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625F95D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BB31E9">
        <w:rPr>
          <w:lang w:val="es-ES"/>
        </w:rPr>
        <w:t xml:space="preserve"> </w:t>
      </w:r>
      <w:proofErr w:type="gramStart"/>
      <w:r w:rsidR="00BB31E9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Sus profesores no son los aseguradores de calidad de su proyecto. No es su misión encontrar los problemas que haya en el mismo durante las clases de seguimiento.</w:t>
      </w:r>
    </w:p>
    <w:p w14:paraId="22DED10F" w14:textId="0134B1EC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BB31E9">
        <w:rPr>
          <w:lang w:val="es-ES"/>
        </w:rPr>
        <w:t xml:space="preserve"> </w:t>
      </w:r>
      <w:proofErr w:type="gramStart"/>
      <w:r w:rsidR="00BB31E9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No es responsabilidad de los profesores organizar el programa de trabajo de los estudiantes. En cada clase se avanza según el trabajo presentado.</w:t>
      </w:r>
    </w:p>
    <w:p w14:paraId="5906F115" w14:textId="0722A386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BB31E9">
        <w:rPr>
          <w:lang w:val="es-ES"/>
        </w:rPr>
        <w:t xml:space="preserve"> </w:t>
      </w:r>
      <w:proofErr w:type="gramStart"/>
      <w:r w:rsidR="00BB31E9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20259152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BB31E9">
        <w:rPr>
          <w:lang w:val="es-ES"/>
        </w:rPr>
        <w:t xml:space="preserve"> </w:t>
      </w:r>
      <w:proofErr w:type="gramStart"/>
      <w:r w:rsidR="00BB31E9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Elija en su grupo a una persona que actúe como secretario y gestione las solicitudes en nombre del grupo.</w:t>
      </w:r>
    </w:p>
    <w:p w14:paraId="45B8FA2B" w14:textId="5F5D0686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BB31E9">
        <w:rPr>
          <w:lang w:val="es-ES"/>
        </w:rPr>
        <w:t xml:space="preserve"> </w:t>
      </w:r>
      <w:proofErr w:type="gramStart"/>
      <w:r w:rsidR="00BB31E9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60C06D8A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BB31E9">
        <w:rPr>
          <w:lang w:val="es-ES"/>
        </w:rPr>
        <w:t xml:space="preserve"> </w:t>
      </w:r>
      <w:proofErr w:type="gramStart"/>
      <w:r w:rsidR="00BB31E9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Describa el error justo debajo de los comentarios del profesor (en gris), usando un párrafo con el estilo (“</w:t>
      </w:r>
      <w:proofErr w:type="spellStart"/>
      <w:r w:rsidRPr="001F7A1D">
        <w:rPr>
          <w:lang w:val="es-ES"/>
        </w:rPr>
        <w:t>Comment</w:t>
      </w:r>
      <w:proofErr w:type="spellEnd"/>
      <w:r w:rsidRPr="001F7A1D">
        <w:rPr>
          <w:lang w:val="es-ES"/>
        </w:rPr>
        <w:t xml:space="preserve"> - </w:t>
      </w:r>
      <w:proofErr w:type="spellStart"/>
      <w:r w:rsidRPr="001F7A1D">
        <w:rPr>
          <w:lang w:val="es-ES"/>
        </w:rPr>
        <w:t>Student</w:t>
      </w:r>
      <w:proofErr w:type="spellEnd"/>
      <w:r w:rsidRPr="001F7A1D">
        <w:rPr>
          <w:lang w:val="es-ES"/>
        </w:rPr>
        <w:t xml:space="preserve">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66EB994F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4533E5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 w:rsidRPr="001F7A1D">
        <w:rPr>
          <w:lang w:val="es-ES"/>
        </w:rPr>
        <w:t xml:space="preserve">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0687EA03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4533E5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 w:rsidRPr="001F7A1D">
        <w:rPr>
          <w:lang w:val="es-ES"/>
        </w:rPr>
        <w:t xml:space="preserve">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6FAD23DD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4533E5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 w:rsidRPr="001F7A1D">
        <w:rPr>
          <w:lang w:val="es-ES"/>
        </w:rPr>
        <w:t xml:space="preserve">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5EDC1766" w14:textId="7169B62C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4533E5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>
        <w:rPr>
          <w:lang w:val="es-ES"/>
        </w:rPr>
        <w:t xml:space="preserve"> Explique que ha hecho para corregir los problemas indicados en esta hoja de evaluación.</w:t>
      </w:r>
    </w:p>
    <w:sectPr w:rsidR="00B573C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170F30"/>
    <w:rsid w:val="001F7A1D"/>
    <w:rsid w:val="003758D8"/>
    <w:rsid w:val="004533E5"/>
    <w:rsid w:val="0097735E"/>
    <w:rsid w:val="00B573CC"/>
    <w:rsid w:val="00BB31E9"/>
    <w:rsid w:val="00C2106F"/>
    <w:rsid w:val="00CB0D41"/>
    <w:rsid w:val="00CE4252"/>
    <w:rsid w:val="00E718B5"/>
    <w:rsid w:val="00E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35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35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MANUEL JESUS BENITO MERCHAN</cp:lastModifiedBy>
  <cp:revision>5</cp:revision>
  <dcterms:created xsi:type="dcterms:W3CDTF">2025-06-05T11:17:00Z</dcterms:created>
  <dcterms:modified xsi:type="dcterms:W3CDTF">2025-10-15T17:25:00Z</dcterms:modified>
</cp:coreProperties>
</file>