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F26" w:rsidRPr="00952855" w:rsidRDefault="00952855">
      <w:pPr>
        <w:rPr>
          <w:rFonts w:ascii="Lucida Calligraphy" w:hAnsi="Lucida Calligraphy"/>
          <w:sz w:val="52"/>
          <w:szCs w:val="52"/>
        </w:rPr>
      </w:pPr>
      <w:r w:rsidRPr="00952855">
        <w:rPr>
          <w:rFonts w:ascii="Lucida Calligraphy" w:hAnsi="Lucida Calligraphy"/>
          <w:sz w:val="52"/>
          <w:szCs w:val="52"/>
        </w:rPr>
        <w:t xml:space="preserve">Francisco </w:t>
      </w:r>
      <w:proofErr w:type="spellStart"/>
      <w:r w:rsidRPr="00952855">
        <w:rPr>
          <w:rFonts w:ascii="Lucida Calligraphy" w:hAnsi="Lucida Calligraphy"/>
          <w:sz w:val="52"/>
          <w:szCs w:val="52"/>
        </w:rPr>
        <w:t>Folguera</w:t>
      </w:r>
      <w:proofErr w:type="spellEnd"/>
      <w:r w:rsidRPr="00952855">
        <w:rPr>
          <w:rFonts w:ascii="Lucida Calligraphy" w:hAnsi="Lucida Calligraphy"/>
          <w:sz w:val="52"/>
          <w:szCs w:val="52"/>
        </w:rPr>
        <w:t xml:space="preserve"> Sánchez</w:t>
      </w:r>
    </w:p>
    <w:p w:rsidR="003A2F26" w:rsidRDefault="003A2F26">
      <w:pPr>
        <w:rPr>
          <w:sz w:val="40"/>
        </w:rPr>
      </w:pPr>
    </w:p>
    <w:p w:rsidR="003A2F26" w:rsidRDefault="003A2F26">
      <w:pPr>
        <w:rPr>
          <w:sz w:val="40"/>
        </w:rPr>
      </w:pPr>
    </w:p>
    <w:p w:rsidR="003A2F26" w:rsidRDefault="003A2F26">
      <w:pPr>
        <w:rPr>
          <w:sz w:val="40"/>
        </w:rPr>
      </w:pPr>
    </w:p>
    <w:p w:rsidR="003A2F26" w:rsidRDefault="003A2F26">
      <w:pPr>
        <w:rPr>
          <w:sz w:val="40"/>
        </w:rPr>
      </w:pPr>
    </w:p>
    <w:p w:rsidR="004862D2" w:rsidRDefault="004862D2" w:rsidP="004862D2">
      <w:pPr>
        <w:jc w:val="center"/>
        <w:rPr>
          <w:sz w:val="48"/>
        </w:rPr>
      </w:pPr>
      <w:r w:rsidRPr="00FD4549">
        <w:rPr>
          <w:sz w:val="72"/>
          <w:szCs w:val="72"/>
        </w:rPr>
        <w:t>Documentación</w:t>
      </w:r>
      <w:r w:rsidRPr="00FD4549">
        <w:rPr>
          <w:sz w:val="72"/>
          <w:szCs w:val="72"/>
        </w:rPr>
        <w:t xml:space="preserve"> Página WEB</w:t>
      </w:r>
      <w:r>
        <w:rPr>
          <w:noProof/>
          <w:sz w:val="48"/>
          <w:lang w:eastAsia="es-ES"/>
        </w:rPr>
        <w:drawing>
          <wp:inline distT="0" distB="0" distL="0" distR="0">
            <wp:extent cx="5400040" cy="33750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in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26" w:rsidRDefault="003A2F26">
      <w:pPr>
        <w:rPr>
          <w:sz w:val="40"/>
        </w:rPr>
      </w:pPr>
    </w:p>
    <w:p w:rsidR="00FD4549" w:rsidRDefault="00FD4549">
      <w:pPr>
        <w:rPr>
          <w:sz w:val="40"/>
        </w:rPr>
      </w:pPr>
      <w:r>
        <w:rPr>
          <w:sz w:val="40"/>
        </w:rPr>
        <w:tab/>
      </w:r>
    </w:p>
    <w:p w:rsidR="003A2F26" w:rsidRPr="00FD4549" w:rsidRDefault="00FD4549" w:rsidP="00FD4549">
      <w:pPr>
        <w:jc w:val="right"/>
        <w:rPr>
          <w:sz w:val="32"/>
          <w:szCs w:val="32"/>
        </w:rPr>
      </w:pPr>
      <w:r w:rsidRPr="00FD4549">
        <w:rPr>
          <w:sz w:val="32"/>
          <w:szCs w:val="32"/>
        </w:rPr>
        <w:t>Madrid, 8 de noviembre de 2018</w:t>
      </w:r>
    </w:p>
    <w:p w:rsidR="003A2F26" w:rsidRPr="00FD4549" w:rsidRDefault="00FD4549" w:rsidP="00FD4549">
      <w:pPr>
        <w:jc w:val="right"/>
        <w:rPr>
          <w:sz w:val="32"/>
          <w:szCs w:val="32"/>
        </w:rPr>
      </w:pPr>
      <w:r w:rsidRPr="00FD4549">
        <w:rPr>
          <w:sz w:val="32"/>
          <w:szCs w:val="32"/>
        </w:rPr>
        <w:t>Grupo: DAW 2</w:t>
      </w:r>
    </w:p>
    <w:p w:rsidR="003A2F26" w:rsidRDefault="003A2F26">
      <w:pPr>
        <w:rPr>
          <w:sz w:val="40"/>
        </w:rPr>
      </w:pPr>
    </w:p>
    <w:p w:rsidR="00C23AAC" w:rsidRDefault="00C23AAC">
      <w:pPr>
        <w:rPr>
          <w:sz w:val="40"/>
        </w:rPr>
      </w:pPr>
    </w:p>
    <w:p w:rsidR="003A2F26" w:rsidRDefault="003A2F26">
      <w:pPr>
        <w:rPr>
          <w:sz w:val="40"/>
        </w:rPr>
      </w:pPr>
    </w:p>
    <w:p w:rsidR="003A2F26" w:rsidRPr="00952855" w:rsidRDefault="003A2F26">
      <w:pPr>
        <w:rPr>
          <w:sz w:val="56"/>
          <w:szCs w:val="56"/>
        </w:rPr>
      </w:pPr>
      <w:r w:rsidRPr="00952855">
        <w:rPr>
          <w:sz w:val="56"/>
          <w:szCs w:val="56"/>
        </w:rPr>
        <w:t xml:space="preserve">Índice </w:t>
      </w:r>
    </w:p>
    <w:p w:rsidR="00C021A2" w:rsidRDefault="00C021A2">
      <w:pPr>
        <w:rPr>
          <w:sz w:val="40"/>
        </w:rPr>
      </w:pPr>
    </w:p>
    <w:p w:rsidR="003A2F26" w:rsidRPr="00BF002E" w:rsidRDefault="003A2F26" w:rsidP="00C021A2">
      <w:pPr>
        <w:pStyle w:val="Prrafodelista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BF002E">
        <w:rPr>
          <w:rFonts w:ascii="Arial" w:hAnsi="Arial" w:cs="Arial"/>
          <w:sz w:val="36"/>
          <w:szCs w:val="36"/>
        </w:rPr>
        <w:t>Header</w:t>
      </w:r>
    </w:p>
    <w:p w:rsidR="00C021A2" w:rsidRPr="00BF002E" w:rsidRDefault="00C021A2" w:rsidP="00C021A2">
      <w:pPr>
        <w:pStyle w:val="Prrafodelista"/>
        <w:numPr>
          <w:ilvl w:val="2"/>
          <w:numId w:val="6"/>
        </w:numPr>
        <w:rPr>
          <w:rFonts w:ascii="Arial" w:hAnsi="Arial" w:cs="Arial"/>
          <w:sz w:val="24"/>
        </w:rPr>
      </w:pPr>
      <w:r w:rsidRPr="00BF002E">
        <w:rPr>
          <w:rFonts w:ascii="Arial" w:hAnsi="Arial" w:cs="Arial"/>
          <w:sz w:val="24"/>
        </w:rPr>
        <w:t>Logo + nombre del centro.</w:t>
      </w:r>
    </w:p>
    <w:p w:rsidR="00C021A2" w:rsidRPr="00BF002E" w:rsidRDefault="00C021A2" w:rsidP="00C021A2">
      <w:pPr>
        <w:pStyle w:val="Prrafodelista"/>
        <w:numPr>
          <w:ilvl w:val="2"/>
          <w:numId w:val="6"/>
        </w:numPr>
        <w:rPr>
          <w:rFonts w:ascii="Arial" w:hAnsi="Arial" w:cs="Arial"/>
          <w:sz w:val="24"/>
        </w:rPr>
      </w:pPr>
      <w:proofErr w:type="spellStart"/>
      <w:r w:rsidRPr="00BF002E">
        <w:rPr>
          <w:rFonts w:ascii="Arial" w:hAnsi="Arial" w:cs="Arial"/>
          <w:sz w:val="24"/>
        </w:rPr>
        <w:t>Login</w:t>
      </w:r>
      <w:proofErr w:type="spellEnd"/>
      <w:r w:rsidRPr="00BF002E">
        <w:rPr>
          <w:rFonts w:ascii="Arial" w:hAnsi="Arial" w:cs="Arial"/>
          <w:sz w:val="24"/>
        </w:rPr>
        <w:t>.</w:t>
      </w:r>
    </w:p>
    <w:p w:rsidR="00C021A2" w:rsidRPr="00BF002E" w:rsidRDefault="00C021A2" w:rsidP="00C021A2">
      <w:pPr>
        <w:pStyle w:val="Prrafodelista"/>
        <w:numPr>
          <w:ilvl w:val="2"/>
          <w:numId w:val="6"/>
        </w:numPr>
        <w:rPr>
          <w:rFonts w:ascii="Arial" w:hAnsi="Arial" w:cs="Arial"/>
          <w:sz w:val="24"/>
        </w:rPr>
      </w:pPr>
      <w:r w:rsidRPr="00BF002E">
        <w:rPr>
          <w:rFonts w:ascii="Arial" w:hAnsi="Arial" w:cs="Arial"/>
          <w:sz w:val="24"/>
        </w:rPr>
        <w:t>Elección de idioma.</w:t>
      </w:r>
    </w:p>
    <w:p w:rsidR="00C021A2" w:rsidRPr="00BF002E" w:rsidRDefault="003A2F26" w:rsidP="00C021A2">
      <w:pPr>
        <w:pStyle w:val="Prrafodelista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BF002E">
        <w:rPr>
          <w:rFonts w:ascii="Arial" w:hAnsi="Arial" w:cs="Arial"/>
          <w:sz w:val="36"/>
          <w:szCs w:val="36"/>
        </w:rPr>
        <w:t>Menú</w:t>
      </w:r>
    </w:p>
    <w:p w:rsidR="003A2F26" w:rsidRPr="00BF002E" w:rsidRDefault="003A2F26" w:rsidP="00C021A2">
      <w:pPr>
        <w:pStyle w:val="Prrafodelista"/>
        <w:numPr>
          <w:ilvl w:val="0"/>
          <w:numId w:val="5"/>
        </w:numPr>
        <w:rPr>
          <w:rFonts w:ascii="Arial" w:hAnsi="Arial" w:cs="Arial"/>
          <w:sz w:val="32"/>
        </w:rPr>
      </w:pPr>
      <w:r w:rsidRPr="00BF002E">
        <w:rPr>
          <w:rFonts w:ascii="Arial" w:hAnsi="Arial" w:cs="Arial"/>
          <w:sz w:val="36"/>
          <w:szCs w:val="36"/>
        </w:rPr>
        <w:t>Imagen</w:t>
      </w:r>
      <w:r w:rsidRPr="00BF002E">
        <w:rPr>
          <w:rFonts w:ascii="Arial" w:hAnsi="Arial" w:cs="Arial"/>
          <w:sz w:val="32"/>
        </w:rPr>
        <w:t xml:space="preserve"> </w:t>
      </w:r>
      <w:r w:rsidR="00867929" w:rsidRPr="00BF002E">
        <w:rPr>
          <w:rFonts w:ascii="Arial" w:hAnsi="Arial" w:cs="Arial"/>
          <w:sz w:val="36"/>
          <w:szCs w:val="36"/>
        </w:rPr>
        <w:t>principal</w:t>
      </w:r>
    </w:p>
    <w:p w:rsidR="003A2F26" w:rsidRPr="00BF002E" w:rsidRDefault="003A2F26" w:rsidP="00C021A2">
      <w:pPr>
        <w:pStyle w:val="Prrafodelista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BF002E">
        <w:rPr>
          <w:rFonts w:ascii="Arial" w:hAnsi="Arial" w:cs="Arial"/>
          <w:sz w:val="36"/>
          <w:szCs w:val="36"/>
        </w:rPr>
        <w:t>Las tres cajas de texto</w:t>
      </w:r>
    </w:p>
    <w:p w:rsidR="003A2F26" w:rsidRPr="00BF002E" w:rsidRDefault="00314871" w:rsidP="00C021A2">
      <w:pPr>
        <w:pStyle w:val="Prrafodelista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BF002E">
        <w:rPr>
          <w:rFonts w:ascii="Arial" w:hAnsi="Arial" w:cs="Arial"/>
          <w:sz w:val="36"/>
          <w:szCs w:val="36"/>
        </w:rPr>
        <w:t>Texto</w:t>
      </w:r>
      <w:r w:rsidR="003A2F26" w:rsidRPr="00BF002E">
        <w:rPr>
          <w:rFonts w:ascii="Arial" w:hAnsi="Arial" w:cs="Arial"/>
          <w:sz w:val="36"/>
          <w:szCs w:val="36"/>
        </w:rPr>
        <w:t xml:space="preserve"> con fondo</w:t>
      </w:r>
    </w:p>
    <w:p w:rsidR="003A2F26" w:rsidRPr="00BF002E" w:rsidRDefault="003A2F26" w:rsidP="00C021A2">
      <w:pPr>
        <w:pStyle w:val="Prrafodelista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proofErr w:type="spellStart"/>
      <w:r w:rsidRPr="00BF002E">
        <w:rPr>
          <w:rFonts w:ascii="Arial" w:hAnsi="Arial" w:cs="Arial"/>
          <w:sz w:val="36"/>
          <w:szCs w:val="36"/>
        </w:rPr>
        <w:t>Footer</w:t>
      </w:r>
      <w:proofErr w:type="spellEnd"/>
      <w:r w:rsidRPr="00BF002E">
        <w:rPr>
          <w:rFonts w:ascii="Arial" w:hAnsi="Arial" w:cs="Arial"/>
          <w:sz w:val="36"/>
          <w:szCs w:val="36"/>
        </w:rPr>
        <w:t xml:space="preserve"> </w:t>
      </w:r>
    </w:p>
    <w:p w:rsidR="00B27063" w:rsidRPr="00BF002E" w:rsidRDefault="008F0454" w:rsidP="00C021A2">
      <w:pPr>
        <w:pStyle w:val="Prrafodelista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BF002E">
        <w:rPr>
          <w:rFonts w:ascii="Arial" w:hAnsi="Arial" w:cs="Arial"/>
          <w:sz w:val="36"/>
          <w:szCs w:val="36"/>
        </w:rPr>
        <w:t>C</w:t>
      </w:r>
      <w:r w:rsidR="00B27063" w:rsidRPr="00BF002E">
        <w:rPr>
          <w:rFonts w:ascii="Arial" w:hAnsi="Arial" w:cs="Arial"/>
          <w:sz w:val="36"/>
          <w:szCs w:val="36"/>
        </w:rPr>
        <w:t>lases col</w:t>
      </w:r>
      <w:r w:rsidR="00C2480F" w:rsidRPr="00BF002E">
        <w:rPr>
          <w:rFonts w:ascii="Arial" w:hAnsi="Arial" w:cs="Arial"/>
          <w:sz w:val="36"/>
          <w:szCs w:val="36"/>
        </w:rPr>
        <w:t>-</w:t>
      </w: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9D73E5" w:rsidRDefault="009D73E5" w:rsidP="009D73E5">
      <w:pPr>
        <w:rPr>
          <w:sz w:val="32"/>
        </w:rPr>
      </w:pPr>
    </w:p>
    <w:p w:rsidR="00C021A2" w:rsidRDefault="00C021A2" w:rsidP="009D73E5">
      <w:pPr>
        <w:rPr>
          <w:sz w:val="32"/>
        </w:rPr>
      </w:pPr>
    </w:p>
    <w:p w:rsidR="001869A7" w:rsidRDefault="001869A7" w:rsidP="009D73E5">
      <w:pPr>
        <w:rPr>
          <w:sz w:val="32"/>
        </w:rPr>
      </w:pPr>
    </w:p>
    <w:p w:rsidR="009D73E5" w:rsidRPr="0023651F" w:rsidRDefault="009D73E5" w:rsidP="00C021A2">
      <w:pPr>
        <w:pStyle w:val="Prrafodelista"/>
        <w:numPr>
          <w:ilvl w:val="0"/>
          <w:numId w:val="7"/>
        </w:numPr>
        <w:rPr>
          <w:color w:val="1F4E79" w:themeColor="accent1" w:themeShade="80"/>
          <w:sz w:val="40"/>
          <w:szCs w:val="40"/>
        </w:rPr>
      </w:pPr>
      <w:r w:rsidRPr="0023651F">
        <w:rPr>
          <w:color w:val="1F4E79" w:themeColor="accent1" w:themeShade="80"/>
          <w:sz w:val="40"/>
          <w:szCs w:val="40"/>
        </w:rPr>
        <w:lastRenderedPageBreak/>
        <w:t>Header.</w:t>
      </w:r>
    </w:p>
    <w:p w:rsidR="004B2C4A" w:rsidRPr="00C021A2" w:rsidRDefault="004B2C4A" w:rsidP="004B2C4A">
      <w:pPr>
        <w:pStyle w:val="Prrafodelista"/>
        <w:rPr>
          <w:sz w:val="32"/>
        </w:rPr>
      </w:pPr>
    </w:p>
    <w:p w:rsidR="005E5630" w:rsidRDefault="005E5630" w:rsidP="009D73E5">
      <w:pPr>
        <w:rPr>
          <w:sz w:val="24"/>
        </w:rPr>
      </w:pPr>
      <w:r>
        <w:rPr>
          <w:sz w:val="24"/>
        </w:rPr>
        <w:t xml:space="preserve">El </w:t>
      </w:r>
      <w:proofErr w:type="spellStart"/>
      <w:r>
        <w:rPr>
          <w:sz w:val="24"/>
        </w:rPr>
        <w:t>tag</w:t>
      </w:r>
      <w:proofErr w:type="spellEnd"/>
      <w:r>
        <w:rPr>
          <w:sz w:val="24"/>
        </w:rPr>
        <w:t xml:space="preserve"> header recibe dos clases de CSS “</w:t>
      </w:r>
      <w:proofErr w:type="spellStart"/>
      <w:r>
        <w:rPr>
          <w:sz w:val="24"/>
        </w:rPr>
        <w:t>fondoImagen</w:t>
      </w:r>
      <w:proofErr w:type="spellEnd"/>
      <w:r>
        <w:rPr>
          <w:sz w:val="24"/>
        </w:rPr>
        <w:t>” y “header”.</w:t>
      </w:r>
    </w:p>
    <w:p w:rsidR="005E5630" w:rsidRDefault="005E5630" w:rsidP="009D73E5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17F0E565" wp14:editId="0F9D23DE">
            <wp:extent cx="4171950" cy="1479480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g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892" cy="14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30" w:rsidRPr="005E5630" w:rsidRDefault="005E5630" w:rsidP="009D73E5">
      <w:pPr>
        <w:rPr>
          <w:sz w:val="24"/>
        </w:rPr>
      </w:pPr>
    </w:p>
    <w:p w:rsidR="005E5630" w:rsidRDefault="009D73E5" w:rsidP="009D73E5">
      <w:pPr>
        <w:rPr>
          <w:sz w:val="24"/>
        </w:rPr>
      </w:pPr>
      <w:r>
        <w:rPr>
          <w:sz w:val="24"/>
        </w:rPr>
        <w:t xml:space="preserve">Para el header se </w:t>
      </w:r>
      <w:r w:rsidR="005E5630">
        <w:rPr>
          <w:sz w:val="24"/>
        </w:rPr>
        <w:t>ha utilizado una imagen de fondo “pizarra.png”. Este resultado se consigue con “</w:t>
      </w:r>
      <w:proofErr w:type="spellStart"/>
      <w:r w:rsidR="005E5630">
        <w:rPr>
          <w:sz w:val="24"/>
        </w:rPr>
        <w:t>background-image</w:t>
      </w:r>
      <w:proofErr w:type="spellEnd"/>
      <w:r w:rsidR="005E5630">
        <w:rPr>
          <w:sz w:val="24"/>
        </w:rPr>
        <w:t>”. Para conseguir esta colocación de los elementos se ha añadido el estilo “</w:t>
      </w:r>
      <w:proofErr w:type="spellStart"/>
      <w:r w:rsidR="005E5630">
        <w:rPr>
          <w:sz w:val="24"/>
        </w:rPr>
        <w:t>flex</w:t>
      </w:r>
      <w:proofErr w:type="spellEnd"/>
      <w:r w:rsidR="005E5630">
        <w:rPr>
          <w:sz w:val="24"/>
        </w:rPr>
        <w:t>” concretamente con la dirección “</w:t>
      </w:r>
      <w:proofErr w:type="spellStart"/>
      <w:r w:rsidR="005E5630">
        <w:rPr>
          <w:sz w:val="24"/>
        </w:rPr>
        <w:t>row</w:t>
      </w:r>
      <w:proofErr w:type="spellEnd"/>
      <w:r w:rsidR="005E5630">
        <w:rPr>
          <w:sz w:val="24"/>
        </w:rPr>
        <w:t>”.</w:t>
      </w:r>
    </w:p>
    <w:p w:rsidR="005E5630" w:rsidRDefault="005E5630" w:rsidP="009D73E5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5822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67" w:rsidRDefault="000A3867" w:rsidP="009D73E5">
      <w:pPr>
        <w:rPr>
          <w:sz w:val="24"/>
        </w:rPr>
      </w:pPr>
      <w:r>
        <w:rPr>
          <w:sz w:val="24"/>
        </w:rPr>
        <w:t>Dentro del header se encuentran los elementos anteriores. Están agrupados de la siguiente forma:</w:t>
      </w:r>
    </w:p>
    <w:p w:rsidR="000A3867" w:rsidRPr="000840AD" w:rsidRDefault="000A3867" w:rsidP="000840AD">
      <w:pPr>
        <w:pStyle w:val="Prrafodelista"/>
        <w:numPr>
          <w:ilvl w:val="0"/>
          <w:numId w:val="2"/>
        </w:numPr>
        <w:rPr>
          <w:sz w:val="24"/>
        </w:rPr>
      </w:pPr>
      <w:r w:rsidRPr="000840AD">
        <w:rPr>
          <w:sz w:val="24"/>
        </w:rPr>
        <w:t>Logo + nombre del centro.</w:t>
      </w:r>
    </w:p>
    <w:p w:rsidR="000A3867" w:rsidRPr="000840AD" w:rsidRDefault="000A3867" w:rsidP="000840AD">
      <w:pPr>
        <w:pStyle w:val="Prrafodelista"/>
        <w:numPr>
          <w:ilvl w:val="0"/>
          <w:numId w:val="2"/>
        </w:numPr>
        <w:rPr>
          <w:sz w:val="24"/>
        </w:rPr>
      </w:pPr>
      <w:proofErr w:type="spellStart"/>
      <w:r w:rsidRPr="000840AD">
        <w:rPr>
          <w:sz w:val="24"/>
        </w:rPr>
        <w:t>Login</w:t>
      </w:r>
      <w:proofErr w:type="spellEnd"/>
      <w:r w:rsidRPr="000840AD">
        <w:rPr>
          <w:sz w:val="24"/>
        </w:rPr>
        <w:t>.</w:t>
      </w:r>
    </w:p>
    <w:p w:rsidR="000A3867" w:rsidRDefault="000A3867" w:rsidP="000840AD">
      <w:pPr>
        <w:pStyle w:val="Prrafodelista"/>
        <w:numPr>
          <w:ilvl w:val="0"/>
          <w:numId w:val="2"/>
        </w:numPr>
        <w:rPr>
          <w:sz w:val="24"/>
        </w:rPr>
      </w:pPr>
      <w:r w:rsidRPr="000840AD">
        <w:rPr>
          <w:sz w:val="24"/>
        </w:rPr>
        <w:t>Elección de idioma.</w:t>
      </w:r>
    </w:p>
    <w:p w:rsidR="0034475F" w:rsidRPr="000840AD" w:rsidRDefault="0034475F" w:rsidP="0034475F">
      <w:pPr>
        <w:pStyle w:val="Prrafodelista"/>
        <w:rPr>
          <w:sz w:val="24"/>
        </w:rPr>
      </w:pPr>
    </w:p>
    <w:p w:rsidR="000A3867" w:rsidRPr="0023651F" w:rsidRDefault="000A3867" w:rsidP="00C56BBB">
      <w:pPr>
        <w:pStyle w:val="Prrafodelista"/>
        <w:numPr>
          <w:ilvl w:val="2"/>
          <w:numId w:val="8"/>
        </w:numPr>
        <w:rPr>
          <w:i/>
          <w:color w:val="1F4E79" w:themeColor="accent1" w:themeShade="80"/>
          <w:sz w:val="28"/>
        </w:rPr>
      </w:pPr>
      <w:r w:rsidRPr="0023651F">
        <w:rPr>
          <w:i/>
          <w:color w:val="1F4E79" w:themeColor="accent1" w:themeShade="80"/>
          <w:sz w:val="28"/>
        </w:rPr>
        <w:t>Logo + nombre del centro.</w:t>
      </w:r>
    </w:p>
    <w:p w:rsidR="000A3867" w:rsidRDefault="000A3867" w:rsidP="000A3867">
      <w:pPr>
        <w:rPr>
          <w:i/>
          <w:sz w:val="28"/>
        </w:rPr>
      </w:pPr>
    </w:p>
    <w:p w:rsidR="000A3867" w:rsidRDefault="00D250DE" w:rsidP="000A3867">
      <w:pPr>
        <w:rPr>
          <w:sz w:val="24"/>
        </w:rPr>
      </w:pPr>
      <w:r>
        <w:rPr>
          <w:sz w:val="24"/>
        </w:rPr>
        <w:t xml:space="preserve">Este &lt;div&gt; </w:t>
      </w:r>
      <w:r w:rsidR="006709BC">
        <w:rPr>
          <w:sz w:val="24"/>
        </w:rPr>
        <w:t>está</w:t>
      </w:r>
      <w:r>
        <w:rPr>
          <w:sz w:val="24"/>
        </w:rPr>
        <w:t xml:space="preserve"> compuesto por dos elementos: una imag</w:t>
      </w:r>
      <w:r w:rsidR="00FD4DBA">
        <w:rPr>
          <w:sz w:val="24"/>
        </w:rPr>
        <w:t>en y el texto. A este div recibe dos clases de CSS “</w:t>
      </w:r>
      <w:proofErr w:type="spellStart"/>
      <w:r w:rsidR="00FD4DBA">
        <w:rPr>
          <w:sz w:val="24"/>
        </w:rPr>
        <w:t>txtHeader</w:t>
      </w:r>
      <w:proofErr w:type="spellEnd"/>
      <w:r w:rsidR="00FD4DBA">
        <w:rPr>
          <w:sz w:val="24"/>
        </w:rPr>
        <w:t>” y “col-8”.</w:t>
      </w:r>
      <w:r w:rsidR="00DA6762">
        <w:rPr>
          <w:sz w:val="24"/>
        </w:rPr>
        <w:t xml:space="preserve"> </w:t>
      </w:r>
    </w:p>
    <w:p w:rsidR="00DA6762" w:rsidRPr="00BA46CF" w:rsidRDefault="00BA46CF" w:rsidP="000A3867">
      <w:pPr>
        <w:rPr>
          <w:i/>
          <w:sz w:val="24"/>
        </w:rPr>
      </w:pPr>
      <w:r>
        <w:rPr>
          <w:i/>
          <w:sz w:val="24"/>
        </w:rPr>
        <w:t>Todas las clases col-* serán explicadas al final.</w:t>
      </w:r>
    </w:p>
    <w:p w:rsidR="00FD4DBA" w:rsidRDefault="00FD4DBA" w:rsidP="000A3867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057687" cy="117173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xtHead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BA" w:rsidRDefault="00FD4DBA" w:rsidP="000A3867">
      <w:pPr>
        <w:rPr>
          <w:sz w:val="24"/>
        </w:rPr>
      </w:pPr>
      <w:r>
        <w:rPr>
          <w:sz w:val="24"/>
        </w:rPr>
        <w:lastRenderedPageBreak/>
        <w:t>La clase “</w:t>
      </w:r>
      <w:proofErr w:type="spellStart"/>
      <w:r>
        <w:rPr>
          <w:sz w:val="24"/>
        </w:rPr>
        <w:t>txtHeader</w:t>
      </w:r>
      <w:proofErr w:type="spellEnd"/>
      <w:r>
        <w:rPr>
          <w:sz w:val="24"/>
        </w:rPr>
        <w:t xml:space="preserve">” hace solo efecto al texto de dentro del &lt;div&gt; (el nombre del centro). Con esta clase se modifica el tamaño de la letra, haciendo que esta sea </w:t>
      </w:r>
      <w:proofErr w:type="spellStart"/>
      <w:r>
        <w:rPr>
          <w:sz w:val="24"/>
        </w:rPr>
        <w:t>respounsiva</w:t>
      </w:r>
      <w:proofErr w:type="spellEnd"/>
      <w:r>
        <w:rPr>
          <w:sz w:val="24"/>
        </w:rPr>
        <w:t>, el color y su colocación dentro del &lt;div&gt;.</w:t>
      </w:r>
    </w:p>
    <w:p w:rsidR="00FD4DBA" w:rsidRDefault="00FD6A7D" w:rsidP="000A3867">
      <w:r>
        <w:rPr>
          <w:sz w:val="24"/>
        </w:rPr>
        <w:t>La imagen recibe la clase “</w:t>
      </w:r>
      <w:proofErr w:type="spellStart"/>
      <w:r>
        <w:t>headImg</w:t>
      </w:r>
      <w:proofErr w:type="spellEnd"/>
      <w:r>
        <w:t xml:space="preserve">”. En ella se modifica el tamaño de la imagen haciendo que esta sea </w:t>
      </w:r>
      <w:proofErr w:type="spellStart"/>
      <w:r>
        <w:t>repounsiva</w:t>
      </w:r>
      <w:proofErr w:type="spellEnd"/>
      <w:r>
        <w:t>.</w:t>
      </w:r>
    </w:p>
    <w:p w:rsidR="00FD6A7D" w:rsidRDefault="008723A4" w:rsidP="000A3867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1562318" cy="65731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Im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BA" w:rsidRDefault="00FD4DBA" w:rsidP="000A3867">
      <w:pPr>
        <w:rPr>
          <w:sz w:val="24"/>
        </w:rPr>
      </w:pPr>
    </w:p>
    <w:p w:rsidR="00AD4E4B" w:rsidRPr="000840AD" w:rsidRDefault="00AD4E4B" w:rsidP="00C56BBB">
      <w:pPr>
        <w:pStyle w:val="Prrafodelista"/>
        <w:numPr>
          <w:ilvl w:val="2"/>
          <w:numId w:val="8"/>
        </w:numPr>
        <w:rPr>
          <w:i/>
          <w:sz w:val="28"/>
        </w:rPr>
      </w:pPr>
      <w:proofErr w:type="spellStart"/>
      <w:r w:rsidRPr="0023651F">
        <w:rPr>
          <w:i/>
          <w:color w:val="1F4E79" w:themeColor="accent1" w:themeShade="80"/>
          <w:sz w:val="28"/>
        </w:rPr>
        <w:t>Login</w:t>
      </w:r>
      <w:proofErr w:type="spellEnd"/>
    </w:p>
    <w:p w:rsidR="00AD4E4B" w:rsidRDefault="00F75298" w:rsidP="00AD4E4B">
      <w:pPr>
        <w:rPr>
          <w:sz w:val="24"/>
        </w:rPr>
      </w:pPr>
      <w:r>
        <w:rPr>
          <w:sz w:val="24"/>
        </w:rPr>
        <w:t xml:space="preserve">Este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 xml:space="preserve"> tiene la funcionalidad de </w:t>
      </w:r>
      <w:r w:rsidR="008F0D7A">
        <w:rPr>
          <w:sz w:val="24"/>
        </w:rPr>
        <w:t xml:space="preserve">mostrar una información o unas funcionalidades según el usuario que accede, a su vez este </w:t>
      </w:r>
      <w:proofErr w:type="spellStart"/>
      <w:r w:rsidR="008F0D7A">
        <w:rPr>
          <w:sz w:val="24"/>
        </w:rPr>
        <w:t>login</w:t>
      </w:r>
      <w:proofErr w:type="spellEnd"/>
      <w:r w:rsidR="008F0D7A">
        <w:rPr>
          <w:sz w:val="24"/>
        </w:rPr>
        <w:t xml:space="preserve"> tiene la clase “</w:t>
      </w:r>
      <w:proofErr w:type="spellStart"/>
      <w:r w:rsidR="008F0D7A">
        <w:rPr>
          <w:sz w:val="24"/>
        </w:rPr>
        <w:t>init</w:t>
      </w:r>
      <w:proofErr w:type="spellEnd"/>
      <w:r w:rsidR="008F0D7A">
        <w:rPr>
          <w:sz w:val="24"/>
        </w:rPr>
        <w:t>” donde se define el tamaño de la caja, el color del fondo y el borde.</w:t>
      </w:r>
      <w:r w:rsidR="00DA6762">
        <w:rPr>
          <w:sz w:val="24"/>
        </w:rPr>
        <w:t xml:space="preserve"> También tiene la clase “</w:t>
      </w:r>
      <w:r w:rsidR="00DA6762">
        <w:t>col-2”.</w:t>
      </w:r>
    </w:p>
    <w:p w:rsidR="00DA6762" w:rsidRPr="00AD4E4B" w:rsidRDefault="00DA6762" w:rsidP="00AD4E4B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5B32728F" wp14:editId="3961CA11">
            <wp:extent cx="2372056" cy="89547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4B" w:rsidRPr="000A3867" w:rsidRDefault="00AD4E4B" w:rsidP="000A3867">
      <w:pPr>
        <w:rPr>
          <w:sz w:val="24"/>
        </w:rPr>
      </w:pPr>
    </w:p>
    <w:p w:rsidR="000A3867" w:rsidRPr="0023651F" w:rsidRDefault="00A9693F" w:rsidP="00C56BBB">
      <w:pPr>
        <w:pStyle w:val="Prrafodelista"/>
        <w:numPr>
          <w:ilvl w:val="2"/>
          <w:numId w:val="8"/>
        </w:numPr>
        <w:rPr>
          <w:i/>
          <w:color w:val="1F4E79" w:themeColor="accent1" w:themeShade="80"/>
          <w:sz w:val="28"/>
          <w:szCs w:val="28"/>
        </w:rPr>
      </w:pPr>
      <w:r w:rsidRPr="0023651F">
        <w:rPr>
          <w:i/>
          <w:color w:val="1F4E79" w:themeColor="accent1" w:themeShade="80"/>
          <w:sz w:val="28"/>
          <w:szCs w:val="28"/>
        </w:rPr>
        <w:t>Elección de idioma</w:t>
      </w:r>
    </w:p>
    <w:p w:rsidR="000B1412" w:rsidRDefault="000B1412" w:rsidP="009D73E5">
      <w:pPr>
        <w:rPr>
          <w:sz w:val="24"/>
          <w:szCs w:val="24"/>
        </w:rPr>
      </w:pPr>
      <w:r>
        <w:rPr>
          <w:sz w:val="24"/>
          <w:szCs w:val="24"/>
        </w:rPr>
        <w:t>Los últimos elementos del header son las imágenes para seleccionar el idioma de la página. Este div solo tiene la clase “col-1”.</w:t>
      </w:r>
    </w:p>
    <w:p w:rsidR="00874429" w:rsidRDefault="00874429" w:rsidP="009D73E5">
      <w:pPr>
        <w:rPr>
          <w:sz w:val="24"/>
          <w:szCs w:val="24"/>
        </w:rPr>
      </w:pPr>
    </w:p>
    <w:p w:rsidR="004B2C4A" w:rsidRDefault="004B2C4A" w:rsidP="009D73E5">
      <w:pPr>
        <w:rPr>
          <w:sz w:val="24"/>
          <w:szCs w:val="24"/>
        </w:rPr>
      </w:pPr>
    </w:p>
    <w:p w:rsidR="00874429" w:rsidRPr="0023651F" w:rsidRDefault="00874429" w:rsidP="00C021A2">
      <w:pPr>
        <w:pStyle w:val="Prrafodelista"/>
        <w:numPr>
          <w:ilvl w:val="0"/>
          <w:numId w:val="7"/>
        </w:numPr>
        <w:rPr>
          <w:color w:val="1F4E79" w:themeColor="accent1" w:themeShade="80"/>
          <w:sz w:val="40"/>
          <w:szCs w:val="40"/>
        </w:rPr>
      </w:pPr>
      <w:r w:rsidRPr="0023651F">
        <w:rPr>
          <w:color w:val="1F4E79" w:themeColor="accent1" w:themeShade="80"/>
          <w:sz w:val="40"/>
          <w:szCs w:val="40"/>
        </w:rPr>
        <w:t>Menú</w:t>
      </w:r>
    </w:p>
    <w:p w:rsidR="004B2C4A" w:rsidRPr="00C021A2" w:rsidRDefault="004B2C4A" w:rsidP="004B2C4A">
      <w:pPr>
        <w:pStyle w:val="Prrafodelista"/>
        <w:rPr>
          <w:sz w:val="32"/>
          <w:szCs w:val="24"/>
        </w:rPr>
      </w:pPr>
    </w:p>
    <w:p w:rsidR="00874429" w:rsidRDefault="00874429" w:rsidP="009D73E5">
      <w:pPr>
        <w:rPr>
          <w:sz w:val="24"/>
          <w:szCs w:val="24"/>
        </w:rPr>
      </w:pPr>
      <w:r>
        <w:rPr>
          <w:sz w:val="24"/>
          <w:szCs w:val="24"/>
        </w:rPr>
        <w:t>Todo este menú tiene clases que se pueden encontrar en el siguiente enlace:</w:t>
      </w:r>
    </w:p>
    <w:p w:rsidR="00874429" w:rsidRDefault="006107B1" w:rsidP="009D73E5">
      <w:pPr>
        <w:rPr>
          <w:sz w:val="24"/>
          <w:szCs w:val="24"/>
        </w:rPr>
      </w:pPr>
      <w:hyperlink r:id="rId13" w:history="1">
        <w:r w:rsidR="00874429" w:rsidRPr="00EF56FB">
          <w:rPr>
            <w:rStyle w:val="Hipervnculo"/>
            <w:sz w:val="24"/>
            <w:szCs w:val="24"/>
          </w:rPr>
          <w:t>https://www.w3schools.com/css/css_navbar.asp</w:t>
        </w:r>
      </w:hyperlink>
      <w:r w:rsidR="00874429">
        <w:rPr>
          <w:sz w:val="24"/>
          <w:szCs w:val="24"/>
        </w:rPr>
        <w:t xml:space="preserve"> (</w:t>
      </w:r>
      <w:proofErr w:type="spellStart"/>
      <w:r w:rsidR="00874429">
        <w:rPr>
          <w:sz w:val="24"/>
          <w:szCs w:val="24"/>
        </w:rPr>
        <w:t>dropdown-navbar</w:t>
      </w:r>
      <w:proofErr w:type="spellEnd"/>
      <w:r w:rsidR="00874429">
        <w:rPr>
          <w:sz w:val="24"/>
          <w:szCs w:val="24"/>
        </w:rPr>
        <w:t>)</w:t>
      </w:r>
    </w:p>
    <w:p w:rsidR="00874429" w:rsidRDefault="00874429" w:rsidP="009D73E5">
      <w:pPr>
        <w:rPr>
          <w:sz w:val="24"/>
          <w:szCs w:val="24"/>
        </w:rPr>
      </w:pPr>
      <w:r>
        <w:rPr>
          <w:sz w:val="24"/>
          <w:szCs w:val="24"/>
        </w:rPr>
        <w:t xml:space="preserve">Estas clases solo han sido modificadas para cambiar los colores y colocaciones </w:t>
      </w:r>
      <w:r w:rsidR="00643C74">
        <w:rPr>
          <w:sz w:val="24"/>
          <w:szCs w:val="24"/>
        </w:rPr>
        <w:t>de los elementos</w:t>
      </w:r>
      <w:r>
        <w:rPr>
          <w:sz w:val="24"/>
          <w:szCs w:val="24"/>
        </w:rPr>
        <w:t xml:space="preserve"> del menú.</w:t>
      </w:r>
    </w:p>
    <w:p w:rsidR="00874429" w:rsidRDefault="00874429" w:rsidP="009D73E5">
      <w:pPr>
        <w:rPr>
          <w:sz w:val="24"/>
          <w:szCs w:val="24"/>
        </w:rPr>
      </w:pPr>
      <w:r>
        <w:rPr>
          <w:sz w:val="24"/>
          <w:szCs w:val="24"/>
        </w:rPr>
        <w:t xml:space="preserve">Para poder conseguir que el menú bajara al hacer </w:t>
      </w:r>
      <w:proofErr w:type="spellStart"/>
      <w:r>
        <w:rPr>
          <w:sz w:val="24"/>
          <w:szCs w:val="24"/>
        </w:rPr>
        <w:t>scroll</w:t>
      </w:r>
      <w:proofErr w:type="spellEnd"/>
      <w:r>
        <w:rPr>
          <w:sz w:val="24"/>
          <w:szCs w:val="24"/>
        </w:rPr>
        <w:t xml:space="preserve"> en la página se ha metido entero en un &lt;div&gt; con la clase “</w:t>
      </w:r>
      <w:proofErr w:type="spellStart"/>
      <w:r>
        <w:rPr>
          <w:sz w:val="24"/>
          <w:szCs w:val="24"/>
        </w:rPr>
        <w:t>divM</w:t>
      </w:r>
      <w:proofErr w:type="spellEnd"/>
      <w:r>
        <w:rPr>
          <w:sz w:val="24"/>
          <w:szCs w:val="24"/>
        </w:rPr>
        <w:t>”.</w:t>
      </w:r>
    </w:p>
    <w:p w:rsidR="00874429" w:rsidRPr="00874429" w:rsidRDefault="006256BF" w:rsidP="009D73E5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2476846" cy="86689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v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29" w:rsidRDefault="00874429" w:rsidP="009D73E5">
      <w:pPr>
        <w:rPr>
          <w:sz w:val="24"/>
          <w:szCs w:val="24"/>
        </w:rPr>
      </w:pPr>
    </w:p>
    <w:p w:rsidR="00867929" w:rsidRDefault="00867929" w:rsidP="009D73E5">
      <w:pPr>
        <w:rPr>
          <w:sz w:val="24"/>
          <w:szCs w:val="24"/>
        </w:rPr>
      </w:pPr>
    </w:p>
    <w:p w:rsidR="00867929" w:rsidRPr="0023651F" w:rsidRDefault="00867929" w:rsidP="00C021A2">
      <w:pPr>
        <w:pStyle w:val="Prrafodelista"/>
        <w:numPr>
          <w:ilvl w:val="0"/>
          <w:numId w:val="7"/>
        </w:numPr>
        <w:rPr>
          <w:color w:val="1F4E79" w:themeColor="accent1" w:themeShade="80"/>
          <w:sz w:val="40"/>
          <w:szCs w:val="40"/>
        </w:rPr>
      </w:pPr>
      <w:r w:rsidRPr="0023651F">
        <w:rPr>
          <w:color w:val="1F4E79" w:themeColor="accent1" w:themeShade="80"/>
          <w:sz w:val="40"/>
          <w:szCs w:val="40"/>
        </w:rPr>
        <w:t>Imagen principal</w:t>
      </w:r>
    </w:p>
    <w:p w:rsidR="00867929" w:rsidRPr="00867929" w:rsidRDefault="00E1394E" w:rsidP="00867929">
      <w:pPr>
        <w:rPr>
          <w:sz w:val="24"/>
        </w:rPr>
      </w:pPr>
      <w:r>
        <w:rPr>
          <w:sz w:val="24"/>
        </w:rPr>
        <w:t xml:space="preserve">Esta es la imagen que se verá nada </w:t>
      </w:r>
      <w:r w:rsidR="008C079E">
        <w:rPr>
          <w:sz w:val="24"/>
        </w:rPr>
        <w:t>más</w:t>
      </w:r>
      <w:r>
        <w:rPr>
          <w:sz w:val="24"/>
        </w:rPr>
        <w:t xml:space="preserve"> entrar en la página. La imagen tiene la clase “</w:t>
      </w:r>
      <w:proofErr w:type="spellStart"/>
      <w:r w:rsidR="008C079E">
        <w:rPr>
          <w:sz w:val="24"/>
        </w:rPr>
        <w:t>imgFonfo</w:t>
      </w:r>
      <w:proofErr w:type="spellEnd"/>
      <w:r w:rsidR="008C079E">
        <w:rPr>
          <w:sz w:val="24"/>
        </w:rPr>
        <w:t>”.</w:t>
      </w:r>
    </w:p>
    <w:p w:rsidR="00867929" w:rsidRPr="00B939FB" w:rsidRDefault="00B939FB" w:rsidP="009D73E5">
      <w:pPr>
        <w:rPr>
          <w:i/>
          <w:szCs w:val="24"/>
        </w:rPr>
      </w:pPr>
      <w:r>
        <w:rPr>
          <w:i/>
          <w:noProof/>
          <w:szCs w:val="24"/>
          <w:lang w:eastAsia="es-ES"/>
        </w:rPr>
        <w:drawing>
          <wp:inline distT="0" distB="0" distL="0" distR="0">
            <wp:extent cx="5400040" cy="27793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ol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67" w:rsidRDefault="00B939FB" w:rsidP="00B939FB">
      <w:pPr>
        <w:jc w:val="right"/>
        <w:rPr>
          <w:sz w:val="20"/>
          <w:szCs w:val="20"/>
        </w:rPr>
      </w:pPr>
      <w:r>
        <w:rPr>
          <w:sz w:val="24"/>
        </w:rPr>
        <w:t xml:space="preserve"> </w:t>
      </w:r>
      <w:r w:rsidRPr="00B939FB">
        <w:rPr>
          <w:sz w:val="20"/>
          <w:szCs w:val="20"/>
        </w:rPr>
        <w:t xml:space="preserve">(Captura de la imagen con en el menú cuando se ha hecho </w:t>
      </w:r>
      <w:proofErr w:type="spellStart"/>
      <w:r w:rsidRPr="00B939FB">
        <w:rPr>
          <w:sz w:val="20"/>
          <w:szCs w:val="20"/>
        </w:rPr>
        <w:t>scroll</w:t>
      </w:r>
      <w:proofErr w:type="spellEnd"/>
      <w:r w:rsidRPr="00B939FB">
        <w:rPr>
          <w:sz w:val="20"/>
          <w:szCs w:val="20"/>
        </w:rPr>
        <w:t>)</w:t>
      </w:r>
    </w:p>
    <w:p w:rsidR="00B939FB" w:rsidRPr="00487B58" w:rsidRDefault="00487B58" w:rsidP="00487B58">
      <w:pPr>
        <w:rPr>
          <w:sz w:val="24"/>
          <w:szCs w:val="20"/>
        </w:rPr>
      </w:pPr>
      <w:r>
        <w:rPr>
          <w:sz w:val="24"/>
          <w:szCs w:val="20"/>
        </w:rPr>
        <w:t>Con los tres primeros elementos de la clase s</w:t>
      </w:r>
      <w:r w:rsidR="00BF73B5">
        <w:rPr>
          <w:sz w:val="24"/>
          <w:szCs w:val="20"/>
        </w:rPr>
        <w:t>e</w:t>
      </w:r>
      <w:r>
        <w:rPr>
          <w:sz w:val="24"/>
          <w:szCs w:val="20"/>
        </w:rPr>
        <w:t xml:space="preserve"> consigue que la imagen se posicione en el centro de la página, el cuarto da un espacio de 1% entre los elementos que rodean a la foto y la foto. Los dos últimos elementos hacen que la imagen sea responsiva.</w:t>
      </w:r>
    </w:p>
    <w:p w:rsidR="00B939FB" w:rsidRDefault="00B939FB" w:rsidP="00B939FB">
      <w:pPr>
        <w:rPr>
          <w:sz w:val="24"/>
          <w:szCs w:val="20"/>
        </w:rPr>
      </w:pPr>
      <w:r>
        <w:rPr>
          <w:noProof/>
          <w:sz w:val="24"/>
          <w:szCs w:val="20"/>
          <w:lang w:eastAsia="es-ES"/>
        </w:rPr>
        <w:drawing>
          <wp:inline distT="0" distB="0" distL="0" distR="0">
            <wp:extent cx="1924319" cy="13432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Fond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8C" w:rsidRDefault="0030418C" w:rsidP="00B939FB">
      <w:pPr>
        <w:rPr>
          <w:sz w:val="24"/>
          <w:szCs w:val="20"/>
        </w:rPr>
      </w:pPr>
    </w:p>
    <w:p w:rsidR="004B2C4A" w:rsidRDefault="004B2C4A" w:rsidP="00B939FB">
      <w:pPr>
        <w:rPr>
          <w:sz w:val="24"/>
          <w:szCs w:val="20"/>
        </w:rPr>
      </w:pPr>
    </w:p>
    <w:p w:rsidR="004B2C4A" w:rsidRDefault="004B2C4A" w:rsidP="00B939FB">
      <w:pPr>
        <w:rPr>
          <w:sz w:val="24"/>
          <w:szCs w:val="20"/>
        </w:rPr>
      </w:pPr>
    </w:p>
    <w:p w:rsidR="0030418C" w:rsidRPr="0023651F" w:rsidRDefault="0030418C" w:rsidP="00C021A2">
      <w:pPr>
        <w:pStyle w:val="Prrafodelista"/>
        <w:numPr>
          <w:ilvl w:val="0"/>
          <w:numId w:val="7"/>
        </w:numPr>
        <w:rPr>
          <w:color w:val="1F4E79" w:themeColor="accent1" w:themeShade="80"/>
          <w:sz w:val="40"/>
          <w:szCs w:val="40"/>
        </w:rPr>
      </w:pPr>
      <w:r w:rsidRPr="0023651F">
        <w:rPr>
          <w:color w:val="1F4E79" w:themeColor="accent1" w:themeShade="80"/>
          <w:sz w:val="40"/>
          <w:szCs w:val="40"/>
        </w:rPr>
        <w:lastRenderedPageBreak/>
        <w:t>Las tres cajas de texto</w:t>
      </w:r>
    </w:p>
    <w:p w:rsidR="003F4A9E" w:rsidRDefault="00EA72D8" w:rsidP="0030418C">
      <w:pPr>
        <w:rPr>
          <w:sz w:val="24"/>
        </w:rPr>
      </w:pPr>
      <w:r>
        <w:rPr>
          <w:sz w:val="24"/>
        </w:rPr>
        <w:t>El cuarto elemento de la página web son unas cajas de texto con una imagen y un título encima de ellas.</w:t>
      </w:r>
    </w:p>
    <w:p w:rsidR="00EA72D8" w:rsidRDefault="00EA72D8" w:rsidP="0030418C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0331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e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27" w:rsidRPr="003F4A9E" w:rsidRDefault="008A4F27" w:rsidP="0030418C">
      <w:pPr>
        <w:rPr>
          <w:sz w:val="24"/>
        </w:rPr>
      </w:pPr>
      <w:r>
        <w:rPr>
          <w:sz w:val="24"/>
        </w:rPr>
        <w:t>Estas tres cajas están dentro de un &lt;div&gt; con la clase “</w:t>
      </w:r>
      <w:proofErr w:type="spellStart"/>
      <w:r>
        <w:rPr>
          <w:sz w:val="24"/>
        </w:rPr>
        <w:t>tresElementos</w:t>
      </w:r>
      <w:proofErr w:type="spellEnd"/>
      <w:r>
        <w:rPr>
          <w:sz w:val="24"/>
        </w:rPr>
        <w:t xml:space="preserve">”. Esta clase hace que el &lt;div&gt; se coloque en el centro de la página con los márgenes ajustados automáticamente. </w:t>
      </w:r>
    </w:p>
    <w:p w:rsidR="0030418C" w:rsidRDefault="000703FF" w:rsidP="00B939FB">
      <w:pPr>
        <w:rPr>
          <w:sz w:val="24"/>
          <w:szCs w:val="20"/>
        </w:rPr>
      </w:pPr>
      <w:r>
        <w:rPr>
          <w:noProof/>
          <w:sz w:val="24"/>
          <w:szCs w:val="20"/>
          <w:lang w:eastAsia="es-ES"/>
        </w:rPr>
        <w:drawing>
          <wp:inline distT="0" distB="0" distL="0" distR="0">
            <wp:extent cx="1819529" cy="885949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esElement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FF" w:rsidRDefault="001166D7" w:rsidP="00B939FB">
      <w:pPr>
        <w:rPr>
          <w:sz w:val="24"/>
          <w:szCs w:val="20"/>
        </w:rPr>
      </w:pPr>
      <w:r>
        <w:rPr>
          <w:sz w:val="24"/>
          <w:szCs w:val="20"/>
        </w:rPr>
        <w:t>Cada caja está dentro de un &lt;div&gt; y dentro de este hay un &lt;h3&gt; con el título con una clase para que el texto salga centrado (</w:t>
      </w:r>
      <w:proofErr w:type="spellStart"/>
      <w:r>
        <w:rPr>
          <w:sz w:val="24"/>
          <w:szCs w:val="20"/>
        </w:rPr>
        <w:t>text-</w:t>
      </w:r>
      <w:proofErr w:type="gramStart"/>
      <w:r>
        <w:rPr>
          <w:sz w:val="24"/>
          <w:szCs w:val="20"/>
        </w:rPr>
        <w:t>align:center</w:t>
      </w:r>
      <w:proofErr w:type="spellEnd"/>
      <w:proofErr w:type="gramEnd"/>
      <w:r>
        <w:rPr>
          <w:sz w:val="24"/>
          <w:szCs w:val="20"/>
        </w:rPr>
        <w:t>).</w:t>
      </w:r>
    </w:p>
    <w:p w:rsidR="00040F30" w:rsidRDefault="00040F30" w:rsidP="00040F30">
      <w:pPr>
        <w:rPr>
          <w:sz w:val="24"/>
          <w:szCs w:val="20"/>
        </w:rPr>
      </w:pPr>
      <w:r>
        <w:rPr>
          <w:sz w:val="24"/>
          <w:szCs w:val="20"/>
        </w:rPr>
        <w:t>La imagen tiene la clase “</w:t>
      </w:r>
      <w:proofErr w:type="spellStart"/>
      <w:r w:rsidRPr="001166D7">
        <w:rPr>
          <w:sz w:val="24"/>
          <w:szCs w:val="20"/>
        </w:rPr>
        <w:t>tresImagenes</w:t>
      </w:r>
      <w:proofErr w:type="spellEnd"/>
      <w:r>
        <w:rPr>
          <w:sz w:val="24"/>
          <w:szCs w:val="20"/>
        </w:rPr>
        <w:t xml:space="preserve">” cuya finalidad es alinear la imagen en el centro y hacer que sea </w:t>
      </w:r>
      <w:proofErr w:type="spellStart"/>
      <w:r>
        <w:rPr>
          <w:sz w:val="24"/>
          <w:szCs w:val="20"/>
        </w:rPr>
        <w:t>respunsiva</w:t>
      </w:r>
      <w:proofErr w:type="spellEnd"/>
      <w:r>
        <w:rPr>
          <w:sz w:val="24"/>
          <w:szCs w:val="20"/>
        </w:rPr>
        <w:t>.</w:t>
      </w:r>
    </w:p>
    <w:p w:rsidR="001166D7" w:rsidRDefault="001166D7" w:rsidP="001166D7">
      <w:pPr>
        <w:spacing w:line="480" w:lineRule="auto"/>
        <w:rPr>
          <w:sz w:val="24"/>
          <w:szCs w:val="20"/>
        </w:rPr>
      </w:pPr>
      <w:r>
        <w:rPr>
          <w:noProof/>
          <w:sz w:val="24"/>
          <w:szCs w:val="20"/>
          <w:lang w:eastAsia="es-ES"/>
        </w:rPr>
        <w:drawing>
          <wp:inline distT="0" distB="0" distL="0" distR="0">
            <wp:extent cx="1829055" cy="124794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esImagen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71" w:rsidRDefault="00314871" w:rsidP="001166D7">
      <w:pPr>
        <w:spacing w:line="480" w:lineRule="auto"/>
        <w:rPr>
          <w:sz w:val="24"/>
          <w:szCs w:val="20"/>
        </w:rPr>
      </w:pPr>
    </w:p>
    <w:p w:rsidR="00314871" w:rsidRPr="0023651F" w:rsidRDefault="00314871" w:rsidP="00C021A2">
      <w:pPr>
        <w:pStyle w:val="Prrafodelista"/>
        <w:numPr>
          <w:ilvl w:val="0"/>
          <w:numId w:val="7"/>
        </w:numPr>
        <w:rPr>
          <w:color w:val="1F4E79" w:themeColor="accent1" w:themeShade="80"/>
          <w:sz w:val="40"/>
          <w:szCs w:val="40"/>
        </w:rPr>
      </w:pPr>
      <w:r w:rsidRPr="0023651F">
        <w:rPr>
          <w:color w:val="1F4E79" w:themeColor="accent1" w:themeShade="80"/>
          <w:sz w:val="40"/>
          <w:szCs w:val="40"/>
        </w:rPr>
        <w:t>Texto con fondo</w:t>
      </w:r>
    </w:p>
    <w:p w:rsidR="00F04AF8" w:rsidRDefault="00F04AF8" w:rsidP="00702C7B">
      <w:pPr>
        <w:rPr>
          <w:sz w:val="24"/>
        </w:rPr>
      </w:pPr>
      <w:r>
        <w:rPr>
          <w:sz w:val="24"/>
        </w:rPr>
        <w:t xml:space="preserve">Este es el último </w:t>
      </w:r>
      <w:proofErr w:type="spellStart"/>
      <w:r>
        <w:rPr>
          <w:sz w:val="24"/>
        </w:rPr>
        <w:t>elmento</w:t>
      </w:r>
      <w:proofErr w:type="spellEnd"/>
      <w:r>
        <w:rPr>
          <w:sz w:val="24"/>
        </w:rPr>
        <w:t xml:space="preserve"> que se encuentra en el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de nuestra página. Es un &lt;div&gt; en el que dentro hay una imagen y texto metido en otro &lt;div&gt;. El div padre tiene la clase “</w:t>
      </w:r>
      <w:proofErr w:type="spellStart"/>
      <w:r>
        <w:rPr>
          <w:sz w:val="24"/>
        </w:rPr>
        <w:t>cajaTxt</w:t>
      </w:r>
      <w:proofErr w:type="spellEnd"/>
      <w:r>
        <w:rPr>
          <w:sz w:val="24"/>
        </w:rPr>
        <w:t>”.</w:t>
      </w:r>
    </w:p>
    <w:p w:rsidR="00F04AF8" w:rsidRDefault="00F04AF8" w:rsidP="00702C7B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353268" cy="14098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jaTx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F8" w:rsidRDefault="00F04AF8" w:rsidP="00702C7B">
      <w:pPr>
        <w:rPr>
          <w:sz w:val="24"/>
        </w:rPr>
      </w:pPr>
      <w:r>
        <w:rPr>
          <w:sz w:val="24"/>
        </w:rPr>
        <w:t xml:space="preserve">Esta clase hace que lo que haya dentro tenga una separación de un 1% con respecto a la caja padre, con la </w:t>
      </w:r>
      <w:r w:rsidR="005164D7">
        <w:rPr>
          <w:sz w:val="24"/>
        </w:rPr>
        <w:t>etiqueta</w:t>
      </w:r>
      <w:r>
        <w:rPr>
          <w:sz w:val="24"/>
        </w:rPr>
        <w:t xml:space="preserve"> “box-</w:t>
      </w:r>
      <w:proofErr w:type="spellStart"/>
      <w:r>
        <w:rPr>
          <w:sz w:val="24"/>
        </w:rPr>
        <w:t>shadow</w:t>
      </w:r>
      <w:proofErr w:type="spellEnd"/>
      <w:r>
        <w:rPr>
          <w:sz w:val="24"/>
        </w:rPr>
        <w:t>” se da sombra a la caja padre, además de esto se pone un margen de un 1% y el color de fondo.</w:t>
      </w:r>
    </w:p>
    <w:p w:rsidR="00F04AF8" w:rsidRDefault="00F04AF8" w:rsidP="00702C7B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095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D9" w:rsidRDefault="009540D9" w:rsidP="009540D9">
      <w:r>
        <w:rPr>
          <w:sz w:val="24"/>
          <w:szCs w:val="20"/>
        </w:rPr>
        <w:t>La imagen de dentro del &lt;div&gt; tiene la clase “</w:t>
      </w:r>
      <w:proofErr w:type="spellStart"/>
      <w:r>
        <w:t>imgCaja</w:t>
      </w:r>
      <w:proofErr w:type="spellEnd"/>
      <w:r>
        <w:t>” y “col-3”. Esta primera clase hace</w:t>
      </w:r>
    </w:p>
    <w:p w:rsidR="009540D9" w:rsidRDefault="009540D9" w:rsidP="009540D9">
      <w:pPr>
        <w:rPr>
          <w:sz w:val="24"/>
        </w:rPr>
      </w:pPr>
      <w:r>
        <w:t xml:space="preserve">que la imagen sea </w:t>
      </w:r>
      <w:proofErr w:type="spellStart"/>
      <w:r>
        <w:t>respounsiva</w:t>
      </w:r>
      <w:proofErr w:type="spellEnd"/>
      <w:r>
        <w:t>.</w:t>
      </w:r>
    </w:p>
    <w:p w:rsidR="00F04AF8" w:rsidRDefault="00F04AF8" w:rsidP="00F04AF8">
      <w:pPr>
        <w:spacing w:line="480" w:lineRule="auto"/>
        <w:ind w:left="708" w:hanging="708"/>
        <w:rPr>
          <w:sz w:val="24"/>
          <w:szCs w:val="20"/>
        </w:rPr>
      </w:pPr>
      <w:r>
        <w:rPr>
          <w:noProof/>
          <w:sz w:val="24"/>
          <w:szCs w:val="20"/>
          <w:lang w:eastAsia="es-ES"/>
        </w:rPr>
        <w:drawing>
          <wp:inline distT="0" distB="0" distL="0" distR="0">
            <wp:extent cx="1419423" cy="1247949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cgCaj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E3" w:rsidRDefault="00B464E3" w:rsidP="00F04AF8">
      <w:pPr>
        <w:spacing w:line="480" w:lineRule="auto"/>
        <w:ind w:left="708" w:hanging="708"/>
        <w:rPr>
          <w:sz w:val="24"/>
          <w:szCs w:val="20"/>
        </w:rPr>
      </w:pPr>
    </w:p>
    <w:p w:rsidR="00B464E3" w:rsidRPr="0023651F" w:rsidRDefault="00B464E3" w:rsidP="00C021A2">
      <w:pPr>
        <w:pStyle w:val="Prrafodelista"/>
        <w:numPr>
          <w:ilvl w:val="0"/>
          <w:numId w:val="7"/>
        </w:numPr>
        <w:spacing w:line="480" w:lineRule="auto"/>
        <w:rPr>
          <w:color w:val="1F4E79" w:themeColor="accent1" w:themeShade="80"/>
          <w:sz w:val="40"/>
          <w:szCs w:val="40"/>
        </w:rPr>
      </w:pPr>
      <w:proofErr w:type="spellStart"/>
      <w:r w:rsidRPr="0023651F">
        <w:rPr>
          <w:color w:val="1F4E79" w:themeColor="accent1" w:themeShade="80"/>
          <w:sz w:val="40"/>
          <w:szCs w:val="40"/>
        </w:rPr>
        <w:t>Footer</w:t>
      </w:r>
      <w:proofErr w:type="spellEnd"/>
    </w:p>
    <w:p w:rsidR="00F66EF2" w:rsidRPr="00C455F4" w:rsidRDefault="00F66EF2" w:rsidP="00C455F4">
      <w:pPr>
        <w:rPr>
          <w:sz w:val="24"/>
        </w:rPr>
      </w:pPr>
      <w:r>
        <w:rPr>
          <w:noProof/>
          <w:sz w:val="24"/>
          <w:szCs w:val="20"/>
          <w:lang w:eastAsia="es-ES"/>
        </w:rPr>
        <w:t>El footer es el últomo elemento de la página web, a su vez este footer tiene la clase “footer”. Esta clase da el color de fondo y el tamaño de la letra del footer.</w:t>
      </w:r>
    </w:p>
    <w:p w:rsidR="00F77273" w:rsidRPr="00B464E3" w:rsidRDefault="00EC289B" w:rsidP="00F04AF8">
      <w:pPr>
        <w:spacing w:line="480" w:lineRule="auto"/>
        <w:ind w:left="708" w:hanging="708"/>
        <w:rPr>
          <w:sz w:val="24"/>
          <w:szCs w:val="20"/>
        </w:rPr>
      </w:pPr>
      <w:r>
        <w:rPr>
          <w:noProof/>
          <w:sz w:val="24"/>
          <w:szCs w:val="20"/>
          <w:lang w:eastAsia="es-ES"/>
        </w:rPr>
        <w:drawing>
          <wp:inline distT="0" distB="0" distL="0" distR="0">
            <wp:extent cx="2524477" cy="866896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ot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F8" w:rsidRDefault="00F04AF8" w:rsidP="00702C7B">
      <w:pPr>
        <w:rPr>
          <w:sz w:val="24"/>
        </w:rPr>
      </w:pPr>
    </w:p>
    <w:p w:rsidR="004B2C4A" w:rsidRDefault="004B2C4A" w:rsidP="00702C7B">
      <w:pPr>
        <w:rPr>
          <w:sz w:val="24"/>
        </w:rPr>
      </w:pPr>
    </w:p>
    <w:p w:rsidR="00F31B47" w:rsidRPr="0023651F" w:rsidRDefault="008F0454" w:rsidP="00C021A2">
      <w:pPr>
        <w:pStyle w:val="Prrafodelista"/>
        <w:numPr>
          <w:ilvl w:val="0"/>
          <w:numId w:val="7"/>
        </w:numPr>
        <w:rPr>
          <w:color w:val="1F4E79" w:themeColor="accent1" w:themeShade="80"/>
          <w:sz w:val="40"/>
          <w:szCs w:val="40"/>
        </w:rPr>
      </w:pPr>
      <w:r w:rsidRPr="0023651F">
        <w:rPr>
          <w:color w:val="1F4E79" w:themeColor="accent1" w:themeShade="80"/>
          <w:sz w:val="40"/>
          <w:szCs w:val="40"/>
        </w:rPr>
        <w:t>C</w:t>
      </w:r>
      <w:r w:rsidR="00C2480F" w:rsidRPr="0023651F">
        <w:rPr>
          <w:color w:val="1F4E79" w:themeColor="accent1" w:themeShade="80"/>
          <w:sz w:val="40"/>
          <w:szCs w:val="40"/>
        </w:rPr>
        <w:t>lases col-</w:t>
      </w:r>
    </w:p>
    <w:p w:rsidR="00C2480F" w:rsidRDefault="00C2480F" w:rsidP="00702C7B">
      <w:pPr>
        <w:rPr>
          <w:sz w:val="24"/>
        </w:rPr>
      </w:pPr>
      <w:r>
        <w:rPr>
          <w:sz w:val="24"/>
        </w:rPr>
        <w:t xml:space="preserve">Para hacer la página </w:t>
      </w:r>
      <w:proofErr w:type="spellStart"/>
      <w:r>
        <w:rPr>
          <w:sz w:val="24"/>
        </w:rPr>
        <w:t>respunsiva</w:t>
      </w:r>
      <w:proofErr w:type="spellEnd"/>
      <w:r>
        <w:rPr>
          <w:sz w:val="24"/>
        </w:rPr>
        <w:t xml:space="preserve"> se han utilizado la</w:t>
      </w:r>
      <w:r w:rsidR="00F01DC5">
        <w:rPr>
          <w:sz w:val="24"/>
        </w:rPr>
        <w:t>s</w:t>
      </w:r>
      <w:r>
        <w:rPr>
          <w:sz w:val="24"/>
        </w:rPr>
        <w:t xml:space="preserve"> clases col de w3schools. Estas clases “</w:t>
      </w:r>
      <w:r w:rsidR="005164D7">
        <w:rPr>
          <w:sz w:val="24"/>
        </w:rPr>
        <w:t>lee</w:t>
      </w:r>
      <w:r>
        <w:rPr>
          <w:sz w:val="24"/>
        </w:rPr>
        <w:t xml:space="preserve">n” el tamaño de la pantalla. Gracias a eso se puede definir cuanto medirá un “contenedor”. </w:t>
      </w:r>
    </w:p>
    <w:p w:rsidR="00F01DC5" w:rsidRDefault="006107B1" w:rsidP="00702C7B">
      <w:pPr>
        <w:rPr>
          <w:sz w:val="24"/>
        </w:rPr>
      </w:pPr>
      <w:hyperlink r:id="rId24" w:history="1">
        <w:r w:rsidR="00F01DC5" w:rsidRPr="004F7F41">
          <w:rPr>
            <w:rStyle w:val="Hipervnculo"/>
            <w:sz w:val="24"/>
          </w:rPr>
          <w:t>https://www.w3schools.com/css/css_rwd_mediaqueries.asp</w:t>
        </w:r>
      </w:hyperlink>
    </w:p>
    <w:p w:rsidR="00F01DC5" w:rsidRDefault="00E84D32" w:rsidP="00702C7B">
      <w:pPr>
        <w:rPr>
          <w:sz w:val="24"/>
        </w:rPr>
      </w:pPr>
      <w:r>
        <w:rPr>
          <w:sz w:val="24"/>
        </w:rPr>
        <w:t xml:space="preserve">Por ejemplo si pones: </w:t>
      </w:r>
      <w:r w:rsidR="002124A4">
        <w:rPr>
          <w:sz w:val="24"/>
        </w:rPr>
        <w:t xml:space="preserve">&lt;div </w:t>
      </w:r>
      <w:proofErr w:type="spellStart"/>
      <w:r w:rsidR="002124A4">
        <w:rPr>
          <w:sz w:val="24"/>
        </w:rPr>
        <w:t>class</w:t>
      </w:r>
      <w:proofErr w:type="spellEnd"/>
      <w:proofErr w:type="gramStart"/>
      <w:r w:rsidR="002124A4">
        <w:rPr>
          <w:sz w:val="24"/>
        </w:rPr>
        <w:t>=”col</w:t>
      </w:r>
      <w:proofErr w:type="gramEnd"/>
      <w:r w:rsidR="002124A4">
        <w:rPr>
          <w:sz w:val="24"/>
        </w:rPr>
        <w:t>-4”&gt; este div ocupará 1 tercio de la pantalla.</w:t>
      </w:r>
    </w:p>
    <w:p w:rsidR="002124A4" w:rsidRDefault="002124A4" w:rsidP="00702C7B">
      <w:pPr>
        <w:rPr>
          <w:sz w:val="24"/>
        </w:rPr>
      </w:pPr>
      <w:r>
        <w:rPr>
          <w:sz w:val="24"/>
        </w:rPr>
        <w:t xml:space="preserve">La clase col-* es para ordenadores (ancho mínimo 768 </w:t>
      </w:r>
      <w:proofErr w:type="spellStart"/>
      <w:r>
        <w:rPr>
          <w:sz w:val="24"/>
        </w:rPr>
        <w:t>px</w:t>
      </w:r>
      <w:proofErr w:type="spellEnd"/>
      <w:r>
        <w:rPr>
          <w:sz w:val="24"/>
        </w:rPr>
        <w:t>), col-s-</w:t>
      </w:r>
      <w:r w:rsidR="005164D7">
        <w:rPr>
          <w:sz w:val="24"/>
        </w:rPr>
        <w:t xml:space="preserve">* es para tablets (ancho mínimo 600px). Si un contenedor con una clase de estas la pantalla se hace más pequeña de ese mínimo ese contendor pasará a ocupar una fila entera. </w:t>
      </w:r>
    </w:p>
    <w:p w:rsidR="002124A4" w:rsidRDefault="005164D7" w:rsidP="00702C7B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47C3733A" wp14:editId="3028538F">
            <wp:extent cx="5047013" cy="965603"/>
            <wp:effectExtent l="0" t="0" r="127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e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726" cy="96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7" w:rsidRDefault="005164D7" w:rsidP="00702C7B">
      <w:pPr>
        <w:rPr>
          <w:sz w:val="24"/>
        </w:rPr>
      </w:pPr>
      <w:r>
        <w:rPr>
          <w:sz w:val="24"/>
        </w:rPr>
        <w:t>Cada caja de estas tiene un col-4, col-3, col-4 respectivamente.</w:t>
      </w:r>
    </w:p>
    <w:p w:rsidR="005164D7" w:rsidRDefault="005164D7" w:rsidP="00702C7B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185479" cy="4298827"/>
            <wp:effectExtent l="0" t="0" r="571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15" cy="43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C9" w:rsidRPr="00C2480F" w:rsidRDefault="00E626C9" w:rsidP="00702C7B">
      <w:pPr>
        <w:rPr>
          <w:sz w:val="24"/>
        </w:rPr>
      </w:pPr>
      <w:bookmarkStart w:id="0" w:name="_GoBack"/>
      <w:bookmarkEnd w:id="0"/>
    </w:p>
    <w:sectPr w:rsidR="00E626C9" w:rsidRPr="00C2480F" w:rsidSect="009F0278">
      <w:footerReference w:type="default" r:id="rId26"/>
      <w:pgSz w:w="11906" w:h="16838"/>
      <w:pgMar w:top="1417" w:right="1701" w:bottom="1417" w:left="1701" w:header="708" w:footer="708" w:gutter="0"/>
      <w:pgBorders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07B1" w:rsidRDefault="006107B1" w:rsidP="009F0278">
      <w:pPr>
        <w:spacing w:after="0" w:line="240" w:lineRule="auto"/>
      </w:pPr>
      <w:r>
        <w:separator/>
      </w:r>
    </w:p>
  </w:endnote>
  <w:endnote w:type="continuationSeparator" w:id="0">
    <w:p w:rsidR="006107B1" w:rsidRDefault="006107B1" w:rsidP="009F0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id w:val="-1130087824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:rsidR="009F0278" w:rsidRDefault="009F0278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9" name="Elips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F0278" w:rsidRDefault="009F0278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7F0BE8" w:rsidRPr="007F0BE8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19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VtNKPHgCAAD8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9F0278" w:rsidRDefault="009F0278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7F0BE8" w:rsidRPr="007F0BE8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9F0278" w:rsidRDefault="009F02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07B1" w:rsidRDefault="006107B1" w:rsidP="009F0278">
      <w:pPr>
        <w:spacing w:after="0" w:line="240" w:lineRule="auto"/>
      </w:pPr>
      <w:r>
        <w:separator/>
      </w:r>
    </w:p>
  </w:footnote>
  <w:footnote w:type="continuationSeparator" w:id="0">
    <w:p w:rsidR="006107B1" w:rsidRDefault="006107B1" w:rsidP="009F0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D42E2"/>
    <w:multiLevelType w:val="hybridMultilevel"/>
    <w:tmpl w:val="3CC260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76B10"/>
    <w:multiLevelType w:val="hybridMultilevel"/>
    <w:tmpl w:val="418623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79432A"/>
    <w:multiLevelType w:val="hybridMultilevel"/>
    <w:tmpl w:val="E1FC176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46AC1"/>
    <w:multiLevelType w:val="hybridMultilevel"/>
    <w:tmpl w:val="6E88F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A6EE4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3F7472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3720346"/>
    <w:multiLevelType w:val="hybridMultilevel"/>
    <w:tmpl w:val="8C8EC6F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6D7705"/>
    <w:multiLevelType w:val="hybridMultilevel"/>
    <w:tmpl w:val="BC20CD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F26"/>
    <w:rsid w:val="00010EBF"/>
    <w:rsid w:val="000346FA"/>
    <w:rsid w:val="00040F30"/>
    <w:rsid w:val="000703FF"/>
    <w:rsid w:val="000840AD"/>
    <w:rsid w:val="00091C12"/>
    <w:rsid w:val="000A3867"/>
    <w:rsid w:val="000B1412"/>
    <w:rsid w:val="001166D7"/>
    <w:rsid w:val="001869A7"/>
    <w:rsid w:val="002124A4"/>
    <w:rsid w:val="0023651F"/>
    <w:rsid w:val="0024580A"/>
    <w:rsid w:val="0030418C"/>
    <w:rsid w:val="00314871"/>
    <w:rsid w:val="0034475F"/>
    <w:rsid w:val="00377034"/>
    <w:rsid w:val="003A2F26"/>
    <w:rsid w:val="003F4A9E"/>
    <w:rsid w:val="003F57BD"/>
    <w:rsid w:val="00477CD3"/>
    <w:rsid w:val="004862D2"/>
    <w:rsid w:val="00487B58"/>
    <w:rsid w:val="004B2C4A"/>
    <w:rsid w:val="005164D7"/>
    <w:rsid w:val="005E5630"/>
    <w:rsid w:val="00602EA7"/>
    <w:rsid w:val="006107B1"/>
    <w:rsid w:val="006256BF"/>
    <w:rsid w:val="00643C74"/>
    <w:rsid w:val="006709BC"/>
    <w:rsid w:val="006A32E0"/>
    <w:rsid w:val="006A3D6F"/>
    <w:rsid w:val="00702C7B"/>
    <w:rsid w:val="00743670"/>
    <w:rsid w:val="00754FD7"/>
    <w:rsid w:val="007F0BE8"/>
    <w:rsid w:val="00867929"/>
    <w:rsid w:val="008723A4"/>
    <w:rsid w:val="00874429"/>
    <w:rsid w:val="008A4F27"/>
    <w:rsid w:val="008C079E"/>
    <w:rsid w:val="008F0454"/>
    <w:rsid w:val="008F0D7A"/>
    <w:rsid w:val="00952855"/>
    <w:rsid w:val="009540D9"/>
    <w:rsid w:val="009D73E5"/>
    <w:rsid w:val="009F0278"/>
    <w:rsid w:val="00A00F72"/>
    <w:rsid w:val="00A9693F"/>
    <w:rsid w:val="00AD4E4B"/>
    <w:rsid w:val="00B27063"/>
    <w:rsid w:val="00B464E3"/>
    <w:rsid w:val="00B83126"/>
    <w:rsid w:val="00B939FB"/>
    <w:rsid w:val="00BA46CF"/>
    <w:rsid w:val="00BF002E"/>
    <w:rsid w:val="00BF73B5"/>
    <w:rsid w:val="00C021A2"/>
    <w:rsid w:val="00C23AAC"/>
    <w:rsid w:val="00C2480F"/>
    <w:rsid w:val="00C455F4"/>
    <w:rsid w:val="00C56BBB"/>
    <w:rsid w:val="00CB00E5"/>
    <w:rsid w:val="00D250DE"/>
    <w:rsid w:val="00DA6762"/>
    <w:rsid w:val="00DB02ED"/>
    <w:rsid w:val="00E1394E"/>
    <w:rsid w:val="00E626C9"/>
    <w:rsid w:val="00E84D32"/>
    <w:rsid w:val="00EA72D8"/>
    <w:rsid w:val="00EC181D"/>
    <w:rsid w:val="00EC289B"/>
    <w:rsid w:val="00F01DC5"/>
    <w:rsid w:val="00F04AF8"/>
    <w:rsid w:val="00F31B47"/>
    <w:rsid w:val="00F66EF2"/>
    <w:rsid w:val="00F75298"/>
    <w:rsid w:val="00F77273"/>
    <w:rsid w:val="00FD4549"/>
    <w:rsid w:val="00FD4DBA"/>
    <w:rsid w:val="00FD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cff"/>
    </o:shapedefaults>
    <o:shapelayout v:ext="edit">
      <o:idmap v:ext="edit" data="1"/>
    </o:shapelayout>
  </w:shapeDefaults>
  <w:decimalSymbol w:val=","/>
  <w:listSeparator w:val=";"/>
  <w14:docId w14:val="42293934"/>
  <w15:chartTrackingRefBased/>
  <w15:docId w15:val="{1DA7CC8B-5CE1-4F55-A967-25F7365C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2F2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7442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43C74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F02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278"/>
  </w:style>
  <w:style w:type="paragraph" w:styleId="Piedepgina">
    <w:name w:val="footer"/>
    <w:basedOn w:val="Normal"/>
    <w:link w:val="PiedepginaCar"/>
    <w:uiPriority w:val="99"/>
    <w:unhideWhenUsed/>
    <w:rsid w:val="009F02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css/css_navbar.asp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w3schools.com/css/css_rwd_mediaqueries.as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8</Pages>
  <Words>707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82</cp:revision>
  <dcterms:created xsi:type="dcterms:W3CDTF">2018-12-08T21:52:00Z</dcterms:created>
  <dcterms:modified xsi:type="dcterms:W3CDTF">2018-12-10T16:09:00Z</dcterms:modified>
</cp:coreProperties>
</file>