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Descripción de la gestión de una tienda de airsoft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Gestión de Pedidos para Tienda de Airsoft representa una solución diseñada para agilizar y optimizar los procesos asociados con la gestión de productos, reservas de campos de juego y ventas en la tienda de airsoft, mejorando tanto la experiencia del cliente como la gestión interna del negocio.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Funcionalidades Principales: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Productos: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 los administradores agregar, modificar y eliminar productos disponibles en la tienda, como armas o equipamiento.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producto o servicio incluye información detallada como nombre, descripción, marca, precio, disponibilidad, ID y otros atributos específicos según el tipo de producto.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productos se organizan en categorías y tipos para facilitar la navegación y búsqueda por parte de los clientes.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Tipos de arma: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 los administradores agregar, modificar tipos de armas en la tienda, como pistola, escopeta…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tipos de arma se clasifican mediante un ID y un nombre que define el tipo de arma.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Tipos de propulsión: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 los administradores agregar, modificar las diferentes formas de disparo de un arma en la tienda, como por ejemplo mediante muelle, gas…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tipos de propulsión se clasifican mediante un ID y un nombre que define el tipo de arma.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Gestión de ventas(o pedidos):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 los usuarios realizar pedidos de productos y reservas de galerías tanto en la tienda como a través de una plataforma en línea.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clientes pueden explorar el catálogo de productos, agregar productos al carrito de compras y finalizar la compra.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Los pedidos se registran en el sistema y se les asigna un número único de seguimiento para su identificación.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Gestión de galerías: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 los administradores agregar, modificar y eliminar galerías de tiro disponibles en la tienda.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galería incluye información detallada como capacidad máxima, tipo de equipamiento disponible, precio por hora y otros atributos relevantes.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galerías se pueden clasificar según su disponibilidad y equipamiento para facilitar la selección por parte de los clientes.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Tipos de Galería: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 los administradores agregar, modificar las diferentes galerías que hay en la tienda.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tipos de galería se clasifican mediante un ID y un nombre que define el tipo de arma.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reservas: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 los clientes seleccionar la galería deseada, especificar la fecha y hora de inicio y fin de la reserva, así como el número de integrantes que participarán en la sesión de tiro.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reservas se registran en el sistema y se asigna un número único de seguimiento para su fácil identificación y seguimiento.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usuarios: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Mantiene un registro de los usuarios registrados, incluyendo información de contacto y detalles de historial de compras.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un sistema para que los clientes pasen a ser premium tras realizar un número determinado de pedidos y haber superado un monto de gasto predefinido.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