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828EF6" w14:textId="4F13B6B9" w:rsidR="00105272" w:rsidRPr="00FC7C3D" w:rsidRDefault="00721489" w:rsidP="00F40233">
      <w:pPr>
        <w:pStyle w:val="Title"/>
        <w:jc w:val="both"/>
        <w:rPr>
          <w:lang w:val="es-AR"/>
        </w:rPr>
      </w:pPr>
      <w:r w:rsidRPr="00FC7C3D">
        <w:rPr>
          <w:lang w:val="es-AR"/>
        </w:rPr>
        <w:t>Guía</w:t>
      </w:r>
      <w:r w:rsidR="00C50B64" w:rsidRPr="00FC7C3D">
        <w:rPr>
          <w:lang w:val="es-AR"/>
        </w:rPr>
        <w:t xml:space="preserve"> de</w:t>
      </w:r>
      <w:r w:rsidRPr="00FC7C3D">
        <w:rPr>
          <w:lang w:val="es-AR"/>
        </w:rPr>
        <w:t xml:space="preserve"> Programación</w:t>
      </w:r>
      <w:r w:rsidR="00C50B64" w:rsidRPr="00FC7C3D">
        <w:rPr>
          <w:lang w:val="es-AR"/>
        </w:rPr>
        <w:t xml:space="preserve"> </w:t>
      </w:r>
    </w:p>
    <w:p w14:paraId="14411C9C" w14:textId="20F358E0" w:rsidR="00721489" w:rsidRPr="00FC7C3D" w:rsidRDefault="00721489" w:rsidP="00F40233">
      <w:pPr>
        <w:jc w:val="both"/>
        <w:rPr>
          <w:lang w:val="es-AR"/>
        </w:rPr>
      </w:pPr>
    </w:p>
    <w:p w14:paraId="32A558CD" w14:textId="4E7464C0" w:rsidR="00721489" w:rsidRPr="00FC7C3D" w:rsidRDefault="00721489" w:rsidP="00F40233">
      <w:pPr>
        <w:pStyle w:val="Heading1"/>
        <w:jc w:val="both"/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</w:pPr>
      <w:r w:rsidRPr="00FC7C3D"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  <w:t>Estructura de l</w:t>
      </w:r>
      <w:r w:rsidR="00A7313F" w:rsidRPr="00FC7C3D"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  <w:t>as</w:t>
      </w:r>
      <w:r w:rsidRPr="00FC7C3D"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F40233"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A7313F" w:rsidRPr="00FC7C3D"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  <w:t>lases</w:t>
      </w:r>
      <w:r w:rsidRPr="00FC7C3D"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1992B1D" w14:textId="1B40CD6F" w:rsidR="00721489" w:rsidRDefault="00721489" w:rsidP="00F40233">
      <w:pPr>
        <w:jc w:val="both"/>
        <w:rPr>
          <w:lang w:val="es-AR"/>
        </w:rPr>
      </w:pPr>
    </w:p>
    <w:p w14:paraId="0566E87A" w14:textId="2E825FAC" w:rsidR="00721489" w:rsidRPr="00105272" w:rsidRDefault="00105272" w:rsidP="00F40233">
      <w:pPr>
        <w:jc w:val="both"/>
        <w:rPr>
          <w:lang w:val="en-US"/>
        </w:rPr>
      </w:pPr>
      <w:r>
        <w:rPr>
          <w:lang w:val="en-US"/>
        </w:rPr>
        <w:t>‘</w:t>
      </w:r>
      <w:proofErr w:type="spellStart"/>
      <w:proofErr w:type="gramStart"/>
      <w:r w:rsidRPr="00105272">
        <w:rPr>
          <w:lang w:val="en-US"/>
        </w:rPr>
        <w:t>pyreverse</w:t>
      </w:r>
      <w:proofErr w:type="spellEnd"/>
      <w:proofErr w:type="gramEnd"/>
      <w:r w:rsidRPr="00105272">
        <w:rPr>
          <w:lang w:val="en-US"/>
        </w:rPr>
        <w:t xml:space="preserve"> -o </w:t>
      </w:r>
      <w:proofErr w:type="spellStart"/>
      <w:r w:rsidRPr="00105272">
        <w:rPr>
          <w:lang w:val="en-US"/>
        </w:rPr>
        <w:t>png</w:t>
      </w:r>
      <w:proofErr w:type="spellEnd"/>
      <w:r w:rsidRPr="00105272">
        <w:rPr>
          <w:lang w:val="en-US"/>
        </w:rPr>
        <w:t xml:space="preserve"> -p Microscopy -</w:t>
      </w:r>
      <w:proofErr w:type="spellStart"/>
      <w:r w:rsidRPr="00105272">
        <w:rPr>
          <w:lang w:val="en-US"/>
        </w:rPr>
        <w:t>Smy</w:t>
      </w:r>
      <w:proofErr w:type="spellEnd"/>
      <w:r w:rsidRPr="00105272">
        <w:rPr>
          <w:lang w:val="en-US"/>
        </w:rPr>
        <w:t xml:space="preserve"> View\program_window.py</w:t>
      </w:r>
      <w:r>
        <w:rPr>
          <w:lang w:val="en-US"/>
        </w:rPr>
        <w:t>’</w:t>
      </w:r>
    </w:p>
    <w:p w14:paraId="5F9D0571" w14:textId="25E6A402" w:rsidR="00721489" w:rsidRPr="00105272" w:rsidRDefault="00721489" w:rsidP="00F40233">
      <w:pPr>
        <w:jc w:val="both"/>
        <w:rPr>
          <w:lang w:val="en-US"/>
        </w:rPr>
      </w:pPr>
      <w:bookmarkStart w:id="0" w:name="_GoBack"/>
      <w:bookmarkEnd w:id="0"/>
    </w:p>
    <w:p w14:paraId="1C2EA00B" w14:textId="43BE8C21" w:rsidR="00721489" w:rsidRPr="00105272" w:rsidRDefault="00721489" w:rsidP="00F40233">
      <w:pPr>
        <w:jc w:val="both"/>
        <w:rPr>
          <w:lang w:val="en-US"/>
        </w:rPr>
      </w:pPr>
    </w:p>
    <w:p w14:paraId="66D440A7" w14:textId="77777777" w:rsidR="00721489" w:rsidRPr="00FC7C3D" w:rsidRDefault="00721489" w:rsidP="00F40233">
      <w:pPr>
        <w:pStyle w:val="Heading1"/>
        <w:jc w:val="both"/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</w:pPr>
      <w:r w:rsidRPr="00FC7C3D">
        <w:rPr>
          <w:color w:val="000000" w:themeColor="text1"/>
          <w:lang w:val="es-AR"/>
          <w14:textOutline w14:w="0" w14:cap="flat" w14:cmpd="sng" w14:algn="ctr">
            <w14:noFill/>
            <w14:prstDash w14:val="solid"/>
            <w14:round/>
          </w14:textOutline>
        </w:rPr>
        <w:t>Estructura de los Archivos:</w:t>
      </w:r>
    </w:p>
    <w:p w14:paraId="01BE5BED" w14:textId="78B582AF" w:rsidR="0027067C" w:rsidRDefault="0027067C" w:rsidP="00F40233">
      <w:pPr>
        <w:jc w:val="both"/>
        <w:rPr>
          <w:lang w:val="es-AR"/>
        </w:rPr>
      </w:pPr>
    </w:p>
    <w:p w14:paraId="66636769" w14:textId="5BDF893B" w:rsidR="0027067C" w:rsidRDefault="00EB0AB7" w:rsidP="00F40233">
      <w:pPr>
        <w:jc w:val="both"/>
        <w:rPr>
          <w:lang w:val="es-AR"/>
        </w:rPr>
      </w:pPr>
      <w:r>
        <w:rPr>
          <w:lang w:val="es-AR"/>
        </w:rPr>
        <w:t>Los Archivos están distribuidos en las carpetas por su funcionalidad de la siguiente manera:</w:t>
      </w:r>
    </w:p>
    <w:p w14:paraId="6BAD07DE" w14:textId="466CE5D1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Assets</w:t>
      </w:r>
      <w:proofErr w:type="spellEnd"/>
      <w:r w:rsidR="00CC5ED8">
        <w:rPr>
          <w:lang w:val="es-AR"/>
        </w:rPr>
        <w:t xml:space="preserve">: Esta carpeta contiene los archivos de </w:t>
      </w:r>
      <w:r w:rsidR="00F40233">
        <w:rPr>
          <w:lang w:val="es-AR"/>
        </w:rPr>
        <w:t>imágenes</w:t>
      </w:r>
      <w:r w:rsidR="00CC5ED8">
        <w:rPr>
          <w:lang w:val="es-AR"/>
        </w:rPr>
        <w:t xml:space="preserve"> y </w:t>
      </w:r>
      <w:r w:rsidR="00F40233">
        <w:rPr>
          <w:lang w:val="es-AR"/>
        </w:rPr>
        <w:t>otros necesarios para funcionar el programa que no son código. Ej.: el icono de la aplicación.</w:t>
      </w:r>
    </w:p>
    <w:p w14:paraId="6813B480" w14:textId="050E80CB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Backend</w:t>
      </w:r>
      <w:proofErr w:type="spellEnd"/>
      <w:r w:rsidR="00F40233">
        <w:rPr>
          <w:lang w:val="es-AR"/>
        </w:rPr>
        <w:t>: Esta carpeta contiene los archivos de Python que se refieren a la interacción con los drivers y el código que administra la funcionalidad más compleja que se muestra en la interfaz de usuarios. Ej.: la creación de operaciones en la pantalla de selección de operaciones.</w:t>
      </w:r>
    </w:p>
    <w:p w14:paraId="29A07214" w14:textId="5FF1FFA6" w:rsidR="006E4797" w:rsidRP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Documentation</w:t>
      </w:r>
      <w:proofErr w:type="spellEnd"/>
      <w:r w:rsidR="00F40233">
        <w:rPr>
          <w:lang w:val="es-AR"/>
        </w:rPr>
        <w:t xml:space="preserve">: Esta carpeta contiene todos los archivos que explican la funcionalidad del programa, como instalarlo y como desarrollar para </w:t>
      </w:r>
      <w:proofErr w:type="spellStart"/>
      <w:r w:rsidR="00F40233">
        <w:rPr>
          <w:lang w:val="es-AR"/>
        </w:rPr>
        <w:t>el</w:t>
      </w:r>
      <w:proofErr w:type="spellEnd"/>
      <w:r w:rsidR="00F40233">
        <w:rPr>
          <w:lang w:val="es-AR"/>
        </w:rPr>
        <w:t>. Ej.: Esta guía.</w:t>
      </w:r>
    </w:p>
    <w:p w14:paraId="1E59AEDD" w14:textId="52798D0D" w:rsidR="00727C68" w:rsidRDefault="00EB0AB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r>
        <w:rPr>
          <w:lang w:val="es-AR"/>
        </w:rPr>
        <w:t xml:space="preserve">Driver: </w:t>
      </w:r>
      <w:r w:rsidR="00F40233">
        <w:rPr>
          <w:lang w:val="es-AR"/>
        </w:rPr>
        <w:t>Esta carpeta contiene todos los a</w:t>
      </w:r>
      <w:r>
        <w:rPr>
          <w:lang w:val="es-AR"/>
        </w:rPr>
        <w:t>rchivos</w:t>
      </w:r>
      <w:r w:rsidR="00F40233">
        <w:rPr>
          <w:lang w:val="es-AR"/>
        </w:rPr>
        <w:t xml:space="preserve"> de código</w:t>
      </w:r>
      <w:r>
        <w:rPr>
          <w:lang w:val="es-AR"/>
        </w:rPr>
        <w:t xml:space="preserve"> relacionados a la selección, configuración y administración de los dispositivos de medición que utiliza el programa</w:t>
      </w:r>
      <w:r w:rsidR="00F40233">
        <w:rPr>
          <w:lang w:val="es-AR"/>
        </w:rPr>
        <w:t>. Internamente tiene una subcarpeta para cada dispositivo puntual con el cual interactúa el programa. Ej.: El driver de cámara virtual.</w:t>
      </w:r>
    </w:p>
    <w:p w14:paraId="6BC574F4" w14:textId="6898EF3C" w:rsidR="006E4797" w:rsidRDefault="006E4797" w:rsidP="00C422ED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Model</w:t>
      </w:r>
      <w:proofErr w:type="spellEnd"/>
      <w:r w:rsidR="00F40233">
        <w:rPr>
          <w:lang w:val="es-AR"/>
        </w:rPr>
        <w:t xml:space="preserve">: Esta carpeta contiene todos los archivos de código que refieren a definir e </w:t>
      </w:r>
      <w:r w:rsidR="00C422ED">
        <w:rPr>
          <w:lang w:val="es-AR"/>
        </w:rPr>
        <w:t xml:space="preserve">representar los datos </w:t>
      </w:r>
      <w:r w:rsidR="00C422ED" w:rsidRPr="00C422ED">
        <w:rPr>
          <w:lang w:val="es-AR"/>
        </w:rPr>
        <w:t xml:space="preserve">subyacentes </w:t>
      </w:r>
      <w:r w:rsidR="00C422ED">
        <w:rPr>
          <w:lang w:val="es-AR"/>
        </w:rPr>
        <w:t>que maneja el programa. Ej. Los puntos de medición.</w:t>
      </w:r>
    </w:p>
    <w:p w14:paraId="19E08067" w14:textId="798E3EAE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Results</w:t>
      </w:r>
      <w:proofErr w:type="spellEnd"/>
      <w:r w:rsidR="00C422ED">
        <w:rPr>
          <w:lang w:val="es-AR"/>
        </w:rPr>
        <w:t>: Esta carpeta contiene los resultados de las corridas de medición.</w:t>
      </w:r>
    </w:p>
    <w:p w14:paraId="34DEB7EC" w14:textId="44F82D21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UnitTest</w:t>
      </w:r>
      <w:proofErr w:type="spellEnd"/>
      <w:r w:rsidR="00C422ED">
        <w:rPr>
          <w:lang w:val="es-AR"/>
        </w:rPr>
        <w:t xml:space="preserve">: Esta carpeta contiene los archivos de código relacionados con el testeado de secciones unitarias de </w:t>
      </w:r>
      <w:r w:rsidR="00DF71CA">
        <w:rPr>
          <w:lang w:val="es-AR"/>
        </w:rPr>
        <w:t>código</w:t>
      </w:r>
      <w:r w:rsidR="00C422ED">
        <w:rPr>
          <w:lang w:val="es-AR"/>
        </w:rPr>
        <w:t>. Ej.: Test de l</w:t>
      </w:r>
      <w:r w:rsidR="00DF71CA">
        <w:rPr>
          <w:lang w:val="es-AR"/>
        </w:rPr>
        <w:t>a creación de la escala de colores para el mapa</w:t>
      </w:r>
    </w:p>
    <w:p w14:paraId="07DBE2D7" w14:textId="64FF8A02" w:rsidR="006E4797" w:rsidRPr="00EB0AB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r>
        <w:rPr>
          <w:lang w:val="es-AR"/>
        </w:rPr>
        <w:t>View</w:t>
      </w:r>
      <w:r w:rsidR="00DF71CA">
        <w:rPr>
          <w:lang w:val="es-AR"/>
        </w:rPr>
        <w:t xml:space="preserve">: Esta carpeta contienen los archivos de </w:t>
      </w:r>
      <w:r w:rsidR="009D0BAD">
        <w:rPr>
          <w:lang w:val="es-AR"/>
        </w:rPr>
        <w:t>código</w:t>
      </w:r>
      <w:r w:rsidR="00DF71CA">
        <w:rPr>
          <w:lang w:val="es-AR"/>
        </w:rPr>
        <w:t xml:space="preserve"> relacionados a la </w:t>
      </w:r>
      <w:r w:rsidR="00CC6744">
        <w:rPr>
          <w:lang w:val="es-AR"/>
        </w:rPr>
        <w:t xml:space="preserve">administración de las ventanas del programa y las funciones visuales. En una subcarpeta llamada </w:t>
      </w:r>
      <w:proofErr w:type="spellStart"/>
      <w:r w:rsidR="00CC6744">
        <w:rPr>
          <w:lang w:val="es-AR"/>
        </w:rPr>
        <w:t>frontend</w:t>
      </w:r>
      <w:proofErr w:type="spellEnd"/>
      <w:r w:rsidR="00CC6744">
        <w:rPr>
          <w:lang w:val="es-AR"/>
        </w:rPr>
        <w:t xml:space="preserve"> guardo las diferentes secciones visuales de la pantalla y la administración de los botones y controles que se ven en la pantalla. Y como subcarpeta ahí se </w:t>
      </w:r>
      <w:proofErr w:type="spellStart"/>
      <w:r w:rsidR="00CC6744">
        <w:rPr>
          <w:lang w:val="es-AR"/>
        </w:rPr>
        <w:t>encuntran</w:t>
      </w:r>
      <w:proofErr w:type="spellEnd"/>
      <w:r w:rsidR="00CC6744">
        <w:rPr>
          <w:lang w:val="es-AR"/>
        </w:rPr>
        <w:t xml:space="preserve"> los archivos del </w:t>
      </w:r>
      <w:proofErr w:type="spellStart"/>
      <w:r w:rsidR="00CC6744">
        <w:rPr>
          <w:lang w:val="es-AR"/>
        </w:rPr>
        <w:t>qt</w:t>
      </w:r>
      <w:proofErr w:type="spellEnd"/>
      <w:r w:rsidR="00CC6744">
        <w:rPr>
          <w:lang w:val="es-AR"/>
        </w:rPr>
        <w:t xml:space="preserve"> </w:t>
      </w:r>
      <w:proofErr w:type="spellStart"/>
      <w:r w:rsidR="00CC6744">
        <w:rPr>
          <w:lang w:val="es-AR"/>
        </w:rPr>
        <w:t>designer</w:t>
      </w:r>
      <w:proofErr w:type="spellEnd"/>
      <w:r w:rsidR="00CC6744">
        <w:rPr>
          <w:lang w:val="es-AR"/>
        </w:rPr>
        <w:t xml:space="preserve"> .</w:t>
      </w:r>
      <w:proofErr w:type="spellStart"/>
      <w:r w:rsidR="00CC6744">
        <w:rPr>
          <w:lang w:val="es-AR"/>
        </w:rPr>
        <w:t>ui</w:t>
      </w:r>
      <w:proofErr w:type="spellEnd"/>
      <w:r w:rsidR="00CC6744">
        <w:rPr>
          <w:lang w:val="es-AR"/>
        </w:rPr>
        <w:t xml:space="preserve"> que indican como se ve la pantalla gráficamente. Ej. Program_window.py administra como se ve la pantalla principal.</w:t>
      </w:r>
    </w:p>
    <w:sectPr w:rsidR="006E4797" w:rsidRPr="00EB0AB7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A69AF"/>
    <w:multiLevelType w:val="hybridMultilevel"/>
    <w:tmpl w:val="15549076"/>
    <w:lvl w:ilvl="0" w:tplc="B4BC00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B64"/>
    <w:rsid w:val="000449E8"/>
    <w:rsid w:val="00105272"/>
    <w:rsid w:val="00182294"/>
    <w:rsid w:val="0027067C"/>
    <w:rsid w:val="00303D13"/>
    <w:rsid w:val="00542A01"/>
    <w:rsid w:val="006837CB"/>
    <w:rsid w:val="006E4797"/>
    <w:rsid w:val="00721489"/>
    <w:rsid w:val="00727C68"/>
    <w:rsid w:val="008271E8"/>
    <w:rsid w:val="00923CC7"/>
    <w:rsid w:val="009D0BAD"/>
    <w:rsid w:val="00A71B27"/>
    <w:rsid w:val="00A7313F"/>
    <w:rsid w:val="00B87C80"/>
    <w:rsid w:val="00C422ED"/>
    <w:rsid w:val="00C50B64"/>
    <w:rsid w:val="00CC5ED8"/>
    <w:rsid w:val="00CC6744"/>
    <w:rsid w:val="00CE1879"/>
    <w:rsid w:val="00DF71CA"/>
    <w:rsid w:val="00E3339E"/>
    <w:rsid w:val="00E775F6"/>
    <w:rsid w:val="00EB0AB7"/>
    <w:rsid w:val="00F060E0"/>
    <w:rsid w:val="00F40233"/>
    <w:rsid w:val="00F4418D"/>
    <w:rsid w:val="00F86B1F"/>
    <w:rsid w:val="00FC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BD0C9"/>
  <w15:chartTrackingRefBased/>
  <w15:docId w15:val="{38376D05-DAE7-42D4-A88E-61F242474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4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214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214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B0A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2028</TotalTime>
  <Pages>1</Pages>
  <Words>315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8</cp:revision>
  <dcterms:created xsi:type="dcterms:W3CDTF">2020-10-14T19:11:00Z</dcterms:created>
  <dcterms:modified xsi:type="dcterms:W3CDTF">2020-10-27T18:55:00Z</dcterms:modified>
</cp:coreProperties>
</file>