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ucida Sans" w:cs="Lucida Sans" w:eastAsia="Lucida Sans" w:hAnsi="Lucida Sans"/>
          <w:sz w:val="40"/>
          <w:szCs w:val="40"/>
        </w:rPr>
      </w:pPr>
      <w:r w:rsidDel="00000000" w:rsidR="00000000" w:rsidRPr="00000000">
        <w:rPr>
          <w:rFonts w:ascii="Lucida Sans" w:cs="Lucida Sans" w:eastAsia="Lucida Sans" w:hAnsi="Lucida Sans"/>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Lucida Sans" w:cs="Lucida Sans" w:eastAsia="Lucida Sans" w:hAnsi="Lucida Sans"/>
          <w:sz w:val="40"/>
          <w:szCs w:val="40"/>
          <w:rtl w:val="0"/>
        </w:rPr>
        <w:t xml:space="preserve">ESCARABOX</w:t>
      </w:r>
      <w:r w:rsidDel="00000000" w:rsidR="00000000" w:rsidRPr="00000000">
        <w:rPr>
          <w:rtl w:val="0"/>
        </w:rPr>
      </w:r>
    </w:p>
    <w:p w:rsidR="00000000" w:rsidDel="00000000" w:rsidP="00000000" w:rsidRDefault="00000000" w:rsidRPr="00000000" w14:paraId="00000002">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3">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4">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5">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6">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7">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8">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9">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A">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B">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C">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D">
      <w:pPr>
        <w:jc w:val="left"/>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E">
      <w:pPr>
        <w:spacing w:line="480" w:lineRule="auto"/>
        <w:jc w:val="left"/>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Concepto</w:t>
      </w:r>
    </w:p>
    <w:p w:rsidR="00000000" w:rsidDel="00000000" w:rsidP="00000000" w:rsidRDefault="00000000" w:rsidRPr="00000000" w14:paraId="0000000F">
      <w:pPr>
        <w:spacing w:line="480" w:lineRule="auto"/>
        <w:jc w:val="left"/>
        <w:rPr>
          <w:rFonts w:ascii="Lucida Sans" w:cs="Lucida Sans" w:eastAsia="Lucida Sans" w:hAnsi="Lucida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line="480" w:lineRule="auto"/>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Videojuego en 2 dimensiones con plataformas. El jugador debe mover una cantidad definida de cajas hacia botones grandes para desbloquear puertas y pasar al siguiente nivel.</w:t>
      </w:r>
    </w:p>
    <w:p w:rsidR="00000000" w:rsidDel="00000000" w:rsidP="00000000" w:rsidRDefault="00000000" w:rsidRPr="00000000" w14:paraId="00000011">
      <w:pPr>
        <w:spacing w:line="480" w:lineRule="auto"/>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2">
      <w:pPr>
        <w:spacing w:line="480" w:lineRule="auto"/>
        <w:jc w:val="left"/>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Mecánicas básicas</w:t>
      </w:r>
    </w:p>
    <w:p w:rsidR="00000000" w:rsidDel="00000000" w:rsidP="00000000" w:rsidRDefault="00000000" w:rsidRPr="00000000" w14:paraId="00000013">
      <w:pPr>
        <w:spacing w:line="480" w:lineRule="auto"/>
        <w:jc w:val="left"/>
        <w:rPr>
          <w:rFonts w:ascii="Lucida Sans" w:cs="Lucida Sans" w:eastAsia="Lucida Sans" w:hAnsi="Lucida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line="480" w:lineRule="auto"/>
        <w:jc w:val="left"/>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Movimiento:</w:t>
      </w:r>
      <w:r w:rsidDel="00000000" w:rsidR="00000000" w:rsidRPr="00000000">
        <w:rPr>
          <w:rFonts w:ascii="Lucida Sans" w:cs="Lucida Sans" w:eastAsia="Lucida Sans" w:hAnsi="Lucida Sans"/>
          <w:sz w:val="24"/>
          <w:szCs w:val="24"/>
          <w:rtl w:val="0"/>
        </w:rPr>
        <w:t xml:space="preserve"> El jugador podrá moverse y saltar en un espacio bidimensional a través de plataformas en 2 dimensiones. Similarmente a como se hace en Super Mario.</w:t>
      </w:r>
    </w:p>
    <w:p w:rsidR="00000000" w:rsidDel="00000000" w:rsidP="00000000" w:rsidRDefault="00000000" w:rsidRPr="00000000" w14:paraId="00000015">
      <w:pPr>
        <w:spacing w:line="480" w:lineRule="auto"/>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6">
      <w:pPr>
        <w:spacing w:line="480" w:lineRule="auto"/>
        <w:jc w:val="left"/>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Cajas:</w:t>
      </w:r>
      <w:r w:rsidDel="00000000" w:rsidR="00000000" w:rsidRPr="00000000">
        <w:rPr>
          <w:rFonts w:ascii="Lucida Sans" w:cs="Lucida Sans" w:eastAsia="Lucida Sans" w:hAnsi="Lucida Sans"/>
          <w:sz w:val="24"/>
          <w:szCs w:val="24"/>
          <w:rtl w:val="0"/>
        </w:rPr>
        <w:t xml:space="preserve"> El jugador podrá colisionar y empujar contra cajas. Estas cajas responderán a la gravedad si es que se encuentran sin suelo colisionable o son tiradas de una plataforma hacia abajo. Este tendrá que llevar cada una hacia una zona específica para poder desbloquear una puerta y poder pasar al siguiente nivel. Estas, se mueven al colisionar con ellas y presionar una tecla de movimiento.</w:t>
      </w:r>
    </w:p>
    <w:p w:rsidR="00000000" w:rsidDel="00000000" w:rsidP="00000000" w:rsidRDefault="00000000" w:rsidRPr="00000000" w14:paraId="00000017">
      <w:pPr>
        <w:spacing w:line="480" w:lineRule="auto"/>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8">
      <w:pPr>
        <w:spacing w:line="480" w:lineRule="auto"/>
        <w:jc w:val="left"/>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Vida</w:t>
      </w:r>
      <w:r w:rsidDel="00000000" w:rsidR="00000000" w:rsidRPr="00000000">
        <w:rPr>
          <w:rFonts w:ascii="Lucida Sans" w:cs="Lucida Sans" w:eastAsia="Lucida Sans" w:hAnsi="Lucida Sans"/>
          <w:sz w:val="24"/>
          <w:szCs w:val="24"/>
          <w:rtl w:val="0"/>
        </w:rPr>
        <w:t xml:space="preserve">: El jugador tiene 3 vidas. Cada contacto con un peligro (puas, laser o enemigo centinela) le quita una vida y le otorga 1,2 segundos de invulnerabilidad parpadeante. Al llegar a 0 vidas, pierde el nivel.</w:t>
      </w:r>
    </w:p>
    <w:p w:rsidR="00000000" w:rsidDel="00000000" w:rsidP="00000000" w:rsidRDefault="00000000" w:rsidRPr="00000000" w14:paraId="00000019">
      <w:pPr>
        <w:spacing w:line="480" w:lineRule="auto"/>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A">
      <w:pPr>
        <w:spacing w:line="480" w:lineRule="auto"/>
        <w:jc w:val="left"/>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Obstáculos:</w:t>
      </w:r>
      <w:r w:rsidDel="00000000" w:rsidR="00000000" w:rsidRPr="00000000">
        <w:rPr>
          <w:rFonts w:ascii="Lucida Sans" w:cs="Lucida Sans" w:eastAsia="Lucida Sans" w:hAnsi="Lucida Sans"/>
          <w:sz w:val="24"/>
          <w:szCs w:val="24"/>
          <w:rtl w:val="0"/>
        </w:rPr>
        <w:t xml:space="preserve"> Por cada nivel, habrá una serie de obstáculos (Púas, láseres) que podrán eliminar al jugador al contacto de ellos. Estos estarán posicionados en lugares estratégicos para que este mismo tenga que maniobrar su forma de llevar las cajas.</w:t>
      </w:r>
    </w:p>
    <w:p w:rsidR="00000000" w:rsidRDefault="00000000" w:rsidRPr="00000000" w14:paraId="00000E01">
      <w:pPr>
        <w:spacing w:line="480" w:lineRule="auto"/>
      </w:pPr>
      <w:r>
        <w:rPr>
          <w:rFonts w:ascii="Lucida Sans" w:cs="Lucida Sans" w:eastAsia="Lucida Sans" w:hAnsi="Lucida Sans"/>
          <w:sz w:val="24"/>
          <w:szCs w:val="24"/>
          <w:rtl w:val="0"/>
          <w:b w:val="1"/>
          <w:bCs w:val="1"/>
        </w:rPr>
        <w:t xml:space="preserve">Enemigos y ataque:</w:t>
      </w:r>
    </w:p>
    <w:p w:rsidR="00000000" w:rsidRDefault="00000000" w:rsidRPr="00000000" w14:paraId="00000E02">
      <w:pPr>
        <w:spacing w:line="480" w:lineRule="auto"/>
      </w:pPr>
      <w:r>
        <w:rPr>
          <w:rFonts w:ascii="Lucida Sans" w:cs="Lucida Sans" w:eastAsia="Lucida Sans" w:hAnsi="Lucida Sans"/>
          <w:sz w:val="24"/>
          <w:szCs w:val="24"/>
          <w:rtl w:val="0"/>
        </w:rPr>
        <w:t xml:space="preserve">Ademas de las pusas y los lasers, cada nivel incorpora centinelas que patrullan un tramo fijo de plataforma. El jugador puede destruirlos con un ataque cuerpo a cuerpo que se ejecuta con la tecla X: un tajo corto hacia el lado al que mira, con una recarga breve. Los centinelas no empujan las cajas, de modo que nunca impiden resolver un nivel: solo dificultan el trayecto.</w:t>
      </w:r>
    </w:p>
    <w:p w:rsidR="00000000" w:rsidDel="00000000" w:rsidP="00000000" w:rsidRDefault="00000000" w:rsidRPr="00000000" w14:paraId="0000001B">
      <w:pPr>
        <w:spacing w:line="480" w:lineRule="auto"/>
        <w:jc w:val="left"/>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1C">
      <w:pPr>
        <w:spacing w:line="480" w:lineRule="auto"/>
        <w:jc w:val="left"/>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Pantallas</w:t>
      </w:r>
    </w:p>
    <w:p w:rsidR="00000000" w:rsidDel="00000000" w:rsidP="00000000" w:rsidRDefault="00000000" w:rsidRPr="00000000" w14:paraId="0000001D">
      <w:pPr>
        <w:spacing w:line="480" w:lineRule="auto"/>
        <w:jc w:val="left"/>
        <w:rPr>
          <w:rFonts w:ascii="Lucida Sans" w:cs="Lucida Sans" w:eastAsia="Lucida Sans" w:hAnsi="Lucida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line="480" w:lineRule="auto"/>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 completar los 3 niveles, se verá una pantalla de victoria que le permitirá al jugador mediante un botón volver al inicio del título.</w:t>
      </w:r>
    </w:p>
    <w:p w:rsidR="00000000" w:rsidDel="00000000" w:rsidP="00000000" w:rsidRDefault="00000000" w:rsidRPr="00000000" w14:paraId="0000001F">
      <w:pPr>
        <w:spacing w:line="480" w:lineRule="auto"/>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0">
      <w:pPr>
        <w:spacing w:line="480" w:lineRule="auto"/>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 el jugador muere, una pantalla de derrota se mostrará donde se le ofrecerá al jugador la posibilidad de reiniciar el nivel actual o volver al menú principal del juego.</w:t>
      </w:r>
    </w:p>
    <w:p w:rsidR="00000000" w:rsidDel="00000000" w:rsidP="00000000" w:rsidRDefault="00000000" w:rsidRPr="00000000" w14:paraId="00000021">
      <w:pPr>
        <w:spacing w:line="480" w:lineRule="auto"/>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2">
      <w:pPr>
        <w:spacing w:line="480" w:lineRule="auto"/>
        <w:jc w:val="left"/>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Diseño</w:t>
      </w:r>
    </w:p>
    <w:p w:rsidR="00000000" w:rsidDel="00000000" w:rsidP="00000000" w:rsidRDefault="00000000" w:rsidRPr="00000000" w14:paraId="00000023">
      <w:pPr>
        <w:spacing w:line="480" w:lineRule="auto"/>
        <w:jc w:val="left"/>
        <w:rPr>
          <w:rFonts w:ascii="Lucida Sans" w:cs="Lucida Sans" w:eastAsia="Lucida Sans" w:hAnsi="Lucida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line="480" w:lineRule="auto"/>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Estilización pixel art. Cada habitación (nivel) tendrá una altura vertical superior a la horizontal, algunas más que otras.</w:t>
      </w:r>
    </w:p>
    <w:p w:rsidR="00000000" w:rsidDel="00000000" w:rsidP="00000000" w:rsidRDefault="00000000" w:rsidRPr="00000000" w14:paraId="00000025">
      <w:pPr>
        <w:spacing w:line="480" w:lineRule="auto"/>
        <w:jc w:val="left"/>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26">
      <w:pPr>
        <w:spacing w:line="480" w:lineRule="auto"/>
        <w:jc w:val="left"/>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Controles</w:t>
      </w:r>
    </w:p>
    <w:p w:rsidR="00000000" w:rsidDel="00000000" w:rsidP="00000000" w:rsidRDefault="00000000" w:rsidRPr="00000000" w14:paraId="00000027">
      <w:pPr>
        <w:spacing w:line="480" w:lineRule="auto"/>
        <w:jc w:val="left"/>
        <w:rPr>
          <w:rFonts w:ascii="Lucida Sans" w:cs="Lucida Sans" w:eastAsia="Lucida Sans" w:hAnsi="Lucida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numPr>
          <w:ilvl w:val="0"/>
          <w:numId w:val="1"/>
        </w:numPr>
        <w:spacing w:line="480" w:lineRule="auto"/>
        <w:ind w:left="72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Flechas direccionales -&gt; Movimiento del jugador</w:t>
      </w:r>
    </w:p>
    <w:p w:rsidR="00000000" w:rsidDel="00000000" w:rsidP="00000000" w:rsidRDefault="00000000" w:rsidRPr="00000000" w14:paraId="00000029">
      <w:pPr>
        <w:numPr>
          <w:ilvl w:val="0"/>
          <w:numId w:val="1"/>
        </w:numPr>
        <w:spacing w:line="480" w:lineRule="auto"/>
        <w:ind w:left="72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Barra espaciadora -&gt; Salto</w:t>
      </w:r>
    </w:p>
    <w:p w:rsidR="00000000" w:rsidRDefault="00000000" w:rsidRPr="00000000" w14:paraId="00000E03">
      <w:pPr>
        <w:spacing w:line="480" w:lineRule="auto"/>
      </w:pPr>
      <w:r>
        <w:rPr>
          <w:rFonts w:ascii="Lucida Sans" w:cs="Lucida Sans" w:eastAsia="Lucida Sans" w:hAnsi="Lucida Sans"/>
          <w:sz w:val="24"/>
          <w:szCs w:val="24"/>
          <w:rtl w:val="0"/>
        </w:rPr>
        <w:t xml:space="preserve">Tecla X -&gt; Ataque cuerpo a cuerpo</w:t>
      </w:r>
    </w:p>
    <w:p w:rsidR="00000000" w:rsidDel="00000000" w:rsidP="00000000" w:rsidRDefault="00000000" w:rsidRPr="00000000" w14:paraId="0000002A">
      <w:pPr>
        <w:spacing w:line="480" w:lineRule="auto"/>
        <w:jc w:val="left"/>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2B">
      <w:pPr>
        <w:spacing w:line="480" w:lineRule="auto"/>
        <w:jc w:val="left"/>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2C">
      <w:pPr>
        <w:spacing w:line="480" w:lineRule="auto"/>
        <w:jc w:val="left"/>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2D">
      <w:pPr>
        <w:spacing w:line="480" w:lineRule="auto"/>
        <w:jc w:val="left"/>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Tecnologías a utilizar</w:t>
      </w:r>
    </w:p>
    <w:p w:rsidR="00000000" w:rsidDel="00000000" w:rsidP="00000000" w:rsidRDefault="00000000" w:rsidRPr="00000000" w14:paraId="0000002E">
      <w:pPr>
        <w:spacing w:line="480" w:lineRule="auto"/>
        <w:jc w:val="left"/>
        <w:rPr>
          <w:rFonts w:ascii="Lucida Sans" w:cs="Lucida Sans" w:eastAsia="Lucida Sans" w:hAnsi="Lucida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numPr>
          <w:ilvl w:val="0"/>
          <w:numId w:val="2"/>
        </w:numPr>
        <w:spacing w:line="480" w:lineRule="auto"/>
        <w:ind w:left="72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Phaser 4 (Funcional como motor principal del videojuego)</w:t>
      </w:r>
    </w:p>
    <w:p w:rsidR="00000000" w:rsidDel="00000000" w:rsidP="00000000" w:rsidRDefault="00000000" w:rsidRPr="00000000" w14:paraId="00000030">
      <w:pPr>
        <w:numPr>
          <w:ilvl w:val="0"/>
          <w:numId w:val="2"/>
        </w:numPr>
        <w:spacing w:line="480" w:lineRule="auto"/>
        <w:ind w:left="72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Javascript</w:t>
      </w:r>
    </w:p>
    <w:p w:rsidR="00000000" w:rsidDel="00000000" w:rsidP="00000000" w:rsidRDefault="00000000" w:rsidRPr="00000000" w14:paraId="00000031">
      <w:pPr>
        <w:numPr>
          <w:ilvl w:val="0"/>
          <w:numId w:val="2"/>
        </w:numPr>
        <w:spacing w:line="480" w:lineRule="auto"/>
        <w:ind w:left="72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Node</w:t>
      </w:r>
    </w:p>
    <w:p w:rsidR="00000000" w:rsidDel="00000000" w:rsidP="00000000" w:rsidRDefault="00000000" w:rsidRPr="00000000" w14:paraId="00000032">
      <w:pPr>
        <w:numPr>
          <w:ilvl w:val="0"/>
          <w:numId w:val="2"/>
        </w:numPr>
        <w:spacing w:line="480" w:lineRule="auto"/>
        <w:ind w:left="72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Vite</w:t>
      </w:r>
    </w:p>
    <w:p w:rsidR="00000000" w:rsidDel="00000000" w:rsidP="00000000" w:rsidRDefault="00000000" w:rsidRPr="00000000" w14:paraId="00000033">
      <w:pPr>
        <w:spacing w:line="480" w:lineRule="auto"/>
        <w:jc w:val="left"/>
        <w:rPr>
          <w:rFonts w:ascii="Lucida Sans" w:cs="Lucida Sans" w:eastAsia="Lucida Sans" w:hAnsi="Lucida Sans"/>
          <w:sz w:val="24"/>
          <w:szCs w:val="24"/>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ucida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spacing w:line="48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5">
    <w:pPr>
      <w:rPr>
        <w:rFonts w:ascii="Lucida Sans" w:cs="Lucida Sans" w:eastAsia="Lucida Sans" w:hAnsi="Lucida Sans"/>
        <w:sz w:val="24"/>
        <w:szCs w:val="24"/>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