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DB1C" w14:textId="77777777" w:rsidR="00ED24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resultado final</w:t>
      </w:r>
    </w:p>
    <w:p w14:paraId="0759AA00" w14:textId="77777777" w:rsidR="00ED2400" w:rsidRDefault="00ED2400">
      <w:pPr>
        <w:rPr>
          <w:b/>
          <w:sz w:val="28"/>
          <w:szCs w:val="28"/>
        </w:rPr>
      </w:pPr>
    </w:p>
    <w:p w14:paraId="15DB79F9" w14:textId="521056D9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Fecha:</w:t>
      </w:r>
      <w:r w:rsidR="006778CC">
        <w:rPr>
          <w:b/>
          <w:sz w:val="28"/>
          <w:szCs w:val="28"/>
          <w:rtl/>
        </w:rPr>
        <w:t>07/08/2023</w:t>
      </w:r>
    </w:p>
    <w:p w14:paraId="1FE3133C" w14:textId="5454BCEB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Autor:</w:t>
      </w:r>
      <w:r w:rsidR="006778CC">
        <w:rPr>
          <w:b/>
          <w:sz w:val="28"/>
          <w:szCs w:val="28"/>
        </w:rPr>
        <w:t xml:space="preserve"> FRANCSICO JAVIER CORTES PRIETO </w:t>
      </w:r>
    </w:p>
    <w:p w14:paraId="6565AD1A" w14:textId="7C697DBC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Proyecto:</w:t>
      </w:r>
      <w:r w:rsidR="006778CC">
        <w:rPr>
          <w:b/>
          <w:sz w:val="28"/>
          <w:szCs w:val="28"/>
        </w:rPr>
        <w:t xml:space="preserve"> MERCADO LIBRE</w:t>
      </w:r>
    </w:p>
    <w:p w14:paraId="08AEA327" w14:textId="77777777" w:rsidR="00ED2400" w:rsidRDefault="00ED2400">
      <w:pPr>
        <w:rPr>
          <w:b/>
          <w:sz w:val="28"/>
          <w:szCs w:val="28"/>
        </w:rPr>
      </w:pPr>
    </w:p>
    <w:p w14:paraId="2EB5C771" w14:textId="6243F6C4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Resumen de </w:t>
      </w:r>
      <w:r w:rsidR="007C1828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ruebas </w:t>
      </w:r>
      <w:r w:rsidR="007C1828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uncionales:</w:t>
      </w:r>
    </w:p>
    <w:p w14:paraId="0EB0FD57" w14:textId="77777777" w:rsidR="00ED2400" w:rsidRDefault="00ED2400">
      <w:pPr>
        <w:rPr>
          <w:b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D2400" w14:paraId="4AA2243E" w14:textId="77777777" w:rsidTr="005726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AA6E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FDCD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7206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0DC5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</w:tr>
      <w:tr w:rsidR="005726DB" w14:paraId="2D263894" w14:textId="77777777" w:rsidTr="000E6D3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4B05" w14:textId="1AE3C61B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941" w14:textId="43B7285E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>Verificar los múltiples métodos de pago.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75AA" w14:textId="302D86AD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>Cuando el usuario quiera hacer una compra que se muestre los tipos de pago:                          Tarjetas de Crédito                            Débito                                                          Billeteras virtuales.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FE7" w14:textId="07A22989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5726DB" w14:paraId="2621375F" w14:textId="77777777" w:rsidTr="000E6D3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62AE" w14:textId="2F33C4AA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69AE" w14:textId="2202C47C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>Muestre claro el total de la compra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0217" w14:textId="278E0704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 xml:space="preserve">Que le indique el costo de </w:t>
            </w:r>
            <w:r w:rsidR="00C319D7" w:rsidRPr="00DE0BFB">
              <w:t>envió</w:t>
            </w:r>
            <w:r w:rsidRPr="00DE0BFB">
              <w:t xml:space="preserve"> y el precio del </w:t>
            </w:r>
            <w:r w:rsidR="00C319D7" w:rsidRPr="00DE0BFB">
              <w:t>producto si</w:t>
            </w:r>
            <w:r w:rsidRPr="00DE0BFB">
              <w:t xml:space="preserve"> corresponda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09F2" w14:textId="4179CCDB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5726DB" w14:paraId="0FB1AABA" w14:textId="77777777" w:rsidTr="000E6D3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02AA" w14:textId="700C72D7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14B6" w14:textId="7F2D2DB3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>Verificar las medidas de seguridad de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BF8" w14:textId="4DABCC69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E0BFB">
              <w:t xml:space="preserve">Cundo el usuario quiera ingresar sus tarjetas le </w:t>
            </w:r>
            <w:r w:rsidR="00C319D7" w:rsidRPr="00DE0BFB">
              <w:t>pedirá</w:t>
            </w:r>
            <w:r w:rsidRPr="00DE0BFB">
              <w:t xml:space="preserve"> los </w:t>
            </w:r>
            <w:r w:rsidR="00C319D7" w:rsidRPr="00DE0BFB">
              <w:t>datos necesarios</w:t>
            </w:r>
            <w:r w:rsidRPr="00DE0BFB">
              <w:t xml:space="preserve"> para rellenar la nueva tarjeta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7AB2" w14:textId="78B4BF27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08E7E6A0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518B" w14:textId="289E8E14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31053" w14:textId="3923575B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una sugerencia de producto relevantes para el usuario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F6EC" w14:textId="1860B3B5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En la pantalla de inicio que muestre sugerir productos para su agrado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B378" w14:textId="491633F4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55CD3388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EA15" w14:textId="46C56AFB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1FBC7" w14:textId="4B54BF71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Productos recomendados para ti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4B418" w14:textId="3EFCE68E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Que muestre una sección de los productos recomendados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DC67" w14:textId="0B30B93C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</w:p>
        </w:tc>
      </w:tr>
      <w:tr w:rsidR="00C319D7" w14:paraId="731EB841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D9A0" w14:textId="133F20AD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F9435" w14:textId="64486850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Actualizar las recomendaciones para el cliente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5A13B" w14:textId="1190931E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Mientras que visite la página tendrá un apartado de recomendaciones al inicio de la página que se </w:t>
            </w:r>
            <w:proofErr w:type="gramStart"/>
            <w:r>
              <w:rPr>
                <w:rFonts w:ascii="Calibri" w:hAnsi="Calibri" w:cs="Calibri"/>
                <w:color w:val="000000"/>
              </w:rPr>
              <w:t>va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actualizar en un periodo de tiempo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FE19" w14:textId="2052340E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</w:p>
        </w:tc>
      </w:tr>
      <w:tr w:rsidR="00C319D7" w14:paraId="13CDD411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823" w14:textId="77D53C9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C60BD" w14:textId="112717EF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verificación de categorías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0D66" w14:textId="0159E70A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Que se muestre un filtro para que al cliente autorice su presupuesto, ubicación y </w:t>
            </w:r>
            <w:proofErr w:type="gramStart"/>
            <w:r>
              <w:rPr>
                <w:rFonts w:ascii="Calibri" w:hAnsi="Calibri" w:cs="Calibri"/>
                <w:color w:val="000000"/>
              </w:rPr>
              <w:t>las condición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del producto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A9E" w14:textId="73D3E9FC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70F1A659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3C9B" w14:textId="4A81C84A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AFB7F" w14:textId="6ABE0C0C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Modificar los resultados por relevancia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F1447" w14:textId="1EED8FF6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verificar que se muestre los cambios por precio, popularidad y otras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92CD" w14:textId="23C45A4A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16822C22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3CBE" w14:textId="6FEDA682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E2A07" w14:textId="7F12EF7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la información filtrada de la forma más clara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F22AF" w14:textId="47FEF276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cuando se clasifique por filtros, que la información sea más precisa y ordenada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931B" w14:textId="3EC89888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5726DB" w14:paraId="3944476E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0C0" w14:textId="273FBDBC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301C3" w14:textId="6653B7A1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Muestre claro el total de la compra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771C7" w14:textId="1E147F6C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 le indique el costo de envió y el precio del producto si corresponda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B442" w14:textId="30907678" w:rsidR="005726DB" w:rsidRDefault="005726DB" w:rsidP="0057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61B8E7E4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060" w14:textId="24F8BA6B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2032" w14:textId="7A71CA0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 de imágenes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F888" w14:textId="1AA88464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cuando el cliente seleccione un producto y que cargue de tener un función o acción para visualizar la imagen completa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2F22" w14:textId="31D0DC6F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</w:t>
            </w:r>
          </w:p>
        </w:tc>
      </w:tr>
      <w:tr w:rsidR="00C319D7" w14:paraId="02B0A7B8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8EF4" w14:textId="2BFF451A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FDDA3" w14:textId="462AF696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Producto con precio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69C7E" w14:textId="2BEBD0A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cuando cliente visualice un producto le aparece el precio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654B" w14:textId="78E5F9AA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1BA8799D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6E39" w14:textId="6752E44C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65DEB" w14:textId="2EE0A6CD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Título del Producto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DD8B5" w14:textId="67BADC2E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cuando cliente visualice un producto debe tener un título corto y claro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9DE0" w14:textId="3D4D0DFC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1F14A7A7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C12F" w14:textId="7A913860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C1CBE" w14:textId="378CC6EB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Trabaja con Nosotros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5175" w14:textId="1195F5C0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Visualizar </w:t>
            </w:r>
            <w:r w:rsidR="00AD606F">
              <w:rPr>
                <w:rFonts w:ascii="Calibri" w:hAnsi="Calibri" w:cs="Calibri"/>
                <w:color w:val="000000"/>
              </w:rPr>
              <w:t>el área</w:t>
            </w:r>
            <w:r>
              <w:rPr>
                <w:rFonts w:ascii="Calibri" w:hAnsi="Calibri" w:cs="Calibri"/>
                <w:color w:val="000000"/>
              </w:rPr>
              <w:t xml:space="preserve"> de trabaja laborales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454" w14:textId="38E5DD69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355A561D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DB05" w14:textId="40A42DE8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55C22" w14:textId="62F79599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Laborales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C4E01" w14:textId="4F330425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que ofertas hay en la pagina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6B69" w14:textId="439E6494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2176D73A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A4ED" w14:textId="16B2C946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ED516" w14:textId="7332D90E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Postularme a las Ofertas Laborales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A7A7" w14:textId="0E3FAF67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Tener un enlace para ingresar la información para el puesto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7268" w14:textId="32B6CCA3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12F8701A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432" w14:textId="2A5024AA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273D4" w14:textId="66B26358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la sección de </w:t>
            </w:r>
            <w:r>
              <w:rPr>
                <w:rFonts w:ascii="Calibri" w:hAnsi="Calibri" w:cs="Calibri"/>
                <w:color w:val="000000"/>
              </w:rPr>
              <w:lastRenderedPageBreak/>
              <w:t>Ofertas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27AE9" w14:textId="6B11D4F9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Mostrar visualmente </w:t>
            </w:r>
            <w:r>
              <w:rPr>
                <w:rFonts w:ascii="Calibri" w:hAnsi="Calibri" w:cs="Calibri"/>
                <w:color w:val="000000"/>
              </w:rPr>
              <w:lastRenderedPageBreak/>
              <w:t>las ofertas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FE4" w14:textId="2AD30022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200</w:t>
            </w:r>
          </w:p>
        </w:tc>
      </w:tr>
      <w:tr w:rsidR="00C319D7" w14:paraId="72B15C83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4556" w14:textId="644A53A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C099" w14:textId="0653F1E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la sección de Ofertas de Relámpago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A6494" w14:textId="2BAF91A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las ofertas de relámpago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680C" w14:textId="1CB44D8F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C319D7" w14:paraId="4C3234EE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2071" w14:textId="0CDC88B5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C994B" w14:textId="167777E3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la sección de </w:t>
            </w:r>
            <w:proofErr w:type="gramStart"/>
            <w:r>
              <w:rPr>
                <w:rFonts w:ascii="Calibri" w:hAnsi="Calibri" w:cs="Calibri"/>
                <w:color w:val="000000"/>
              </w:rPr>
              <w:t>living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1B108" w14:textId="0AD54F66" w:rsidR="00C319D7" w:rsidRDefault="00C319D7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sección de living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5121" w14:textId="64E0B394" w:rsidR="00C319D7" w:rsidRDefault="00AD606F" w:rsidP="00C31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2FD86B79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AA24" w14:textId="4379979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3CCEA" w14:textId="087F201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la sección de CINSA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22CC" w14:textId="483CB0C3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sección de CINSA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B444" w14:textId="644C650E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534299B9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A8AC" w14:textId="208FBC91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BD3B" w14:textId="0E70C64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la sección de Liquidaciones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845E4" w14:textId="61782DAF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sección de Liquidaciones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2448" w14:textId="61CDB5F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6D758F45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F9F3" w14:textId="07162A41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4D19F" w14:textId="19DA22FE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la sección de Supermercado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A7B6F" w14:textId="3B191E5A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el supermercado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0D6A" w14:textId="2BCB4D9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17376859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899A" w14:textId="0C93F1F1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39DA7" w14:textId="11EDAE43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la sección de Cuidados del Hogar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3FF29" w14:textId="31E1D39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las Cuidados del Hogar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AC86" w14:textId="316CEA9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6FFD25D4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A9DA" w14:textId="23BF7A63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7BAC1" w14:textId="315CACED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Visualizar productos detallados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45E8B" w14:textId="29DCA30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visualmente los productos de saldos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F1EF" w14:textId="3A71181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1214C49F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21A8" w14:textId="039A592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EF316" w14:textId="011183F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la sección de categorías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07F09" w14:textId="37DA192C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categorías en pantalla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79A0" w14:textId="1FB63E1E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7435D55A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EBF" w14:textId="5E6F026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A016" w14:textId="4E6F31CA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el ordenar los productos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A38A5" w14:textId="1AD5E15C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orden los productos en pantalla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E4D1" w14:textId="2D79BFDE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  <w:tr w:rsidR="00AD606F" w14:paraId="2F6F59AB" w14:textId="77777777" w:rsidTr="007A576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C07D" w14:textId="15FC632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E4AD5" w14:textId="1A334B22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el filtro de los productos descuento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9BBE6" w14:textId="577A880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Mostrar los filtros de los productos en pantalla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3D52" w14:textId="32C27F9E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</w:tr>
    </w:tbl>
    <w:p w14:paraId="2DEF4D8F" w14:textId="77777777" w:rsidR="00ED2400" w:rsidRDefault="00ED2400">
      <w:pPr>
        <w:rPr>
          <w:b/>
          <w:sz w:val="28"/>
          <w:szCs w:val="28"/>
        </w:rPr>
      </w:pPr>
    </w:p>
    <w:p w14:paraId="3E4189C8" w14:textId="77777777" w:rsidR="005726DB" w:rsidRDefault="005726DB">
      <w:pPr>
        <w:rPr>
          <w:b/>
          <w:sz w:val="28"/>
          <w:szCs w:val="28"/>
        </w:rPr>
      </w:pPr>
    </w:p>
    <w:p w14:paraId="53A44886" w14:textId="77777777" w:rsidR="00AD606F" w:rsidRDefault="00AD606F">
      <w:r>
        <w:br w:type="page"/>
      </w:r>
    </w:p>
    <w:p w14:paraId="507F22F7" w14:textId="0CB695FA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Resumen de pruebas automatizadas:</w:t>
      </w:r>
    </w:p>
    <w:p w14:paraId="386D4A87" w14:textId="77777777" w:rsidR="00ED2400" w:rsidRDefault="00ED2400">
      <w:pPr>
        <w:rPr>
          <w:b/>
          <w:sz w:val="28"/>
          <w:szCs w:val="2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D2400" w14:paraId="45FFFC95" w14:textId="77777777" w:rsidTr="00AD606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ECFE" w14:textId="77777777" w:rsidR="00ED2400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9ED9" w14:textId="77777777" w:rsidR="00ED2400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C1" w14:textId="77777777" w:rsidR="00ED2400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4340" w14:textId="77777777" w:rsidR="00ED2400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BE80" w14:textId="77777777" w:rsidR="00ED2400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Motivo</w:t>
            </w:r>
          </w:p>
        </w:tc>
      </w:tr>
      <w:tr w:rsidR="00AD606F" w14:paraId="62783A22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AFEE" w14:textId="191017F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0219" w14:textId="73AEEE3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Visualizar la sección de Supermercado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03B3F" w14:textId="1BA28D41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</w:rPr>
              <w:t>Mostrar visualmente el supermercado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A246" w14:textId="0EB8E0E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2EBA" w14:textId="620442C3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494FD571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1CC5" w14:textId="19741F7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B730D" w14:textId="2F609E6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Visualizar la sección de Cuidados del Hogar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9B07B" w14:textId="49AEDCD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visualmente las Cuidados del Hogar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5B25" w14:textId="6598C99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42AE" w14:textId="16B8F4B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2A0FC438" w14:textId="77777777" w:rsidTr="00AD606F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2DCA" w14:textId="16E8160A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5AC6" w14:textId="5544786C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el filtro de los productos descuento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84734" w14:textId="2392C1AD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los filtros de los productos en pantalla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7799" w14:textId="0499EA68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FD07" w14:textId="533D2AE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 STOCK</w:t>
            </w:r>
          </w:p>
        </w:tc>
      </w:tr>
      <w:tr w:rsidR="00AD606F" w14:paraId="380C29CE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68DA" w14:textId="60A23022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A2DB6" w14:textId="3ECCB4E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Trabaja con Nosotros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89A01" w14:textId="0A49617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Visualizar el área de trabaja laborales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C7A5" w14:textId="4BE200DC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D006" w14:textId="7777777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7699F0E6" w14:textId="77777777" w:rsidTr="00AD606F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9F7" w14:textId="491D728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9CA0A" w14:textId="4E44755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Ofertas Laborales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882AD" w14:textId="7ADF2683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que ofertas hay en la pagina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1027" w14:textId="1FC2556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98F0" w14:textId="5090E73F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Porque cambio el elemento</w:t>
            </w:r>
          </w:p>
        </w:tc>
      </w:tr>
      <w:tr w:rsidR="00AD606F" w14:paraId="270A0D40" w14:textId="77777777" w:rsidTr="00AD606F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8E34" w14:textId="47AB1F8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3B53" w14:textId="501CBDD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Título del Producto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DE893" w14:textId="3685D655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cuando cliente visualice un producto debe tener un título corto y claro del producto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07F9" w14:textId="7D52033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4D49" w14:textId="79AC156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D606F">
              <w:rPr>
                <w:b/>
                <w:sz w:val="28"/>
                <w:szCs w:val="28"/>
              </w:rPr>
              <w:t>carácter</w:t>
            </w:r>
            <w:r w:rsidRPr="00AD606F">
              <w:rPr>
                <w:b/>
                <w:sz w:val="28"/>
                <w:szCs w:val="28"/>
              </w:rPr>
              <w:t xml:space="preserve"> desconocido</w:t>
            </w:r>
          </w:p>
          <w:p w14:paraId="63BEBA9D" w14:textId="017FEC2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 no se encuentra</w:t>
            </w:r>
          </w:p>
        </w:tc>
      </w:tr>
      <w:tr w:rsidR="00AD606F" w14:paraId="7645E666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5DCE" w14:textId="0AE5384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9A6EB" w14:textId="07B6C96D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verificación de categorías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3B40" w14:textId="59BE9B7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Que se muestre un filtro para que al cliente autorice su presupuesto, ubicación y la condición del producto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AA5D" w14:textId="64FE65BB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73E92"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A0C2" w14:textId="7777777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34066E34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E831" w14:textId="6953D975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92BD" w14:textId="5BDA2E0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la sección de Liquidaciones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E4EED" w14:textId="7A9E90EC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visualmente sección de Liquidaciones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403" w14:textId="0E91AC4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73E92"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AFBB" w14:textId="7777777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1ECB9BED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13E7" w14:textId="6FD57C22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3511F" w14:textId="7128D8E1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la sección de Ofertas de Relámpago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BE1B0" w14:textId="10DA796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visualmente las ofertas de relámpago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E519" w14:textId="058ABE25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73E92">
              <w:rPr>
                <w:b/>
                <w:sz w:val="28"/>
                <w:szCs w:val="28"/>
              </w:rPr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A07C" w14:textId="7777777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D606F" w14:paraId="437460A9" w14:textId="77777777" w:rsidTr="00AD606F">
        <w:tc>
          <w:tcPr>
            <w:tcW w:w="180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074A" w14:textId="12311D39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27BA7" w14:textId="6A4A9A80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Muestre claro el </w:t>
            </w:r>
            <w:r>
              <w:rPr>
                <w:rFonts w:ascii="Calibri" w:hAnsi="Calibri" w:cs="Calibri"/>
                <w:color w:val="000000"/>
              </w:rPr>
              <w:lastRenderedPageBreak/>
              <w:t>total de la compra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E5A02" w14:textId="56273FDD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Que le indique el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costo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envio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el precio del producto si corresponda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DC3D" w14:textId="36AD3436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73E92">
              <w:rPr>
                <w:b/>
                <w:sz w:val="28"/>
                <w:szCs w:val="28"/>
              </w:rPr>
              <w:lastRenderedPageBreak/>
              <w:t>Pasó</w:t>
            </w:r>
          </w:p>
        </w:tc>
        <w:tc>
          <w:tcPr>
            <w:tcW w:w="180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F503" w14:textId="7777777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9E7678B" w14:textId="77777777" w:rsidR="00ED2400" w:rsidRDefault="00ED2400">
      <w:pPr>
        <w:rPr>
          <w:b/>
          <w:sz w:val="28"/>
          <w:szCs w:val="28"/>
        </w:rPr>
      </w:pPr>
    </w:p>
    <w:p w14:paraId="06F17998" w14:textId="77777777" w:rsidR="00AD606F" w:rsidRDefault="00AD606F">
      <w:r>
        <w:br w:type="page"/>
      </w:r>
    </w:p>
    <w:p w14:paraId="7D7C191B" w14:textId="607F1911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Resumen de bugs encontrados.</w:t>
      </w:r>
    </w:p>
    <w:p w14:paraId="1CDC2A4E" w14:textId="77777777" w:rsidR="00ED2400" w:rsidRDefault="00ED2400">
      <w:pPr>
        <w:rPr>
          <w:b/>
          <w:sz w:val="28"/>
          <w:szCs w:val="28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D2400" w14:paraId="49270799" w14:textId="77777777" w:rsidTr="00AD606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B1CD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D98B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ID</w:t>
            </w:r>
            <w:proofErr w:type="gramEnd"/>
            <w:r>
              <w:rPr>
                <w:b/>
                <w:sz w:val="28"/>
                <w:szCs w:val="28"/>
              </w:rPr>
              <w:t xml:space="preserve"> CP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7BB1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191A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F88E" w14:textId="77777777" w:rsidR="00ED24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</w:tr>
      <w:tr w:rsidR="00AD606F" w14:paraId="280A0D2E" w14:textId="77777777" w:rsidTr="007C1828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5245" w14:textId="67395963" w:rsidR="00AD606F" w:rsidRDefault="007C1828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0B2A" w14:textId="53C9BF35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92BE4" w14:textId="7DB928B2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el filtro de los productos descuento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5974F" w14:textId="435B29B4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Mostrar los filtros de los productos en pantalla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5E23" w14:textId="27251337" w:rsidR="00AD606F" w:rsidRDefault="00AD606F" w:rsidP="00AD6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</w:tr>
      <w:tr w:rsidR="007C1828" w14:paraId="07BB0708" w14:textId="77777777" w:rsidTr="007C1828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EE35" w14:textId="5A82BDE9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5686" w14:textId="600AF8D2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8227A" w14:textId="1FF870B9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Laborales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F8D51" w14:textId="19093A48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que ofertas hay en la pagina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44F3" w14:textId="120DA42A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</w:tr>
      <w:tr w:rsidR="007C1828" w14:paraId="532C4071" w14:textId="77777777" w:rsidTr="007C1828">
        <w:tc>
          <w:tcPr>
            <w:tcW w:w="180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87B9" w14:textId="6D6603F1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B606" w14:textId="305FA817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3DAA5" w14:textId="60C0431C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Título del Producto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DD4F" w14:textId="4ADB7152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cuando cliente visualice un producto debe tener un título corto y claro del producto</w:t>
            </w:r>
          </w:p>
        </w:tc>
        <w:tc>
          <w:tcPr>
            <w:tcW w:w="1806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F2CC" w14:textId="5F97430F" w:rsidR="007C1828" w:rsidRDefault="007C1828" w:rsidP="007C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Fallo</w:t>
            </w:r>
          </w:p>
        </w:tc>
      </w:tr>
    </w:tbl>
    <w:p w14:paraId="58D6EEC0" w14:textId="77777777" w:rsidR="00ED2400" w:rsidRDefault="00ED2400">
      <w:pPr>
        <w:rPr>
          <w:b/>
          <w:sz w:val="28"/>
          <w:szCs w:val="28"/>
        </w:rPr>
      </w:pPr>
    </w:p>
    <w:p w14:paraId="48921A76" w14:textId="77777777" w:rsidR="00ED24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Métricas</w:t>
      </w:r>
    </w:p>
    <w:p w14:paraId="280DEB1F" w14:textId="77777777" w:rsidR="00ED24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Porcentaje de pruebas funcionales que pasaron.</w:t>
      </w:r>
    </w:p>
    <w:tbl>
      <w:tblPr>
        <w:tblStyle w:val="Tabladelista6concolores-nfasis5"/>
        <w:tblW w:w="4617" w:type="dxa"/>
        <w:jc w:val="center"/>
        <w:tblLook w:val="04A0" w:firstRow="1" w:lastRow="0" w:firstColumn="1" w:lastColumn="0" w:noHBand="0" w:noVBand="1"/>
      </w:tblPr>
      <w:tblGrid>
        <w:gridCol w:w="1443"/>
        <w:gridCol w:w="2160"/>
        <w:gridCol w:w="1200"/>
      </w:tblGrid>
      <w:tr w:rsidR="007C1828" w:rsidRPr="007C1828" w14:paraId="3B58882A" w14:textId="77777777" w:rsidTr="009A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02F57E4E" w14:textId="77777777" w:rsidR="007C1828" w:rsidRPr="007C1828" w:rsidRDefault="007C1828" w:rsidP="007C18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/>
              </w:rPr>
              <w:t>Pruebas Funcionales</w:t>
            </w:r>
          </w:p>
        </w:tc>
        <w:tc>
          <w:tcPr>
            <w:tcW w:w="2160" w:type="dxa"/>
            <w:noWrap/>
            <w:hideMark/>
          </w:tcPr>
          <w:p w14:paraId="1EFB320E" w14:textId="77777777" w:rsidR="007C1828" w:rsidRPr="007C1828" w:rsidRDefault="007C1828" w:rsidP="007C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val="es-MX"/>
              </w:rPr>
              <w:t>Pruebas funcionales</w:t>
            </w:r>
          </w:p>
        </w:tc>
        <w:tc>
          <w:tcPr>
            <w:tcW w:w="1200" w:type="dxa"/>
            <w:noWrap/>
            <w:hideMark/>
          </w:tcPr>
          <w:p w14:paraId="25BC1403" w14:textId="77777777" w:rsidR="007C1828" w:rsidRPr="007C1828" w:rsidRDefault="007C1828" w:rsidP="007C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/>
              </w:rPr>
              <w:t>%</w:t>
            </w:r>
          </w:p>
        </w:tc>
      </w:tr>
      <w:tr w:rsidR="007C1828" w:rsidRPr="007C1828" w14:paraId="132FF4D5" w14:textId="77777777" w:rsidTr="009A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4E6C7B43" w14:textId="77777777" w:rsidR="007C1828" w:rsidRPr="007C1828" w:rsidRDefault="007C1828" w:rsidP="007C1828">
            <w:pPr>
              <w:jc w:val="center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Pasaron</w:t>
            </w:r>
          </w:p>
        </w:tc>
        <w:tc>
          <w:tcPr>
            <w:tcW w:w="2160" w:type="dxa"/>
            <w:hideMark/>
          </w:tcPr>
          <w:p w14:paraId="32C1A889" w14:textId="77777777" w:rsidR="007C1828" w:rsidRPr="007C1828" w:rsidRDefault="007C1828" w:rsidP="007C1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24</w:t>
            </w:r>
          </w:p>
        </w:tc>
        <w:tc>
          <w:tcPr>
            <w:tcW w:w="1200" w:type="dxa"/>
            <w:noWrap/>
            <w:hideMark/>
          </w:tcPr>
          <w:p w14:paraId="4A6B5886" w14:textId="77777777" w:rsidR="007C1828" w:rsidRPr="007C1828" w:rsidRDefault="007C1828" w:rsidP="007C1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88.89</w:t>
            </w:r>
          </w:p>
        </w:tc>
      </w:tr>
      <w:tr w:rsidR="007C1828" w:rsidRPr="007C1828" w14:paraId="0D4FB3C3" w14:textId="77777777" w:rsidTr="009A06B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31D0554A" w14:textId="77777777" w:rsidR="007C1828" w:rsidRPr="007C1828" w:rsidRDefault="007C1828" w:rsidP="007C1828">
            <w:pPr>
              <w:jc w:val="center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Fallaron</w:t>
            </w:r>
          </w:p>
        </w:tc>
        <w:tc>
          <w:tcPr>
            <w:tcW w:w="2160" w:type="dxa"/>
            <w:hideMark/>
          </w:tcPr>
          <w:p w14:paraId="2064BD6B" w14:textId="77777777" w:rsidR="007C1828" w:rsidRPr="007C1828" w:rsidRDefault="007C1828" w:rsidP="007C1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53C37AED" w14:textId="77777777" w:rsidR="007C1828" w:rsidRPr="007C1828" w:rsidRDefault="007C1828" w:rsidP="007C1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11.11</w:t>
            </w:r>
          </w:p>
        </w:tc>
      </w:tr>
      <w:tr w:rsidR="007C1828" w:rsidRPr="007C1828" w14:paraId="56376974" w14:textId="77777777" w:rsidTr="009A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noWrap/>
            <w:hideMark/>
          </w:tcPr>
          <w:p w14:paraId="45AFF544" w14:textId="77777777" w:rsidR="007C1828" w:rsidRPr="007C1828" w:rsidRDefault="007C1828" w:rsidP="007C182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TOTAL</w:t>
            </w:r>
          </w:p>
        </w:tc>
        <w:tc>
          <w:tcPr>
            <w:tcW w:w="2160" w:type="dxa"/>
            <w:noWrap/>
            <w:hideMark/>
          </w:tcPr>
          <w:p w14:paraId="0A60F8BD" w14:textId="77777777" w:rsidR="007C1828" w:rsidRPr="007C1828" w:rsidRDefault="007C1828" w:rsidP="007C1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27</w:t>
            </w:r>
          </w:p>
        </w:tc>
        <w:tc>
          <w:tcPr>
            <w:tcW w:w="1200" w:type="dxa"/>
            <w:noWrap/>
            <w:hideMark/>
          </w:tcPr>
          <w:p w14:paraId="453325A1" w14:textId="77777777" w:rsidR="007C1828" w:rsidRPr="007C1828" w:rsidRDefault="007C1828" w:rsidP="007C1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7C1828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100.00</w:t>
            </w:r>
          </w:p>
        </w:tc>
      </w:tr>
    </w:tbl>
    <w:p w14:paraId="3901DE54" w14:textId="20953BF7" w:rsidR="00ED2400" w:rsidRDefault="00ED2400">
      <w:pPr>
        <w:rPr>
          <w:b/>
          <w:sz w:val="28"/>
          <w:szCs w:val="28"/>
        </w:rPr>
      </w:pPr>
    </w:p>
    <w:p w14:paraId="59E3029B" w14:textId="69815958" w:rsidR="007C1828" w:rsidRDefault="009A06B6">
      <w:r>
        <w:rPr>
          <w:b/>
          <w:noProof/>
          <w:sz w:val="28"/>
          <w:szCs w:val="28"/>
        </w:rPr>
        <w:drawing>
          <wp:inline distT="0" distB="0" distL="0" distR="0" wp14:anchorId="224D8745" wp14:editId="3B989BA4">
            <wp:extent cx="5773003" cy="3343701"/>
            <wp:effectExtent l="0" t="0" r="18415" b="9525"/>
            <wp:docPr id="126765446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7C1828">
        <w:br w:type="page"/>
      </w:r>
    </w:p>
    <w:p w14:paraId="17BAFCBB" w14:textId="752F35CB" w:rsidR="00ED24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Porcentajes de pruebas automatizadas que pasaron.</w:t>
      </w:r>
    </w:p>
    <w:tbl>
      <w:tblPr>
        <w:tblStyle w:val="Tabladelista6concolores-nfasis5"/>
        <w:tblW w:w="4617" w:type="dxa"/>
        <w:jc w:val="center"/>
        <w:tblLook w:val="04A0" w:firstRow="1" w:lastRow="0" w:firstColumn="1" w:lastColumn="0" w:noHBand="0" w:noVBand="1"/>
      </w:tblPr>
      <w:tblGrid>
        <w:gridCol w:w="1257"/>
        <w:gridCol w:w="2160"/>
        <w:gridCol w:w="1200"/>
      </w:tblGrid>
      <w:tr w:rsidR="009A06B6" w:rsidRPr="009A06B6" w14:paraId="25604438" w14:textId="77777777" w:rsidTr="009A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71C90DF4" w14:textId="47AF7F99" w:rsidR="009A06B6" w:rsidRPr="009A06B6" w:rsidRDefault="009A06B6" w:rsidP="009A06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2160" w:type="dxa"/>
            <w:noWrap/>
            <w:hideMark/>
          </w:tcPr>
          <w:p w14:paraId="49292C8C" w14:textId="77777777" w:rsidR="009A06B6" w:rsidRPr="009A06B6" w:rsidRDefault="009A06B6" w:rsidP="009A0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val="es-MX"/>
              </w:rPr>
              <w:t xml:space="preserve">Pruebas Automatizadas </w:t>
            </w:r>
          </w:p>
        </w:tc>
        <w:tc>
          <w:tcPr>
            <w:tcW w:w="1200" w:type="dxa"/>
            <w:noWrap/>
            <w:hideMark/>
          </w:tcPr>
          <w:p w14:paraId="4B9EC7B5" w14:textId="77777777" w:rsidR="009A06B6" w:rsidRPr="009A06B6" w:rsidRDefault="009A06B6" w:rsidP="009A0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/>
              </w:rPr>
              <w:t>%</w:t>
            </w:r>
          </w:p>
        </w:tc>
      </w:tr>
      <w:tr w:rsidR="009A06B6" w:rsidRPr="009A06B6" w14:paraId="5D6141F2" w14:textId="77777777" w:rsidTr="009A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7925ED89" w14:textId="77777777" w:rsidR="009A06B6" w:rsidRPr="009A06B6" w:rsidRDefault="009A06B6" w:rsidP="009A06B6">
            <w:pPr>
              <w:jc w:val="center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Pasaron</w:t>
            </w:r>
          </w:p>
        </w:tc>
        <w:tc>
          <w:tcPr>
            <w:tcW w:w="2160" w:type="dxa"/>
            <w:hideMark/>
          </w:tcPr>
          <w:p w14:paraId="3F168EC4" w14:textId="77777777" w:rsidR="009A06B6" w:rsidRPr="009A06B6" w:rsidRDefault="009A06B6" w:rsidP="009A0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7</w:t>
            </w:r>
          </w:p>
        </w:tc>
        <w:tc>
          <w:tcPr>
            <w:tcW w:w="1200" w:type="dxa"/>
            <w:noWrap/>
            <w:hideMark/>
          </w:tcPr>
          <w:p w14:paraId="5F6FC18E" w14:textId="77777777" w:rsidR="009A06B6" w:rsidRPr="009A06B6" w:rsidRDefault="009A06B6" w:rsidP="009A0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70.00</w:t>
            </w:r>
          </w:p>
        </w:tc>
      </w:tr>
      <w:tr w:rsidR="009A06B6" w:rsidRPr="009A06B6" w14:paraId="707DAB07" w14:textId="77777777" w:rsidTr="009A06B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14:paraId="772BC730" w14:textId="77777777" w:rsidR="009A06B6" w:rsidRPr="009A06B6" w:rsidRDefault="009A06B6" w:rsidP="009A06B6">
            <w:pPr>
              <w:jc w:val="center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Fallaron</w:t>
            </w:r>
          </w:p>
        </w:tc>
        <w:tc>
          <w:tcPr>
            <w:tcW w:w="2160" w:type="dxa"/>
            <w:hideMark/>
          </w:tcPr>
          <w:p w14:paraId="65857A51" w14:textId="77777777" w:rsidR="009A06B6" w:rsidRPr="009A06B6" w:rsidRDefault="009A06B6" w:rsidP="009A0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34343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434343"/>
                <w:lang w:val="es-MX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CB25542" w14:textId="77777777" w:rsidR="009A06B6" w:rsidRPr="009A06B6" w:rsidRDefault="009A06B6" w:rsidP="009A0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11.11</w:t>
            </w:r>
          </w:p>
        </w:tc>
      </w:tr>
      <w:tr w:rsidR="009A06B6" w:rsidRPr="009A06B6" w14:paraId="0318995E" w14:textId="77777777" w:rsidTr="009A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noWrap/>
            <w:hideMark/>
          </w:tcPr>
          <w:p w14:paraId="20171485" w14:textId="77777777" w:rsidR="009A06B6" w:rsidRPr="009A06B6" w:rsidRDefault="009A06B6" w:rsidP="009A06B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TOTAL</w:t>
            </w:r>
          </w:p>
        </w:tc>
        <w:tc>
          <w:tcPr>
            <w:tcW w:w="2160" w:type="dxa"/>
            <w:noWrap/>
            <w:hideMark/>
          </w:tcPr>
          <w:p w14:paraId="307AF83A" w14:textId="77777777" w:rsidR="009A06B6" w:rsidRPr="009A06B6" w:rsidRDefault="009A06B6" w:rsidP="009A0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78918E9A" w14:textId="77777777" w:rsidR="009A06B6" w:rsidRPr="009A06B6" w:rsidRDefault="009A06B6" w:rsidP="009A0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9A06B6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81.11</w:t>
            </w:r>
          </w:p>
        </w:tc>
      </w:tr>
    </w:tbl>
    <w:p w14:paraId="7B7E5EF5" w14:textId="77777777" w:rsidR="00ED2400" w:rsidRDefault="00ED2400">
      <w:pPr>
        <w:jc w:val="center"/>
        <w:rPr>
          <w:b/>
          <w:sz w:val="28"/>
          <w:szCs w:val="28"/>
        </w:rPr>
      </w:pPr>
    </w:p>
    <w:p w14:paraId="3A0DD2B8" w14:textId="56A635EF" w:rsidR="00ED2400" w:rsidRDefault="009A06B6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s-MX"/>
        </w:rPr>
        <w:drawing>
          <wp:inline distT="0" distB="0" distL="0" distR="0" wp14:anchorId="416FF7CD" wp14:editId="0B27D7E0">
            <wp:extent cx="5923128" cy="4189863"/>
            <wp:effectExtent l="0" t="0" r="1905" b="1270"/>
            <wp:docPr id="1460743770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599E1B" w14:textId="77777777" w:rsidR="00ED2400" w:rsidRDefault="00ED2400">
      <w:pPr>
        <w:jc w:val="center"/>
        <w:rPr>
          <w:b/>
          <w:sz w:val="28"/>
          <w:szCs w:val="28"/>
        </w:rPr>
      </w:pPr>
    </w:p>
    <w:p w14:paraId="6C1353AA" w14:textId="77777777" w:rsidR="00ED2400" w:rsidRDefault="00ED2400">
      <w:pPr>
        <w:jc w:val="center"/>
        <w:rPr>
          <w:b/>
          <w:sz w:val="28"/>
          <w:szCs w:val="28"/>
        </w:rPr>
      </w:pPr>
    </w:p>
    <w:p w14:paraId="3C7D8324" w14:textId="77777777" w:rsidR="00ED24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14:paraId="361CC296" w14:textId="77777777" w:rsidR="00ED24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Como equipo QA recomendamos la salida a </w:t>
      </w:r>
      <w:proofErr w:type="gramStart"/>
      <w:r>
        <w:rPr>
          <w:b/>
          <w:sz w:val="28"/>
          <w:szCs w:val="28"/>
        </w:rPr>
        <w:t>producción</w:t>
      </w:r>
      <w:proofErr w:type="gramEnd"/>
      <w:r>
        <w:rPr>
          <w:b/>
          <w:sz w:val="28"/>
          <w:szCs w:val="28"/>
        </w:rPr>
        <w:t xml:space="preserve"> pero considerando………………………</w:t>
      </w:r>
    </w:p>
    <w:p w14:paraId="0861CB6A" w14:textId="77777777" w:rsidR="00ED2400" w:rsidRDefault="00ED2400">
      <w:pPr>
        <w:rPr>
          <w:b/>
          <w:sz w:val="28"/>
          <w:szCs w:val="28"/>
        </w:rPr>
      </w:pPr>
    </w:p>
    <w:sectPr w:rsidR="00ED2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00"/>
    <w:rsid w:val="005726DB"/>
    <w:rsid w:val="006778CC"/>
    <w:rsid w:val="007C1828"/>
    <w:rsid w:val="009A06B6"/>
    <w:rsid w:val="00AD606F"/>
    <w:rsid w:val="00C319D7"/>
    <w:rsid w:val="00ED2400"/>
    <w:rsid w:val="00F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4249"/>
  <w15:docId w15:val="{B521E438-3584-488B-A59B-8ADC505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lista6concolores-nfasis5">
    <w:name w:val="List Table 6 Colorful Accent 5"/>
    <w:basedOn w:val="Tablanormal"/>
    <w:uiPriority w:val="51"/>
    <w:rsid w:val="007C182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Grafica</a:t>
            </a:r>
            <a:r>
              <a:rPr lang="en-US" baseline="0"/>
              <a:t> de Pruebas Funcionales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Hoja1!$C$1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693A-466F-92F2-C56D445881D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693A-466F-92F2-C56D445881DB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93A-466F-92F2-C56D445881DB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93A-466F-92F2-C56D445881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Pasaron</c:v>
                </c:pt>
                <c:pt idx="1">
                  <c:v>Fallaron</c:v>
                </c:pt>
              </c:strCache>
            </c:strRef>
          </c:cat>
          <c:val>
            <c:numRef>
              <c:f>Hoja1!$C$2:$C$3</c:f>
              <c:numCache>
                <c:formatCode>0.00</c:formatCode>
                <c:ptCount val="2"/>
                <c:pt idx="0">
                  <c:v>88.888888888888886</c:v>
                </c:pt>
                <c:pt idx="1">
                  <c:v>11.111111111111111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3A-466F-92F2-C56D44588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Hoja1!$C$1</c:f>
              <c:strCache>
                <c:ptCount val="1"/>
                <c:pt idx="0">
                  <c:v>Pruebas Automatizadas 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22C2-4073-A740-DFD72166FB1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22C2-4073-A740-DFD72166FB1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Hoja1!$A$2:$A$3</c:f>
              <c:strCache>
                <c:ptCount val="2"/>
                <c:pt idx="0">
                  <c:v>Pasaron</c:v>
                </c:pt>
                <c:pt idx="1">
                  <c:v>Fallaron</c:v>
                </c:pt>
              </c:strCache>
            </c:strRef>
          </c:cat>
          <c:val>
            <c:numRef>
              <c:f>Hoja1!$C$2:$C$3</c:f>
              <c:numCache>
                <c:formatCode>0.00</c:formatCode>
                <c:ptCount val="2"/>
                <c:pt idx="0">
                  <c:v>70</c:v>
                </c:pt>
                <c:pt idx="1">
                  <c:v>11.111111111111111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C2-4073-A740-DFD72166F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J. Cortes</cp:lastModifiedBy>
  <cp:revision>3</cp:revision>
  <dcterms:created xsi:type="dcterms:W3CDTF">2023-08-07T14:46:00Z</dcterms:created>
  <dcterms:modified xsi:type="dcterms:W3CDTF">2023-08-07T15:45:00Z</dcterms:modified>
</cp:coreProperties>
</file>