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2E25" w:rsidRPr="00FE2E25" w:rsidRDefault="00FE2E25" w:rsidP="00FE2E2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FE2E25">
        <w:rPr>
          <w:rFonts w:ascii="Arial" w:eastAsia="Times New Roman" w:hAnsi="Arial" w:cs="Arial"/>
          <w:b/>
          <w:bCs/>
          <w:color w:val="000000"/>
          <w:sz w:val="34"/>
          <w:szCs w:val="34"/>
          <w:lang w:eastAsia="es-ES"/>
        </w:rPr>
        <w:t>5.3 Cursos gratuitos sobre la tecnología específica B</w:t>
      </w:r>
    </w:p>
    <w:p w:rsidR="00FE2E25" w:rsidRPr="00FE2E25" w:rsidRDefault="00FE2E25" w:rsidP="00FE2E25">
      <w:pPr>
        <w:spacing w:before="280" w:after="80" w:line="240" w:lineRule="auto"/>
        <w:outlineLvl w:val="2"/>
        <w:rPr>
          <w:rFonts w:eastAsia="Times New Roman" w:cs="Times New Roman"/>
          <w:b/>
          <w:bCs/>
          <w:sz w:val="28"/>
          <w:szCs w:val="27"/>
          <w:lang w:eastAsia="es-ES"/>
        </w:rPr>
      </w:pPr>
      <w:r w:rsidRPr="00FE2E25">
        <w:rPr>
          <w:rFonts w:eastAsia="Times New Roman" w:cs="Arial"/>
          <w:b/>
          <w:bCs/>
          <w:color w:val="000000"/>
          <w:sz w:val="28"/>
          <w:szCs w:val="26"/>
          <w:lang w:eastAsia="es-ES"/>
        </w:rPr>
        <w:t>5.3.1 Curso gratuito 1 sobre la tecnología específica B</w:t>
      </w:r>
    </w:p>
    <w:p w:rsidR="00FE2E25" w:rsidRPr="00FE2E25" w:rsidRDefault="00FE2E25" w:rsidP="00FE2E25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hyperlink r:id="rId5" w:history="1">
        <w:r w:rsidRPr="00FE2E25">
          <w:rPr>
            <w:rFonts w:eastAsia="Times New Roman" w:cs="Arial"/>
            <w:color w:val="1155CC"/>
            <w:sz w:val="24"/>
            <w:u w:val="single"/>
            <w:lang w:eastAsia="es-ES"/>
          </w:rPr>
          <w:t>https://sede.sepe.gob.es/es/portaltrabaja/resources/pdf/especialidades/IFCD01.pdf</w:t>
        </w:r>
      </w:hyperlink>
    </w:p>
    <w:p w:rsidR="00FE2E25" w:rsidRPr="00FE2E25" w:rsidRDefault="00FE2E25" w:rsidP="00FE2E25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</w:p>
    <w:p w:rsidR="00FE2E25" w:rsidRPr="00FE2E25" w:rsidRDefault="00FE2E25" w:rsidP="00FE2E25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r w:rsidRPr="00FE2E25">
        <w:rPr>
          <w:rFonts w:eastAsia="Times New Roman" w:cs="Arial"/>
          <w:b/>
          <w:bCs/>
          <w:color w:val="000000"/>
          <w:sz w:val="24"/>
          <w:lang w:eastAsia="es-ES"/>
        </w:rPr>
        <w:t>Curso</w:t>
      </w:r>
      <w:r w:rsidRPr="00FE2E25">
        <w:rPr>
          <w:rFonts w:eastAsia="Times New Roman" w:cs="Arial"/>
          <w:color w:val="000000"/>
          <w:sz w:val="24"/>
          <w:lang w:eastAsia="es-ES"/>
        </w:rPr>
        <w:t>: Administración de Bases de Datos Oracle</w:t>
      </w:r>
    </w:p>
    <w:p w:rsidR="00FE2E25" w:rsidRPr="00FE2E25" w:rsidRDefault="00FE2E25" w:rsidP="00FE2E25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r w:rsidRPr="00FE2E25">
        <w:rPr>
          <w:rFonts w:eastAsia="Times New Roman" w:cs="Arial"/>
          <w:b/>
          <w:bCs/>
          <w:color w:val="000000"/>
          <w:sz w:val="24"/>
          <w:lang w:eastAsia="es-ES"/>
        </w:rPr>
        <w:t>Duración</w:t>
      </w:r>
      <w:r w:rsidRPr="00FE2E25">
        <w:rPr>
          <w:rFonts w:eastAsia="Times New Roman" w:cs="Arial"/>
          <w:color w:val="000000"/>
          <w:sz w:val="24"/>
          <w:lang w:eastAsia="es-ES"/>
        </w:rPr>
        <w:t>: 200h</w:t>
      </w:r>
    </w:p>
    <w:p w:rsidR="00FE2E25" w:rsidRPr="00FE2E25" w:rsidRDefault="00FE2E25" w:rsidP="00FE2E25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r w:rsidRPr="00FE2E25">
        <w:rPr>
          <w:rFonts w:eastAsia="Times New Roman" w:cs="Arial"/>
          <w:b/>
          <w:bCs/>
          <w:color w:val="000000"/>
          <w:sz w:val="24"/>
          <w:lang w:eastAsia="es-ES"/>
        </w:rPr>
        <w:t>Nivel</w:t>
      </w:r>
      <w:r w:rsidRPr="00FE2E25">
        <w:rPr>
          <w:rFonts w:eastAsia="Times New Roman" w:cs="Arial"/>
          <w:color w:val="000000"/>
          <w:sz w:val="24"/>
          <w:lang w:eastAsia="es-ES"/>
        </w:rPr>
        <w:t>: 3</w:t>
      </w:r>
    </w:p>
    <w:p w:rsidR="00FE2E25" w:rsidRPr="00FE2E25" w:rsidRDefault="00FE2E25" w:rsidP="00FE2E25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</w:p>
    <w:p w:rsidR="00FE2E25" w:rsidRPr="00FE2E25" w:rsidRDefault="00FE2E25" w:rsidP="00FE2E25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r w:rsidRPr="00FE2E25">
        <w:rPr>
          <w:rFonts w:eastAsia="Times New Roman" w:cs="Arial"/>
          <w:color w:val="000000"/>
          <w:sz w:val="24"/>
          <w:lang w:eastAsia="es-ES"/>
        </w:rPr>
        <w:t xml:space="preserve">En este curso se pretende que el alumno sepa cómo instalar, configurar y mantener las bases de datos Oracle, Oracle Database y MySQL y desempeñar todas las tareas complejas de seguridad, redes, servidor de aplicaciones y ajustes de rendimiento de consultas. </w:t>
      </w:r>
    </w:p>
    <w:p w:rsidR="00FE2E25" w:rsidRPr="00FE2E25" w:rsidRDefault="00FE2E25" w:rsidP="00FE2E25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r w:rsidRPr="00FE2E25">
        <w:rPr>
          <w:rFonts w:eastAsia="Times New Roman" w:cs="Arial"/>
          <w:color w:val="000000"/>
          <w:sz w:val="24"/>
          <w:lang w:eastAsia="es-ES"/>
        </w:rPr>
        <w:t xml:space="preserve">El curso está orientado a obtener la certificación oficial de Oracle “Oracle Database </w:t>
      </w:r>
      <w:proofErr w:type="spellStart"/>
      <w:r w:rsidRPr="00FE2E25">
        <w:rPr>
          <w:rFonts w:eastAsia="Times New Roman" w:cs="Arial"/>
          <w:color w:val="000000"/>
          <w:sz w:val="24"/>
          <w:lang w:eastAsia="es-ES"/>
        </w:rPr>
        <w:t>Administrator</w:t>
      </w:r>
      <w:proofErr w:type="spellEnd"/>
      <w:r w:rsidRPr="00FE2E25">
        <w:rPr>
          <w:rFonts w:eastAsia="Times New Roman" w:cs="Arial"/>
          <w:color w:val="000000"/>
          <w:sz w:val="24"/>
          <w:lang w:eastAsia="es-ES"/>
        </w:rPr>
        <w:t xml:space="preserve"> </w:t>
      </w:r>
      <w:proofErr w:type="spellStart"/>
      <w:r w:rsidRPr="00FE2E25">
        <w:rPr>
          <w:rFonts w:eastAsia="Times New Roman" w:cs="Arial"/>
          <w:color w:val="000000"/>
          <w:sz w:val="24"/>
          <w:lang w:eastAsia="es-ES"/>
        </w:rPr>
        <w:t>Certified</w:t>
      </w:r>
      <w:proofErr w:type="spellEnd"/>
      <w:r w:rsidRPr="00FE2E25">
        <w:rPr>
          <w:rFonts w:eastAsia="Times New Roman" w:cs="Arial"/>
          <w:color w:val="000000"/>
          <w:sz w:val="24"/>
          <w:lang w:eastAsia="es-ES"/>
        </w:rPr>
        <w:t xml:space="preserve"> </w:t>
      </w:r>
      <w:proofErr w:type="spellStart"/>
      <w:r w:rsidRPr="00FE2E25">
        <w:rPr>
          <w:rFonts w:eastAsia="Times New Roman" w:cs="Arial"/>
          <w:color w:val="000000"/>
          <w:sz w:val="24"/>
          <w:lang w:eastAsia="es-ES"/>
        </w:rPr>
        <w:t>Associate</w:t>
      </w:r>
      <w:proofErr w:type="spellEnd"/>
      <w:r w:rsidRPr="00FE2E25">
        <w:rPr>
          <w:rFonts w:eastAsia="Times New Roman" w:cs="Arial"/>
          <w:color w:val="000000"/>
          <w:sz w:val="24"/>
          <w:lang w:eastAsia="es-ES"/>
        </w:rPr>
        <w:t>”</w:t>
      </w:r>
    </w:p>
    <w:p w:rsidR="00FE2E25" w:rsidRPr="00FE2E25" w:rsidRDefault="00FE2E25" w:rsidP="00FE2E25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</w:p>
    <w:p w:rsidR="00FE2E25" w:rsidRPr="00FE2E25" w:rsidRDefault="00FE2E25" w:rsidP="00FE2E25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r w:rsidRPr="00FE2E25">
        <w:rPr>
          <w:rFonts w:eastAsia="Times New Roman" w:cs="Arial"/>
          <w:color w:val="000000"/>
          <w:sz w:val="24"/>
          <w:lang w:eastAsia="es-ES"/>
        </w:rPr>
        <w:t xml:space="preserve">El alumno debe tener el título universitario u otros títulos equivalentes o capacitación profesional equivalente acreditada por el fabricante. </w:t>
      </w:r>
    </w:p>
    <w:p w:rsidR="00FE2E25" w:rsidRPr="00FE2E25" w:rsidRDefault="00FE2E25" w:rsidP="00FE2E25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r w:rsidRPr="00FE2E25">
        <w:rPr>
          <w:rFonts w:eastAsia="Times New Roman" w:cs="Arial"/>
          <w:color w:val="000000"/>
          <w:sz w:val="24"/>
          <w:lang w:eastAsia="es-ES"/>
        </w:rPr>
        <w:t xml:space="preserve">El formador deberá estar homologado como instructor en la correspondiente especialidad de la tecnología específica del fabricante y contar con las certificación vigente "Oracle Database 12c </w:t>
      </w:r>
      <w:proofErr w:type="spellStart"/>
      <w:r w:rsidRPr="00FE2E25">
        <w:rPr>
          <w:rFonts w:eastAsia="Times New Roman" w:cs="Arial"/>
          <w:color w:val="000000"/>
          <w:sz w:val="24"/>
          <w:lang w:eastAsia="es-ES"/>
        </w:rPr>
        <w:t>Administrator</w:t>
      </w:r>
      <w:proofErr w:type="spellEnd"/>
      <w:r w:rsidRPr="00FE2E25">
        <w:rPr>
          <w:rFonts w:eastAsia="Times New Roman" w:cs="Arial"/>
          <w:color w:val="000000"/>
          <w:sz w:val="24"/>
          <w:lang w:eastAsia="es-ES"/>
        </w:rPr>
        <w:t xml:space="preserve"> </w:t>
      </w:r>
      <w:proofErr w:type="spellStart"/>
      <w:r w:rsidRPr="00FE2E25">
        <w:rPr>
          <w:rFonts w:eastAsia="Times New Roman" w:cs="Arial"/>
          <w:color w:val="000000"/>
          <w:sz w:val="24"/>
          <w:lang w:eastAsia="es-ES"/>
        </w:rPr>
        <w:t>Certified</w:t>
      </w:r>
      <w:proofErr w:type="spellEnd"/>
      <w:r w:rsidRPr="00FE2E25">
        <w:rPr>
          <w:rFonts w:eastAsia="Times New Roman" w:cs="Arial"/>
          <w:color w:val="000000"/>
          <w:sz w:val="24"/>
          <w:lang w:eastAsia="es-ES"/>
        </w:rPr>
        <w:t xml:space="preserve"> Professional </w:t>
      </w:r>
      <w:proofErr w:type="spellStart"/>
      <w:r w:rsidRPr="00FE2E25">
        <w:rPr>
          <w:rFonts w:eastAsia="Times New Roman" w:cs="Arial"/>
          <w:color w:val="000000"/>
          <w:sz w:val="24"/>
          <w:lang w:eastAsia="es-ES"/>
        </w:rPr>
        <w:t>Certification</w:t>
      </w:r>
      <w:proofErr w:type="spellEnd"/>
      <w:r w:rsidRPr="00FE2E25">
        <w:rPr>
          <w:rFonts w:eastAsia="Times New Roman" w:cs="Arial"/>
          <w:color w:val="000000"/>
          <w:sz w:val="24"/>
          <w:lang w:eastAsia="es-ES"/>
        </w:rPr>
        <w:t xml:space="preserve">” </w:t>
      </w:r>
    </w:p>
    <w:p w:rsidR="00FE2E25" w:rsidRPr="00FE2E25" w:rsidRDefault="00FE2E25" w:rsidP="00FE2E25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</w:p>
    <w:p w:rsidR="00FE2E25" w:rsidRPr="00FE2E25" w:rsidRDefault="00FE2E25" w:rsidP="00FE2E25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r w:rsidRPr="00FE2E25">
        <w:rPr>
          <w:rFonts w:eastAsia="Times New Roman" w:cs="Arial"/>
          <w:color w:val="000000"/>
          <w:sz w:val="24"/>
          <w:lang w:eastAsia="es-ES"/>
        </w:rPr>
        <w:t xml:space="preserve">También debe tener experiencia acreditable en la especialidad a impartir de al menos un año, excluyendo la experiencia docente. </w:t>
      </w:r>
    </w:p>
    <w:p w:rsidR="00FE2E25" w:rsidRPr="00FE2E25" w:rsidRDefault="00FE2E25" w:rsidP="00FE2E25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</w:p>
    <w:p w:rsidR="00FE2E25" w:rsidRPr="00FE2E25" w:rsidRDefault="00FE2E25" w:rsidP="00FE2E25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r w:rsidRPr="00FE2E25">
        <w:rPr>
          <w:rFonts w:eastAsia="Times New Roman" w:cs="Arial"/>
          <w:color w:val="000000"/>
          <w:sz w:val="24"/>
          <w:lang w:eastAsia="es-ES"/>
        </w:rPr>
        <w:t>El número máximo de participantes para cursos presenciales es de 25 personas.</w:t>
      </w:r>
    </w:p>
    <w:p w:rsidR="00FE2E25" w:rsidRPr="00FE2E25" w:rsidRDefault="00FE2E25" w:rsidP="00FE2E25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</w:p>
    <w:p w:rsidR="00FE2E25" w:rsidRPr="00FE2E25" w:rsidRDefault="00FE2E25" w:rsidP="00FE2E25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r w:rsidRPr="00FE2E25">
        <w:rPr>
          <w:rFonts w:eastAsia="Times New Roman" w:cs="Arial"/>
          <w:color w:val="000000"/>
          <w:sz w:val="24"/>
          <w:lang w:eastAsia="es-ES"/>
        </w:rPr>
        <w:t xml:space="preserve">Los módulos que se cursan son </w:t>
      </w:r>
      <w:proofErr w:type="spellStart"/>
      <w:r w:rsidRPr="00FE2E25">
        <w:rPr>
          <w:rFonts w:eastAsia="Times New Roman" w:cs="Arial"/>
          <w:color w:val="000000"/>
          <w:sz w:val="24"/>
          <w:lang w:eastAsia="es-ES"/>
        </w:rPr>
        <w:t>lo</w:t>
      </w:r>
      <w:proofErr w:type="spellEnd"/>
      <w:r w:rsidRPr="00FE2E25">
        <w:rPr>
          <w:rFonts w:eastAsia="Times New Roman" w:cs="Arial"/>
          <w:color w:val="000000"/>
          <w:sz w:val="24"/>
          <w:lang w:eastAsia="es-ES"/>
        </w:rPr>
        <w:t xml:space="preserve"> siguientes:</w:t>
      </w:r>
    </w:p>
    <w:p w:rsidR="00FE2E25" w:rsidRPr="00FE2E25" w:rsidRDefault="00FE2E25" w:rsidP="00FE2E25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</w:p>
    <w:p w:rsidR="00FE2E25" w:rsidRPr="00FE2E25" w:rsidRDefault="00FE2E25" w:rsidP="00FE2E25">
      <w:pPr>
        <w:numPr>
          <w:ilvl w:val="0"/>
          <w:numId w:val="1"/>
        </w:numPr>
        <w:spacing w:after="0" w:line="240" w:lineRule="auto"/>
        <w:ind w:left="709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E2E25">
        <w:rPr>
          <w:rFonts w:eastAsia="Times New Roman" w:cs="Arial"/>
          <w:color w:val="000000"/>
          <w:sz w:val="24"/>
          <w:lang w:eastAsia="es-ES"/>
        </w:rPr>
        <w:t>Módulo 1: Oracle Database: Taller de Administración  </w:t>
      </w:r>
    </w:p>
    <w:p w:rsidR="00FE2E25" w:rsidRPr="00FE2E25" w:rsidRDefault="00FE2E25" w:rsidP="00FE2E25">
      <w:pPr>
        <w:numPr>
          <w:ilvl w:val="0"/>
          <w:numId w:val="1"/>
        </w:numPr>
        <w:spacing w:after="0" w:line="240" w:lineRule="auto"/>
        <w:ind w:left="709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E2E25">
        <w:rPr>
          <w:rFonts w:eastAsia="Times New Roman" w:cs="Arial"/>
          <w:color w:val="000000"/>
          <w:sz w:val="24"/>
          <w:lang w:eastAsia="es-ES"/>
        </w:rPr>
        <w:t>Módulo 2: Oracle Database: Taller de Administración Avanzada  </w:t>
      </w:r>
    </w:p>
    <w:p w:rsidR="00FE2E25" w:rsidRPr="00FE2E25" w:rsidRDefault="00FE2E25" w:rsidP="00FE2E25">
      <w:pPr>
        <w:numPr>
          <w:ilvl w:val="0"/>
          <w:numId w:val="1"/>
        </w:numPr>
        <w:spacing w:after="0" w:line="240" w:lineRule="auto"/>
        <w:ind w:left="709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E2E25">
        <w:rPr>
          <w:rFonts w:eastAsia="Times New Roman" w:cs="Arial"/>
          <w:color w:val="000000"/>
          <w:sz w:val="24"/>
          <w:lang w:eastAsia="es-ES"/>
        </w:rPr>
        <w:t>Módulo 3: Ajuste de SQL  </w:t>
      </w:r>
    </w:p>
    <w:p w:rsidR="00FE2E25" w:rsidRPr="00FE2E25" w:rsidRDefault="00FE2E25" w:rsidP="00FE2E25">
      <w:pPr>
        <w:numPr>
          <w:ilvl w:val="0"/>
          <w:numId w:val="1"/>
        </w:numPr>
        <w:spacing w:after="0" w:line="240" w:lineRule="auto"/>
        <w:ind w:left="709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E2E25">
        <w:rPr>
          <w:rFonts w:eastAsia="Times New Roman" w:cs="Arial"/>
          <w:color w:val="000000"/>
          <w:sz w:val="24"/>
          <w:lang w:eastAsia="es-ES"/>
        </w:rPr>
        <w:t>Módulo 4: Administración de MySQL  </w:t>
      </w:r>
    </w:p>
    <w:p w:rsidR="00FE2E25" w:rsidRPr="00FE2E25" w:rsidRDefault="00FE2E25" w:rsidP="00FE2E25">
      <w:pPr>
        <w:numPr>
          <w:ilvl w:val="0"/>
          <w:numId w:val="1"/>
        </w:numPr>
        <w:spacing w:after="0" w:line="240" w:lineRule="auto"/>
        <w:ind w:left="709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E2E25">
        <w:rPr>
          <w:rFonts w:eastAsia="Times New Roman" w:cs="Arial"/>
          <w:color w:val="000000"/>
          <w:sz w:val="24"/>
          <w:lang w:eastAsia="es-ES"/>
        </w:rPr>
        <w:t>Módulo 5: Ajustes de rendimiento de MySQL  </w:t>
      </w:r>
    </w:p>
    <w:p w:rsidR="00FE2E25" w:rsidRPr="00FE2E25" w:rsidRDefault="00FE2E25" w:rsidP="00FE2E25">
      <w:pPr>
        <w:numPr>
          <w:ilvl w:val="0"/>
          <w:numId w:val="1"/>
        </w:numPr>
        <w:spacing w:after="0" w:line="240" w:lineRule="auto"/>
        <w:ind w:left="709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E2E25">
        <w:rPr>
          <w:rFonts w:eastAsia="Times New Roman" w:cs="Arial"/>
          <w:color w:val="000000"/>
          <w:sz w:val="24"/>
          <w:lang w:eastAsia="es-ES"/>
        </w:rPr>
        <w:t>Módulo 6: Administración de Redes en Sistemas Solaris  </w:t>
      </w:r>
    </w:p>
    <w:p w:rsidR="00FE2E25" w:rsidRPr="00FE2E25" w:rsidRDefault="00FE2E25" w:rsidP="00FE2E25">
      <w:pPr>
        <w:numPr>
          <w:ilvl w:val="0"/>
          <w:numId w:val="1"/>
        </w:numPr>
        <w:spacing w:after="0" w:line="240" w:lineRule="auto"/>
        <w:ind w:left="709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E2E25">
        <w:rPr>
          <w:rFonts w:eastAsia="Times New Roman" w:cs="Arial"/>
          <w:color w:val="000000"/>
          <w:sz w:val="24"/>
          <w:lang w:eastAsia="es-ES"/>
        </w:rPr>
        <w:t xml:space="preserve">Módulo 7: Fundamentos de Servidor de aplicaciones </w:t>
      </w:r>
      <w:proofErr w:type="spellStart"/>
      <w:r w:rsidRPr="00FE2E25">
        <w:rPr>
          <w:rFonts w:eastAsia="Times New Roman" w:cs="Arial"/>
          <w:color w:val="000000"/>
          <w:sz w:val="24"/>
          <w:lang w:eastAsia="es-ES"/>
        </w:rPr>
        <w:t>WebLogic</w:t>
      </w:r>
      <w:proofErr w:type="spellEnd"/>
      <w:r w:rsidRPr="00FE2E25">
        <w:rPr>
          <w:rFonts w:eastAsia="Times New Roman" w:cs="Arial"/>
          <w:color w:val="000000"/>
          <w:sz w:val="24"/>
          <w:lang w:eastAsia="es-ES"/>
        </w:rPr>
        <w:t xml:space="preserve"> </w:t>
      </w:r>
    </w:p>
    <w:p w:rsidR="00FE2E25" w:rsidRPr="00FE2E25" w:rsidRDefault="00FE2E25" w:rsidP="00FE2E25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</w:p>
    <w:p w:rsidR="00FE2E25" w:rsidRDefault="00FE2E25" w:rsidP="00FE2E25">
      <w:pPr>
        <w:spacing w:before="280" w:after="80" w:line="240" w:lineRule="auto"/>
        <w:outlineLvl w:val="2"/>
        <w:rPr>
          <w:rFonts w:eastAsia="Times New Roman" w:cs="Arial"/>
          <w:b/>
          <w:bCs/>
          <w:color w:val="000000"/>
          <w:sz w:val="28"/>
          <w:szCs w:val="26"/>
          <w:lang w:eastAsia="es-ES"/>
        </w:rPr>
      </w:pPr>
    </w:p>
    <w:p w:rsidR="00FE2E25" w:rsidRDefault="00FE2E25" w:rsidP="00FE2E25">
      <w:pPr>
        <w:spacing w:before="280" w:after="80" w:line="240" w:lineRule="auto"/>
        <w:outlineLvl w:val="2"/>
        <w:rPr>
          <w:rFonts w:eastAsia="Times New Roman" w:cs="Arial"/>
          <w:b/>
          <w:bCs/>
          <w:color w:val="000000"/>
          <w:sz w:val="28"/>
          <w:szCs w:val="26"/>
          <w:lang w:eastAsia="es-ES"/>
        </w:rPr>
      </w:pPr>
    </w:p>
    <w:p w:rsidR="00FE2E25" w:rsidRPr="00FE2E25" w:rsidRDefault="00FE2E25" w:rsidP="00FE2E25">
      <w:pPr>
        <w:spacing w:before="280" w:after="80" w:line="240" w:lineRule="auto"/>
        <w:outlineLvl w:val="2"/>
        <w:rPr>
          <w:rFonts w:eastAsia="Times New Roman" w:cs="Times New Roman"/>
          <w:b/>
          <w:bCs/>
          <w:sz w:val="28"/>
          <w:szCs w:val="27"/>
          <w:lang w:eastAsia="es-ES"/>
        </w:rPr>
      </w:pPr>
      <w:r w:rsidRPr="00FE2E25">
        <w:rPr>
          <w:rFonts w:eastAsia="Times New Roman" w:cs="Arial"/>
          <w:b/>
          <w:bCs/>
          <w:color w:val="000000"/>
          <w:sz w:val="28"/>
          <w:szCs w:val="26"/>
          <w:lang w:eastAsia="es-ES"/>
        </w:rPr>
        <w:lastRenderedPageBreak/>
        <w:t>5.3.2 Curso gratuito 2 sobre la tecnología específica B</w:t>
      </w:r>
    </w:p>
    <w:p w:rsidR="00FE2E25" w:rsidRPr="00FE2E25" w:rsidRDefault="00FE2E25" w:rsidP="00FE2E25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hyperlink r:id="rId6" w:history="1">
        <w:r w:rsidRPr="00FE2E25">
          <w:rPr>
            <w:rFonts w:eastAsia="Times New Roman" w:cs="Arial"/>
            <w:color w:val="1155CC"/>
            <w:sz w:val="24"/>
            <w:u w:val="single"/>
            <w:lang w:eastAsia="es-ES"/>
          </w:rPr>
          <w:t>https://sede.sepe.gob.es/es/portaltrabaja/resources/pdf/especialidades/IFCD08.pdf</w:t>
        </w:r>
      </w:hyperlink>
    </w:p>
    <w:p w:rsidR="00FE2E25" w:rsidRPr="00FE2E25" w:rsidRDefault="00FE2E25" w:rsidP="00FE2E25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</w:p>
    <w:p w:rsidR="00FE2E25" w:rsidRPr="00FE2E25" w:rsidRDefault="00FE2E25" w:rsidP="00FE2E25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r w:rsidRPr="00FE2E25">
        <w:rPr>
          <w:rFonts w:eastAsia="Times New Roman" w:cs="Arial"/>
          <w:b/>
          <w:bCs/>
          <w:color w:val="000000"/>
          <w:sz w:val="24"/>
          <w:lang w:eastAsia="es-ES"/>
        </w:rPr>
        <w:t>Curso</w:t>
      </w:r>
      <w:r w:rsidRPr="00FE2E25">
        <w:rPr>
          <w:rFonts w:eastAsia="Times New Roman" w:cs="Arial"/>
          <w:color w:val="000000"/>
          <w:sz w:val="24"/>
          <w:lang w:eastAsia="es-ES"/>
        </w:rPr>
        <w:t>: Desarrollo de aplicaciones Web sobre Oracle Database</w:t>
      </w:r>
    </w:p>
    <w:p w:rsidR="00FE2E25" w:rsidRPr="00FE2E25" w:rsidRDefault="00FE2E25" w:rsidP="00FE2E25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r w:rsidRPr="00FE2E25">
        <w:rPr>
          <w:rFonts w:eastAsia="Times New Roman" w:cs="Arial"/>
          <w:b/>
          <w:bCs/>
          <w:color w:val="000000"/>
          <w:sz w:val="24"/>
          <w:lang w:eastAsia="es-ES"/>
        </w:rPr>
        <w:t>Duración</w:t>
      </w:r>
      <w:r w:rsidRPr="00FE2E25">
        <w:rPr>
          <w:rFonts w:eastAsia="Times New Roman" w:cs="Arial"/>
          <w:color w:val="000000"/>
          <w:sz w:val="24"/>
          <w:lang w:eastAsia="es-ES"/>
        </w:rPr>
        <w:t>: 160h</w:t>
      </w:r>
    </w:p>
    <w:p w:rsidR="00FE2E25" w:rsidRPr="00FE2E25" w:rsidRDefault="00FE2E25" w:rsidP="00FE2E25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r w:rsidRPr="00FE2E25">
        <w:rPr>
          <w:rFonts w:eastAsia="Times New Roman" w:cs="Arial"/>
          <w:b/>
          <w:bCs/>
          <w:color w:val="000000"/>
          <w:sz w:val="24"/>
          <w:lang w:eastAsia="es-ES"/>
        </w:rPr>
        <w:t>Nivel</w:t>
      </w:r>
      <w:r w:rsidRPr="00FE2E25">
        <w:rPr>
          <w:rFonts w:eastAsia="Times New Roman" w:cs="Arial"/>
          <w:color w:val="000000"/>
          <w:sz w:val="24"/>
          <w:lang w:eastAsia="es-ES"/>
        </w:rPr>
        <w:t>: 3</w:t>
      </w:r>
    </w:p>
    <w:p w:rsidR="00FE2E25" w:rsidRPr="00FE2E25" w:rsidRDefault="00FE2E25" w:rsidP="00FE2E25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</w:p>
    <w:p w:rsidR="00FE2E25" w:rsidRPr="00FE2E25" w:rsidRDefault="00FE2E25" w:rsidP="00FE2E25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r w:rsidRPr="00FE2E25">
        <w:rPr>
          <w:rFonts w:eastAsia="Times New Roman" w:cs="Arial"/>
          <w:color w:val="000000"/>
          <w:sz w:val="24"/>
          <w:lang w:eastAsia="es-ES"/>
        </w:rPr>
        <w:t xml:space="preserve">El objetivo general de este curso es formar sobre tecnologías Oracle </w:t>
      </w:r>
      <w:proofErr w:type="spellStart"/>
      <w:r w:rsidRPr="00FE2E25">
        <w:rPr>
          <w:rFonts w:eastAsia="Times New Roman" w:cs="Arial"/>
          <w:color w:val="000000"/>
          <w:sz w:val="24"/>
          <w:lang w:eastAsia="es-ES"/>
        </w:rPr>
        <w:t>Forms</w:t>
      </w:r>
      <w:proofErr w:type="spellEnd"/>
      <w:r w:rsidRPr="00FE2E25">
        <w:rPr>
          <w:rFonts w:eastAsia="Times New Roman" w:cs="Arial"/>
          <w:color w:val="000000"/>
          <w:sz w:val="24"/>
          <w:lang w:eastAsia="es-ES"/>
        </w:rPr>
        <w:t xml:space="preserve"> y Oracle </w:t>
      </w:r>
      <w:proofErr w:type="spellStart"/>
      <w:r w:rsidRPr="00FE2E25">
        <w:rPr>
          <w:rFonts w:eastAsia="Times New Roman" w:cs="Arial"/>
          <w:color w:val="000000"/>
          <w:sz w:val="24"/>
          <w:lang w:eastAsia="es-ES"/>
        </w:rPr>
        <w:t>Application</w:t>
      </w:r>
      <w:proofErr w:type="spellEnd"/>
      <w:r w:rsidRPr="00FE2E25">
        <w:rPr>
          <w:rFonts w:eastAsia="Times New Roman" w:cs="Arial"/>
          <w:color w:val="000000"/>
          <w:sz w:val="24"/>
          <w:lang w:eastAsia="es-ES"/>
        </w:rPr>
        <w:t xml:space="preserve"> Express para la creación y mantenimiento de aplicaciones Web. </w:t>
      </w:r>
    </w:p>
    <w:p w:rsidR="00FE2E25" w:rsidRPr="00FE2E25" w:rsidRDefault="00FE2E25" w:rsidP="00FE2E25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r w:rsidRPr="00FE2E25">
        <w:rPr>
          <w:rFonts w:eastAsia="Times New Roman" w:cs="Arial"/>
          <w:color w:val="000000"/>
          <w:sz w:val="24"/>
          <w:lang w:eastAsia="es-ES"/>
        </w:rPr>
        <w:t xml:space="preserve">Está orientado a obtener la certificación oficial de Oracle “Oracle PL/SQL </w:t>
      </w:r>
      <w:proofErr w:type="spellStart"/>
      <w:r w:rsidRPr="00FE2E25">
        <w:rPr>
          <w:rFonts w:eastAsia="Times New Roman" w:cs="Arial"/>
          <w:color w:val="000000"/>
          <w:sz w:val="24"/>
          <w:lang w:eastAsia="es-ES"/>
        </w:rPr>
        <w:t>Developer</w:t>
      </w:r>
      <w:proofErr w:type="spellEnd"/>
      <w:r w:rsidRPr="00FE2E25">
        <w:rPr>
          <w:rFonts w:eastAsia="Times New Roman" w:cs="Arial"/>
          <w:color w:val="000000"/>
          <w:sz w:val="24"/>
          <w:lang w:eastAsia="es-ES"/>
        </w:rPr>
        <w:t xml:space="preserve"> </w:t>
      </w:r>
      <w:proofErr w:type="spellStart"/>
      <w:r w:rsidRPr="00FE2E25">
        <w:rPr>
          <w:rFonts w:eastAsia="Times New Roman" w:cs="Arial"/>
          <w:color w:val="000000"/>
          <w:sz w:val="24"/>
          <w:lang w:eastAsia="es-ES"/>
        </w:rPr>
        <w:t>Certified</w:t>
      </w:r>
      <w:proofErr w:type="spellEnd"/>
      <w:r w:rsidRPr="00FE2E25">
        <w:rPr>
          <w:rFonts w:eastAsia="Times New Roman" w:cs="Arial"/>
          <w:color w:val="000000"/>
          <w:sz w:val="24"/>
          <w:lang w:eastAsia="es-ES"/>
        </w:rPr>
        <w:t xml:space="preserve"> </w:t>
      </w:r>
      <w:proofErr w:type="spellStart"/>
      <w:r w:rsidRPr="00FE2E25">
        <w:rPr>
          <w:rFonts w:eastAsia="Times New Roman" w:cs="Arial"/>
          <w:color w:val="000000"/>
          <w:sz w:val="24"/>
          <w:lang w:eastAsia="es-ES"/>
        </w:rPr>
        <w:t>Associate</w:t>
      </w:r>
      <w:proofErr w:type="spellEnd"/>
      <w:r w:rsidRPr="00FE2E25">
        <w:rPr>
          <w:rFonts w:eastAsia="Times New Roman" w:cs="Arial"/>
          <w:color w:val="000000"/>
          <w:sz w:val="24"/>
          <w:lang w:eastAsia="es-ES"/>
        </w:rPr>
        <w:t xml:space="preserve">” </w:t>
      </w:r>
    </w:p>
    <w:p w:rsidR="00FE2E25" w:rsidRPr="00FE2E25" w:rsidRDefault="00FE2E25" w:rsidP="00FE2E25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</w:p>
    <w:p w:rsidR="00FE2E25" w:rsidRPr="00FE2E25" w:rsidRDefault="00FE2E25" w:rsidP="00FE2E25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r w:rsidRPr="00FE2E25">
        <w:rPr>
          <w:rFonts w:eastAsia="Times New Roman" w:cs="Arial"/>
          <w:color w:val="000000"/>
          <w:sz w:val="24"/>
          <w:lang w:eastAsia="es-ES"/>
        </w:rPr>
        <w:t xml:space="preserve">El alumno debe tener titulación universitaria u otros títulos equivalentes, o capacitación profesional equivalente acreditada por el fabricante. </w:t>
      </w:r>
    </w:p>
    <w:p w:rsidR="00FE2E25" w:rsidRPr="00FE2E25" w:rsidRDefault="00FE2E25" w:rsidP="00FE2E25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r w:rsidRPr="00FE2E25">
        <w:rPr>
          <w:rFonts w:eastAsia="Times New Roman" w:cs="Arial"/>
          <w:color w:val="000000"/>
          <w:sz w:val="24"/>
          <w:lang w:eastAsia="es-ES"/>
        </w:rPr>
        <w:t xml:space="preserve">El alumno deberá estar homologado como instructor en la correspondiente especialidad de la tecnología específica del fabricante y contar con las certificación vigente Oracle </w:t>
      </w:r>
      <w:proofErr w:type="spellStart"/>
      <w:r w:rsidRPr="00FE2E25">
        <w:rPr>
          <w:rFonts w:eastAsia="Times New Roman" w:cs="Arial"/>
          <w:color w:val="000000"/>
          <w:sz w:val="24"/>
          <w:lang w:eastAsia="es-ES"/>
        </w:rPr>
        <w:t>Advanced</w:t>
      </w:r>
      <w:proofErr w:type="spellEnd"/>
      <w:r w:rsidRPr="00FE2E25">
        <w:rPr>
          <w:rFonts w:eastAsia="Times New Roman" w:cs="Arial"/>
          <w:color w:val="000000"/>
          <w:sz w:val="24"/>
          <w:lang w:eastAsia="es-ES"/>
        </w:rPr>
        <w:t xml:space="preserve"> PL/SQL </w:t>
      </w:r>
      <w:proofErr w:type="spellStart"/>
      <w:r w:rsidRPr="00FE2E25">
        <w:rPr>
          <w:rFonts w:eastAsia="Times New Roman" w:cs="Arial"/>
          <w:color w:val="000000"/>
          <w:sz w:val="24"/>
          <w:lang w:eastAsia="es-ES"/>
        </w:rPr>
        <w:t>Developer</w:t>
      </w:r>
      <w:proofErr w:type="spellEnd"/>
      <w:r w:rsidRPr="00FE2E25">
        <w:rPr>
          <w:rFonts w:eastAsia="Times New Roman" w:cs="Arial"/>
          <w:color w:val="000000"/>
          <w:sz w:val="24"/>
          <w:lang w:eastAsia="es-ES"/>
        </w:rPr>
        <w:t xml:space="preserve"> </w:t>
      </w:r>
      <w:proofErr w:type="spellStart"/>
      <w:r w:rsidRPr="00FE2E25">
        <w:rPr>
          <w:rFonts w:eastAsia="Times New Roman" w:cs="Arial"/>
          <w:color w:val="000000"/>
          <w:sz w:val="24"/>
          <w:lang w:eastAsia="es-ES"/>
        </w:rPr>
        <w:t>Certified</w:t>
      </w:r>
      <w:proofErr w:type="spellEnd"/>
      <w:r w:rsidRPr="00FE2E25">
        <w:rPr>
          <w:rFonts w:eastAsia="Times New Roman" w:cs="Arial"/>
          <w:color w:val="000000"/>
          <w:sz w:val="24"/>
          <w:lang w:eastAsia="es-ES"/>
        </w:rPr>
        <w:t xml:space="preserve"> Professional o Oracle Database SQL </w:t>
      </w:r>
      <w:proofErr w:type="spellStart"/>
      <w:r w:rsidRPr="00FE2E25">
        <w:rPr>
          <w:rFonts w:eastAsia="Times New Roman" w:cs="Arial"/>
          <w:color w:val="000000"/>
          <w:sz w:val="24"/>
          <w:lang w:eastAsia="es-ES"/>
        </w:rPr>
        <w:t>Certified</w:t>
      </w:r>
      <w:proofErr w:type="spellEnd"/>
      <w:r w:rsidRPr="00FE2E25">
        <w:rPr>
          <w:rFonts w:eastAsia="Times New Roman" w:cs="Arial"/>
          <w:color w:val="000000"/>
          <w:sz w:val="24"/>
          <w:lang w:eastAsia="es-ES"/>
        </w:rPr>
        <w:t xml:space="preserve"> </w:t>
      </w:r>
      <w:proofErr w:type="spellStart"/>
      <w:r w:rsidRPr="00FE2E25">
        <w:rPr>
          <w:rFonts w:eastAsia="Times New Roman" w:cs="Arial"/>
          <w:color w:val="000000"/>
          <w:sz w:val="24"/>
          <w:lang w:eastAsia="es-ES"/>
        </w:rPr>
        <w:t>Expert</w:t>
      </w:r>
      <w:proofErr w:type="spellEnd"/>
      <w:r w:rsidRPr="00FE2E25">
        <w:rPr>
          <w:rFonts w:eastAsia="Times New Roman" w:cs="Arial"/>
          <w:color w:val="000000"/>
          <w:sz w:val="24"/>
          <w:lang w:eastAsia="es-ES"/>
        </w:rPr>
        <w:t xml:space="preserve"> y Oracle </w:t>
      </w:r>
      <w:proofErr w:type="spellStart"/>
      <w:r w:rsidRPr="00FE2E25">
        <w:rPr>
          <w:rFonts w:eastAsia="Times New Roman" w:cs="Arial"/>
          <w:color w:val="000000"/>
          <w:sz w:val="24"/>
          <w:lang w:eastAsia="es-ES"/>
        </w:rPr>
        <w:t>Fusion</w:t>
      </w:r>
      <w:proofErr w:type="spellEnd"/>
      <w:r w:rsidRPr="00FE2E25">
        <w:rPr>
          <w:rFonts w:eastAsia="Times New Roman" w:cs="Arial"/>
          <w:color w:val="000000"/>
          <w:sz w:val="24"/>
          <w:lang w:eastAsia="es-ES"/>
        </w:rPr>
        <w:t xml:space="preserve"> Middleware: </w:t>
      </w:r>
      <w:proofErr w:type="spellStart"/>
      <w:r w:rsidRPr="00FE2E25">
        <w:rPr>
          <w:rFonts w:eastAsia="Times New Roman" w:cs="Arial"/>
          <w:color w:val="000000"/>
          <w:sz w:val="24"/>
          <w:lang w:eastAsia="es-ES"/>
        </w:rPr>
        <w:t>Build</w:t>
      </w:r>
      <w:proofErr w:type="spellEnd"/>
      <w:r w:rsidRPr="00FE2E25">
        <w:rPr>
          <w:rFonts w:eastAsia="Times New Roman" w:cs="Arial"/>
          <w:color w:val="000000"/>
          <w:sz w:val="24"/>
          <w:lang w:eastAsia="es-ES"/>
        </w:rPr>
        <w:t xml:space="preserve"> </w:t>
      </w:r>
      <w:proofErr w:type="spellStart"/>
      <w:r w:rsidRPr="00FE2E25">
        <w:rPr>
          <w:rFonts w:eastAsia="Times New Roman" w:cs="Arial"/>
          <w:color w:val="000000"/>
          <w:sz w:val="24"/>
          <w:lang w:eastAsia="es-ES"/>
        </w:rPr>
        <w:t>Applications</w:t>
      </w:r>
      <w:proofErr w:type="spellEnd"/>
      <w:r w:rsidRPr="00FE2E25">
        <w:rPr>
          <w:rFonts w:eastAsia="Times New Roman" w:cs="Arial"/>
          <w:color w:val="000000"/>
          <w:sz w:val="24"/>
          <w:lang w:eastAsia="es-ES"/>
        </w:rPr>
        <w:t xml:space="preserve"> </w:t>
      </w:r>
      <w:proofErr w:type="spellStart"/>
      <w:r w:rsidRPr="00FE2E25">
        <w:rPr>
          <w:rFonts w:eastAsia="Times New Roman" w:cs="Arial"/>
          <w:color w:val="000000"/>
          <w:sz w:val="24"/>
          <w:lang w:eastAsia="es-ES"/>
        </w:rPr>
        <w:t>with</w:t>
      </w:r>
      <w:proofErr w:type="spellEnd"/>
      <w:r w:rsidRPr="00FE2E25">
        <w:rPr>
          <w:rFonts w:eastAsia="Times New Roman" w:cs="Arial"/>
          <w:color w:val="000000"/>
          <w:sz w:val="24"/>
          <w:lang w:eastAsia="es-ES"/>
        </w:rPr>
        <w:t xml:space="preserve"> Oracle </w:t>
      </w:r>
      <w:proofErr w:type="spellStart"/>
      <w:r w:rsidRPr="00FE2E25">
        <w:rPr>
          <w:rFonts w:eastAsia="Times New Roman" w:cs="Arial"/>
          <w:color w:val="000000"/>
          <w:sz w:val="24"/>
          <w:lang w:eastAsia="es-ES"/>
        </w:rPr>
        <w:t>Forms</w:t>
      </w:r>
      <w:proofErr w:type="spellEnd"/>
      <w:r w:rsidRPr="00FE2E25">
        <w:rPr>
          <w:rFonts w:eastAsia="Times New Roman" w:cs="Arial"/>
          <w:color w:val="000000"/>
          <w:sz w:val="24"/>
          <w:lang w:eastAsia="es-ES"/>
        </w:rPr>
        <w:t xml:space="preserve"> o Oracle </w:t>
      </w:r>
      <w:proofErr w:type="spellStart"/>
      <w:r w:rsidRPr="00FE2E25">
        <w:rPr>
          <w:rFonts w:eastAsia="Times New Roman" w:cs="Arial"/>
          <w:color w:val="000000"/>
          <w:sz w:val="24"/>
          <w:lang w:eastAsia="es-ES"/>
        </w:rPr>
        <w:t>Application</w:t>
      </w:r>
      <w:proofErr w:type="spellEnd"/>
      <w:r w:rsidRPr="00FE2E25">
        <w:rPr>
          <w:rFonts w:eastAsia="Times New Roman" w:cs="Arial"/>
          <w:color w:val="000000"/>
          <w:sz w:val="24"/>
          <w:lang w:eastAsia="es-ES"/>
        </w:rPr>
        <w:t xml:space="preserve"> Express (APEX) </w:t>
      </w:r>
      <w:proofErr w:type="spellStart"/>
      <w:r w:rsidRPr="00FE2E25">
        <w:rPr>
          <w:rFonts w:eastAsia="Times New Roman" w:cs="Arial"/>
          <w:color w:val="000000"/>
          <w:sz w:val="24"/>
          <w:lang w:eastAsia="es-ES"/>
        </w:rPr>
        <w:t>Developing</w:t>
      </w:r>
      <w:proofErr w:type="spellEnd"/>
      <w:r w:rsidRPr="00FE2E25">
        <w:rPr>
          <w:rFonts w:eastAsia="Times New Roman" w:cs="Arial"/>
          <w:color w:val="000000"/>
          <w:sz w:val="24"/>
          <w:lang w:eastAsia="es-ES"/>
        </w:rPr>
        <w:t xml:space="preserve"> Web </w:t>
      </w:r>
      <w:proofErr w:type="spellStart"/>
      <w:r w:rsidRPr="00FE2E25">
        <w:rPr>
          <w:rFonts w:eastAsia="Times New Roman" w:cs="Arial"/>
          <w:color w:val="000000"/>
          <w:sz w:val="24"/>
          <w:lang w:eastAsia="es-ES"/>
        </w:rPr>
        <w:t>Applications</w:t>
      </w:r>
      <w:proofErr w:type="spellEnd"/>
      <w:r w:rsidRPr="00FE2E25">
        <w:rPr>
          <w:rFonts w:eastAsia="Times New Roman" w:cs="Arial"/>
          <w:color w:val="000000"/>
          <w:sz w:val="24"/>
          <w:lang w:eastAsia="es-ES"/>
        </w:rPr>
        <w:t>.</w:t>
      </w:r>
    </w:p>
    <w:p w:rsidR="00FE2E25" w:rsidRPr="00FE2E25" w:rsidRDefault="00FE2E25" w:rsidP="00FE2E25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</w:p>
    <w:p w:rsidR="00FE2E25" w:rsidRPr="00FE2E25" w:rsidRDefault="00FE2E25" w:rsidP="00FE2E25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r w:rsidRPr="00FE2E25">
        <w:rPr>
          <w:rFonts w:eastAsia="Times New Roman" w:cs="Arial"/>
          <w:color w:val="000000"/>
          <w:sz w:val="24"/>
          <w:lang w:eastAsia="es-ES"/>
        </w:rPr>
        <w:t xml:space="preserve">También debe tener experiencia acreditable en la especialidad a impartir de al menos un año, excluyendo la experiencia docente. </w:t>
      </w:r>
    </w:p>
    <w:p w:rsidR="00FE2E25" w:rsidRPr="00FE2E25" w:rsidRDefault="00FE2E25" w:rsidP="00FE2E25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</w:p>
    <w:p w:rsidR="00FE2E25" w:rsidRPr="00FE2E25" w:rsidRDefault="00FE2E25" w:rsidP="00FE2E25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r w:rsidRPr="00FE2E25">
        <w:rPr>
          <w:rFonts w:eastAsia="Times New Roman" w:cs="Arial"/>
          <w:color w:val="000000"/>
          <w:sz w:val="24"/>
          <w:lang w:eastAsia="es-ES"/>
        </w:rPr>
        <w:t>El número máximo de participantes para cursos presenciales es de 25 personas.</w:t>
      </w:r>
    </w:p>
    <w:p w:rsidR="00FE2E25" w:rsidRPr="00FE2E25" w:rsidRDefault="00FE2E25" w:rsidP="00FE2E25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</w:p>
    <w:p w:rsidR="00FE2E25" w:rsidRPr="00FE2E25" w:rsidRDefault="00FE2E25" w:rsidP="00FE2E25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  <w:r w:rsidRPr="00FE2E25">
        <w:rPr>
          <w:rFonts w:eastAsia="Times New Roman" w:cs="Arial"/>
          <w:color w:val="000000"/>
          <w:sz w:val="24"/>
          <w:lang w:eastAsia="es-ES"/>
        </w:rPr>
        <w:t>Los módulos impartidos en este curso son:</w:t>
      </w:r>
    </w:p>
    <w:p w:rsidR="00FE2E25" w:rsidRPr="00FE2E25" w:rsidRDefault="00FE2E25" w:rsidP="00FE2E25">
      <w:pPr>
        <w:spacing w:after="0" w:line="240" w:lineRule="auto"/>
        <w:rPr>
          <w:rFonts w:eastAsia="Times New Roman" w:cs="Times New Roman"/>
          <w:sz w:val="28"/>
          <w:szCs w:val="24"/>
          <w:lang w:eastAsia="es-ES"/>
        </w:rPr>
      </w:pPr>
    </w:p>
    <w:p w:rsidR="00FE2E25" w:rsidRPr="00FE2E25" w:rsidRDefault="00FE2E25" w:rsidP="00FE2E25">
      <w:pPr>
        <w:numPr>
          <w:ilvl w:val="0"/>
          <w:numId w:val="2"/>
        </w:numPr>
        <w:spacing w:after="0" w:line="240" w:lineRule="auto"/>
        <w:ind w:left="709"/>
        <w:textAlignment w:val="baseline"/>
        <w:rPr>
          <w:rFonts w:eastAsia="Times New Roman" w:cs="Arial"/>
          <w:color w:val="000000"/>
          <w:sz w:val="24"/>
          <w:lang w:eastAsia="es-ES"/>
        </w:rPr>
      </w:pPr>
      <w:bookmarkStart w:id="0" w:name="_GoBack"/>
      <w:r w:rsidRPr="00FE2E25">
        <w:rPr>
          <w:rFonts w:eastAsia="Times New Roman" w:cs="Arial"/>
          <w:color w:val="000000"/>
          <w:sz w:val="24"/>
          <w:lang w:eastAsia="es-ES"/>
        </w:rPr>
        <w:t>Módulo 1: Introducción a SQL 3  </w:t>
      </w:r>
    </w:p>
    <w:p w:rsidR="00FE2E25" w:rsidRPr="00FE2E25" w:rsidRDefault="00FE2E25" w:rsidP="00FE2E25">
      <w:pPr>
        <w:numPr>
          <w:ilvl w:val="0"/>
          <w:numId w:val="2"/>
        </w:numPr>
        <w:spacing w:after="0" w:line="240" w:lineRule="auto"/>
        <w:ind w:left="709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E2E25">
        <w:rPr>
          <w:rFonts w:eastAsia="Times New Roman" w:cs="Arial"/>
          <w:color w:val="000000"/>
          <w:sz w:val="24"/>
          <w:lang w:eastAsia="es-ES"/>
        </w:rPr>
        <w:t>Módulo 2. Programación con PL/SQL  </w:t>
      </w:r>
    </w:p>
    <w:p w:rsidR="00FE2E25" w:rsidRPr="00FE2E25" w:rsidRDefault="00FE2E25" w:rsidP="00FE2E25">
      <w:pPr>
        <w:numPr>
          <w:ilvl w:val="0"/>
          <w:numId w:val="2"/>
        </w:numPr>
        <w:spacing w:after="0" w:line="240" w:lineRule="auto"/>
        <w:ind w:left="709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E2E25">
        <w:rPr>
          <w:rFonts w:eastAsia="Times New Roman" w:cs="Arial"/>
          <w:color w:val="000000"/>
          <w:sz w:val="24"/>
          <w:lang w:eastAsia="es-ES"/>
        </w:rPr>
        <w:t>Módulo 3: Programación avanzada con PL/SQL  </w:t>
      </w:r>
    </w:p>
    <w:p w:rsidR="00FE2E25" w:rsidRPr="00FE2E25" w:rsidRDefault="00FE2E25" w:rsidP="00FE2E25">
      <w:pPr>
        <w:numPr>
          <w:ilvl w:val="0"/>
          <w:numId w:val="2"/>
        </w:numPr>
        <w:spacing w:after="0" w:line="240" w:lineRule="auto"/>
        <w:ind w:left="709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E2E25">
        <w:rPr>
          <w:rFonts w:eastAsia="Times New Roman" w:cs="Arial"/>
          <w:color w:val="000000"/>
          <w:sz w:val="24"/>
          <w:lang w:eastAsia="es-ES"/>
        </w:rPr>
        <w:t>Módulo 4: Java para desarrolladores PL/SQL  </w:t>
      </w:r>
    </w:p>
    <w:p w:rsidR="00FE2E25" w:rsidRPr="00FE2E25" w:rsidRDefault="00FE2E25" w:rsidP="00FE2E25">
      <w:pPr>
        <w:numPr>
          <w:ilvl w:val="0"/>
          <w:numId w:val="2"/>
        </w:numPr>
        <w:spacing w:after="0" w:line="240" w:lineRule="auto"/>
        <w:ind w:left="709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E2E25">
        <w:rPr>
          <w:rFonts w:eastAsia="Times New Roman" w:cs="Arial"/>
          <w:color w:val="000000"/>
          <w:sz w:val="24"/>
          <w:lang w:eastAsia="es-ES"/>
        </w:rPr>
        <w:t xml:space="preserve">Módulo 5: Construcción de aplicaciones con Oracle </w:t>
      </w:r>
      <w:proofErr w:type="spellStart"/>
      <w:r w:rsidRPr="00FE2E25">
        <w:rPr>
          <w:rFonts w:eastAsia="Times New Roman" w:cs="Arial"/>
          <w:color w:val="000000"/>
          <w:sz w:val="24"/>
          <w:lang w:eastAsia="es-ES"/>
        </w:rPr>
        <w:t>Forms</w:t>
      </w:r>
      <w:proofErr w:type="spellEnd"/>
      <w:r w:rsidRPr="00FE2E25">
        <w:rPr>
          <w:rFonts w:eastAsia="Times New Roman" w:cs="Arial"/>
          <w:color w:val="000000"/>
          <w:sz w:val="24"/>
          <w:lang w:eastAsia="es-ES"/>
        </w:rPr>
        <w:t xml:space="preserve">  </w:t>
      </w:r>
    </w:p>
    <w:p w:rsidR="00FE2E25" w:rsidRPr="00FE2E25" w:rsidRDefault="00FE2E25" w:rsidP="00FE2E25">
      <w:pPr>
        <w:numPr>
          <w:ilvl w:val="0"/>
          <w:numId w:val="2"/>
        </w:numPr>
        <w:spacing w:after="0" w:line="240" w:lineRule="auto"/>
        <w:ind w:left="709"/>
        <w:textAlignment w:val="baseline"/>
        <w:rPr>
          <w:rFonts w:eastAsia="Times New Roman" w:cs="Arial"/>
          <w:color w:val="000000"/>
          <w:sz w:val="24"/>
          <w:lang w:eastAsia="es-ES"/>
        </w:rPr>
      </w:pPr>
      <w:r w:rsidRPr="00FE2E25">
        <w:rPr>
          <w:rFonts w:eastAsia="Times New Roman" w:cs="Arial"/>
          <w:color w:val="000000"/>
          <w:sz w:val="24"/>
          <w:lang w:eastAsia="es-ES"/>
        </w:rPr>
        <w:t xml:space="preserve">Módulo 6: Oracle </w:t>
      </w:r>
      <w:proofErr w:type="spellStart"/>
      <w:r w:rsidRPr="00FE2E25">
        <w:rPr>
          <w:rFonts w:eastAsia="Times New Roman" w:cs="Arial"/>
          <w:color w:val="000000"/>
          <w:sz w:val="24"/>
          <w:lang w:eastAsia="es-ES"/>
        </w:rPr>
        <w:t>Application</w:t>
      </w:r>
      <w:proofErr w:type="spellEnd"/>
      <w:r w:rsidRPr="00FE2E25">
        <w:rPr>
          <w:rFonts w:eastAsia="Times New Roman" w:cs="Arial"/>
          <w:color w:val="000000"/>
          <w:sz w:val="24"/>
          <w:lang w:eastAsia="es-ES"/>
        </w:rPr>
        <w:t xml:space="preserve"> Express: Desarrollo de aplicaciones Web </w:t>
      </w:r>
    </w:p>
    <w:bookmarkEnd w:id="0"/>
    <w:p w:rsidR="005B7FCF" w:rsidRDefault="00FE2E25"/>
    <w:sectPr w:rsidR="005B7F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D22531D"/>
    <w:multiLevelType w:val="multilevel"/>
    <w:tmpl w:val="A1DC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3567FA"/>
    <w:multiLevelType w:val="multilevel"/>
    <w:tmpl w:val="4600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37C"/>
    <w:rsid w:val="0033537C"/>
    <w:rsid w:val="00CF7F1D"/>
    <w:rsid w:val="00D42A2B"/>
    <w:rsid w:val="00FE2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B84229-BBF2-454F-AA82-652140097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FE2E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FE2E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E2E25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FE2E25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FE2E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FE2E2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810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ede.sepe.gob.es/es/portaltrabaja/resources/pdf/especialidades/IFCD08.pdf" TargetMode="External"/><Relationship Id="rId5" Type="http://schemas.openxmlformats.org/officeDocument/2006/relationships/hyperlink" Target="https://sede.sepe.gob.es/es/portaltrabaja/resources/pdf/especialidades/IFCD01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522</Words>
  <Characters>2875</Characters>
  <Application>Microsoft Office Word</Application>
  <DocSecurity>0</DocSecurity>
  <Lines>23</Lines>
  <Paragraphs>6</Paragraphs>
  <ScaleCrop>false</ScaleCrop>
  <Company/>
  <LinksUpToDate>false</LinksUpToDate>
  <CharactersWithSpaces>3391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Portero Carrasco</dc:creator>
  <cp:keywords/>
  <dc:description/>
  <cp:lastModifiedBy>Daniel Portero Carrasco</cp:lastModifiedBy>
  <cp:revision>2</cp:revision>
  <dcterms:created xsi:type="dcterms:W3CDTF">2016-03-14T18:49:00Z</dcterms:created>
  <dcterms:modified xsi:type="dcterms:W3CDTF">2016-03-14T18:58:00Z</dcterms:modified>
</cp:coreProperties>
</file>