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770" w:rsidRPr="00F07770" w:rsidRDefault="00F07770" w:rsidP="00F07770">
      <w:pPr>
        <w:spacing w:before="360" w:after="80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s-ES"/>
        </w:rPr>
      </w:pPr>
      <w:r w:rsidRPr="00F07770">
        <w:rPr>
          <w:rFonts w:eastAsia="Times New Roman" w:cs="Arial"/>
          <w:b/>
          <w:bCs/>
          <w:color w:val="000000"/>
          <w:sz w:val="34"/>
          <w:szCs w:val="34"/>
          <w:lang w:eastAsia="es-ES"/>
        </w:rPr>
        <w:t>4.3 Cursos no gratuitos sobre la tecnología específica B</w:t>
      </w:r>
    </w:p>
    <w:p w:rsidR="00F07770" w:rsidRPr="00F07770" w:rsidRDefault="00F07770" w:rsidP="00F07770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8"/>
          <w:szCs w:val="27"/>
          <w:lang w:eastAsia="es-ES"/>
        </w:rPr>
      </w:pPr>
      <w:r w:rsidRPr="00F07770">
        <w:rPr>
          <w:rFonts w:eastAsia="Times New Roman" w:cs="Arial"/>
          <w:b/>
          <w:bCs/>
          <w:color w:val="000000"/>
          <w:sz w:val="28"/>
          <w:szCs w:val="26"/>
          <w:lang w:eastAsia="es-ES"/>
        </w:rPr>
        <w:t>4.3.1 Curso no gratuito 1 sobre la tecnología específica B</w:t>
      </w:r>
    </w:p>
    <w:p w:rsidR="00F07770" w:rsidRPr="00F07770" w:rsidRDefault="0012016C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hyperlink r:id="rId5" w:anchor="tabs" w:history="1">
        <w:r w:rsidR="00F07770" w:rsidRPr="00F07770">
          <w:rPr>
            <w:rFonts w:eastAsia="Times New Roman" w:cs="Arial"/>
            <w:color w:val="1155CC"/>
            <w:sz w:val="24"/>
            <w:u w:val="single"/>
            <w:lang w:eastAsia="es-ES"/>
          </w:rPr>
          <w:t>https://education.oracle.com/pls/web_prod-plq-dad/db_pages.getpage?page_id=609&amp;get_params=dc:D73528,clang:EN#tabs</w:t>
        </w:r>
      </w:hyperlink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D4490">
        <w:rPr>
          <w:rFonts w:eastAsia="Times New Roman" w:cs="Arial"/>
          <w:b/>
          <w:color w:val="000000"/>
          <w:sz w:val="24"/>
          <w:lang w:eastAsia="es-ES"/>
        </w:rPr>
        <w:t>Curso</w:t>
      </w:r>
      <w:r w:rsidRPr="00F07770">
        <w:rPr>
          <w:rFonts w:eastAsia="Times New Roman" w:cs="Arial"/>
          <w:color w:val="000000"/>
          <w:sz w:val="24"/>
          <w:lang w:eastAsia="es-ES"/>
        </w:rPr>
        <w:t xml:space="preserve">: Oracle Database 11g: Técnicas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D4490">
        <w:rPr>
          <w:rFonts w:eastAsia="Times New Roman" w:cs="Arial"/>
          <w:b/>
          <w:color w:val="000000"/>
          <w:sz w:val="24"/>
          <w:lang w:eastAsia="es-ES"/>
        </w:rPr>
        <w:t>Precio</w:t>
      </w:r>
      <w:r w:rsidRPr="00F07770">
        <w:rPr>
          <w:rFonts w:eastAsia="Times New Roman" w:cs="Arial"/>
          <w:color w:val="000000"/>
          <w:sz w:val="24"/>
          <w:lang w:eastAsia="es-ES"/>
        </w:rPr>
        <w:t>: 850€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D4490">
        <w:rPr>
          <w:rFonts w:eastAsia="Times New Roman" w:cs="Arial"/>
          <w:b/>
          <w:color w:val="000000"/>
          <w:sz w:val="24"/>
          <w:lang w:eastAsia="es-ES"/>
        </w:rPr>
        <w:t>Duración</w:t>
      </w:r>
      <w:r w:rsidRPr="00F07770">
        <w:rPr>
          <w:rFonts w:eastAsia="Times New Roman" w:cs="Arial"/>
          <w:color w:val="000000"/>
          <w:sz w:val="24"/>
          <w:lang w:eastAsia="es-ES"/>
        </w:rPr>
        <w:t>: 2 días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D4490">
        <w:rPr>
          <w:rFonts w:eastAsia="Times New Roman" w:cs="Arial"/>
          <w:b/>
          <w:color w:val="000000"/>
          <w:sz w:val="24"/>
          <w:lang w:eastAsia="es-ES"/>
        </w:rPr>
        <w:t>Idioma</w:t>
      </w:r>
      <w:r w:rsidRPr="00F07770">
        <w:rPr>
          <w:rFonts w:eastAsia="Times New Roman" w:cs="Arial"/>
          <w:color w:val="000000"/>
          <w:sz w:val="24"/>
          <w:lang w:eastAsia="es-ES"/>
        </w:rPr>
        <w:t>: Inglés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En este curso el estudiante revisará los conceptos básicos del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y aprenderá cómo aprovechar el análisis predictivo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de Oracle utilizando Oracle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Miner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11g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Release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2. Este programa utiliza la interfaz gráfica de usuario, una extensión de Oracle SQL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Developer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3.0 que permite analizar los datos para trabajar directamente con los datos dentro de la propia base de datos.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Para poder impartir este curso, se necesitan unos prerrequisitos de conocimiento práctico del lenguaje SQL y el diseño de base de datos Oracle y su administración.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Los objetivos del curso son: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Explicar los conceptos básicos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y describir los beneficios del análisis predictivo</w:t>
      </w:r>
    </w:p>
    <w:p w:rsidR="00F07770" w:rsidRPr="00F07770" w:rsidRDefault="00F07770" w:rsidP="00F0777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Comprender tareas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primarios, y describir los principales pasos de un proceso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</w:p>
    <w:p w:rsidR="00F07770" w:rsidRPr="00F07770" w:rsidRDefault="00F07770" w:rsidP="00F0777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Utilizar el Oracle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Miner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para construir, evaluar y aplicar varios modelos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</w:p>
    <w:p w:rsidR="00F07770" w:rsidRPr="00F07770" w:rsidRDefault="00F07770" w:rsidP="00F0777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Utilizar predicciones y puntos de vista de Oracle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para hacer frente a muchos tipos de problemas de negocio</w:t>
      </w:r>
    </w:p>
    <w:p w:rsidR="00F07770" w:rsidRPr="00F07770" w:rsidRDefault="00F07770" w:rsidP="00F0777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Aprender cómo integrar los resultados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para el acceso en tiempo real a los usuarios finales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Los contenidos del curso son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lo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siguientes: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Conceptos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</w:p>
    <w:p w:rsidR="00F07770" w:rsidRPr="00F07770" w:rsidRDefault="00F07770" w:rsidP="00F07770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Descripción de procesos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</w:p>
    <w:p w:rsidR="00F07770" w:rsidRPr="00F07770" w:rsidRDefault="00F07770" w:rsidP="00F07770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Introducción de Oracle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Miner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11g Versión 2</w:t>
      </w:r>
    </w:p>
    <w:p w:rsidR="00F07770" w:rsidRPr="00F07770" w:rsidRDefault="00F07770" w:rsidP="00F07770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El uso de modelos de clasificación</w:t>
      </w:r>
    </w:p>
    <w:p w:rsidR="00F07770" w:rsidRPr="00F07770" w:rsidRDefault="00F07770" w:rsidP="00F07770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Modelos de regresión</w:t>
      </w:r>
    </w:p>
    <w:p w:rsidR="00F07770" w:rsidRPr="00F07770" w:rsidRDefault="00F07770" w:rsidP="00F07770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Análisis de datos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Market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Basket</w:t>
      </w:r>
      <w:proofErr w:type="spellEnd"/>
    </w:p>
    <w:p w:rsidR="00F07770" w:rsidRPr="00F07770" w:rsidRDefault="00F07770" w:rsidP="00F07770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Uso de modelos de clústeres</w:t>
      </w:r>
    </w:p>
    <w:p w:rsidR="00F07770" w:rsidRPr="00F07770" w:rsidRDefault="00F07770" w:rsidP="00F07770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Detección de anomalías</w:t>
      </w:r>
    </w:p>
    <w:p w:rsidR="00F07770" w:rsidRPr="00F07770" w:rsidRDefault="00F07770" w:rsidP="00F07770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Implementación de resultados de Data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b/>
          <w:bCs/>
          <w:color w:val="000000"/>
          <w:sz w:val="28"/>
          <w:szCs w:val="26"/>
          <w:lang w:eastAsia="es-ES"/>
        </w:rPr>
        <w:lastRenderedPageBreak/>
        <w:t>4.3.2 Curso no gratuito 2 sobre la tecnología específica B</w:t>
      </w:r>
    </w:p>
    <w:p w:rsidR="00F07770" w:rsidRPr="00F07770" w:rsidRDefault="0012016C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hyperlink r:id="rId6" w:anchor="tabs" w:history="1">
        <w:r w:rsidR="00F07770" w:rsidRPr="00F07770">
          <w:rPr>
            <w:rFonts w:eastAsia="Times New Roman" w:cs="Arial"/>
            <w:color w:val="1155CC"/>
            <w:sz w:val="24"/>
            <w:u w:val="single"/>
            <w:lang w:eastAsia="es-ES"/>
          </w:rPr>
          <w:t>https://education.oracle.com/pls/web_prod-plq-dad/db_pages.getpage?page_id=609&amp;get_params=dc:D50102,clang:CS#tabs</w:t>
        </w:r>
      </w:hyperlink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ED0D05">
        <w:rPr>
          <w:rFonts w:eastAsia="Times New Roman" w:cs="Arial"/>
          <w:b/>
          <w:color w:val="000000"/>
          <w:sz w:val="24"/>
          <w:lang w:eastAsia="es-ES"/>
        </w:rPr>
        <w:t>Curso</w:t>
      </w:r>
      <w:r w:rsidRPr="00F07770">
        <w:rPr>
          <w:rFonts w:eastAsia="Times New Roman" w:cs="Arial"/>
          <w:color w:val="000000"/>
          <w:sz w:val="24"/>
          <w:lang w:eastAsia="es-ES"/>
        </w:rPr>
        <w:t>: Oracle Database 11g: Taller de Administración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ED0D05">
        <w:rPr>
          <w:rFonts w:eastAsia="Times New Roman" w:cs="Arial"/>
          <w:b/>
          <w:color w:val="000000"/>
          <w:sz w:val="24"/>
          <w:lang w:eastAsia="es-ES"/>
        </w:rPr>
        <w:t>Precio</w:t>
      </w:r>
      <w:r w:rsidRPr="00F07770">
        <w:rPr>
          <w:rFonts w:eastAsia="Times New Roman" w:cs="Arial"/>
          <w:color w:val="000000"/>
          <w:sz w:val="24"/>
          <w:lang w:eastAsia="es-ES"/>
        </w:rPr>
        <w:t>: 2.125€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ED0D05">
        <w:rPr>
          <w:rFonts w:eastAsia="Times New Roman" w:cs="Arial"/>
          <w:b/>
          <w:color w:val="000000"/>
          <w:sz w:val="24"/>
          <w:lang w:eastAsia="es-ES"/>
        </w:rPr>
        <w:t>Duración</w:t>
      </w:r>
      <w:r w:rsidRPr="00F07770">
        <w:rPr>
          <w:rFonts w:eastAsia="Times New Roman" w:cs="Arial"/>
          <w:color w:val="000000"/>
          <w:sz w:val="24"/>
          <w:lang w:eastAsia="es-ES"/>
        </w:rPr>
        <w:t>: 5 días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ED0D05">
        <w:rPr>
          <w:rFonts w:eastAsia="Times New Roman" w:cs="Arial"/>
          <w:b/>
          <w:color w:val="000000"/>
          <w:sz w:val="24"/>
          <w:lang w:eastAsia="es-ES"/>
        </w:rPr>
        <w:t>Idioma</w:t>
      </w:r>
      <w:r w:rsidRPr="00F07770">
        <w:rPr>
          <w:rFonts w:eastAsia="Times New Roman" w:cs="Arial"/>
          <w:color w:val="000000"/>
          <w:sz w:val="24"/>
          <w:lang w:eastAsia="es-ES"/>
        </w:rPr>
        <w:t>: Inglés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 xml:space="preserve">Este curso es el primer paso hacia el éxito como profesional de Oracle y está diseñado para proporcionar una sólida base en la administración básica de base de datos. 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 xml:space="preserve">Aprenderá a instalar y mantener una base de datos Oracle. Obtendrá una comprensión conceptual de la arquitectura de la base de datos Oracle y de cómo funcionan e interactúan sus componentes. 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 xml:space="preserve">También aprenderá a crear una base de datos operativa y a gestionar correctamente las distintas estructuras de una forma efectiva y eficaz, que incluye la supervisión del rendimiento, seguridad de la base de datos, gestión de usuarios y técnicas de copia de seguridad y recuperación. 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Se necesitan unos prerrequisitos para poder impartir este curso: el estudiante debe haber realizado el curso de introducción a SQL de Oracle.</w:t>
      </w:r>
    </w:p>
    <w:p w:rsid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Los objetivos del curso son: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Configurar servicios de Red de Oracle</w:t>
      </w: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Crear y administrar cuentas de usuario</w:t>
      </w: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Describir la arquitectura de Oracle Database</w:t>
      </w: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 xml:space="preserve">Instalar la infraestructura de </w:t>
      </w:r>
      <w:proofErr w:type="spellStart"/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grid</w:t>
      </w:r>
      <w:proofErr w:type="spellEnd"/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 xml:space="preserve"> de Oracle</w:t>
      </w: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Instalar y configurar Oracle Database 11g</w:t>
      </w: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Gestionar la simultaneidad de datos</w:t>
      </w: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Gestionar estructuras de almacenamiento de base de datos</w:t>
      </w: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Gestionar usuarios y esquemas</w:t>
      </w: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Supervisar el rendimiento</w:t>
      </w:r>
    </w:p>
    <w:p w:rsidR="00F07770" w:rsidRPr="00F07770" w:rsidRDefault="00F07770" w:rsidP="00F0777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Realizar copias de seguridad y recuperación básicas de bases de datos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El contenido del curso: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Exploración de la arquitectura de Oracle Database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Instalación del software de Oracle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Creación de una base de datos Oracle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Gestión de la instancia de Oracle Database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Gestión de la instancia de ASM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Configuración del entorno de red de Oracle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Gestión de estructuras de almacenamiento de bases de datos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Administración de la seguridad del usuario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Gestión de la simultaneidad del usuario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lastRenderedPageBreak/>
        <w:t>Implementación de auditorías de Oracle Database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Mantenimiento de la base de datos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Gestión de rendimiento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Conceptos de copias de seguridad y recuperación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Realización de copias de seguridad de bases de datos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Recuperación de bases de datos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Movimiento de datos</w:t>
      </w:r>
    </w:p>
    <w:p w:rsidR="00F07770" w:rsidRPr="00F07770" w:rsidRDefault="00F07770" w:rsidP="00F0777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shd w:val="clear" w:color="auto" w:fill="FFFFFF"/>
          <w:lang w:eastAsia="es-ES"/>
        </w:rPr>
        <w:t>Trabajo con los servicios de soporte</w:t>
      </w:r>
    </w:p>
    <w:p w:rsidR="00F07770" w:rsidRPr="00F07770" w:rsidRDefault="00F07770" w:rsidP="00F07770">
      <w:pPr>
        <w:spacing w:after="24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b/>
          <w:bCs/>
          <w:color w:val="000000"/>
          <w:sz w:val="28"/>
          <w:szCs w:val="26"/>
          <w:lang w:eastAsia="es-ES"/>
        </w:rPr>
        <w:t>4.3.3 Curso no gratuito 3 sobre la tecnología específica B</w:t>
      </w:r>
    </w:p>
    <w:p w:rsidR="00F07770" w:rsidRPr="00F07770" w:rsidRDefault="0012016C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hyperlink r:id="rId7" w:history="1">
        <w:r w:rsidR="00F07770" w:rsidRPr="00F07770">
          <w:rPr>
            <w:rFonts w:eastAsia="Times New Roman" w:cs="Arial"/>
            <w:color w:val="1155CC"/>
            <w:sz w:val="24"/>
            <w:u w:val="single"/>
            <w:lang w:eastAsia="es-ES"/>
          </w:rPr>
          <w:t>http://education.oracle.com/pls/web_prod-plq-dad/web_prod.view_pdf?c_id=D84066GC10&amp;c_org_id=51&amp;c_lang=US</w:t>
        </w:r>
      </w:hyperlink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12016C">
        <w:rPr>
          <w:rFonts w:eastAsia="Times New Roman" w:cs="Arial"/>
          <w:b/>
          <w:color w:val="000000"/>
          <w:sz w:val="24"/>
          <w:lang w:eastAsia="es-ES"/>
        </w:rPr>
        <w:t>Curso</w:t>
      </w:r>
      <w:r w:rsidRPr="00F07770">
        <w:rPr>
          <w:rFonts w:eastAsia="Times New Roman" w:cs="Arial"/>
          <w:color w:val="000000"/>
          <w:sz w:val="24"/>
          <w:lang w:eastAsia="es-ES"/>
        </w:rPr>
        <w:t>: Oracle Database 12c: Instalación y actualización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12016C">
        <w:rPr>
          <w:rFonts w:eastAsia="Times New Roman" w:cs="Arial"/>
          <w:b/>
          <w:color w:val="000000"/>
          <w:sz w:val="24"/>
          <w:lang w:eastAsia="es-ES"/>
        </w:rPr>
        <w:t>Precio</w:t>
      </w:r>
      <w:r w:rsidRPr="00F07770">
        <w:rPr>
          <w:rFonts w:eastAsia="Times New Roman" w:cs="Arial"/>
          <w:color w:val="000000"/>
          <w:sz w:val="24"/>
          <w:lang w:eastAsia="es-ES"/>
        </w:rPr>
        <w:t>: 850€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12016C">
        <w:rPr>
          <w:rFonts w:eastAsia="Times New Roman" w:cs="Arial"/>
          <w:b/>
          <w:color w:val="000000"/>
          <w:sz w:val="24"/>
          <w:lang w:eastAsia="es-ES"/>
        </w:rPr>
        <w:t>Duración</w:t>
      </w:r>
      <w:r w:rsidRPr="00F07770">
        <w:rPr>
          <w:rFonts w:eastAsia="Times New Roman" w:cs="Arial"/>
          <w:color w:val="000000"/>
          <w:sz w:val="24"/>
          <w:lang w:eastAsia="es-ES"/>
        </w:rPr>
        <w:t>: 2 días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bookmarkStart w:id="0" w:name="_GoBack"/>
      <w:r w:rsidRPr="0012016C">
        <w:rPr>
          <w:rFonts w:eastAsia="Times New Roman" w:cs="Arial"/>
          <w:b/>
          <w:color w:val="000000"/>
          <w:sz w:val="24"/>
          <w:lang w:eastAsia="es-ES"/>
        </w:rPr>
        <w:t>Idioma</w:t>
      </w:r>
      <w:bookmarkEnd w:id="0"/>
      <w:r w:rsidRPr="00F07770">
        <w:rPr>
          <w:rFonts w:eastAsia="Times New Roman" w:cs="Arial"/>
          <w:color w:val="000000"/>
          <w:sz w:val="24"/>
          <w:lang w:eastAsia="es-ES"/>
        </w:rPr>
        <w:t>: Inglés y Español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Este curso oficial de Oracle nos proporciona información detallada para ayudarnos a instalar Oracle Database 12c, donde expertos de Oracle nos enseñarán cómo crear una base de datos y mantener dicha base de datos.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Este curso nos ayudará a ganar experiencia, optimizar bases de datos y ahorrar en coste, o cómo detener e iniciar Oracle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Restart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gestionando los componentes.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Para poder impartir este curso se necesitan unos conocimientos prácticos de SQL y el uso de paquetes PL/SQL y se aconseja tener conocimientos básicos del sistema operativo Linux.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Los objetivos del curso son: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Instalar Oracle Grid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Infrastructure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para un servidor independiente</w:t>
      </w:r>
    </w:p>
    <w:p w:rsidR="00F07770" w:rsidRPr="00F07770" w:rsidRDefault="00F07770" w:rsidP="00F07770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Utilizar Oracle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Restart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para gestionar componentes</w:t>
      </w:r>
    </w:p>
    <w:p w:rsidR="00F07770" w:rsidRPr="00F07770" w:rsidRDefault="00F07770" w:rsidP="00F07770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Actualizar bases de datos de Oracle 12c</w:t>
      </w:r>
    </w:p>
    <w:p w:rsidR="00F07770" w:rsidRPr="00F07770" w:rsidRDefault="00F07770" w:rsidP="00F07770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Crear una base de datos de contenedores</w:t>
      </w:r>
    </w:p>
    <w:p w:rsidR="00F07770" w:rsidRPr="00F07770" w:rsidRDefault="00F07770" w:rsidP="00F07770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Crear una base de datos Oracle</w:t>
      </w:r>
    </w:p>
    <w:p w:rsidR="00F07770" w:rsidRPr="00F07770" w:rsidRDefault="00F07770" w:rsidP="00F07770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Instalar el software Oracle 12c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Los temas impartidos en este curso son:</w:t>
      </w:r>
    </w:p>
    <w:p w:rsidR="00F07770" w:rsidRPr="00F07770" w:rsidRDefault="00F07770" w:rsidP="00F07770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07770" w:rsidRPr="00F07770" w:rsidRDefault="00F07770" w:rsidP="00F0777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Conceptos básicos de Oracle 12c</w:t>
      </w:r>
    </w:p>
    <w:p w:rsidR="00F07770" w:rsidRPr="00F07770" w:rsidRDefault="00F07770" w:rsidP="00F0777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Instalación de Oracle Grid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Infrastructure</w:t>
      </w:r>
      <w:proofErr w:type="spellEnd"/>
      <w:r w:rsidRPr="00F07770">
        <w:rPr>
          <w:rFonts w:eastAsia="Times New Roman" w:cs="Arial"/>
          <w:color w:val="000000"/>
          <w:sz w:val="24"/>
          <w:lang w:eastAsia="es-ES"/>
        </w:rPr>
        <w:t xml:space="preserve"> para un servidor independiente</w:t>
      </w:r>
    </w:p>
    <w:p w:rsidR="00F07770" w:rsidRPr="00F07770" w:rsidRDefault="00F07770" w:rsidP="00F0777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Instalación del software de base de datos  Oracle</w:t>
      </w:r>
    </w:p>
    <w:p w:rsidR="00F07770" w:rsidRPr="00F07770" w:rsidRDefault="00F07770" w:rsidP="00F0777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Crear una base de datos de Oracle mediante DBCA</w:t>
      </w:r>
    </w:p>
    <w:p w:rsidR="00F07770" w:rsidRPr="00F07770" w:rsidRDefault="00F07770" w:rsidP="00F0777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 xml:space="preserve">Utilizar Oracle </w:t>
      </w:r>
      <w:proofErr w:type="spellStart"/>
      <w:r w:rsidRPr="00F07770">
        <w:rPr>
          <w:rFonts w:eastAsia="Times New Roman" w:cs="Arial"/>
          <w:color w:val="000000"/>
          <w:sz w:val="24"/>
          <w:lang w:eastAsia="es-ES"/>
        </w:rPr>
        <w:t>Restart</w:t>
      </w:r>
      <w:proofErr w:type="spellEnd"/>
    </w:p>
    <w:p w:rsidR="00F07770" w:rsidRPr="00F07770" w:rsidRDefault="00F07770" w:rsidP="00F0777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lastRenderedPageBreak/>
        <w:t>Introducción a la actualización de base de datos Oracle 12c</w:t>
      </w:r>
    </w:p>
    <w:p w:rsidR="00F07770" w:rsidRPr="00F07770" w:rsidRDefault="00F07770" w:rsidP="00F0777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Preparación a la actualización de base de datos Oracle 12c</w:t>
      </w:r>
    </w:p>
    <w:p w:rsidR="00F07770" w:rsidRPr="00F07770" w:rsidRDefault="00F07770" w:rsidP="00F0777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Actualización de base de datos Oracle 12c</w:t>
      </w:r>
    </w:p>
    <w:p w:rsidR="00F07770" w:rsidRPr="00F07770" w:rsidRDefault="00F07770" w:rsidP="00F0777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07770">
        <w:rPr>
          <w:rFonts w:eastAsia="Times New Roman" w:cs="Arial"/>
          <w:color w:val="000000"/>
          <w:sz w:val="24"/>
          <w:lang w:eastAsia="es-ES"/>
        </w:rPr>
        <w:t>Migración de datos mediante el uso de Oracle 12c</w:t>
      </w:r>
    </w:p>
    <w:p w:rsidR="005B7FCF" w:rsidRPr="00F07770" w:rsidRDefault="0012016C">
      <w:pPr>
        <w:rPr>
          <w:sz w:val="24"/>
        </w:rPr>
      </w:pPr>
    </w:p>
    <w:sectPr w:rsidR="005B7FCF" w:rsidRPr="00F07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284C07"/>
    <w:multiLevelType w:val="multilevel"/>
    <w:tmpl w:val="E88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A0D3F"/>
    <w:multiLevelType w:val="multilevel"/>
    <w:tmpl w:val="CE6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61CD0"/>
    <w:multiLevelType w:val="multilevel"/>
    <w:tmpl w:val="345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E5DEC"/>
    <w:multiLevelType w:val="multilevel"/>
    <w:tmpl w:val="F4C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55E17"/>
    <w:multiLevelType w:val="multilevel"/>
    <w:tmpl w:val="C93E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637C8"/>
    <w:multiLevelType w:val="multilevel"/>
    <w:tmpl w:val="417E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FD6"/>
    <w:rsid w:val="0012016C"/>
    <w:rsid w:val="00413FD6"/>
    <w:rsid w:val="00AD4490"/>
    <w:rsid w:val="00CF7F1D"/>
    <w:rsid w:val="00D42A2B"/>
    <w:rsid w:val="00ED0D05"/>
    <w:rsid w:val="00F0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11C014-019B-41D7-9C87-F58BC19C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077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077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0777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0777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07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F077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ducation.oracle.com/pls/web_prod-plq-dad/web_prod.view_pdf?c_id=D84066GC10&amp;c_org_id=51&amp;c_lang=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cation.oracle.com/pls/web_prod-plq-dad/db_pages.getpage?page_id=609&amp;get_params=dc:D50102,clang:CS" TargetMode="External"/><Relationship Id="rId5" Type="http://schemas.openxmlformats.org/officeDocument/2006/relationships/hyperlink" Target="https://education.oracle.com/pls/web_prod-plq-dad/db_pages.getpage?page_id=609&amp;get_params=dc:D73528,clang: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924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Portero Carrasco</dc:creator>
  <cp:keywords/>
  <dc:description/>
  <cp:lastModifiedBy>Daniel Portero Carrasco</cp:lastModifiedBy>
  <cp:revision>5</cp:revision>
  <dcterms:created xsi:type="dcterms:W3CDTF">2016-03-14T18:49:00Z</dcterms:created>
  <dcterms:modified xsi:type="dcterms:W3CDTF">2016-03-14T18:58:00Z</dcterms:modified>
</cp:coreProperties>
</file>