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495" w:rsidRPr="00A44495" w:rsidRDefault="00A44495" w:rsidP="00A4449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44495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ES"/>
        </w:rPr>
        <w:t>7. Comparación de la implementación de las tecnologías</w:t>
      </w:r>
    </w:p>
    <w:p w:rsidR="00A44495" w:rsidRPr="00A44495" w:rsidRDefault="00A44495" w:rsidP="00A44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4495">
        <w:rPr>
          <w:rFonts w:ascii="Arial" w:eastAsia="Times New Roman" w:hAnsi="Arial" w:cs="Arial"/>
          <w:color w:val="000000"/>
          <w:lang w:eastAsia="es-ES"/>
        </w:rPr>
        <w:t>Debe incluir al menos una tabla resumen, en sección de página horizontal, cruzando los criterios y los valores de cada tecnología. Con una columna de comentarios sobre la comparación</w:t>
      </w:r>
    </w:p>
    <w:p w:rsidR="00A44495" w:rsidRPr="00A44495" w:rsidRDefault="00A44495" w:rsidP="00A44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813"/>
        <w:gridCol w:w="1744"/>
        <w:gridCol w:w="2669"/>
      </w:tblGrid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F3F3F3"/>
                <w:lang w:eastAsia="es-ES"/>
              </w:rPr>
              <w:t>CRITERIOS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F3F3F3"/>
                <w:lang w:eastAsia="es-ES"/>
              </w:rPr>
              <w:t>TECNOLOGÍA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F3F3F3"/>
                <w:lang w:eastAsia="es-ES"/>
              </w:rPr>
              <w:t>TECNOLOGÍA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F3F3F3"/>
                <w:lang w:eastAsia="es-ES"/>
              </w:rPr>
              <w:t>COMENTARIOS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before="360" w:after="8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3.1 Criterio 1: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RapidMiner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 xml:space="preserve"> Oracle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---------------------------------------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3.1.1 Criterio de tiempo de planificación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14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20 minutos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La herramienta de Rapid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Mainer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ha sido más rápida en realizar el tiempo de planificación ya que teníamos más documentación e información para planificarnos.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3.1.2 Criterio de tiempo de preparación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1h 15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2 horas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La herramienta de Rapid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Mainer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ha sido más rápida en realizar el tiempo de preparación.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3.1.3 Criterio de tiempo para la organización de los recursos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25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20 minutos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La herramienta de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Oracle ha sido más rápida en realizar el tiempo para la organización de recursos.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3.1.4 Criterio de tiempo de instalación de la tecnología a usar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10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8 minutos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La herramienta de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Oracle ha sido más rápida en realizar el tiempo de instalación de la tecnología a usar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3.1.5 Criterio de tiempo de ajuste del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7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0 minutos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La herramienta de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Oracle ha sido más rápida en realizar el tiempo de ajuste en el sistema ya que su tiempo ha sido de 0 minutos.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3.1.6 Criterio de tiempo de pruebas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1h 50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2 horas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La herramienta de Rapid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Mainer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ha sido más rápida en realizar el tiempo de pruebas. (Ejecución del resultado hasta el Final)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3.1.7 Criterio de velocidad de funcionamiento del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10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seg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realizar una acción o menos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10 segundos en realizar una acción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Ambas herramientas proporcionan una similitud a la hora de realizar el tiempo de funcionamiento del sistema. Es </w:t>
            </w:r>
            <w:proofErr w:type="gram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decir</w:t>
            </w:r>
            <w:proofErr w:type="gram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la ejecución del resultado hasta el Final.</w:t>
            </w:r>
          </w:p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4495" w:rsidRPr="00A44495" w:rsidTr="00A44495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before="360" w:after="8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3.2 Criterio 2: Funcionalidad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3.2.1 Criterio de facilidad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Sobre la facilidad de uso a la hora de realizar dicha implementación destaca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3.2.2 Criterio de flexibilidad</w:t>
            </w:r>
          </w:p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Ambas herramientas proporcionan una similitud de herramientas a la hora de adaptar diversos problemas.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3.2.3 Criterio de claridad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destaca por su fácil uso y entendimiento del programa.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3.2.4 Criterio de documentación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destaca debido a la amplia disponibilidad de manuales o guías para facilitar el uso del programa.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3.2.5 Criterio de </w:t>
            </w:r>
            <w:proofErr w:type="spellStart"/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recuperabilidad</w:t>
            </w:r>
            <w:proofErr w:type="spellEnd"/>
          </w:p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Ambas herramientas poseen herramientas de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backup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3.2.6 Criterio de seguridad</w:t>
            </w:r>
          </w:p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Para ingresar en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se hace mediante usuario y contraseña, sin </w:t>
            </w: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embargo, en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oracle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 es necesario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before="360" w:after="8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lastRenderedPageBreak/>
              <w:t>3.3 Criterio 3: Diseño</w:t>
            </w:r>
          </w:p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3.3.1 Criterio de control de usuario</w:t>
            </w:r>
          </w:p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Ambas herramientas poseen un amplio diseño para uso libre mediante el usuario.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3.3.2 Criterio de control de Sensibilidad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Ambas herramientas proporcionan cuadros de diálogos para indicar errores de usuario.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3.3.3 Criterio de control de Personalización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proporciona la opción de personalizar la ventana de trabajo cuando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Oracle no.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3.3.4 Criterio de control de Dirección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Ambas herramientas proporcionan control de dirección ya que nos deja ubicar un objeto en el sistema, ya que es intuitivo porque nos deja señalar con el mouse, </w:t>
            </w:r>
            <w:proofErr w:type="gram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y</w:t>
            </w:r>
            <w:proofErr w:type="gram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además, podemos realizar las operaciones deseadas con el objeto.</w:t>
            </w:r>
          </w:p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3.3.5 Criterio de control de Consistencia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Ambas herramientas usan vocabulario que manejan los usuarios.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3.3.6 Criterio de control de Claridad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Oracle utiliza una interfaz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mas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comprensible a la hora de realizar cualquier actividad.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3.3.7 Criterio de control de Estética </w:t>
            </w:r>
          </w:p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Oracle utiliza una interfaz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mas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visualmente agradable.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3.3.8 Criterio de control de Indulgencia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Ambas herramientas proporcionan control de indulgencia, es decir. Si queremos husmear </w:t>
            </w: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mucho, son herramientas para hacerlo, ya que está organizada en ventanas y cada ventana nos permite realizar un trabajo distinto a otras y comparar diferentes datos.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lastRenderedPageBreak/>
              <w:t>3.4 Criterio 4: 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3.4.1 Criterio de Facilidad de Auditoría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Ambos hacen uso de estándares, sin embargo, en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resulta más sencilla su comprobación.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3.4.2 Criterio de Seguridad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Ambos contienen mecanismos que controlan o protegen sus datos.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3.4.3 Criterio de Facilidad de Operación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nos ha resultado más sencillo a la hora de operar.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3.4.4 Criterio de Completitud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En ambos hemos conseguido implementar todas las funciones requeridas.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3.4.5 Criterio de Concisión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es más compacto que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, en cuanto a líneas de código.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3.4.6 Criterio de Consistencia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A diferencia de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utiliza un diseño uniforme de técnicas de documentación a los largo del proyecto de desarrollo de software.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3.4.7 Criterio de Auto-Documentación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Ambos cuentan con una documentación de código fuente bastante significativa</w:t>
            </w:r>
          </w:p>
        </w:tc>
      </w:tr>
      <w:tr w:rsidR="00A44495" w:rsidRPr="00A44495" w:rsidTr="00A444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3.4.8 Criterio de Tolerancia de Errores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es más tolerante a errores que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A44495" w:rsidRPr="00A44495" w:rsidTr="00A44495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lastRenderedPageBreak/>
              <w:t>3.4.9 Criterio de Eficiencia en la Ejecución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Hemos quedado fascinados con el tiempo de ejecución de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</w:p>
        </w:tc>
      </w:tr>
      <w:tr w:rsidR="00A44495" w:rsidRPr="00A44495" w:rsidTr="00A44495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3.4.10 Criterio de Facilidad de expansión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diseño arquitectónico de datos de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es fácilmente ampliable.</w:t>
            </w:r>
          </w:p>
        </w:tc>
      </w:tr>
      <w:tr w:rsidR="00A44495" w:rsidRPr="00A44495" w:rsidTr="00A44495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3.4.11 Criterio de Instrumentación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Ambos programas muestra su propio funcionamiento e identifica errores que aparecen, pero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Rapidminer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lo hace de una forma más eficiente que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A44495" w:rsidRPr="00A44495" w:rsidTr="00A44495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ES"/>
              </w:rPr>
              <w:t>3.4.12 Criterio de Modularidad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4495" w:rsidRPr="00A44495" w:rsidRDefault="00A44495" w:rsidP="00A4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Los diferentes módulos de </w:t>
            </w:r>
            <w:proofErr w:type="spellStart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>Weka</w:t>
            </w:r>
            <w:proofErr w:type="spellEnd"/>
            <w:r w:rsidRPr="00A44495">
              <w:rPr>
                <w:rFonts w:ascii="Arial" w:eastAsia="Times New Roman" w:hAnsi="Arial" w:cs="Arial"/>
                <w:color w:val="000000"/>
                <w:lang w:eastAsia="es-ES"/>
              </w:rPr>
              <w:t xml:space="preserve"> son bastante independientes unos de otros.</w:t>
            </w:r>
          </w:p>
        </w:tc>
      </w:tr>
    </w:tbl>
    <w:p w:rsidR="003546C6" w:rsidRDefault="003546C6">
      <w:bookmarkStart w:id="0" w:name="_GoBack"/>
      <w:bookmarkEnd w:id="0"/>
    </w:p>
    <w:sectPr w:rsidR="0035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95"/>
    <w:rsid w:val="003546C6"/>
    <w:rsid w:val="00A4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21ACC-10AB-4319-A542-574EBA7D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4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44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49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4449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4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229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aguilera matas</dc:creator>
  <cp:keywords/>
  <dc:description/>
  <cp:lastModifiedBy>francisco jose aguilera matas</cp:lastModifiedBy>
  <cp:revision>1</cp:revision>
  <dcterms:created xsi:type="dcterms:W3CDTF">2016-05-10T19:48:00Z</dcterms:created>
  <dcterms:modified xsi:type="dcterms:W3CDTF">2016-05-10T19:49:00Z</dcterms:modified>
</cp:coreProperties>
</file>