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678411712"/>
        <w:docPartObj>
          <w:docPartGallery w:val="Cover Pages"/>
          <w:docPartUnique/>
        </w:docPartObj>
      </w:sdtPr>
      <w:sdtEndPr/>
      <w:sdtContent>
        <w:p w:rsidR="008322BB" w:rsidRDefault="008322BB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322BB" w:rsidRDefault="008322BB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8322BB" w:rsidRPr="008322BB" w:rsidRDefault="008322BB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8322B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28"/>
                                          <w:szCs w:val="28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8322BB" w:rsidRPr="008322BB" w:rsidRDefault="008322BB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8322B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28"/>
                                          <w:szCs w:val="28"/>
                                        </w:rPr>
                                        <w:t>Grupo ATU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6-2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8322BB" w:rsidRPr="008322BB" w:rsidRDefault="00CB1D2B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28"/>
                                          <w:szCs w:val="28"/>
                                        </w:rPr>
                                        <w:t>24-06-2025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Grupo 453" o:spid="_x0000_s1026" style="position:absolute;left:0;text-align:left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74b5e4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74b5e4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8322BB" w:rsidRDefault="008322BB">
                            <w:pPr>
                              <w:pStyle w:val="Sinespaciado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8322BB" w:rsidRPr="008322BB" w:rsidRDefault="008322BB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8322B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8322BB" w:rsidRPr="008322BB" w:rsidRDefault="008322BB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8322B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6-2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8322BB" w:rsidRPr="008322BB" w:rsidRDefault="00CB1D2B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24-06-2025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322BB" w:rsidRDefault="008322B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Características de los Servidores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ángulo 16" o:spid="_x0000_s1031" style="position:absolute;left:0;text-align:left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8322BB" w:rsidRDefault="008322BB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Características de los Servidores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8322BB" w:rsidRDefault="008322BB">
          <w:pPr>
            <w:spacing w:before="0" w:after="160" w:line="259" w:lineRule="auto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2729865</wp:posOffset>
                </wp:positionV>
                <wp:extent cx="4314190" cy="4314190"/>
                <wp:effectExtent l="133350" t="76200" r="76200" b="13335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rtadaUnidad1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4190" cy="43141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</a:ln>
                        <a:effectLst>
                          <a:outerShdw blurRad="76200" dist="38100" dir="78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4200000"/>
                          </a:lightRig>
                        </a:scene3d>
                        <a:sp3d prstMaterial="plastic">
                          <a:bevelT w="381000" h="114300" prst="relaxedInset"/>
                          <a:contourClr>
                            <a:srgbClr val="969696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:rsidR="008322BB" w:rsidRDefault="008322BB" w:rsidP="00EA2AC4"/>
    <w:p w:rsidR="008322BB" w:rsidRDefault="008322BB" w:rsidP="008322BB">
      <w:pPr>
        <w:pStyle w:val="Prrafodelista"/>
        <w:numPr>
          <w:ilvl w:val="0"/>
          <w:numId w:val="1"/>
        </w:numPr>
        <w:spacing w:before="360" w:after="240" w:line="259" w:lineRule="auto"/>
        <w:ind w:left="357" w:hanging="357"/>
        <w:jc w:val="left"/>
        <w:rPr>
          <w:b/>
          <w:i/>
          <w:sz w:val="26"/>
          <w:szCs w:val="26"/>
        </w:rPr>
      </w:pPr>
      <w:r>
        <w:br w:type="page"/>
      </w:r>
      <w:r w:rsidRPr="008322BB">
        <w:rPr>
          <w:b/>
          <w:i/>
          <w:sz w:val="26"/>
          <w:szCs w:val="26"/>
        </w:rPr>
        <w:lastRenderedPageBreak/>
        <w:t>¿Con qué tipos de streaming podemos encontrarnos y explica cómo funciona?</w:t>
      </w:r>
    </w:p>
    <w:p w:rsidR="008322BB" w:rsidRPr="008322BB" w:rsidRDefault="008322BB" w:rsidP="008322BB">
      <w:pPr>
        <w:rPr>
          <w:b/>
          <w:i/>
        </w:rPr>
      </w:pPr>
      <w:r>
        <w:t xml:space="preserve">Principalmente, podemos encontrarnos con dos tipos de streaming: </w:t>
      </w:r>
      <w:r w:rsidRPr="008322BB">
        <w:rPr>
          <w:b/>
          <w:i/>
        </w:rPr>
        <w:t>Streaming en vivo (o en directo) y Streaming bajo demanda (o a la carta).</w:t>
      </w:r>
    </w:p>
    <w:p w:rsidR="008322BB" w:rsidRDefault="008322BB" w:rsidP="008322BB">
      <w:pPr>
        <w:pStyle w:val="Prrafodelista"/>
        <w:numPr>
          <w:ilvl w:val="0"/>
          <w:numId w:val="2"/>
        </w:numPr>
        <w:rPr>
          <w:b/>
          <w:i/>
        </w:rPr>
      </w:pPr>
      <w:r w:rsidRPr="008322BB">
        <w:rPr>
          <w:b/>
          <w:i/>
        </w:rPr>
        <w:t>Streaming en vivo (o en directo):</w:t>
      </w:r>
    </w:p>
    <w:p w:rsidR="008322BB" w:rsidRPr="008322BB" w:rsidRDefault="008322BB" w:rsidP="008322BB">
      <w:pPr>
        <w:pStyle w:val="Prrafodelista"/>
        <w:ind w:left="501"/>
        <w:rPr>
          <w:b/>
          <w:i/>
        </w:rPr>
      </w:pPr>
    </w:p>
    <w:p w:rsidR="008322BB" w:rsidRDefault="008322BB" w:rsidP="008322BB">
      <w:pPr>
        <w:pStyle w:val="Prrafodelista"/>
        <w:numPr>
          <w:ilvl w:val="0"/>
          <w:numId w:val="3"/>
        </w:numPr>
      </w:pPr>
      <w:r>
        <w:t>El contenido se transmite y se consume al mismo tiempo que se está generando. Es como ver un programa de televisión en el momento exacto en que se emite.</w:t>
      </w:r>
    </w:p>
    <w:p w:rsidR="00DD411E" w:rsidRDefault="00DD411E" w:rsidP="00DD411E">
      <w:pPr>
        <w:pStyle w:val="Prrafodelista"/>
      </w:pPr>
    </w:p>
    <w:p w:rsidR="008322BB" w:rsidRDefault="008322BB" w:rsidP="008322BB">
      <w:pPr>
        <w:pStyle w:val="Prrafodelista"/>
        <w:numPr>
          <w:ilvl w:val="0"/>
          <w:numId w:val="3"/>
        </w:numPr>
      </w:pPr>
      <w:r>
        <w:t>No hay pausas ni rebobinado en el momento de la emisión. El servidor envía los datos a medida que se capturan, y el usuario los reproduce con un pequeño retraso (latencia) debido al procesamiento.</w:t>
      </w:r>
    </w:p>
    <w:p w:rsidR="00DD411E" w:rsidRDefault="00DD411E" w:rsidP="00DD411E">
      <w:pPr>
        <w:pStyle w:val="Prrafodelista"/>
      </w:pPr>
    </w:p>
    <w:p w:rsidR="008322BB" w:rsidRPr="00DD411E" w:rsidRDefault="008322BB" w:rsidP="008322BB">
      <w:pPr>
        <w:pStyle w:val="Prrafodelista"/>
        <w:numPr>
          <w:ilvl w:val="0"/>
          <w:numId w:val="3"/>
        </w:numPr>
        <w:rPr>
          <w:i/>
        </w:rPr>
      </w:pPr>
      <w:r>
        <w:t xml:space="preserve">Ejemplos comunes son </w:t>
      </w:r>
      <w:r w:rsidRPr="00DD411E">
        <w:rPr>
          <w:i/>
        </w:rPr>
        <w:t>transmisiones de eventos deportivos, conciertos en vivo, noticieros en tiempo real o videojuegos en Twitch.</w:t>
      </w:r>
    </w:p>
    <w:p w:rsidR="008322BB" w:rsidRDefault="008322BB" w:rsidP="008322BB">
      <w:pPr>
        <w:pStyle w:val="Prrafodelista"/>
      </w:pPr>
    </w:p>
    <w:p w:rsidR="008322BB" w:rsidRDefault="008322BB" w:rsidP="008322BB">
      <w:pPr>
        <w:pStyle w:val="Prrafodelista"/>
        <w:numPr>
          <w:ilvl w:val="0"/>
          <w:numId w:val="2"/>
        </w:numPr>
        <w:rPr>
          <w:b/>
          <w:i/>
        </w:rPr>
      </w:pPr>
      <w:r w:rsidRPr="008322BB">
        <w:rPr>
          <w:b/>
          <w:i/>
        </w:rPr>
        <w:t>Streaming bajo demanda (o a la carta):</w:t>
      </w:r>
    </w:p>
    <w:p w:rsidR="00DD411E" w:rsidRPr="008322BB" w:rsidRDefault="00DD411E" w:rsidP="00DD411E">
      <w:pPr>
        <w:pStyle w:val="Prrafodelista"/>
        <w:ind w:left="501"/>
        <w:rPr>
          <w:b/>
          <w:i/>
        </w:rPr>
      </w:pPr>
    </w:p>
    <w:p w:rsidR="008322BB" w:rsidRDefault="008322BB" w:rsidP="00DD411E">
      <w:pPr>
        <w:pStyle w:val="Prrafodelista"/>
        <w:numPr>
          <w:ilvl w:val="0"/>
          <w:numId w:val="3"/>
        </w:numPr>
      </w:pPr>
      <w:r>
        <w:t>El contenido ya está pregrabado y almacenado en el servidor. Los usuarios pueden acceder a él en cualquier momento que deseen, pausarlo, adelantarlo, rebobinarlo o verlo de nuevo.</w:t>
      </w:r>
    </w:p>
    <w:p w:rsidR="00DD411E" w:rsidRDefault="00DD411E" w:rsidP="00DD411E">
      <w:pPr>
        <w:pStyle w:val="Prrafodelista"/>
      </w:pPr>
    </w:p>
    <w:p w:rsidR="008322BB" w:rsidRDefault="008322BB" w:rsidP="00DD411E">
      <w:pPr>
        <w:pStyle w:val="Prrafodelista"/>
        <w:numPr>
          <w:ilvl w:val="0"/>
          <w:numId w:val="3"/>
        </w:numPr>
      </w:pPr>
      <w:r>
        <w:t>El servidor envía el contenido desde el punto que el usuario solicite, adaptándose a la conexión del usuario para ofrecer la mejor calidad posible sin interrupciones.</w:t>
      </w:r>
    </w:p>
    <w:p w:rsidR="00DD411E" w:rsidRDefault="00DD411E" w:rsidP="00DD411E">
      <w:pPr>
        <w:pStyle w:val="Prrafodelista"/>
      </w:pPr>
    </w:p>
    <w:p w:rsidR="008322BB" w:rsidRPr="00DD411E" w:rsidRDefault="008322BB" w:rsidP="00DD411E">
      <w:pPr>
        <w:pStyle w:val="Prrafodelista"/>
        <w:numPr>
          <w:ilvl w:val="0"/>
          <w:numId w:val="3"/>
        </w:numPr>
        <w:rPr>
          <w:i/>
        </w:rPr>
      </w:pPr>
      <w:r>
        <w:t xml:space="preserve">Ejemplos típicos incluyen </w:t>
      </w:r>
      <w:r w:rsidRPr="00DD411E">
        <w:rPr>
          <w:i/>
        </w:rPr>
        <w:t>películas y series en Netflix, vídeos musicales en YouTube, o canciones en Spotify.</w:t>
      </w:r>
    </w:p>
    <w:p w:rsidR="00DD411E" w:rsidRPr="008322BB" w:rsidRDefault="00DD411E" w:rsidP="00DD411E"/>
    <w:p w:rsidR="008322BB" w:rsidRPr="008322BB" w:rsidRDefault="008322BB" w:rsidP="008322BB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8322BB">
        <w:rPr>
          <w:b/>
          <w:i/>
          <w:sz w:val="26"/>
          <w:szCs w:val="26"/>
        </w:rPr>
        <w:t>Describe el funcionamiento de los servidores multimedia, indicando sus características más significativas. Relaciona los parámetros cuantitativos y cualitativos con los requisitos del sistema.</w:t>
      </w:r>
    </w:p>
    <w:p w:rsidR="00DD411E" w:rsidRDefault="00DD411E" w:rsidP="008322BB">
      <w:r w:rsidRPr="00DD411E">
        <w:t xml:space="preserve">Los servidores multimedia son computadoras potentes diseñadas específicamente para almacenar, gestionar y entregar (distribuir) archivos multimedia (audio, vídeo, imágenes, texto) a una gran cantidad de usuarios a través de una red, generalmente Internet. </w:t>
      </w:r>
    </w:p>
    <w:p w:rsidR="008322BB" w:rsidRDefault="00DD411E" w:rsidP="008322BB">
      <w:pPr>
        <w:rPr>
          <w:i/>
        </w:rPr>
      </w:pPr>
      <w:r w:rsidRPr="00DD411E">
        <w:rPr>
          <w:i/>
        </w:rPr>
        <w:t>Su objetivo principal es asegurar una reproducción fluida y de alta calidad para todos los que accedan al contenido.</w:t>
      </w:r>
    </w:p>
    <w:p w:rsidR="00DD411E" w:rsidRDefault="00DD411E">
      <w:pPr>
        <w:spacing w:before="0" w:after="160" w:line="259" w:lineRule="auto"/>
        <w:jc w:val="left"/>
      </w:pPr>
      <w:r>
        <w:br w:type="page"/>
      </w:r>
    </w:p>
    <w:p w:rsidR="00DD411E" w:rsidRPr="00DD411E" w:rsidRDefault="00DD411E" w:rsidP="00DD411E">
      <w:pPr>
        <w:rPr>
          <w:b/>
          <w:i/>
          <w:sz w:val="26"/>
          <w:szCs w:val="26"/>
        </w:rPr>
      </w:pPr>
      <w:r w:rsidRPr="00DD411E">
        <w:rPr>
          <w:b/>
          <w:i/>
          <w:sz w:val="26"/>
          <w:szCs w:val="26"/>
        </w:rPr>
        <w:lastRenderedPageBreak/>
        <w:t>Funcionamiento básico:</w:t>
      </w:r>
    </w:p>
    <w:p w:rsidR="00DD411E" w:rsidRDefault="00DD411E" w:rsidP="00DD411E">
      <w:pPr>
        <w:pStyle w:val="Prrafodelista"/>
        <w:numPr>
          <w:ilvl w:val="0"/>
          <w:numId w:val="4"/>
        </w:numPr>
      </w:pPr>
      <w:r w:rsidRPr="00DD411E">
        <w:rPr>
          <w:b/>
          <w:i/>
        </w:rPr>
        <w:t>Almacenamiento:</w:t>
      </w:r>
      <w:r>
        <w:t xml:space="preserve"> Los archivos multimedia se guardan en discos duros de alta capacidad en el servidor.</w:t>
      </w:r>
    </w:p>
    <w:p w:rsidR="00DD411E" w:rsidRDefault="00DD411E" w:rsidP="00DD411E">
      <w:pPr>
        <w:pStyle w:val="Prrafodelista"/>
      </w:pPr>
    </w:p>
    <w:p w:rsidR="00DD411E" w:rsidRDefault="00DD411E" w:rsidP="00DD411E">
      <w:pPr>
        <w:pStyle w:val="Prrafodelista"/>
        <w:numPr>
          <w:ilvl w:val="0"/>
          <w:numId w:val="4"/>
        </w:numPr>
      </w:pPr>
      <w:r w:rsidRPr="00DD411E">
        <w:rPr>
          <w:b/>
          <w:i/>
        </w:rPr>
        <w:t>Procesamiento:</w:t>
      </w:r>
      <w:r>
        <w:t xml:space="preserve"> Cuando un usuario solicita un archivo, el servidor lo localiza. Si es necesario, lo adapta (por ejemplo, a una calidad inferior si la conexión del usuario es lenta).</w:t>
      </w:r>
    </w:p>
    <w:p w:rsidR="00DD411E" w:rsidRDefault="00DD411E" w:rsidP="00DD411E">
      <w:pPr>
        <w:pStyle w:val="Prrafodelista"/>
      </w:pPr>
    </w:p>
    <w:p w:rsidR="00DD411E" w:rsidRDefault="00DD411E" w:rsidP="00DD411E">
      <w:pPr>
        <w:pStyle w:val="Prrafodelista"/>
        <w:numPr>
          <w:ilvl w:val="0"/>
          <w:numId w:val="4"/>
        </w:numPr>
      </w:pPr>
      <w:r w:rsidRPr="00DD411E">
        <w:rPr>
          <w:b/>
          <w:i/>
        </w:rPr>
        <w:t>Entrega:</w:t>
      </w:r>
      <w:r>
        <w:t xml:space="preserve"> El servidor envía los datos del archivo al dispositivo del usuario a través de la red, utilizando protocolos específicos para streaming o descarga.</w:t>
      </w:r>
    </w:p>
    <w:p w:rsidR="00DD411E" w:rsidRPr="00DD411E" w:rsidRDefault="00DD411E" w:rsidP="00DD411E">
      <w:pPr>
        <w:rPr>
          <w:b/>
          <w:i/>
          <w:sz w:val="26"/>
          <w:szCs w:val="26"/>
        </w:rPr>
      </w:pPr>
      <w:r w:rsidRPr="00DD411E">
        <w:rPr>
          <w:b/>
          <w:i/>
          <w:sz w:val="26"/>
          <w:szCs w:val="26"/>
        </w:rPr>
        <w:t>Características más significativas:</w:t>
      </w:r>
    </w:p>
    <w:p w:rsidR="00DD411E" w:rsidRDefault="00DD411E" w:rsidP="00DD411E">
      <w:pPr>
        <w:pStyle w:val="Prrafodelista"/>
        <w:numPr>
          <w:ilvl w:val="0"/>
          <w:numId w:val="5"/>
        </w:numPr>
      </w:pPr>
      <w:r w:rsidRPr="00DD411E">
        <w:rPr>
          <w:b/>
          <w:i/>
        </w:rPr>
        <w:t>Capacidad de almacenamiento:</w:t>
      </w:r>
      <w:r>
        <w:t xml:space="preserve"> Deben tener grandes cantidades de espacio para guardar los archivos multimedia, que suelen ser muy pesados.</w:t>
      </w:r>
    </w:p>
    <w:p w:rsidR="00DD411E" w:rsidRDefault="00DD411E" w:rsidP="00DD411E">
      <w:pPr>
        <w:pStyle w:val="Prrafodelista"/>
      </w:pPr>
    </w:p>
    <w:p w:rsidR="00DD411E" w:rsidRDefault="00DD411E" w:rsidP="00DD411E">
      <w:pPr>
        <w:pStyle w:val="Prrafodelista"/>
        <w:numPr>
          <w:ilvl w:val="0"/>
          <w:numId w:val="5"/>
        </w:numPr>
      </w:pPr>
      <w:r w:rsidRPr="00DD411E">
        <w:rPr>
          <w:b/>
          <w:i/>
        </w:rPr>
        <w:t>Ancho de banda:</w:t>
      </w:r>
      <w:r>
        <w:t xml:space="preserve"> Necesitan una conexión a Internet muy rápida y robusta para enviar muchos datos a muchos usuarios al mismo tiempo sin cuellos de botella.</w:t>
      </w:r>
    </w:p>
    <w:p w:rsidR="00DD411E" w:rsidRDefault="00DD411E" w:rsidP="00DD411E">
      <w:pPr>
        <w:pStyle w:val="Prrafodelista"/>
      </w:pPr>
    </w:p>
    <w:p w:rsidR="00DD411E" w:rsidRDefault="00DD411E" w:rsidP="00DD411E">
      <w:pPr>
        <w:pStyle w:val="Prrafodelista"/>
        <w:numPr>
          <w:ilvl w:val="0"/>
          <w:numId w:val="5"/>
        </w:numPr>
      </w:pPr>
      <w:r w:rsidRPr="00DD411E">
        <w:rPr>
          <w:b/>
          <w:i/>
        </w:rPr>
        <w:t>Potencia de procesamiento (CPU y RAM):</w:t>
      </w:r>
      <w:r>
        <w:t xml:space="preserve"> Requerida para manejar múltiples solicitudes simultáneas, codificar contenido sobre la marcha y gestionar las conexiones de los usuarios.</w:t>
      </w:r>
    </w:p>
    <w:p w:rsidR="00DD411E" w:rsidRDefault="00DD411E" w:rsidP="00DD411E">
      <w:pPr>
        <w:pStyle w:val="Prrafodelista"/>
      </w:pPr>
    </w:p>
    <w:p w:rsidR="00DD411E" w:rsidRPr="00DD411E" w:rsidRDefault="00DD411E" w:rsidP="00DD411E">
      <w:pPr>
        <w:pStyle w:val="Prrafodelista"/>
        <w:numPr>
          <w:ilvl w:val="0"/>
          <w:numId w:val="5"/>
        </w:numPr>
        <w:rPr>
          <w:i/>
        </w:rPr>
      </w:pPr>
      <w:r w:rsidRPr="00DD411E">
        <w:rPr>
          <w:b/>
          <w:i/>
        </w:rPr>
        <w:t>Confiabilidad y Disponibilidad:</w:t>
      </w:r>
      <w:r>
        <w:t xml:space="preserve"> Deben estar siempre operativos para que los usuarios puedan acceder al contenido en cualquier momento. </w:t>
      </w:r>
      <w:r w:rsidRPr="00DD411E">
        <w:rPr>
          <w:i/>
        </w:rPr>
        <w:t>Esto implica sistemas de respaldo y alta estabilidad.</w:t>
      </w:r>
    </w:p>
    <w:p w:rsidR="00DD411E" w:rsidRDefault="00DD411E" w:rsidP="00DD411E">
      <w:pPr>
        <w:pStyle w:val="Prrafodelista"/>
      </w:pPr>
    </w:p>
    <w:p w:rsidR="00DD411E" w:rsidRDefault="00DD411E" w:rsidP="00DD411E">
      <w:pPr>
        <w:pStyle w:val="Prrafodelista"/>
        <w:numPr>
          <w:ilvl w:val="0"/>
          <w:numId w:val="5"/>
        </w:numPr>
      </w:pPr>
      <w:r w:rsidRPr="00DD411E">
        <w:rPr>
          <w:b/>
          <w:i/>
        </w:rPr>
        <w:t>Escalabilidad:</w:t>
      </w:r>
      <w:r>
        <w:t xml:space="preserve"> La capacidad de crecer o adaptarse para manejar un número creciente de usuarios y volumen de contenido sin degradar el rendimiento.</w:t>
      </w:r>
    </w:p>
    <w:p w:rsidR="00DD411E" w:rsidRPr="00510163" w:rsidRDefault="00DD411E" w:rsidP="00DD411E">
      <w:pPr>
        <w:rPr>
          <w:b/>
          <w:i/>
          <w:szCs w:val="26"/>
        </w:rPr>
      </w:pPr>
      <w:r w:rsidRPr="00510163">
        <w:rPr>
          <w:b/>
          <w:i/>
          <w:szCs w:val="26"/>
        </w:rPr>
        <w:t>Relación entre Parámetros Cuantitativos y Cualitativos con los Requisitos del Sistema:</w:t>
      </w:r>
    </w:p>
    <w:p w:rsidR="00DD411E" w:rsidRDefault="00DD411E" w:rsidP="00510163">
      <w:pPr>
        <w:pStyle w:val="Prrafodelista"/>
        <w:numPr>
          <w:ilvl w:val="0"/>
          <w:numId w:val="6"/>
        </w:numPr>
      </w:pPr>
      <w:r w:rsidRPr="00510163">
        <w:rPr>
          <w:b/>
          <w:i/>
        </w:rPr>
        <w:t>Parámetros Cuantitativos (Medibles):</w:t>
      </w:r>
      <w:r>
        <w:t xml:space="preserve"> Son números y estadísticas que se pueden medir directamente y que afectan a las necesidades de hardware y software del servidor.</w:t>
      </w:r>
    </w:p>
    <w:p w:rsidR="00510163" w:rsidRDefault="00510163" w:rsidP="00510163">
      <w:pPr>
        <w:pStyle w:val="Prrafodelista"/>
        <w:ind w:left="502"/>
      </w:pPr>
    </w:p>
    <w:p w:rsidR="00510163" w:rsidRDefault="00DD411E" w:rsidP="00510163">
      <w:pPr>
        <w:pStyle w:val="Prrafodelista"/>
        <w:numPr>
          <w:ilvl w:val="0"/>
          <w:numId w:val="7"/>
        </w:numPr>
      </w:pPr>
      <w:r w:rsidRPr="00510163">
        <w:rPr>
          <w:b/>
          <w:i/>
        </w:rPr>
        <w:t>Número de usuarios concurrentes:</w:t>
      </w:r>
      <w:r>
        <w:t xml:space="preserve"> Cuántos usuarios acceden al mismo tiempo.</w:t>
      </w:r>
    </w:p>
    <w:p w:rsidR="00510163" w:rsidRDefault="00510163" w:rsidP="00510163">
      <w:pPr>
        <w:pStyle w:val="Prrafodelista"/>
        <w:ind w:left="927"/>
      </w:pPr>
    </w:p>
    <w:p w:rsidR="00DD411E" w:rsidRDefault="00DD411E" w:rsidP="00510163">
      <w:pPr>
        <w:pStyle w:val="Prrafodelista"/>
        <w:numPr>
          <w:ilvl w:val="0"/>
          <w:numId w:val="8"/>
        </w:numPr>
      </w:pPr>
      <w:r w:rsidRPr="00510163">
        <w:rPr>
          <w:b/>
          <w:i/>
        </w:rPr>
        <w:t>Requisito:</w:t>
      </w:r>
      <w:r>
        <w:t xml:space="preserve"> Mayor potencia de </w:t>
      </w:r>
      <w:r w:rsidRPr="00510163">
        <w:rPr>
          <w:b/>
          <w:i/>
        </w:rPr>
        <w:t>CPU y RAM,</w:t>
      </w:r>
      <w:r>
        <w:t xml:space="preserve"> mayor ancho de banda.</w:t>
      </w:r>
    </w:p>
    <w:p w:rsidR="00510163" w:rsidRDefault="00510163" w:rsidP="00510163">
      <w:pPr>
        <w:pStyle w:val="Prrafodelista"/>
        <w:ind w:left="1352"/>
      </w:pPr>
    </w:p>
    <w:p w:rsidR="00DD411E" w:rsidRDefault="00DD411E" w:rsidP="00510163">
      <w:pPr>
        <w:pStyle w:val="Prrafodelista"/>
        <w:numPr>
          <w:ilvl w:val="0"/>
          <w:numId w:val="7"/>
        </w:numPr>
      </w:pPr>
      <w:r w:rsidRPr="00510163">
        <w:rPr>
          <w:b/>
          <w:i/>
        </w:rPr>
        <w:t>Tamaño de los archivos multimedia:</w:t>
      </w:r>
      <w:r w:rsidR="00510163">
        <w:t xml:space="preserve"> Cómo de</w:t>
      </w:r>
      <w:r>
        <w:t xml:space="preserve"> grandes son los vídeos o audios.</w:t>
      </w:r>
    </w:p>
    <w:p w:rsidR="00510163" w:rsidRDefault="00510163" w:rsidP="00510163">
      <w:pPr>
        <w:pStyle w:val="Prrafodelista"/>
        <w:ind w:left="927"/>
      </w:pPr>
    </w:p>
    <w:p w:rsidR="00DD411E" w:rsidRDefault="00DD411E" w:rsidP="00510163">
      <w:pPr>
        <w:pStyle w:val="Prrafodelista"/>
        <w:numPr>
          <w:ilvl w:val="0"/>
          <w:numId w:val="8"/>
        </w:numPr>
      </w:pPr>
      <w:r w:rsidRPr="00510163">
        <w:rPr>
          <w:b/>
          <w:i/>
        </w:rPr>
        <w:t xml:space="preserve">Requisito: </w:t>
      </w:r>
      <w:r>
        <w:t>Mayor capacidad de almacenamiento en disco.</w:t>
      </w:r>
    </w:p>
    <w:p w:rsidR="00510163" w:rsidRDefault="00510163" w:rsidP="00510163">
      <w:pPr>
        <w:pStyle w:val="Prrafodelista"/>
        <w:ind w:left="1352"/>
      </w:pPr>
    </w:p>
    <w:p w:rsidR="00510163" w:rsidRDefault="00510163" w:rsidP="00510163">
      <w:pPr>
        <w:pStyle w:val="Prrafodelista"/>
        <w:ind w:left="1352"/>
      </w:pPr>
    </w:p>
    <w:p w:rsidR="00DD411E" w:rsidRDefault="00DD411E" w:rsidP="00510163">
      <w:pPr>
        <w:pStyle w:val="Prrafodelista"/>
        <w:numPr>
          <w:ilvl w:val="0"/>
          <w:numId w:val="7"/>
        </w:numPr>
      </w:pPr>
      <w:r w:rsidRPr="00510163">
        <w:rPr>
          <w:b/>
          <w:i/>
        </w:rPr>
        <w:lastRenderedPageBreak/>
        <w:t>Tasa de bits (bitrate) del contenido:</w:t>
      </w:r>
      <w:r>
        <w:t xml:space="preserve"> La calidad del vídeo/audio (cuántos datos por segundo). Un bitrate alto significa mejor calidad, pero más datos.</w:t>
      </w:r>
    </w:p>
    <w:p w:rsidR="00510163" w:rsidRDefault="00510163" w:rsidP="00510163">
      <w:pPr>
        <w:pStyle w:val="Prrafodelista"/>
        <w:ind w:left="927"/>
      </w:pPr>
    </w:p>
    <w:p w:rsidR="00DD411E" w:rsidRDefault="00DD411E" w:rsidP="00510163">
      <w:pPr>
        <w:pStyle w:val="Prrafodelista"/>
        <w:numPr>
          <w:ilvl w:val="0"/>
          <w:numId w:val="8"/>
        </w:numPr>
      </w:pPr>
      <w:r w:rsidRPr="00510163">
        <w:rPr>
          <w:b/>
          <w:i/>
        </w:rPr>
        <w:t>Requisito:</w:t>
      </w:r>
      <w:r>
        <w:t xml:space="preserve"> Mayor ancho de banda necesario para la transmisión y más potencia de procesamiento.</w:t>
      </w:r>
    </w:p>
    <w:p w:rsidR="00510163" w:rsidRDefault="00510163" w:rsidP="00510163">
      <w:pPr>
        <w:pStyle w:val="Prrafodelista"/>
        <w:ind w:left="1919"/>
      </w:pPr>
    </w:p>
    <w:p w:rsidR="00DD411E" w:rsidRDefault="00DD411E" w:rsidP="00510163">
      <w:pPr>
        <w:pStyle w:val="Prrafodelista"/>
        <w:numPr>
          <w:ilvl w:val="0"/>
          <w:numId w:val="7"/>
        </w:numPr>
      </w:pPr>
      <w:r w:rsidRPr="00510163">
        <w:rPr>
          <w:b/>
          <w:i/>
        </w:rPr>
        <w:t>Latencia (retraso):</w:t>
      </w:r>
      <w:r>
        <w:t xml:space="preserve"> El tiempo que tarda el contenido en llegar al usuario.</w:t>
      </w:r>
    </w:p>
    <w:p w:rsidR="00510163" w:rsidRDefault="00510163" w:rsidP="00510163">
      <w:pPr>
        <w:pStyle w:val="Prrafodelista"/>
        <w:ind w:left="927"/>
      </w:pPr>
    </w:p>
    <w:p w:rsidR="00DD411E" w:rsidRDefault="00DD411E" w:rsidP="00510163">
      <w:pPr>
        <w:pStyle w:val="Prrafodelista"/>
        <w:numPr>
          <w:ilvl w:val="0"/>
          <w:numId w:val="8"/>
        </w:numPr>
      </w:pPr>
      <w:r w:rsidRPr="00510163">
        <w:rPr>
          <w:b/>
          <w:i/>
        </w:rPr>
        <w:t>Requisito:</w:t>
      </w:r>
      <w:r>
        <w:t xml:space="preserve"> Reducción de la distancia física al usuario (servidores más cercanos), conexiones de red optimizadas.</w:t>
      </w:r>
    </w:p>
    <w:p w:rsidR="00510163" w:rsidRDefault="00510163" w:rsidP="00510163">
      <w:pPr>
        <w:pStyle w:val="Prrafodelista"/>
        <w:ind w:left="1919"/>
      </w:pPr>
    </w:p>
    <w:p w:rsidR="00DD411E" w:rsidRDefault="00DD411E" w:rsidP="00510163">
      <w:pPr>
        <w:pStyle w:val="Prrafodelista"/>
        <w:numPr>
          <w:ilvl w:val="0"/>
          <w:numId w:val="6"/>
        </w:numPr>
      </w:pPr>
      <w:r w:rsidRPr="00510163">
        <w:rPr>
          <w:b/>
          <w:i/>
        </w:rPr>
        <w:t xml:space="preserve">Parámetros Cualitativos (Perceptibles por el usuario): </w:t>
      </w:r>
      <w:r>
        <w:t>Son aspectos de la experiencia del usuario que, aunque no son números directos, se logran mediante la optimización de los parámetros cuantitativos y afectan al diseño general del sistema.</w:t>
      </w:r>
    </w:p>
    <w:p w:rsidR="00510163" w:rsidRDefault="00510163" w:rsidP="00510163">
      <w:pPr>
        <w:pStyle w:val="Prrafodelista"/>
        <w:ind w:left="502"/>
      </w:pPr>
    </w:p>
    <w:p w:rsidR="00DD411E" w:rsidRDefault="00DD411E" w:rsidP="00510163">
      <w:pPr>
        <w:pStyle w:val="Prrafodelista"/>
        <w:numPr>
          <w:ilvl w:val="0"/>
          <w:numId w:val="9"/>
        </w:numPr>
      </w:pPr>
      <w:r w:rsidRPr="00510163">
        <w:rPr>
          <w:b/>
          <w:i/>
        </w:rPr>
        <w:t>Calidad de reproducción:</w:t>
      </w:r>
      <w:r>
        <w:t xml:space="preserve"> ¿El vídeo se ve nítido y el audio claro?</w:t>
      </w:r>
    </w:p>
    <w:p w:rsidR="00510163" w:rsidRDefault="00510163" w:rsidP="00510163">
      <w:pPr>
        <w:pStyle w:val="Prrafodelista"/>
        <w:ind w:left="927"/>
      </w:pPr>
    </w:p>
    <w:p w:rsidR="00DD411E" w:rsidRDefault="00DD411E" w:rsidP="00510163">
      <w:pPr>
        <w:pStyle w:val="Prrafodelista"/>
        <w:numPr>
          <w:ilvl w:val="0"/>
          <w:numId w:val="10"/>
        </w:numPr>
      </w:pPr>
      <w:r w:rsidRPr="00510163">
        <w:rPr>
          <w:b/>
          <w:i/>
        </w:rPr>
        <w:t>Requisito:</w:t>
      </w:r>
      <w:r>
        <w:t xml:space="preserve"> Disponer de suficiente ancho de banda y capacidad de procesamiento para servir el contenido en la calidad deseada, a menudo ajustándose dinámicamente.</w:t>
      </w:r>
    </w:p>
    <w:p w:rsidR="00510163" w:rsidRDefault="00510163" w:rsidP="00510163">
      <w:pPr>
        <w:pStyle w:val="Prrafodelista"/>
        <w:ind w:left="1919"/>
      </w:pPr>
    </w:p>
    <w:p w:rsidR="00DD411E" w:rsidRDefault="00DD411E" w:rsidP="00510163">
      <w:pPr>
        <w:pStyle w:val="Prrafodelista"/>
        <w:numPr>
          <w:ilvl w:val="0"/>
          <w:numId w:val="9"/>
        </w:numPr>
      </w:pPr>
      <w:r w:rsidRPr="00510163">
        <w:rPr>
          <w:b/>
          <w:i/>
        </w:rPr>
        <w:t>Fluidez (sin interrupciones/buffering):</w:t>
      </w:r>
      <w:r>
        <w:t xml:space="preserve"> ¿La reproducción es continua o se detiene para cargar?</w:t>
      </w:r>
    </w:p>
    <w:p w:rsidR="00510163" w:rsidRDefault="00510163" w:rsidP="00510163">
      <w:pPr>
        <w:pStyle w:val="Prrafodelista"/>
        <w:ind w:left="927"/>
      </w:pPr>
    </w:p>
    <w:p w:rsidR="00DD411E" w:rsidRDefault="00DD411E" w:rsidP="00510163">
      <w:pPr>
        <w:pStyle w:val="Prrafodelista"/>
        <w:numPr>
          <w:ilvl w:val="0"/>
          <w:numId w:val="10"/>
        </w:numPr>
      </w:pPr>
      <w:r w:rsidRPr="00510163">
        <w:rPr>
          <w:b/>
          <w:i/>
        </w:rPr>
        <w:t>Requisito:</w:t>
      </w:r>
      <w:r>
        <w:t xml:space="preserve"> Alto ancho de banda, baja latencia, procesadores eficientes y suficiente RAM para manejar picos de tráfico.</w:t>
      </w:r>
    </w:p>
    <w:p w:rsidR="00510163" w:rsidRDefault="00510163" w:rsidP="00510163">
      <w:pPr>
        <w:pStyle w:val="Prrafodelista"/>
        <w:ind w:left="1919"/>
      </w:pPr>
    </w:p>
    <w:p w:rsidR="00DD411E" w:rsidRDefault="00DD411E" w:rsidP="00510163">
      <w:pPr>
        <w:pStyle w:val="Prrafodelista"/>
        <w:numPr>
          <w:ilvl w:val="0"/>
          <w:numId w:val="9"/>
        </w:numPr>
      </w:pPr>
      <w:r w:rsidRPr="00510163">
        <w:rPr>
          <w:b/>
          <w:i/>
        </w:rPr>
        <w:t>Disponibilidad:</w:t>
      </w:r>
      <w:r>
        <w:t xml:space="preserve"> ¿Siempre puedo acceder al contenido cuando quiero?</w:t>
      </w:r>
    </w:p>
    <w:p w:rsidR="00510163" w:rsidRDefault="00510163" w:rsidP="00510163">
      <w:pPr>
        <w:pStyle w:val="Prrafodelista"/>
        <w:ind w:left="927"/>
      </w:pPr>
    </w:p>
    <w:p w:rsidR="00DD411E" w:rsidRDefault="00DD411E" w:rsidP="00510163">
      <w:pPr>
        <w:pStyle w:val="Prrafodelista"/>
        <w:numPr>
          <w:ilvl w:val="0"/>
          <w:numId w:val="10"/>
        </w:numPr>
      </w:pPr>
      <w:r w:rsidRPr="00510163">
        <w:rPr>
          <w:b/>
          <w:i/>
        </w:rPr>
        <w:t>Requisito:</w:t>
      </w:r>
      <w:r>
        <w:t xml:space="preserve"> Sistemas redundantes (copias de seguridad, balanceo de carga), hardware fiable y mantenimiento constante.</w:t>
      </w:r>
    </w:p>
    <w:p w:rsidR="00510163" w:rsidRDefault="00510163" w:rsidP="00510163">
      <w:pPr>
        <w:pStyle w:val="Prrafodelista"/>
        <w:ind w:left="1919"/>
      </w:pPr>
    </w:p>
    <w:p w:rsidR="00DD411E" w:rsidRDefault="00DD411E" w:rsidP="00510163">
      <w:pPr>
        <w:pStyle w:val="Prrafodelista"/>
        <w:numPr>
          <w:ilvl w:val="0"/>
          <w:numId w:val="9"/>
        </w:numPr>
      </w:pPr>
      <w:r w:rsidRPr="00510163">
        <w:rPr>
          <w:b/>
          <w:i/>
        </w:rPr>
        <w:t>Escalabilidad:</w:t>
      </w:r>
      <w:r>
        <w:t xml:space="preserve"> ¿El servicio puede crecer sin problemas si aumenta la demanda?</w:t>
      </w:r>
    </w:p>
    <w:p w:rsidR="00510163" w:rsidRDefault="00510163" w:rsidP="00510163">
      <w:pPr>
        <w:pStyle w:val="Prrafodelista"/>
        <w:ind w:left="927"/>
      </w:pPr>
    </w:p>
    <w:p w:rsidR="00DD411E" w:rsidRDefault="00DD411E" w:rsidP="00510163">
      <w:pPr>
        <w:pStyle w:val="Prrafodelista"/>
        <w:numPr>
          <w:ilvl w:val="0"/>
          <w:numId w:val="10"/>
        </w:numPr>
      </w:pPr>
      <w:r w:rsidRPr="00510163">
        <w:rPr>
          <w:b/>
          <w:i/>
        </w:rPr>
        <w:t>Requisito:</w:t>
      </w:r>
      <w:r>
        <w:t xml:space="preserve"> Arquitecturas de software y hardware que permitan añadir más recursos (CPU, RAM, discos, servidores) fácilmente, uso de CDN (Redes de Entrega de Contenido).</w:t>
      </w:r>
    </w:p>
    <w:p w:rsidR="00510163" w:rsidRPr="00510163" w:rsidRDefault="00510163" w:rsidP="00510163">
      <w:pPr>
        <w:rPr>
          <w:i/>
        </w:rPr>
      </w:pPr>
      <w:r w:rsidRPr="00510163">
        <w:rPr>
          <w:i/>
        </w:rPr>
        <w:t>Los parámetros cuantitativos nos dicen cuánto necesitamos (espacio, velocidad), y los cualitativos nos dicen cómo de buena es la experiencia que queremos ofrecer, lo que directamente se traduce en los requisitos de hardware y red del servidor multimedia.</w:t>
      </w:r>
    </w:p>
    <w:sectPr w:rsidR="00510163" w:rsidRPr="00510163" w:rsidSect="008322BB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230" w:rsidRDefault="00876230" w:rsidP="00604736">
      <w:pPr>
        <w:spacing w:before="0" w:after="0"/>
      </w:pPr>
      <w:r>
        <w:separator/>
      </w:r>
    </w:p>
  </w:endnote>
  <w:endnote w:type="continuationSeparator" w:id="0">
    <w:p w:rsidR="00876230" w:rsidRDefault="00876230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8322BB" w:rsidRDefault="008322BB">
    <w:pPr>
      <w:pStyle w:val="Piedepgina"/>
      <w:rPr>
        <w:b/>
        <w:i/>
      </w:rPr>
    </w:pPr>
    <w:r w:rsidRPr="008322BB">
      <w:rPr>
        <w:b/>
        <w:i/>
      </w:rPr>
      <w:fldChar w:fldCharType="begin"/>
    </w:r>
    <w:r w:rsidRPr="008322BB">
      <w:rPr>
        <w:b/>
        <w:i/>
      </w:rPr>
      <w:instrText>PAGE   \* MERGEFORMAT</w:instrText>
    </w:r>
    <w:r w:rsidRPr="008322BB">
      <w:rPr>
        <w:b/>
        <w:i/>
      </w:rPr>
      <w:fldChar w:fldCharType="separate"/>
    </w:r>
    <w:r w:rsidR="00CB1D2B">
      <w:rPr>
        <w:b/>
        <w:i/>
        <w:noProof/>
      </w:rPr>
      <w:t>1</w:t>
    </w:r>
    <w:r w:rsidRPr="008322BB">
      <w:rPr>
        <w:b/>
        <w:i/>
      </w:rPr>
      <w:fldChar w:fldCharType="end"/>
    </w:r>
    <w:r w:rsidR="00EA2AC4" w:rsidRPr="008322BB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27A3EF" wp14:editId="38C8B96D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876230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322B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322B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27A3EF" id="Grupo 155" o:spid="_x0000_s1033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4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5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D83BE2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8322BB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8322BB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230" w:rsidRDefault="00876230" w:rsidP="00604736">
      <w:pPr>
        <w:spacing w:before="0" w:after="0"/>
      </w:pPr>
      <w:r>
        <w:separator/>
      </w:r>
    </w:p>
  </w:footnote>
  <w:footnote w:type="continuationSeparator" w:id="0">
    <w:p w:rsidR="00876230" w:rsidRDefault="00876230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66675</wp:posOffset>
              </wp:positionV>
              <wp:extent cx="5400675" cy="58102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81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8322BB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Características de los Servidores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2" type="#_x0000_t202" style="position:absolute;left:0;text-align:left;margin-left:374.05pt;margin-top:5.25pt;width:425.25pt;height:45.7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8322BB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Características de los Servidores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BF2"/>
    <w:multiLevelType w:val="hybridMultilevel"/>
    <w:tmpl w:val="142E91A0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A4495"/>
    <w:multiLevelType w:val="hybridMultilevel"/>
    <w:tmpl w:val="793A11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73399"/>
    <w:multiLevelType w:val="hybridMultilevel"/>
    <w:tmpl w:val="347E3624"/>
    <w:lvl w:ilvl="0" w:tplc="8A1E00FE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3" w15:restartNumberingAfterBreak="0">
    <w:nsid w:val="317D3400"/>
    <w:multiLevelType w:val="hybridMultilevel"/>
    <w:tmpl w:val="5D167072"/>
    <w:lvl w:ilvl="0" w:tplc="0C0A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3BAA1C7E"/>
    <w:multiLevelType w:val="hybridMultilevel"/>
    <w:tmpl w:val="A72E1C10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24AD0"/>
    <w:multiLevelType w:val="hybridMultilevel"/>
    <w:tmpl w:val="B426B972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0F76D1"/>
    <w:multiLevelType w:val="hybridMultilevel"/>
    <w:tmpl w:val="084EDA6E"/>
    <w:lvl w:ilvl="0" w:tplc="8A1E00FE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7" w15:restartNumberingAfterBreak="0">
    <w:nsid w:val="59B54FB6"/>
    <w:multiLevelType w:val="hybridMultilevel"/>
    <w:tmpl w:val="929E3580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3E92FBE"/>
    <w:multiLevelType w:val="hybridMultilevel"/>
    <w:tmpl w:val="A17457F0"/>
    <w:lvl w:ilvl="0" w:tplc="0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6A574A6A"/>
    <w:multiLevelType w:val="hybridMultilevel"/>
    <w:tmpl w:val="06FA09BC"/>
    <w:lvl w:ilvl="0" w:tplc="0C0A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2BB"/>
    <w:rsid w:val="001C0E7C"/>
    <w:rsid w:val="004E3763"/>
    <w:rsid w:val="00510163"/>
    <w:rsid w:val="00604736"/>
    <w:rsid w:val="008322BB"/>
    <w:rsid w:val="00876230"/>
    <w:rsid w:val="00950B4B"/>
    <w:rsid w:val="00A04660"/>
    <w:rsid w:val="00CB1D2B"/>
    <w:rsid w:val="00D83BE2"/>
    <w:rsid w:val="00DD411E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8C0AD3"/>
  <w15:chartTrackingRefBased/>
  <w15:docId w15:val="{274A5D1B-9147-4B5E-A4BC-C2791FC6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22BB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322BB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8322BB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8322B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322BB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832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29</TotalTime>
  <Pages>5</Pages>
  <Words>840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Características de los Servidores</dc:title>
  <dc:subject/>
  <dc:creator>Francisco Javier Otero Herrero</dc:creator>
  <cp:keywords/>
  <dc:description/>
  <cp:lastModifiedBy>Usuario</cp:lastModifiedBy>
  <cp:revision>2</cp:revision>
  <dcterms:created xsi:type="dcterms:W3CDTF">2025-06-24T11:51:00Z</dcterms:created>
  <dcterms:modified xsi:type="dcterms:W3CDTF">2025-06-24T12:20:00Z</dcterms:modified>
</cp:coreProperties>
</file>