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548810518"/>
        <w:docPartObj>
          <w:docPartGallery w:val="Cover Pages"/>
          <w:docPartUnique/>
        </w:docPartObj>
      </w:sdtPr>
      <w:sdtContent>
        <w:p w:rsidR="00F566AA" w:rsidRDefault="00F566AA"/>
        <w:p w:rsidR="00F566AA" w:rsidRDefault="006A0121">
          <w:pPr>
            <w:spacing w:before="0" w:after="160"/>
            <w:jc w:val="left"/>
          </w:pPr>
          <w:bookmarkStart w:id="0" w:name="_GoBack"/>
          <w:r>
            <w:rPr>
              <w:noProof/>
              <w:lang w:eastAsia="es-ES"/>
            </w:rPr>
            <w:drawing>
              <wp:anchor distT="0" distB="0" distL="114300" distR="114300" simplePos="0" relativeHeight="251663360" behindDoc="0" locked="0" layoutInCell="1" allowOverlap="1" wp14:anchorId="4795D602" wp14:editId="5A3FD8BA">
                <wp:simplePos x="0" y="0"/>
                <wp:positionH relativeFrom="margin">
                  <wp:align>center</wp:align>
                </wp:positionH>
                <wp:positionV relativeFrom="paragraph">
                  <wp:posOffset>184150</wp:posOffset>
                </wp:positionV>
                <wp:extent cx="4286250" cy="4286250"/>
                <wp:effectExtent l="152400" t="171450" r="171450" b="171450"/>
                <wp:wrapNone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ortadaUnidad6.png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6250" cy="428625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shade val="85000"/>
                          </a:srgbClr>
                        </a:solidFill>
                        <a:ln w="190500" cap="rnd">
                          <a:solidFill>
                            <a:srgbClr val="FFFFFF"/>
                          </a:solidFill>
                        </a:ln>
                        <a:effectLst>
                          <a:outerShdw blurRad="50000" algn="tl" rotWithShape="0">
                            <a:srgbClr val="000000">
                              <a:alpha val="41000"/>
                            </a:srgbClr>
                          </a:outerShdw>
                        </a:effectLst>
                        <a:scene3d>
                          <a:camera prst="orthographicFront"/>
                          <a:lightRig rig="twoPt" dir="t">
                            <a:rot lat="0" lon="0" rev="7800000"/>
                          </a:lightRig>
                        </a:scene3d>
                        <a:sp3d contourW="6350">
                          <a:bevelT w="50800" h="16510"/>
                          <a:contourClr>
                            <a:srgbClr val="C0C0C0"/>
                          </a:contourClr>
                        </a:sp3d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bookmarkEnd w:id="0"/>
          <w:r w:rsidR="00F566AA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F70026A" wp14:editId="27196F75">
                    <wp:simplePos x="0" y="0"/>
                    <wp:positionH relativeFrom="page">
                      <wp:posOffset>1123950</wp:posOffset>
                    </wp:positionH>
                    <wp:positionV relativeFrom="page">
                      <wp:posOffset>9029700</wp:posOffset>
                    </wp:positionV>
                    <wp:extent cx="5715000" cy="777240"/>
                    <wp:effectExtent l="0" t="0" r="0" b="3810"/>
                    <wp:wrapSquare wrapText="bothSides"/>
                    <wp:docPr id="112" name="Cuadro de texto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15000" cy="7772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190179614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:rsidR="00F566AA" w:rsidRPr="00F566AA" w:rsidRDefault="00F566AA" w:rsidP="00F566AA">
                                    <w:pPr>
                                      <w:pStyle w:val="Sinespaciado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>Francisco Javier Otero H</w:t>
                                    </w:r>
                                    <w:r w:rsidRPr="00F566AA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>errero</w:t>
                                    </w:r>
                                  </w:p>
                                </w:sdtContent>
                              </w:sdt>
                              <w:p w:rsidR="00F566AA" w:rsidRPr="00F566AA" w:rsidRDefault="00F566AA" w:rsidP="00F566AA">
                                <w:pPr>
                                  <w:pStyle w:val="Sinespaciado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aps/>
                                      <w:color w:val="262626" w:themeColor="text1" w:themeTint="D9"/>
                                      <w:sz w:val="28"/>
                                      <w:szCs w:val="28"/>
                                    </w:rPr>
                                    <w:alias w:val="Compañía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F566AA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>Grupo atu</w:t>
                                    </w:r>
                                  </w:sdtContent>
                                </w:sdt>
                              </w:p>
                              <w:p w:rsidR="00F566AA" w:rsidRDefault="00F566AA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F70026A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12" o:spid="_x0000_s1026" type="#_x0000_t202" style="position:absolute;margin-left:88.5pt;margin-top:711pt;width:450pt;height:61.2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" filled="f" stroked="f" strokeweight=".5pt">
                    <v:textbox inset="0,0,0,0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i/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190179614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:rsidR="00F566AA" w:rsidRPr="00F566AA" w:rsidRDefault="00F566AA" w:rsidP="00F566AA">
                              <w:pPr>
                                <w:pStyle w:val="Sinespaciado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Francisco Javier Otero H</w:t>
                              </w:r>
                              <w:r w:rsidRPr="00F566AA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errero</w:t>
                              </w:r>
                            </w:p>
                          </w:sdtContent>
                        </w:sdt>
                        <w:p w:rsidR="00F566AA" w:rsidRPr="00F566AA" w:rsidRDefault="00F566AA" w:rsidP="00F566AA">
                          <w:pPr>
                            <w:pStyle w:val="Sinespaciado"/>
                            <w:jc w:val="center"/>
                            <w:rPr>
                              <w:rFonts w:ascii="Times New Roman" w:hAnsi="Times New Roman" w:cs="Times New Roman"/>
                              <w:b/>
                              <w:i/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color w:val="262626" w:themeColor="text1" w:themeTint="D9"/>
                                <w:sz w:val="28"/>
                                <w:szCs w:val="28"/>
                              </w:rPr>
                              <w:alias w:val="Compañía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F566AA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Grupo atu</w:t>
                              </w:r>
                            </w:sdtContent>
                          </w:sdt>
                        </w:p>
                        <w:p w:rsidR="00F566AA" w:rsidRDefault="00F566AA">
                          <w:pPr>
                            <w:pStyle w:val="Sinespaciad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F566AA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B5128A1" wp14:editId="739093A2">
                    <wp:simplePos x="0" y="0"/>
                    <wp:positionH relativeFrom="page">
                      <wp:posOffset>1133475</wp:posOffset>
                    </wp:positionH>
                    <wp:positionV relativeFrom="page">
                      <wp:posOffset>6191249</wp:posOffset>
                    </wp:positionV>
                    <wp:extent cx="5753100" cy="2550795"/>
                    <wp:effectExtent l="0" t="0" r="13335" b="1905"/>
                    <wp:wrapSquare wrapText="bothSides"/>
                    <wp:docPr id="113" name="Cuadro de texto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25507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566AA" w:rsidRPr="00F566AA" w:rsidRDefault="00F566AA" w:rsidP="00F566AA">
                                <w:pPr>
                                  <w:pStyle w:val="Sinespaciado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color w:val="323E4F" w:themeColor="text2" w:themeShade="BF"/>
                                    <w:sz w:val="84"/>
                                    <w:szCs w:val="84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aps/>
                                      <w:color w:val="323E4F" w:themeColor="text2" w:themeShade="BF"/>
                                      <w:sz w:val="84"/>
                                      <w:szCs w:val="84"/>
                                    </w:rPr>
                                    <w:alias w:val="Título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Pr="00F566AA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aps/>
                                        <w:color w:val="323E4F" w:themeColor="text2" w:themeShade="BF"/>
                                        <w:sz w:val="84"/>
                                        <w:szCs w:val="84"/>
                                      </w:rPr>
                                      <w:t>Normativa y protección de datos.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mallCaps/>
                                    <w:color w:val="44546A" w:themeColor="text2"/>
                                    <w:sz w:val="40"/>
                                    <w:szCs w:val="36"/>
                                  </w:rPr>
                                  <w:alias w:val="Subtítulo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:rsidR="00F566AA" w:rsidRPr="00F566AA" w:rsidRDefault="00F566AA" w:rsidP="00F566AA">
                                    <w:pPr>
                                      <w:pStyle w:val="Sinespaciado"/>
                                      <w:jc w:val="right"/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smallCaps/>
                                        <w:color w:val="44546A" w:themeColor="text2"/>
                                        <w:sz w:val="40"/>
                                        <w:szCs w:val="36"/>
                                      </w:rPr>
                                    </w:pPr>
                                    <w:r w:rsidRPr="00F566AA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smallCaps/>
                                        <w:color w:val="44546A" w:themeColor="text2"/>
                                        <w:sz w:val="40"/>
                                        <w:szCs w:val="36"/>
                                      </w:rPr>
                                      <w:t>Actividad 2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7B5128A1" id="Cuadro de texto 113" o:spid="_x0000_s1027" type="#_x0000_t202" style="position:absolute;margin-left:89.25pt;margin-top:487.5pt;width:453pt;height:200.85pt;z-index:251660288;visibility:visible;mso-wrap-style:square;mso-width-percent:734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734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" filled="f" stroked="f" strokeweight=".5pt">
                    <v:textbox inset="0,0,0,0">
                      <w:txbxContent>
                        <w:p w:rsidR="00F566AA" w:rsidRPr="00F566AA" w:rsidRDefault="00F566AA" w:rsidP="00F566AA">
                          <w:pPr>
                            <w:pStyle w:val="Sinespaciado"/>
                            <w:jc w:val="center"/>
                            <w:rPr>
                              <w:rFonts w:ascii="Times New Roman" w:hAnsi="Times New Roman" w:cs="Times New Roman"/>
                              <w:b/>
                              <w:i/>
                              <w:caps/>
                              <w:color w:val="323E4F" w:themeColor="text2" w:themeShade="BF"/>
                              <w:sz w:val="84"/>
                              <w:szCs w:val="84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color w:val="323E4F" w:themeColor="text2" w:themeShade="BF"/>
                                <w:sz w:val="84"/>
                                <w:szCs w:val="84"/>
                              </w:rPr>
                              <w:alias w:val="Título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Pr="00F566AA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aps/>
                                  <w:color w:val="323E4F" w:themeColor="text2" w:themeShade="BF"/>
                                  <w:sz w:val="84"/>
                                  <w:szCs w:val="84"/>
                                </w:rPr>
                                <w:t>Normativa y protección de datos.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i/>
                              <w:smallCaps/>
                              <w:color w:val="44546A" w:themeColor="text2"/>
                              <w:sz w:val="40"/>
                              <w:szCs w:val="36"/>
                            </w:rPr>
                            <w:alias w:val="Subtítulo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F566AA" w:rsidRPr="00F566AA" w:rsidRDefault="00F566AA" w:rsidP="00F566AA">
                              <w:pPr>
                                <w:pStyle w:val="Sinespaciado"/>
                                <w:jc w:val="right"/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mallCaps/>
                                  <w:color w:val="44546A" w:themeColor="text2"/>
                                  <w:sz w:val="40"/>
                                  <w:szCs w:val="36"/>
                                </w:rPr>
                              </w:pPr>
                              <w:r w:rsidRPr="00F566AA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mallCaps/>
                                  <w:color w:val="44546A" w:themeColor="text2"/>
                                  <w:sz w:val="40"/>
                                  <w:szCs w:val="36"/>
                                </w:rPr>
                                <w:t>Actividad 2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F566AA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C7CA477" wp14:editId="24BE3163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972820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Cuadro de texto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color w:val="323E4F" w:themeColor="text2" w:themeShade="BF"/>
                                    <w:sz w:val="32"/>
                                    <w:szCs w:val="40"/>
                                  </w:rPr>
                                  <w:alias w:val="Fecha de publicación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7-08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F566AA" w:rsidRPr="00F566AA" w:rsidRDefault="00F566AA">
                                    <w:pPr>
                                      <w:pStyle w:val="Sinespaciado"/>
                                      <w:jc w:val="right"/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aps/>
                                        <w:color w:val="323E4F" w:themeColor="text2" w:themeShade="BF"/>
                                        <w:sz w:val="32"/>
                                        <w:szCs w:val="40"/>
                                      </w:rPr>
                                    </w:pPr>
                                    <w:r w:rsidRPr="00F566AA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aps/>
                                        <w:color w:val="323E4F" w:themeColor="text2" w:themeShade="BF"/>
                                        <w:sz w:val="32"/>
                                        <w:szCs w:val="40"/>
                                      </w:rPr>
                                      <w:t>8 de julio de 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0C7CA477" id="Cuadro de texto 111" o:spid="_x0000_s1028" type="#_x0000_t202" style="position:absolute;margin-left:0;margin-top:0;width:288.25pt;height:287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i/>
                              <w:caps/>
                              <w:color w:val="323E4F" w:themeColor="text2" w:themeShade="BF"/>
                              <w:sz w:val="32"/>
                              <w:szCs w:val="40"/>
                            </w:rPr>
                            <w:alias w:val="Fecha de publicación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7-08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F566AA" w:rsidRPr="00F566AA" w:rsidRDefault="00F566AA">
                              <w:pPr>
                                <w:pStyle w:val="Sinespaciado"/>
                                <w:jc w:val="right"/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aps/>
                                  <w:color w:val="323E4F" w:themeColor="text2" w:themeShade="BF"/>
                                  <w:sz w:val="32"/>
                                  <w:szCs w:val="40"/>
                                </w:rPr>
                              </w:pPr>
                              <w:r w:rsidRPr="00F566AA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aps/>
                                  <w:color w:val="323E4F" w:themeColor="text2" w:themeShade="BF"/>
                                  <w:sz w:val="32"/>
                                  <w:szCs w:val="40"/>
                                </w:rPr>
                                <w:t>8 de julio de 2025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F566AA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011547E3" wp14:editId="28738CFC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upo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ángulo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ángulo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5B33EFF4" id="Grupo 114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">
                    <v:rect id="Rectángulo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" fillcolor="#ed7d31 [3205]" stroked="f" strokeweight="1pt"/>
                    <v:rect id="Rectángulo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" fillcolor="#5b9bd5 [3204]" stroked="f" strokeweight="1pt">
                      <v:path arrowok="t"/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 w:rsidR="00F566AA">
            <w:br w:type="page"/>
          </w:r>
        </w:p>
      </w:sdtContent>
    </w:sdt>
    <w:p w:rsidR="00F566AA" w:rsidRDefault="00F566AA">
      <w:pPr>
        <w:spacing w:before="0" w:after="160"/>
        <w:jc w:val="left"/>
      </w:pPr>
      <w:r>
        <w:lastRenderedPageBreak/>
        <w:br w:type="page"/>
      </w:r>
    </w:p>
    <w:p w:rsidR="00F566AA" w:rsidRPr="00F566AA" w:rsidRDefault="00F566AA" w:rsidP="00F566AA">
      <w:pPr>
        <w:rPr>
          <w:b/>
          <w:i/>
          <w:sz w:val="25"/>
          <w:szCs w:val="25"/>
        </w:rPr>
      </w:pPr>
      <w:r w:rsidRPr="00F566AA">
        <w:rPr>
          <w:b/>
          <w:i/>
          <w:sz w:val="25"/>
          <w:szCs w:val="25"/>
        </w:rPr>
        <w:lastRenderedPageBreak/>
        <w:t>Respon</w:t>
      </w:r>
      <w:r w:rsidRPr="00F566AA">
        <w:rPr>
          <w:b/>
          <w:i/>
          <w:sz w:val="25"/>
          <w:szCs w:val="25"/>
        </w:rPr>
        <w:t>de a las siguientes cuestiones:</w:t>
      </w:r>
    </w:p>
    <w:p w:rsidR="00F566AA" w:rsidRDefault="00F566AA" w:rsidP="00F566AA">
      <w:pPr>
        <w:pStyle w:val="Prrafodelista"/>
        <w:numPr>
          <w:ilvl w:val="0"/>
          <w:numId w:val="1"/>
        </w:numPr>
        <w:rPr>
          <w:b/>
          <w:i/>
          <w:sz w:val="25"/>
          <w:szCs w:val="25"/>
        </w:rPr>
      </w:pPr>
      <w:r w:rsidRPr="00F566AA">
        <w:rPr>
          <w:b/>
          <w:i/>
          <w:sz w:val="25"/>
          <w:szCs w:val="25"/>
        </w:rPr>
        <w:t>¿Qué es la firma electrónica?</w:t>
      </w:r>
    </w:p>
    <w:p w:rsidR="006A0121" w:rsidRDefault="006A0121" w:rsidP="00F566AA">
      <w:r w:rsidRPr="006A0121">
        <w:t xml:space="preserve">La firma electrónica es un conjunto de datos en formato electrónico que están asociados o vinculados de manera lógica a otros datos electrónicos y que son utilizados por el firmante para firmar. </w:t>
      </w:r>
    </w:p>
    <w:p w:rsidR="00F566AA" w:rsidRPr="00F566AA" w:rsidRDefault="006A0121" w:rsidP="00F566AA">
      <w:r w:rsidRPr="006A0121">
        <w:t>Permite identificar al firmante y garantizar la integridad de los datos firmados, con efectos legales equivalentes a la firma manuscrita según su tipo (simple, avanzada o cualificada).</w:t>
      </w:r>
    </w:p>
    <w:p w:rsidR="00F566AA" w:rsidRPr="00F566AA" w:rsidRDefault="00F566AA" w:rsidP="00F566AA">
      <w:pPr>
        <w:pStyle w:val="Prrafodelista"/>
        <w:numPr>
          <w:ilvl w:val="0"/>
          <w:numId w:val="1"/>
        </w:numPr>
        <w:rPr>
          <w:b/>
          <w:i/>
          <w:sz w:val="25"/>
          <w:szCs w:val="25"/>
        </w:rPr>
      </w:pPr>
      <w:r w:rsidRPr="00F566AA">
        <w:rPr>
          <w:b/>
          <w:i/>
          <w:sz w:val="25"/>
          <w:szCs w:val="25"/>
        </w:rPr>
        <w:t>¿Pueden añadirse aclaraciones en el formulario electrónico fuera de los espacios prep</w:t>
      </w:r>
      <w:r w:rsidRPr="00F566AA">
        <w:rPr>
          <w:b/>
          <w:i/>
          <w:sz w:val="25"/>
          <w:szCs w:val="25"/>
        </w:rPr>
        <w:t>arados para ser cumplimentados?</w:t>
      </w:r>
    </w:p>
    <w:p w:rsidR="006A0121" w:rsidRDefault="006A0121" w:rsidP="006A0121">
      <w:r>
        <w:t>No, generalmente no se deben añadir aclaraciones ni información fuera de los espacios específicamente preparados para ser cumplimentados en un formulario electrónico oficial</w:t>
      </w:r>
      <w:r>
        <w:t xml:space="preserve"> o reglado. Esto se debe a que:</w:t>
      </w:r>
    </w:p>
    <w:p w:rsidR="006A0121" w:rsidRPr="006A0121" w:rsidRDefault="006A0121" w:rsidP="006A0121">
      <w:pPr>
        <w:pStyle w:val="Prrafodelista"/>
        <w:numPr>
          <w:ilvl w:val="0"/>
          <w:numId w:val="2"/>
        </w:numPr>
        <w:rPr>
          <w:i/>
        </w:rPr>
      </w:pPr>
      <w:r w:rsidRPr="006A0121">
        <w:rPr>
          <w:i/>
        </w:rPr>
        <w:t>Podría invalidar el formulario o dificult</w:t>
      </w:r>
      <w:r w:rsidRPr="006A0121">
        <w:rPr>
          <w:i/>
        </w:rPr>
        <w:t>ar su procesamiento automático.</w:t>
      </w:r>
    </w:p>
    <w:p w:rsidR="006A0121" w:rsidRPr="006A0121" w:rsidRDefault="006A0121" w:rsidP="006A0121">
      <w:pPr>
        <w:pStyle w:val="Prrafodelista"/>
        <w:numPr>
          <w:ilvl w:val="0"/>
          <w:numId w:val="2"/>
        </w:numPr>
        <w:rPr>
          <w:i/>
        </w:rPr>
      </w:pPr>
      <w:r w:rsidRPr="006A0121">
        <w:rPr>
          <w:i/>
        </w:rPr>
        <w:t>La información no sería reconocida legal</w:t>
      </w:r>
      <w:r w:rsidRPr="006A0121">
        <w:rPr>
          <w:i/>
        </w:rPr>
        <w:t>mente como parte del documento.</w:t>
      </w:r>
    </w:p>
    <w:p w:rsidR="006A0121" w:rsidRPr="006A0121" w:rsidRDefault="006A0121" w:rsidP="006A0121">
      <w:pPr>
        <w:pStyle w:val="Prrafodelista"/>
        <w:numPr>
          <w:ilvl w:val="0"/>
          <w:numId w:val="2"/>
        </w:numPr>
        <w:rPr>
          <w:i/>
        </w:rPr>
      </w:pPr>
      <w:r w:rsidRPr="006A0121">
        <w:rPr>
          <w:i/>
        </w:rPr>
        <w:t>Podría generar ambigüedad o errores en la interpretación.</w:t>
      </w:r>
    </w:p>
    <w:p w:rsidR="00F566AA" w:rsidRPr="00F566AA" w:rsidRDefault="006A0121" w:rsidP="006A0121">
      <w:r>
        <w:t>Cualquier aclaración relevante debería hacerse a través de los c</w:t>
      </w:r>
      <w:r>
        <w:t>anales específicos o campos de observaciones</w:t>
      </w:r>
      <w:r>
        <w:t xml:space="preserve"> si el formulario los provee</w:t>
      </w:r>
      <w:r>
        <w:t>.</w:t>
      </w:r>
    </w:p>
    <w:p w:rsidR="00F566AA" w:rsidRPr="00F566AA" w:rsidRDefault="00F566AA" w:rsidP="00F566AA">
      <w:pPr>
        <w:pStyle w:val="Prrafodelista"/>
        <w:numPr>
          <w:ilvl w:val="0"/>
          <w:numId w:val="1"/>
        </w:numPr>
        <w:rPr>
          <w:b/>
          <w:i/>
          <w:sz w:val="25"/>
          <w:szCs w:val="25"/>
        </w:rPr>
      </w:pPr>
      <w:r w:rsidRPr="00F566AA">
        <w:rPr>
          <w:b/>
          <w:i/>
          <w:sz w:val="25"/>
          <w:szCs w:val="25"/>
        </w:rPr>
        <w:t>¿El encargado de tratamiento debe constar inscrito en el Registro General de Protección de Datos?</w:t>
      </w:r>
    </w:p>
    <w:p w:rsidR="006A0121" w:rsidRPr="006A0121" w:rsidRDefault="006A0121" w:rsidP="006A0121">
      <w:pPr>
        <w:rPr>
          <w:i/>
        </w:rPr>
      </w:pPr>
      <w:r w:rsidRPr="006A0121">
        <w:rPr>
          <w:b/>
          <w:i/>
        </w:rPr>
        <w:t xml:space="preserve">No, </w:t>
      </w:r>
      <w:r w:rsidRPr="006A0121">
        <w:rPr>
          <w:i/>
        </w:rPr>
        <w:t xml:space="preserve">el encargado de tratamiento no debe constar inscrito en el Registro </w:t>
      </w:r>
      <w:r w:rsidRPr="006A0121">
        <w:rPr>
          <w:i/>
        </w:rPr>
        <w:t>General de Protección de Datos.</w:t>
      </w:r>
    </w:p>
    <w:p w:rsidR="006A0121" w:rsidRDefault="006A0121" w:rsidP="006A0121">
      <w:r>
        <w:t xml:space="preserve">Con la entrada en vigor del </w:t>
      </w:r>
      <w:r w:rsidRPr="006A0121">
        <w:rPr>
          <w:b/>
          <w:i/>
        </w:rPr>
        <w:t>RGPD y la LOPDGDD,</w:t>
      </w:r>
      <w:r>
        <w:t xml:space="preserve"> la obligación de inscribir ficheros y actores (como los encargados de tratamiento) en el </w:t>
      </w:r>
      <w:r w:rsidRPr="006A0121">
        <w:rPr>
          <w:b/>
          <w:i/>
        </w:rPr>
        <w:t xml:space="preserve">Registro General de Protección de Datos de la AEPD desapareció. </w:t>
      </w:r>
    </w:p>
    <w:p w:rsidR="00F566AA" w:rsidRPr="00F566AA" w:rsidRDefault="006A0121" w:rsidP="006A0121">
      <w:r>
        <w:t>La responsabilidad de los encargados de tratamiento se regula mediante el contrato de encargado de tratamiento con el responsable, y deben mantener su propio Registro de Actividades de Tratamiento si cumplen con los requisitos (ej., empresas con 250 o más empleados, o si los tratamientos implican un riesgo para los derechos y libertades de los interesados).</w:t>
      </w:r>
    </w:p>
    <w:sectPr w:rsidR="00F566AA" w:rsidRPr="00F566AA" w:rsidSect="00F566AA">
      <w:headerReference w:type="default" r:id="rId9"/>
      <w:footerReference w:type="default" r:id="rId10"/>
      <w:pgSz w:w="11906" w:h="16838" w:code="9"/>
      <w:pgMar w:top="1418" w:right="1701" w:bottom="1418" w:left="1701" w:header="680" w:footer="68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1526" w:rsidRDefault="00891526" w:rsidP="00604736">
      <w:pPr>
        <w:spacing w:before="0" w:after="0"/>
      </w:pPr>
      <w:r>
        <w:separator/>
      </w:r>
    </w:p>
  </w:endnote>
  <w:endnote w:type="continuationSeparator" w:id="0">
    <w:p w:rsidR="00891526" w:rsidRDefault="00891526" w:rsidP="0060473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2AC4" w:rsidRPr="00F566AA" w:rsidRDefault="00F566AA">
    <w:pPr>
      <w:pStyle w:val="Piedepgina"/>
      <w:rPr>
        <w:b/>
        <w:i/>
      </w:rPr>
    </w:pPr>
    <w:r w:rsidRPr="00F566AA">
      <w:rPr>
        <w:b/>
        <w:i/>
      </w:rPr>
      <w:fldChar w:fldCharType="begin"/>
    </w:r>
    <w:r w:rsidRPr="00F566AA">
      <w:rPr>
        <w:b/>
        <w:i/>
      </w:rPr>
      <w:instrText>PAGE   \* MERGEFORMAT</w:instrText>
    </w:r>
    <w:r w:rsidRPr="00F566AA">
      <w:rPr>
        <w:b/>
        <w:i/>
      </w:rPr>
      <w:fldChar w:fldCharType="separate"/>
    </w:r>
    <w:r w:rsidR="006A0121">
      <w:rPr>
        <w:b/>
        <w:i/>
        <w:noProof/>
      </w:rPr>
      <w:t>2</w:t>
    </w:r>
    <w:r w:rsidRPr="00F566AA">
      <w:rPr>
        <w:b/>
        <w:i/>
      </w:rPr>
      <w:fldChar w:fldCharType="end"/>
    </w:r>
    <w:r w:rsidR="00EA2AC4" w:rsidRPr="00F566AA">
      <w:rPr>
        <w:b/>
        <w:i/>
        <w:noProof/>
        <w:lang w:eastAsia="es-ES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FECB6B8" wp14:editId="572A8450">
              <wp:simplePos x="0" y="0"/>
              <wp:positionH relativeFrom="page">
                <wp:align>left</wp:align>
              </wp:positionH>
              <wp:positionV relativeFrom="bottomMargin">
                <wp:posOffset>104775</wp:posOffset>
              </wp:positionV>
              <wp:extent cx="7362825" cy="628650"/>
              <wp:effectExtent l="0" t="0" r="0" b="0"/>
              <wp:wrapNone/>
              <wp:docPr id="155" name="Grupo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62825" cy="628650"/>
                        <a:chOff x="0" y="0"/>
                        <a:chExt cx="5943600" cy="274320"/>
                      </a:xfrm>
                    </wpg:grpSpPr>
                    <wps:wsp>
                      <wps:cNvPr id="156" name="Rectángulo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Cuadro de texto 157"/>
                      <wps:cNvSpPr txBox="1"/>
                      <wps:spPr>
                        <a:xfrm>
                          <a:off x="228600" y="0"/>
                          <a:ext cx="535305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A2AC4" w:rsidRPr="00EA2AC4" w:rsidRDefault="00891526" w:rsidP="00EA2AC4">
                            <w:pPr>
                              <w:pStyle w:val="Piedepgina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sz w:val="28"/>
                                <w:szCs w:val="28"/>
                              </w:rPr>
                            </w:pP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</w:rPr>
                                <w:alias w:val="Autor"/>
                                <w:tag w:val=""/>
                                <w:id w:val="-959653791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F566AA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</w:rPr>
                                  <w:t>Francisco Javier Otero Herrero</w:t>
                                </w:r>
                              </w:sdtContent>
                            </w:sdt>
                            <w:r w:rsidR="00EA2AC4" w:rsidRPr="00EA2AC4"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sz w:val="28"/>
                                <w:szCs w:val="28"/>
                              </w:rPr>
                              <w:t> | </w:t>
                            </w: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aps/>
                                  <w:sz w:val="28"/>
                                  <w:szCs w:val="28"/>
                                </w:rPr>
                                <w:alias w:val="Escolar"/>
                                <w:tag w:val="Escolar"/>
                                <w:id w:val="1660265181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EA2AC4" w:rsidRPr="00EA2AC4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sz w:val="28"/>
                                    <w:szCs w:val="28"/>
                                  </w:rPr>
                                  <w:t>Grupo atu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FECB6B8" id="Grupo 155" o:spid="_x0000_s1030" style="position:absolute;left:0;text-align:left;margin-left:0;margin-top:8.25pt;width:579.75pt;height:49.5pt;z-index:251662336;mso-position-horizontal:left;mso-position-horizontal-relative:page;mso-position-vertical-relative:bottom-margin-area;mso-width-relative:margin;mso-height-relative:margin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">
              <v:rect id="Rectángulo 156" o:spid="_x0000_s1031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zRZ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j2P4fSZcIOc/AAAA//8DAFBLAQItABQABgAIAAAAIQDb4fbL7gAAAIUBAAATAAAAAAAAAAAA&#10;AAAAAAAAAABbQ29udGVudF9UeXBlc10ueG1sUEsBAi0AFAAGAAgAAAAhAFr0LFu/AAAAFQEAAAsA&#10;AAAAAAAAAAAAAAAAHwEAAF9yZWxzLy5yZWxzUEsBAi0AFAAGAAgAAAAhANnjNFn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57" o:spid="_x0000_s1032" type="#_x0000_t202" style="position:absolute;left:2286;width:53530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" filled="f" stroked="f" strokeweight=".5pt">
                <v:textbox inset="0,,0">
                  <w:txbxContent>
                    <w:p w:rsidR="00EA2AC4" w:rsidRPr="00EA2AC4" w:rsidRDefault="00891526" w:rsidP="00EA2AC4">
                      <w:pPr>
                        <w:pStyle w:val="Piedepgina"/>
                        <w:jc w:val="right"/>
                        <w:rPr>
                          <w:rFonts w:ascii="Times New Roman" w:hAnsi="Times New Roman" w:cs="Times New Roman"/>
                          <w:b/>
                          <w:i/>
                          <w:caps/>
                          <w:sz w:val="28"/>
                          <w:szCs w:val="28"/>
                        </w:rPr>
                      </w:pPr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</w:rPr>
                          <w:alias w:val="Autor"/>
                          <w:tag w:val=""/>
                          <w:id w:val="-959653791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EndPr/>
                        <w:sdtContent>
                          <w:r w:rsidR="00F566AA"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</w:rPr>
                            <w:t>Francisco Javier Otero Herrero</w:t>
                          </w:r>
                        </w:sdtContent>
                      </w:sdt>
                      <w:r w:rsidR="00EA2AC4" w:rsidRPr="00EA2AC4">
                        <w:rPr>
                          <w:rFonts w:ascii="Times New Roman" w:hAnsi="Times New Roman" w:cs="Times New Roman"/>
                          <w:b/>
                          <w:i/>
                          <w:caps/>
                          <w:sz w:val="28"/>
                          <w:szCs w:val="28"/>
                        </w:rPr>
                        <w:t> | </w:t>
                      </w:r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i/>
                            <w:caps/>
                            <w:sz w:val="28"/>
                            <w:szCs w:val="28"/>
                          </w:rPr>
                          <w:alias w:val="Escolar"/>
                          <w:tag w:val="Escolar"/>
                          <w:id w:val="1660265181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EndPr/>
                        <w:sdtContent>
                          <w:r w:rsidR="00EA2AC4" w:rsidRPr="00EA2AC4">
                            <w:rPr>
                              <w:rFonts w:ascii="Times New Roman" w:hAnsi="Times New Roman" w:cs="Times New Roman"/>
                              <w:b/>
                              <w:i/>
                              <w:caps/>
                              <w:sz w:val="28"/>
                              <w:szCs w:val="28"/>
                            </w:rPr>
                            <w:t>Grupo atu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1526" w:rsidRDefault="00891526" w:rsidP="00604736">
      <w:pPr>
        <w:spacing w:before="0" w:after="0"/>
      </w:pPr>
      <w:r>
        <w:separator/>
      </w:r>
    </w:p>
  </w:footnote>
  <w:footnote w:type="continuationSeparator" w:id="0">
    <w:p w:rsidR="00891526" w:rsidRDefault="00891526" w:rsidP="0060473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4736" w:rsidRDefault="00604736">
    <w:pPr>
      <w:pStyle w:val="Encabezado"/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margin">
                <wp:align>right</wp:align>
              </wp:positionH>
              <wp:positionV relativeFrom="topMargin">
                <wp:posOffset>95249</wp:posOffset>
              </wp:positionV>
              <wp:extent cx="5400675" cy="638175"/>
              <wp:effectExtent l="0" t="0" r="0" b="9525"/>
              <wp:wrapNone/>
              <wp:docPr id="218" name="Cuadro de texto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00675" cy="638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i/>
                              <w:sz w:val="40"/>
                              <w:szCs w:val="44"/>
                              <w:u w:val="single"/>
                            </w:rPr>
                            <w:alias w:val="Título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>
                            <w:rPr>
                              <w:rFonts w:asciiTheme="minorHAnsi" w:hAnsiTheme="minorHAnsi" w:cstheme="minorBidi"/>
                              <w:b w:val="0"/>
                              <w:i w:val="0"/>
                              <w:szCs w:val="22"/>
                              <w:u w:val="none"/>
                            </w:rPr>
                          </w:sdtEndPr>
                          <w:sdtContent>
                            <w:p w:rsidR="00604736" w:rsidRPr="00F566AA" w:rsidRDefault="00F566AA" w:rsidP="00EA2AC4">
                              <w:pPr>
                                <w:spacing w:after="0"/>
                                <w:jc w:val="center"/>
                                <w:rPr>
                                  <w:sz w:val="22"/>
                                </w:rPr>
                              </w:pPr>
                              <w:r w:rsidRPr="00F566AA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40"/>
                                  <w:szCs w:val="44"/>
                                  <w:u w:val="single"/>
                                </w:rPr>
                                <w:t>Normativa y protección de datos.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218" o:spid="_x0000_s1029" type="#_x0000_t202" style="position:absolute;left:0;text-align:left;margin-left:374.05pt;margin-top:7.5pt;width:425.25pt;height:50.2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" o:allowincell="f" filled="f" stroked="f">
              <v:textbox inset=",0,,0">
                <w:txbxContent>
                  <w:sdt>
                    <w:sdtPr>
                      <w:rPr>
                        <w:rFonts w:ascii="Times New Roman" w:hAnsi="Times New Roman" w:cs="Times New Roman"/>
                        <w:b/>
                        <w:i/>
                        <w:sz w:val="40"/>
                        <w:szCs w:val="44"/>
                        <w:u w:val="single"/>
                      </w:rPr>
                      <w:alias w:val="Título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EndPr>
                      <w:rPr>
                        <w:rFonts w:asciiTheme="minorHAnsi" w:hAnsiTheme="minorHAnsi" w:cstheme="minorBidi"/>
                        <w:b w:val="0"/>
                        <w:i w:val="0"/>
                        <w:szCs w:val="22"/>
                        <w:u w:val="none"/>
                      </w:rPr>
                    </w:sdtEndPr>
                    <w:sdtContent>
                      <w:p w:rsidR="00604736" w:rsidRPr="00F566AA" w:rsidRDefault="00F566AA" w:rsidP="00EA2AC4">
                        <w:pPr>
                          <w:spacing w:after="0"/>
                          <w:jc w:val="center"/>
                          <w:rPr>
                            <w:sz w:val="22"/>
                          </w:rPr>
                        </w:pPr>
                        <w:r w:rsidRPr="00F566AA">
                          <w:rPr>
                            <w:rFonts w:ascii="Times New Roman" w:hAnsi="Times New Roman" w:cs="Times New Roman"/>
                            <w:b/>
                            <w:i/>
                            <w:sz w:val="40"/>
                            <w:szCs w:val="44"/>
                            <w:u w:val="single"/>
                          </w:rPr>
                          <w:t>Normativa y protección de datos.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E21FE4"/>
    <w:multiLevelType w:val="hybridMultilevel"/>
    <w:tmpl w:val="66C87832"/>
    <w:lvl w:ilvl="0" w:tplc="8A1E00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EF6B55"/>
    <w:multiLevelType w:val="hybridMultilevel"/>
    <w:tmpl w:val="BAEA3D0C"/>
    <w:lvl w:ilvl="0" w:tplc="0C0A0013">
      <w:start w:val="1"/>
      <w:numFmt w:val="upperRoman"/>
      <w:lvlText w:val="%1."/>
      <w:lvlJc w:val="righ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66AA"/>
    <w:rsid w:val="001C0E7C"/>
    <w:rsid w:val="004E3763"/>
    <w:rsid w:val="00604736"/>
    <w:rsid w:val="006A0121"/>
    <w:rsid w:val="00891526"/>
    <w:rsid w:val="00950B4B"/>
    <w:rsid w:val="00A04660"/>
    <w:rsid w:val="00EA2AC4"/>
    <w:rsid w:val="00F56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0154B2"/>
  <w15:chartTrackingRefBased/>
  <w15:docId w15:val="{336B9EFB-4590-4F85-9EDB-8F9E47C7C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66AA"/>
    <w:pPr>
      <w:spacing w:before="360" w:after="240" w:line="240" w:lineRule="auto"/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EA2AC4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0E7C"/>
    <w:pPr>
      <w:keepNext/>
      <w:keepLines/>
      <w:jc w:val="center"/>
      <w:outlineLvl w:val="1"/>
    </w:pPr>
    <w:rPr>
      <w:rFonts w:eastAsiaTheme="majorEastAsia" w:cstheme="majorBidi"/>
      <w:b/>
      <w:color w:val="7F7F7F" w:themeColor="text1" w:themeTint="80"/>
      <w:sz w:val="32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04736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604736"/>
  </w:style>
  <w:style w:type="paragraph" w:styleId="Piedepgina">
    <w:name w:val="footer"/>
    <w:basedOn w:val="Normal"/>
    <w:link w:val="PiedepginaCar"/>
    <w:uiPriority w:val="99"/>
    <w:unhideWhenUsed/>
    <w:rsid w:val="00604736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04736"/>
  </w:style>
  <w:style w:type="character" w:customStyle="1" w:styleId="Ttulo1Car">
    <w:name w:val="Título 1 Car"/>
    <w:basedOn w:val="Fuentedeprrafopredeter"/>
    <w:link w:val="Ttulo1"/>
    <w:uiPriority w:val="9"/>
    <w:rsid w:val="00EA2AC4"/>
    <w:rPr>
      <w:rFonts w:eastAsiaTheme="majorEastAsia" w:cstheme="majorBidi"/>
      <w:b/>
      <w:sz w:val="36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0E7C"/>
    <w:rPr>
      <w:rFonts w:eastAsiaTheme="majorEastAsia" w:cstheme="majorBidi"/>
      <w:b/>
      <w:color w:val="7F7F7F" w:themeColor="text1" w:themeTint="80"/>
      <w:sz w:val="32"/>
      <w:szCs w:val="26"/>
    </w:rPr>
  </w:style>
  <w:style w:type="paragraph" w:styleId="Sinespaciado">
    <w:name w:val="No Spacing"/>
    <w:link w:val="SinespaciadoCar"/>
    <w:uiPriority w:val="1"/>
    <w:qFormat/>
    <w:rsid w:val="00F566AA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566AA"/>
    <w:rPr>
      <w:rFonts w:eastAsiaTheme="minorEastAsia"/>
      <w:lang w:eastAsia="es-ES"/>
    </w:rPr>
  </w:style>
  <w:style w:type="paragraph" w:styleId="Prrafodelista">
    <w:name w:val="List Paragraph"/>
    <w:basedOn w:val="Normal"/>
    <w:uiPriority w:val="34"/>
    <w:qFormat/>
    <w:rsid w:val="00F566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ocuments\Plantillas%20personalizadas%20de%20Office\Doc1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2025-07-08T00:00:00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Doc1.dotx</Template>
  <TotalTime>11</TotalTime>
  <Pages>3</Pages>
  <Words>290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Grupo atu</Company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Normativa y protección de datos.</dc:title>
  <dc:subject>Actividad 2</dc:subject>
  <dc:creator>Francisco Javier Otero Herrero</dc:creator>
  <cp:keywords/>
  <dc:description/>
  <cp:lastModifiedBy>Usuario</cp:lastModifiedBy>
  <cp:revision>2</cp:revision>
  <dcterms:created xsi:type="dcterms:W3CDTF">2025-07-08T10:53:00Z</dcterms:created>
  <dcterms:modified xsi:type="dcterms:W3CDTF">2025-07-08T11:04:00Z</dcterms:modified>
</cp:coreProperties>
</file>