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bCs/>
          <w:sz w:val="28"/>
          <w:szCs w:val="28"/>
        </w:rPr>
        <w:id w:val="-2023848170"/>
        <w:docPartObj>
          <w:docPartGallery w:val="Cover Pages"/>
          <w:docPartUnique/>
        </w:docPartObj>
      </w:sdtPr>
      <w:sdtEndPr/>
      <w:sdtContent>
        <w:p w14:paraId="3D7034A7" w14:textId="02DBC20A" w:rsidR="000B7680" w:rsidRDefault="000B7680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0B7680">
            <w:rPr>
              <w:rFonts w:ascii="Times New Roman" w:hAnsi="Times New Roman" w:cs="Times New Roman"/>
              <w:b/>
              <w:bCs/>
              <w:noProof/>
              <w:sz w:val="28"/>
              <w:szCs w:val="28"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064E5D" wp14:editId="43DB992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67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960"/>
                                  <w:gridCol w:w="4160"/>
                                </w:tblGrid>
                                <w:tr w:rsidR="000B7680" w14:paraId="59E15AB6" w14:textId="77777777" w:rsidTr="003C320D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3119" w:type="pct"/>
                                      <w:vAlign w:val="center"/>
                                    </w:tcPr>
                                    <w:p w14:paraId="70F4C3F0" w14:textId="77914D76" w:rsidR="000B7680" w:rsidRDefault="000B768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  <w:lang w:eastAsia="es-ES"/>
                                        </w:rPr>
                                        <w:drawing>
                                          <wp:inline distT="0" distB="0" distL="0" distR="0" wp14:anchorId="1C559980" wp14:editId="796C4153">
                                            <wp:extent cx="3448050" cy="3448050"/>
                                            <wp:effectExtent l="152400" t="152400" r="361950" b="361950"/>
                                            <wp:docPr id="5" name="Imagen 5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ortadaUnidad3.pn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448050" cy="34480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outerShdw blurRad="292100" dist="139700" dir="2700000" algn="tl" rotWithShape="0">
                                                        <a:srgbClr val="333333">
                                                          <a:alpha val="65000"/>
                                                        </a:srgbClr>
                                                      </a:outerShdw>
                                                    </a:effec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191919" w:themeColor="text1" w:themeTint="E6"/>
                                          <w:sz w:val="76"/>
                                          <w:szCs w:val="76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90DB74F" w14:textId="147AA837" w:rsidR="000B7680" w:rsidRPr="000B7680" w:rsidRDefault="000B7680" w:rsidP="000B7680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6"/>
                                              <w:szCs w:val="76"/>
                                            </w:rPr>
                                          </w:pPr>
                                          <w:r w:rsidRPr="000B7680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aps/>
                                              <w:color w:val="191919" w:themeColor="text1" w:themeTint="E6"/>
                                              <w:sz w:val="76"/>
                                              <w:szCs w:val="76"/>
                                            </w:rPr>
                                            <w:t>Actualización y control de versiones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40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E3E4BE9" w14:textId="3C94D4C5" w:rsidR="000B7680" w:rsidRDefault="000B7680" w:rsidP="000B7680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B7680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000000" w:themeColor="text1"/>
                                              <w:sz w:val="40"/>
                                              <w:szCs w:val="24"/>
                                            </w:rPr>
                                            <w:t>Actividad 1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1881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3F952EDD" w14:textId="2DD3D9C3" w:rsidR="000B7680" w:rsidRPr="000B7680" w:rsidRDefault="000B7680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000000" w:themeColor="text1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0B7680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000000" w:themeColor="text1"/>
                                              <w:sz w:val="26"/>
                                              <w:szCs w:val="26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5933A6C8" w14:textId="33BBE1BA" w:rsidR="000B7680" w:rsidRPr="000B7680" w:rsidRDefault="000B7680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0B7680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i/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Pedro Ramón Padrón Delgado</w:t>
                                          </w:r>
                                        </w:p>
                                      </w:sdtContent>
                                    </w:sdt>
                                    <w:p w14:paraId="202E03AE" w14:textId="77777777" w:rsidR="000B7680" w:rsidRPr="000B7680" w:rsidRDefault="000B7680" w:rsidP="000B768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0B7680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Maria del Carmen Pérez Rivas</w:t>
                                      </w:r>
                                    </w:p>
                                    <w:p w14:paraId="2D921FF9" w14:textId="32D003F3" w:rsidR="000B7680" w:rsidRPr="000B7680" w:rsidRDefault="000B7680" w:rsidP="000B768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6"/>
                                          <w:szCs w:val="26"/>
                                        </w:rPr>
                                      </w:pPr>
                                      <w:r w:rsidRPr="000B7680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 xml:space="preserve">Francisco Javier Otero </w:t>
                                      </w:r>
                                      <w:bookmarkStart w:id="0" w:name="_GoBack"/>
                                      <w:bookmarkEnd w:id="0"/>
                                      <w:r w:rsidRPr="000B7680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Herrero</w:t>
                                      </w:r>
                                    </w:p>
                                  </w:tc>
                                </w:tr>
                              </w:tbl>
                              <w:p w14:paraId="3561EE5B" w14:textId="77777777" w:rsidR="000B7680" w:rsidRDefault="000B768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8064E5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4967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960"/>
                            <w:gridCol w:w="4160"/>
                          </w:tblGrid>
                          <w:tr w:rsidR="000B7680" w14:paraId="59E15AB6" w14:textId="77777777" w:rsidTr="003C320D">
                            <w:trPr>
                              <w:jc w:val="center"/>
                            </w:trPr>
                            <w:tc>
                              <w:tcPr>
                                <w:tcW w:w="3119" w:type="pct"/>
                                <w:vAlign w:val="center"/>
                              </w:tcPr>
                              <w:p w14:paraId="70F4C3F0" w14:textId="77914D76" w:rsidR="000B7680" w:rsidRDefault="000B768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  <w:lang w:eastAsia="es-ES"/>
                                  </w:rPr>
                                  <w:drawing>
                                    <wp:inline distT="0" distB="0" distL="0" distR="0" wp14:anchorId="1C559980" wp14:editId="796C4153">
                                      <wp:extent cx="3448050" cy="3448050"/>
                                      <wp:effectExtent l="152400" t="152400" r="361950" b="361950"/>
                                      <wp:docPr id="5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ortadaUnidad3.pn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448050" cy="34480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292100" dist="139700" dir="2700000" algn="tl" rotWithShape="0">
                                                  <a:srgbClr val="333333">
                                                    <a:alpha val="65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191919" w:themeColor="text1" w:themeTint="E6"/>
                                    <w:sz w:val="76"/>
                                    <w:szCs w:val="76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0DB74F" w14:textId="147AA837" w:rsidR="000B7680" w:rsidRPr="000B7680" w:rsidRDefault="000B7680" w:rsidP="000B7680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caps/>
                                        <w:color w:val="191919" w:themeColor="text1" w:themeTint="E6"/>
                                        <w:sz w:val="76"/>
                                        <w:szCs w:val="76"/>
                                      </w:rPr>
                                    </w:pPr>
                                    <w:r w:rsidRPr="000B768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91919" w:themeColor="text1" w:themeTint="E6"/>
                                        <w:sz w:val="76"/>
                                        <w:szCs w:val="76"/>
                                      </w:rPr>
                                      <w:t>Actualización y control de versiones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40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3E4BE9" w14:textId="3C94D4C5" w:rsidR="000B7680" w:rsidRDefault="000B7680" w:rsidP="000B7680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0B768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40"/>
                                        <w:szCs w:val="24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81" w:type="pct"/>
                                <w:vAlign w:val="center"/>
                              </w:tcPr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6"/>
                                    <w:szCs w:val="26"/>
                                  </w:rPr>
                                  <w:alias w:val="Descripción breve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3F952EDD" w14:textId="2DD3D9C3" w:rsidR="000B7680" w:rsidRPr="000B7680" w:rsidRDefault="000B7680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6"/>
                                        <w:szCs w:val="26"/>
                                      </w:rPr>
                                    </w:pPr>
                                    <w:r w:rsidRPr="000B768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33A6C8" w14:textId="33BBE1BA" w:rsidR="000B7680" w:rsidRPr="000B7680" w:rsidRDefault="000B7680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 w:rsidRPr="000B7680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Pedro Ramón Padrón Delgado</w:t>
                                    </w:r>
                                  </w:p>
                                </w:sdtContent>
                              </w:sdt>
                              <w:p w14:paraId="202E03AE" w14:textId="77777777" w:rsidR="000B7680" w:rsidRPr="000B7680" w:rsidRDefault="000B7680" w:rsidP="000B768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 w:rsidRPr="000B768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Maria del Carmen Pérez Rivas</w:t>
                                </w:r>
                              </w:p>
                              <w:p w14:paraId="2D921FF9" w14:textId="32D003F3" w:rsidR="000B7680" w:rsidRPr="000B7680" w:rsidRDefault="000B7680" w:rsidP="000B768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  <w:r w:rsidRPr="000B768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 xml:space="preserve">Francisco Javier Otero </w:t>
                                </w:r>
                                <w:bookmarkStart w:id="1" w:name="_GoBack"/>
                                <w:bookmarkEnd w:id="1"/>
                                <w:r w:rsidRPr="000B7680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Herrero</w:t>
                                </w:r>
                              </w:p>
                            </w:tc>
                          </w:tr>
                        </w:tbl>
                        <w:p w14:paraId="3561EE5B" w14:textId="77777777" w:rsidR="000B7680" w:rsidRDefault="000B768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0F710C73" w14:textId="77777777" w:rsidR="000B7680" w:rsidRDefault="000B7680" w:rsidP="00327F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25036" w14:textId="77777777" w:rsidR="000B7680" w:rsidRDefault="000B768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AF0E5E" w14:textId="6E9AA422" w:rsidR="00327F6F" w:rsidRPr="000B7680" w:rsidRDefault="00327F6F" w:rsidP="00327F6F">
      <w:pPr>
        <w:jc w:val="center"/>
        <w:rPr>
          <w:rFonts w:ascii="Times New Roman" w:hAnsi="Times New Roman" w:cs="Times New Roman"/>
          <w:b/>
          <w:bCs/>
          <w:sz w:val="40"/>
          <w:szCs w:val="28"/>
        </w:rPr>
      </w:pPr>
      <w:r w:rsidRPr="000B7680">
        <w:rPr>
          <w:rFonts w:ascii="Times New Roman" w:hAnsi="Times New Roman" w:cs="Times New Roman"/>
          <w:b/>
          <w:bCs/>
          <w:sz w:val="40"/>
          <w:szCs w:val="28"/>
        </w:rPr>
        <w:lastRenderedPageBreak/>
        <w:t>Ejercicio teórico-práctico GRUPAL</w:t>
      </w:r>
    </w:p>
    <w:p w14:paraId="73276347" w14:textId="77777777" w:rsidR="002251C6" w:rsidRDefault="002251C6" w:rsidP="00180F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427F4" w14:textId="77777777" w:rsidR="00C60CD1" w:rsidRPr="00C60CD1" w:rsidRDefault="00C60CD1" w:rsidP="00C60CD1">
      <w:pPr>
        <w:jc w:val="both"/>
        <w:rPr>
          <w:rFonts w:ascii="Times New Roman" w:hAnsi="Times New Roman" w:cs="Times New Roman"/>
          <w:sz w:val="24"/>
          <w:szCs w:val="24"/>
        </w:rPr>
      </w:pPr>
      <w:r w:rsidRPr="00C60CD1">
        <w:rPr>
          <w:rFonts w:ascii="Times New Roman" w:hAnsi="Times New Roman" w:cs="Times New Roman"/>
          <w:b/>
          <w:bCs/>
          <w:sz w:val="24"/>
          <w:szCs w:val="24"/>
        </w:rPr>
        <w:t>ENUNCIADO (DESCRIPCIÓN)</w:t>
      </w:r>
    </w:p>
    <w:p w14:paraId="6276E1ED" w14:textId="3F0BA8FE" w:rsidR="00C60CD1" w:rsidRPr="00C60CD1" w:rsidRDefault="00C60CD1" w:rsidP="00C60CD1">
      <w:pPr>
        <w:jc w:val="both"/>
        <w:rPr>
          <w:rFonts w:ascii="Times New Roman" w:hAnsi="Times New Roman" w:cs="Times New Roman"/>
          <w:sz w:val="24"/>
          <w:szCs w:val="24"/>
        </w:rPr>
      </w:pPr>
      <w:r w:rsidRPr="00C60CD1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ab/>
      </w:r>
      <w:r w:rsidRPr="00C60CD1">
        <w:rPr>
          <w:rFonts w:ascii="Times New Roman" w:hAnsi="Times New Roman" w:cs="Times New Roman"/>
          <w:sz w:val="24"/>
          <w:szCs w:val="24"/>
        </w:rPr>
        <w:t>Responde a las siguientes preguntas:</w:t>
      </w:r>
    </w:p>
    <w:p w14:paraId="05C63CE2" w14:textId="77777777" w:rsidR="00C60CD1" w:rsidRPr="00C60CD1" w:rsidRDefault="00C60CD1" w:rsidP="00C60CD1">
      <w:pPr>
        <w:jc w:val="both"/>
        <w:rPr>
          <w:rFonts w:ascii="Times New Roman" w:hAnsi="Times New Roman" w:cs="Times New Roman"/>
          <w:sz w:val="24"/>
          <w:szCs w:val="24"/>
        </w:rPr>
      </w:pPr>
      <w:r w:rsidRPr="00C60CD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0BEC43C9" w14:textId="3D5EEA05" w:rsidR="00C60CD1" w:rsidRPr="00C60CD1" w:rsidRDefault="00C60CD1" w:rsidP="00C60CD1">
      <w:pPr>
        <w:jc w:val="both"/>
        <w:rPr>
          <w:rFonts w:ascii="Times New Roman" w:hAnsi="Times New Roman" w:cs="Times New Roman"/>
          <w:sz w:val="24"/>
          <w:szCs w:val="24"/>
        </w:rPr>
      </w:pPr>
      <w:r w:rsidRPr="00C60CD1">
        <w:rPr>
          <w:rFonts w:ascii="Times New Roman" w:hAnsi="Times New Roman" w:cs="Times New Roman"/>
          <w:b/>
          <w:bCs/>
          <w:sz w:val="24"/>
          <w:szCs w:val="24"/>
        </w:rPr>
        <w:t> PREGUNTAS/ACTIVIDADES A REALIZAR</w:t>
      </w:r>
    </w:p>
    <w:p w14:paraId="01F12E25" w14:textId="77777777" w:rsidR="00C60CD1" w:rsidRPr="00C60CD1" w:rsidRDefault="00C60CD1" w:rsidP="00C60CD1">
      <w:pPr>
        <w:jc w:val="both"/>
        <w:rPr>
          <w:rFonts w:ascii="Times New Roman" w:hAnsi="Times New Roman" w:cs="Times New Roman"/>
          <w:sz w:val="24"/>
          <w:szCs w:val="24"/>
        </w:rPr>
      </w:pPr>
      <w:r w:rsidRPr="00C60CD1">
        <w:rPr>
          <w:rFonts w:ascii="Times New Roman" w:hAnsi="Times New Roman" w:cs="Times New Roman"/>
          <w:sz w:val="24"/>
          <w:szCs w:val="24"/>
        </w:rPr>
        <w:t> </w:t>
      </w:r>
    </w:p>
    <w:p w14:paraId="1C83F6CB" w14:textId="33200BCC" w:rsidR="00C60CD1" w:rsidRPr="000B7680" w:rsidRDefault="00C60CD1" w:rsidP="00674571">
      <w:pPr>
        <w:pStyle w:val="Prrafodelista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B7680">
        <w:rPr>
          <w:rFonts w:ascii="Times New Roman" w:hAnsi="Times New Roman" w:cs="Times New Roman"/>
          <w:b/>
          <w:i/>
          <w:sz w:val="24"/>
          <w:szCs w:val="24"/>
        </w:rPr>
        <w:t>¿Por qué usar un cliente web nos permite tener una actualización continua de contenidos frente a otros tipos de gestores? </w:t>
      </w:r>
    </w:p>
    <w:p w14:paraId="633591AB" w14:textId="77777777" w:rsidR="002D0C1F" w:rsidRPr="002D0C1F" w:rsidRDefault="002D0C1F" w:rsidP="002D0C1F">
      <w:pPr>
        <w:ind w:firstLine="66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 xml:space="preserve">Un </w:t>
      </w:r>
      <w:r w:rsidRPr="002D0C1F">
        <w:rPr>
          <w:rFonts w:ascii="Times New Roman" w:hAnsi="Times New Roman" w:cs="Times New Roman"/>
          <w:b/>
          <w:bCs/>
          <w:sz w:val="24"/>
          <w:szCs w:val="24"/>
        </w:rPr>
        <w:t>cliente web</w:t>
      </w:r>
      <w:r w:rsidRPr="002D0C1F">
        <w:rPr>
          <w:rFonts w:ascii="Times New Roman" w:hAnsi="Times New Roman" w:cs="Times New Roman"/>
          <w:sz w:val="24"/>
          <w:szCs w:val="24"/>
        </w:rPr>
        <w:t xml:space="preserve"> (por ejemplo, un navegador) permite acceder a aplicaciones y contenidos alojados en </w:t>
      </w:r>
      <w:r w:rsidRPr="002D0C1F">
        <w:rPr>
          <w:rFonts w:ascii="Times New Roman" w:hAnsi="Times New Roman" w:cs="Times New Roman"/>
          <w:b/>
          <w:bCs/>
          <w:sz w:val="24"/>
          <w:szCs w:val="24"/>
        </w:rPr>
        <w:t>servidores remotos</w:t>
      </w:r>
      <w:r w:rsidRPr="002D0C1F">
        <w:rPr>
          <w:rFonts w:ascii="Times New Roman" w:hAnsi="Times New Roman" w:cs="Times New Roman"/>
          <w:sz w:val="24"/>
          <w:szCs w:val="24"/>
        </w:rPr>
        <w:t>. Esto significa que:</w:t>
      </w:r>
    </w:p>
    <w:p w14:paraId="19223892" w14:textId="77777777" w:rsidR="002D0C1F" w:rsidRPr="002D0C1F" w:rsidRDefault="002D0C1F" w:rsidP="0067457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El contenido se actualiza en el servidor:</w:t>
      </w:r>
      <w:r w:rsidRPr="002D0C1F">
        <w:rPr>
          <w:rFonts w:ascii="Times New Roman" w:hAnsi="Times New Roman" w:cs="Times New Roman"/>
          <w:sz w:val="24"/>
          <w:szCs w:val="24"/>
        </w:rPr>
        <w:t xml:space="preserve"> No es necesario instalar ni actualizar software local cada vez que hay cambios.</w:t>
      </w:r>
    </w:p>
    <w:p w14:paraId="50E0FEA6" w14:textId="77777777" w:rsidR="002D0C1F" w:rsidRPr="002D0C1F" w:rsidRDefault="002D0C1F" w:rsidP="0067457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Todos los usuarios ven la última versión:</w:t>
      </w:r>
      <w:r w:rsidRPr="002D0C1F">
        <w:rPr>
          <w:rFonts w:ascii="Times New Roman" w:hAnsi="Times New Roman" w:cs="Times New Roman"/>
          <w:sz w:val="24"/>
          <w:szCs w:val="24"/>
        </w:rPr>
        <w:t xml:space="preserve"> Cualquier cambio hecho por los administradores (textos, imágenes, funcionalidades) está disponible inmediatamente para todos.</w:t>
      </w:r>
    </w:p>
    <w:p w14:paraId="6295F654" w14:textId="77777777" w:rsidR="002D0C1F" w:rsidRPr="002D0C1F" w:rsidRDefault="002D0C1F" w:rsidP="0067457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Mayor facilidad de mantenimiento:</w:t>
      </w:r>
      <w:r w:rsidRPr="002D0C1F">
        <w:rPr>
          <w:rFonts w:ascii="Times New Roman" w:hAnsi="Times New Roman" w:cs="Times New Roman"/>
          <w:sz w:val="24"/>
          <w:szCs w:val="24"/>
        </w:rPr>
        <w:t xml:space="preserve"> Se evita la necesidad de enviar actualizaciones a cada usuario como ocurre con aplicaciones de escritorio o gestores locales.</w:t>
      </w:r>
    </w:p>
    <w:p w14:paraId="2E17CE0E" w14:textId="77777777" w:rsidR="002D0C1F" w:rsidRP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En cambio, en otros tipos de gestores (por ejemplo, software instalado en un ordenador), cada actualización requiere descargar un parche o instalar una nueva versión, lo que hace más lento el proceso de mantener los contenidos o funcionalidades al día.</w:t>
      </w:r>
    </w:p>
    <w:p w14:paraId="64A5439F" w14:textId="77777777" w:rsidR="002D0C1F" w:rsidRPr="002D0C1F" w:rsidRDefault="002D0C1F" w:rsidP="002D0C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9F89D1" w14:textId="082E36B3" w:rsidR="00C60CD1" w:rsidRPr="000B7680" w:rsidRDefault="00C60CD1" w:rsidP="00674571">
      <w:pPr>
        <w:pStyle w:val="Prrafodelista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B7680">
        <w:rPr>
          <w:rFonts w:ascii="Times New Roman" w:hAnsi="Times New Roman" w:cs="Times New Roman"/>
          <w:b/>
          <w:i/>
          <w:sz w:val="24"/>
          <w:szCs w:val="24"/>
        </w:rPr>
        <w:t>Cuando nos referimos a control de versiones, ¿qué es necesario tener actualizado y con qué finalidad? ¿Por qué las actualizaciones de software fuerzan ocasionalmente las de hardware? </w:t>
      </w:r>
    </w:p>
    <w:p w14:paraId="77BF90D6" w14:textId="77777777" w:rsidR="002D0C1F" w:rsidRDefault="002D0C1F" w:rsidP="002D0C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¿Qué es necesario tener actualizado?</w:t>
      </w:r>
    </w:p>
    <w:p w14:paraId="2BF9982B" w14:textId="66EB9BA9" w:rsidR="002D0C1F" w:rsidRPr="002D0C1F" w:rsidRDefault="002D0C1F" w:rsidP="002D0C1F">
      <w:p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br/>
        <w:t>En control de versiones es clave mantener actualizados:</w:t>
      </w:r>
    </w:p>
    <w:p w14:paraId="214F7081" w14:textId="77777777" w:rsidR="002D0C1F" w:rsidRPr="002D0C1F" w:rsidRDefault="002D0C1F" w:rsidP="0067457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El código fuente:</w:t>
      </w:r>
      <w:r w:rsidRPr="002D0C1F">
        <w:rPr>
          <w:rFonts w:ascii="Times New Roman" w:hAnsi="Times New Roman" w:cs="Times New Roman"/>
          <w:sz w:val="24"/>
          <w:szCs w:val="24"/>
        </w:rPr>
        <w:t xml:space="preserve"> Para registrar cada cambio, mejora o corrección de errores.</w:t>
      </w:r>
    </w:p>
    <w:p w14:paraId="7F9BD841" w14:textId="77777777" w:rsidR="002D0C1F" w:rsidRPr="002D0C1F" w:rsidRDefault="002D0C1F" w:rsidP="0067457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Los documentos de soporte (manuales, guías, especificaciones):</w:t>
      </w:r>
      <w:r w:rsidRPr="002D0C1F">
        <w:rPr>
          <w:rFonts w:ascii="Times New Roman" w:hAnsi="Times New Roman" w:cs="Times New Roman"/>
          <w:sz w:val="24"/>
          <w:szCs w:val="24"/>
        </w:rPr>
        <w:t xml:space="preserve"> Para que reflejen los cambios realizados.</w:t>
      </w:r>
    </w:p>
    <w:p w14:paraId="18C43C30" w14:textId="77777777" w:rsidR="002D0C1F" w:rsidRPr="002D0C1F" w:rsidRDefault="002D0C1F" w:rsidP="0067457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Los archivos de configuración y dependencias:</w:t>
      </w:r>
      <w:r w:rsidRPr="002D0C1F">
        <w:rPr>
          <w:rFonts w:ascii="Times New Roman" w:hAnsi="Times New Roman" w:cs="Times New Roman"/>
          <w:sz w:val="24"/>
          <w:szCs w:val="24"/>
        </w:rPr>
        <w:t xml:space="preserve"> Para garantizar que el sistema funciona correctamente con la versión específica.</w:t>
      </w:r>
    </w:p>
    <w:p w14:paraId="3B45B99B" w14:textId="0C4D23FE" w:rsid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Finalidad:</w:t>
      </w:r>
      <w:r w:rsidRPr="002D0C1F">
        <w:rPr>
          <w:rFonts w:ascii="Times New Roman" w:hAnsi="Times New Roman" w:cs="Times New Roman"/>
          <w:sz w:val="24"/>
          <w:szCs w:val="24"/>
        </w:rPr>
        <w:t xml:space="preserve"> Tener un historial organizado de cambios, poder volver a versiones anteriores si algo falla, coordinar trabajo en equipo y garantizar compatibilidad y estabilidad del sistema.</w:t>
      </w:r>
    </w:p>
    <w:p w14:paraId="6A0620B7" w14:textId="77777777" w:rsidR="002D0C1F" w:rsidRP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B8E2BF4" w14:textId="77777777" w:rsidR="002D0C1F" w:rsidRDefault="002D0C1F" w:rsidP="002D0C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¿Por qué las actualizaciones de software fuerzan a veces actualizaciones de hardware?</w:t>
      </w:r>
    </w:p>
    <w:p w14:paraId="7CEE43AD" w14:textId="4ECC3806" w:rsidR="002D0C1F" w:rsidRPr="002D0C1F" w:rsidRDefault="002D0C1F" w:rsidP="002D0C1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br/>
        <w:t>Porque el software nuevo suele requerir:</w:t>
      </w:r>
    </w:p>
    <w:p w14:paraId="5BA731EA" w14:textId="77777777" w:rsidR="002D0C1F" w:rsidRPr="002D0C1F" w:rsidRDefault="002D0C1F" w:rsidP="0067457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Mayor capacidad de procesamiento (CPU más rápida)</w:t>
      </w:r>
    </w:p>
    <w:p w14:paraId="3832D7C4" w14:textId="77777777" w:rsidR="002D0C1F" w:rsidRPr="002D0C1F" w:rsidRDefault="002D0C1F" w:rsidP="0067457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Más memoria RAM</w:t>
      </w:r>
    </w:p>
    <w:p w14:paraId="118C5A6A" w14:textId="77777777" w:rsidR="002D0C1F" w:rsidRPr="002D0C1F" w:rsidRDefault="002D0C1F" w:rsidP="0067457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Más almacenamiento</w:t>
      </w:r>
    </w:p>
    <w:p w14:paraId="507550AD" w14:textId="77777777" w:rsidR="002D0C1F" w:rsidRPr="002D0C1F" w:rsidRDefault="002D0C1F" w:rsidP="0067457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Componentes compatibles (por ejemplo, tarjetas gráficas para multimedia o IA)</w:t>
      </w:r>
    </w:p>
    <w:p w14:paraId="3FA4D138" w14:textId="77777777" w:rsidR="002D0C1F" w:rsidRP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Si el hardware antiguo no cumple estos requisitos, el sistema no funcionará bien o directamente no podrá instalarse la nueva versión. Esto pasa, por ejemplo, con sistemas operativos modernos o aplicaciones de diseño 3D.</w:t>
      </w:r>
    </w:p>
    <w:p w14:paraId="7BA8721A" w14:textId="77777777" w:rsidR="002D0C1F" w:rsidRPr="002D0C1F" w:rsidRDefault="002D0C1F" w:rsidP="002D0C1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76C6A8" w14:textId="3AB9FD2F" w:rsidR="00C60CD1" w:rsidRPr="000B7680" w:rsidRDefault="00C60CD1" w:rsidP="00674571">
      <w:pPr>
        <w:pStyle w:val="Prrafodelista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B7680">
        <w:rPr>
          <w:rFonts w:ascii="Times New Roman" w:hAnsi="Times New Roman" w:cs="Times New Roman"/>
          <w:b/>
          <w:i/>
          <w:sz w:val="24"/>
          <w:szCs w:val="24"/>
        </w:rPr>
        <w:t>Cuando hablamos de control de versiones, para los sistemas multimedia, ¿a versiones de qué nos podemos referir?</w:t>
      </w:r>
    </w:p>
    <w:p w14:paraId="4881E84F" w14:textId="77777777" w:rsidR="002D0C1F" w:rsidRPr="002D0C1F" w:rsidRDefault="002D0C1F" w:rsidP="002D0C1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CC96531" w14:textId="77777777" w:rsidR="002D0C1F" w:rsidRP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En sistemas multimedia, el control de versiones puede abarcar:</w:t>
      </w:r>
    </w:p>
    <w:p w14:paraId="453BD826" w14:textId="77777777" w:rsidR="002D0C1F" w:rsidRPr="002D0C1F" w:rsidRDefault="002D0C1F" w:rsidP="0067457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archivos multimedia:</w:t>
      </w:r>
      <w:r w:rsidRPr="002D0C1F">
        <w:rPr>
          <w:rFonts w:ascii="Times New Roman" w:hAnsi="Times New Roman" w:cs="Times New Roman"/>
          <w:sz w:val="24"/>
          <w:szCs w:val="24"/>
        </w:rPr>
        <w:t xml:space="preserve"> Imágenes, vídeos, audios editados (por ejemplo, diferentes cortes de un vídeo o versiones de una imagen retocada).</w:t>
      </w:r>
    </w:p>
    <w:p w14:paraId="23E0115C" w14:textId="77777777" w:rsidR="002D0C1F" w:rsidRPr="002D0C1F" w:rsidRDefault="002D0C1F" w:rsidP="0067457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elementos interactivos:</w:t>
      </w:r>
      <w:r w:rsidRPr="002D0C1F">
        <w:rPr>
          <w:rFonts w:ascii="Times New Roman" w:hAnsi="Times New Roman" w:cs="Times New Roman"/>
          <w:sz w:val="24"/>
          <w:szCs w:val="24"/>
        </w:rPr>
        <w:t xml:space="preserve"> Animaciones, interfaces o scripts que cambian con el tiempo.</w:t>
      </w:r>
    </w:p>
    <w:p w14:paraId="6606AAF2" w14:textId="77777777" w:rsidR="002D0C1F" w:rsidRPr="002D0C1F" w:rsidRDefault="002D0C1F" w:rsidP="0067457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proyectos:</w:t>
      </w:r>
      <w:r w:rsidRPr="002D0C1F">
        <w:rPr>
          <w:rFonts w:ascii="Times New Roman" w:hAnsi="Times New Roman" w:cs="Times New Roman"/>
          <w:sz w:val="24"/>
          <w:szCs w:val="24"/>
        </w:rPr>
        <w:t xml:space="preserve"> La estructura completa del proyecto multimedia (carpetas, enlaces, dependencias) para volver a estados anteriores si algo falla.</w:t>
      </w:r>
    </w:p>
    <w:p w14:paraId="28D8EC6B" w14:textId="77777777" w:rsidR="002D0C1F" w:rsidRPr="002D0C1F" w:rsidRDefault="002D0C1F" w:rsidP="0067457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 xml:space="preserve">Versiones de software o </w:t>
      </w:r>
      <w:proofErr w:type="spellStart"/>
      <w:r w:rsidRPr="002D0C1F">
        <w:rPr>
          <w:rFonts w:ascii="Times New Roman" w:hAnsi="Times New Roman" w:cs="Times New Roman"/>
          <w:b/>
          <w:bCs/>
          <w:sz w:val="24"/>
          <w:szCs w:val="24"/>
        </w:rPr>
        <w:t>plugins</w:t>
      </w:r>
      <w:proofErr w:type="spellEnd"/>
      <w:r w:rsidRPr="002D0C1F">
        <w:rPr>
          <w:rFonts w:ascii="Times New Roman" w:hAnsi="Times New Roman" w:cs="Times New Roman"/>
          <w:b/>
          <w:bCs/>
          <w:sz w:val="24"/>
          <w:szCs w:val="24"/>
        </w:rPr>
        <w:t xml:space="preserve"> utilizados:</w:t>
      </w:r>
      <w:r w:rsidRPr="002D0C1F">
        <w:rPr>
          <w:rFonts w:ascii="Times New Roman" w:hAnsi="Times New Roman" w:cs="Times New Roman"/>
          <w:sz w:val="24"/>
          <w:szCs w:val="24"/>
        </w:rPr>
        <w:t xml:space="preserve"> Herramientas de edición,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codecs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>, librerías que impactan cómo se produce y visualiza el contenido.</w:t>
      </w:r>
    </w:p>
    <w:p w14:paraId="24F28AEE" w14:textId="77777777" w:rsid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Todo esto es vital para colaborar en equipo, mantener coherencia y poder restaurar trabajos previos sin perder progreso.</w:t>
      </w:r>
    </w:p>
    <w:p w14:paraId="40CAE5FD" w14:textId="77777777" w:rsidR="002D0C1F" w:rsidRDefault="002D0C1F" w:rsidP="002D0C1F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8EE7251" w14:textId="0BC66381" w:rsidR="002D0C1F" w:rsidRDefault="002D0C1F" w:rsidP="002D0C1F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Ejemplos:</w:t>
      </w:r>
    </w:p>
    <w:p w14:paraId="48F88797" w14:textId="77777777" w:rsidR="002D0C1F" w:rsidRDefault="002D0C1F" w:rsidP="002D0C1F">
      <w:pPr>
        <w:ind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E6C63" w14:textId="1B4B5606" w:rsidR="002D0C1F" w:rsidRPr="002D0C1F" w:rsidRDefault="002D0C1F" w:rsidP="00674571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Cliente web y actualización continua</w:t>
      </w:r>
    </w:p>
    <w:p w14:paraId="1E50DE52" w14:textId="2A133AA2" w:rsidR="002D0C1F" w:rsidRPr="002D0C1F" w:rsidRDefault="002D0C1F" w:rsidP="002D0C1F">
      <w:p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lastRenderedPageBreak/>
        <w:t>Ejemplo: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0C1F">
        <w:rPr>
          <w:rFonts w:ascii="Times New Roman" w:hAnsi="Times New Roman" w:cs="Times New Roman"/>
          <w:sz w:val="24"/>
          <w:szCs w:val="24"/>
        </w:rPr>
        <w:t xml:space="preserve">Piensa en Google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 xml:space="preserve"> online:</w:t>
      </w:r>
    </w:p>
    <w:p w14:paraId="1F6DA6CA" w14:textId="77777777" w:rsidR="002D0C1F" w:rsidRPr="002D0C1F" w:rsidRDefault="002D0C1F" w:rsidP="0067457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Todos los cambios se guardan en la nube en tiempo real.</w:t>
      </w:r>
    </w:p>
    <w:p w14:paraId="4CA4534C" w14:textId="77777777" w:rsidR="002D0C1F" w:rsidRPr="002D0C1F" w:rsidRDefault="002D0C1F" w:rsidP="0067457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 xml:space="preserve">Si el equipo de Google o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 xml:space="preserve"> mejora una funcionalidad (por ejemplo, una nueva herramienta de edición), no necesitas descargar nada: la próxima vez que abras el sitio, ya está disponible.</w:t>
      </w:r>
    </w:p>
    <w:p w14:paraId="571C6220" w14:textId="77777777" w:rsidR="002D0C1F" w:rsidRPr="002D0C1F" w:rsidRDefault="002D0C1F" w:rsidP="0067457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Si usas un editor de texto instalado (como Word tradicional sin conexión), para tener la última versión, primero debes descargar la actualización e instalarla.</w:t>
      </w:r>
    </w:p>
    <w:p w14:paraId="395BA1B3" w14:textId="77777777" w:rsidR="002D0C1F" w:rsidRDefault="002D0C1F" w:rsidP="002D0C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B41477" w14:textId="77777777" w:rsidR="002D0C1F" w:rsidRPr="002D0C1F" w:rsidRDefault="002D0C1F" w:rsidP="0067457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Control de versiones y actualización de hardware</w:t>
      </w:r>
    </w:p>
    <w:p w14:paraId="0E8201AF" w14:textId="133E4964" w:rsidR="002D0C1F" w:rsidRPr="002D0C1F" w:rsidRDefault="002D0C1F" w:rsidP="002D0C1F">
      <w:pPr>
        <w:jc w:val="both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Ejemplo práctico de control de versiones: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0C1F">
        <w:rPr>
          <w:rFonts w:ascii="Times New Roman" w:hAnsi="Times New Roman" w:cs="Times New Roman"/>
          <w:sz w:val="24"/>
          <w:szCs w:val="24"/>
        </w:rPr>
        <w:t xml:space="preserve">Un equipo desarrolla una app multimedia para realidad aumentada. Usan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 xml:space="preserve"> como sistema de control de versiones:</w:t>
      </w:r>
    </w:p>
    <w:p w14:paraId="2C8751FE" w14:textId="77777777" w:rsidR="002D0C1F" w:rsidRPr="002D0C1F" w:rsidRDefault="002D0C1F" w:rsidP="006745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Mantienen versiones del código que controla la cámara y los gráficos.</w:t>
      </w:r>
    </w:p>
    <w:p w14:paraId="5E6158AF" w14:textId="77777777" w:rsidR="002D0C1F" w:rsidRPr="002D0C1F" w:rsidRDefault="002D0C1F" w:rsidP="006745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Documentan cambios: qué se añadió, qué se corrigió.</w:t>
      </w:r>
    </w:p>
    <w:p w14:paraId="5794227D" w14:textId="77777777" w:rsidR="002D0C1F" w:rsidRPr="002D0C1F" w:rsidRDefault="002D0C1F" w:rsidP="0067457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sz w:val="24"/>
          <w:szCs w:val="24"/>
        </w:rPr>
        <w:t>Si algo falla, vuelven a una versión anterior.</w:t>
      </w:r>
    </w:p>
    <w:p w14:paraId="68FC0B58" w14:textId="2305A636" w:rsidR="002D0C1F" w:rsidRDefault="002D0C1F" w:rsidP="002D0C1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Ejemplo de actualización de hardware obligatoria: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0C1F">
        <w:rPr>
          <w:rFonts w:ascii="Times New Roman" w:hAnsi="Times New Roman" w:cs="Times New Roman"/>
          <w:sz w:val="24"/>
          <w:szCs w:val="24"/>
        </w:rPr>
        <w:t xml:space="preserve">Lanzan una versión nueva de la app con gráficos más complejos. Para </w:t>
      </w:r>
      <w:proofErr w:type="spellStart"/>
      <w:r w:rsidRPr="002D0C1F">
        <w:rPr>
          <w:rFonts w:ascii="Times New Roman" w:hAnsi="Times New Roman" w:cs="Times New Roman"/>
          <w:sz w:val="24"/>
          <w:szCs w:val="24"/>
        </w:rPr>
        <w:t>renderizarlos</w:t>
      </w:r>
      <w:proofErr w:type="spellEnd"/>
      <w:r w:rsidRPr="002D0C1F">
        <w:rPr>
          <w:rFonts w:ascii="Times New Roman" w:hAnsi="Times New Roman" w:cs="Times New Roman"/>
          <w:sz w:val="24"/>
          <w:szCs w:val="24"/>
        </w:rPr>
        <w:t xml:space="preserve"> en tiempo real, ahora necesitan un procesador gráfico (GPU) más potente. Si tu móvil o PC es viejo, la app se ejecuta lento o no se instala. Así, el nuevo software obliga a mejorar el hardware para funcionar bien.</w:t>
      </w:r>
    </w:p>
    <w:p w14:paraId="0FCB5C38" w14:textId="77777777" w:rsidR="002D0C1F" w:rsidRDefault="002D0C1F" w:rsidP="002D0C1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43D9621" w14:textId="77777777" w:rsidR="002D0C1F" w:rsidRPr="002D0C1F" w:rsidRDefault="002D0C1F" w:rsidP="0067457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en sistemas multimedia</w:t>
      </w:r>
    </w:p>
    <w:p w14:paraId="69B530A6" w14:textId="77777777" w:rsidR="002D0C1F" w:rsidRPr="002D0C1F" w:rsidRDefault="002D0C1F" w:rsidP="002D0C1F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Ejemplos concretos:</w:t>
      </w:r>
    </w:p>
    <w:p w14:paraId="67184724" w14:textId="77777777" w:rsidR="002D0C1F" w:rsidRPr="002D0C1F" w:rsidRDefault="002D0C1F" w:rsidP="006745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vídeo:</w:t>
      </w:r>
      <w:r w:rsidRPr="002D0C1F">
        <w:rPr>
          <w:rFonts w:ascii="Times New Roman" w:hAnsi="Times New Roman" w:cs="Times New Roman"/>
          <w:sz w:val="24"/>
          <w:szCs w:val="24"/>
        </w:rPr>
        <w:t xml:space="preserve"> Un editor produce un comercial de 30 segundos. Guarda la versión original, una versión reducida de 15 segundos para redes sociales, y otra con subtítulos para YouTube. Cada archivo es una versión distinta del mismo proyecto.</w:t>
      </w:r>
    </w:p>
    <w:p w14:paraId="296E0D11" w14:textId="77777777" w:rsidR="002D0C1F" w:rsidRPr="002D0C1F" w:rsidRDefault="002D0C1F" w:rsidP="0067457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gráficos:</w:t>
      </w:r>
      <w:r w:rsidRPr="002D0C1F">
        <w:rPr>
          <w:rFonts w:ascii="Times New Roman" w:hAnsi="Times New Roman" w:cs="Times New Roman"/>
          <w:sz w:val="24"/>
          <w:szCs w:val="24"/>
        </w:rPr>
        <w:t xml:space="preserve"> Un diseñador crea un logotipo. Guarda el archivo original en alta resolución, una versión en PNG transparente, y otra en blanco y negro para impresión.</w:t>
      </w:r>
    </w:p>
    <w:p w14:paraId="3F83B039" w14:textId="2AE91F05" w:rsidR="002D0C1F" w:rsidRPr="002D0C1F" w:rsidRDefault="002D0C1F" w:rsidP="00674571">
      <w:pPr>
        <w:numPr>
          <w:ilvl w:val="0"/>
          <w:numId w:val="9"/>
        </w:numPr>
        <w:ind w:firstLine="360"/>
        <w:rPr>
          <w:rFonts w:ascii="Times New Roman" w:hAnsi="Times New Roman" w:cs="Times New Roman"/>
          <w:sz w:val="24"/>
          <w:szCs w:val="24"/>
        </w:rPr>
      </w:pPr>
      <w:r w:rsidRPr="002D0C1F">
        <w:rPr>
          <w:rFonts w:ascii="Times New Roman" w:hAnsi="Times New Roman" w:cs="Times New Roman"/>
          <w:b/>
          <w:bCs/>
          <w:sz w:val="24"/>
          <w:szCs w:val="24"/>
        </w:rPr>
        <w:t>Versiones de proyecto interactivo:</w:t>
      </w:r>
      <w:r w:rsidRPr="002D0C1F">
        <w:rPr>
          <w:rFonts w:ascii="Times New Roman" w:hAnsi="Times New Roman" w:cs="Times New Roman"/>
          <w:sz w:val="24"/>
          <w:szCs w:val="24"/>
        </w:rPr>
        <w:t xml:space="preserve"> Un equipo hace una animación interactiva. Guarda versiones de prueba de cada fase (boceto, prueba de movimiento, versión final). Si el cliente quiere cambios, pueden volver fácilmente a una versión anterior.</w:t>
      </w:r>
    </w:p>
    <w:p w14:paraId="04D3FA32" w14:textId="77777777" w:rsidR="002D0C1F" w:rsidRPr="002D0C1F" w:rsidRDefault="002D0C1F" w:rsidP="002D0C1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377173" w14:textId="0C0B9EE3" w:rsidR="00F175F1" w:rsidRPr="00F175F1" w:rsidRDefault="00F175F1" w:rsidP="00413F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EEF53E" w14:textId="77777777" w:rsidR="00F175F1" w:rsidRPr="00474FDC" w:rsidRDefault="00F175F1" w:rsidP="00474FD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175F1" w:rsidRPr="00474FDC" w:rsidSect="000B7680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74371" w14:textId="77777777" w:rsidR="00AF090C" w:rsidRDefault="00AF090C" w:rsidP="000B7680">
      <w:pPr>
        <w:spacing w:after="0" w:line="240" w:lineRule="auto"/>
      </w:pPr>
      <w:r>
        <w:separator/>
      </w:r>
    </w:p>
  </w:endnote>
  <w:endnote w:type="continuationSeparator" w:id="0">
    <w:p w14:paraId="1CB7503E" w14:textId="77777777" w:rsidR="00AF090C" w:rsidRDefault="00AF090C" w:rsidP="000B7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373643" w14:textId="2E6AE1A6" w:rsidR="000B7680" w:rsidRDefault="000B7680">
    <w:pPr>
      <w:pStyle w:val="Piedepgina"/>
    </w:pPr>
    <w:r>
      <w:rPr>
        <w:noProof/>
        <w:lang w:eastAsia="es-ES"/>
      </w:rPr>
      <mc:AlternateContent>
        <mc:Choice Requires="wpg">
          <w:drawing>
            <wp:inline distT="0" distB="0" distL="0" distR="0" wp14:anchorId="6CC97A56" wp14:editId="7BDED3A9">
              <wp:extent cx="548640" cy="237490"/>
              <wp:effectExtent l="9525" t="9525" r="13335" b="10160"/>
              <wp:docPr id="1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8B92D1" w14:textId="6611CA3D" w:rsidR="000B7680" w:rsidRDefault="000B768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3C320D" w:rsidRPr="003C320D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CC97A56" id="Grupo 1" o:spid="_x0000_s1027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">
              <v:roundrect id="AutoShape 2" o:spid="_x0000_s102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" strokecolor="#e4be84"/>
              <v:roundrect id="AutoShape 4" o:spid="_x0000_s102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m8wwAAANoAAAAPAAAAZHJzL2Rvd25yZXYueG1sRI9BawIx&#10;FITvgv8hPKGXollbrL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Xz+pvMMAAADaAAAADwAA&#10;AAAAAAAAAAAAAAAHAgAAZHJzL2Rvd25yZXYueG1sUEsFBgAAAAADAAMAtwAAAPcC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798B92D1" w14:textId="6611CA3D" w:rsidR="000B7680" w:rsidRDefault="000B768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 w:rsidR="003C320D" w:rsidRPr="003C320D"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3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DE7AC8" w14:textId="77777777" w:rsidR="00AF090C" w:rsidRDefault="00AF090C" w:rsidP="000B7680">
      <w:pPr>
        <w:spacing w:after="0" w:line="240" w:lineRule="auto"/>
      </w:pPr>
      <w:r>
        <w:separator/>
      </w:r>
    </w:p>
  </w:footnote>
  <w:footnote w:type="continuationSeparator" w:id="0">
    <w:p w14:paraId="535ADC2A" w14:textId="77777777" w:rsidR="00AF090C" w:rsidRDefault="00AF090C" w:rsidP="000B7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shd w:val="clear" w:color="auto" w:fill="E97132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275"/>
      <w:gridCol w:w="8229"/>
    </w:tblGrid>
    <w:tr w:rsidR="000B7680" w14:paraId="577A7B49" w14:textId="77777777">
      <w:trPr>
        <w:jc w:val="right"/>
      </w:trPr>
      <w:tc>
        <w:tcPr>
          <w:tcW w:w="0" w:type="auto"/>
          <w:shd w:val="clear" w:color="auto" w:fill="E97132" w:themeFill="accent2"/>
          <w:vAlign w:val="center"/>
        </w:tcPr>
        <w:p w14:paraId="61B46F64" w14:textId="77777777" w:rsidR="000B7680" w:rsidRDefault="000B7680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97132" w:themeFill="accent2"/>
          <w:vAlign w:val="center"/>
        </w:tcPr>
        <w:p w14:paraId="6222433E" w14:textId="3A0A219F" w:rsidR="000B7680" w:rsidRPr="000B7680" w:rsidRDefault="00AF090C" w:rsidP="000B7680">
          <w:pPr>
            <w:pStyle w:val="Encabezado"/>
            <w:jc w:val="center"/>
            <w:rPr>
              <w:rFonts w:ascii="Times New Roman" w:hAnsi="Times New Roman" w:cs="Times New Roman"/>
              <w:b/>
              <w:i/>
              <w:caps/>
              <w:color w:val="FFFFFF" w:themeColor="background1"/>
              <w:sz w:val="32"/>
            </w:rPr>
          </w:pPr>
          <w:sdt>
            <w:sdtPr>
              <w:rPr>
                <w:rFonts w:ascii="Times New Roman" w:hAnsi="Times New Roman" w:cs="Times New Roman"/>
                <w:b/>
                <w:i/>
                <w:caps/>
                <w:color w:val="FFFFFF" w:themeColor="background1"/>
                <w:sz w:val="32"/>
              </w:rPr>
              <w:alias w:val="Título"/>
              <w:tag w:val=""/>
              <w:id w:val="-773790484"/>
              <w:placeholder>
                <w:docPart w:val="5BE6118BD1BC4542B407F2116068231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B7680" w:rsidRPr="000B7680">
                <w:rPr>
                  <w:rFonts w:ascii="Times New Roman" w:hAnsi="Times New Roman" w:cs="Times New Roman"/>
                  <w:b/>
                  <w:i/>
                  <w:caps/>
                  <w:color w:val="FFFFFF" w:themeColor="background1"/>
                  <w:sz w:val="32"/>
                </w:rPr>
                <w:t>Actualización y control de versiones</w:t>
              </w:r>
            </w:sdtContent>
          </w:sdt>
        </w:p>
      </w:tc>
    </w:tr>
  </w:tbl>
  <w:p w14:paraId="7607A10C" w14:textId="77777777" w:rsidR="000B7680" w:rsidRDefault="000B76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B270E"/>
    <w:multiLevelType w:val="multilevel"/>
    <w:tmpl w:val="D80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B82"/>
    <w:multiLevelType w:val="hybridMultilevel"/>
    <w:tmpl w:val="DD685DA4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D03B6"/>
    <w:multiLevelType w:val="multilevel"/>
    <w:tmpl w:val="29C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727BC"/>
    <w:multiLevelType w:val="hybridMultilevel"/>
    <w:tmpl w:val="51EACE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25F5A"/>
    <w:multiLevelType w:val="multilevel"/>
    <w:tmpl w:val="986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B402D"/>
    <w:multiLevelType w:val="multilevel"/>
    <w:tmpl w:val="759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72699"/>
    <w:multiLevelType w:val="multilevel"/>
    <w:tmpl w:val="D19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54923"/>
    <w:multiLevelType w:val="multilevel"/>
    <w:tmpl w:val="083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E361C"/>
    <w:multiLevelType w:val="multilevel"/>
    <w:tmpl w:val="00A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843"/>
    <w:rsid w:val="000225EB"/>
    <w:rsid w:val="00034814"/>
    <w:rsid w:val="000510C9"/>
    <w:rsid w:val="000544AA"/>
    <w:rsid w:val="000828DD"/>
    <w:rsid w:val="00095D8B"/>
    <w:rsid w:val="000A29F4"/>
    <w:rsid w:val="000A3D1C"/>
    <w:rsid w:val="000B4BD2"/>
    <w:rsid w:val="000B7680"/>
    <w:rsid w:val="000E005B"/>
    <w:rsid w:val="000E074A"/>
    <w:rsid w:val="000F3341"/>
    <w:rsid w:val="000F5D79"/>
    <w:rsid w:val="00131C6C"/>
    <w:rsid w:val="00143C4D"/>
    <w:rsid w:val="00180FB8"/>
    <w:rsid w:val="001A4B19"/>
    <w:rsid w:val="001C32F9"/>
    <w:rsid w:val="001F3B6F"/>
    <w:rsid w:val="002251C6"/>
    <w:rsid w:val="0022787B"/>
    <w:rsid w:val="00250819"/>
    <w:rsid w:val="002554B6"/>
    <w:rsid w:val="00295374"/>
    <w:rsid w:val="002D0C1F"/>
    <w:rsid w:val="00327F6F"/>
    <w:rsid w:val="0033162B"/>
    <w:rsid w:val="0035021E"/>
    <w:rsid w:val="003A763C"/>
    <w:rsid w:val="003C320D"/>
    <w:rsid w:val="00413FA0"/>
    <w:rsid w:val="00474FDC"/>
    <w:rsid w:val="00477E5D"/>
    <w:rsid w:val="004B7846"/>
    <w:rsid w:val="004D779F"/>
    <w:rsid w:val="00505F2A"/>
    <w:rsid w:val="00563FF0"/>
    <w:rsid w:val="00586390"/>
    <w:rsid w:val="005A25C8"/>
    <w:rsid w:val="005C4B62"/>
    <w:rsid w:val="005C6ABA"/>
    <w:rsid w:val="005E5EAF"/>
    <w:rsid w:val="005F0A86"/>
    <w:rsid w:val="00630A7A"/>
    <w:rsid w:val="006527FA"/>
    <w:rsid w:val="00664AF4"/>
    <w:rsid w:val="00674571"/>
    <w:rsid w:val="00691A1F"/>
    <w:rsid w:val="00693F97"/>
    <w:rsid w:val="006E108B"/>
    <w:rsid w:val="007201B7"/>
    <w:rsid w:val="00762220"/>
    <w:rsid w:val="007727B5"/>
    <w:rsid w:val="00784BEF"/>
    <w:rsid w:val="0079275D"/>
    <w:rsid w:val="008421A2"/>
    <w:rsid w:val="00850D38"/>
    <w:rsid w:val="008539A6"/>
    <w:rsid w:val="00877AAD"/>
    <w:rsid w:val="008A2408"/>
    <w:rsid w:val="008E0DE7"/>
    <w:rsid w:val="009109CE"/>
    <w:rsid w:val="00935462"/>
    <w:rsid w:val="009424B7"/>
    <w:rsid w:val="00944859"/>
    <w:rsid w:val="009879FB"/>
    <w:rsid w:val="009C0A79"/>
    <w:rsid w:val="009C59ED"/>
    <w:rsid w:val="009D12A6"/>
    <w:rsid w:val="00A578D1"/>
    <w:rsid w:val="00A940BB"/>
    <w:rsid w:val="00AB36BC"/>
    <w:rsid w:val="00AB5FE9"/>
    <w:rsid w:val="00AC4C9B"/>
    <w:rsid w:val="00AD7FED"/>
    <w:rsid w:val="00AF090C"/>
    <w:rsid w:val="00AF6802"/>
    <w:rsid w:val="00B35C7C"/>
    <w:rsid w:val="00B615D4"/>
    <w:rsid w:val="00BA2C91"/>
    <w:rsid w:val="00BD4A7B"/>
    <w:rsid w:val="00BD623F"/>
    <w:rsid w:val="00BE2B50"/>
    <w:rsid w:val="00C0576B"/>
    <w:rsid w:val="00C1749F"/>
    <w:rsid w:val="00C241EC"/>
    <w:rsid w:val="00C433D4"/>
    <w:rsid w:val="00C60CD1"/>
    <w:rsid w:val="00C7454F"/>
    <w:rsid w:val="00CB1843"/>
    <w:rsid w:val="00CE4D81"/>
    <w:rsid w:val="00D12D79"/>
    <w:rsid w:val="00D2218A"/>
    <w:rsid w:val="00D560E2"/>
    <w:rsid w:val="00D6132D"/>
    <w:rsid w:val="00D81D7D"/>
    <w:rsid w:val="00D87935"/>
    <w:rsid w:val="00D91285"/>
    <w:rsid w:val="00DB130D"/>
    <w:rsid w:val="00DB79D2"/>
    <w:rsid w:val="00DC4601"/>
    <w:rsid w:val="00DC49DF"/>
    <w:rsid w:val="00DD0A5F"/>
    <w:rsid w:val="00DD434E"/>
    <w:rsid w:val="00DF274D"/>
    <w:rsid w:val="00E14BB6"/>
    <w:rsid w:val="00E16415"/>
    <w:rsid w:val="00E51A80"/>
    <w:rsid w:val="00E849F3"/>
    <w:rsid w:val="00EA1165"/>
    <w:rsid w:val="00ED4A39"/>
    <w:rsid w:val="00F175F1"/>
    <w:rsid w:val="00F214B8"/>
    <w:rsid w:val="00F40E55"/>
    <w:rsid w:val="00F56D23"/>
    <w:rsid w:val="00F64F48"/>
    <w:rsid w:val="00F76E18"/>
    <w:rsid w:val="00FC0E45"/>
    <w:rsid w:val="00FC64E5"/>
    <w:rsid w:val="00F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4B06DE"/>
  <w15:chartTrackingRefBased/>
  <w15:docId w15:val="{7CAED7F5-D969-4CE1-B227-651A7780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8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8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8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8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8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8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8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8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8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8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84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87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62220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F3341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F33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E005B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95D8B"/>
    <w:rPr>
      <w:b/>
      <w:b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7680"/>
  </w:style>
  <w:style w:type="paragraph" w:styleId="Encabezado">
    <w:name w:val="header"/>
    <w:basedOn w:val="Normal"/>
    <w:link w:val="EncabezadoCar"/>
    <w:uiPriority w:val="99"/>
    <w:unhideWhenUsed/>
    <w:rsid w:val="000B76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7680"/>
  </w:style>
  <w:style w:type="paragraph" w:styleId="Piedepgina">
    <w:name w:val="footer"/>
    <w:basedOn w:val="Normal"/>
    <w:link w:val="PiedepginaCar"/>
    <w:uiPriority w:val="99"/>
    <w:unhideWhenUsed/>
    <w:rsid w:val="000B76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249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6006513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49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6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8385459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7544012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620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251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7437177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2291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6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28261405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2668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75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100078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469541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40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69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8137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447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695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0888423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4514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17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8349956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5097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834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700478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6036844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5699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54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207646358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58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418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992302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6346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6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208483835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6663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119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58375555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696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536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85854357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79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41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0009327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8127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2882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682085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8142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004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4678220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21461119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9119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829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44303764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9402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695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96805466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0334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2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90436415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0430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77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6804716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077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86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4663139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1033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5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0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3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92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00219509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1222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9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3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50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6750216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1785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85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1881785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183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43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20199671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200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73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5754322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2476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019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57481914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2630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17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3467900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2884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478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3003761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3239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421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04491437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3621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75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700747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3832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93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446856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3983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673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15838138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4094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863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6145479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3556903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423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515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30247168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4250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2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643696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4676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52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70872254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4689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1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677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2250651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2823486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5841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11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44770010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6587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954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5567024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6759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2175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39678394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18614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4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130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4074650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2088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635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15356612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2112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497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5683507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  <w:div w:id="21319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411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  <w:div w:id="10925528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single" w:sz="12" w:space="1" w:color="A59891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E6118BD1BC4542B407F21160682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FC70B0-3885-4105-880F-34913A11B01B}"/>
      </w:docPartPr>
      <w:docPartBody>
        <w:p w:rsidR="00AF362B" w:rsidRDefault="003F1B7E" w:rsidP="003F1B7E">
          <w:pPr>
            <w:pStyle w:val="5BE6118BD1BC4542B407F2116068231F"/>
          </w:pPr>
          <w:r>
            <w:rPr>
              <w:caps/>
              <w:color w:val="FFFFFF" w:themeColor="background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7E"/>
    <w:rsid w:val="003F1B7E"/>
    <w:rsid w:val="00AF362B"/>
    <w:rsid w:val="00BC1BAB"/>
    <w:rsid w:val="00E5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BE6118BD1BC4542B407F2116068231F">
    <w:name w:val="5BE6118BD1BC4542B407F2116068231F"/>
    <w:rsid w:val="003F1B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y control de versiones</dc:title>
  <dc:subject>Actividad 1</dc:subject>
  <dc:creator>Pedro Ramón Padrón Delgado</dc:creator>
  <cp:keywords/>
  <dc:description/>
  <cp:lastModifiedBy>Usuario</cp:lastModifiedBy>
  <cp:revision>3</cp:revision>
  <dcterms:created xsi:type="dcterms:W3CDTF">2025-06-27T19:10:00Z</dcterms:created>
  <dcterms:modified xsi:type="dcterms:W3CDTF">2025-06-27T19:11:00Z</dcterms:modified>
</cp:coreProperties>
</file>