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-635101487"/>
        <w:docPartObj>
          <w:docPartGallery w:val="Cover Pages"/>
          <w:docPartUnique/>
        </w:docPartObj>
      </w:sdtPr>
      <w:sdtEndPr>
        <w:rPr>
          <w:rFonts w:eastAsiaTheme="minorHAnsi"/>
          <w:sz w:val="24"/>
          <w:lang w:eastAsia="en-US"/>
        </w:rPr>
      </w:sdtEndPr>
      <w:sdtContent>
        <w:p w:rsidR="002A06AE" w:rsidRDefault="002A06AE">
          <w:pPr>
            <w:pStyle w:val="Sinespaciado"/>
            <w:rPr>
              <w:sz w:val="2"/>
            </w:rPr>
          </w:pPr>
        </w:p>
        <w:p w:rsidR="002A06AE" w:rsidRDefault="002A06A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9082C5" wp14:editId="0FF59B3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06AE" w:rsidRPr="002A06AE" w:rsidRDefault="002A06AE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5B9BD5" w:themeColor="accent1"/>
                                    <w:sz w:val="32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5B9BD5" w:themeColor="accent1"/>
                                      <w:sz w:val="32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07131715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2A06AE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5B9BD5" w:themeColor="accent1"/>
                                        <w:sz w:val="32"/>
                                        <w:szCs w:val="36"/>
                                      </w:rPr>
                                      <w:t>Grupo ATU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5B9BD5" w:themeColor="accent1"/>
                                    <w:sz w:val="32"/>
                                    <w:szCs w:val="36"/>
                                  </w:rPr>
                                  <w:alias w:val="Curso"/>
                                  <w:tag w:val="Curso"/>
                                  <w:id w:val="1001701832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2A06AE" w:rsidRPr="002A06AE" w:rsidRDefault="002A06AE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5B9BD5" w:themeColor="accent1"/>
                                        <w:sz w:val="32"/>
                                        <w:szCs w:val="36"/>
                                      </w:rPr>
                                    </w:pPr>
                                    <w:r w:rsidRPr="002A06AE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5B9BD5" w:themeColor="accent1"/>
                                        <w:sz w:val="32"/>
                                        <w:szCs w:val="36"/>
                                      </w:rPr>
                                      <w:t>Administración de Servicios de Internet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9082C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9" o:spid="_x0000_s1026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2A06AE" w:rsidRPr="002A06AE" w:rsidRDefault="002A06AE">
                          <w:pPr>
                            <w:pStyle w:val="Sinespaciado"/>
                            <w:jc w:val="right"/>
                            <w:rPr>
                              <w:rFonts w:ascii="Times New Roman" w:hAnsi="Times New Roman" w:cs="Times New Roman"/>
                              <w:b/>
                              <w:i/>
                              <w:color w:val="5B9BD5" w:themeColor="accent1"/>
                              <w:sz w:val="32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B9BD5" w:themeColor="accent1"/>
                                <w:sz w:val="32"/>
                                <w:szCs w:val="36"/>
                              </w:rPr>
                              <w:alias w:val="Escolar"/>
                              <w:tag w:val="Escolar"/>
                              <w:id w:val="107131715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2A06AE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5B9BD5" w:themeColor="accent1"/>
                                  <w:sz w:val="32"/>
                                  <w:szCs w:val="36"/>
                                </w:rPr>
                                <w:t>Grupo ATU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color w:val="5B9BD5" w:themeColor="accent1"/>
                              <w:sz w:val="32"/>
                              <w:szCs w:val="36"/>
                            </w:rPr>
                            <w:alias w:val="Curso"/>
                            <w:tag w:val="Curso"/>
                            <w:id w:val="1001701832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2A06AE" w:rsidRPr="002A06AE" w:rsidRDefault="002A06AE">
                              <w:pPr>
                                <w:pStyle w:val="Sinespaciado"/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5B9BD5" w:themeColor="accent1"/>
                                  <w:sz w:val="32"/>
                                  <w:szCs w:val="36"/>
                                </w:rPr>
                              </w:pPr>
                              <w:r w:rsidRPr="002A06AE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5B9BD5" w:themeColor="accent1"/>
                                  <w:sz w:val="32"/>
                                  <w:szCs w:val="36"/>
                                </w:rPr>
                                <w:t>Administración de Servicios de Internet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2A06AE" w:rsidRDefault="002A06AE">
          <w:pPr>
            <w:spacing w:before="0" w:after="160"/>
            <w:jc w:val="left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552B19D6" wp14:editId="718B1ACE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6398260</wp:posOffset>
                    </wp:positionV>
                    <wp:extent cx="3228975" cy="1404620"/>
                    <wp:effectExtent l="0" t="0" r="28575" b="2857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289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A06AE" w:rsidRPr="002A06AE" w:rsidRDefault="002A06AE" w:rsidP="002A06AE">
                                <w:pPr>
                                  <w:shd w:val="clear" w:color="auto" w:fill="BDD6EE" w:themeFill="accent1" w:themeFillTint="66"/>
                                  <w:jc w:val="left"/>
                                  <w:rPr>
                                    <w:rFonts w:ascii="Times New Roman" w:hAnsi="Times New Roman" w:cs="Times New Roman"/>
                                    <w:i/>
                                    <w:color w:val="000000" w:themeColor="text1"/>
                                    <w:sz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A06AE">
                                  <w:rPr>
                                    <w:rFonts w:ascii="Times New Roman" w:hAnsi="Times New Roman" w:cs="Times New Roman"/>
                                    <w:i/>
                                    <w:color w:val="000000" w:themeColor="text1"/>
                                    <w:sz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Trabajo realizado por:</w:t>
                                </w:r>
                              </w:p>
                              <w:p w:rsidR="002A06AE" w:rsidRPr="002A06AE" w:rsidRDefault="002A06AE" w:rsidP="002A06AE">
                                <w:pPr>
                                  <w:shd w:val="clear" w:color="auto" w:fill="BDD6EE" w:themeFill="accent1" w:themeFillTint="66"/>
                                  <w:rPr>
                                    <w:rFonts w:ascii="Times New Roman" w:hAnsi="Times New Roman" w:cs="Times New Roman"/>
                                    <w:i/>
                                    <w:color w:val="000000" w:themeColor="text1"/>
                                    <w:sz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A06AE">
                                  <w:rPr>
                                    <w:rFonts w:ascii="Times New Roman" w:hAnsi="Times New Roman" w:cs="Times New Roman"/>
                                    <w:i/>
                                    <w:color w:val="000000" w:themeColor="text1"/>
                                    <w:sz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Francisco Javier Otero Herrero</w:t>
                                </w:r>
                              </w:p>
                              <w:p w:rsidR="002A06AE" w:rsidRPr="002A06AE" w:rsidRDefault="002B17DD" w:rsidP="002A06AE">
                                <w:pPr>
                                  <w:shd w:val="clear" w:color="auto" w:fill="BDD6EE" w:themeFill="accent1" w:themeFillTint="66"/>
                                  <w:rPr>
                                    <w:rFonts w:ascii="Times New Roman" w:hAnsi="Times New Roman" w:cs="Times New Roman"/>
                                    <w:i/>
                                    <w:color w:val="000000" w:themeColor="text1"/>
                                    <w:sz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color w:val="000000" w:themeColor="text1"/>
                                    <w:sz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Marí</w:t>
                                </w:r>
                                <w:r w:rsidR="002A06AE" w:rsidRPr="002A06AE">
                                  <w:rPr>
                                    <w:rFonts w:ascii="Times New Roman" w:hAnsi="Times New Roman" w:cs="Times New Roman"/>
                                    <w:i/>
                                    <w:color w:val="000000" w:themeColor="text1"/>
                                    <w:sz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 del Carmen Pérez Rivas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52B19D6" id="Cuadro de texto 2" o:spid="_x0000_s1027" type="#_x0000_t202" style="position:absolute;margin-left:203.05pt;margin-top:503.8pt;width:254.2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">
                    <v:textbox style="mso-fit-shape-to-text:t">
                      <w:txbxContent>
                        <w:p w:rsidR="002A06AE" w:rsidRPr="002A06AE" w:rsidRDefault="002A06AE" w:rsidP="002A06AE">
                          <w:pPr>
                            <w:shd w:val="clear" w:color="auto" w:fill="BDD6EE" w:themeFill="accent1" w:themeFillTint="66"/>
                            <w:jc w:val="left"/>
                            <w:rPr>
                              <w:rFonts w:ascii="Times New Roman" w:hAnsi="Times New Roman" w:cs="Times New Roman"/>
                              <w:i/>
                              <w:color w:val="000000" w:themeColor="text1"/>
                              <w:sz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A06AE">
                            <w:rPr>
                              <w:rFonts w:ascii="Times New Roman" w:hAnsi="Times New Roman" w:cs="Times New Roman"/>
                              <w:i/>
                              <w:color w:val="000000" w:themeColor="text1"/>
                              <w:sz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Trabajo realizado por:</w:t>
                          </w:r>
                        </w:p>
                        <w:p w:rsidR="002A06AE" w:rsidRPr="002A06AE" w:rsidRDefault="002A06AE" w:rsidP="002A06AE">
                          <w:pPr>
                            <w:shd w:val="clear" w:color="auto" w:fill="BDD6EE" w:themeFill="accent1" w:themeFillTint="66"/>
                            <w:rPr>
                              <w:rFonts w:ascii="Times New Roman" w:hAnsi="Times New Roman" w:cs="Times New Roman"/>
                              <w:i/>
                              <w:color w:val="000000" w:themeColor="text1"/>
                              <w:sz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A06AE">
                            <w:rPr>
                              <w:rFonts w:ascii="Times New Roman" w:hAnsi="Times New Roman" w:cs="Times New Roman"/>
                              <w:i/>
                              <w:color w:val="000000" w:themeColor="text1"/>
                              <w:sz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Francisco Javier Otero Herrero</w:t>
                          </w:r>
                        </w:p>
                        <w:p w:rsidR="002A06AE" w:rsidRPr="002A06AE" w:rsidRDefault="002B17DD" w:rsidP="002A06AE">
                          <w:pPr>
                            <w:shd w:val="clear" w:color="auto" w:fill="BDD6EE" w:themeFill="accent1" w:themeFillTint="66"/>
                            <w:rPr>
                              <w:rFonts w:ascii="Times New Roman" w:hAnsi="Times New Roman" w:cs="Times New Roman"/>
                              <w:i/>
                              <w:color w:val="000000" w:themeColor="text1"/>
                              <w:sz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color w:val="000000" w:themeColor="text1"/>
                              <w:sz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Marí</w:t>
                          </w:r>
                          <w:r w:rsidR="002A06AE" w:rsidRPr="002A06AE">
                            <w:rPr>
                              <w:rFonts w:ascii="Times New Roman" w:hAnsi="Times New Roman" w:cs="Times New Roman"/>
                              <w:i/>
                              <w:color w:val="000000" w:themeColor="text1"/>
                              <w:sz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 del Carmen Pérez Rivas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4EDCCAF3" wp14:editId="0762B5EE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3381375</wp:posOffset>
                    </wp:positionV>
                    <wp:extent cx="5648325" cy="5589692"/>
                    <wp:effectExtent l="0" t="0" r="9525" b="0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648325" cy="558969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8723A1B" id="Grupo 2" o:spid="_x0000_s1026" style="position:absolute;margin-left:0;margin-top:266.25pt;width:444.75pt;height:440.15pt;z-index:251660288;mso-position-horizontal:left;mso-position-horizontal-relative:margin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71B49E" wp14:editId="232AC494">
                    <wp:simplePos x="0" y="0"/>
                    <wp:positionH relativeFrom="page">
                      <wp:posOffset>885825</wp:posOffset>
                    </wp:positionH>
                    <wp:positionV relativeFrom="margin">
                      <wp:posOffset>937895</wp:posOffset>
                    </wp:positionV>
                    <wp:extent cx="5943600" cy="3200400"/>
                    <wp:effectExtent l="0" t="0" r="0" b="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00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i/>
                                    <w:color w:val="262626" w:themeColor="text1" w:themeTint="D9"/>
                                    <w:sz w:val="80"/>
                                    <w:szCs w:val="80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2A06AE" w:rsidRPr="002A06AE" w:rsidRDefault="002A06AE" w:rsidP="002A06AE">
                                    <w:pPr>
                                      <w:pStyle w:val="Sinespaciado"/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i/>
                                        <w:color w:val="262626" w:themeColor="text1" w:themeTint="D9"/>
                                        <w:sz w:val="80"/>
                                        <w:szCs w:val="80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i/>
                                        <w:color w:val="262626" w:themeColor="text1" w:themeTint="D9"/>
                                        <w:sz w:val="80"/>
                                        <w:szCs w:val="80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Métodos de A</w:t>
                                    </w:r>
                                    <w:r w:rsidRPr="002A06AE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i/>
                                        <w:color w:val="262626" w:themeColor="text1" w:themeTint="D9"/>
                                        <w:sz w:val="80"/>
                                        <w:szCs w:val="80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cceso más usados para</w:t>
                                    </w:r>
                                    <w:r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i/>
                                        <w:color w:val="262626" w:themeColor="text1" w:themeTint="D9"/>
                                        <w:sz w:val="80"/>
                                        <w:szCs w:val="80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Conectar con los S</w:t>
                                    </w:r>
                                    <w:r w:rsidRPr="002A06AE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i/>
                                        <w:color w:val="262626" w:themeColor="text1" w:themeTint="D9"/>
                                        <w:sz w:val="80"/>
                                        <w:szCs w:val="80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i</w:t>
                                    </w:r>
                                    <w:r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i/>
                                        <w:color w:val="262626" w:themeColor="text1" w:themeTint="D9"/>
                                        <w:sz w:val="80"/>
                                        <w:szCs w:val="80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stemas Gestores de Bases de D</w:t>
                                    </w:r>
                                    <w:r w:rsidRPr="002A06AE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i/>
                                        <w:color w:val="262626" w:themeColor="text1" w:themeTint="D9"/>
                                        <w:sz w:val="80"/>
                                        <w:szCs w:val="80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atos</w:t>
                                    </w:r>
                                  </w:p>
                                </w:sdtContent>
                              </w:sdt>
                              <w:p w:rsidR="002A06AE" w:rsidRDefault="002A06A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71B49E" id="Cuadro de texto 62" o:spid="_x0000_s1028" type="#_x0000_t202" style="position:absolute;margin-left:69.75pt;margin-top:73.85pt;width:468pt;height:252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b/>
                              <w:i/>
                              <w:color w:val="262626" w:themeColor="text1" w:themeTint="D9"/>
                              <w:sz w:val="80"/>
                              <w:szCs w:val="80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2A06AE" w:rsidRPr="002A06AE" w:rsidRDefault="002A06AE" w:rsidP="002A06AE">
                              <w:pPr>
                                <w:pStyle w:val="Sinespaciado"/>
                                <w:rPr>
                                  <w:rFonts w:ascii="Times New Roman" w:eastAsiaTheme="majorEastAsia" w:hAnsi="Times New Roman" w:cs="Times New Roman"/>
                                  <w:b/>
                                  <w:i/>
                                  <w:color w:val="262626" w:themeColor="text1" w:themeTint="D9"/>
                                  <w:sz w:val="80"/>
                                  <w:szCs w:val="80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b/>
                                  <w:i/>
                                  <w:color w:val="262626" w:themeColor="text1" w:themeTint="D9"/>
                                  <w:sz w:val="80"/>
                                  <w:szCs w:val="80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Métodos de A</w:t>
                              </w:r>
                              <w:r w:rsidRPr="002A06AE">
                                <w:rPr>
                                  <w:rFonts w:ascii="Times New Roman" w:eastAsiaTheme="majorEastAsia" w:hAnsi="Times New Roman" w:cs="Times New Roman"/>
                                  <w:b/>
                                  <w:i/>
                                  <w:color w:val="262626" w:themeColor="text1" w:themeTint="D9"/>
                                  <w:sz w:val="80"/>
                                  <w:szCs w:val="80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cceso más usados para</w:t>
                              </w:r>
                              <w:r>
                                <w:rPr>
                                  <w:rFonts w:ascii="Times New Roman" w:eastAsiaTheme="majorEastAsia" w:hAnsi="Times New Roman" w:cs="Times New Roman"/>
                                  <w:b/>
                                  <w:i/>
                                  <w:color w:val="262626" w:themeColor="text1" w:themeTint="D9"/>
                                  <w:sz w:val="80"/>
                                  <w:szCs w:val="80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Conectar con los S</w:t>
                              </w:r>
                              <w:r w:rsidRPr="002A06AE">
                                <w:rPr>
                                  <w:rFonts w:ascii="Times New Roman" w:eastAsiaTheme="majorEastAsia" w:hAnsi="Times New Roman" w:cs="Times New Roman"/>
                                  <w:b/>
                                  <w:i/>
                                  <w:color w:val="262626" w:themeColor="text1" w:themeTint="D9"/>
                                  <w:sz w:val="80"/>
                                  <w:szCs w:val="80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r>
                                <w:rPr>
                                  <w:rFonts w:ascii="Times New Roman" w:eastAsiaTheme="majorEastAsia" w:hAnsi="Times New Roman" w:cs="Times New Roman"/>
                                  <w:b/>
                                  <w:i/>
                                  <w:color w:val="262626" w:themeColor="text1" w:themeTint="D9"/>
                                  <w:sz w:val="80"/>
                                  <w:szCs w:val="80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stemas Gestores de Bases de D</w:t>
                              </w:r>
                              <w:r w:rsidRPr="002A06AE">
                                <w:rPr>
                                  <w:rFonts w:ascii="Times New Roman" w:eastAsiaTheme="majorEastAsia" w:hAnsi="Times New Roman" w:cs="Times New Roman"/>
                                  <w:b/>
                                  <w:i/>
                                  <w:color w:val="262626" w:themeColor="text1" w:themeTint="D9"/>
                                  <w:sz w:val="80"/>
                                  <w:szCs w:val="80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atos</w:t>
                              </w:r>
                            </w:p>
                          </w:sdtContent>
                        </w:sdt>
                        <w:p w:rsidR="002A06AE" w:rsidRDefault="002A06A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2A06AE" w:rsidRDefault="002A06AE">
      <w:pPr>
        <w:spacing w:before="0" w:after="160"/>
        <w:jc w:val="left"/>
      </w:pPr>
      <w:r>
        <w:lastRenderedPageBreak/>
        <w:br w:type="page"/>
      </w:r>
    </w:p>
    <w:sdt>
      <w:sdtPr>
        <w:id w:val="-18932630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:rsidR="00870540" w:rsidRDefault="00870540">
          <w:pPr>
            <w:pStyle w:val="TtuloTDC"/>
          </w:pPr>
        </w:p>
        <w:p w:rsidR="00163C7C" w:rsidRDefault="00163C7C" w:rsidP="00323B2C">
          <w:pPr>
            <w:pStyle w:val="TtuloTDC"/>
            <w:jc w:val="center"/>
            <w:rPr>
              <w:rFonts w:ascii="Times New Roman" w:hAnsi="Times New Roman" w:cs="Times New Roman"/>
              <w:b/>
              <w:i/>
              <w:color w:val="auto"/>
              <w:sz w:val="44"/>
            </w:rPr>
          </w:pPr>
          <w:r w:rsidRPr="00323B2C">
            <w:rPr>
              <w:rFonts w:ascii="Times New Roman" w:hAnsi="Times New Roman" w:cs="Times New Roman"/>
              <w:b/>
              <w:i/>
              <w:color w:val="auto"/>
              <w:sz w:val="44"/>
            </w:rPr>
            <w:t>Contenido</w:t>
          </w:r>
        </w:p>
        <w:p w:rsidR="00741592" w:rsidRPr="00741592" w:rsidRDefault="00741592" w:rsidP="00741592">
          <w:pPr>
            <w:rPr>
              <w:lang w:eastAsia="es-ES"/>
            </w:rPr>
          </w:pPr>
        </w:p>
        <w:p w:rsidR="00B5352C" w:rsidRPr="00323B2C" w:rsidRDefault="00163C7C" w:rsidP="00323B2C">
          <w:pPr>
            <w:pStyle w:val="TDC1"/>
            <w:tabs>
              <w:tab w:val="right" w:leader="dot" w:pos="8494"/>
            </w:tabs>
            <w:spacing w:after="240"/>
            <w:rPr>
              <w:rFonts w:ascii="Times New Roman" w:eastAsiaTheme="minorEastAsia" w:hAnsi="Times New Roman" w:cs="Times New Roman"/>
              <w:b/>
              <w:i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902822" w:history="1">
            <w:r w:rsidR="00B5352C" w:rsidRPr="00323B2C">
              <w:rPr>
                <w:rStyle w:val="Hipervnculo"/>
                <w:rFonts w:ascii="Times New Roman" w:hAnsi="Times New Roman" w:cs="Times New Roman"/>
                <w:b/>
                <w:i/>
                <w:noProof/>
                <w:sz w:val="28"/>
              </w:rPr>
              <w:t>Conexión Directa a través de Drivers Específicos</w:t>
            </w:r>
            <w:r w:rsidR="00B5352C" w:rsidRPr="00323B2C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tab/>
            </w:r>
            <w:r w:rsidR="00B5352C" w:rsidRPr="00323B2C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begin"/>
            </w:r>
            <w:r w:rsidR="00B5352C" w:rsidRPr="00323B2C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instrText xml:space="preserve"> PAGEREF _Toc195902822 \h </w:instrText>
            </w:r>
            <w:r w:rsidR="00B5352C" w:rsidRPr="00323B2C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</w:r>
            <w:r w:rsidR="00B5352C" w:rsidRPr="00323B2C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separate"/>
            </w:r>
            <w:r w:rsidR="006E6A1B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t>3</w:t>
            </w:r>
            <w:r w:rsidR="00B5352C" w:rsidRPr="00323B2C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end"/>
            </w:r>
          </w:hyperlink>
        </w:p>
        <w:p w:rsidR="00B5352C" w:rsidRPr="00323B2C" w:rsidRDefault="00B5352C" w:rsidP="00323B2C">
          <w:pPr>
            <w:pStyle w:val="TDC1"/>
            <w:tabs>
              <w:tab w:val="right" w:leader="dot" w:pos="8494"/>
            </w:tabs>
            <w:spacing w:after="240"/>
            <w:rPr>
              <w:rFonts w:ascii="Times New Roman" w:eastAsiaTheme="minorEastAsia" w:hAnsi="Times New Roman" w:cs="Times New Roman"/>
              <w:b/>
              <w:i/>
              <w:noProof/>
              <w:lang w:eastAsia="es-ES"/>
            </w:rPr>
          </w:pPr>
          <w:hyperlink w:anchor="_Toc195902823" w:history="1">
            <w:r w:rsidRPr="00323B2C">
              <w:rPr>
                <w:rStyle w:val="Hipervnculo"/>
                <w:rFonts w:ascii="Times New Roman" w:hAnsi="Times New Roman" w:cs="Times New Roman"/>
                <w:b/>
                <w:i/>
                <w:noProof/>
                <w:sz w:val="28"/>
              </w:rPr>
              <w:t>Uso de APIs RESTful o GraphQL</w:t>
            </w:r>
            <w:r w:rsidRPr="00323B2C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tab/>
            </w:r>
            <w:r w:rsidRPr="00323B2C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begin"/>
            </w:r>
            <w:r w:rsidRPr="00323B2C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instrText xml:space="preserve"> PAGEREF _Toc195902823 \h </w:instrText>
            </w:r>
            <w:r w:rsidRPr="00323B2C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</w:r>
            <w:r w:rsidRPr="00323B2C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separate"/>
            </w:r>
            <w:r w:rsidR="006E6A1B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t>4</w:t>
            </w:r>
            <w:r w:rsidRPr="00323B2C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end"/>
            </w:r>
          </w:hyperlink>
        </w:p>
        <w:p w:rsidR="00B5352C" w:rsidRPr="00323B2C" w:rsidRDefault="00B5352C" w:rsidP="00323B2C">
          <w:pPr>
            <w:pStyle w:val="TDC1"/>
            <w:tabs>
              <w:tab w:val="right" w:leader="dot" w:pos="8494"/>
            </w:tabs>
            <w:spacing w:after="240"/>
            <w:rPr>
              <w:rFonts w:ascii="Times New Roman" w:eastAsiaTheme="minorEastAsia" w:hAnsi="Times New Roman" w:cs="Times New Roman"/>
              <w:b/>
              <w:i/>
              <w:noProof/>
              <w:lang w:eastAsia="es-ES"/>
            </w:rPr>
          </w:pPr>
          <w:hyperlink w:anchor="_Toc195902824" w:history="1">
            <w:r w:rsidRPr="00323B2C">
              <w:rPr>
                <w:rStyle w:val="Hipervnculo"/>
                <w:rFonts w:ascii="Times New Roman" w:hAnsi="Times New Roman" w:cs="Times New Roman"/>
                <w:b/>
                <w:i/>
                <w:noProof/>
                <w:sz w:val="28"/>
              </w:rPr>
              <w:t>ORM (Object-Relational Mapping)</w:t>
            </w:r>
            <w:r w:rsidRPr="00323B2C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tab/>
            </w:r>
            <w:r w:rsidRPr="00323B2C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begin"/>
            </w:r>
            <w:r w:rsidRPr="00323B2C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instrText xml:space="preserve"> PAGEREF _Toc195902824 \h </w:instrText>
            </w:r>
            <w:r w:rsidRPr="00323B2C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</w:r>
            <w:r w:rsidRPr="00323B2C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separate"/>
            </w:r>
            <w:r w:rsidR="006E6A1B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t>5</w:t>
            </w:r>
            <w:r w:rsidRPr="00323B2C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end"/>
            </w:r>
          </w:hyperlink>
        </w:p>
        <w:p w:rsidR="00B5352C" w:rsidRPr="00323B2C" w:rsidRDefault="00B5352C" w:rsidP="00323B2C">
          <w:pPr>
            <w:pStyle w:val="TDC1"/>
            <w:tabs>
              <w:tab w:val="right" w:leader="dot" w:pos="8494"/>
            </w:tabs>
            <w:spacing w:after="240"/>
            <w:rPr>
              <w:rFonts w:ascii="Times New Roman" w:eastAsiaTheme="minorEastAsia" w:hAnsi="Times New Roman" w:cs="Times New Roman"/>
              <w:b/>
              <w:i/>
              <w:noProof/>
              <w:lang w:eastAsia="es-ES"/>
            </w:rPr>
          </w:pPr>
          <w:hyperlink w:anchor="_Toc195902825" w:history="1">
            <w:r w:rsidRPr="00323B2C">
              <w:rPr>
                <w:rStyle w:val="Hipervnculo"/>
                <w:rFonts w:ascii="Times New Roman" w:hAnsi="Times New Roman" w:cs="Times New Roman"/>
                <w:b/>
                <w:i/>
                <w:noProof/>
                <w:sz w:val="28"/>
              </w:rPr>
              <w:t>Middleware de Base de Datos</w:t>
            </w:r>
            <w:r w:rsidRPr="00323B2C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tab/>
            </w:r>
            <w:r w:rsidRPr="00323B2C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begin"/>
            </w:r>
            <w:r w:rsidRPr="00323B2C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instrText xml:space="preserve"> PAGEREF _Toc195902825 \h </w:instrText>
            </w:r>
            <w:r w:rsidRPr="00323B2C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</w:r>
            <w:r w:rsidRPr="00323B2C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separate"/>
            </w:r>
            <w:r w:rsidR="006E6A1B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t>6</w:t>
            </w:r>
            <w:r w:rsidRPr="00323B2C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end"/>
            </w:r>
          </w:hyperlink>
        </w:p>
        <w:p w:rsidR="00B5352C" w:rsidRPr="00323B2C" w:rsidRDefault="00B5352C" w:rsidP="00323B2C">
          <w:pPr>
            <w:pStyle w:val="TDC1"/>
            <w:tabs>
              <w:tab w:val="right" w:leader="dot" w:pos="8494"/>
            </w:tabs>
            <w:spacing w:after="240"/>
            <w:rPr>
              <w:rFonts w:ascii="Times New Roman" w:eastAsiaTheme="minorEastAsia" w:hAnsi="Times New Roman" w:cs="Times New Roman"/>
              <w:b/>
              <w:i/>
              <w:noProof/>
              <w:lang w:eastAsia="es-ES"/>
            </w:rPr>
          </w:pPr>
          <w:hyperlink w:anchor="_Toc195902826" w:history="1">
            <w:r w:rsidRPr="00323B2C">
              <w:rPr>
                <w:rStyle w:val="Hipervnculo"/>
                <w:rFonts w:ascii="Times New Roman" w:hAnsi="Times New Roman" w:cs="Times New Roman"/>
                <w:b/>
                <w:i/>
                <w:noProof/>
                <w:sz w:val="28"/>
              </w:rPr>
              <w:t>Conexión a través de Protocolos de Red</w:t>
            </w:r>
            <w:r w:rsidRPr="00323B2C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tab/>
            </w:r>
            <w:r w:rsidRPr="00323B2C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begin"/>
            </w:r>
            <w:r w:rsidRPr="00323B2C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instrText xml:space="preserve"> PAGEREF _Toc195902826 \h </w:instrText>
            </w:r>
            <w:r w:rsidRPr="00323B2C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</w:r>
            <w:r w:rsidRPr="00323B2C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separate"/>
            </w:r>
            <w:r w:rsidR="006E6A1B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t>7</w:t>
            </w:r>
            <w:r w:rsidRPr="00323B2C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end"/>
            </w:r>
          </w:hyperlink>
        </w:p>
        <w:p w:rsidR="00B5352C" w:rsidRDefault="00B5352C" w:rsidP="00323B2C">
          <w:pPr>
            <w:pStyle w:val="TDC1"/>
            <w:tabs>
              <w:tab w:val="right" w:leader="dot" w:pos="8494"/>
            </w:tabs>
            <w:spacing w:after="240"/>
            <w:rPr>
              <w:rFonts w:eastAsiaTheme="minorEastAsia"/>
              <w:noProof/>
              <w:sz w:val="22"/>
              <w:lang w:eastAsia="es-ES"/>
            </w:rPr>
          </w:pPr>
          <w:hyperlink w:anchor="_Toc195902827" w:history="1">
            <w:r w:rsidRPr="00323B2C">
              <w:rPr>
                <w:rStyle w:val="Hipervnculo"/>
                <w:rFonts w:ascii="Times New Roman" w:hAnsi="Times New Roman" w:cs="Times New Roman"/>
                <w:b/>
                <w:i/>
                <w:noProof/>
                <w:sz w:val="28"/>
              </w:rPr>
              <w:t>Conexión a través de Herramientas de I</w:t>
            </w:r>
            <w:r w:rsidRPr="00323B2C">
              <w:rPr>
                <w:rStyle w:val="Hipervnculo"/>
                <w:rFonts w:ascii="Times New Roman" w:hAnsi="Times New Roman" w:cs="Times New Roman"/>
                <w:b/>
                <w:i/>
                <w:noProof/>
                <w:sz w:val="28"/>
              </w:rPr>
              <w:t>n</w:t>
            </w:r>
            <w:r w:rsidRPr="00323B2C">
              <w:rPr>
                <w:rStyle w:val="Hipervnculo"/>
                <w:rFonts w:ascii="Times New Roman" w:hAnsi="Times New Roman" w:cs="Times New Roman"/>
                <w:b/>
                <w:i/>
                <w:noProof/>
                <w:sz w:val="28"/>
              </w:rPr>
              <w:t>tegración</w:t>
            </w:r>
            <w:r w:rsidRPr="00323B2C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tab/>
            </w:r>
            <w:r w:rsidRPr="00323B2C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begin"/>
            </w:r>
            <w:r w:rsidRPr="00323B2C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instrText xml:space="preserve"> PAGEREF _Toc195902827 \h </w:instrText>
            </w:r>
            <w:r w:rsidRPr="00323B2C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</w:r>
            <w:r w:rsidRPr="00323B2C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separate"/>
            </w:r>
            <w:r w:rsidR="006E6A1B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t>8</w:t>
            </w:r>
            <w:r w:rsidRPr="00323B2C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</w:rPr>
              <w:fldChar w:fldCharType="end"/>
            </w:r>
          </w:hyperlink>
        </w:p>
        <w:p w:rsidR="00163C7C" w:rsidRDefault="00163C7C">
          <w:r>
            <w:rPr>
              <w:b/>
              <w:bCs/>
            </w:rPr>
            <w:fldChar w:fldCharType="end"/>
          </w:r>
        </w:p>
      </w:sdtContent>
    </w:sdt>
    <w:p w:rsidR="00163C7C" w:rsidRDefault="00163C7C">
      <w:pPr>
        <w:spacing w:before="0" w:after="160"/>
        <w:jc w:val="left"/>
      </w:pPr>
      <w:r>
        <w:br w:type="page"/>
      </w:r>
      <w:bookmarkStart w:id="0" w:name="_GoBack"/>
      <w:bookmarkEnd w:id="0"/>
    </w:p>
    <w:p w:rsidR="00163C7C" w:rsidRDefault="00163C7C" w:rsidP="00163C7C"/>
    <w:p w:rsidR="002A06AE" w:rsidRDefault="00163C7C" w:rsidP="00163C7C">
      <w:r w:rsidRPr="00163C7C">
        <w:t xml:space="preserve">Cuando se desarrolla un sistema que interactúa con una base de datos, es fundamental establecer una conexión eficiente y segura entre la aplicación y el gestor de bases de datos </w:t>
      </w:r>
      <w:r w:rsidRPr="00163C7C">
        <w:rPr>
          <w:b/>
          <w:i/>
        </w:rPr>
        <w:t>(DBMS).</w:t>
      </w:r>
      <w:r w:rsidRPr="00163C7C">
        <w:t xml:space="preserve"> Existen varios métodos de acceso para conectar sistemas con gestores de bases de</w:t>
      </w:r>
      <w:r>
        <w:t xml:space="preserve"> datos. A continuación, se van a describir</w:t>
      </w:r>
      <w:r w:rsidRPr="00163C7C">
        <w:t xml:space="preserve"> detalladamente los métodos más utilizados:</w:t>
      </w:r>
    </w:p>
    <w:p w:rsidR="00163C7C" w:rsidRDefault="00163C7C" w:rsidP="00163C7C">
      <w:pPr>
        <w:pStyle w:val="Ttulo1"/>
        <w:jc w:val="left"/>
      </w:pPr>
      <w:bookmarkStart w:id="1" w:name="_Toc195902822"/>
      <w:r w:rsidRPr="00163C7C">
        <w:t>Conexión Directa a través de Drivers Específicos</w:t>
      </w:r>
      <w:bookmarkEnd w:id="1"/>
    </w:p>
    <w:p w:rsidR="00F76C0D" w:rsidRDefault="00F76C0D" w:rsidP="00F76C0D">
      <w:r w:rsidRPr="00F76C0D">
        <w:t>Este método utiliza drivers específicos proporcionados por el gestor de bases de datos para conectarse directamente al servidor de la base de datos.</w:t>
      </w:r>
    </w:p>
    <w:p w:rsidR="00F76C0D" w:rsidRDefault="00F76C0D" w:rsidP="00F76C0D">
      <w:pPr>
        <w:pStyle w:val="Prrafodelista"/>
        <w:numPr>
          <w:ilvl w:val="0"/>
          <w:numId w:val="1"/>
        </w:numPr>
        <w:rPr>
          <w:b/>
          <w:i/>
          <w:sz w:val="28"/>
        </w:rPr>
      </w:pPr>
      <w:r w:rsidRPr="00F76C0D">
        <w:rPr>
          <w:b/>
          <w:i/>
          <w:sz w:val="28"/>
        </w:rPr>
        <w:t>Características Principales:</w:t>
      </w:r>
    </w:p>
    <w:p w:rsidR="00F76C0D" w:rsidRPr="00F76C0D" w:rsidRDefault="00F76C0D" w:rsidP="00F76C0D">
      <w:pPr>
        <w:pStyle w:val="Prrafodelista"/>
        <w:ind w:left="502"/>
        <w:rPr>
          <w:b/>
          <w:i/>
          <w:sz w:val="28"/>
        </w:rPr>
      </w:pPr>
    </w:p>
    <w:p w:rsidR="00F76C0D" w:rsidRDefault="00F76C0D" w:rsidP="00F76C0D">
      <w:pPr>
        <w:pStyle w:val="Prrafodelista"/>
        <w:numPr>
          <w:ilvl w:val="0"/>
          <w:numId w:val="2"/>
        </w:numPr>
      </w:pPr>
      <w:r>
        <w:t xml:space="preserve">Drivers </w:t>
      </w:r>
      <w:r>
        <w:t>Comunes:</w:t>
      </w:r>
      <w:r>
        <w:t xml:space="preserve"> JDBC (Java), ODBC (Open Database Connectivity), PDO (PHP Data Objects), etc.</w:t>
      </w:r>
    </w:p>
    <w:p w:rsidR="00F76C0D" w:rsidRPr="00F76C0D" w:rsidRDefault="00F76C0D" w:rsidP="00F76C0D">
      <w:pPr>
        <w:rPr>
          <w:b/>
          <w:i/>
        </w:rPr>
      </w:pPr>
      <w:r w:rsidRPr="00F76C0D">
        <w:rPr>
          <w:b/>
          <w:i/>
        </w:rPr>
        <w:t>Funcionamiento:</w:t>
      </w:r>
    </w:p>
    <w:p w:rsidR="00F76C0D" w:rsidRDefault="00F76C0D" w:rsidP="00F76C0D">
      <w:r>
        <w:t>El sistema utiliza un driver específico del lenguaje de programación o plataforma para</w:t>
      </w:r>
      <w:r>
        <w:t xml:space="preserve"> conectarse a la base de datos. </w:t>
      </w:r>
      <w:r>
        <w:t xml:space="preserve">El driver traduce las consultas </w:t>
      </w:r>
      <w:r w:rsidRPr="00F76C0D">
        <w:rPr>
          <w:b/>
          <w:i/>
        </w:rPr>
        <w:t>SQL</w:t>
      </w:r>
      <w:r>
        <w:t xml:space="preserve"> en instrucciones que el </w:t>
      </w:r>
      <w:r w:rsidRPr="00F76C0D">
        <w:rPr>
          <w:b/>
          <w:i/>
        </w:rPr>
        <w:t>DBMS</w:t>
      </w:r>
      <w:r>
        <w:t xml:space="preserve"> puede entender.</w:t>
      </w:r>
    </w:p>
    <w:p w:rsidR="00F76C0D" w:rsidRPr="00F76C0D" w:rsidRDefault="00F76C0D" w:rsidP="00F76C0D">
      <w:pPr>
        <w:rPr>
          <w:b/>
          <w:i/>
        </w:rPr>
      </w:pPr>
      <w:r w:rsidRPr="00F76C0D">
        <w:rPr>
          <w:b/>
          <w:i/>
        </w:rPr>
        <w:t xml:space="preserve">Ejemplo </w:t>
      </w:r>
      <w:r w:rsidRPr="00F76C0D">
        <w:rPr>
          <w:b/>
          <w:i/>
        </w:rPr>
        <w:t>Práctico:</w:t>
      </w:r>
    </w:p>
    <w:p w:rsidR="00F76C0D" w:rsidRPr="00F76C0D" w:rsidRDefault="00F76C0D" w:rsidP="00F76C0D">
      <w:pPr>
        <w:pStyle w:val="Prrafodelista"/>
        <w:numPr>
          <w:ilvl w:val="0"/>
          <w:numId w:val="2"/>
        </w:numPr>
        <w:rPr>
          <w:b/>
          <w:i/>
        </w:rPr>
      </w:pPr>
      <w:r w:rsidRPr="00F76C0D">
        <w:rPr>
          <w:b/>
          <w:i/>
        </w:rPr>
        <w:t>En PHP, se usa PDO o MySQLi</w:t>
      </w:r>
      <w:r>
        <w:t xml:space="preserve"> para conectarse a </w:t>
      </w:r>
      <w:r w:rsidRPr="00F76C0D">
        <w:rPr>
          <w:b/>
          <w:i/>
        </w:rPr>
        <w:t>MySQL/MariaDB.</w:t>
      </w:r>
    </w:p>
    <w:p w:rsidR="00F76C0D" w:rsidRDefault="00F76C0D" w:rsidP="00F76C0D">
      <w:pPr>
        <w:pStyle w:val="Prrafodelista"/>
        <w:numPr>
          <w:ilvl w:val="0"/>
          <w:numId w:val="2"/>
        </w:numPr>
      </w:pPr>
      <w:r>
        <w:t xml:space="preserve">En </w:t>
      </w:r>
      <w:r w:rsidRPr="00F76C0D">
        <w:rPr>
          <w:b/>
          <w:i/>
        </w:rPr>
        <w:t>Java,</w:t>
      </w:r>
      <w:r>
        <w:t xml:space="preserve"> se usa </w:t>
      </w:r>
      <w:r w:rsidRPr="00F76C0D">
        <w:rPr>
          <w:b/>
          <w:i/>
        </w:rPr>
        <w:t>JDBC</w:t>
      </w:r>
      <w:r>
        <w:t xml:space="preserve"> para conectarse a bases de datos como </w:t>
      </w:r>
      <w:r w:rsidRPr="00F76C0D">
        <w:rPr>
          <w:b/>
          <w:i/>
        </w:rPr>
        <w:t>MySQL, PostgreSQL o Oracle.</w:t>
      </w:r>
    </w:p>
    <w:p w:rsidR="00F76C0D" w:rsidRPr="00F76C0D" w:rsidRDefault="00F76C0D" w:rsidP="00F76C0D">
      <w:pPr>
        <w:rPr>
          <w:b/>
          <w:i/>
        </w:rPr>
      </w:pPr>
      <w:r w:rsidRPr="00F76C0D">
        <w:rPr>
          <w:b/>
          <w:i/>
        </w:rPr>
        <w:t>Ventajas:</w:t>
      </w:r>
    </w:p>
    <w:p w:rsidR="00F76C0D" w:rsidRPr="00F76C0D" w:rsidRDefault="00F76C0D" w:rsidP="00F76C0D">
      <w:pPr>
        <w:pStyle w:val="Prrafodelista"/>
        <w:numPr>
          <w:ilvl w:val="0"/>
          <w:numId w:val="4"/>
        </w:numPr>
        <w:rPr>
          <w:i/>
        </w:rPr>
      </w:pPr>
      <w:r w:rsidRPr="00F76C0D">
        <w:rPr>
          <w:i/>
        </w:rPr>
        <w:t>Rendimiento optimizado debido a la comunicación directa.</w:t>
      </w:r>
    </w:p>
    <w:p w:rsidR="00F76C0D" w:rsidRPr="00F76C0D" w:rsidRDefault="00F76C0D" w:rsidP="00F76C0D">
      <w:pPr>
        <w:pStyle w:val="Prrafodelista"/>
        <w:numPr>
          <w:ilvl w:val="0"/>
          <w:numId w:val="4"/>
        </w:numPr>
        <w:rPr>
          <w:i/>
        </w:rPr>
      </w:pPr>
      <w:r w:rsidRPr="00F76C0D">
        <w:rPr>
          <w:i/>
        </w:rPr>
        <w:t>Soporte nativo para características específicas del DBMS.</w:t>
      </w:r>
    </w:p>
    <w:p w:rsidR="00F76C0D" w:rsidRPr="00F76C0D" w:rsidRDefault="00F76C0D" w:rsidP="00F76C0D">
      <w:pPr>
        <w:pStyle w:val="Prrafodelista"/>
        <w:numPr>
          <w:ilvl w:val="0"/>
          <w:numId w:val="4"/>
        </w:numPr>
        <w:rPr>
          <w:i/>
        </w:rPr>
      </w:pPr>
      <w:r w:rsidRPr="00F76C0D">
        <w:rPr>
          <w:i/>
        </w:rPr>
        <w:t>Mayor seguridad si se configuran correctamente las conexiones (uso de SSL, cifrado, etc.).</w:t>
      </w:r>
    </w:p>
    <w:p w:rsidR="00F76C0D" w:rsidRPr="00F76C0D" w:rsidRDefault="00F76C0D" w:rsidP="00F76C0D">
      <w:pPr>
        <w:rPr>
          <w:b/>
          <w:i/>
        </w:rPr>
      </w:pPr>
      <w:r w:rsidRPr="00F76C0D">
        <w:rPr>
          <w:b/>
          <w:i/>
        </w:rPr>
        <w:t>Desventajas:</w:t>
      </w:r>
    </w:p>
    <w:p w:rsidR="00F76C0D" w:rsidRDefault="00F76C0D" w:rsidP="00F76C0D">
      <w:pPr>
        <w:pStyle w:val="Prrafodelista"/>
        <w:numPr>
          <w:ilvl w:val="0"/>
          <w:numId w:val="5"/>
        </w:numPr>
      </w:pPr>
      <w:r>
        <w:t xml:space="preserve">Dependencia del driver específico del </w:t>
      </w:r>
      <w:r w:rsidRPr="00F76C0D">
        <w:rPr>
          <w:b/>
          <w:i/>
        </w:rPr>
        <w:t>DBMS.</w:t>
      </w:r>
    </w:p>
    <w:p w:rsidR="00F76C0D" w:rsidRDefault="00F76C0D" w:rsidP="00F76C0D">
      <w:pPr>
        <w:pStyle w:val="Prrafodelista"/>
        <w:numPr>
          <w:ilvl w:val="0"/>
          <w:numId w:val="5"/>
        </w:numPr>
      </w:pPr>
      <w:r>
        <w:t xml:space="preserve">Puede ser complejo migrar a otro </w:t>
      </w:r>
      <w:r w:rsidRPr="00F76C0D">
        <w:rPr>
          <w:b/>
          <w:i/>
        </w:rPr>
        <w:t>DBMS</w:t>
      </w:r>
      <w:r>
        <w:t xml:space="preserve"> si el código está fuertemente acoplado al driver.</w:t>
      </w:r>
    </w:p>
    <w:p w:rsidR="00F76C0D" w:rsidRDefault="00F76C0D">
      <w:pPr>
        <w:spacing w:before="0" w:after="160"/>
        <w:jc w:val="left"/>
      </w:pPr>
      <w:r>
        <w:br w:type="page"/>
      </w:r>
    </w:p>
    <w:p w:rsidR="00F76C0D" w:rsidRDefault="00F76C0D" w:rsidP="00F76C0D"/>
    <w:p w:rsidR="00A60F8F" w:rsidRDefault="00A60F8F" w:rsidP="00F76C0D"/>
    <w:p w:rsidR="00F76C0D" w:rsidRDefault="00870540" w:rsidP="00870540">
      <w:pPr>
        <w:pStyle w:val="Ttulo1"/>
        <w:jc w:val="left"/>
      </w:pPr>
      <w:bookmarkStart w:id="2" w:name="_Toc195902823"/>
      <w:r w:rsidRPr="00870540">
        <w:t>Uso de APIs RESTful o GraphQL</w:t>
      </w:r>
      <w:bookmarkEnd w:id="2"/>
    </w:p>
    <w:p w:rsidR="00870540" w:rsidRDefault="00870540" w:rsidP="00870540">
      <w:pPr>
        <w:rPr>
          <w:b/>
          <w:i/>
        </w:rPr>
      </w:pPr>
      <w:r w:rsidRPr="00870540">
        <w:t xml:space="preserve">Este método implica que el sistema interactúe con la base de datos a través de una API intermedia, como una </w:t>
      </w:r>
      <w:r w:rsidRPr="00870540">
        <w:rPr>
          <w:b/>
          <w:i/>
        </w:rPr>
        <w:t>API RESTful o GraphQL,</w:t>
      </w:r>
      <w:r w:rsidRPr="00870540">
        <w:t xml:space="preserve"> en lugar de conectarse directamente al </w:t>
      </w:r>
      <w:r w:rsidRPr="00870540">
        <w:rPr>
          <w:b/>
          <w:i/>
        </w:rPr>
        <w:t>DBMS.</w:t>
      </w:r>
    </w:p>
    <w:p w:rsidR="00870540" w:rsidRDefault="00870540" w:rsidP="00870540">
      <w:pPr>
        <w:pStyle w:val="Prrafodelista"/>
        <w:numPr>
          <w:ilvl w:val="0"/>
          <w:numId w:val="1"/>
        </w:numPr>
        <w:rPr>
          <w:b/>
          <w:i/>
          <w:sz w:val="28"/>
        </w:rPr>
      </w:pPr>
      <w:r w:rsidRPr="00870540">
        <w:rPr>
          <w:b/>
          <w:i/>
          <w:sz w:val="28"/>
        </w:rPr>
        <w:t>Características Principales:</w:t>
      </w:r>
    </w:p>
    <w:p w:rsidR="00870540" w:rsidRPr="00870540" w:rsidRDefault="00870540" w:rsidP="00870540">
      <w:pPr>
        <w:pStyle w:val="Prrafodelista"/>
        <w:ind w:left="502"/>
        <w:rPr>
          <w:b/>
          <w:i/>
          <w:sz w:val="28"/>
        </w:rPr>
      </w:pPr>
    </w:p>
    <w:p w:rsidR="00870540" w:rsidRDefault="00870540" w:rsidP="00870540">
      <w:pPr>
        <w:pStyle w:val="Prrafodelista"/>
        <w:numPr>
          <w:ilvl w:val="0"/>
          <w:numId w:val="2"/>
        </w:numPr>
      </w:pPr>
      <w:r>
        <w:t>Arquitectura</w:t>
      </w:r>
      <w:r>
        <w:t>: Cliente-Servidor, donde el cliente envía solicitudes HTTP/HTTPS al servidor API.</w:t>
      </w:r>
    </w:p>
    <w:p w:rsidR="00870540" w:rsidRPr="00870540" w:rsidRDefault="00870540" w:rsidP="00870540">
      <w:pPr>
        <w:rPr>
          <w:b/>
          <w:i/>
        </w:rPr>
      </w:pPr>
      <w:r w:rsidRPr="00870540">
        <w:rPr>
          <w:b/>
          <w:i/>
        </w:rPr>
        <w:t>Funcionamiento</w:t>
      </w:r>
      <w:r w:rsidRPr="00870540">
        <w:rPr>
          <w:b/>
          <w:i/>
        </w:rPr>
        <w:t>:</w:t>
      </w:r>
    </w:p>
    <w:p w:rsidR="00870540" w:rsidRDefault="00870540" w:rsidP="00870540">
      <w:r>
        <w:t>El servidor API actúa como intermediario entre</w:t>
      </w:r>
      <w:r>
        <w:t xml:space="preserve"> el sistema y la base de datos. </w:t>
      </w:r>
      <w:r>
        <w:t xml:space="preserve">Las consultas </w:t>
      </w:r>
      <w:r w:rsidRPr="00870540">
        <w:rPr>
          <w:b/>
          <w:i/>
        </w:rPr>
        <w:t>SQL</w:t>
      </w:r>
      <w:r>
        <w:t xml:space="preserve"> se encapsulan en endpoints </w:t>
      </w:r>
      <w:r w:rsidRPr="00870540">
        <w:rPr>
          <w:b/>
          <w:i/>
        </w:rPr>
        <w:t>RESTful</w:t>
      </w:r>
      <w:r>
        <w:t xml:space="preserve"> o consultas </w:t>
      </w:r>
      <w:r w:rsidRPr="00870540">
        <w:rPr>
          <w:b/>
          <w:i/>
        </w:rPr>
        <w:t>GraphQL</w:t>
      </w:r>
      <w:r>
        <w:t>.</w:t>
      </w:r>
    </w:p>
    <w:p w:rsidR="00870540" w:rsidRDefault="00870540" w:rsidP="00870540">
      <w:pPr>
        <w:rPr>
          <w:b/>
          <w:i/>
        </w:rPr>
      </w:pPr>
      <w:r>
        <w:t xml:space="preserve">Ejemplos comunes incluyen frameworks como </w:t>
      </w:r>
      <w:r w:rsidRPr="00870540">
        <w:rPr>
          <w:b/>
          <w:i/>
        </w:rPr>
        <w:t>Express.js (Node.js) o Django REST Framework (Python).</w:t>
      </w:r>
    </w:p>
    <w:p w:rsidR="00870540" w:rsidRPr="00870540" w:rsidRDefault="00870540" w:rsidP="00870540">
      <w:pPr>
        <w:rPr>
          <w:b/>
          <w:i/>
        </w:rPr>
      </w:pPr>
      <w:r w:rsidRPr="00870540">
        <w:rPr>
          <w:b/>
          <w:i/>
        </w:rPr>
        <w:t>Ventajas</w:t>
      </w:r>
      <w:r w:rsidRPr="00870540">
        <w:rPr>
          <w:b/>
          <w:i/>
        </w:rPr>
        <w:t>:</w:t>
      </w:r>
    </w:p>
    <w:p w:rsidR="00870540" w:rsidRDefault="00870540" w:rsidP="00870540">
      <w:pPr>
        <w:pStyle w:val="Prrafodelista"/>
        <w:numPr>
          <w:ilvl w:val="0"/>
          <w:numId w:val="5"/>
        </w:numPr>
      </w:pPr>
      <w:r>
        <w:t>Abstracción de la base de datos: El sistema no necesita conocer detalles del DBMS.</w:t>
      </w:r>
    </w:p>
    <w:p w:rsidR="00870540" w:rsidRDefault="00870540" w:rsidP="00870540">
      <w:pPr>
        <w:pStyle w:val="Prrafodelista"/>
        <w:numPr>
          <w:ilvl w:val="0"/>
          <w:numId w:val="5"/>
        </w:numPr>
      </w:pPr>
      <w:r>
        <w:t>Facilita la escalabilidad y el desacoplamiento entre el sistema y la base de datos.</w:t>
      </w:r>
    </w:p>
    <w:p w:rsidR="00870540" w:rsidRDefault="00870540" w:rsidP="00870540">
      <w:pPr>
        <w:pStyle w:val="Prrafodelista"/>
        <w:numPr>
          <w:ilvl w:val="0"/>
          <w:numId w:val="5"/>
        </w:numPr>
      </w:pPr>
      <w:r>
        <w:t>Mejora la seguridad al exponer solo los endpoints necesarios en lugar de permitir acceso directo a la base de datos.</w:t>
      </w:r>
    </w:p>
    <w:p w:rsidR="00870540" w:rsidRPr="00870540" w:rsidRDefault="00870540" w:rsidP="00870540">
      <w:pPr>
        <w:rPr>
          <w:b/>
          <w:i/>
        </w:rPr>
      </w:pPr>
      <w:r w:rsidRPr="00870540">
        <w:rPr>
          <w:b/>
          <w:i/>
        </w:rPr>
        <w:t>Desventajas</w:t>
      </w:r>
      <w:r w:rsidRPr="00870540">
        <w:rPr>
          <w:b/>
          <w:i/>
        </w:rPr>
        <w:t>:</w:t>
      </w:r>
    </w:p>
    <w:p w:rsidR="00870540" w:rsidRDefault="00870540" w:rsidP="00870540">
      <w:pPr>
        <w:pStyle w:val="Prrafodelista"/>
        <w:numPr>
          <w:ilvl w:val="0"/>
          <w:numId w:val="5"/>
        </w:numPr>
      </w:pPr>
      <w:r>
        <w:t>Introduce una capa adicional (el servidor API), lo que puede aumentar la latencia.</w:t>
      </w:r>
    </w:p>
    <w:p w:rsidR="00870540" w:rsidRDefault="00870540" w:rsidP="00870540">
      <w:pPr>
        <w:pStyle w:val="Prrafodelista"/>
        <w:numPr>
          <w:ilvl w:val="0"/>
          <w:numId w:val="5"/>
        </w:numPr>
      </w:pPr>
      <w:r>
        <w:t>Requiere más recursos para mantener y desarrollar la API.</w:t>
      </w:r>
    </w:p>
    <w:p w:rsidR="00870540" w:rsidRDefault="00870540">
      <w:pPr>
        <w:spacing w:before="0" w:after="160"/>
        <w:jc w:val="left"/>
      </w:pPr>
      <w:r>
        <w:br w:type="page"/>
      </w:r>
    </w:p>
    <w:p w:rsidR="00870540" w:rsidRDefault="00870540" w:rsidP="00870540"/>
    <w:p w:rsidR="00A60F8F" w:rsidRDefault="00A60F8F" w:rsidP="00870540"/>
    <w:p w:rsidR="008B796B" w:rsidRDefault="008B796B" w:rsidP="0005533E">
      <w:pPr>
        <w:pStyle w:val="Ttulo1"/>
        <w:jc w:val="left"/>
      </w:pPr>
      <w:bookmarkStart w:id="3" w:name="_Toc195902824"/>
      <w:r w:rsidRPr="008B796B">
        <w:t>ORM (Object-Relational Mapping)</w:t>
      </w:r>
      <w:bookmarkEnd w:id="3"/>
    </w:p>
    <w:p w:rsidR="008B796B" w:rsidRDefault="008B796B" w:rsidP="008B796B">
      <w:r>
        <w:t xml:space="preserve">El uso de un </w:t>
      </w:r>
      <w:r w:rsidRPr="0005533E">
        <w:rPr>
          <w:b/>
          <w:i/>
        </w:rPr>
        <w:t>ORM</w:t>
      </w:r>
      <w:r>
        <w:t xml:space="preserve"> permite trabajar con la base de datos utilizando objetos en lugar de escri</w:t>
      </w:r>
      <w:r>
        <w:t xml:space="preserve">bir consultas </w:t>
      </w:r>
      <w:r w:rsidRPr="0005533E">
        <w:rPr>
          <w:b/>
          <w:i/>
        </w:rPr>
        <w:t>SQL</w:t>
      </w:r>
      <w:r>
        <w:t xml:space="preserve"> directamente.</w:t>
      </w:r>
    </w:p>
    <w:p w:rsidR="008B796B" w:rsidRDefault="008B796B" w:rsidP="0005533E">
      <w:pPr>
        <w:pStyle w:val="Prrafodelista"/>
        <w:numPr>
          <w:ilvl w:val="0"/>
          <w:numId w:val="1"/>
        </w:numPr>
        <w:rPr>
          <w:b/>
          <w:i/>
          <w:sz w:val="28"/>
        </w:rPr>
      </w:pPr>
      <w:r w:rsidRPr="0005533E">
        <w:rPr>
          <w:b/>
          <w:i/>
          <w:sz w:val="28"/>
        </w:rPr>
        <w:t>Características Principales:</w:t>
      </w:r>
    </w:p>
    <w:p w:rsidR="0005533E" w:rsidRPr="0005533E" w:rsidRDefault="0005533E" w:rsidP="0005533E">
      <w:pPr>
        <w:pStyle w:val="Prrafodelista"/>
        <w:ind w:left="502"/>
        <w:rPr>
          <w:b/>
          <w:i/>
          <w:sz w:val="28"/>
        </w:rPr>
      </w:pPr>
    </w:p>
    <w:p w:rsidR="008B796B" w:rsidRPr="0005533E" w:rsidRDefault="008B796B" w:rsidP="0005533E">
      <w:pPr>
        <w:pStyle w:val="Prrafodelista"/>
        <w:numPr>
          <w:ilvl w:val="0"/>
          <w:numId w:val="2"/>
        </w:numPr>
        <w:rPr>
          <w:b/>
          <w:i/>
        </w:rPr>
      </w:pPr>
      <w:r>
        <w:t xml:space="preserve">Herramientas </w:t>
      </w:r>
      <w:r w:rsidR="0005533E">
        <w:t>Comunes:</w:t>
      </w:r>
      <w:r>
        <w:t xml:space="preserve"> </w:t>
      </w:r>
      <w:r w:rsidRPr="0005533E">
        <w:rPr>
          <w:b/>
          <w:i/>
        </w:rPr>
        <w:t>Hibernate (Java), Entity Framework (.NET), Sequelize (Node.js), SQLAlchemy (Python), Eloquent (Laravel).</w:t>
      </w:r>
    </w:p>
    <w:p w:rsidR="008B796B" w:rsidRPr="0005533E" w:rsidRDefault="0005533E" w:rsidP="008B796B">
      <w:pPr>
        <w:rPr>
          <w:b/>
          <w:i/>
        </w:rPr>
      </w:pPr>
      <w:r w:rsidRPr="0005533E">
        <w:rPr>
          <w:b/>
          <w:i/>
        </w:rPr>
        <w:t>Funcionamiento:</w:t>
      </w:r>
    </w:p>
    <w:p w:rsidR="008B796B" w:rsidRDefault="008B796B" w:rsidP="008B796B">
      <w:r>
        <w:t xml:space="preserve">El </w:t>
      </w:r>
      <w:r w:rsidRPr="0005533E">
        <w:rPr>
          <w:b/>
          <w:i/>
        </w:rPr>
        <w:t>ORM</w:t>
      </w:r>
      <w:r>
        <w:t xml:space="preserve"> traduce objetos y relaciones en el código del sistema a tablas y </w:t>
      </w:r>
      <w:r w:rsidR="0005533E">
        <w:t xml:space="preserve">relaciones en la base de datos. </w:t>
      </w:r>
      <w:r>
        <w:t xml:space="preserve">Permite realizar operaciones </w:t>
      </w:r>
      <w:r w:rsidRPr="0005533E">
        <w:rPr>
          <w:b/>
          <w:i/>
        </w:rPr>
        <w:t>CRUD (Create, Read, Update, Delete)</w:t>
      </w:r>
      <w:r>
        <w:t xml:space="preserve"> sin escribir </w:t>
      </w:r>
      <w:r w:rsidRPr="0005533E">
        <w:rPr>
          <w:b/>
          <w:i/>
        </w:rPr>
        <w:t>SQL</w:t>
      </w:r>
      <w:r>
        <w:t xml:space="preserve"> manualmente.</w:t>
      </w:r>
    </w:p>
    <w:p w:rsidR="008B796B" w:rsidRPr="0005533E" w:rsidRDefault="0005533E" w:rsidP="008B796B">
      <w:pPr>
        <w:rPr>
          <w:b/>
          <w:i/>
        </w:rPr>
      </w:pPr>
      <w:r w:rsidRPr="0005533E">
        <w:rPr>
          <w:b/>
          <w:i/>
        </w:rPr>
        <w:t>Ventajas:</w:t>
      </w:r>
    </w:p>
    <w:p w:rsidR="008B796B" w:rsidRDefault="008B796B" w:rsidP="0005533E">
      <w:pPr>
        <w:pStyle w:val="Prrafodelista"/>
        <w:numPr>
          <w:ilvl w:val="0"/>
          <w:numId w:val="5"/>
        </w:numPr>
      </w:pPr>
      <w:r>
        <w:t>Abstracción completa de la base de datos: No es necesario escribir consultas SQL.</w:t>
      </w:r>
    </w:p>
    <w:p w:rsidR="008B796B" w:rsidRDefault="008B796B" w:rsidP="0005533E">
      <w:pPr>
        <w:pStyle w:val="Prrafodelista"/>
        <w:numPr>
          <w:ilvl w:val="0"/>
          <w:numId w:val="5"/>
        </w:numPr>
      </w:pPr>
      <w:r>
        <w:t>Portabilidad: Cambiar de DBMS puede ser más fácil si el ORM soporta múltiples bases de datos.</w:t>
      </w:r>
    </w:p>
    <w:p w:rsidR="008B796B" w:rsidRDefault="008B796B" w:rsidP="0005533E">
      <w:pPr>
        <w:pStyle w:val="Prrafodelista"/>
        <w:numPr>
          <w:ilvl w:val="0"/>
          <w:numId w:val="5"/>
        </w:numPr>
      </w:pPr>
      <w:r>
        <w:t>Productividad: Reduce el tiempo de desarrollo al automatizar tareas repetitivas.</w:t>
      </w:r>
    </w:p>
    <w:p w:rsidR="008B796B" w:rsidRPr="0005533E" w:rsidRDefault="0005533E" w:rsidP="008B796B">
      <w:pPr>
        <w:rPr>
          <w:b/>
          <w:i/>
        </w:rPr>
      </w:pPr>
      <w:r w:rsidRPr="0005533E">
        <w:rPr>
          <w:b/>
          <w:i/>
        </w:rPr>
        <w:t>Desventajas:</w:t>
      </w:r>
    </w:p>
    <w:p w:rsidR="008B796B" w:rsidRDefault="008B796B" w:rsidP="0005533E">
      <w:pPr>
        <w:pStyle w:val="Prrafodelista"/>
        <w:numPr>
          <w:ilvl w:val="0"/>
          <w:numId w:val="5"/>
        </w:numPr>
      </w:pPr>
      <w:r>
        <w:t>Menor control sobre las consultas SQL generadas, lo que puede afectar el rendimiento.</w:t>
      </w:r>
    </w:p>
    <w:p w:rsidR="008B796B" w:rsidRDefault="008B796B" w:rsidP="0005533E">
      <w:pPr>
        <w:pStyle w:val="Prrafodelista"/>
        <w:numPr>
          <w:ilvl w:val="0"/>
          <w:numId w:val="5"/>
        </w:numPr>
      </w:pPr>
      <w:r>
        <w:t>Curva de aprendizaje para dominar el ORM.</w:t>
      </w:r>
    </w:p>
    <w:p w:rsidR="008B796B" w:rsidRDefault="008B796B" w:rsidP="0005533E">
      <w:pPr>
        <w:pStyle w:val="Prrafodelista"/>
        <w:numPr>
          <w:ilvl w:val="0"/>
          <w:numId w:val="5"/>
        </w:numPr>
      </w:pPr>
      <w:r>
        <w:t>Puede generar consultas ineficientes si no se configura correctamente.</w:t>
      </w:r>
    </w:p>
    <w:p w:rsidR="008B796B" w:rsidRDefault="008B796B">
      <w:pPr>
        <w:spacing w:before="0" w:after="160"/>
        <w:jc w:val="left"/>
      </w:pPr>
      <w:r>
        <w:br w:type="page"/>
      </w:r>
    </w:p>
    <w:p w:rsidR="008B796B" w:rsidRDefault="008B796B" w:rsidP="008B796B"/>
    <w:p w:rsidR="00A60F8F" w:rsidRDefault="00A60F8F" w:rsidP="008B796B"/>
    <w:p w:rsidR="00FA37B0" w:rsidRDefault="00FA37B0" w:rsidP="00FA37B0">
      <w:pPr>
        <w:pStyle w:val="Ttulo1"/>
        <w:jc w:val="left"/>
      </w:pPr>
      <w:bookmarkStart w:id="4" w:name="_Toc195902825"/>
      <w:r w:rsidRPr="00FA37B0">
        <w:t>Middleware de Base de Datos</w:t>
      </w:r>
      <w:bookmarkEnd w:id="4"/>
    </w:p>
    <w:p w:rsidR="00FA37B0" w:rsidRDefault="00FA37B0" w:rsidP="00FA37B0">
      <w:r>
        <w:t>Este método utiliza un software intermedio que actúa como puente entre</w:t>
      </w:r>
      <w:r>
        <w:t xml:space="preserve"> el sistema y la base de datos.</w:t>
      </w:r>
    </w:p>
    <w:p w:rsidR="00FA37B0" w:rsidRDefault="00FA37B0" w:rsidP="00C023D0">
      <w:pPr>
        <w:pStyle w:val="Prrafodelista"/>
        <w:numPr>
          <w:ilvl w:val="0"/>
          <w:numId w:val="1"/>
        </w:numPr>
        <w:rPr>
          <w:b/>
          <w:i/>
          <w:sz w:val="28"/>
        </w:rPr>
      </w:pPr>
      <w:r w:rsidRPr="00C023D0">
        <w:rPr>
          <w:b/>
          <w:i/>
          <w:sz w:val="28"/>
        </w:rPr>
        <w:t>Características Principales:</w:t>
      </w:r>
    </w:p>
    <w:p w:rsidR="00C023D0" w:rsidRPr="00C023D0" w:rsidRDefault="00C023D0" w:rsidP="00C023D0">
      <w:pPr>
        <w:pStyle w:val="Prrafodelista"/>
        <w:ind w:left="502"/>
        <w:rPr>
          <w:b/>
          <w:i/>
          <w:sz w:val="28"/>
        </w:rPr>
      </w:pPr>
    </w:p>
    <w:p w:rsidR="00FA37B0" w:rsidRDefault="00FA37B0" w:rsidP="00C023D0">
      <w:pPr>
        <w:pStyle w:val="Prrafodelista"/>
        <w:numPr>
          <w:ilvl w:val="0"/>
          <w:numId w:val="2"/>
        </w:numPr>
      </w:pPr>
      <w:r>
        <w:t>Ejemplos</w:t>
      </w:r>
      <w:r>
        <w:t xml:space="preserve">: </w:t>
      </w:r>
      <w:r w:rsidRPr="00C023D0">
        <w:rPr>
          <w:b/>
          <w:i/>
        </w:rPr>
        <w:t>Servidores de aplicaciones como Apache Tomcat, JBoss,</w:t>
      </w:r>
      <w:r>
        <w:t xml:space="preserve"> o soluciones específicas como </w:t>
      </w:r>
      <w:r w:rsidRPr="00C023D0">
        <w:rPr>
          <w:b/>
          <w:i/>
        </w:rPr>
        <w:t>Redis</w:t>
      </w:r>
      <w:r>
        <w:t xml:space="preserve"> como caché intermedia.</w:t>
      </w:r>
    </w:p>
    <w:p w:rsidR="00FA37B0" w:rsidRPr="00C023D0" w:rsidRDefault="00FA37B0" w:rsidP="00FA37B0">
      <w:pPr>
        <w:rPr>
          <w:b/>
          <w:i/>
        </w:rPr>
      </w:pPr>
      <w:r w:rsidRPr="00C023D0">
        <w:rPr>
          <w:b/>
          <w:i/>
        </w:rPr>
        <w:t>Funcionamiento</w:t>
      </w:r>
      <w:r w:rsidRPr="00C023D0">
        <w:rPr>
          <w:b/>
          <w:i/>
        </w:rPr>
        <w:t>:</w:t>
      </w:r>
    </w:p>
    <w:p w:rsidR="00FA37B0" w:rsidRDefault="00FA37B0" w:rsidP="00FA37B0">
      <w:r>
        <w:t xml:space="preserve">El </w:t>
      </w:r>
      <w:r w:rsidRPr="00C023D0">
        <w:rPr>
          <w:b/>
          <w:i/>
        </w:rPr>
        <w:t>middleware</w:t>
      </w:r>
      <w:r>
        <w:t xml:space="preserve"> gestiona las conexiones a la base de datos, realiza operaciones de </w:t>
      </w:r>
      <w:r w:rsidRPr="00C023D0">
        <w:rPr>
          <w:b/>
          <w:i/>
        </w:rPr>
        <w:t>c</w:t>
      </w:r>
      <w:r w:rsidR="00C023D0" w:rsidRPr="00C023D0">
        <w:rPr>
          <w:b/>
          <w:i/>
        </w:rPr>
        <w:t>aché</w:t>
      </w:r>
      <w:r w:rsidR="00C023D0">
        <w:t xml:space="preserve"> y optimiza el rendimiento. </w:t>
      </w:r>
      <w:r>
        <w:t xml:space="preserve">Actúa como un </w:t>
      </w:r>
      <w:r w:rsidRPr="00C023D0">
        <w:rPr>
          <w:b/>
          <w:i/>
        </w:rPr>
        <w:t>proxy</w:t>
      </w:r>
      <w:r>
        <w:t xml:space="preserve"> que maneja múltiples solicitudes simultáneas.</w:t>
      </w:r>
    </w:p>
    <w:p w:rsidR="00FA37B0" w:rsidRPr="00C023D0" w:rsidRDefault="00FA37B0" w:rsidP="00FA37B0">
      <w:pPr>
        <w:rPr>
          <w:b/>
          <w:i/>
        </w:rPr>
      </w:pPr>
      <w:r w:rsidRPr="00C023D0">
        <w:rPr>
          <w:b/>
          <w:i/>
        </w:rPr>
        <w:t>Ventajas:</w:t>
      </w:r>
    </w:p>
    <w:p w:rsidR="00FA37B0" w:rsidRDefault="00FA37B0" w:rsidP="00C023D0">
      <w:pPr>
        <w:pStyle w:val="Prrafodelista"/>
        <w:numPr>
          <w:ilvl w:val="0"/>
          <w:numId w:val="5"/>
        </w:numPr>
      </w:pPr>
      <w:r>
        <w:t>Mejora el rendimiento mediante el uso de cachés y la gestión de conexiones persistentes.</w:t>
      </w:r>
    </w:p>
    <w:p w:rsidR="00FA37B0" w:rsidRDefault="00FA37B0" w:rsidP="00C023D0">
      <w:pPr>
        <w:pStyle w:val="Prrafodelista"/>
        <w:numPr>
          <w:ilvl w:val="0"/>
          <w:numId w:val="5"/>
        </w:numPr>
      </w:pPr>
      <w:r>
        <w:t>Centraliza la lógica de acceso a la base de datos, facilitando su mantenimiento.</w:t>
      </w:r>
    </w:p>
    <w:p w:rsidR="00FA37B0" w:rsidRDefault="00FA37B0" w:rsidP="00C023D0">
      <w:pPr>
        <w:pStyle w:val="Prrafodelista"/>
        <w:numPr>
          <w:ilvl w:val="0"/>
          <w:numId w:val="5"/>
        </w:numPr>
      </w:pPr>
      <w:r>
        <w:t>Proporciona una capa de seguridad adicional al filtrar y validar solicitudes.</w:t>
      </w:r>
    </w:p>
    <w:p w:rsidR="00FA37B0" w:rsidRPr="00C023D0" w:rsidRDefault="00FA37B0" w:rsidP="00FA37B0">
      <w:pPr>
        <w:rPr>
          <w:b/>
          <w:i/>
        </w:rPr>
      </w:pPr>
      <w:r w:rsidRPr="00C023D0">
        <w:rPr>
          <w:b/>
          <w:i/>
        </w:rPr>
        <w:t>Desventajas</w:t>
      </w:r>
      <w:r w:rsidRPr="00C023D0">
        <w:rPr>
          <w:b/>
          <w:i/>
        </w:rPr>
        <w:t>:</w:t>
      </w:r>
    </w:p>
    <w:p w:rsidR="00FA37B0" w:rsidRDefault="00FA37B0" w:rsidP="00C023D0">
      <w:pPr>
        <w:pStyle w:val="Prrafodelista"/>
        <w:numPr>
          <w:ilvl w:val="0"/>
          <w:numId w:val="5"/>
        </w:numPr>
      </w:pPr>
      <w:r>
        <w:t>Aumenta la complejidad del sistema.</w:t>
      </w:r>
    </w:p>
    <w:p w:rsidR="00FA37B0" w:rsidRDefault="00FA37B0" w:rsidP="00C023D0">
      <w:pPr>
        <w:pStyle w:val="Prrafodelista"/>
        <w:numPr>
          <w:ilvl w:val="0"/>
          <w:numId w:val="5"/>
        </w:numPr>
      </w:pPr>
      <w:r>
        <w:t>Requiere configuración y mantenimiento adicional.</w:t>
      </w:r>
    </w:p>
    <w:p w:rsidR="00C023D0" w:rsidRDefault="00C023D0">
      <w:pPr>
        <w:spacing w:before="0" w:after="160"/>
        <w:jc w:val="left"/>
      </w:pPr>
      <w:r>
        <w:br w:type="page"/>
      </w:r>
    </w:p>
    <w:p w:rsidR="00C023D0" w:rsidRDefault="00C023D0" w:rsidP="00C023D0"/>
    <w:p w:rsidR="00A60F8F" w:rsidRDefault="00A60F8F" w:rsidP="00C023D0"/>
    <w:p w:rsidR="00C023D0" w:rsidRDefault="00C023D0" w:rsidP="00C023D0">
      <w:pPr>
        <w:pStyle w:val="Ttulo1"/>
        <w:jc w:val="left"/>
      </w:pPr>
      <w:bookmarkStart w:id="5" w:name="_Toc195902826"/>
      <w:r w:rsidRPr="00C023D0">
        <w:t>Conexión a través de Protocolos de Red</w:t>
      </w:r>
      <w:bookmarkEnd w:id="5"/>
    </w:p>
    <w:p w:rsidR="00C023D0" w:rsidRDefault="00C023D0" w:rsidP="00C023D0">
      <w:r>
        <w:t>Este método utiliza protocolos de red estándar para co</w:t>
      </w:r>
      <w:r>
        <w:t>municarse con la base de datos.</w:t>
      </w:r>
    </w:p>
    <w:p w:rsidR="00C023D0" w:rsidRDefault="00C023D0" w:rsidP="00C023D0">
      <w:pPr>
        <w:pStyle w:val="Prrafodelista"/>
        <w:numPr>
          <w:ilvl w:val="0"/>
          <w:numId w:val="1"/>
        </w:numPr>
        <w:rPr>
          <w:b/>
          <w:i/>
          <w:sz w:val="28"/>
        </w:rPr>
      </w:pPr>
      <w:r w:rsidRPr="00C023D0">
        <w:rPr>
          <w:b/>
          <w:i/>
          <w:sz w:val="28"/>
        </w:rPr>
        <w:t>Características Principales:</w:t>
      </w:r>
    </w:p>
    <w:p w:rsidR="00C023D0" w:rsidRPr="00C023D0" w:rsidRDefault="00C023D0" w:rsidP="00C023D0">
      <w:pPr>
        <w:pStyle w:val="Prrafodelista"/>
        <w:ind w:left="502"/>
        <w:rPr>
          <w:b/>
          <w:i/>
          <w:sz w:val="28"/>
        </w:rPr>
      </w:pPr>
    </w:p>
    <w:p w:rsidR="00C023D0" w:rsidRPr="00C023D0" w:rsidRDefault="00C023D0" w:rsidP="00C023D0">
      <w:pPr>
        <w:pStyle w:val="Prrafodelista"/>
        <w:numPr>
          <w:ilvl w:val="0"/>
          <w:numId w:val="2"/>
        </w:numPr>
        <w:rPr>
          <w:b/>
          <w:i/>
        </w:rPr>
      </w:pPr>
      <w:r>
        <w:t>Protocolos Comunes</w:t>
      </w:r>
      <w:r>
        <w:t xml:space="preserve">: </w:t>
      </w:r>
      <w:r w:rsidRPr="00C023D0">
        <w:rPr>
          <w:b/>
          <w:i/>
        </w:rPr>
        <w:t>TCP/IP, SSH, HTTP/HTTPS.</w:t>
      </w:r>
    </w:p>
    <w:p w:rsidR="00C023D0" w:rsidRPr="00C023D0" w:rsidRDefault="00C023D0" w:rsidP="00C023D0">
      <w:pPr>
        <w:rPr>
          <w:b/>
          <w:i/>
        </w:rPr>
      </w:pPr>
      <w:r w:rsidRPr="00C023D0">
        <w:rPr>
          <w:b/>
          <w:i/>
        </w:rPr>
        <w:t>Funcionamiento</w:t>
      </w:r>
      <w:r w:rsidRPr="00C023D0">
        <w:rPr>
          <w:b/>
          <w:i/>
        </w:rPr>
        <w:t>:</w:t>
      </w:r>
    </w:p>
    <w:p w:rsidR="00C023D0" w:rsidRDefault="00C023D0" w:rsidP="00C023D0">
      <w:r>
        <w:t xml:space="preserve">El sistema se conecta al </w:t>
      </w:r>
      <w:r w:rsidRPr="00C023D0">
        <w:rPr>
          <w:b/>
          <w:i/>
        </w:rPr>
        <w:t>DBMS</w:t>
      </w:r>
      <w:r>
        <w:t xml:space="preserve"> a través de un protocolo de red, g</w:t>
      </w:r>
      <w:r>
        <w:t xml:space="preserve">eneralmente utilizando sockets. Por ejemplo: </w:t>
      </w:r>
      <w:r>
        <w:t xml:space="preserve">Conexión a </w:t>
      </w:r>
      <w:r w:rsidRPr="00C023D0">
        <w:rPr>
          <w:b/>
          <w:i/>
        </w:rPr>
        <w:t>MySQL</w:t>
      </w:r>
      <w:r>
        <w:t xml:space="preserve"> a través de </w:t>
      </w:r>
      <w:r w:rsidRPr="00C023D0">
        <w:rPr>
          <w:b/>
          <w:i/>
        </w:rPr>
        <w:t>TCP/IP</w:t>
      </w:r>
      <w:r>
        <w:t xml:space="preserve"> usando localhost o una dirección IP remota.</w:t>
      </w:r>
    </w:p>
    <w:p w:rsidR="00C023D0" w:rsidRPr="00C023D0" w:rsidRDefault="00C023D0" w:rsidP="00C023D0">
      <w:pPr>
        <w:rPr>
          <w:b/>
          <w:i/>
        </w:rPr>
      </w:pPr>
      <w:r w:rsidRPr="00C023D0">
        <w:rPr>
          <w:b/>
          <w:i/>
        </w:rPr>
        <w:t>Ventajas</w:t>
      </w:r>
      <w:r w:rsidRPr="00C023D0">
        <w:rPr>
          <w:b/>
          <w:i/>
        </w:rPr>
        <w:t>:</w:t>
      </w:r>
    </w:p>
    <w:p w:rsidR="00C023D0" w:rsidRDefault="00C023D0" w:rsidP="00C023D0">
      <w:pPr>
        <w:pStyle w:val="Prrafodelista"/>
        <w:numPr>
          <w:ilvl w:val="0"/>
          <w:numId w:val="5"/>
        </w:numPr>
      </w:pPr>
      <w:r>
        <w:t>Flexibilidad para conectarse a bases de datos remotas.</w:t>
      </w:r>
    </w:p>
    <w:p w:rsidR="00C023D0" w:rsidRDefault="00C023D0" w:rsidP="00C023D0">
      <w:pPr>
        <w:pStyle w:val="Prrafodelista"/>
        <w:numPr>
          <w:ilvl w:val="0"/>
          <w:numId w:val="5"/>
        </w:numPr>
      </w:pPr>
      <w:r>
        <w:t>Compatible con la mayoría de los DBMS modernos.</w:t>
      </w:r>
    </w:p>
    <w:p w:rsidR="00C023D0" w:rsidRPr="00C023D0" w:rsidRDefault="00C023D0" w:rsidP="00C023D0">
      <w:pPr>
        <w:rPr>
          <w:b/>
          <w:i/>
        </w:rPr>
      </w:pPr>
      <w:r w:rsidRPr="00C023D0">
        <w:rPr>
          <w:b/>
          <w:i/>
        </w:rPr>
        <w:t>Desventajas:</w:t>
      </w:r>
    </w:p>
    <w:p w:rsidR="00C023D0" w:rsidRDefault="00C023D0" w:rsidP="00C023D0">
      <w:pPr>
        <w:pStyle w:val="Prrafodelista"/>
        <w:numPr>
          <w:ilvl w:val="0"/>
          <w:numId w:val="5"/>
        </w:numPr>
      </w:pPr>
      <w:r>
        <w:t>Mayor exposición a ataques si no se configuran correctamente las conexiones (por ejemplo, falta de cifrado).</w:t>
      </w:r>
    </w:p>
    <w:p w:rsidR="00C023D0" w:rsidRDefault="00C023D0" w:rsidP="00C023D0">
      <w:pPr>
        <w:pStyle w:val="Prrafodelista"/>
        <w:numPr>
          <w:ilvl w:val="0"/>
          <w:numId w:val="5"/>
        </w:numPr>
      </w:pPr>
      <w:r>
        <w:t>Latencia adicional si la base de datos está en un servidor remoto.</w:t>
      </w:r>
    </w:p>
    <w:p w:rsidR="00C023D0" w:rsidRDefault="00C023D0">
      <w:pPr>
        <w:spacing w:before="0" w:after="160"/>
        <w:jc w:val="left"/>
      </w:pPr>
      <w:r>
        <w:br w:type="page"/>
      </w:r>
    </w:p>
    <w:p w:rsidR="00C023D0" w:rsidRDefault="00C023D0" w:rsidP="00C023D0"/>
    <w:p w:rsidR="00A60F8F" w:rsidRDefault="00A60F8F" w:rsidP="00C023D0"/>
    <w:p w:rsidR="00A60F8F" w:rsidRDefault="00A60F8F" w:rsidP="00A60F8F">
      <w:pPr>
        <w:pStyle w:val="Ttulo1"/>
        <w:jc w:val="left"/>
      </w:pPr>
      <w:bookmarkStart w:id="6" w:name="_Toc195902827"/>
      <w:r>
        <w:t>Conexión a través de Herramientas de Integración</w:t>
      </w:r>
      <w:bookmarkEnd w:id="6"/>
    </w:p>
    <w:p w:rsidR="00A60F8F" w:rsidRDefault="00A60F8F" w:rsidP="00A60F8F">
      <w:r>
        <w:t>Este método utiliza herramientas de integración de datos para conect</w:t>
      </w:r>
      <w:r>
        <w:t>ar sistemas con bases de datos.</w:t>
      </w:r>
    </w:p>
    <w:p w:rsidR="00A60F8F" w:rsidRPr="00A60F8F" w:rsidRDefault="00A60F8F" w:rsidP="00A60F8F">
      <w:pPr>
        <w:pStyle w:val="Prrafodelista"/>
        <w:numPr>
          <w:ilvl w:val="0"/>
          <w:numId w:val="1"/>
        </w:numPr>
        <w:rPr>
          <w:b/>
          <w:i/>
          <w:sz w:val="28"/>
        </w:rPr>
      </w:pPr>
      <w:r w:rsidRPr="00A60F8F">
        <w:rPr>
          <w:b/>
          <w:i/>
          <w:sz w:val="28"/>
        </w:rPr>
        <w:t>Características Principales:</w:t>
      </w:r>
    </w:p>
    <w:p w:rsidR="00A60F8F" w:rsidRPr="00A60F8F" w:rsidRDefault="00A60F8F" w:rsidP="00A60F8F">
      <w:pPr>
        <w:rPr>
          <w:b/>
          <w:i/>
        </w:rPr>
      </w:pPr>
      <w:r>
        <w:t>Herramientas Comunes</w:t>
      </w:r>
      <w:r>
        <w:t>:</w:t>
      </w:r>
      <w:r w:rsidRPr="00A60F8F">
        <w:rPr>
          <w:b/>
          <w:i/>
        </w:rPr>
        <w:t xml:space="preserve"> Apache Kafka, Apache NiFi, Talend, Pentaho.</w:t>
      </w:r>
    </w:p>
    <w:p w:rsidR="00A60F8F" w:rsidRPr="00A60F8F" w:rsidRDefault="00A60F8F" w:rsidP="00A60F8F">
      <w:pPr>
        <w:rPr>
          <w:b/>
          <w:i/>
        </w:rPr>
      </w:pPr>
      <w:r w:rsidRPr="00A60F8F">
        <w:rPr>
          <w:b/>
          <w:i/>
        </w:rPr>
        <w:t>Funcionamiento</w:t>
      </w:r>
      <w:r w:rsidRPr="00A60F8F">
        <w:rPr>
          <w:b/>
          <w:i/>
        </w:rPr>
        <w:t>:</w:t>
      </w:r>
    </w:p>
    <w:p w:rsidR="00A60F8F" w:rsidRPr="00A60F8F" w:rsidRDefault="00A60F8F" w:rsidP="00A60F8F">
      <w:pPr>
        <w:rPr>
          <w:b/>
          <w:i/>
        </w:rPr>
      </w:pPr>
      <w:r>
        <w:t xml:space="preserve">Estas herramientas permiten integrar datos de múltiples fuentes </w:t>
      </w:r>
      <w:r>
        <w:t xml:space="preserve">y enviarlos a la base de datos. </w:t>
      </w:r>
      <w:r>
        <w:t xml:space="preserve">Se utilizan comúnmente en proyectos de </w:t>
      </w:r>
      <w:r w:rsidRPr="00A60F8F">
        <w:rPr>
          <w:b/>
          <w:i/>
        </w:rPr>
        <w:t>Big Data o ETL (Extract, Transform, Load).</w:t>
      </w:r>
    </w:p>
    <w:p w:rsidR="00A60F8F" w:rsidRPr="00A60F8F" w:rsidRDefault="00A60F8F" w:rsidP="00A60F8F">
      <w:pPr>
        <w:rPr>
          <w:b/>
          <w:i/>
        </w:rPr>
      </w:pPr>
      <w:r w:rsidRPr="00A60F8F">
        <w:rPr>
          <w:b/>
          <w:i/>
        </w:rPr>
        <w:t>Ventajas</w:t>
      </w:r>
      <w:r w:rsidRPr="00A60F8F">
        <w:rPr>
          <w:b/>
          <w:i/>
        </w:rPr>
        <w:t>:</w:t>
      </w:r>
    </w:p>
    <w:p w:rsidR="00A60F8F" w:rsidRDefault="00A60F8F" w:rsidP="00B5352C">
      <w:pPr>
        <w:pStyle w:val="Prrafodelista"/>
        <w:numPr>
          <w:ilvl w:val="0"/>
          <w:numId w:val="5"/>
        </w:numPr>
      </w:pPr>
      <w:r>
        <w:t>Ideal para sistemas que requieren integración de datos desde múltiples fuentes.</w:t>
      </w:r>
    </w:p>
    <w:p w:rsidR="00A60F8F" w:rsidRDefault="00A60F8F" w:rsidP="00B5352C">
      <w:pPr>
        <w:pStyle w:val="Prrafodelista"/>
        <w:numPr>
          <w:ilvl w:val="0"/>
          <w:numId w:val="5"/>
        </w:numPr>
      </w:pPr>
      <w:r>
        <w:t>Automatización de procesos ETL.</w:t>
      </w:r>
    </w:p>
    <w:p w:rsidR="00A60F8F" w:rsidRPr="00A60F8F" w:rsidRDefault="00A60F8F" w:rsidP="00A60F8F">
      <w:pPr>
        <w:rPr>
          <w:b/>
          <w:i/>
        </w:rPr>
      </w:pPr>
      <w:r w:rsidRPr="00A60F8F">
        <w:rPr>
          <w:b/>
          <w:i/>
        </w:rPr>
        <w:t>Desventajas</w:t>
      </w:r>
      <w:r w:rsidRPr="00A60F8F">
        <w:rPr>
          <w:b/>
          <w:i/>
        </w:rPr>
        <w:t>:</w:t>
      </w:r>
    </w:p>
    <w:p w:rsidR="00A60F8F" w:rsidRDefault="00A60F8F" w:rsidP="00B5352C">
      <w:pPr>
        <w:pStyle w:val="Prrafodelista"/>
        <w:numPr>
          <w:ilvl w:val="0"/>
          <w:numId w:val="5"/>
        </w:numPr>
      </w:pPr>
      <w:r>
        <w:t>Complejidad en la configuración y mantenimiento.</w:t>
      </w:r>
    </w:p>
    <w:p w:rsidR="00C023D0" w:rsidRDefault="00A60F8F" w:rsidP="00B5352C">
      <w:pPr>
        <w:pStyle w:val="Prrafodelista"/>
        <w:numPr>
          <w:ilvl w:val="0"/>
          <w:numId w:val="5"/>
        </w:numPr>
      </w:pPr>
      <w:r>
        <w:t>Requiere infraestructura adicional.</w:t>
      </w:r>
    </w:p>
    <w:p w:rsidR="00B5352C" w:rsidRDefault="00B5352C">
      <w:pPr>
        <w:spacing w:before="0" w:after="160"/>
        <w:jc w:val="left"/>
      </w:pPr>
      <w:r>
        <w:br w:type="page"/>
      </w:r>
    </w:p>
    <w:p w:rsidR="00B5352C" w:rsidRDefault="00B5352C" w:rsidP="00B5352C"/>
    <w:p w:rsidR="00B5352C" w:rsidRDefault="00B5352C" w:rsidP="00B5352C">
      <w:pPr>
        <w:pStyle w:val="Ttulo1"/>
        <w:jc w:val="left"/>
      </w:pPr>
      <w:r w:rsidRPr="00B5352C">
        <w:t>Comparativa de Métodos de Acceso</w:t>
      </w:r>
    </w:p>
    <w:p w:rsidR="00A255FB" w:rsidRDefault="00A255FB" w:rsidP="00A255FB"/>
    <w:tbl>
      <w:tblPr>
        <w:tblStyle w:val="Tabladecuadrcula5oscura"/>
        <w:tblW w:w="9640" w:type="dxa"/>
        <w:tblInd w:w="-714" w:type="dxa"/>
        <w:tblLook w:val="04A0" w:firstRow="1" w:lastRow="0" w:firstColumn="1" w:lastColumn="0" w:noHBand="0" w:noVBand="1"/>
      </w:tblPr>
      <w:tblGrid>
        <w:gridCol w:w="1946"/>
        <w:gridCol w:w="1669"/>
        <w:gridCol w:w="1402"/>
        <w:gridCol w:w="1274"/>
        <w:gridCol w:w="1774"/>
        <w:gridCol w:w="1716"/>
      </w:tblGrid>
      <w:tr w:rsidR="00A255FB" w:rsidTr="00A25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255FB" w:rsidRPr="00A255FB" w:rsidRDefault="00A255FB" w:rsidP="00A255FB">
            <w:pPr>
              <w:jc w:val="center"/>
              <w:rPr>
                <w:i/>
              </w:rPr>
            </w:pPr>
            <w:r w:rsidRPr="00A255FB">
              <w:rPr>
                <w:i/>
              </w:rPr>
              <w:t>MÉTODO</w:t>
            </w:r>
          </w:p>
        </w:tc>
        <w:tc>
          <w:tcPr>
            <w:tcW w:w="1672" w:type="dxa"/>
          </w:tcPr>
          <w:p w:rsidR="00A255FB" w:rsidRPr="00A255FB" w:rsidRDefault="00A255FB" w:rsidP="00A25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255FB">
              <w:rPr>
                <w:i/>
              </w:rPr>
              <w:t>RENDIMIENTO</w:t>
            </w:r>
          </w:p>
        </w:tc>
        <w:tc>
          <w:tcPr>
            <w:tcW w:w="1404" w:type="dxa"/>
          </w:tcPr>
          <w:p w:rsidR="00A255FB" w:rsidRPr="00A255FB" w:rsidRDefault="00A255FB" w:rsidP="00A25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255FB">
              <w:rPr>
                <w:i/>
              </w:rPr>
              <w:t>SEGURIDAD</w:t>
            </w:r>
          </w:p>
        </w:tc>
        <w:tc>
          <w:tcPr>
            <w:tcW w:w="1277" w:type="dxa"/>
          </w:tcPr>
          <w:p w:rsidR="00A255FB" w:rsidRPr="00A255FB" w:rsidRDefault="00A255FB" w:rsidP="00A25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255FB">
              <w:rPr>
                <w:i/>
              </w:rPr>
              <w:t>FACILIDAD DE USO</w:t>
            </w:r>
          </w:p>
        </w:tc>
        <w:tc>
          <w:tcPr>
            <w:tcW w:w="1778" w:type="dxa"/>
          </w:tcPr>
          <w:p w:rsidR="00A255FB" w:rsidRPr="00A255FB" w:rsidRDefault="00A255FB" w:rsidP="00A25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255FB">
              <w:rPr>
                <w:i/>
              </w:rPr>
              <w:t>ESCALABILIDAD</w:t>
            </w:r>
          </w:p>
        </w:tc>
        <w:tc>
          <w:tcPr>
            <w:tcW w:w="2150" w:type="dxa"/>
          </w:tcPr>
          <w:p w:rsidR="00A255FB" w:rsidRPr="00A255FB" w:rsidRDefault="00A255FB" w:rsidP="00A25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A255FB">
              <w:rPr>
                <w:i/>
              </w:rPr>
              <w:t>PORTABILIDAD</w:t>
            </w:r>
          </w:p>
        </w:tc>
      </w:tr>
      <w:tr w:rsidR="00A255FB" w:rsidTr="00A25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255FB" w:rsidRPr="00A255FB" w:rsidRDefault="00A255FB" w:rsidP="00A255FB">
            <w:pPr>
              <w:jc w:val="center"/>
              <w:rPr>
                <w:i/>
              </w:rPr>
            </w:pPr>
            <w:r w:rsidRPr="00A255FB">
              <w:rPr>
                <w:i/>
              </w:rPr>
              <w:t>Conexión directa</w:t>
            </w:r>
          </w:p>
        </w:tc>
        <w:tc>
          <w:tcPr>
            <w:tcW w:w="1672" w:type="dxa"/>
          </w:tcPr>
          <w:p w:rsidR="00A255FB" w:rsidRPr="00A255FB" w:rsidRDefault="00A255FB" w:rsidP="00A25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255FB">
              <w:rPr>
                <w:b/>
                <w:i/>
              </w:rPr>
              <w:t>Alto</w:t>
            </w:r>
          </w:p>
        </w:tc>
        <w:tc>
          <w:tcPr>
            <w:tcW w:w="1404" w:type="dxa"/>
          </w:tcPr>
          <w:p w:rsidR="00A255FB" w:rsidRPr="00A255FB" w:rsidRDefault="00A255FB" w:rsidP="00A25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255FB">
              <w:rPr>
                <w:b/>
                <w:i/>
              </w:rPr>
              <w:t>Media-Alta</w:t>
            </w:r>
          </w:p>
        </w:tc>
        <w:tc>
          <w:tcPr>
            <w:tcW w:w="1277" w:type="dxa"/>
          </w:tcPr>
          <w:p w:rsidR="00A255FB" w:rsidRPr="00A255FB" w:rsidRDefault="00A255FB" w:rsidP="00A25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255FB">
              <w:rPr>
                <w:b/>
                <w:i/>
              </w:rPr>
              <w:t>Media</w:t>
            </w:r>
          </w:p>
        </w:tc>
        <w:tc>
          <w:tcPr>
            <w:tcW w:w="1778" w:type="dxa"/>
          </w:tcPr>
          <w:p w:rsidR="00A255FB" w:rsidRPr="00A255FB" w:rsidRDefault="00A255FB" w:rsidP="00A25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255FB">
              <w:rPr>
                <w:b/>
                <w:i/>
              </w:rPr>
              <w:t>Media</w:t>
            </w:r>
          </w:p>
        </w:tc>
        <w:tc>
          <w:tcPr>
            <w:tcW w:w="2150" w:type="dxa"/>
          </w:tcPr>
          <w:p w:rsidR="00A255FB" w:rsidRPr="00A255FB" w:rsidRDefault="00A255FB" w:rsidP="00A25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255FB">
              <w:rPr>
                <w:b/>
                <w:i/>
              </w:rPr>
              <w:t>Baja</w:t>
            </w:r>
          </w:p>
        </w:tc>
      </w:tr>
      <w:tr w:rsidR="00A255FB" w:rsidTr="00A25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255FB" w:rsidRPr="00A255FB" w:rsidRDefault="00A255FB" w:rsidP="00A255FB">
            <w:pPr>
              <w:jc w:val="center"/>
              <w:rPr>
                <w:i/>
              </w:rPr>
            </w:pPr>
            <w:r w:rsidRPr="00A255FB">
              <w:rPr>
                <w:i/>
              </w:rPr>
              <w:t>API RESTful/GraphQL</w:t>
            </w:r>
          </w:p>
        </w:tc>
        <w:tc>
          <w:tcPr>
            <w:tcW w:w="1672" w:type="dxa"/>
          </w:tcPr>
          <w:p w:rsidR="00A255FB" w:rsidRPr="00A255FB" w:rsidRDefault="00A255FB" w:rsidP="00A25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255FB">
              <w:rPr>
                <w:b/>
                <w:i/>
              </w:rPr>
              <w:t>Medi</w:t>
            </w:r>
            <w:r w:rsidRPr="00A255FB">
              <w:rPr>
                <w:b/>
                <w:i/>
              </w:rPr>
              <w:t>o</w:t>
            </w:r>
          </w:p>
        </w:tc>
        <w:tc>
          <w:tcPr>
            <w:tcW w:w="1404" w:type="dxa"/>
          </w:tcPr>
          <w:p w:rsidR="00A255FB" w:rsidRPr="00A255FB" w:rsidRDefault="00A255FB" w:rsidP="00A25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255FB">
              <w:rPr>
                <w:b/>
                <w:i/>
              </w:rPr>
              <w:t>Alt</w:t>
            </w:r>
            <w:r w:rsidRPr="00A255FB">
              <w:rPr>
                <w:b/>
                <w:i/>
              </w:rPr>
              <w:t>a</w:t>
            </w:r>
          </w:p>
        </w:tc>
        <w:tc>
          <w:tcPr>
            <w:tcW w:w="1277" w:type="dxa"/>
          </w:tcPr>
          <w:p w:rsidR="00A255FB" w:rsidRPr="00A255FB" w:rsidRDefault="00A255FB" w:rsidP="00A25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255FB">
              <w:rPr>
                <w:b/>
                <w:i/>
              </w:rPr>
              <w:t>Alt</w:t>
            </w:r>
            <w:r w:rsidRPr="00A255FB">
              <w:rPr>
                <w:b/>
                <w:i/>
              </w:rPr>
              <w:t>a</w:t>
            </w:r>
          </w:p>
        </w:tc>
        <w:tc>
          <w:tcPr>
            <w:tcW w:w="1778" w:type="dxa"/>
          </w:tcPr>
          <w:p w:rsidR="00A255FB" w:rsidRPr="00A255FB" w:rsidRDefault="00A255FB" w:rsidP="00A25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255FB">
              <w:rPr>
                <w:b/>
                <w:i/>
              </w:rPr>
              <w:t>Alt</w:t>
            </w:r>
            <w:r w:rsidRPr="00A255FB">
              <w:rPr>
                <w:b/>
                <w:i/>
              </w:rPr>
              <w:t>a</w:t>
            </w:r>
          </w:p>
        </w:tc>
        <w:tc>
          <w:tcPr>
            <w:tcW w:w="2150" w:type="dxa"/>
          </w:tcPr>
          <w:p w:rsidR="00A255FB" w:rsidRPr="00A255FB" w:rsidRDefault="00A255FB" w:rsidP="00A25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255FB">
              <w:rPr>
                <w:b/>
                <w:i/>
              </w:rPr>
              <w:t>Alt</w:t>
            </w:r>
            <w:r w:rsidRPr="00A255FB">
              <w:rPr>
                <w:b/>
                <w:i/>
              </w:rPr>
              <w:t>a</w:t>
            </w:r>
          </w:p>
        </w:tc>
      </w:tr>
      <w:tr w:rsidR="00A255FB" w:rsidTr="00A25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255FB" w:rsidRPr="00A255FB" w:rsidRDefault="00A255FB" w:rsidP="00A255FB">
            <w:pPr>
              <w:jc w:val="center"/>
              <w:rPr>
                <w:i/>
              </w:rPr>
            </w:pPr>
            <w:r w:rsidRPr="00A255FB">
              <w:rPr>
                <w:i/>
              </w:rPr>
              <w:t>ORM</w:t>
            </w:r>
          </w:p>
        </w:tc>
        <w:tc>
          <w:tcPr>
            <w:tcW w:w="1672" w:type="dxa"/>
          </w:tcPr>
          <w:p w:rsidR="00A255FB" w:rsidRPr="00A255FB" w:rsidRDefault="00A255FB" w:rsidP="00A25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255FB">
              <w:rPr>
                <w:b/>
                <w:i/>
              </w:rPr>
              <w:t>Medio</w:t>
            </w:r>
          </w:p>
        </w:tc>
        <w:tc>
          <w:tcPr>
            <w:tcW w:w="1404" w:type="dxa"/>
          </w:tcPr>
          <w:p w:rsidR="00A255FB" w:rsidRPr="00A255FB" w:rsidRDefault="00A255FB" w:rsidP="00A25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255FB">
              <w:rPr>
                <w:b/>
                <w:i/>
              </w:rPr>
              <w:t>Medi</w:t>
            </w:r>
            <w:r w:rsidRPr="00A255FB">
              <w:rPr>
                <w:b/>
                <w:i/>
              </w:rPr>
              <w:t>a</w:t>
            </w:r>
          </w:p>
        </w:tc>
        <w:tc>
          <w:tcPr>
            <w:tcW w:w="1277" w:type="dxa"/>
          </w:tcPr>
          <w:p w:rsidR="00A255FB" w:rsidRPr="00A255FB" w:rsidRDefault="00A255FB" w:rsidP="00A25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255FB">
              <w:rPr>
                <w:b/>
                <w:i/>
              </w:rPr>
              <w:t>Alt</w:t>
            </w:r>
            <w:r w:rsidRPr="00A255FB">
              <w:rPr>
                <w:b/>
                <w:i/>
              </w:rPr>
              <w:t>a</w:t>
            </w:r>
          </w:p>
        </w:tc>
        <w:tc>
          <w:tcPr>
            <w:tcW w:w="1778" w:type="dxa"/>
          </w:tcPr>
          <w:p w:rsidR="00A255FB" w:rsidRPr="00A255FB" w:rsidRDefault="00A255FB" w:rsidP="00A25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255FB">
              <w:rPr>
                <w:b/>
                <w:i/>
              </w:rPr>
              <w:t>Medi</w:t>
            </w:r>
            <w:r w:rsidRPr="00A255FB">
              <w:rPr>
                <w:b/>
                <w:i/>
              </w:rPr>
              <w:t>a</w:t>
            </w:r>
          </w:p>
        </w:tc>
        <w:tc>
          <w:tcPr>
            <w:tcW w:w="2150" w:type="dxa"/>
          </w:tcPr>
          <w:p w:rsidR="00A255FB" w:rsidRPr="00A255FB" w:rsidRDefault="00A255FB" w:rsidP="00A25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255FB">
              <w:rPr>
                <w:b/>
                <w:i/>
              </w:rPr>
              <w:t>Alt</w:t>
            </w:r>
            <w:r w:rsidRPr="00A255FB">
              <w:rPr>
                <w:b/>
                <w:i/>
              </w:rPr>
              <w:t>a</w:t>
            </w:r>
          </w:p>
        </w:tc>
      </w:tr>
      <w:tr w:rsidR="00A255FB" w:rsidTr="00A25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255FB" w:rsidRPr="00A255FB" w:rsidRDefault="00A255FB" w:rsidP="00A255FB">
            <w:pPr>
              <w:jc w:val="center"/>
              <w:rPr>
                <w:i/>
              </w:rPr>
            </w:pPr>
            <w:r w:rsidRPr="00A255FB">
              <w:rPr>
                <w:i/>
              </w:rPr>
              <w:t>Middleware</w:t>
            </w:r>
          </w:p>
        </w:tc>
        <w:tc>
          <w:tcPr>
            <w:tcW w:w="1672" w:type="dxa"/>
          </w:tcPr>
          <w:p w:rsidR="00A255FB" w:rsidRPr="00A255FB" w:rsidRDefault="00A255FB" w:rsidP="00A25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255FB">
              <w:rPr>
                <w:b/>
                <w:i/>
              </w:rPr>
              <w:t>Alto</w:t>
            </w:r>
          </w:p>
        </w:tc>
        <w:tc>
          <w:tcPr>
            <w:tcW w:w="1404" w:type="dxa"/>
          </w:tcPr>
          <w:p w:rsidR="00A255FB" w:rsidRPr="00A255FB" w:rsidRDefault="00A255FB" w:rsidP="00A25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255FB">
              <w:rPr>
                <w:b/>
                <w:i/>
              </w:rPr>
              <w:t>Alt</w:t>
            </w:r>
            <w:r w:rsidRPr="00A255FB">
              <w:rPr>
                <w:b/>
                <w:i/>
              </w:rPr>
              <w:t>a</w:t>
            </w:r>
          </w:p>
        </w:tc>
        <w:tc>
          <w:tcPr>
            <w:tcW w:w="1277" w:type="dxa"/>
          </w:tcPr>
          <w:p w:rsidR="00A255FB" w:rsidRPr="00A255FB" w:rsidRDefault="00A255FB" w:rsidP="00A25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255FB">
              <w:rPr>
                <w:b/>
                <w:i/>
              </w:rPr>
              <w:t>Medi</w:t>
            </w:r>
            <w:r w:rsidRPr="00A255FB">
              <w:rPr>
                <w:b/>
                <w:i/>
              </w:rPr>
              <w:t>a</w:t>
            </w:r>
          </w:p>
        </w:tc>
        <w:tc>
          <w:tcPr>
            <w:tcW w:w="1778" w:type="dxa"/>
          </w:tcPr>
          <w:p w:rsidR="00A255FB" w:rsidRPr="00A255FB" w:rsidRDefault="00A255FB" w:rsidP="00A25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255FB">
              <w:rPr>
                <w:b/>
                <w:i/>
              </w:rPr>
              <w:t>Alt</w:t>
            </w:r>
            <w:r w:rsidRPr="00A255FB">
              <w:rPr>
                <w:b/>
                <w:i/>
              </w:rPr>
              <w:t>a</w:t>
            </w:r>
          </w:p>
        </w:tc>
        <w:tc>
          <w:tcPr>
            <w:tcW w:w="2150" w:type="dxa"/>
          </w:tcPr>
          <w:p w:rsidR="00A255FB" w:rsidRPr="00A255FB" w:rsidRDefault="00A255FB" w:rsidP="00A25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255FB">
              <w:rPr>
                <w:b/>
                <w:i/>
              </w:rPr>
              <w:t>Medi</w:t>
            </w:r>
            <w:r w:rsidRPr="00A255FB">
              <w:rPr>
                <w:b/>
                <w:i/>
              </w:rPr>
              <w:t>a</w:t>
            </w:r>
          </w:p>
        </w:tc>
      </w:tr>
      <w:tr w:rsidR="00A255FB" w:rsidTr="00A25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255FB" w:rsidRPr="00A255FB" w:rsidRDefault="00A255FB" w:rsidP="00A255FB">
            <w:pPr>
              <w:jc w:val="center"/>
              <w:rPr>
                <w:i/>
              </w:rPr>
            </w:pPr>
            <w:r w:rsidRPr="00A255FB">
              <w:rPr>
                <w:i/>
              </w:rPr>
              <w:t>Protocolos de red</w:t>
            </w:r>
          </w:p>
        </w:tc>
        <w:tc>
          <w:tcPr>
            <w:tcW w:w="1672" w:type="dxa"/>
          </w:tcPr>
          <w:p w:rsidR="00A255FB" w:rsidRPr="00A255FB" w:rsidRDefault="00A255FB" w:rsidP="00A25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255FB">
              <w:rPr>
                <w:b/>
                <w:i/>
              </w:rPr>
              <w:t>Medio</w:t>
            </w:r>
          </w:p>
        </w:tc>
        <w:tc>
          <w:tcPr>
            <w:tcW w:w="1404" w:type="dxa"/>
          </w:tcPr>
          <w:p w:rsidR="00A255FB" w:rsidRPr="00A255FB" w:rsidRDefault="00A255FB" w:rsidP="00A25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255FB">
              <w:rPr>
                <w:b/>
                <w:i/>
              </w:rPr>
              <w:t>Medi</w:t>
            </w:r>
            <w:r w:rsidRPr="00A255FB">
              <w:rPr>
                <w:b/>
                <w:i/>
              </w:rPr>
              <w:t>a</w:t>
            </w:r>
          </w:p>
        </w:tc>
        <w:tc>
          <w:tcPr>
            <w:tcW w:w="1277" w:type="dxa"/>
          </w:tcPr>
          <w:p w:rsidR="00A255FB" w:rsidRPr="00A255FB" w:rsidRDefault="00A255FB" w:rsidP="00A25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255FB">
              <w:rPr>
                <w:b/>
                <w:i/>
              </w:rPr>
              <w:t>Medi</w:t>
            </w:r>
            <w:r w:rsidRPr="00A255FB">
              <w:rPr>
                <w:b/>
                <w:i/>
              </w:rPr>
              <w:t>a</w:t>
            </w:r>
          </w:p>
        </w:tc>
        <w:tc>
          <w:tcPr>
            <w:tcW w:w="1778" w:type="dxa"/>
          </w:tcPr>
          <w:p w:rsidR="00A255FB" w:rsidRPr="00A255FB" w:rsidRDefault="00A255FB" w:rsidP="00A25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255FB">
              <w:rPr>
                <w:b/>
                <w:i/>
              </w:rPr>
              <w:t>Medi</w:t>
            </w:r>
            <w:r w:rsidRPr="00A255FB">
              <w:rPr>
                <w:b/>
                <w:i/>
              </w:rPr>
              <w:t>a</w:t>
            </w:r>
          </w:p>
        </w:tc>
        <w:tc>
          <w:tcPr>
            <w:tcW w:w="2150" w:type="dxa"/>
          </w:tcPr>
          <w:p w:rsidR="00A255FB" w:rsidRPr="00A255FB" w:rsidRDefault="00A255FB" w:rsidP="00A255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A255FB">
              <w:rPr>
                <w:b/>
                <w:i/>
              </w:rPr>
              <w:t>Medi</w:t>
            </w:r>
            <w:r w:rsidRPr="00A255FB">
              <w:rPr>
                <w:b/>
                <w:i/>
              </w:rPr>
              <w:t>a</w:t>
            </w:r>
          </w:p>
        </w:tc>
      </w:tr>
      <w:tr w:rsidR="00A255FB" w:rsidTr="00A25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A255FB" w:rsidRPr="00A255FB" w:rsidRDefault="00A255FB" w:rsidP="00A255FB">
            <w:pPr>
              <w:jc w:val="center"/>
              <w:rPr>
                <w:i/>
              </w:rPr>
            </w:pPr>
            <w:r w:rsidRPr="00A255FB">
              <w:rPr>
                <w:i/>
              </w:rPr>
              <w:t>Herramientas de integración</w:t>
            </w:r>
          </w:p>
        </w:tc>
        <w:tc>
          <w:tcPr>
            <w:tcW w:w="1672" w:type="dxa"/>
          </w:tcPr>
          <w:p w:rsidR="00A255FB" w:rsidRPr="00A255FB" w:rsidRDefault="00A255FB" w:rsidP="00A25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255FB">
              <w:rPr>
                <w:b/>
                <w:i/>
              </w:rPr>
              <w:t>Bajo-Medio</w:t>
            </w:r>
          </w:p>
        </w:tc>
        <w:tc>
          <w:tcPr>
            <w:tcW w:w="1404" w:type="dxa"/>
          </w:tcPr>
          <w:p w:rsidR="00A255FB" w:rsidRPr="00A255FB" w:rsidRDefault="00A255FB" w:rsidP="00A25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255FB">
              <w:rPr>
                <w:b/>
                <w:i/>
              </w:rPr>
              <w:t>Alt</w:t>
            </w:r>
            <w:r w:rsidRPr="00A255FB">
              <w:rPr>
                <w:b/>
                <w:i/>
              </w:rPr>
              <w:t>a</w:t>
            </w:r>
          </w:p>
        </w:tc>
        <w:tc>
          <w:tcPr>
            <w:tcW w:w="1277" w:type="dxa"/>
          </w:tcPr>
          <w:p w:rsidR="00A255FB" w:rsidRPr="00A255FB" w:rsidRDefault="00A255FB" w:rsidP="00A25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255FB">
              <w:rPr>
                <w:b/>
                <w:i/>
              </w:rPr>
              <w:t>Baja</w:t>
            </w:r>
          </w:p>
        </w:tc>
        <w:tc>
          <w:tcPr>
            <w:tcW w:w="1778" w:type="dxa"/>
          </w:tcPr>
          <w:p w:rsidR="00A255FB" w:rsidRPr="00A255FB" w:rsidRDefault="00A255FB" w:rsidP="00A25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255FB">
              <w:rPr>
                <w:b/>
                <w:i/>
              </w:rPr>
              <w:t>Alt</w:t>
            </w:r>
            <w:r w:rsidRPr="00A255FB">
              <w:rPr>
                <w:b/>
                <w:i/>
              </w:rPr>
              <w:t>a</w:t>
            </w:r>
          </w:p>
        </w:tc>
        <w:tc>
          <w:tcPr>
            <w:tcW w:w="2150" w:type="dxa"/>
          </w:tcPr>
          <w:p w:rsidR="00A255FB" w:rsidRPr="00A255FB" w:rsidRDefault="00A255FB" w:rsidP="00A255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255FB">
              <w:rPr>
                <w:b/>
                <w:i/>
              </w:rPr>
              <w:t>Medi</w:t>
            </w:r>
            <w:r w:rsidRPr="00A255FB">
              <w:rPr>
                <w:b/>
                <w:i/>
              </w:rPr>
              <w:t>a</w:t>
            </w:r>
          </w:p>
        </w:tc>
      </w:tr>
    </w:tbl>
    <w:p w:rsidR="00A255FB" w:rsidRDefault="00A255FB" w:rsidP="00A255FB"/>
    <w:p w:rsidR="00A255FB" w:rsidRPr="00A255FB" w:rsidRDefault="00A255FB" w:rsidP="00A255FB">
      <w:pPr>
        <w:rPr>
          <w:i/>
          <w:szCs w:val="26"/>
        </w:rPr>
      </w:pPr>
      <w:r w:rsidRPr="00A255FB">
        <w:rPr>
          <w:i/>
          <w:szCs w:val="26"/>
        </w:rPr>
        <w:t>El método de acceso más adecuado depende de las necesi</w:t>
      </w:r>
      <w:r w:rsidRPr="00A255FB">
        <w:rPr>
          <w:i/>
          <w:szCs w:val="26"/>
        </w:rPr>
        <w:t>dades específicas del proyecto:</w:t>
      </w:r>
    </w:p>
    <w:p w:rsidR="00A255FB" w:rsidRPr="00A255FB" w:rsidRDefault="00A255FB" w:rsidP="00A255FB">
      <w:pPr>
        <w:pStyle w:val="Prrafodelista"/>
        <w:numPr>
          <w:ilvl w:val="0"/>
          <w:numId w:val="6"/>
        </w:numPr>
        <w:rPr>
          <w:b/>
          <w:i/>
        </w:rPr>
      </w:pPr>
      <w:r w:rsidRPr="00A255FB">
        <w:rPr>
          <w:i/>
        </w:rPr>
        <w:t xml:space="preserve">Para proyectos simples o de alta velocidad, </w:t>
      </w:r>
      <w:r w:rsidRPr="00A255FB">
        <w:rPr>
          <w:b/>
          <w:i/>
        </w:rPr>
        <w:t>conexión directa a través de drivers es ideal.</w:t>
      </w:r>
    </w:p>
    <w:p w:rsidR="00A255FB" w:rsidRPr="00A255FB" w:rsidRDefault="00A255FB" w:rsidP="00A255FB">
      <w:pPr>
        <w:pStyle w:val="Prrafodelista"/>
        <w:numPr>
          <w:ilvl w:val="0"/>
          <w:numId w:val="6"/>
        </w:numPr>
        <w:rPr>
          <w:i/>
        </w:rPr>
      </w:pPr>
      <w:r w:rsidRPr="00A255FB">
        <w:rPr>
          <w:i/>
        </w:rPr>
        <w:t xml:space="preserve">Para sistemas distribuidos o APIs, </w:t>
      </w:r>
      <w:r w:rsidRPr="00A255FB">
        <w:rPr>
          <w:b/>
        </w:rPr>
        <w:t>API RESTful/GraphQL</w:t>
      </w:r>
      <w:r w:rsidRPr="00A255FB">
        <w:rPr>
          <w:i/>
        </w:rPr>
        <w:t xml:space="preserve"> ofrece mayor flexibilidad y seguridad.</w:t>
      </w:r>
    </w:p>
    <w:p w:rsidR="00A255FB" w:rsidRPr="00A255FB" w:rsidRDefault="00A255FB" w:rsidP="00A255FB">
      <w:pPr>
        <w:pStyle w:val="Prrafodelista"/>
        <w:numPr>
          <w:ilvl w:val="0"/>
          <w:numId w:val="6"/>
        </w:numPr>
        <w:rPr>
          <w:i/>
        </w:rPr>
      </w:pPr>
      <w:r w:rsidRPr="00A255FB">
        <w:rPr>
          <w:i/>
        </w:rPr>
        <w:t xml:space="preserve">Para desarrollos ágiles y portabilidad, </w:t>
      </w:r>
      <w:r w:rsidRPr="00A255FB">
        <w:rPr>
          <w:b/>
        </w:rPr>
        <w:t>ORM</w:t>
      </w:r>
      <w:r w:rsidRPr="00A255FB">
        <w:rPr>
          <w:i/>
        </w:rPr>
        <w:t xml:space="preserve"> es una excelente opción.</w:t>
      </w:r>
    </w:p>
    <w:p w:rsidR="00A255FB" w:rsidRPr="00A255FB" w:rsidRDefault="00A255FB" w:rsidP="00A255FB">
      <w:pPr>
        <w:pStyle w:val="Prrafodelista"/>
        <w:numPr>
          <w:ilvl w:val="0"/>
          <w:numId w:val="6"/>
        </w:numPr>
        <w:rPr>
          <w:i/>
        </w:rPr>
      </w:pPr>
      <w:r w:rsidRPr="00A255FB">
        <w:rPr>
          <w:i/>
        </w:rPr>
        <w:t xml:space="preserve">Para mejorar el rendimiento y gestionar múltiples conexiones, </w:t>
      </w:r>
      <w:r w:rsidRPr="00A255FB">
        <w:rPr>
          <w:b/>
        </w:rPr>
        <w:t>middleware</w:t>
      </w:r>
      <w:r w:rsidRPr="00A255FB">
        <w:rPr>
          <w:i/>
        </w:rPr>
        <w:t xml:space="preserve"> es una buena elección.</w:t>
      </w:r>
    </w:p>
    <w:p w:rsidR="00A255FB" w:rsidRPr="00A255FB" w:rsidRDefault="00A255FB" w:rsidP="00A255FB">
      <w:pPr>
        <w:pStyle w:val="Prrafodelista"/>
        <w:numPr>
          <w:ilvl w:val="0"/>
          <w:numId w:val="6"/>
        </w:numPr>
        <w:rPr>
          <w:i/>
        </w:rPr>
      </w:pPr>
      <w:r w:rsidRPr="00A255FB">
        <w:rPr>
          <w:i/>
        </w:rPr>
        <w:t xml:space="preserve">Para proyectos de Big Data o integración compleja, </w:t>
      </w:r>
      <w:r w:rsidRPr="00A255FB">
        <w:rPr>
          <w:b/>
        </w:rPr>
        <w:t>herramientas de integración</w:t>
      </w:r>
      <w:r w:rsidRPr="00A255FB">
        <w:rPr>
          <w:i/>
        </w:rPr>
        <w:t xml:space="preserve"> son indispensables.</w:t>
      </w:r>
    </w:p>
    <w:sectPr w:rsidR="00A255FB" w:rsidRPr="00A255FB" w:rsidSect="002A06AE">
      <w:headerReference w:type="default" r:id="rId9"/>
      <w:footerReference w:type="default" r:id="rId10"/>
      <w:pgSz w:w="11906" w:h="16838" w:code="9"/>
      <w:pgMar w:top="1418" w:right="1701" w:bottom="1418" w:left="1701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BC9" w:rsidRDefault="00335BC9" w:rsidP="00604736">
      <w:pPr>
        <w:spacing w:before="0" w:after="0" w:line="240" w:lineRule="auto"/>
      </w:pPr>
      <w:r>
        <w:separator/>
      </w:r>
    </w:p>
  </w:endnote>
  <w:endnote w:type="continuationSeparator" w:id="0">
    <w:p w:rsidR="00335BC9" w:rsidRDefault="00335BC9" w:rsidP="006047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AC4" w:rsidRDefault="00E3161C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="006E6A1B">
      <w:rPr>
        <w:noProof/>
      </w:rPr>
      <w:t>3</w:t>
    </w:r>
    <w:r>
      <w:fldChar w:fldCharType="end"/>
    </w:r>
    <w:r w:rsidR="00EA2AC4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6A4B3B8" wp14:editId="378F6BF7">
              <wp:simplePos x="0" y="0"/>
              <wp:positionH relativeFrom="page">
                <wp:align>left</wp:align>
              </wp:positionH>
              <wp:positionV relativeFrom="bottomMargin">
                <wp:posOffset>104775</wp:posOffset>
              </wp:positionV>
              <wp:extent cx="7362825" cy="62865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2825" cy="62865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AC4" w:rsidRPr="00EA2AC4" w:rsidRDefault="00EA2AC4" w:rsidP="00EA2AC4">
                            <w:pPr>
                              <w:pStyle w:val="Piedepgina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</w:pPr>
                            <w:r w:rsidRPr="00EA2AC4"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aps/>
                                  <w:sz w:val="28"/>
                                  <w:szCs w:val="28"/>
                                </w:rPr>
                                <w:alias w:val="Escolar"/>
                                <w:tag w:val="Escolar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A06AE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aps/>
                                    <w:sz w:val="28"/>
                                    <w:szCs w:val="28"/>
                                  </w:rPr>
                                  <w:t>Grupo ATU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6A4B3B8" id="Grupo 155" o:spid="_x0000_s1030" style="position:absolute;left:0;text-align:left;margin-left:0;margin-top:8.25pt;width:579.75pt;height:49.5pt;z-index:251662336;mso-position-horizontal:left;mso-position-horizontal-relative:page;mso-position-vertical-relative:bottom-margin-area;mso-width-relative:margin;mso-height-relative:margin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">
              <v:rect id="Rectángulo 156" o:spid="_x0000_s1031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32" type="#_x0000_t202" style="position:absolute;left:2286;width:535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" filled="f" stroked="f" strokeweight=".5pt">
                <v:textbox inset="0,,0">
                  <w:txbxContent>
                    <w:p w:rsidR="00EA2AC4" w:rsidRPr="00EA2AC4" w:rsidRDefault="00EA2AC4" w:rsidP="00EA2AC4">
                      <w:pPr>
                        <w:pStyle w:val="Piedepgina"/>
                        <w:jc w:val="right"/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</w:pPr>
                      <w:r w:rsidRPr="00EA2AC4"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  <w:t> | 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caps/>
                            <w:sz w:val="28"/>
                            <w:szCs w:val="28"/>
                          </w:rPr>
                          <w:alias w:val="Escolar"/>
                          <w:tag w:val="Escolar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2A06AE">
                            <w:rPr>
                              <w:rFonts w:ascii="Times New Roman" w:hAnsi="Times New Roman" w:cs="Times New Roman"/>
                              <w:b/>
                              <w:i/>
                              <w:caps/>
                              <w:sz w:val="28"/>
                              <w:szCs w:val="28"/>
                            </w:rPr>
                            <w:t>Grupo ATU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BC9" w:rsidRDefault="00335BC9" w:rsidP="00604736">
      <w:pPr>
        <w:spacing w:before="0" w:after="0" w:line="240" w:lineRule="auto"/>
      </w:pPr>
      <w:r>
        <w:separator/>
      </w:r>
    </w:p>
  </w:footnote>
  <w:footnote w:type="continuationSeparator" w:id="0">
    <w:p w:rsidR="00335BC9" w:rsidRDefault="00335BC9" w:rsidP="006047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736" w:rsidRDefault="00604736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right</wp:align>
              </wp:positionH>
              <wp:positionV relativeFrom="topMargin">
                <wp:align>bottom</wp:align>
              </wp:positionV>
              <wp:extent cx="5400675" cy="1028700"/>
              <wp:effectExtent l="0" t="0" r="0" b="0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675" cy="1028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sz w:val="40"/>
                              <w:szCs w:val="44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rFonts w:asciiTheme="minorHAnsi" w:hAnsiTheme="minorHAnsi" w:cstheme="minorBidi"/>
                              <w:b w:val="0"/>
                              <w:i w:val="0"/>
                              <w:szCs w:val="22"/>
                            </w:rPr>
                          </w:sdtEndPr>
                          <w:sdtContent>
                            <w:p w:rsidR="00604736" w:rsidRPr="00C74D7F" w:rsidRDefault="002A06AE" w:rsidP="00EA2AC4">
                              <w:pPr>
                                <w:spacing w:after="0" w:line="240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C74D7F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40"/>
                                  <w:szCs w:val="44"/>
                                </w:rPr>
                                <w:t>Métodos de Acceso más usados para Conectar con los Sistemas Gestores de Bases de Datos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9" type="#_x0000_t202" style="position:absolute;left:0;text-align:left;margin-left:374.05pt;margin-top:0;width:425.25pt;height:8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" o:allowincell="f" filled="f" stroked="f">
              <v:textbox inset=",0,,0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i/>
                        <w:sz w:val="40"/>
                        <w:szCs w:val="44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>
                      <w:rPr>
                        <w:rFonts w:asciiTheme="minorHAnsi" w:hAnsiTheme="minorHAnsi" w:cstheme="minorBidi"/>
                        <w:b w:val="0"/>
                        <w:i w:val="0"/>
                        <w:szCs w:val="22"/>
                      </w:rPr>
                    </w:sdtEndPr>
                    <w:sdtContent>
                      <w:p w:rsidR="00604736" w:rsidRPr="00C74D7F" w:rsidRDefault="002A06AE" w:rsidP="00EA2AC4">
                        <w:pPr>
                          <w:spacing w:after="0" w:line="240" w:lineRule="auto"/>
                          <w:jc w:val="center"/>
                          <w:rPr>
                            <w:sz w:val="22"/>
                          </w:rPr>
                        </w:pPr>
                        <w:r w:rsidRPr="00C74D7F">
                          <w:rPr>
                            <w:rFonts w:ascii="Times New Roman" w:hAnsi="Times New Roman" w:cs="Times New Roman"/>
                            <w:b/>
                            <w:i/>
                            <w:sz w:val="40"/>
                            <w:szCs w:val="44"/>
                          </w:rPr>
                          <w:t>Métodos de Acceso más usados para Conectar con los Sistemas Gestores de Bases de Datos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A57BA"/>
    <w:multiLevelType w:val="hybridMultilevel"/>
    <w:tmpl w:val="83B8D220"/>
    <w:lvl w:ilvl="0" w:tplc="0C0A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8977FF1"/>
    <w:multiLevelType w:val="hybridMultilevel"/>
    <w:tmpl w:val="26F845C0"/>
    <w:lvl w:ilvl="0" w:tplc="8A1E0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82673"/>
    <w:multiLevelType w:val="hybridMultilevel"/>
    <w:tmpl w:val="ABB0F9D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D67CE"/>
    <w:multiLevelType w:val="hybridMultilevel"/>
    <w:tmpl w:val="35A2EC36"/>
    <w:lvl w:ilvl="0" w:tplc="8A1E0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B5FDB"/>
    <w:multiLevelType w:val="hybridMultilevel"/>
    <w:tmpl w:val="286046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D30B4"/>
    <w:multiLevelType w:val="hybridMultilevel"/>
    <w:tmpl w:val="6C32238E"/>
    <w:lvl w:ilvl="0" w:tplc="8A1E0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6AE"/>
    <w:rsid w:val="0005533E"/>
    <w:rsid w:val="00163C7C"/>
    <w:rsid w:val="001C0E7C"/>
    <w:rsid w:val="002A06AE"/>
    <w:rsid w:val="002B17DD"/>
    <w:rsid w:val="00323B2C"/>
    <w:rsid w:val="00335BC9"/>
    <w:rsid w:val="004E3763"/>
    <w:rsid w:val="00604736"/>
    <w:rsid w:val="006E6A1B"/>
    <w:rsid w:val="00741592"/>
    <w:rsid w:val="00870540"/>
    <w:rsid w:val="008B796B"/>
    <w:rsid w:val="00950B4B"/>
    <w:rsid w:val="009D5592"/>
    <w:rsid w:val="00A04660"/>
    <w:rsid w:val="00A255FB"/>
    <w:rsid w:val="00A60F8F"/>
    <w:rsid w:val="00B5352C"/>
    <w:rsid w:val="00C023D0"/>
    <w:rsid w:val="00C74D7F"/>
    <w:rsid w:val="00E3161C"/>
    <w:rsid w:val="00EA2AC4"/>
    <w:rsid w:val="00F76C0D"/>
    <w:rsid w:val="00FA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4B9E1F"/>
  <w15:chartTrackingRefBased/>
  <w15:docId w15:val="{DED7CD10-BBA8-4D2E-9514-1A5B4ECE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61C"/>
    <w:pPr>
      <w:spacing w:before="240" w:after="200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A2AC4"/>
    <w:pPr>
      <w:keepNext/>
      <w:keepLines/>
      <w:spacing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0E7C"/>
    <w:pPr>
      <w:keepNext/>
      <w:keepLines/>
      <w:jc w:val="center"/>
      <w:outlineLvl w:val="1"/>
    </w:pPr>
    <w:rPr>
      <w:rFonts w:eastAsiaTheme="majorEastAsia" w:cstheme="majorBidi"/>
      <w:b/>
      <w:color w:val="7F7F7F" w:themeColor="text1" w:themeTint="8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35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736"/>
  </w:style>
  <w:style w:type="paragraph" w:styleId="Piedepgina">
    <w:name w:val="footer"/>
    <w:basedOn w:val="Normal"/>
    <w:link w:val="Piedepgina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736"/>
  </w:style>
  <w:style w:type="character" w:customStyle="1" w:styleId="Ttulo1Car">
    <w:name w:val="Título 1 Car"/>
    <w:basedOn w:val="Fuentedeprrafopredeter"/>
    <w:link w:val="Ttulo1"/>
    <w:uiPriority w:val="9"/>
    <w:rsid w:val="00EA2AC4"/>
    <w:rPr>
      <w:rFonts w:eastAsiaTheme="majorEastAsia" w:cstheme="majorBidi"/>
      <w:b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0E7C"/>
    <w:rPr>
      <w:rFonts w:eastAsiaTheme="majorEastAsia" w:cstheme="majorBidi"/>
      <w:b/>
      <w:color w:val="7F7F7F" w:themeColor="text1" w:themeTint="80"/>
      <w:sz w:val="32"/>
      <w:szCs w:val="26"/>
    </w:rPr>
  </w:style>
  <w:style w:type="paragraph" w:styleId="Sinespaciado">
    <w:name w:val="No Spacing"/>
    <w:link w:val="SinespaciadoCar"/>
    <w:uiPriority w:val="1"/>
    <w:qFormat/>
    <w:rsid w:val="002A06A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A06AE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163C7C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63C7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63C7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76C0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B535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A25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">
    <w:name w:val="Grid Table 5 Dark"/>
    <w:basedOn w:val="Tablanormal"/>
    <w:uiPriority w:val="50"/>
    <w:rsid w:val="00A255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7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lantillas%20personalizadas%20de%20Office\Doc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5867DF-D79D-4628-A34F-D31F9E586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50</TotalTime>
  <Pages>1</Pages>
  <Words>1122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Métodos de Acceso más usados para Conectar con los Sistemas Gestores de Bases de Datos</vt:lpstr>
    </vt:vector>
  </TitlesOfParts>
  <Company>Grupo ATU</Company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Métodos de Acceso más usados para Conectar con los Sistemas Gestores de Bases de Datos</dc:title>
  <dc:subject>Actividad grupal</dc:subject>
  <dc:creator>Usuario</dc:creator>
  <cp:keywords/>
  <dc:description/>
  <cp:lastModifiedBy>Usuario</cp:lastModifiedBy>
  <cp:revision>15</cp:revision>
  <cp:lastPrinted>2025-04-18T19:24:00Z</cp:lastPrinted>
  <dcterms:created xsi:type="dcterms:W3CDTF">2025-04-18T18:35:00Z</dcterms:created>
  <dcterms:modified xsi:type="dcterms:W3CDTF">2025-04-18T19:25:00Z</dcterms:modified>
  <cp:category>Administración de Servicios de Internet</cp:category>
</cp:coreProperties>
</file>