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-1374067288"/>
        <w:docPartObj>
          <w:docPartGallery w:val="Cover Pages"/>
          <w:docPartUnique/>
        </w:docPartObj>
      </w:sdtPr>
      <w:sdtEndPr/>
      <w:sdtContent>
        <w:p w:rsidR="00056468" w:rsidRDefault="00056468" w:rsidP="00056468">
          <w:pPr>
            <w:tabs>
              <w:tab w:val="left" w:pos="1350"/>
            </w:tabs>
          </w:pPr>
          <w:r>
            <w:rPr>
              <w:noProof/>
              <w:lang w:eastAsia="es-ES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83C2596" wp14:editId="167ABFF0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3670" cy="10058400"/>
                    <wp:effectExtent l="0" t="0" r="5080" b="0"/>
                    <wp:wrapNone/>
                    <wp:docPr id="453" name="Grupo 45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3113670" cy="10058400"/>
                              <a:chOff x="0" y="0"/>
                              <a:chExt cx="3113670" cy="10058400"/>
                            </a:xfrm>
                          </wpg:grpSpPr>
                          <wps:wsp>
                            <wps:cNvPr id="459" name="Rectángulo 459" descr="Light vertical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8545" cy="10058400"/>
                              </a:xfrm>
                              <a:prstGeom prst="rect">
                                <a:avLst/>
                              </a:prstGeom>
                              <a:pattFill prst="dkVert">
                                <a:fgClr>
                                  <a:schemeClr val="accent6">
                                    <a:lumMod val="60000"/>
                                    <a:lumOff val="40000"/>
                                    <a:alpha val="80000"/>
                                  </a:schemeClr>
                                </a:fgClr>
                                <a:bgClr>
                                  <a:schemeClr val="bg1">
                                    <a:alpha val="80000"/>
                                  </a:schemeClr>
                                </a:bgClr>
                              </a:pattFill>
                              <a:extLs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460" name="Rectángulo 46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4691" y="0"/>
                                <a:ext cx="2971800" cy="10058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D8D8D8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1" name="Rectángulo 46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3854" y="0"/>
                                <a:ext cx="3099816" cy="237744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:rsidR="00056468" w:rsidRDefault="00056468">
                                  <w:pPr>
                                    <w:pStyle w:val="Sinespaciado"/>
                                    <w:rPr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  <wps:wsp>
                            <wps:cNvPr id="462" name="Rectángulo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6761018"/>
                                <a:ext cx="3089515" cy="283337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  <w:alias w:val="Autor"/>
                                    <w:id w:val="1380359617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:rsidR="00056468" w:rsidRPr="00056468" w:rsidRDefault="00056468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56468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</w:rPr>
                                        <w:t>Francisco Javier Otero Herrero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  <w:alias w:val="Compañía"/>
                                    <w:id w:val="1760174317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p w:rsidR="00056468" w:rsidRPr="00056468" w:rsidRDefault="00056468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</w:rPr>
                                      </w:pPr>
                                      <w:r w:rsidRPr="00056468"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</w:rPr>
                                        <w:t>Grupo ATU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sz w:val="28"/>
                                      <w:szCs w:val="28"/>
                                    </w:rPr>
                                    <w:alias w:val="Fecha"/>
                                    <w:id w:val="1724480474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25-06-26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056468" w:rsidRPr="00056468" w:rsidRDefault="004C5862">
                                      <w:pPr>
                                        <w:pStyle w:val="Sinespaciado"/>
                                        <w:spacing w:line="360" w:lineRule="auto"/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ascii="Times New Roman" w:hAnsi="Times New Roman" w:cs="Times New Roman"/>
                                          <w:b/>
                                          <w:i/>
                                          <w:sz w:val="28"/>
                                          <w:szCs w:val="28"/>
                                        </w:rPr>
                                        <w:t>26-6-2025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583C2596" id="Grupo 453" o:spid="_x0000_s1026" style="position:absolute;left:0;text-align:left;margin-left:193.95pt;margin-top:0;width:245.15pt;height:11in;z-index:251659264;mso-width-percent:400;mso-height-percent:1000;mso-position-horizontal:right;mso-position-horizontal-relative:page;mso-position-vertical:top;mso-position-vertical-relative:page;mso-width-percent:400;mso-height-percent:1000" coordsize="31136,1005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N2P5wQAAJMWAAAOAAAAZHJzL2Uyb0RvYy54bWzsWNtu4zYQfS/QfxD0rrWou4w4i8SXoEC2&#10;XTS9PNMSLQkriSpFR06Lfky/pT/WGVLyJc4i2Ww2TYA4gOOhqOHM4cyZIU/eb6rSuGaiLXg9Mck7&#10;2zRYnfC0qLOJ+esvCysyjVbSOqUlr9nEvGGt+f70++9OumbMHJ7zMmXCACV1O+6aiZlL2YxHozbJ&#10;WUXbd7xhNTxccVFRCaLIRqmgHWivypFj28Go4yJtBE9Y28LoTD80T5X+1Yol8qfVqmXSKCcm2CbV&#10;t1DfS/wenZ7QcSZokxdJbwZ9hBUVLWpYdKtqRiU11qI4UlUVieAtX8l3Ca9GfLUqEqZ8AG+Ifcub&#10;C8HXjfIlG3dZs4UJoL2F06PVJj9efxRGkU5Mz3dNo6YVbNKFWDfcwAGAp2uyMcy6EM1V81H0A5mW&#10;0OPNSlT4H3wxNgrYmy2wbCONBAZdQtwgBPwTeEZs2488u8c+yWGDjl5M8vl9r46GpUdo4dagroFA&#10;andYtV+H1VVOG6a2oEUUtljFA1Y/Q4j9+0+drUtEDIZT1iYQYJdFlkvMDFkktNRAKhWIIuLVNpc8&#10;+dQaNZ/mtM7YmRC8yxlNwWKC88GvvRdQaOFVY9l94ClsEl1LrkLuIRtA3Mj3/GP8tyDScSNaecF4&#10;ZeCPiSnAL6WeXl+2Es3ZTUHzGyrloijLfnr66TdwVb2wyqal9hCTmIFgXFNIP5okrJaBmlOuK/BC&#10;jwc2fNBhOoZhjAY1HSJkGKZlk1M9Gg2jYI4iCdSvjNsuu/zM+suMqLUfpK1Xgk73jqJ9EM8ARv9L&#10;5/dfMXE8+9yJrUUQhZa38HwrDu3Iskl8Hge2F3uzxd+4MPHGeZGmrL4sajZwDfEeFp8962mWUGxj&#10;dBAnTggYoT0tL4sU90MJIltuYV+ojwqoW9OqQgL3lkU1MRWs/SZgDM7rVG2IpEWpf48O7VeQAxyH&#10;WJwtfDv03MgKQ9+1PHduW+fRYmqdTUkQhPPz6fmcHGIxVxzdfj0cyhClrN8hvgbvrvK0M9ICA9p3&#10;o8iB9CwgORE2jC6DlhmUrUQK0xBc/l7IXCU8EtgRkLMI/3ogt9o1ELuF93DqfdtBBdE0RJBKbsxn&#10;JNh2vOTpDeQ22KAYFGkD4oKLP02jg+I0Mds/1lQw0yh/qIEfYuJ5WM2U4PmhA4LYf7Lcf0LrBFT1&#10;bmphKkGGl9aNQJ5CxkF/a34GrLIqVL7v7AIPUABa1dZ+e34NwDZdiw74FYYhLNEW4OJvTaSQ10FM&#10;TOO4nDlxSCBjnpJOD/P3aYjziCIPFhkiUcXkC+Cy2Hf8e6jsIAMPnHkaKvuf81MCH6lUffHZCVlx&#10;V3aqtuW5shM7mruS07XjOCKBTk7HDUOkSt2/DJ3SF7Y6NcfCqurhnUljx/NoHnmW5wRzy7NnM+ts&#10;MfWsYEFCf+bOptPZraKn+iZ95oGq+tgGQBWo+8o+Tvpcw6O7BFWe9pJpr4DpfkJnBSoC718AUbw1&#10;PXhS3J442a73gEPYa2p65Ga56cv5F/Y/buCH2CLoBohEThSBpDugQdIt0CANPdDy1XAs9KrHHBs/&#10;Y/8DiELrE4QBsYlqezUBqPO8HcU+6c+TTuS6Lhzu3zj2jiPqG8cOB3Y6fjtYwrXNMx8skWPV9d62&#10;N3tNVKuu9uDmU/Uo/S0tXq3uy+pwurtLPv0PAAD//wMAUEsDBBQABgAIAAAAIQANdl2G3QAAAAYB&#10;AAAPAAAAZHJzL2Rvd25yZXYueG1sTI/BTsMwEETvSPyDtUjcqA2U0oQ4FUKKuHCh7aHcnHhJUux1&#10;FLtt+vcsXOAy0mpGM2+L1eSdOOIY+0AabmcKBFITbE+thu2mulmCiMmQNS4QajhjhFV5eVGY3IYT&#10;veNxnVrBJRRzo6FLaciljE2H3sRZGJDY+wyjN4nPsZV2NCcu907eKbWQ3vTEC50Z8KXD5mt98Br8&#10;bl/t3DZrPyr3WC/2m+z89pppfX01PT+BSDilvzD84DM6lMxUhwPZKJwGfiT9KnvzTN2DqDn0sJwr&#10;kGUh/+OX3wAAAP//AwBQSwECLQAUAAYACAAAACEAtoM4kv4AAADhAQAAEwAAAAAAAAAAAAAAAAAA&#10;AAAAW0NvbnRlbnRfVHlwZXNdLnhtbFBLAQItABQABgAIAAAAIQA4/SH/1gAAAJQBAAALAAAAAAAA&#10;AAAAAAAAAC8BAABfcmVscy8ucmVsc1BLAQItABQABgAIAAAAIQCwsN2P5wQAAJMWAAAOAAAAAAAA&#10;AAAAAAAAAC4CAABkcnMvZTJvRG9jLnhtbFBLAQItABQABgAIAAAAIQANdl2G3QAAAAYBAAAPAAAA&#10;AAAAAAAAAAAAAEEHAABkcnMvZG93bnJldi54bWxQSwUGAAAAAAQABADzAAAASwgAAAAA&#10;">
                    <v:rect id="Rectángulo 459" o:spid="_x0000_s1027" alt="Light vertical" style="position:absolute;width:1385;height:100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0AAXxgAAANwAAAAPAAAAZHJzL2Rvd25yZXYueG1sRI9BawIx&#10;FITvhf6H8Aq9FM3WVllXo4hQqJdKt+L5sXlulm5eliS62/56Uyh4HGbmG2a5HmwrLuRD41jB8zgD&#10;QVw53XCt4PD1NspBhIissXVMCn4owHp1f7fEQrueP+lSxlokCIcCFZgYu0LKUBmyGMauI07eyXmL&#10;MUlfS+2xT3DbykmWzaTFhtOCwY62hqrv8mwV9Ga/yz2fp/PD8fTS5vun30n5odTjw7BZgIg0xFv4&#10;v/2uFbxO5/B3Jh0BuboCAAD//wMAUEsBAi0AFAAGAAgAAAAhANvh9svuAAAAhQEAABMAAAAAAAAA&#10;AAAAAAAAAAAAAFtDb250ZW50X1R5cGVzXS54bWxQSwECLQAUAAYACAAAACEAWvQsW78AAAAVAQAA&#10;CwAAAAAAAAAAAAAAAAAfAQAAX3JlbHMvLnJlbHNQSwECLQAUAAYACAAAACEAbdAAF8YAAADcAAAA&#10;DwAAAAAAAAAAAAAAAAAHAgAAZHJzL2Rvd25yZXYueG1sUEsFBgAAAAADAAMAtwAAAPoCAAAAAA==&#10;" fillcolor="#74b5e4 [1945]" stroked="f" strokecolor="white" strokeweight="1pt">
                      <v:fill r:id="rId8" o:title="" opacity="52428f" color2="white [3212]" o:opacity2="52428f" type="pattern"/>
                      <v:shadow color="#d8d8d8" offset="3pt,3pt"/>
                    </v:rect>
                    <v:rect id="Rectángulo 460" o:spid="_x0000_s1028" style="position:absolute;left:1246;width:29718;height:1005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S1FwgAAANwAAAAPAAAAZHJzL2Rvd25yZXYueG1sRE/dasIw&#10;FL4f+A7hCN7N1DFK6YwyHRsqRbD6AMfmrC1rTkqS1fr25mKwy4/vf7keTScGcr61rGAxT0AQV1a3&#10;XCu4nD+fMxA+IGvsLJOCO3lYryZPS8y1vfGJhjLUIoawz1FBE0KfS+mrhgz6ue2JI/dtncEQoaul&#10;dniL4aaTL0mSSoMtx4YGe9o2VP2Uv0bBMSuupf7C42F/GerNxyK7VoVXajYd399ABBrDv/jPvdMK&#10;XtM4P56JR0CuHgAAAP//AwBQSwECLQAUAAYACAAAACEA2+H2y+4AAACFAQAAEwAAAAAAAAAAAAAA&#10;AAAAAAAAW0NvbnRlbnRfVHlwZXNdLnhtbFBLAQItABQABgAIAAAAIQBa9CxbvwAAABUBAAALAAAA&#10;AAAAAAAAAAAAAB8BAABfcmVscy8ucmVsc1BLAQItABQABgAIAAAAIQD6OS1FwgAAANwAAAAPAAAA&#10;AAAAAAAAAAAAAAcCAABkcnMvZG93bnJldi54bWxQSwUGAAAAAAMAAwC3AAAA9gIAAAAA&#10;" fillcolor="#74b5e4 [1945]" stroked="f" strokecolor="#d8d8d8"/>
                    <v:rect id="Rectángulo 461" o:spid="_x0000_s1029" style="position:absolute;left:138;width:30998;height:2377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i2RxQAAANwAAAAPAAAAZHJzL2Rvd25yZXYueG1sRI/dagIx&#10;FITvBd8hHKF3mlVaabdmRRTBFopo7f1hc9wfNydxE9ft2zeFQi+HmfmGWSx704iOWl9ZVjCdJCCI&#10;c6srLhScPrfjZxA+IGtsLJOCb/KwzIaDBaba3vlA3TEUIkLYp6igDMGlUvq8JIN+Yh1x9M62NRii&#10;bAupW7xHuGnkLEnm0mDFcaFER+uS8svxZhTIj859beuX5HRwm/2be6+vT7hR6mHUr15BBOrDf/iv&#10;vdMKHudT+D0Tj4DMfgAAAP//AwBQSwECLQAUAAYACAAAACEA2+H2y+4AAACFAQAAEwAAAAAAAAAA&#10;AAAAAAAAAAAAW0NvbnRlbnRfVHlwZXNdLnhtbFBLAQItABQABgAIAAAAIQBa9CxbvwAAABUBAAAL&#10;AAAAAAAAAAAAAAAAAB8BAABfcmVscy8ucmVsc1BLAQItABQABgAIAAAAIQB+fi2R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:rsidR="00056468" w:rsidRDefault="00056468">
                            <w:pPr>
                              <w:pStyle w:val="Sinespaciado"/>
                              <w:rPr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v:textbox>
                    </v:rect>
                    <v:rect id="Rectángulo 9" o:spid="_x0000_s1030" style="position:absolute;top:67610;width:30895;height:28333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LPmxQAAANwAAAAPAAAAZHJzL2Rvd25yZXYueG1sRI9Ba8JA&#10;FITvQv/D8gredFOxUmNWKRXBCkXUeH9kX5PY7Nttdo3x33cLhR6HmfmGyVa9aURHra8tK3gaJyCI&#10;C6trLhXkp83oBYQPyBoby6TgTh5Wy4dBhqm2Nz5QdwyliBD2KSqoQnCplL6oyKAfW0ccvU/bGgxR&#10;tqXULd4i3DRykiQzabDmuFCho7eKiq/j1SiQH507by7zJD+49f7d7S7fz7hWavjYvy5ABOrDf/iv&#10;vdUKprMJ/J6JR0AufwAAAP//AwBQSwECLQAUAAYACAAAACEA2+H2y+4AAACFAQAAEwAAAAAAAAAA&#10;AAAAAAAAAAAAW0NvbnRlbnRfVHlwZXNdLnhtbFBLAQItABQABgAIAAAAIQBa9CxbvwAAABUBAAAL&#10;AAAAAAAAAAAAAAAAAB8BAABfcmVscy8ucmVsc1BLAQItABQABgAIAAAAIQCOrLPmxQAAANwAAAAP&#10;AAAAAAAAAAAAAAAAAAcCAABkcnMvZG93bnJldi54bWxQSwUGAAAAAAMAAwC3AAAA+QIAAAAA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alias w:val="Autor"/>
                              <w:id w:val="1380359617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p w:rsidR="00056468" w:rsidRPr="00056468" w:rsidRDefault="00056468">
                                <w:pPr>
                                  <w:pStyle w:val="Sinespaciado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</w:pPr>
                                <w:r w:rsidRPr="00056468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alias w:val="Compañía"/>
                              <w:id w:val="1760174317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p w:rsidR="00056468" w:rsidRPr="00056468" w:rsidRDefault="00056468">
                                <w:pPr>
                                  <w:pStyle w:val="Sinespaciado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</w:pPr>
                                <w:r w:rsidRPr="00056468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8"/>
                                <w:szCs w:val="28"/>
                              </w:rPr>
                              <w:alias w:val="Fecha"/>
                              <w:id w:val="1724480474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25-06-26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056468" w:rsidRPr="00056468" w:rsidRDefault="004C5862">
                                <w:pPr>
                                  <w:pStyle w:val="Sinespaciado"/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26-6-2025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  <w:r>
            <w:tab/>
          </w:r>
        </w:p>
        <w:p w:rsidR="00056468" w:rsidRDefault="00056468">
          <w:pPr>
            <w:spacing w:before="0" w:after="160" w:line="259" w:lineRule="auto"/>
            <w:jc w:val="left"/>
          </w:pPr>
          <w:r>
            <w:rPr>
              <w:noProof/>
              <w:lang w:eastAsia="es-ES"/>
            </w:rPr>
            <w:drawing>
              <wp:anchor distT="0" distB="0" distL="114300" distR="114300" simplePos="0" relativeHeight="251662336" behindDoc="0" locked="0" layoutInCell="1" allowOverlap="1" wp14:anchorId="6455EFBC" wp14:editId="4FDAE978">
                <wp:simplePos x="0" y="0"/>
                <wp:positionH relativeFrom="margin">
                  <wp:align>center</wp:align>
                </wp:positionH>
                <wp:positionV relativeFrom="paragraph">
                  <wp:posOffset>2882265</wp:posOffset>
                </wp:positionV>
                <wp:extent cx="4591050" cy="4591050"/>
                <wp:effectExtent l="0" t="0" r="0" b="0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ortadaUnidad2.pn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91050" cy="4591050"/>
                        </a:xfrm>
                        <a:prstGeom prst="ellipse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  <w:lang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14BB1D40" wp14:editId="695DE75B">
                    <wp:simplePos x="0" y="0"/>
                    <wp:positionH relativeFrom="page">
                      <wp:posOffset>19050</wp:posOffset>
                    </wp:positionH>
                    <wp:positionV relativeFrom="page">
                      <wp:posOffset>1981201</wp:posOffset>
                    </wp:positionV>
                    <wp:extent cx="7524750" cy="1695450"/>
                    <wp:effectExtent l="0" t="0" r="19050" b="19050"/>
                    <wp:wrapNone/>
                    <wp:docPr id="463" name="Rectángulo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524750" cy="1695450"/>
                            </a:xfrm>
                            <a:prstGeom prst="rect">
                              <a:avLst/>
                            </a:prstGeom>
                            <a:solidFill>
                              <a:schemeClr val="tx1"/>
                            </a:solidFill>
                            <a:ln w="19050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alias w:val="Título"/>
                                  <w:id w:val="-1704864950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056468" w:rsidRPr="00056468" w:rsidRDefault="00056468" w:rsidP="00056468">
                                    <w:pPr>
                                      <w:pStyle w:val="Sinespaciado"/>
                                      <w:jc w:val="center"/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FFFFFF" w:themeColor="background1"/>
                                        <w:sz w:val="84"/>
                                        <w:szCs w:val="84"/>
                                      </w:rPr>
                                    </w:pPr>
                                    <w:r w:rsidRPr="00056468">
                                      <w:rPr>
                                        <w:rFonts w:ascii="Times New Roman" w:hAnsi="Times New Roman" w:cs="Times New Roman"/>
                                        <w:b/>
                                        <w:i/>
                                        <w:color w:val="FFFFFF" w:themeColor="background1"/>
                                        <w:sz w:val="84"/>
                                        <w:szCs w:val="84"/>
                                      </w:rPr>
                                      <w:t>Compatibilidad Servidor Multimedia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4BB1D40" id="Rectángulo 16" o:spid="_x0000_s1031" style="position:absolute;margin-left:1.5pt;margin-top:156pt;width:592.5pt;height:133.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GzWLwIAAFcEAAAOAAAAZHJzL2Uyb0RvYy54bWysVF1u2zAMfh+wOwh6X5xk+asRpyjSdRjQ&#10;bcW6HUCR5ViYLGqUEju7Tc+yi42Skyzd3orlQRBN6iP5fWSW111j2F6h12ALPhoMOVNWQqnttuDf&#10;vt69WXDmg7ClMGBVwQ/K8+vV61fL1uVqDDWYUiEjEOvz1hW8DsHlWeZlrRrhB+CUJWcF2IhAJm6z&#10;EkVL6I3JxsPhLGsBS4cglff09bZ38lXCryolw+eq8iowU3CqLaQT07mJZ7ZainyLwtVaHssQL6ii&#10;EdpS0jPUrQiC7VD/A9VoieChCgMJTQZVpaVKPVA3o+Ff3TzWwqnUC5Hj3Zkm//9g5af9AzJdFnwy&#10;e8uZFQ2J9IVo+/VktzsDbDSLHLXO5xT66B4wdundPcjvnllY18Ju1Q0itLUSJVU2ivHZswfR8PSU&#10;bdqPUFICsQuQ6OoqbCIgEcG6pMrhrIrqApP0cT4dT+ZTEk+SbzS7mk7IiDlEfnru0If3ChoWLwVH&#10;qj/Bi/29D33oKSSVD0aXd9qYZMRRU2uDbC9oSELXN0BNXkYZy1rKfjWk3C+EaHSgUTe6KfhiGH/9&#10;8EXa3tmSqhR5ENr0d2rO2COPkbpegtBtuiTW+CTKBsoDEYvQTzZtIl1qwJ+ctTTVBfc/dgIVZ+aD&#10;jeIsxotF3INkTabzMRn4zLW5dAkrCazgMiBnvbEO/frsHOptTdlGiRALNyRqpRPdUfC+smMLNL1J&#10;sOOmxfW4tFPUn/+D1W8AAAD//wMAUEsDBBQABgAIAAAAIQCCTP033gAAAAoBAAAPAAAAZHJzL2Rv&#10;d25yZXYueG1sTE/LTsMwELwj8Q/WInGjToqANMSpKIJKkQoSBe7b2CQBex3FTpv+PdsTnHZWM5pH&#10;sZycFXszhM6TgnSWgDBUe91Ro+Dj/fkqAxEikkbrySg4mgDL8vyswFz7A72Z/TY2gk0o5KigjbHP&#10;pQx1axyGme8NMfflB4eR36GResADmzsr50lyKx12xAkt9uaxNfXPdnQc8jQ2q6r6Xqw31cYeP9G9&#10;vqzWSl1eTA/3IKKZ4p8YTvW5OpTcaedH0kFYBde8JPJJ5wxOfJpljHYKbu4WCciykP8nlL8AAAD/&#10;/wMAUEsBAi0AFAAGAAgAAAAhALaDOJL+AAAA4QEAABMAAAAAAAAAAAAAAAAAAAAAAFtDb250ZW50&#10;X1R5cGVzXS54bWxQSwECLQAUAAYACAAAACEAOP0h/9YAAACUAQAACwAAAAAAAAAAAAAAAAAvAQAA&#10;X3JlbHMvLnJlbHNQSwECLQAUAAYACAAAACEA6LRs1i8CAABXBAAADgAAAAAAAAAAAAAAAAAuAgAA&#10;ZHJzL2Uyb0RvYy54bWxQSwECLQAUAAYACAAAACEAgkz9N94AAAAKAQAADwAAAAAAAAAAAAAAAACJ&#10;BAAAZHJzL2Rvd25yZXYueG1sUEsFBgAAAAAEAAQA8wAAAJQFAAAAAA==&#10;" o:allowincell="f" fillcolor="black [3213]" strokecolor="black [3213]" strokeweight="1.5pt">
                    <v:textbox inset="14.4pt,,14.4pt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color w:val="FFFFFF" w:themeColor="background1"/>
                              <w:sz w:val="84"/>
                              <w:szCs w:val="84"/>
                            </w:rPr>
                            <w:alias w:val="Título"/>
                            <w:id w:val="-1704864950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:rsidR="00056468" w:rsidRPr="00056468" w:rsidRDefault="00056468" w:rsidP="00056468">
                              <w:pPr>
                                <w:pStyle w:val="Sinespaciado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FFFFFF" w:themeColor="background1"/>
                                  <w:sz w:val="84"/>
                                  <w:szCs w:val="84"/>
                                </w:rPr>
                              </w:pPr>
                              <w:r w:rsidRPr="00056468"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olor w:val="FFFFFF" w:themeColor="background1"/>
                                  <w:sz w:val="84"/>
                                  <w:szCs w:val="84"/>
                                </w:rPr>
                                <w:t>Compatibilidad Servidor Multimedia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br w:type="page"/>
          </w:r>
        </w:p>
      </w:sdtContent>
    </w:sdt>
    <w:p w:rsidR="00056468" w:rsidRDefault="00056468">
      <w:pPr>
        <w:spacing w:before="0" w:after="160" w:line="259" w:lineRule="auto"/>
        <w:jc w:val="left"/>
      </w:pPr>
      <w:r>
        <w:lastRenderedPageBreak/>
        <w:br w:type="page"/>
      </w:r>
    </w:p>
    <w:p w:rsidR="00056468" w:rsidRPr="00056468" w:rsidRDefault="00056468" w:rsidP="00056468">
      <w:pPr>
        <w:rPr>
          <w:b/>
          <w:i/>
          <w:sz w:val="25"/>
          <w:szCs w:val="25"/>
        </w:rPr>
      </w:pPr>
      <w:r w:rsidRPr="00056468">
        <w:rPr>
          <w:b/>
          <w:i/>
          <w:sz w:val="25"/>
          <w:szCs w:val="25"/>
        </w:rPr>
        <w:lastRenderedPageBreak/>
        <w:t>Estamos comparando los siguientes Sw de servicios multimedia con el documento siguiente:</w:t>
      </w:r>
    </w:p>
    <w:p w:rsidR="00056468" w:rsidRDefault="00914C1A" w:rsidP="00056468">
      <w:hyperlink r:id="rId10" w:history="1">
        <w:r w:rsidR="00056468" w:rsidRPr="00FD1F45">
          <w:rPr>
            <w:rStyle w:val="Hipervnculo"/>
          </w:rPr>
          <w:t>https://www.softzone.es/programas/multimedia/mejores-alternativas-kodi/</w:t>
        </w:r>
      </w:hyperlink>
    </w:p>
    <w:p w:rsidR="00056468" w:rsidRDefault="00914C1A" w:rsidP="00056468">
      <w:hyperlink r:id="rId11" w:history="1">
        <w:r w:rsidR="00056468" w:rsidRPr="00FD1F45">
          <w:rPr>
            <w:rStyle w:val="Hipervnculo"/>
          </w:rPr>
          <w:t>https://www.ionos.es/digitalguide/online-marketing/vender-en-internet/alternativas-a-plex/</w:t>
        </w:r>
      </w:hyperlink>
    </w:p>
    <w:p w:rsidR="00056468" w:rsidRDefault="00056468" w:rsidP="00FE622C">
      <w:pPr>
        <w:pStyle w:val="Ttulo1"/>
        <w:spacing w:before="600" w:after="480"/>
      </w:pPr>
      <w:r>
        <w:t>PREGUNTAS PARA EL DEBATE</w:t>
      </w:r>
    </w:p>
    <w:p w:rsidR="004C5862" w:rsidRDefault="004C5862" w:rsidP="004C5862">
      <w:r>
        <w:t xml:space="preserve">¡Hola a todos! Interesante el tema que nos traen hoy sobre compatibilidad de servidores multimedia. He estado echando un vistazo a los artículos sobre alternativas a Kodi y Plex, y la verdad es que </w:t>
      </w:r>
      <w:r>
        <w:t>cada uno tiene su punto fuerte.</w:t>
      </w:r>
    </w:p>
    <w:p w:rsidR="004C5862" w:rsidRPr="004C5862" w:rsidRDefault="004C5862" w:rsidP="004C5862">
      <w:r>
        <w:t>Aquí os dejo mi opinión personal sobre las preguntas:</w:t>
      </w:r>
    </w:p>
    <w:p w:rsidR="00056468" w:rsidRPr="00056468" w:rsidRDefault="00056468" w:rsidP="00FE622C">
      <w:pPr>
        <w:pStyle w:val="Prrafodelista"/>
        <w:numPr>
          <w:ilvl w:val="0"/>
          <w:numId w:val="2"/>
        </w:numPr>
        <w:spacing w:before="360" w:after="240"/>
        <w:ind w:left="357" w:hanging="357"/>
        <w:rPr>
          <w:b/>
          <w:i/>
          <w:sz w:val="25"/>
          <w:szCs w:val="25"/>
        </w:rPr>
      </w:pPr>
      <w:r w:rsidRPr="00056468">
        <w:rPr>
          <w:b/>
          <w:i/>
          <w:sz w:val="25"/>
          <w:szCs w:val="25"/>
        </w:rPr>
        <w:t>¿Cuál crees que es la opción más acertada si lo que te prima es la disponibilidad para todo tipo de dispositivo?</w:t>
      </w:r>
    </w:p>
    <w:p w:rsidR="00FE622C" w:rsidRDefault="004C5862" w:rsidP="00FE622C">
      <w:pPr>
        <w:spacing w:before="360" w:after="240"/>
      </w:pPr>
      <w:r>
        <w:t xml:space="preserve">Si lo que me prima es la disponibilidad para todo tipo de dispositivo, sin duda alguna me decantaría por </w:t>
      </w:r>
      <w:r w:rsidRPr="00FE622C">
        <w:rPr>
          <w:b/>
          <w:i/>
        </w:rPr>
        <w:t>Plex</w:t>
      </w:r>
      <w:r w:rsidR="00FE622C">
        <w:rPr>
          <w:b/>
          <w:i/>
        </w:rPr>
        <w:t xml:space="preserve"> y Kodi</w:t>
      </w:r>
      <w:r w:rsidRPr="00FE622C">
        <w:rPr>
          <w:b/>
          <w:i/>
        </w:rPr>
        <w:t>.</w:t>
      </w:r>
      <w:r>
        <w:t xml:space="preserve"> Después de leer y ver cómo funciona</w:t>
      </w:r>
      <w:r w:rsidR="00FE622C">
        <w:t>n</w:t>
      </w:r>
      <w:r>
        <w:t xml:space="preserve">, me parece que </w:t>
      </w:r>
      <w:r w:rsidR="00FE622C">
        <w:t>son</w:t>
      </w:r>
      <w:r>
        <w:t xml:space="preserve"> </w:t>
      </w:r>
      <w:r w:rsidR="00FE622C">
        <w:t>las</w:t>
      </w:r>
      <w:r>
        <w:t xml:space="preserve"> </w:t>
      </w:r>
      <w:r w:rsidR="00FE622C">
        <w:t xml:space="preserve">mejores </w:t>
      </w:r>
      <w:r>
        <w:t xml:space="preserve">en ese aspecto. </w:t>
      </w:r>
    </w:p>
    <w:p w:rsidR="00FE622C" w:rsidRDefault="004C5862" w:rsidP="00FE622C">
      <w:pPr>
        <w:spacing w:before="360" w:after="240"/>
      </w:pPr>
      <w:r w:rsidRPr="00FE622C">
        <w:rPr>
          <w:b/>
          <w:i/>
        </w:rPr>
        <w:t>Plex</w:t>
      </w:r>
      <w:r>
        <w:t xml:space="preserve"> </w:t>
      </w:r>
      <w:r w:rsidR="00FE622C" w:rsidRPr="00FE622C">
        <w:rPr>
          <w:b/>
          <w:i/>
        </w:rPr>
        <w:t>y Kodi</w:t>
      </w:r>
      <w:r w:rsidR="00FE622C">
        <w:t xml:space="preserve"> </w:t>
      </w:r>
      <w:r>
        <w:t>tiene</w:t>
      </w:r>
      <w:r w:rsidR="00FE622C">
        <w:t>n</w:t>
      </w:r>
      <w:r>
        <w:t xml:space="preserve"> aplicaciones nativas para casi todo lo que te puedas imaginar: desde Smart </w:t>
      </w:r>
      <w:r w:rsidRPr="00FE622C">
        <w:rPr>
          <w:i/>
        </w:rPr>
        <w:t>TVs (Samsung, LG, Sony, etc.),</w:t>
      </w:r>
      <w:r>
        <w:t xml:space="preserve"> consolas de videojuegos </w:t>
      </w:r>
      <w:r w:rsidRPr="00FE622C">
        <w:rPr>
          <w:i/>
        </w:rPr>
        <w:t>(Xbox),</w:t>
      </w:r>
      <w:r>
        <w:t xml:space="preserve"> dispositivos de </w:t>
      </w:r>
      <w:r w:rsidR="00FE622C">
        <w:rPr>
          <w:i/>
        </w:rPr>
        <w:t>streaming (Chromecast</w:t>
      </w:r>
      <w:r w:rsidRPr="00FE622C">
        <w:rPr>
          <w:i/>
        </w:rPr>
        <w:t>, Amazon Fire TV Stick),</w:t>
      </w:r>
      <w:r>
        <w:t xml:space="preserve"> </w:t>
      </w:r>
      <w:r w:rsidRPr="00FE622C">
        <w:rPr>
          <w:i/>
        </w:rPr>
        <w:t>hasta ordenadores (Windows, macOS, Linux)</w:t>
      </w:r>
      <w:r>
        <w:t xml:space="preserve"> y, por supuesto, </w:t>
      </w:r>
      <w:r w:rsidRPr="00FE622C">
        <w:rPr>
          <w:i/>
        </w:rPr>
        <w:t>móviles y tablets (iOS y Android).</w:t>
      </w:r>
      <w:r>
        <w:t xml:space="preserve"> </w:t>
      </w:r>
    </w:p>
    <w:p w:rsidR="00FE622C" w:rsidRDefault="00FE622C" w:rsidP="00FE622C">
      <w:pPr>
        <w:spacing w:before="360" w:after="240"/>
      </w:pPr>
      <w:r>
        <w:t>Esa ubic</w:t>
      </w:r>
      <w:r w:rsidR="004C5862">
        <w:t>uidad es una ventaja enorme porque te asegura</w:t>
      </w:r>
      <w:r>
        <w:t>n</w:t>
      </w:r>
      <w:r w:rsidR="004C5862">
        <w:t xml:space="preserve"> que, no importa el dispositivo que tengas a mano o en el que quiera</w:t>
      </w:r>
      <w:r>
        <w:t>s</w:t>
      </w:r>
      <w:r w:rsidR="004C5862">
        <w:t xml:space="preserve"> ver el contenido cualquier miembro de la familia, </w:t>
      </w:r>
      <w:r w:rsidR="004C5862" w:rsidRPr="00FE622C">
        <w:rPr>
          <w:b/>
          <w:i/>
        </w:rPr>
        <w:t>Plex</w:t>
      </w:r>
      <w:r w:rsidR="004C5862">
        <w:t xml:space="preserve"> </w:t>
      </w:r>
      <w:r w:rsidRPr="00FE622C">
        <w:rPr>
          <w:b/>
          <w:i/>
        </w:rPr>
        <w:t>y Kodi</w:t>
      </w:r>
      <w:r>
        <w:t xml:space="preserve"> </w:t>
      </w:r>
      <w:r w:rsidR="004C5862">
        <w:t>va</w:t>
      </w:r>
      <w:r>
        <w:t>n</w:t>
      </w:r>
      <w:r w:rsidR="004C5862">
        <w:t xml:space="preserve"> a estar ahí para reproducirlo sin problemas.</w:t>
      </w:r>
    </w:p>
    <w:p w:rsidR="00056468" w:rsidRDefault="004C5862" w:rsidP="00FE622C">
      <w:pPr>
        <w:spacing w:before="360" w:after="240"/>
      </w:pPr>
      <w:r>
        <w:t xml:space="preserve">Además, basándome en mi propia experiencia, </w:t>
      </w:r>
      <w:r w:rsidRPr="00FE622C">
        <w:rPr>
          <w:b/>
          <w:i/>
        </w:rPr>
        <w:t>tanto Plex como Kodi</w:t>
      </w:r>
      <w:r>
        <w:t xml:space="preserve"> son completamente funcionales y se pueden utilizar en todas las plataformas y disp</w:t>
      </w:r>
      <w:r w:rsidR="00FE622C">
        <w:t>ositivos sin ningún problema. Es algo que he podido comprobar</w:t>
      </w:r>
      <w:r>
        <w:t xml:space="preserve"> de primera mano</w:t>
      </w:r>
      <w:r w:rsidR="00FE622C">
        <w:t xml:space="preserve"> a lo largo de los años usando ambas herramientas</w:t>
      </w:r>
      <w:r>
        <w:t>.</w:t>
      </w:r>
      <w:r w:rsidR="00FE622C">
        <w:t xml:space="preserve"> Muy recomendables, por cierto.</w:t>
      </w:r>
    </w:p>
    <w:p w:rsidR="00FE622C" w:rsidRPr="00056468" w:rsidRDefault="00FE622C" w:rsidP="00FE622C">
      <w:pPr>
        <w:spacing w:before="0" w:after="160" w:line="259" w:lineRule="auto"/>
        <w:jc w:val="left"/>
      </w:pPr>
      <w:r>
        <w:br w:type="page"/>
      </w:r>
    </w:p>
    <w:p w:rsidR="00056468" w:rsidRPr="00056468" w:rsidRDefault="00056468" w:rsidP="00056468">
      <w:pPr>
        <w:pStyle w:val="Prrafodelista"/>
        <w:numPr>
          <w:ilvl w:val="0"/>
          <w:numId w:val="2"/>
        </w:numPr>
        <w:rPr>
          <w:b/>
          <w:i/>
          <w:sz w:val="25"/>
          <w:szCs w:val="25"/>
        </w:rPr>
      </w:pPr>
      <w:r w:rsidRPr="00056468">
        <w:rPr>
          <w:b/>
          <w:i/>
          <w:sz w:val="25"/>
          <w:szCs w:val="25"/>
        </w:rPr>
        <w:lastRenderedPageBreak/>
        <w:t>¿Cuál utilizarías para una Tablet Android? ¿Y para un iPad? ¿Por qué?</w:t>
      </w:r>
    </w:p>
    <w:p w:rsidR="00FE622C" w:rsidRPr="00FE622C" w:rsidRDefault="00FE622C" w:rsidP="00FE622C">
      <w:pPr>
        <w:rPr>
          <w:b/>
          <w:i/>
        </w:rPr>
      </w:pPr>
      <w:r>
        <w:t xml:space="preserve">Para una Tablet Android y para un iPad, </w:t>
      </w:r>
      <w:r>
        <w:t>me quedo con</w:t>
      </w:r>
      <w:r>
        <w:t xml:space="preserve"> </w:t>
      </w:r>
      <w:r w:rsidRPr="00FE622C">
        <w:rPr>
          <w:b/>
          <w:i/>
        </w:rPr>
        <w:t>Plex,</w:t>
      </w:r>
      <w:r>
        <w:t xml:space="preserve"> y la razón es la misma: </w:t>
      </w:r>
      <w:r w:rsidRPr="00FE622C">
        <w:rPr>
          <w:b/>
          <w:i/>
        </w:rPr>
        <w:t>la compatibilidad multipl</w:t>
      </w:r>
      <w:r w:rsidRPr="00FE622C">
        <w:rPr>
          <w:b/>
          <w:i/>
        </w:rPr>
        <w:t>ataforma y su facilidad de uso.</w:t>
      </w:r>
    </w:p>
    <w:p w:rsidR="00FE622C" w:rsidRDefault="00FE622C" w:rsidP="00FE622C">
      <w:r w:rsidRPr="00FE622C">
        <w:rPr>
          <w:i/>
        </w:rPr>
        <w:t>Ambas tablets, tanto las Android como el iPad,</w:t>
      </w:r>
      <w:r>
        <w:t xml:space="preserve"> tienen aplicaciones nativas de </w:t>
      </w:r>
      <w:r w:rsidRPr="00FE622C">
        <w:rPr>
          <w:b/>
          <w:i/>
        </w:rPr>
        <w:t>Plex</w:t>
      </w:r>
      <w:r>
        <w:t xml:space="preserve"> que funcionan de maravilla. Esto significa que la experiencia de usuario está optimizada para la pantalla táctil y las capacidades de cada sistema operativo. </w:t>
      </w:r>
    </w:p>
    <w:p w:rsidR="00FE622C" w:rsidRDefault="00FE622C" w:rsidP="00FE622C">
      <w:r>
        <w:t xml:space="preserve">No es una solución genérica basada en web, sino una app diseñada específicamente. Además, el hecho de que </w:t>
      </w:r>
      <w:r w:rsidRPr="00FE622C">
        <w:rPr>
          <w:b/>
          <w:i/>
        </w:rPr>
        <w:t>Plex</w:t>
      </w:r>
      <w:r>
        <w:t xml:space="preserve"> transcodifique el contenido al vuelo es un punto clave.</w:t>
      </w:r>
    </w:p>
    <w:p w:rsidR="00FE622C" w:rsidRDefault="00FE622C" w:rsidP="00FE622C">
      <w:r>
        <w:t xml:space="preserve"> Esto asegura que, sin importar el formato o la resolución del vídeo original en mi servidor, la </w:t>
      </w:r>
      <w:r>
        <w:t>Tablet</w:t>
      </w:r>
      <w:r>
        <w:t xml:space="preserve"> lo va a poder reproducir sin tirones y con la mejor calidad posible que soporte </w:t>
      </w:r>
      <w:r>
        <w:t>ese dispositivo en ese momento.</w:t>
      </w:r>
    </w:p>
    <w:p w:rsidR="00FE622C" w:rsidRDefault="00FE622C" w:rsidP="00FE622C">
      <w:r>
        <w:t xml:space="preserve">Otras opciones como </w:t>
      </w:r>
      <w:r w:rsidRPr="00FE622C">
        <w:rPr>
          <w:b/>
          <w:i/>
        </w:rPr>
        <w:t>Kodi</w:t>
      </w:r>
      <w:r>
        <w:t xml:space="preserve"> son muy potentes y personalizables, pero requieren más configuración y a veces no son tan directas en cuanto a la instalación en cada dispositivo móvil si no quieres complicarte mucho. </w:t>
      </w:r>
    </w:p>
    <w:p w:rsidR="00FE622C" w:rsidRDefault="00FE622C" w:rsidP="00FE622C">
      <w:r w:rsidRPr="00FE622C">
        <w:rPr>
          <w:b/>
          <w:i/>
        </w:rPr>
        <w:t>Plex,</w:t>
      </w:r>
      <w:r>
        <w:t xml:space="preserve"> en cambio, con su enfoque </w:t>
      </w:r>
      <w:r w:rsidRPr="00FE622C">
        <w:rPr>
          <w:b/>
          <w:i/>
        </w:rPr>
        <w:t>cliente-servidor,</w:t>
      </w:r>
      <w:r>
        <w:t xml:space="preserve"> te lo pone muy fácil una vez que tienes el servidor montado. La interfaz es intuit</w:t>
      </w:r>
      <w:r>
        <w:t>iva y es un placer navegar por s</w:t>
      </w:r>
      <w:r>
        <w:t>u b</w:t>
      </w:r>
      <w:r>
        <w:t>iblioteca multimedia desde una Tablet.</w:t>
      </w:r>
    </w:p>
    <w:p w:rsidR="00FE622C" w:rsidRDefault="00FE622C" w:rsidP="00FE622C">
      <w:r>
        <w:t xml:space="preserve">A título personal, y basándome en mi amplia experiencia utilizando ambos, si tuviera que decidirme por alguno de los que se comentan en los enlaces, claramente me quedaría con </w:t>
      </w:r>
      <w:r w:rsidRPr="00FE622C">
        <w:rPr>
          <w:b/>
          <w:i/>
        </w:rPr>
        <w:t>Kodi y Plex.</w:t>
      </w:r>
      <w:r>
        <w:t xml:space="preserve"> </w:t>
      </w:r>
    </w:p>
    <w:p w:rsidR="00FE622C" w:rsidRDefault="00FE622C" w:rsidP="00FE622C">
      <w:r>
        <w:t xml:space="preserve">Llevo años utilizando </w:t>
      </w:r>
      <w:r w:rsidRPr="00FE622C">
        <w:rPr>
          <w:b/>
          <w:i/>
        </w:rPr>
        <w:t>Kodi</w:t>
      </w:r>
      <w:r>
        <w:t xml:space="preserve"> como servidor multimedia para ver TV, películas y series online.</w:t>
      </w:r>
    </w:p>
    <w:p w:rsidR="00FE622C" w:rsidRDefault="00FE622C" w:rsidP="00FE622C">
      <w:r>
        <w:t xml:space="preserve"> Y con Plex, tengo mi propio servidor montado con varios clientes distribuidos por toda la casa, donde he ido creando una gran biblioteca de series y películas a lo largo de los años. </w:t>
      </w:r>
    </w:p>
    <w:p w:rsidR="00056468" w:rsidRPr="00056468" w:rsidRDefault="00FE622C" w:rsidP="00FE622C">
      <w:bookmarkStart w:id="0" w:name="_GoBack"/>
      <w:bookmarkEnd w:id="0"/>
      <w:r>
        <w:t>Ambos me han demostrado ser robustos y muy eficientes.</w:t>
      </w:r>
    </w:p>
    <w:sectPr w:rsidR="00056468" w:rsidRPr="00056468" w:rsidSect="00056468">
      <w:headerReference w:type="default" r:id="rId12"/>
      <w:footerReference w:type="default" r:id="rId13"/>
      <w:pgSz w:w="11906" w:h="16838" w:code="9"/>
      <w:pgMar w:top="1418" w:right="1701" w:bottom="1418" w:left="1701" w:header="680" w:footer="68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4C1A" w:rsidRDefault="00914C1A" w:rsidP="00604736">
      <w:pPr>
        <w:spacing w:before="0" w:after="0"/>
      </w:pPr>
      <w:r>
        <w:separator/>
      </w:r>
    </w:p>
  </w:endnote>
  <w:endnote w:type="continuationSeparator" w:id="0">
    <w:p w:rsidR="00914C1A" w:rsidRDefault="00914C1A" w:rsidP="0060473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2AC4" w:rsidRPr="00056468" w:rsidRDefault="00056468">
    <w:pPr>
      <w:pStyle w:val="Piedepgina"/>
      <w:rPr>
        <w:b/>
        <w:i/>
      </w:rPr>
    </w:pPr>
    <w:r w:rsidRPr="00056468">
      <w:rPr>
        <w:b/>
        <w:i/>
      </w:rPr>
      <w:fldChar w:fldCharType="begin"/>
    </w:r>
    <w:r w:rsidRPr="00056468">
      <w:rPr>
        <w:b/>
        <w:i/>
      </w:rPr>
      <w:instrText>PAGE   \* MERGEFORMAT</w:instrText>
    </w:r>
    <w:r w:rsidRPr="00056468">
      <w:rPr>
        <w:b/>
        <w:i/>
      </w:rPr>
      <w:fldChar w:fldCharType="separate"/>
    </w:r>
    <w:r w:rsidR="00FE622C">
      <w:rPr>
        <w:b/>
        <w:i/>
        <w:noProof/>
      </w:rPr>
      <w:t>3</w:t>
    </w:r>
    <w:r w:rsidRPr="00056468">
      <w:rPr>
        <w:b/>
        <w:i/>
      </w:rPr>
      <w:fldChar w:fldCharType="end"/>
    </w:r>
    <w:r w:rsidR="00EA2AC4" w:rsidRPr="00056468">
      <w:rPr>
        <w:b/>
        <w:i/>
        <w:noProof/>
        <w:lang w:eastAsia="es-ES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D1DDC53" wp14:editId="7D9A6A10">
              <wp:simplePos x="0" y="0"/>
              <wp:positionH relativeFrom="page">
                <wp:align>left</wp:align>
              </wp:positionH>
              <wp:positionV relativeFrom="bottomMargin">
                <wp:posOffset>104775</wp:posOffset>
              </wp:positionV>
              <wp:extent cx="7362825" cy="628650"/>
              <wp:effectExtent l="0" t="0" r="0" b="0"/>
              <wp:wrapNone/>
              <wp:docPr id="155" name="Grupo 15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62825" cy="628650"/>
                        <a:chOff x="0" y="0"/>
                        <a:chExt cx="5943600" cy="274320"/>
                      </a:xfrm>
                    </wpg:grpSpPr>
                    <wps:wsp>
                      <wps:cNvPr id="156" name="Rectángulo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Cuadro de texto 157"/>
                      <wps:cNvSpPr txBox="1"/>
                      <wps:spPr>
                        <a:xfrm>
                          <a:off x="228600" y="0"/>
                          <a:ext cx="5353050" cy="274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A2AC4" w:rsidRPr="00EA2AC4" w:rsidRDefault="00914C1A" w:rsidP="00EA2AC4">
                            <w:pPr>
                              <w:pStyle w:val="Piedepgina"/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28"/>
                                  <w:szCs w:val="28"/>
                                </w:rPr>
                                <w:alias w:val="Autor"/>
                                <w:tag w:val=""/>
                                <w:id w:val="-959653791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EndPr/>
                              <w:sdtContent>
                                <w:r w:rsidR="00056468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sz w:val="28"/>
                                    <w:szCs w:val="28"/>
                                  </w:rPr>
                                  <w:t>Francisco Javier Otero Herrero</w:t>
                                </w:r>
                              </w:sdtContent>
                            </w:sdt>
                            <w:r w:rsidR="00EA2AC4" w:rsidRPr="00EA2AC4">
                              <w:rPr>
                                <w:rFonts w:ascii="Times New Roman" w:hAnsi="Times New Roman" w:cs="Times New Roman"/>
                                <w:b/>
                                <w:i/>
                                <w:caps/>
                                <w:sz w:val="28"/>
                                <w:szCs w:val="28"/>
                              </w:rPr>
                              <w:t> | </w:t>
                            </w:r>
                            <w:sdt>
                              <w:sdtP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caps/>
                                  <w:sz w:val="28"/>
                                  <w:szCs w:val="28"/>
                                </w:rPr>
                                <w:alias w:val="Escolar"/>
                                <w:tag w:val="Escolar"/>
                                <w:id w:val="1660265181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056468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aps/>
                                    <w:sz w:val="28"/>
                                    <w:szCs w:val="28"/>
                                  </w:rPr>
                                  <w:t>Grupo ATU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D1DDC53" id="Grupo 155" o:spid="_x0000_s1033" style="position:absolute;left:0;text-align:left;margin-left:0;margin-top:8.25pt;width:579.75pt;height:49.5pt;z-index:251662336;mso-position-horizontal:left;mso-position-horizontal-relative:page;mso-position-vertical-relative:bottom-margin-area;mso-width-relative:margin;mso-height-relative:margin" coordsize="59436,2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hkxfgMAALwKAAAOAAAAZHJzL2Uyb0RvYy54bWzMVtlu1DAUfUfiHyy/08w+EDVFpdAKqSoV&#10;Leqzx3EW4djG9jRT/oZv4ce4104yXQaoAAF9SL3cxff4njPef7lpJLkW1tVaZXS8N6JEKK7zWpUZ&#10;/XB5/Ow5Jc4zlTOplcjojXD05cHTJ/utScVEV1rmwhIIolzamoxW3ps0SRyvRMPcnjZCwWahbcM8&#10;TG2Z5Ja1EL2RyWQ0WiSttrmxmgvnYPV13KQHIX5RCO7fFYUTnsiMwtl8+NrwXeE3OdhnaWmZqWre&#10;HYP9wikaVitIOoR6zTwja1s/CNXU3GqnC7/HdZPooqi5CDVANePRvWpOrF6bUEuZtqUZYAJo7+H0&#10;y2H52fW5JXUOdzefU6JYA5d0YtdGE1wAeFpTpmB1Ys2FObfdQhlnWPGmsA3+h1rIJgB7MwArNp5w&#10;WFxOF5PnE4jPYQ+Gi3mHPK/geh648epN5zh/MZsuRnBx6DhZzqaT4Jj0aRM83XCY1kATuS1O7vdw&#10;uqiYEQF+hwgMOC16nN5De339osq1RLQWEa1gO0DlUgeoPRann5XLUmOdPxG6ITjIqIUThL5j16fO&#10;w+UAMr0JJnVa1vlxLWWYIKnEkbTkmgEdVuU4ukpTsbjUgxvoh5Yh4J0gUmEopTFozIcrcA99pWHk&#10;b6RAO6neiwLaC3pgEpINkWNCxrlQPp7DVSwXcXk+gj+EE8oZPMIsBMTIBeQfYncB7tbXx45hOnt0&#10;FUEXBufRjw4WnQePkFkrPzg3tdJ2VwAJVXWZo30PUoQGUVrp/AaayuqoSs7w4xpu9ZQ5f84syBD0&#10;PUirfwefQuo2o7obUVJp+3nXOtpD18MuJS3IWkbdpzWzghL5VgEfXoxnM9TBMJnNl8AnYm/vrG7v&#10;qHVzpKFVxiDihoch2nvZDwurmytQ4EPMCltMccidUe5tPznyUW5Bw7k4PAxmoH2G+VN1YTgGR1Sx&#10;ay83V8yarrU9iMeZ7jnI0nsdHm3RU+nDtddFHdp/i2uHN+gBathfEYZlLwxHa5ZbTaCdsQoUh+U9&#10;cSB+80oDK0KTBMrslokJiCXq30NNnU/n0xHo6PekcSsEj9SKgdNIWwLdtphC+IjwXbb3FOokZ3v8&#10;MNrB/UdQbDexH+H4t4mdf/wpsf1mtYm/qf2t/wuqQ2vsoDms/hmK+/+J4OEdAE+k8BvRPefwDXZ7&#10;HgRh++g8+AYAAP//AwBQSwMEFAAGAAgAAAAhANtCrNbdAAAACAEAAA8AAABkcnMvZG93bnJldi54&#10;bWxMj0FLw0AQhe+C/2EZwZvdREmxMZtSinoqgq0gvU2TaRKanQ3ZbZL+e6de9PZm3vDme9lysq0a&#10;qPeNYwPxLAJFXLiy4crA1+7t4RmUD8glto7JwIU8LPPbmwzT0o38ScM2VEpC2KdooA6hS7X2RU0W&#10;/cx1xOIdXW8xyNhXuuxxlHDb6scommuLDcuHGjta11Sctmdr4H3EcfUUvw6b03F92e+Sj+9NTMbc&#10;302rF1CBpvB3DFd8QYdcmA7uzKVXrQEpEmQ7T0Bd3ThZiDr8qgR0nun/BfIfAAAA//8DAFBLAQIt&#10;ABQABgAIAAAAIQC2gziS/gAAAOEBAAATAAAAAAAAAAAAAAAAAAAAAABbQ29udGVudF9UeXBlc10u&#10;eG1sUEsBAi0AFAAGAAgAAAAhADj9If/WAAAAlAEAAAsAAAAAAAAAAAAAAAAALwEAAF9yZWxzLy5y&#10;ZWxzUEsBAi0AFAAGAAgAAAAhAM7aGTF+AwAAvAoAAA4AAAAAAAAAAAAAAAAALgIAAGRycy9lMm9E&#10;b2MueG1sUEsBAi0AFAAGAAgAAAAhANtCrNbdAAAACAEAAA8AAAAAAAAAAAAAAAAA2AUAAGRycy9k&#10;b3ducmV2LnhtbFBLBQYAAAAABAAEAPMAAADiBgAAAAA=&#10;">
              <v:rect id="Rectángulo 156" o:spid="_x0000_s1034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157" o:spid="_x0000_s1035" type="#_x0000_t202" style="position:absolute;left:2286;width:53530;height:2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DO9wQAAANwAAAAPAAAAZHJzL2Rvd25yZXYueG1sRE9Li8Iw&#10;EL4L/ocwgjdNFVzdrlFEUPewFx8Lexya6QObSUlirf/eLAje5uN7znLdmVq05HxlWcFknIAgzqyu&#10;uFBwOe9GCxA+IGusLZOCB3lYr/q9Jaba3vlI7SkUIoawT1FBGUKTSumzkgz6sW2II5dbZzBE6Aqp&#10;Hd5juKnlNEk+pMGKY0OJDW1Lyq6nm1EQfF7vFvqgf5rN737vivaT/nKlhoNu8wUiUBfe4pf7W8f5&#10;szn8PxMvkKsnAAAA//8DAFBLAQItABQABgAIAAAAIQDb4fbL7gAAAIUBAAATAAAAAAAAAAAAAAAA&#10;AAAAAABbQ29udGVudF9UeXBlc10ueG1sUEsBAi0AFAAGAAgAAAAhAFr0LFu/AAAAFQEAAAsAAAAA&#10;AAAAAAAAAAAAHwEAAF9yZWxzLy5yZWxzUEsBAi0AFAAGAAgAAAAhAA+MM73BAAAA3AAAAA8AAAAA&#10;AAAAAAAAAAAABwIAAGRycy9kb3ducmV2LnhtbFBLBQYAAAAAAwADALcAAAD1AgAAAAA=&#10;" filled="f" stroked="f" strokeweight=".5pt">
                <v:textbox inset="0,,0">
                  <w:txbxContent>
                    <w:p w:rsidR="00EA2AC4" w:rsidRPr="00EA2AC4" w:rsidRDefault="00D40B9C" w:rsidP="00EA2AC4">
                      <w:pPr>
                        <w:pStyle w:val="Piedepgina"/>
                        <w:jc w:val="right"/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</w:pP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sz w:val="28"/>
                            <w:szCs w:val="28"/>
                          </w:rPr>
                          <w:alias w:val="Autor"/>
                          <w:tag w:val=""/>
                          <w:id w:val="-959653791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EndPr/>
                        <w:sdtContent>
                          <w:r w:rsidR="00056468">
                            <w:rPr>
                              <w:rFonts w:ascii="Times New Roman" w:hAnsi="Times New Roman" w:cs="Times New Roman"/>
                              <w:b/>
                              <w:i/>
                              <w:sz w:val="28"/>
                              <w:szCs w:val="28"/>
                            </w:rPr>
                            <w:t>Francisco Javier Otero Herrero</w:t>
                          </w:r>
                        </w:sdtContent>
                      </w:sdt>
                      <w:r w:rsidR="00EA2AC4" w:rsidRPr="00EA2AC4">
                        <w:rPr>
                          <w:rFonts w:ascii="Times New Roman" w:hAnsi="Times New Roman" w:cs="Times New Roman"/>
                          <w:b/>
                          <w:i/>
                          <w:caps/>
                          <w:sz w:val="28"/>
                          <w:szCs w:val="28"/>
                        </w:rPr>
                        <w:t> | </w:t>
                      </w:r>
                      <w:sdt>
                        <w:sdtPr>
                          <w:rPr>
                            <w:rFonts w:ascii="Times New Roman" w:hAnsi="Times New Roman" w:cs="Times New Roman"/>
                            <w:b/>
                            <w:i/>
                            <w:caps/>
                            <w:sz w:val="28"/>
                            <w:szCs w:val="28"/>
                          </w:rPr>
                          <w:alias w:val="Escolar"/>
                          <w:tag w:val="Escolar"/>
                          <w:id w:val="1660265181"/>
                          <w:dataBinding w:prefixMappings="xmlns:ns0='http://schemas.openxmlformats.org/officeDocument/2006/extended-properties' " w:xpath="/ns0:Properties[1]/ns0:Company[1]" w:storeItemID="{6668398D-A668-4E3E-A5EB-62B293D839F1}"/>
                          <w:text/>
                        </w:sdtPr>
                        <w:sdtEndPr/>
                        <w:sdtContent>
                          <w:r w:rsidR="00056468">
                            <w:rPr>
                              <w:rFonts w:ascii="Times New Roman" w:hAnsi="Times New Roman" w:cs="Times New Roman"/>
                              <w:b/>
                              <w:i/>
                              <w:caps/>
                              <w:sz w:val="28"/>
                              <w:szCs w:val="28"/>
                            </w:rPr>
                            <w:t>Grupo ATU</w:t>
                          </w:r>
                        </w:sdtContent>
                      </w:sdt>
                    </w:p>
                  </w:txbxContent>
                </v:textbox>
              </v:shape>
              <w10:wrap anchorx="page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4C1A" w:rsidRDefault="00914C1A" w:rsidP="00604736">
      <w:pPr>
        <w:spacing w:before="0" w:after="0"/>
      </w:pPr>
      <w:r>
        <w:separator/>
      </w:r>
    </w:p>
  </w:footnote>
  <w:footnote w:type="continuationSeparator" w:id="0">
    <w:p w:rsidR="00914C1A" w:rsidRDefault="00914C1A" w:rsidP="0060473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4736" w:rsidRDefault="00604736">
    <w:pPr>
      <w:pStyle w:val="Encabezado"/>
    </w:pPr>
    <w:r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margin">
                <wp:align>right</wp:align>
              </wp:positionH>
              <wp:positionV relativeFrom="topMargin">
                <wp:posOffset>180975</wp:posOffset>
              </wp:positionV>
              <wp:extent cx="5400675" cy="476250"/>
              <wp:effectExtent l="0" t="0" r="0" b="0"/>
              <wp:wrapNone/>
              <wp:docPr id="218" name="Cuadro de texto 2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00675" cy="476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i/>
                              <w:sz w:val="44"/>
                              <w:szCs w:val="44"/>
                              <w:u w:val="single"/>
                            </w:rPr>
                            <w:alias w:val="Título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>
                            <w:rPr>
                              <w:rFonts w:asciiTheme="minorHAnsi" w:hAnsiTheme="minorHAnsi" w:cstheme="minorBidi"/>
                              <w:b w:val="0"/>
                              <w:i w:val="0"/>
                              <w:sz w:val="24"/>
                              <w:szCs w:val="22"/>
                              <w:u w:val="none"/>
                            </w:rPr>
                          </w:sdtEndPr>
                          <w:sdtContent>
                            <w:p w:rsidR="00604736" w:rsidRDefault="00056468" w:rsidP="00EA2AC4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i/>
                                  <w:sz w:val="44"/>
                                  <w:szCs w:val="44"/>
                                  <w:u w:val="single"/>
                                </w:rPr>
                                <w:t>Compatibilidad Servidor Multimedia</w:t>
                              </w:r>
                            </w:p>
                          </w:sdtContent>
                        </w:sdt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218" o:spid="_x0000_s1032" type="#_x0000_t202" style="position:absolute;left:0;text-align:left;margin-left:374.05pt;margin-top:14.25pt;width:425.25pt;height:37.5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MoTuwIAAL4FAAAOAAAAZHJzL2Uyb0RvYy54bWysVMlu2zAQvRfoPxC8K1pKLxIiB4llFQXS&#10;BUj7AbRIWUQlUiVpy2nQf++Q8pbkUrTVQSBnyDfLe5zrm33Xoh3XRiiZ4/gqwojLSjEhNzn+9rUM&#10;5hgZSyWjrZI8x4/c4JvF2zfXQ5/xRDWqZVwjAJEmG/ocN9b2WRiaquEdNVeq5xKctdIdtbDVm5Bp&#10;OgB614ZJFE3DQWnWa1VxY8BajE688Ph1zSv7ua4Nt6jNMeRm/V/7/9r9w8U1zTaa9o2oDmnQv8ii&#10;o0JC0BNUQS1FWy1eQXWi0sqo2l5VqgtVXYuK+xqgmjh6Uc1DQ3vua4HmmP7UJvP/YKtPuy8aCZbj&#10;JAaqJO2ApOWWMq0Q48jyvVXIuaBRQ28yOP/Qww27v1N7INwXbfp7VX03SKplQ+WG32qthoZTBonG&#10;7mZ4cXXEMQ5kPXxUDOLRrVUeaF/rznUR+oIAHQh7PJEEmaAKjBMCtM8mGFXgI7NpMvEshjQ73u61&#10;se+56pBb5FiDCDw63d0b67Kh2fGICyZVKdrWC6GVzwxwcLRAbLjqfC4Lz+tTGqWr+WpOApJMVwGJ&#10;iiK4LZckmJbxbFK8K5bLIv7l4sYkawRjXLowR43F5M84PKh9VMdJZUa1gjk4l5LRm/Wy1WhHQeOl&#10;/3zPwXM+Fj5PwzcBanlRUpyQ6C5Jg3I6nwWkJJMgnUXzIIrTu3QakZQU5fOS7oXk/14SGnKcTpLJ&#10;KKZz0i9qi/z3ujaadcLCFGlFl+P56RDNnARXknlqLRXtuL5ohUv/3Aqg+0i0F6zT6KhWu1/vAcWp&#10;eK3YI0hXK1AW6BNGHywapX9iNMAYybH5saWaY9R+kCD/NCbEzR2/gYW+tK6PViorgMhxZTVG42Zp&#10;xym17bXYNBBjfGpS3cJjqYXX8TmfwxODIeHLOQw0N4Uu9/7UeewufgMAAP//AwBQSwMEFAAGAAgA&#10;AAAhAPz7/FbeAAAABwEAAA8AAABkcnMvZG93bnJldi54bWxMj8FOwzAQRO9I/IO1SFwQtdsSFIU4&#10;FapUBMcWiujNjZckYK+j2G3D37M9wW1WM5p5Wy5G78QRh9gF0jCdKBBIdbAdNRreXle3OYiYDFnj&#10;AqGGH4ywqC4vSlPYcKI1HjepEVxCsTAa2pT6QspYt+hNnIQeib3PMHiT+BwaaQdz4nLv5Eype+lN&#10;R7zQmh6XLdbfm4PX4N7nO7ndLhW9rKZPu2z9/PF1c6f19dX4+AAi4Zj+wnDGZ3SomGkfDmSjcBr4&#10;kaRhlmcg2M0zxWLPMTXPQFal/M9f/QIAAP//AwBQSwECLQAUAAYACAAAACEAtoM4kv4AAADhAQAA&#10;EwAAAAAAAAAAAAAAAAAAAAAAW0NvbnRlbnRfVHlwZXNdLnhtbFBLAQItABQABgAIAAAAIQA4/SH/&#10;1gAAAJQBAAALAAAAAAAAAAAAAAAAAC8BAABfcmVscy8ucmVsc1BLAQItABQABgAIAAAAIQCAXMoT&#10;uwIAAL4FAAAOAAAAAAAAAAAAAAAAAC4CAABkcnMvZTJvRG9jLnhtbFBLAQItABQABgAIAAAAIQD8&#10;+/xW3gAAAAcBAAAPAAAAAAAAAAAAAAAAABUFAABkcnMvZG93bnJldi54bWxQSwUGAAAAAAQABADz&#10;AAAAIAYAAAAA&#10;" o:allowincell="f" filled="f" stroked="f">
              <v:textbox inset=",0,,0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i/>
                        <w:sz w:val="44"/>
                        <w:szCs w:val="44"/>
                        <w:u w:val="single"/>
                      </w:rPr>
                      <w:alias w:val="Título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EndPr>
                      <w:rPr>
                        <w:rFonts w:asciiTheme="minorHAnsi" w:hAnsiTheme="minorHAnsi" w:cstheme="minorBidi"/>
                        <w:b w:val="0"/>
                        <w:i w:val="0"/>
                        <w:sz w:val="24"/>
                        <w:szCs w:val="22"/>
                        <w:u w:val="none"/>
                      </w:rPr>
                    </w:sdtEndPr>
                    <w:sdtContent>
                      <w:p w:rsidR="00604736" w:rsidRDefault="00056468" w:rsidP="00EA2AC4">
                        <w:pPr>
                          <w:spacing w:after="0"/>
                          <w:jc w:val="center"/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i/>
                            <w:sz w:val="44"/>
                            <w:szCs w:val="44"/>
                            <w:u w:val="single"/>
                          </w:rPr>
                          <w:t>Compatibilidad Servidor Multimedia</w:t>
                        </w:r>
                      </w:p>
                    </w:sdtContent>
                  </w:sdt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626AB"/>
    <w:multiLevelType w:val="hybridMultilevel"/>
    <w:tmpl w:val="641265E6"/>
    <w:lvl w:ilvl="0" w:tplc="0C0A0013">
      <w:start w:val="1"/>
      <w:numFmt w:val="upperRoman"/>
      <w:lvlText w:val="%1."/>
      <w:lvlJc w:val="righ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FE541FD"/>
    <w:multiLevelType w:val="hybridMultilevel"/>
    <w:tmpl w:val="AFCA525C"/>
    <w:lvl w:ilvl="0" w:tplc="9528A1D6">
      <w:start w:val="1"/>
      <w:numFmt w:val="bullet"/>
      <w:pStyle w:val="Ttulo2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468"/>
    <w:rsid w:val="00056468"/>
    <w:rsid w:val="001C0E7C"/>
    <w:rsid w:val="00347826"/>
    <w:rsid w:val="004C5862"/>
    <w:rsid w:val="004E3763"/>
    <w:rsid w:val="00604736"/>
    <w:rsid w:val="00914C1A"/>
    <w:rsid w:val="00950B4B"/>
    <w:rsid w:val="00A04660"/>
    <w:rsid w:val="00D40B9C"/>
    <w:rsid w:val="00EA2AC4"/>
    <w:rsid w:val="00FE6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E163BF"/>
  <w15:chartTrackingRefBased/>
  <w15:docId w15:val="{0AA1E31E-C5AA-4CD6-BD53-666D48774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6468"/>
    <w:pPr>
      <w:spacing w:before="240" w:after="200" w:line="240" w:lineRule="auto"/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056468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i/>
      <w:sz w:val="52"/>
      <w:szCs w:val="32"/>
      <w:u w:val="single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6468"/>
    <w:pPr>
      <w:keepNext/>
      <w:keepLines/>
      <w:numPr>
        <w:numId w:val="1"/>
      </w:numPr>
      <w:spacing w:before="360" w:after="240"/>
      <w:jc w:val="left"/>
      <w:outlineLvl w:val="1"/>
    </w:pPr>
    <w:rPr>
      <w:rFonts w:eastAsiaTheme="majorEastAsia" w:cstheme="majorBidi"/>
      <w:b/>
      <w:i/>
      <w:sz w:val="40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604736"/>
  </w:style>
  <w:style w:type="paragraph" w:styleId="Piedepgina">
    <w:name w:val="footer"/>
    <w:basedOn w:val="Normal"/>
    <w:link w:val="PiedepginaCar"/>
    <w:uiPriority w:val="99"/>
    <w:unhideWhenUsed/>
    <w:rsid w:val="00604736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04736"/>
  </w:style>
  <w:style w:type="character" w:customStyle="1" w:styleId="Ttulo1Car">
    <w:name w:val="Título 1 Car"/>
    <w:basedOn w:val="Fuentedeprrafopredeter"/>
    <w:link w:val="Ttulo1"/>
    <w:uiPriority w:val="9"/>
    <w:rsid w:val="00056468"/>
    <w:rPr>
      <w:rFonts w:eastAsiaTheme="majorEastAsia" w:cstheme="majorBidi"/>
      <w:b/>
      <w:i/>
      <w:sz w:val="52"/>
      <w:szCs w:val="32"/>
      <w:u w:val="singl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6468"/>
    <w:rPr>
      <w:rFonts w:eastAsiaTheme="majorEastAsia" w:cstheme="majorBidi"/>
      <w:b/>
      <w:i/>
      <w:sz w:val="40"/>
      <w:szCs w:val="26"/>
    </w:rPr>
  </w:style>
  <w:style w:type="paragraph" w:styleId="Sinespaciado">
    <w:name w:val="No Spacing"/>
    <w:link w:val="SinespaciadoCar"/>
    <w:uiPriority w:val="1"/>
    <w:qFormat/>
    <w:rsid w:val="00056468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056468"/>
    <w:rPr>
      <w:rFonts w:eastAsiaTheme="minorEastAsia"/>
      <w:lang w:eastAsia="es-ES"/>
    </w:rPr>
  </w:style>
  <w:style w:type="character" w:styleId="Hipervnculo">
    <w:name w:val="Hyperlink"/>
    <w:basedOn w:val="Fuentedeprrafopredeter"/>
    <w:uiPriority w:val="99"/>
    <w:unhideWhenUsed/>
    <w:rsid w:val="00056468"/>
    <w:rPr>
      <w:color w:val="6B9F25" w:themeColor="hyperlink"/>
      <w:u w:val="single"/>
    </w:rPr>
  </w:style>
  <w:style w:type="paragraph" w:styleId="Prrafodelista">
    <w:name w:val="List Paragraph"/>
    <w:basedOn w:val="Normal"/>
    <w:uiPriority w:val="34"/>
    <w:qFormat/>
    <w:rsid w:val="00056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ionos.es/digitalguide/online-marketing/vender-en-internet/alternativas-a-plex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ww.softzone.es/programas/multimedia/mejores-alternativas-kodi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cuments\Plantillas%20personalizadas%20de%20Office\Doc1.dotx" TargetMode="External"/></Relationships>
</file>

<file path=word/theme/theme1.xml><?xml version="1.0" encoding="utf-8"?>
<a:theme xmlns:a="http://schemas.openxmlformats.org/drawingml/2006/main" name="Tema de Office">
  <a:themeElements>
    <a:clrScheme name="Verde 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2025-06-26T00:00:00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Doc1.dotx</Template>
  <TotalTime>29</TotalTime>
  <Pages>4</Pages>
  <Words>571</Words>
  <Characters>3143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Compatibilidad Servidor Multimedia</vt:lpstr>
    </vt:vector>
  </TitlesOfParts>
  <Company>Grupo ATU</Company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Compatibilidad Servidor Multimedia</dc:title>
  <dc:subject/>
  <dc:creator>Francisco Javier Otero Herrero</dc:creator>
  <cp:keywords/>
  <dc:description/>
  <cp:lastModifiedBy>Usuario</cp:lastModifiedBy>
  <cp:revision>3</cp:revision>
  <dcterms:created xsi:type="dcterms:W3CDTF">2025-06-26T12:22:00Z</dcterms:created>
  <dcterms:modified xsi:type="dcterms:W3CDTF">2025-06-26T19:11:00Z</dcterms:modified>
</cp:coreProperties>
</file>