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526099415"/>
        <w:docPartObj>
          <w:docPartGallery w:val="Cover Pages"/>
          <w:docPartUnique/>
        </w:docPartObj>
      </w:sdtPr>
      <w:sdtEndPr>
        <w:rPr>
          <w:rFonts w:eastAsiaTheme="minorHAnsi"/>
          <w:sz w:val="24"/>
          <w:lang w:eastAsia="en-US"/>
        </w:rPr>
      </w:sdtEndPr>
      <w:sdtContent>
        <w:p w:rsidR="00D82B7F" w:rsidRDefault="00D82B7F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posOffset>304800</wp:posOffset>
                    </wp:positionH>
                    <wp:positionV relativeFrom="page">
                      <wp:posOffset>266700</wp:posOffset>
                    </wp:positionV>
                    <wp:extent cx="1361281" cy="9934575"/>
                    <wp:effectExtent l="0" t="0" r="10795" b="9525"/>
                    <wp:wrapNone/>
                    <wp:docPr id="2" name="Grupo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361281" cy="9934575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015412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8"/>
                                      <w:szCs w:val="30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06-29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:rsidR="00D82B7F" w:rsidRPr="00D82B7F" w:rsidRDefault="00D82B7F" w:rsidP="00D82B7F">
                                      <w:pPr>
                                        <w:pStyle w:val="Sinespaciado"/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sz w:val="28"/>
                                          <w:szCs w:val="30"/>
                                        </w:rPr>
                                      </w:pPr>
                                      <w:r w:rsidRPr="00D82B7F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sz w:val="28"/>
                                          <w:szCs w:val="30"/>
                                        </w:rPr>
                                        <w:t>29-06-2025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id="Grupo 2" o:spid="_x0000_s1026" style="position:absolute;margin-left:24pt;margin-top:21pt;width:107.2pt;height:782.25pt;z-index:-251657216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0154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" adj="18642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30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06-29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D82B7F" w:rsidRPr="00D82B7F" w:rsidRDefault="00D82B7F" w:rsidP="00D82B7F">
                                <w:pPr>
                                  <w:pStyle w:val="Sinespaciado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30"/>
                                  </w:rPr>
                                </w:pPr>
                                <w:r w:rsidRPr="00D82B7F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30"/>
                                  </w:rPr>
                                  <w:t>29-06-2025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:rsidR="00D82B7F" w:rsidRDefault="005D663E">
          <w:pPr>
            <w:spacing w:before="0" w:after="160" w:line="259" w:lineRule="auto"/>
            <w:jc w:val="left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CBF0712" wp14:editId="677EEE77">
                    <wp:simplePos x="0" y="0"/>
                    <wp:positionH relativeFrom="page">
                      <wp:posOffset>1638300</wp:posOffset>
                    </wp:positionH>
                    <wp:positionV relativeFrom="page">
                      <wp:posOffset>1866900</wp:posOffset>
                    </wp:positionV>
                    <wp:extent cx="5648325" cy="1181100"/>
                    <wp:effectExtent l="0" t="0" r="9525" b="0"/>
                    <wp:wrapNone/>
                    <wp:docPr id="1" name="Cuadro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648325" cy="11811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D82B7F" w:rsidRPr="00D82B7F" w:rsidRDefault="00D82B7F" w:rsidP="00D82B7F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i/>
                                    <w:color w:val="262626" w:themeColor="text1" w:themeTint="D9"/>
                                    <w:sz w:val="84"/>
                                    <w:szCs w:val="84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eastAsiaTheme="majorEastAsia" w:hAnsi="Times New Roman" w:cs="Times New Roman"/>
                                      <w:b/>
                                      <w:i/>
                                      <w:color w:val="262626" w:themeColor="text1" w:themeTint="D9"/>
                                      <w:sz w:val="84"/>
                                      <w:szCs w:val="84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D82B7F">
                                      <w:rPr>
                                        <w:rFonts w:ascii="Times New Roman" w:eastAsiaTheme="majorEastAsia" w:hAnsi="Times New Roman" w:cs="Times New Roman"/>
                                        <w:b/>
                                        <w:i/>
                                        <w:color w:val="262626" w:themeColor="text1" w:themeTint="D9"/>
                                        <w:sz w:val="84"/>
                                        <w:szCs w:val="84"/>
                                      </w:rPr>
                                      <w:t>Rendimiento y Calidad del Servidor</w:t>
                                    </w:r>
                                  </w:sdtContent>
                                </w:sdt>
                              </w:p>
                              <w:p w:rsidR="00D82B7F" w:rsidRPr="00D82B7F" w:rsidRDefault="00D82B7F" w:rsidP="00D82B7F">
                                <w:pPr>
                                  <w:spacing w:before="120"/>
                                  <w:jc w:val="left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404040" w:themeColor="text1" w:themeTint="BF"/>
                                    <w:sz w:val="44"/>
                                    <w:szCs w:val="4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CBF0712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" o:spid="_x0000_s1055" type="#_x0000_t202" style="position:absolute;margin-left:129pt;margin-top:147pt;width:444.75pt;height:93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" filled="f" stroked="f" strokeweight=".5pt">
                    <v:textbox inset="0,0,0,0">
                      <w:txbxContent>
                        <w:p w:rsidR="00D82B7F" w:rsidRPr="00D82B7F" w:rsidRDefault="00D82B7F" w:rsidP="00D82B7F">
                          <w:pPr>
                            <w:pStyle w:val="Sinespaciado"/>
                            <w:jc w:val="center"/>
                            <w:rPr>
                              <w:rFonts w:ascii="Times New Roman" w:eastAsiaTheme="majorEastAsia" w:hAnsi="Times New Roman" w:cs="Times New Roman"/>
                              <w:b/>
                              <w:i/>
                              <w:color w:val="262626" w:themeColor="text1" w:themeTint="D9"/>
                              <w:sz w:val="84"/>
                              <w:szCs w:val="84"/>
                            </w:rPr>
                          </w:pPr>
                          <w:sdt>
                            <w:sdtPr>
                              <w:rPr>
                                <w:rFonts w:ascii="Times New Roman" w:eastAsiaTheme="majorEastAsia" w:hAnsi="Times New Roman" w:cs="Times New Roman"/>
                                <w:b/>
                                <w:i/>
                                <w:color w:val="262626" w:themeColor="text1" w:themeTint="D9"/>
                                <w:sz w:val="84"/>
                                <w:szCs w:val="84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D82B7F">
                                <w:rPr>
                                  <w:rFonts w:ascii="Times New Roman" w:eastAsiaTheme="majorEastAsia" w:hAnsi="Times New Roman" w:cs="Times New Roman"/>
                                  <w:b/>
                                  <w:i/>
                                  <w:color w:val="262626" w:themeColor="text1" w:themeTint="D9"/>
                                  <w:sz w:val="84"/>
                                  <w:szCs w:val="84"/>
                                </w:rPr>
                                <w:t>Rendimiento y Calidad del Servidor</w:t>
                              </w:r>
                            </w:sdtContent>
                          </w:sdt>
                        </w:p>
                        <w:p w:rsidR="00D82B7F" w:rsidRPr="00D82B7F" w:rsidRDefault="00D82B7F" w:rsidP="00D82B7F">
                          <w:pPr>
                            <w:spacing w:before="120"/>
                            <w:jc w:val="left"/>
                            <w:rPr>
                              <w:rFonts w:ascii="Times New Roman" w:hAnsi="Times New Roman" w:cs="Times New Roman"/>
                              <w:b/>
                              <w:i/>
                              <w:color w:val="404040" w:themeColor="text1" w:themeTint="BF"/>
                              <w:sz w:val="44"/>
                              <w:szCs w:val="44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  <w:lang w:eastAsia="es-ES"/>
            </w:rPr>
            <w:drawing>
              <wp:anchor distT="0" distB="0" distL="114300" distR="114300" simplePos="0" relativeHeight="251662336" behindDoc="0" locked="0" layoutInCell="1" allowOverlap="1" wp14:anchorId="5B620B25" wp14:editId="5B527B48">
                <wp:simplePos x="0" y="0"/>
                <wp:positionH relativeFrom="margin">
                  <wp:posOffset>824865</wp:posOffset>
                </wp:positionH>
                <wp:positionV relativeFrom="paragraph">
                  <wp:posOffset>2291080</wp:posOffset>
                </wp:positionV>
                <wp:extent cx="5010150" cy="5010150"/>
                <wp:effectExtent l="133350" t="76200" r="76200" b="133350"/>
                <wp:wrapNone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portadaUnidad4.png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10150" cy="50101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noFill/>
                        </a:ln>
                        <a:effectLst>
                          <a:outerShdw blurRad="76200" dist="38100" dir="7800000" algn="tl" rotWithShape="0">
                            <a:srgbClr val="000000">
                              <a:alpha val="40000"/>
                            </a:srgbClr>
                          </a:outerShdw>
                        </a:effectLst>
                        <a:scene3d>
                          <a:camera prst="orthographicFront"/>
                          <a:lightRig rig="contrasting" dir="t">
                            <a:rot lat="0" lon="0" rev="4200000"/>
                          </a:lightRig>
                        </a:scene3d>
                        <a:sp3d prstMaterial="plastic">
                          <a:bevelT w="381000" h="114300" prst="relaxedInset"/>
                          <a:contourClr>
                            <a:srgbClr val="969696"/>
                          </a:contourClr>
                        </a:sp3d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D82B7F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6506821" wp14:editId="55B76DD6">
                    <wp:simplePos x="0" y="0"/>
                    <wp:positionH relativeFrom="page">
                      <wp:posOffset>2667000</wp:posOffset>
                    </wp:positionH>
                    <wp:positionV relativeFrom="page">
                      <wp:posOffset>9009802</wp:posOffset>
                    </wp:positionV>
                    <wp:extent cx="3907155" cy="1020024"/>
                    <wp:effectExtent l="0" t="0" r="0" b="8890"/>
                    <wp:wrapNone/>
                    <wp:docPr id="32" name="Cuadro de texto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907155" cy="102002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D82B7F" w:rsidRPr="00D82B7F" w:rsidRDefault="00D82B7F" w:rsidP="00D82B7F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3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3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Pr="00D82B7F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sz w:val="36"/>
                                        <w:szCs w:val="26"/>
                                      </w:rPr>
                                      <w:t>Francisco Javier Otero Herrero</w:t>
                                    </w:r>
                                  </w:sdtContent>
                                </w:sdt>
                              </w:p>
                              <w:p w:rsidR="00D82B7F" w:rsidRPr="00D82B7F" w:rsidRDefault="00D82B7F" w:rsidP="00D82B7F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32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595959" w:themeColor="text1" w:themeTint="A6"/>
                                      <w:sz w:val="32"/>
                                      <w:szCs w:val="20"/>
                                    </w:rPr>
                                    <w:alias w:val="Compañí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D82B7F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aps/>
                                        <w:color w:val="595959" w:themeColor="text1" w:themeTint="A6"/>
                                        <w:sz w:val="32"/>
                                        <w:szCs w:val="20"/>
                                      </w:rPr>
                                      <w:t>Grupo atu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6506821" id="Cuadro de texto 32" o:spid="_x0000_s1056" type="#_x0000_t202" style="position:absolute;margin-left:210pt;margin-top:709.45pt;width:307.65pt;height:80.3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" filled="f" stroked="f" strokeweight=".5pt">
                    <v:textbox inset="0,0,0,0">
                      <w:txbxContent>
                        <w:p w:rsidR="00D82B7F" w:rsidRPr="00D82B7F" w:rsidRDefault="00D82B7F" w:rsidP="00D82B7F">
                          <w:pPr>
                            <w:pStyle w:val="Sinespaciado"/>
                            <w:jc w:val="center"/>
                            <w:rPr>
                              <w:rFonts w:ascii="Times New Roman" w:hAnsi="Times New Roman" w:cs="Times New Roman"/>
                              <w:b/>
                              <w:i/>
                              <w:sz w:val="36"/>
                              <w:szCs w:val="26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Pr="00D82B7F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36"/>
                                  <w:szCs w:val="26"/>
                                </w:rPr>
                                <w:t>Francisco Javier Otero Herrero</w:t>
                              </w:r>
                            </w:sdtContent>
                          </w:sdt>
                        </w:p>
                        <w:p w:rsidR="00D82B7F" w:rsidRPr="00D82B7F" w:rsidRDefault="00D82B7F" w:rsidP="00D82B7F">
                          <w:pPr>
                            <w:pStyle w:val="Sinespaciado"/>
                            <w:jc w:val="center"/>
                            <w:rPr>
                              <w:rFonts w:ascii="Times New Roman" w:hAnsi="Times New Roman" w:cs="Times New Roman"/>
                              <w:b/>
                              <w:i/>
                              <w:color w:val="595959" w:themeColor="text1" w:themeTint="A6"/>
                              <w:sz w:val="32"/>
                              <w:szCs w:val="20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595959" w:themeColor="text1" w:themeTint="A6"/>
                                <w:sz w:val="32"/>
                                <w:szCs w:val="20"/>
                              </w:rPr>
                              <w:alias w:val="Compañí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D82B7F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color w:val="595959" w:themeColor="text1" w:themeTint="A6"/>
                                  <w:sz w:val="32"/>
                                  <w:szCs w:val="20"/>
                                </w:rPr>
                                <w:t>Grupo atu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D82B7F">
            <w:br w:type="page"/>
          </w:r>
        </w:p>
      </w:sdtContent>
    </w:sdt>
    <w:p w:rsidR="005D663E" w:rsidRDefault="005D663E">
      <w:pPr>
        <w:spacing w:before="0" w:after="160" w:line="259" w:lineRule="auto"/>
        <w:jc w:val="left"/>
      </w:pPr>
      <w:r>
        <w:lastRenderedPageBreak/>
        <w:br w:type="page"/>
      </w:r>
    </w:p>
    <w:p w:rsidR="005D663E" w:rsidRPr="005D663E" w:rsidRDefault="005D663E" w:rsidP="005D663E">
      <w:pPr>
        <w:spacing w:before="600" w:after="480"/>
        <w:rPr>
          <w:b/>
          <w:i/>
          <w:sz w:val="32"/>
        </w:rPr>
      </w:pPr>
      <w:r w:rsidRPr="005D663E">
        <w:rPr>
          <w:b/>
          <w:i/>
          <w:sz w:val="32"/>
        </w:rPr>
        <w:lastRenderedPageBreak/>
        <w:t>Respo</w:t>
      </w:r>
      <w:r w:rsidRPr="005D663E">
        <w:rPr>
          <w:b/>
          <w:i/>
          <w:sz w:val="32"/>
        </w:rPr>
        <w:t>nde a las siguientes preguntas:</w:t>
      </w:r>
    </w:p>
    <w:p w:rsidR="005D663E" w:rsidRDefault="005D663E" w:rsidP="005D663E">
      <w:pPr>
        <w:pStyle w:val="Prrafodelista"/>
        <w:numPr>
          <w:ilvl w:val="0"/>
          <w:numId w:val="1"/>
        </w:numPr>
        <w:rPr>
          <w:b/>
          <w:i/>
          <w:sz w:val="26"/>
          <w:szCs w:val="26"/>
        </w:rPr>
      </w:pPr>
      <w:r w:rsidRPr="005D663E">
        <w:rPr>
          <w:b/>
          <w:i/>
          <w:sz w:val="26"/>
          <w:szCs w:val="26"/>
        </w:rPr>
        <w:t xml:space="preserve">En un sistema de servicios multimedia que tenemos en producción, ¿qué elementos debemos estudiar y tener en </w:t>
      </w:r>
      <w:r w:rsidRPr="005D663E">
        <w:rPr>
          <w:b/>
          <w:i/>
          <w:sz w:val="26"/>
          <w:szCs w:val="26"/>
        </w:rPr>
        <w:t>cuenta para evaluar su calidad?</w:t>
      </w:r>
    </w:p>
    <w:p w:rsidR="00303B06" w:rsidRDefault="00303B06" w:rsidP="00303B06">
      <w:r w:rsidRPr="00E94232">
        <w:rPr>
          <w:b/>
          <w:i/>
        </w:rPr>
        <w:t>E</w:t>
      </w:r>
      <w:r w:rsidRPr="00E94232">
        <w:rPr>
          <w:b/>
          <w:i/>
        </w:rPr>
        <w:t>valuar la calidad de un sistema de servicios multimedia en producción</w:t>
      </w:r>
      <w:r w:rsidRPr="00E94232">
        <w:rPr>
          <w:b/>
        </w:rPr>
        <w:t xml:space="preserve"> </w:t>
      </w:r>
      <w:r w:rsidRPr="00E94232">
        <w:t>implica analizar tanto la experiencia del usuario como la robustez y eficiencia de la infraestructura.</w:t>
      </w:r>
      <w:r>
        <w:t xml:space="preserve"> Los eleme</w:t>
      </w:r>
      <w:r>
        <w:t>ntos clave a estudiar incluyen:</w:t>
      </w:r>
    </w:p>
    <w:p w:rsidR="00303B06" w:rsidRPr="00E94232" w:rsidRDefault="00303B06" w:rsidP="00E94232">
      <w:pPr>
        <w:pStyle w:val="Prrafodelista"/>
        <w:numPr>
          <w:ilvl w:val="0"/>
          <w:numId w:val="2"/>
        </w:numPr>
        <w:rPr>
          <w:i/>
        </w:rPr>
      </w:pPr>
      <w:r w:rsidRPr="00E94232">
        <w:rPr>
          <w:b/>
          <w:i/>
        </w:rPr>
        <w:t xml:space="preserve">Calidad de Experiencia (QoE - Quality of Experience): </w:t>
      </w:r>
      <w:r w:rsidRPr="00E94232">
        <w:rPr>
          <w:i/>
        </w:rPr>
        <w:t>Este es el elemento más crítico, ya que mide la percepción subjetiv</w:t>
      </w:r>
      <w:r w:rsidRPr="00E94232">
        <w:rPr>
          <w:i/>
        </w:rPr>
        <w:t>a y objetiva del usuario final.</w:t>
      </w:r>
    </w:p>
    <w:p w:rsidR="00E94232" w:rsidRPr="00E94232" w:rsidRDefault="00E94232" w:rsidP="00E94232">
      <w:pPr>
        <w:pStyle w:val="Prrafodelista"/>
        <w:ind w:left="360"/>
        <w:rPr>
          <w:b/>
          <w:i/>
        </w:rPr>
      </w:pPr>
    </w:p>
    <w:p w:rsidR="00303B06" w:rsidRDefault="00303B06" w:rsidP="00E94232">
      <w:pPr>
        <w:pStyle w:val="Prrafodelista"/>
        <w:numPr>
          <w:ilvl w:val="0"/>
          <w:numId w:val="3"/>
        </w:numPr>
      </w:pPr>
      <w:r w:rsidRPr="00E94232">
        <w:rPr>
          <w:b/>
          <w:i/>
        </w:rPr>
        <w:t>Calidad de Vídeo/Audio:</w:t>
      </w:r>
      <w:r>
        <w:t xml:space="preserve"> Resolución, bitrate, fluidez, ausencia de artefactos (pixelado, macrobloques, mosaicos), sincronización labial, clarida</w:t>
      </w:r>
      <w:r>
        <w:t>d del audio, volumen adecuado.</w:t>
      </w:r>
    </w:p>
    <w:p w:rsidR="00E94232" w:rsidRDefault="00E94232" w:rsidP="00E94232">
      <w:pPr>
        <w:pStyle w:val="Prrafodelista"/>
      </w:pPr>
    </w:p>
    <w:p w:rsidR="00303B06" w:rsidRDefault="00303B06" w:rsidP="00E94232">
      <w:pPr>
        <w:pStyle w:val="Prrafodelista"/>
        <w:numPr>
          <w:ilvl w:val="0"/>
          <w:numId w:val="3"/>
        </w:numPr>
      </w:pPr>
      <w:r w:rsidRPr="00E94232">
        <w:rPr>
          <w:b/>
          <w:i/>
        </w:rPr>
        <w:t>Tiempo de Inicio (Buffering Time):</w:t>
      </w:r>
      <w:r>
        <w:t xml:space="preserve"> El tiempo que tarda el contenido en empezar a reproducirse desde que el usuario hace clic. Un tiempo</w:t>
      </w:r>
      <w:r>
        <w:t xml:space="preserve"> de inicio largo es frustrante.</w:t>
      </w:r>
    </w:p>
    <w:p w:rsidR="00E94232" w:rsidRDefault="00E94232" w:rsidP="00E94232">
      <w:pPr>
        <w:pStyle w:val="Prrafodelista"/>
      </w:pPr>
    </w:p>
    <w:p w:rsidR="00303B06" w:rsidRDefault="00303B06" w:rsidP="00E94232">
      <w:pPr>
        <w:pStyle w:val="Prrafodelista"/>
        <w:numPr>
          <w:ilvl w:val="0"/>
          <w:numId w:val="3"/>
        </w:numPr>
      </w:pPr>
      <w:r w:rsidRPr="00E94232">
        <w:rPr>
          <w:b/>
          <w:i/>
        </w:rPr>
        <w:t>Interrupciones/Buffering (Stalling/Rebuffering):</w:t>
      </w:r>
      <w:r>
        <w:t xml:space="preserve"> Frecuencia y duración de las pausas en la reproducción debido a la recarga del buffer. Cualquier interrup</w:t>
      </w:r>
      <w:r>
        <w:t>ción degrada gravemente la QoE.</w:t>
      </w:r>
    </w:p>
    <w:p w:rsidR="00E94232" w:rsidRDefault="00E94232" w:rsidP="00E94232">
      <w:pPr>
        <w:pStyle w:val="Prrafodelista"/>
      </w:pPr>
    </w:p>
    <w:p w:rsidR="00303B06" w:rsidRDefault="00303B06" w:rsidP="00E94232">
      <w:pPr>
        <w:pStyle w:val="Prrafodelista"/>
        <w:numPr>
          <w:ilvl w:val="0"/>
          <w:numId w:val="3"/>
        </w:numPr>
      </w:pPr>
      <w:r w:rsidRPr="00E94232">
        <w:rPr>
          <w:b/>
          <w:i/>
        </w:rPr>
        <w:t>Latencia de Control:</w:t>
      </w:r>
      <w:r>
        <w:t xml:space="preserve"> Tiempo de respuesta al pausar, reanudar, adela</w:t>
      </w:r>
      <w:r>
        <w:t>ntar o retroceder el contenido.</w:t>
      </w:r>
    </w:p>
    <w:p w:rsidR="00E94232" w:rsidRDefault="00E94232" w:rsidP="00E94232">
      <w:pPr>
        <w:pStyle w:val="Prrafodelista"/>
      </w:pPr>
    </w:p>
    <w:p w:rsidR="00303B06" w:rsidRDefault="00303B06" w:rsidP="00E94232">
      <w:pPr>
        <w:pStyle w:val="Prrafodelista"/>
        <w:numPr>
          <w:ilvl w:val="0"/>
          <w:numId w:val="3"/>
        </w:numPr>
      </w:pPr>
      <w:r w:rsidRPr="00E94232">
        <w:rPr>
          <w:b/>
          <w:i/>
        </w:rPr>
        <w:t>Calidad de Adaptación (Adaptive Bitrate - ABR):</w:t>
      </w:r>
      <w:r>
        <w:t xml:space="preserve"> Si el servicio </w:t>
      </w:r>
      <w:r w:rsidRPr="00E94232">
        <w:rPr>
          <w:b/>
          <w:i/>
        </w:rPr>
        <w:t>usa ABR,</w:t>
      </w:r>
      <w:r>
        <w:t xml:space="preserve"> evaluar si la calidad se ajusta dinámicamente de forma fluida a las condiciones de red del usuario, evitando caídas bruscas d</w:t>
      </w:r>
      <w:r>
        <w:t>e calidad o buffering excesivo.</w:t>
      </w:r>
    </w:p>
    <w:p w:rsidR="00E94232" w:rsidRDefault="00E94232" w:rsidP="00E94232">
      <w:pPr>
        <w:pStyle w:val="Prrafodelista"/>
      </w:pPr>
    </w:p>
    <w:p w:rsidR="00303B06" w:rsidRDefault="00303B06" w:rsidP="00E94232">
      <w:pPr>
        <w:pStyle w:val="Prrafodelista"/>
        <w:numPr>
          <w:ilvl w:val="0"/>
          <w:numId w:val="3"/>
        </w:numPr>
      </w:pPr>
      <w:r w:rsidRPr="00D377A6">
        <w:rPr>
          <w:b/>
          <w:i/>
        </w:rPr>
        <w:t>Opinión del Usuario:</w:t>
      </w:r>
      <w:r>
        <w:t xml:space="preserve"> Encuestas de satisfacción, feedback</w:t>
      </w:r>
      <w:r>
        <w:t xml:space="preserve"> directo y análisis de reseñas.</w:t>
      </w:r>
    </w:p>
    <w:p w:rsidR="00E94232" w:rsidRDefault="00E94232" w:rsidP="00E94232">
      <w:pPr>
        <w:pStyle w:val="Prrafodelista"/>
      </w:pPr>
    </w:p>
    <w:p w:rsidR="00303B06" w:rsidRDefault="00303B06" w:rsidP="00E94232">
      <w:pPr>
        <w:pStyle w:val="Prrafodelista"/>
        <w:numPr>
          <w:ilvl w:val="0"/>
          <w:numId w:val="2"/>
        </w:numPr>
        <w:rPr>
          <w:b/>
          <w:i/>
        </w:rPr>
      </w:pPr>
      <w:r w:rsidRPr="00E94232">
        <w:rPr>
          <w:b/>
          <w:i/>
        </w:rPr>
        <w:t>Disponibilidad del Servicio:</w:t>
      </w:r>
    </w:p>
    <w:p w:rsidR="00D377A6" w:rsidRPr="00E94232" w:rsidRDefault="00D377A6" w:rsidP="00D377A6">
      <w:pPr>
        <w:pStyle w:val="Prrafodelista"/>
        <w:ind w:left="360"/>
        <w:rPr>
          <w:b/>
          <w:i/>
        </w:rPr>
      </w:pPr>
    </w:p>
    <w:p w:rsidR="00303B06" w:rsidRDefault="00303B06" w:rsidP="00D377A6">
      <w:pPr>
        <w:pStyle w:val="Prrafodelista"/>
        <w:numPr>
          <w:ilvl w:val="0"/>
          <w:numId w:val="4"/>
        </w:numPr>
      </w:pPr>
      <w:r w:rsidRPr="00D377A6">
        <w:rPr>
          <w:b/>
          <w:i/>
        </w:rPr>
        <w:t>Tiempo de Actividad (Uptime):</w:t>
      </w:r>
      <w:r>
        <w:t xml:space="preserve"> El porcentaje de tiempo que el servicio está operativo y accesible. Se busca un </w:t>
      </w:r>
      <w:r w:rsidRPr="00D377A6">
        <w:rPr>
          <w:b/>
          <w:i/>
        </w:rPr>
        <w:t>"cinco nueves" (99</w:t>
      </w:r>
      <w:r w:rsidRPr="00D377A6">
        <w:rPr>
          <w:b/>
          <w:i/>
        </w:rPr>
        <w:t>.999%)</w:t>
      </w:r>
      <w:r>
        <w:t xml:space="preserve"> para servicios críticos.</w:t>
      </w:r>
    </w:p>
    <w:p w:rsidR="00D377A6" w:rsidRDefault="00D377A6" w:rsidP="00D377A6">
      <w:pPr>
        <w:pStyle w:val="Prrafodelista"/>
      </w:pPr>
    </w:p>
    <w:p w:rsidR="00303B06" w:rsidRDefault="00303B06" w:rsidP="00D377A6">
      <w:pPr>
        <w:pStyle w:val="Prrafodelista"/>
        <w:numPr>
          <w:ilvl w:val="0"/>
          <w:numId w:val="4"/>
        </w:numPr>
      </w:pPr>
      <w:r w:rsidRPr="00D377A6">
        <w:rPr>
          <w:b/>
          <w:i/>
        </w:rPr>
        <w:t>Tiempo de Inactividad (Downtime):</w:t>
      </w:r>
      <w:r>
        <w:t xml:space="preserve"> Frecuencia y duración de l</w:t>
      </w:r>
      <w:r>
        <w:t>as interrupciones del servicio.</w:t>
      </w:r>
    </w:p>
    <w:p w:rsidR="00D377A6" w:rsidRDefault="00D377A6" w:rsidP="00D377A6">
      <w:pPr>
        <w:pStyle w:val="Prrafodelista"/>
      </w:pPr>
    </w:p>
    <w:p w:rsidR="00D377A6" w:rsidRDefault="00303B06" w:rsidP="00D377A6">
      <w:pPr>
        <w:pStyle w:val="Prrafodelista"/>
        <w:numPr>
          <w:ilvl w:val="0"/>
          <w:numId w:val="4"/>
        </w:numPr>
      </w:pPr>
      <w:r w:rsidRPr="00D377A6">
        <w:rPr>
          <w:b/>
          <w:i/>
        </w:rPr>
        <w:t>RTO (Recovery Time Objective):</w:t>
      </w:r>
      <w:r>
        <w:t xml:space="preserve"> Tiempo máximo aceptable para recuperar e</w:t>
      </w:r>
      <w:r>
        <w:t>l servicio después de un fallo.</w:t>
      </w:r>
    </w:p>
    <w:p w:rsidR="00D377A6" w:rsidRDefault="00D377A6" w:rsidP="00D377A6">
      <w:pPr>
        <w:pStyle w:val="Prrafodelista"/>
      </w:pPr>
    </w:p>
    <w:p w:rsidR="00303B06" w:rsidRDefault="00303B06" w:rsidP="00D377A6">
      <w:pPr>
        <w:pStyle w:val="Prrafodelista"/>
        <w:numPr>
          <w:ilvl w:val="0"/>
          <w:numId w:val="4"/>
        </w:numPr>
      </w:pPr>
      <w:r w:rsidRPr="00D377A6">
        <w:rPr>
          <w:b/>
          <w:i/>
        </w:rPr>
        <w:lastRenderedPageBreak/>
        <w:t>RPO (Recovery Point Objective):</w:t>
      </w:r>
      <w:r>
        <w:t xml:space="preserve"> Pérdida máxima de datos aceptable desde e</w:t>
      </w:r>
      <w:r>
        <w:t>l último punto de recuperación.</w:t>
      </w:r>
    </w:p>
    <w:p w:rsidR="00D377A6" w:rsidRDefault="00D377A6" w:rsidP="00D377A6">
      <w:pPr>
        <w:pStyle w:val="Prrafodelista"/>
      </w:pPr>
    </w:p>
    <w:p w:rsidR="00303B06" w:rsidRDefault="00303B06" w:rsidP="00E94232">
      <w:pPr>
        <w:pStyle w:val="Prrafodelista"/>
        <w:numPr>
          <w:ilvl w:val="0"/>
          <w:numId w:val="2"/>
        </w:numPr>
        <w:rPr>
          <w:b/>
          <w:i/>
        </w:rPr>
      </w:pPr>
      <w:r w:rsidRPr="00E94232">
        <w:rPr>
          <w:b/>
          <w:i/>
        </w:rPr>
        <w:t>Rendimien</w:t>
      </w:r>
      <w:r w:rsidRPr="00E94232">
        <w:rPr>
          <w:b/>
          <w:i/>
        </w:rPr>
        <w:t>to del Sistema:</w:t>
      </w:r>
    </w:p>
    <w:p w:rsidR="00D377A6" w:rsidRPr="00E94232" w:rsidRDefault="00D377A6" w:rsidP="00D377A6">
      <w:pPr>
        <w:pStyle w:val="Prrafodelista"/>
        <w:ind w:left="360"/>
        <w:rPr>
          <w:b/>
          <w:i/>
        </w:rPr>
      </w:pPr>
    </w:p>
    <w:p w:rsidR="00303B06" w:rsidRDefault="00303B06" w:rsidP="00D377A6">
      <w:pPr>
        <w:pStyle w:val="Prrafodelista"/>
        <w:numPr>
          <w:ilvl w:val="0"/>
          <w:numId w:val="5"/>
        </w:numPr>
      </w:pPr>
      <w:r w:rsidRPr="00D377A6">
        <w:rPr>
          <w:b/>
          <w:i/>
        </w:rPr>
        <w:t>Ancho de Banda Utilizado/Disponible:</w:t>
      </w:r>
      <w:r>
        <w:t xml:space="preserve"> Para la entrega de contenido y para la ingesta de nuevos medios.</w:t>
      </w:r>
    </w:p>
    <w:p w:rsidR="00D377A6" w:rsidRDefault="00D377A6" w:rsidP="00D377A6">
      <w:pPr>
        <w:pStyle w:val="Prrafodelista"/>
      </w:pPr>
    </w:p>
    <w:p w:rsidR="00303B06" w:rsidRDefault="00303B06" w:rsidP="00D377A6">
      <w:pPr>
        <w:pStyle w:val="Prrafodelista"/>
        <w:numPr>
          <w:ilvl w:val="0"/>
          <w:numId w:val="5"/>
        </w:numPr>
      </w:pPr>
      <w:r w:rsidRPr="00D377A6">
        <w:rPr>
          <w:b/>
          <w:i/>
        </w:rPr>
        <w:t>Uso de CPU y RAM:</w:t>
      </w:r>
      <w:r>
        <w:t xml:space="preserve"> Nivel de carga del servidor, especialmente durante picos de demanda o codificación.</w:t>
      </w:r>
    </w:p>
    <w:p w:rsidR="00D377A6" w:rsidRDefault="00D377A6" w:rsidP="00D377A6">
      <w:pPr>
        <w:pStyle w:val="Prrafodelista"/>
      </w:pPr>
    </w:p>
    <w:p w:rsidR="00303B06" w:rsidRDefault="00303B06" w:rsidP="00D377A6">
      <w:pPr>
        <w:pStyle w:val="Prrafodelista"/>
        <w:numPr>
          <w:ilvl w:val="0"/>
          <w:numId w:val="5"/>
        </w:numPr>
      </w:pPr>
      <w:r w:rsidRPr="00D377A6">
        <w:rPr>
          <w:b/>
          <w:i/>
        </w:rPr>
        <w:t>IOPS y Latencia de Disco:</w:t>
      </w:r>
      <w:r>
        <w:t xml:space="preserve"> Velocidad de lectura/escritura de los sistemas de almacenamiento del contenido.</w:t>
      </w:r>
    </w:p>
    <w:p w:rsidR="00D377A6" w:rsidRDefault="00D377A6" w:rsidP="00D377A6">
      <w:pPr>
        <w:pStyle w:val="Prrafodelista"/>
      </w:pPr>
    </w:p>
    <w:p w:rsidR="00303B06" w:rsidRDefault="00303B06" w:rsidP="00D377A6">
      <w:pPr>
        <w:pStyle w:val="Prrafodelista"/>
        <w:numPr>
          <w:ilvl w:val="0"/>
          <w:numId w:val="5"/>
        </w:numPr>
      </w:pPr>
      <w:r w:rsidRPr="00D377A6">
        <w:rPr>
          <w:b/>
          <w:i/>
        </w:rPr>
        <w:t>Conexiones Simultáneas:</w:t>
      </w:r>
      <w:r>
        <w:t xml:space="preserve"> Capacidad del servidor para manejar múltiples usuarios accediendo al mismo tiempo.</w:t>
      </w:r>
    </w:p>
    <w:p w:rsidR="00D377A6" w:rsidRDefault="00D377A6" w:rsidP="00D377A6">
      <w:pPr>
        <w:pStyle w:val="Prrafodelista"/>
      </w:pPr>
    </w:p>
    <w:p w:rsidR="00303B06" w:rsidRDefault="00303B06" w:rsidP="00D377A6">
      <w:pPr>
        <w:pStyle w:val="Prrafodelista"/>
        <w:numPr>
          <w:ilvl w:val="0"/>
          <w:numId w:val="5"/>
        </w:numPr>
      </w:pPr>
      <w:r w:rsidRPr="00D377A6">
        <w:rPr>
          <w:b/>
          <w:i/>
        </w:rPr>
        <w:t>Errores de Servidor:</w:t>
      </w:r>
      <w:r>
        <w:t xml:space="preserve"> Tasas de errores HTTP o errores específicos de la aplicación.</w:t>
      </w:r>
    </w:p>
    <w:p w:rsidR="00D377A6" w:rsidRDefault="00D377A6" w:rsidP="00D377A6">
      <w:pPr>
        <w:pStyle w:val="Prrafodelista"/>
      </w:pPr>
    </w:p>
    <w:p w:rsidR="00303B06" w:rsidRDefault="00303B06" w:rsidP="00E94232">
      <w:pPr>
        <w:pStyle w:val="Prrafodelista"/>
        <w:numPr>
          <w:ilvl w:val="0"/>
          <w:numId w:val="2"/>
        </w:numPr>
        <w:rPr>
          <w:b/>
          <w:i/>
        </w:rPr>
      </w:pPr>
      <w:r w:rsidRPr="00E94232">
        <w:rPr>
          <w:b/>
          <w:i/>
        </w:rPr>
        <w:t>Escalabilidad:</w:t>
      </w:r>
    </w:p>
    <w:p w:rsidR="00D377A6" w:rsidRPr="00E94232" w:rsidRDefault="00D377A6" w:rsidP="00D377A6">
      <w:pPr>
        <w:pStyle w:val="Prrafodelista"/>
        <w:ind w:left="360"/>
        <w:rPr>
          <w:b/>
          <w:i/>
        </w:rPr>
      </w:pPr>
    </w:p>
    <w:p w:rsidR="00303B06" w:rsidRDefault="00303B06" w:rsidP="00D377A6">
      <w:pPr>
        <w:pStyle w:val="Prrafodelista"/>
        <w:numPr>
          <w:ilvl w:val="0"/>
          <w:numId w:val="6"/>
        </w:numPr>
      </w:pPr>
      <w:r w:rsidRPr="00D377A6">
        <w:rPr>
          <w:b/>
          <w:i/>
        </w:rPr>
        <w:t>Capacidad de Crecimiento:</w:t>
      </w:r>
      <w:r>
        <w:t xml:space="preserve"> La facilidad con la que el sistema puede manejar un aumento en el número de usuarios, volumen de contenido o demanda de tráfico</w:t>
      </w:r>
      <w:r>
        <w:t xml:space="preserve"> sin degradación significativa.</w:t>
      </w:r>
    </w:p>
    <w:p w:rsidR="00D377A6" w:rsidRDefault="00D377A6" w:rsidP="00D377A6">
      <w:pPr>
        <w:pStyle w:val="Prrafodelista"/>
      </w:pPr>
    </w:p>
    <w:p w:rsidR="00303B06" w:rsidRDefault="00303B06" w:rsidP="00D377A6">
      <w:pPr>
        <w:pStyle w:val="Prrafodelista"/>
        <w:numPr>
          <w:ilvl w:val="0"/>
          <w:numId w:val="6"/>
        </w:numPr>
      </w:pPr>
      <w:r w:rsidRPr="00D377A6">
        <w:rPr>
          <w:b/>
          <w:i/>
        </w:rPr>
        <w:t xml:space="preserve">Coste de </w:t>
      </w:r>
      <w:r w:rsidR="00D377A6">
        <w:rPr>
          <w:b/>
          <w:i/>
        </w:rPr>
        <w:t xml:space="preserve">la </w:t>
      </w:r>
      <w:r w:rsidRPr="00D377A6">
        <w:rPr>
          <w:b/>
          <w:i/>
        </w:rPr>
        <w:t>Escala</w:t>
      </w:r>
      <w:r w:rsidR="00D377A6">
        <w:rPr>
          <w:b/>
          <w:i/>
        </w:rPr>
        <w:t>bilidad</w:t>
      </w:r>
      <w:r w:rsidRPr="00D377A6">
        <w:rPr>
          <w:b/>
          <w:i/>
        </w:rPr>
        <w:t>:</w:t>
      </w:r>
      <w:r>
        <w:t xml:space="preserve"> Cuánto cuesta aum</w:t>
      </w:r>
      <w:r>
        <w:t>entar la capacidad del sistema.</w:t>
      </w:r>
    </w:p>
    <w:p w:rsidR="00D377A6" w:rsidRDefault="00D377A6" w:rsidP="00D377A6">
      <w:pPr>
        <w:pStyle w:val="Prrafodelista"/>
      </w:pPr>
    </w:p>
    <w:p w:rsidR="00303B06" w:rsidRDefault="00303B06" w:rsidP="00E94232">
      <w:pPr>
        <w:pStyle w:val="Prrafodelista"/>
        <w:numPr>
          <w:ilvl w:val="0"/>
          <w:numId w:val="2"/>
        </w:numPr>
        <w:rPr>
          <w:b/>
          <w:i/>
        </w:rPr>
      </w:pPr>
      <w:r w:rsidRPr="00E94232">
        <w:rPr>
          <w:b/>
          <w:i/>
        </w:rPr>
        <w:t>Seguridad:</w:t>
      </w:r>
    </w:p>
    <w:p w:rsidR="00D377A6" w:rsidRPr="00E94232" w:rsidRDefault="00D377A6" w:rsidP="00D377A6">
      <w:pPr>
        <w:pStyle w:val="Prrafodelista"/>
        <w:ind w:left="360"/>
        <w:rPr>
          <w:b/>
          <w:i/>
        </w:rPr>
      </w:pPr>
    </w:p>
    <w:p w:rsidR="00303B06" w:rsidRDefault="00303B06" w:rsidP="00D377A6">
      <w:pPr>
        <w:pStyle w:val="Prrafodelista"/>
        <w:numPr>
          <w:ilvl w:val="0"/>
          <w:numId w:val="7"/>
        </w:numPr>
      </w:pPr>
      <w:r w:rsidRPr="00D377A6">
        <w:rPr>
          <w:b/>
          <w:i/>
        </w:rPr>
        <w:t>Vulnerabilidades:</w:t>
      </w:r>
      <w:r>
        <w:t xml:space="preserve"> Auditorías de seguridad</w:t>
      </w:r>
      <w:r>
        <w:t>, escaneos de vulnerabilidades.</w:t>
      </w:r>
    </w:p>
    <w:p w:rsidR="00D377A6" w:rsidRDefault="00D377A6" w:rsidP="00D377A6">
      <w:pPr>
        <w:pStyle w:val="Prrafodelista"/>
      </w:pPr>
    </w:p>
    <w:p w:rsidR="00303B06" w:rsidRDefault="00303B06" w:rsidP="00D377A6">
      <w:pPr>
        <w:pStyle w:val="Prrafodelista"/>
        <w:numPr>
          <w:ilvl w:val="0"/>
          <w:numId w:val="7"/>
        </w:numPr>
      </w:pPr>
      <w:r w:rsidRPr="00D377A6">
        <w:rPr>
          <w:b/>
          <w:i/>
        </w:rPr>
        <w:t>Protección de Datos:</w:t>
      </w:r>
      <w:r>
        <w:t xml:space="preserve"> Cumplimiento con RGPD</w:t>
      </w:r>
      <w:r w:rsidR="00D377A6">
        <w:t>,</w:t>
      </w:r>
      <w:r>
        <w:t xml:space="preserve"> </w:t>
      </w:r>
      <w:r>
        <w:t>protección de datos de usuario.</w:t>
      </w:r>
    </w:p>
    <w:p w:rsidR="00D377A6" w:rsidRDefault="00D377A6" w:rsidP="00D377A6">
      <w:pPr>
        <w:pStyle w:val="Prrafodelista"/>
      </w:pPr>
    </w:p>
    <w:p w:rsidR="00303B06" w:rsidRDefault="00303B06" w:rsidP="00D377A6">
      <w:pPr>
        <w:pStyle w:val="Prrafodelista"/>
        <w:numPr>
          <w:ilvl w:val="0"/>
          <w:numId w:val="7"/>
        </w:numPr>
      </w:pPr>
      <w:r w:rsidRPr="00D377A6">
        <w:rPr>
          <w:b/>
          <w:i/>
        </w:rPr>
        <w:t>Prevención de Accesos No Autorizados:</w:t>
      </w:r>
      <w:r>
        <w:t xml:space="preserve"> Eficacia de la autenticación, autorizac</w:t>
      </w:r>
      <w:r>
        <w:t>ión y detección de intrusiones.</w:t>
      </w:r>
    </w:p>
    <w:p w:rsidR="00D377A6" w:rsidRDefault="00D377A6" w:rsidP="00D377A6">
      <w:pPr>
        <w:pStyle w:val="Prrafodelista"/>
      </w:pPr>
    </w:p>
    <w:p w:rsidR="00303B06" w:rsidRDefault="00303B06" w:rsidP="00E94232">
      <w:pPr>
        <w:pStyle w:val="Prrafodelista"/>
        <w:numPr>
          <w:ilvl w:val="0"/>
          <w:numId w:val="2"/>
        </w:numPr>
        <w:rPr>
          <w:b/>
          <w:i/>
        </w:rPr>
      </w:pPr>
      <w:r w:rsidRPr="00E94232">
        <w:rPr>
          <w:b/>
          <w:i/>
        </w:rPr>
        <w:t>Ma</w:t>
      </w:r>
      <w:r w:rsidRPr="00E94232">
        <w:rPr>
          <w:b/>
          <w:i/>
        </w:rPr>
        <w:t>ntenibilidad y Gestionabilidad:</w:t>
      </w:r>
    </w:p>
    <w:p w:rsidR="00D377A6" w:rsidRPr="00E94232" w:rsidRDefault="00D377A6" w:rsidP="00D377A6">
      <w:pPr>
        <w:pStyle w:val="Prrafodelista"/>
        <w:ind w:left="360"/>
        <w:rPr>
          <w:b/>
          <w:i/>
        </w:rPr>
      </w:pPr>
    </w:p>
    <w:p w:rsidR="00303B06" w:rsidRDefault="00303B06" w:rsidP="00D377A6">
      <w:pPr>
        <w:pStyle w:val="Prrafodelista"/>
        <w:numPr>
          <w:ilvl w:val="0"/>
          <w:numId w:val="8"/>
        </w:numPr>
      </w:pPr>
      <w:r w:rsidRPr="00D377A6">
        <w:rPr>
          <w:b/>
          <w:i/>
        </w:rPr>
        <w:t>Facilidad de Administración:</w:t>
      </w:r>
      <w:r>
        <w:t xml:space="preserve"> Cómo de sencillo es operar, mon</w:t>
      </w:r>
      <w:r>
        <w:t>itorizar y mantener el sistema.</w:t>
      </w:r>
    </w:p>
    <w:p w:rsidR="00D377A6" w:rsidRDefault="00D377A6" w:rsidP="00D377A6">
      <w:pPr>
        <w:pStyle w:val="Prrafodelista"/>
      </w:pPr>
    </w:p>
    <w:p w:rsidR="005D663E" w:rsidRDefault="00303B06" w:rsidP="00D377A6">
      <w:pPr>
        <w:pStyle w:val="Prrafodelista"/>
        <w:numPr>
          <w:ilvl w:val="0"/>
          <w:numId w:val="8"/>
        </w:numPr>
      </w:pPr>
      <w:r w:rsidRPr="00D377A6">
        <w:rPr>
          <w:b/>
          <w:i/>
        </w:rPr>
        <w:t>Procesos de Actualización/Parcheo:</w:t>
      </w:r>
      <w:r>
        <w:t xml:space="preserve"> Eficiencia de los ciclos de despliegue y actualización de software.</w:t>
      </w:r>
    </w:p>
    <w:p w:rsidR="00D377A6" w:rsidRPr="005D663E" w:rsidRDefault="00D377A6" w:rsidP="00D377A6"/>
    <w:p w:rsidR="005D663E" w:rsidRPr="005D663E" w:rsidRDefault="005D663E" w:rsidP="005D663E">
      <w:pPr>
        <w:pStyle w:val="Prrafodelista"/>
        <w:numPr>
          <w:ilvl w:val="0"/>
          <w:numId w:val="1"/>
        </w:numPr>
        <w:rPr>
          <w:b/>
          <w:i/>
          <w:sz w:val="26"/>
          <w:szCs w:val="26"/>
        </w:rPr>
      </w:pPr>
      <w:r w:rsidRPr="005D663E">
        <w:rPr>
          <w:b/>
          <w:i/>
          <w:sz w:val="26"/>
          <w:szCs w:val="26"/>
        </w:rPr>
        <w:lastRenderedPageBreak/>
        <w:t xml:space="preserve">Sobre el servidor anterior, describe y clasifica los parámetros que hay que tener en cuenta para saber si nuestro servidor </w:t>
      </w:r>
      <w:r w:rsidRPr="005D663E">
        <w:rPr>
          <w:b/>
          <w:i/>
          <w:sz w:val="26"/>
          <w:szCs w:val="26"/>
        </w:rPr>
        <w:t>va a tener un buen rendimiento.</w:t>
      </w:r>
    </w:p>
    <w:p w:rsidR="00D377A6" w:rsidRDefault="00D377A6" w:rsidP="00D377A6">
      <w:r>
        <w:t>Para evaluar si un servidor multimedia tendrá un buen rendimiento, debemos monitorear y clasificar los parámet</w:t>
      </w:r>
      <w:r>
        <w:t>ros en varias categorías clave:</w:t>
      </w:r>
    </w:p>
    <w:p w:rsidR="00D377A6" w:rsidRDefault="00D377A6" w:rsidP="00F47E5F">
      <w:pPr>
        <w:pStyle w:val="Prrafodelista"/>
        <w:numPr>
          <w:ilvl w:val="0"/>
          <w:numId w:val="11"/>
        </w:numPr>
        <w:rPr>
          <w:b/>
          <w:i/>
        </w:rPr>
      </w:pPr>
      <w:r w:rsidRPr="00F47E5F">
        <w:rPr>
          <w:b/>
          <w:i/>
        </w:rPr>
        <w:t>Parámetros de Ha</w:t>
      </w:r>
      <w:r w:rsidRPr="00F47E5F">
        <w:rPr>
          <w:b/>
          <w:i/>
        </w:rPr>
        <w:t>rdware y Recursos del Servidor:</w:t>
      </w:r>
    </w:p>
    <w:p w:rsidR="00F47E5F" w:rsidRPr="00F47E5F" w:rsidRDefault="00F47E5F" w:rsidP="00F47E5F">
      <w:pPr>
        <w:pStyle w:val="Prrafodelista"/>
        <w:ind w:left="360"/>
        <w:rPr>
          <w:b/>
          <w:i/>
        </w:rPr>
      </w:pPr>
    </w:p>
    <w:p w:rsidR="00D377A6" w:rsidRDefault="00D377A6" w:rsidP="00F47E5F">
      <w:pPr>
        <w:pStyle w:val="Prrafodelista"/>
        <w:numPr>
          <w:ilvl w:val="0"/>
          <w:numId w:val="12"/>
        </w:numPr>
        <w:rPr>
          <w:i/>
        </w:rPr>
      </w:pPr>
      <w:r w:rsidRPr="00F47E5F">
        <w:rPr>
          <w:i/>
        </w:rPr>
        <w:t>CPU (Un</w:t>
      </w:r>
      <w:r w:rsidRPr="00F47E5F">
        <w:rPr>
          <w:i/>
        </w:rPr>
        <w:t>idad Central de Procesamiento):</w:t>
      </w:r>
    </w:p>
    <w:p w:rsidR="00F47E5F" w:rsidRPr="00F47E5F" w:rsidRDefault="00F47E5F" w:rsidP="00F47E5F">
      <w:pPr>
        <w:pStyle w:val="Prrafodelista"/>
        <w:rPr>
          <w:i/>
        </w:rPr>
      </w:pPr>
    </w:p>
    <w:p w:rsidR="00D377A6" w:rsidRDefault="00D377A6" w:rsidP="00F47E5F">
      <w:pPr>
        <w:pStyle w:val="Prrafodelista"/>
        <w:numPr>
          <w:ilvl w:val="0"/>
          <w:numId w:val="13"/>
        </w:numPr>
      </w:pPr>
      <w:r w:rsidRPr="00F47E5F">
        <w:rPr>
          <w:i/>
        </w:rPr>
        <w:t>Utilización de CPU:</w:t>
      </w:r>
      <w:r>
        <w:t xml:space="preserve"> Porcentaje de tiempo que la CPU está ocupada. Un uso consistentemente </w:t>
      </w:r>
      <w:r w:rsidR="00F47E5F">
        <w:t xml:space="preserve">alto </w:t>
      </w:r>
      <w:r>
        <w:t>indica un cuello de botella.</w:t>
      </w:r>
    </w:p>
    <w:p w:rsidR="00F47E5F" w:rsidRDefault="00F47E5F" w:rsidP="00F47E5F">
      <w:pPr>
        <w:pStyle w:val="Prrafodelista"/>
      </w:pPr>
    </w:p>
    <w:p w:rsidR="00D377A6" w:rsidRDefault="00D377A6" w:rsidP="00F47E5F">
      <w:pPr>
        <w:pStyle w:val="Prrafodelista"/>
        <w:numPr>
          <w:ilvl w:val="0"/>
          <w:numId w:val="13"/>
        </w:numPr>
      </w:pPr>
      <w:r w:rsidRPr="00F47E5F">
        <w:rPr>
          <w:i/>
        </w:rPr>
        <w:t>Carga Promedio (Load Average):</w:t>
      </w:r>
      <w:r>
        <w:t xml:space="preserve"> Número promedio de procesos esperando por la CPU. Valores altos (mayores que el número de núcl</w:t>
      </w:r>
      <w:r>
        <w:t>eos de CPU) indican sobrecarga.</w:t>
      </w:r>
    </w:p>
    <w:p w:rsidR="00F47E5F" w:rsidRDefault="00F47E5F" w:rsidP="00F47E5F">
      <w:pPr>
        <w:pStyle w:val="Prrafodelista"/>
      </w:pPr>
    </w:p>
    <w:p w:rsidR="00D377A6" w:rsidRDefault="00D377A6" w:rsidP="00F47E5F">
      <w:pPr>
        <w:pStyle w:val="Prrafodelista"/>
        <w:numPr>
          <w:ilvl w:val="0"/>
          <w:numId w:val="13"/>
        </w:numPr>
      </w:pPr>
      <w:r w:rsidRPr="00F47E5F">
        <w:rPr>
          <w:i/>
        </w:rPr>
        <w:t>Context Switches:</w:t>
      </w:r>
      <w:r>
        <w:t xml:space="preserve"> Frecuencia con la que el sistema operativo cambia entre procesos; valores alt</w:t>
      </w:r>
      <w:r>
        <w:t>os pueden indicar ineficiencia.</w:t>
      </w:r>
    </w:p>
    <w:p w:rsidR="00F47E5F" w:rsidRDefault="00F47E5F" w:rsidP="00F47E5F">
      <w:pPr>
        <w:pStyle w:val="Prrafodelista"/>
      </w:pPr>
    </w:p>
    <w:p w:rsidR="00D377A6" w:rsidRDefault="00D377A6" w:rsidP="00F47E5F">
      <w:pPr>
        <w:pStyle w:val="Prrafodelista"/>
        <w:numPr>
          <w:ilvl w:val="0"/>
          <w:numId w:val="12"/>
        </w:numPr>
        <w:rPr>
          <w:i/>
        </w:rPr>
      </w:pPr>
      <w:r w:rsidRPr="00F47E5F">
        <w:rPr>
          <w:i/>
        </w:rPr>
        <w:t>RAM</w:t>
      </w:r>
      <w:r w:rsidRPr="00F47E5F">
        <w:rPr>
          <w:i/>
        </w:rPr>
        <w:t xml:space="preserve"> (Memoria de Acceso Aleatorio):</w:t>
      </w:r>
    </w:p>
    <w:p w:rsidR="00F47E5F" w:rsidRPr="00F47E5F" w:rsidRDefault="00F47E5F" w:rsidP="00F47E5F">
      <w:pPr>
        <w:pStyle w:val="Prrafodelista"/>
        <w:rPr>
          <w:i/>
        </w:rPr>
      </w:pPr>
    </w:p>
    <w:p w:rsidR="00D377A6" w:rsidRDefault="00D377A6" w:rsidP="00F47E5F">
      <w:pPr>
        <w:pStyle w:val="Prrafodelista"/>
        <w:numPr>
          <w:ilvl w:val="0"/>
          <w:numId w:val="14"/>
        </w:numPr>
      </w:pPr>
      <w:r w:rsidRPr="00F47E5F">
        <w:rPr>
          <w:i/>
        </w:rPr>
        <w:t>Uso de Memoria:</w:t>
      </w:r>
      <w:r>
        <w:t xml:space="preserve"> Cantidad de RAM utilizada por</w:t>
      </w:r>
      <w:r>
        <w:t xml:space="preserve"> el sistema y las aplicaciones.</w:t>
      </w:r>
    </w:p>
    <w:p w:rsidR="00F47E5F" w:rsidRDefault="00F47E5F" w:rsidP="00F47E5F">
      <w:pPr>
        <w:pStyle w:val="Prrafodelista"/>
        <w:ind w:left="1069"/>
      </w:pPr>
    </w:p>
    <w:p w:rsidR="00D377A6" w:rsidRDefault="00D377A6" w:rsidP="00F47E5F">
      <w:pPr>
        <w:pStyle w:val="Prrafodelista"/>
        <w:numPr>
          <w:ilvl w:val="0"/>
          <w:numId w:val="14"/>
        </w:numPr>
      </w:pPr>
      <w:r w:rsidRPr="00F47E5F">
        <w:rPr>
          <w:i/>
        </w:rPr>
        <w:t>Memoria Libre/Disponible</w:t>
      </w:r>
      <w:r w:rsidRPr="00F47E5F">
        <w:rPr>
          <w:i/>
        </w:rPr>
        <w:t>:</w:t>
      </w:r>
      <w:r>
        <w:t xml:space="preserve"> Cantidad de RAM no utilizada.</w:t>
      </w:r>
    </w:p>
    <w:p w:rsidR="00F47E5F" w:rsidRDefault="00F47E5F" w:rsidP="00F47E5F">
      <w:pPr>
        <w:pStyle w:val="Prrafodelista"/>
        <w:ind w:left="1069"/>
      </w:pPr>
    </w:p>
    <w:p w:rsidR="00D377A6" w:rsidRDefault="00D377A6" w:rsidP="00F47E5F">
      <w:pPr>
        <w:pStyle w:val="Prrafodelista"/>
        <w:numPr>
          <w:ilvl w:val="0"/>
          <w:numId w:val="14"/>
        </w:numPr>
      </w:pPr>
      <w:r w:rsidRPr="00F47E5F">
        <w:rPr>
          <w:i/>
        </w:rPr>
        <w:t>Uso de Swap (Memoria de Intercambio):</w:t>
      </w:r>
      <w:r>
        <w:t xml:space="preserve"> Si el sistema empieza a usar intensamente el disco como memoria virtual (swap), es un claro indicador de falta de RAM y una degr</w:t>
      </w:r>
      <w:r>
        <w:t>adación severa del rendimiento.</w:t>
      </w:r>
    </w:p>
    <w:p w:rsidR="00F47E5F" w:rsidRDefault="00F47E5F" w:rsidP="00F47E5F">
      <w:pPr>
        <w:pStyle w:val="Prrafodelista"/>
      </w:pPr>
    </w:p>
    <w:p w:rsidR="00D377A6" w:rsidRDefault="00D377A6" w:rsidP="00F47E5F">
      <w:pPr>
        <w:pStyle w:val="Prrafodelista"/>
        <w:numPr>
          <w:ilvl w:val="0"/>
          <w:numId w:val="12"/>
        </w:numPr>
        <w:rPr>
          <w:i/>
        </w:rPr>
      </w:pPr>
      <w:r w:rsidRPr="00F47E5F">
        <w:rPr>
          <w:i/>
        </w:rPr>
        <w:t>Almacenamiento (Dis</w:t>
      </w:r>
      <w:r w:rsidRPr="00F47E5F">
        <w:rPr>
          <w:i/>
        </w:rPr>
        <w:t>cos y Subsistema de E/S):</w:t>
      </w:r>
    </w:p>
    <w:p w:rsidR="00F47E5F" w:rsidRPr="00F47E5F" w:rsidRDefault="00F47E5F" w:rsidP="00F47E5F">
      <w:pPr>
        <w:pStyle w:val="Prrafodelista"/>
        <w:rPr>
          <w:i/>
        </w:rPr>
      </w:pPr>
    </w:p>
    <w:p w:rsidR="00D377A6" w:rsidRDefault="00D377A6" w:rsidP="00F47E5F">
      <w:pPr>
        <w:pStyle w:val="Prrafodelista"/>
        <w:numPr>
          <w:ilvl w:val="0"/>
          <w:numId w:val="15"/>
        </w:numPr>
      </w:pPr>
      <w:r w:rsidRPr="00F47E5F">
        <w:rPr>
          <w:i/>
        </w:rPr>
        <w:t>IOPS (Operaciones de Entrada/Salida por Segundo):</w:t>
      </w:r>
      <w:r>
        <w:t xml:space="preserve"> Número de operaciones de lectura/escritura que el disco puede manejar por segundo. Crucial para servir muchos archivos </w:t>
      </w:r>
      <w:r>
        <w:t>pequeños o para bases de datos.</w:t>
      </w:r>
    </w:p>
    <w:p w:rsidR="00F47E5F" w:rsidRDefault="00F47E5F" w:rsidP="00F47E5F">
      <w:pPr>
        <w:pStyle w:val="Prrafodelista"/>
        <w:ind w:left="1069"/>
      </w:pPr>
    </w:p>
    <w:p w:rsidR="00D377A6" w:rsidRDefault="00D377A6" w:rsidP="00F47E5F">
      <w:pPr>
        <w:pStyle w:val="Prrafodelista"/>
        <w:numPr>
          <w:ilvl w:val="0"/>
          <w:numId w:val="15"/>
        </w:numPr>
      </w:pPr>
      <w:r w:rsidRPr="00F47E5F">
        <w:rPr>
          <w:i/>
        </w:rPr>
        <w:t>Throughput/Ancho de Banda:</w:t>
      </w:r>
      <w:r>
        <w:t xml:space="preserve"> Velocidad a la que se pueden leer o escribir datos </w:t>
      </w:r>
      <w:r w:rsidRPr="00F47E5F">
        <w:rPr>
          <w:i/>
        </w:rPr>
        <w:t>(ej., MB/s).</w:t>
      </w:r>
      <w:r>
        <w:t xml:space="preserve"> Importante para la t</w:t>
      </w:r>
      <w:r>
        <w:t>ransmisión de archivos grandes.</w:t>
      </w:r>
    </w:p>
    <w:p w:rsidR="00F47E5F" w:rsidRDefault="00F47E5F" w:rsidP="00F47E5F">
      <w:pPr>
        <w:pStyle w:val="Prrafodelista"/>
        <w:ind w:left="1069"/>
      </w:pPr>
    </w:p>
    <w:p w:rsidR="00D377A6" w:rsidRDefault="00D377A6" w:rsidP="00F47E5F">
      <w:pPr>
        <w:pStyle w:val="Prrafodelista"/>
        <w:numPr>
          <w:ilvl w:val="0"/>
          <w:numId w:val="15"/>
        </w:numPr>
      </w:pPr>
      <w:r w:rsidRPr="00F47E5F">
        <w:rPr>
          <w:i/>
        </w:rPr>
        <w:t>Latencia de Disco:</w:t>
      </w:r>
      <w:r>
        <w:t xml:space="preserve"> Tiempo que tarda una operación de E/S en completarse. La lat</w:t>
      </w:r>
      <w:r>
        <w:t>encia alta es un gran problema.</w:t>
      </w:r>
    </w:p>
    <w:p w:rsidR="00F47E5F" w:rsidRDefault="00F47E5F" w:rsidP="00F47E5F">
      <w:pPr>
        <w:pStyle w:val="Prrafodelista"/>
        <w:ind w:left="1069"/>
      </w:pPr>
    </w:p>
    <w:p w:rsidR="00D377A6" w:rsidRDefault="00D377A6" w:rsidP="00F47E5F">
      <w:pPr>
        <w:pStyle w:val="Prrafodelista"/>
        <w:numPr>
          <w:ilvl w:val="0"/>
          <w:numId w:val="15"/>
        </w:numPr>
      </w:pPr>
      <w:r w:rsidRPr="00F47E5F">
        <w:rPr>
          <w:i/>
        </w:rPr>
        <w:t>Uso del Disco:</w:t>
      </w:r>
      <w:r>
        <w:t xml:space="preserve"> Porcentaje de tiempo que el disco está </w:t>
      </w:r>
      <w:r>
        <w:t>ocupado realizando operaciones.</w:t>
      </w:r>
    </w:p>
    <w:p w:rsidR="00F47E5F" w:rsidRDefault="00F47E5F" w:rsidP="00F47E5F">
      <w:pPr>
        <w:pStyle w:val="Prrafodelista"/>
      </w:pPr>
    </w:p>
    <w:p w:rsidR="00F47E5F" w:rsidRDefault="00F47E5F" w:rsidP="00F47E5F">
      <w:pPr>
        <w:pStyle w:val="Prrafodelista"/>
        <w:ind w:left="1069"/>
      </w:pPr>
    </w:p>
    <w:p w:rsidR="00F47E5F" w:rsidRDefault="00F47E5F" w:rsidP="00F47E5F">
      <w:pPr>
        <w:pStyle w:val="Prrafodelista"/>
      </w:pPr>
    </w:p>
    <w:p w:rsidR="00D377A6" w:rsidRDefault="00D377A6" w:rsidP="00F47E5F">
      <w:pPr>
        <w:pStyle w:val="Prrafodelista"/>
        <w:numPr>
          <w:ilvl w:val="0"/>
          <w:numId w:val="12"/>
        </w:numPr>
        <w:rPr>
          <w:i/>
        </w:rPr>
      </w:pPr>
      <w:r w:rsidRPr="00F47E5F">
        <w:rPr>
          <w:i/>
        </w:rPr>
        <w:t>Red:</w:t>
      </w:r>
    </w:p>
    <w:p w:rsidR="00F47E5F" w:rsidRPr="00F47E5F" w:rsidRDefault="00F47E5F" w:rsidP="00F47E5F">
      <w:pPr>
        <w:pStyle w:val="Prrafodelista"/>
        <w:rPr>
          <w:i/>
        </w:rPr>
      </w:pPr>
    </w:p>
    <w:p w:rsidR="00D377A6" w:rsidRDefault="00D377A6" w:rsidP="00F47E5F">
      <w:pPr>
        <w:pStyle w:val="Prrafodelista"/>
        <w:numPr>
          <w:ilvl w:val="0"/>
          <w:numId w:val="16"/>
        </w:numPr>
      </w:pPr>
      <w:r w:rsidRPr="00F47E5F">
        <w:rPr>
          <w:i/>
        </w:rPr>
        <w:t>Ancho de Banda Utilizado:</w:t>
      </w:r>
      <w:r>
        <w:t xml:space="preserve"> Cantidad de datos que entran y salen del servidor (Mbps o Gbps). Si se acerca al límite de la interfaz d</w:t>
      </w:r>
      <w:r>
        <w:t>e red, es un cuello de botella.</w:t>
      </w:r>
    </w:p>
    <w:p w:rsidR="00F47E5F" w:rsidRDefault="00F47E5F" w:rsidP="00F47E5F">
      <w:pPr>
        <w:pStyle w:val="Prrafodelista"/>
      </w:pPr>
    </w:p>
    <w:p w:rsidR="00D377A6" w:rsidRDefault="00D377A6" w:rsidP="00F47E5F">
      <w:pPr>
        <w:pStyle w:val="Prrafodelista"/>
        <w:numPr>
          <w:ilvl w:val="0"/>
          <w:numId w:val="16"/>
        </w:numPr>
      </w:pPr>
      <w:r w:rsidRPr="00F47E5F">
        <w:rPr>
          <w:i/>
        </w:rPr>
        <w:t>Errores de Paquetes/Pérdidas (Packet Errors/Loss):</w:t>
      </w:r>
      <w:r>
        <w:t xml:space="preserve"> Indican problemas en la red que afectan l</w:t>
      </w:r>
      <w:r>
        <w:t>a fiabilidad de la transmisión.</w:t>
      </w:r>
    </w:p>
    <w:p w:rsidR="00F47E5F" w:rsidRDefault="00F47E5F" w:rsidP="00F47E5F">
      <w:pPr>
        <w:pStyle w:val="Prrafodelista"/>
      </w:pPr>
    </w:p>
    <w:p w:rsidR="00D377A6" w:rsidRDefault="00D377A6" w:rsidP="00F47E5F">
      <w:pPr>
        <w:pStyle w:val="Prrafodelista"/>
        <w:numPr>
          <w:ilvl w:val="0"/>
          <w:numId w:val="16"/>
        </w:numPr>
      </w:pPr>
      <w:r w:rsidRPr="00F47E5F">
        <w:rPr>
          <w:i/>
        </w:rPr>
        <w:t>Latencia de Red (Ping/RTT):</w:t>
      </w:r>
      <w:r>
        <w:t xml:space="preserve"> Tiempo que tarda un paquete en ir y volver del servidor a un cliente. Alta latencia afecta la experienc</w:t>
      </w:r>
      <w:r>
        <w:t>ia del usuario.</w:t>
      </w:r>
    </w:p>
    <w:p w:rsidR="00F47E5F" w:rsidRDefault="00F47E5F" w:rsidP="00F47E5F"/>
    <w:p w:rsidR="00D377A6" w:rsidRDefault="00D377A6" w:rsidP="00F47E5F">
      <w:pPr>
        <w:pStyle w:val="Prrafodelista"/>
        <w:numPr>
          <w:ilvl w:val="0"/>
          <w:numId w:val="11"/>
        </w:numPr>
        <w:rPr>
          <w:b/>
          <w:i/>
        </w:rPr>
      </w:pPr>
      <w:r w:rsidRPr="00F47E5F">
        <w:rPr>
          <w:b/>
          <w:i/>
        </w:rPr>
        <w:t>Parámet</w:t>
      </w:r>
      <w:r w:rsidRPr="00F47E5F">
        <w:rPr>
          <w:b/>
          <w:i/>
        </w:rPr>
        <w:t>ros de Software y Aplicaciones:</w:t>
      </w:r>
    </w:p>
    <w:p w:rsidR="00F47E5F" w:rsidRPr="00F47E5F" w:rsidRDefault="00F47E5F" w:rsidP="00F47E5F">
      <w:pPr>
        <w:pStyle w:val="Prrafodelista"/>
        <w:ind w:left="360"/>
        <w:rPr>
          <w:b/>
          <w:i/>
        </w:rPr>
      </w:pPr>
    </w:p>
    <w:p w:rsidR="00D377A6" w:rsidRDefault="00D377A6" w:rsidP="00F47E5F">
      <w:pPr>
        <w:pStyle w:val="Prrafodelista"/>
        <w:numPr>
          <w:ilvl w:val="0"/>
          <w:numId w:val="17"/>
        </w:numPr>
      </w:pPr>
      <w:r w:rsidRPr="00F47E5F">
        <w:rPr>
          <w:i/>
        </w:rPr>
        <w:t>Conexiones Activas/Concurrentes:</w:t>
      </w:r>
      <w:r>
        <w:t xml:space="preserve"> Número de clientes conectados simultáneamente al servidor multimedia (ej., clientes FT</w:t>
      </w:r>
      <w:r>
        <w:t>P, sesiones de streaming HTTP).</w:t>
      </w:r>
    </w:p>
    <w:p w:rsidR="00F47E5F" w:rsidRDefault="00F47E5F" w:rsidP="00F47E5F">
      <w:pPr>
        <w:pStyle w:val="Prrafodelista"/>
      </w:pPr>
    </w:p>
    <w:p w:rsidR="00D377A6" w:rsidRDefault="00D377A6" w:rsidP="00F47E5F">
      <w:pPr>
        <w:pStyle w:val="Prrafodelista"/>
        <w:numPr>
          <w:ilvl w:val="0"/>
          <w:numId w:val="17"/>
        </w:numPr>
      </w:pPr>
      <w:r w:rsidRPr="00F47E5F">
        <w:rPr>
          <w:i/>
        </w:rPr>
        <w:t>Tasa de Transferencia de Datos por Cliente:</w:t>
      </w:r>
      <w:r>
        <w:t xml:space="preserve"> Velocidad a la que los datos se e</w:t>
      </w:r>
      <w:r>
        <w:t>stán entregando a cada cliente.</w:t>
      </w:r>
    </w:p>
    <w:p w:rsidR="00F47E5F" w:rsidRDefault="00F47E5F" w:rsidP="00F47E5F">
      <w:pPr>
        <w:pStyle w:val="Prrafodelista"/>
      </w:pPr>
    </w:p>
    <w:p w:rsidR="00D377A6" w:rsidRDefault="00D377A6" w:rsidP="00F47E5F">
      <w:pPr>
        <w:pStyle w:val="Prrafodelista"/>
        <w:numPr>
          <w:ilvl w:val="0"/>
          <w:numId w:val="17"/>
        </w:numPr>
      </w:pPr>
      <w:r w:rsidRPr="00F47E5F">
        <w:rPr>
          <w:i/>
        </w:rPr>
        <w:t>Errores de Aplicación:</w:t>
      </w:r>
      <w:r>
        <w:t xml:space="preserve"> Fallos específicos de la aplicación multimedia (ej., errores de códec, errores al servir arc</w:t>
      </w:r>
      <w:r>
        <w:t>hivos).</w:t>
      </w:r>
    </w:p>
    <w:p w:rsidR="00F47E5F" w:rsidRDefault="00F47E5F" w:rsidP="00F47E5F">
      <w:pPr>
        <w:pStyle w:val="Prrafodelista"/>
      </w:pPr>
    </w:p>
    <w:p w:rsidR="00D377A6" w:rsidRDefault="00D377A6" w:rsidP="00F47E5F">
      <w:pPr>
        <w:pStyle w:val="Prrafodelista"/>
        <w:numPr>
          <w:ilvl w:val="0"/>
          <w:numId w:val="17"/>
        </w:numPr>
      </w:pPr>
      <w:r w:rsidRPr="00F47E5F">
        <w:rPr>
          <w:i/>
        </w:rPr>
        <w:t>Rendimiento de Base de Datos (si aplica):</w:t>
      </w:r>
      <w:r>
        <w:t xml:space="preserve"> Si el servicio usa una base de datos para metadatos, usuarios, etc., monitorear el tiempo de respuesta de las consultas, la conexión y el uso d</w:t>
      </w:r>
      <w:r>
        <w:t>e recursos de la base de datos.</w:t>
      </w:r>
    </w:p>
    <w:p w:rsidR="00F47E5F" w:rsidRDefault="00F47E5F" w:rsidP="00F47E5F">
      <w:pPr>
        <w:pStyle w:val="Prrafodelista"/>
      </w:pPr>
    </w:p>
    <w:p w:rsidR="00D377A6" w:rsidRDefault="00D377A6" w:rsidP="00F47E5F">
      <w:pPr>
        <w:pStyle w:val="Prrafodelista"/>
        <w:numPr>
          <w:ilvl w:val="0"/>
          <w:numId w:val="17"/>
        </w:numPr>
      </w:pPr>
      <w:r w:rsidRPr="00F47E5F">
        <w:rPr>
          <w:i/>
        </w:rPr>
        <w:t>Caché Hit Ratio:</w:t>
      </w:r>
      <w:r>
        <w:t xml:space="preserve"> En sistemas con caché, el porcentaje de solicitudes que pueden ser servidas directamente desde la caché (más rápido) en lugar de des</w:t>
      </w:r>
      <w:r>
        <w:t>de el almacenamiento principal.</w:t>
      </w:r>
    </w:p>
    <w:p w:rsidR="00F47E5F" w:rsidRDefault="00F47E5F" w:rsidP="00F47E5F">
      <w:pPr>
        <w:pStyle w:val="Prrafodelista"/>
      </w:pPr>
    </w:p>
    <w:p w:rsidR="00D377A6" w:rsidRDefault="00D377A6" w:rsidP="00F47E5F">
      <w:pPr>
        <w:pStyle w:val="Prrafodelista"/>
        <w:numPr>
          <w:ilvl w:val="0"/>
          <w:numId w:val="11"/>
        </w:numPr>
        <w:rPr>
          <w:b/>
          <w:i/>
        </w:rPr>
      </w:pPr>
      <w:r w:rsidRPr="00F47E5F">
        <w:rPr>
          <w:b/>
          <w:i/>
        </w:rPr>
        <w:t xml:space="preserve">Parámetros de la Experiencia del Usuario (ya mencionados en la pregunta 1, </w:t>
      </w:r>
      <w:r w:rsidRPr="00F47E5F">
        <w:rPr>
          <w:b/>
          <w:i/>
        </w:rPr>
        <w:t xml:space="preserve">pero vitales para </w:t>
      </w:r>
      <w:r w:rsidR="00F47E5F">
        <w:rPr>
          <w:b/>
          <w:i/>
        </w:rPr>
        <w:t xml:space="preserve">el </w:t>
      </w:r>
      <w:r w:rsidRPr="00F47E5F">
        <w:rPr>
          <w:b/>
          <w:i/>
        </w:rPr>
        <w:t>rendimiento):</w:t>
      </w:r>
    </w:p>
    <w:p w:rsidR="00F47E5F" w:rsidRPr="00F47E5F" w:rsidRDefault="00F47E5F" w:rsidP="00F47E5F">
      <w:pPr>
        <w:pStyle w:val="Prrafodelista"/>
        <w:ind w:left="360"/>
        <w:rPr>
          <w:b/>
          <w:i/>
        </w:rPr>
      </w:pPr>
    </w:p>
    <w:p w:rsidR="00D377A6" w:rsidRPr="00F47E5F" w:rsidRDefault="00D377A6" w:rsidP="00F47E5F">
      <w:pPr>
        <w:pStyle w:val="Prrafodelista"/>
        <w:numPr>
          <w:ilvl w:val="0"/>
          <w:numId w:val="18"/>
        </w:numPr>
        <w:rPr>
          <w:i/>
        </w:rPr>
      </w:pPr>
      <w:r w:rsidRPr="00F47E5F">
        <w:rPr>
          <w:i/>
        </w:rPr>
        <w:t>Tiempo de Inicio de Cont</w:t>
      </w:r>
      <w:r w:rsidRPr="00F47E5F">
        <w:rPr>
          <w:i/>
        </w:rPr>
        <w:t>enido (Initial Buffering Time).</w:t>
      </w:r>
    </w:p>
    <w:p w:rsidR="00F47E5F" w:rsidRPr="00F47E5F" w:rsidRDefault="00F47E5F" w:rsidP="00F47E5F">
      <w:pPr>
        <w:pStyle w:val="Prrafodelista"/>
        <w:rPr>
          <w:i/>
        </w:rPr>
      </w:pPr>
    </w:p>
    <w:p w:rsidR="00D377A6" w:rsidRPr="00F47E5F" w:rsidRDefault="00D377A6" w:rsidP="00F47E5F">
      <w:pPr>
        <w:pStyle w:val="Prrafodelista"/>
        <w:numPr>
          <w:ilvl w:val="0"/>
          <w:numId w:val="18"/>
        </w:numPr>
        <w:rPr>
          <w:i/>
        </w:rPr>
      </w:pPr>
      <w:r w:rsidRPr="00F47E5F">
        <w:rPr>
          <w:i/>
        </w:rPr>
        <w:t>Frecuencia y Duración de Pausas</w:t>
      </w:r>
      <w:r w:rsidRPr="00F47E5F">
        <w:rPr>
          <w:i/>
        </w:rPr>
        <w:t xml:space="preserve"> (Rebuffering/Stalling Events).</w:t>
      </w:r>
    </w:p>
    <w:p w:rsidR="00F47E5F" w:rsidRPr="00F47E5F" w:rsidRDefault="00F47E5F" w:rsidP="00F47E5F">
      <w:pPr>
        <w:pStyle w:val="Prrafodelista"/>
        <w:rPr>
          <w:i/>
        </w:rPr>
      </w:pPr>
    </w:p>
    <w:p w:rsidR="00D377A6" w:rsidRDefault="00D377A6" w:rsidP="00F47E5F">
      <w:pPr>
        <w:pStyle w:val="Prrafodelista"/>
        <w:numPr>
          <w:ilvl w:val="0"/>
          <w:numId w:val="18"/>
        </w:numPr>
      </w:pPr>
      <w:r w:rsidRPr="00F47E5F">
        <w:rPr>
          <w:i/>
        </w:rPr>
        <w:t xml:space="preserve">Resolución Adaptativa: </w:t>
      </w:r>
      <w:r>
        <w:t>Cuántas veces el cliente tiene que bajar la calid</w:t>
      </w:r>
      <w:r>
        <w:t>ad por falta de ancho de banda.</w:t>
      </w:r>
    </w:p>
    <w:p w:rsidR="00F47E5F" w:rsidRDefault="00F47E5F" w:rsidP="00F47E5F">
      <w:pPr>
        <w:pStyle w:val="Prrafodelista"/>
      </w:pPr>
    </w:p>
    <w:p w:rsidR="00F47E5F" w:rsidRDefault="00F47E5F" w:rsidP="00F47E5F"/>
    <w:p w:rsidR="00F47E5F" w:rsidRDefault="00F47E5F" w:rsidP="00F47E5F"/>
    <w:p w:rsidR="00D377A6" w:rsidRPr="00F47E5F" w:rsidRDefault="00D377A6" w:rsidP="00D377A6">
      <w:pPr>
        <w:rPr>
          <w:b/>
          <w:i/>
          <w:sz w:val="26"/>
          <w:szCs w:val="26"/>
        </w:rPr>
      </w:pPr>
      <w:r w:rsidRPr="00F47E5F">
        <w:rPr>
          <w:b/>
          <w:i/>
          <w:sz w:val="26"/>
          <w:szCs w:val="26"/>
        </w:rPr>
        <w:lastRenderedPageBreak/>
        <w:t>Clasificación de Parámetros:</w:t>
      </w:r>
    </w:p>
    <w:p w:rsidR="00D377A6" w:rsidRDefault="00D377A6" w:rsidP="00D377A6">
      <w:r>
        <w:t>Podríamo</w:t>
      </w:r>
      <w:r>
        <w:t>s clasificar los parámetros en:</w:t>
      </w:r>
    </w:p>
    <w:p w:rsidR="00D377A6" w:rsidRDefault="00D377A6" w:rsidP="00F47E5F">
      <w:pPr>
        <w:pStyle w:val="Prrafodelista"/>
        <w:numPr>
          <w:ilvl w:val="0"/>
          <w:numId w:val="19"/>
        </w:numPr>
      </w:pPr>
      <w:r w:rsidRPr="00F47E5F">
        <w:rPr>
          <w:b/>
          <w:i/>
        </w:rPr>
        <w:t>Parámetros de Infraestructura (Hardware):</w:t>
      </w:r>
      <w:r>
        <w:t xml:space="preserve"> CPU, RAM, Almacenamiento, Red.</w:t>
      </w:r>
    </w:p>
    <w:p w:rsidR="00F47E5F" w:rsidRDefault="00F47E5F" w:rsidP="00F47E5F">
      <w:pPr>
        <w:pStyle w:val="Prrafodelista"/>
      </w:pPr>
    </w:p>
    <w:p w:rsidR="00D377A6" w:rsidRDefault="00D377A6" w:rsidP="00F47E5F">
      <w:pPr>
        <w:pStyle w:val="Prrafodelista"/>
        <w:numPr>
          <w:ilvl w:val="0"/>
          <w:numId w:val="19"/>
        </w:numPr>
      </w:pPr>
      <w:r w:rsidRPr="00F47E5F">
        <w:rPr>
          <w:b/>
          <w:i/>
        </w:rPr>
        <w:t>Parámetros de Software/Servicio:</w:t>
      </w:r>
      <w:r>
        <w:t xml:space="preserve"> Conexiones activas, Errores</w:t>
      </w:r>
      <w:r>
        <w:t xml:space="preserve"> de aplicación, Rendimiento DB.</w:t>
      </w:r>
    </w:p>
    <w:p w:rsidR="00F47E5F" w:rsidRDefault="00F47E5F" w:rsidP="00F47E5F">
      <w:pPr>
        <w:pStyle w:val="Prrafodelista"/>
      </w:pPr>
    </w:p>
    <w:p w:rsidR="00D377A6" w:rsidRDefault="00D377A6" w:rsidP="00F47E5F">
      <w:pPr>
        <w:pStyle w:val="Prrafodelista"/>
        <w:numPr>
          <w:ilvl w:val="0"/>
          <w:numId w:val="19"/>
        </w:numPr>
      </w:pPr>
      <w:r w:rsidRPr="00F47E5F">
        <w:rPr>
          <w:b/>
          <w:i/>
        </w:rPr>
        <w:t>Parámetros de Experiencia del Usuario (QoE):</w:t>
      </w:r>
      <w:r>
        <w:t xml:space="preserve"> Tiempo de inicio, R</w:t>
      </w:r>
      <w:r>
        <w:t>ebuffering, Calidad adaptativa.</w:t>
      </w:r>
    </w:p>
    <w:p w:rsidR="005D663E" w:rsidRPr="009015B1" w:rsidRDefault="00D377A6" w:rsidP="00D377A6">
      <w:pPr>
        <w:rPr>
          <w:i/>
        </w:rPr>
      </w:pPr>
      <w:r w:rsidRPr="009015B1">
        <w:rPr>
          <w:i/>
        </w:rPr>
        <w:t xml:space="preserve">Monitorear estos parámetros de forma </w:t>
      </w:r>
      <w:r w:rsidRPr="009015B1">
        <w:rPr>
          <w:b/>
          <w:i/>
        </w:rPr>
        <w:t>continua</w:t>
      </w:r>
      <w:r w:rsidRPr="009015B1">
        <w:rPr>
          <w:i/>
        </w:rPr>
        <w:t xml:space="preserve"> con herramientas adecuadas (htop, top, iotop, netstat, Grafana, Prometheus, etc.) permite identificar cuellos de botella y optimizar el servidor.</w:t>
      </w:r>
    </w:p>
    <w:p w:rsidR="005D663E" w:rsidRPr="005D663E" w:rsidRDefault="005D663E" w:rsidP="005D663E">
      <w:pPr>
        <w:pStyle w:val="Prrafodelista"/>
        <w:numPr>
          <w:ilvl w:val="0"/>
          <w:numId w:val="1"/>
        </w:numPr>
        <w:rPr>
          <w:b/>
          <w:i/>
          <w:sz w:val="26"/>
          <w:szCs w:val="26"/>
        </w:rPr>
      </w:pPr>
      <w:r w:rsidRPr="005D663E">
        <w:rPr>
          <w:b/>
          <w:i/>
          <w:sz w:val="26"/>
          <w:szCs w:val="26"/>
        </w:rPr>
        <w:t>¿Qué medidas de seguridad debemos tener en cuenta para solventar posibles problemas con el hardware del servidor, internet o con los recursos de almacenamiento?</w:t>
      </w:r>
    </w:p>
    <w:p w:rsidR="009015B1" w:rsidRDefault="009015B1" w:rsidP="009015B1">
      <w:r>
        <w:t xml:space="preserve">Para </w:t>
      </w:r>
      <w:r w:rsidRPr="009015B1">
        <w:rPr>
          <w:b/>
          <w:i/>
        </w:rPr>
        <w:t>solventar posibles problemas</w:t>
      </w:r>
      <w:r>
        <w:t xml:space="preserve"> relacionados con </w:t>
      </w:r>
      <w:r w:rsidRPr="009015B1">
        <w:rPr>
          <w:b/>
          <w:i/>
        </w:rPr>
        <w:t>el hardware del servidor, la conexión a Internet o los recursos de almacenamiento,</w:t>
      </w:r>
      <w:r>
        <w:t xml:space="preserve"> se deben implementar medidas de seguridad y alta disponibilidad. Esto es fundamental para la continuidad del servicio multime</w:t>
      </w:r>
      <w:r>
        <w:t>dia.</w:t>
      </w:r>
    </w:p>
    <w:p w:rsidR="009015B1" w:rsidRPr="009015B1" w:rsidRDefault="009015B1" w:rsidP="009015B1">
      <w:pPr>
        <w:rPr>
          <w:b/>
          <w:i/>
          <w:sz w:val="26"/>
          <w:szCs w:val="26"/>
        </w:rPr>
      </w:pPr>
      <w:r w:rsidRPr="009015B1">
        <w:rPr>
          <w:b/>
          <w:i/>
          <w:sz w:val="26"/>
          <w:szCs w:val="26"/>
        </w:rPr>
        <w:t>Medidas para Prob</w:t>
      </w:r>
      <w:r w:rsidRPr="009015B1">
        <w:rPr>
          <w:b/>
          <w:i/>
          <w:sz w:val="26"/>
          <w:szCs w:val="26"/>
        </w:rPr>
        <w:t>lemas de Hardware del Servidor:</w:t>
      </w:r>
    </w:p>
    <w:p w:rsidR="009015B1" w:rsidRDefault="009015B1" w:rsidP="009015B1">
      <w:pPr>
        <w:pStyle w:val="Prrafodelista"/>
        <w:numPr>
          <w:ilvl w:val="0"/>
          <w:numId w:val="20"/>
        </w:numPr>
        <w:rPr>
          <w:i/>
        </w:rPr>
      </w:pPr>
      <w:r w:rsidRPr="009015B1">
        <w:rPr>
          <w:i/>
        </w:rPr>
        <w:t>Redun</w:t>
      </w:r>
      <w:r w:rsidRPr="009015B1">
        <w:rPr>
          <w:i/>
        </w:rPr>
        <w:t>dancia de Hardware (N+1 o N+N):</w:t>
      </w:r>
    </w:p>
    <w:p w:rsidR="009015B1" w:rsidRPr="009015B1" w:rsidRDefault="009015B1" w:rsidP="009015B1">
      <w:pPr>
        <w:pStyle w:val="Prrafodelista"/>
        <w:rPr>
          <w:i/>
        </w:rPr>
      </w:pPr>
    </w:p>
    <w:p w:rsidR="009015B1" w:rsidRDefault="009015B1" w:rsidP="009015B1">
      <w:pPr>
        <w:pStyle w:val="Prrafodelista"/>
        <w:numPr>
          <w:ilvl w:val="0"/>
          <w:numId w:val="21"/>
        </w:numPr>
      </w:pPr>
      <w:r w:rsidRPr="009015B1">
        <w:rPr>
          <w:i/>
        </w:rPr>
        <w:t>Fuentes de Alimentación Redundantes:</w:t>
      </w:r>
      <w:r>
        <w:t xml:space="preserve"> Dos o más fuentes de alimentación, cada una capaz de alimentar todo el servidor, conectadas a diferentes tomas de corriente o</w:t>
      </w:r>
      <w:r>
        <w:t xml:space="preserve"> </w:t>
      </w:r>
      <w:r w:rsidRPr="009015B1">
        <w:rPr>
          <w:i/>
        </w:rPr>
        <w:t>PDUs.</w:t>
      </w:r>
    </w:p>
    <w:p w:rsidR="009015B1" w:rsidRDefault="009015B1" w:rsidP="009015B1">
      <w:pPr>
        <w:pStyle w:val="Prrafodelista"/>
        <w:ind w:left="1069"/>
      </w:pPr>
    </w:p>
    <w:p w:rsidR="009015B1" w:rsidRDefault="009015B1" w:rsidP="009015B1">
      <w:pPr>
        <w:pStyle w:val="Prrafodelista"/>
        <w:numPr>
          <w:ilvl w:val="0"/>
          <w:numId w:val="21"/>
        </w:numPr>
      </w:pPr>
      <w:r w:rsidRPr="009015B1">
        <w:rPr>
          <w:i/>
        </w:rPr>
        <w:t>Discos Duros en RAID:</w:t>
      </w:r>
      <w:r>
        <w:t xml:space="preserve"> Como ya mencionamos, </w:t>
      </w:r>
      <w:r w:rsidRPr="009015B1">
        <w:rPr>
          <w:b/>
          <w:i/>
        </w:rPr>
        <w:t>RAID</w:t>
      </w:r>
      <w:r>
        <w:t xml:space="preserve"> protege contra la falla de uno o más </w:t>
      </w:r>
      <w:r>
        <w:t>discos (ej., RAID 1, 5, 6, 10).</w:t>
      </w:r>
    </w:p>
    <w:p w:rsidR="009015B1" w:rsidRDefault="009015B1" w:rsidP="009015B1">
      <w:pPr>
        <w:pStyle w:val="Prrafodelista"/>
        <w:ind w:left="1069"/>
      </w:pPr>
    </w:p>
    <w:p w:rsidR="009015B1" w:rsidRDefault="009015B1" w:rsidP="009015B1">
      <w:pPr>
        <w:pStyle w:val="Prrafodelista"/>
        <w:numPr>
          <w:ilvl w:val="0"/>
          <w:numId w:val="21"/>
        </w:numPr>
      </w:pPr>
      <w:r w:rsidRPr="009015B1">
        <w:rPr>
          <w:i/>
        </w:rPr>
        <w:t>Tarjetas de Red Agregadas (Bonding/Teaming):</w:t>
      </w:r>
      <w:r>
        <w:t xml:space="preserve"> Combinar múltiples interfaces de red para aumentar el ancho de banda y proporcionar tolerancia</w:t>
      </w:r>
      <w:r>
        <w:t xml:space="preserve"> a fallos si una tarjeta falla.</w:t>
      </w:r>
    </w:p>
    <w:p w:rsidR="009015B1" w:rsidRDefault="009015B1" w:rsidP="009015B1">
      <w:pPr>
        <w:pStyle w:val="Prrafodelista"/>
        <w:ind w:left="1069"/>
      </w:pPr>
    </w:p>
    <w:p w:rsidR="009015B1" w:rsidRDefault="009015B1" w:rsidP="009015B1">
      <w:pPr>
        <w:pStyle w:val="Prrafodelista"/>
        <w:numPr>
          <w:ilvl w:val="0"/>
          <w:numId w:val="21"/>
        </w:numPr>
      </w:pPr>
      <w:r w:rsidRPr="009015B1">
        <w:rPr>
          <w:i/>
        </w:rPr>
        <w:t>Servidores Redundantes (Clustering/Failover):</w:t>
      </w:r>
      <w:r>
        <w:t xml:space="preserve"> Desplegar dos o más servidores idénticos que puedan asumir la carga del otro si uno falla. Un balanceador de carga dirige</w:t>
      </w:r>
      <w:r>
        <w:t xml:space="preserve"> el tráfico al servidor activo.</w:t>
      </w:r>
    </w:p>
    <w:p w:rsidR="009015B1" w:rsidRDefault="009015B1" w:rsidP="009015B1">
      <w:pPr>
        <w:pStyle w:val="Prrafodelista"/>
        <w:ind w:left="1069"/>
      </w:pPr>
    </w:p>
    <w:p w:rsidR="009015B1" w:rsidRDefault="009015B1" w:rsidP="009015B1">
      <w:pPr>
        <w:pStyle w:val="Prrafodelista"/>
        <w:numPr>
          <w:ilvl w:val="0"/>
          <w:numId w:val="22"/>
        </w:numPr>
      </w:pPr>
      <w:r w:rsidRPr="009015B1">
        <w:rPr>
          <w:i/>
        </w:rPr>
        <w:t>Monitorización de Hardware:</w:t>
      </w:r>
      <w:r>
        <w:t xml:space="preserve"> Implementar sistemas que monitoricen la salud de los componentes (temperatura de CPU, estado de discos SMART, ventiladores, fuentes de alimentación) y </w:t>
      </w:r>
      <w:r>
        <w:t>generen alertas ante anomalías.</w:t>
      </w:r>
    </w:p>
    <w:p w:rsidR="009015B1" w:rsidRDefault="009015B1" w:rsidP="009015B1">
      <w:pPr>
        <w:pStyle w:val="Prrafodelista"/>
        <w:numPr>
          <w:ilvl w:val="0"/>
          <w:numId w:val="22"/>
        </w:numPr>
      </w:pPr>
      <w:r w:rsidRPr="009015B1">
        <w:rPr>
          <w:i/>
        </w:rPr>
        <w:lastRenderedPageBreak/>
        <w:t>Piezas de Repuesto (Spares):</w:t>
      </w:r>
      <w:r>
        <w:t xml:space="preserve"> Mantener piezas de hardware críticas de repuesto (discos, fuentes de alimentación) para una rápida sustitución.</w:t>
      </w:r>
    </w:p>
    <w:p w:rsidR="009015B1" w:rsidRDefault="009015B1" w:rsidP="009015B1">
      <w:pPr>
        <w:pStyle w:val="Prrafodelista"/>
      </w:pPr>
    </w:p>
    <w:p w:rsidR="009015B1" w:rsidRDefault="009015B1" w:rsidP="009015B1">
      <w:pPr>
        <w:pStyle w:val="Prrafodelista"/>
        <w:numPr>
          <w:ilvl w:val="0"/>
          <w:numId w:val="22"/>
        </w:numPr>
      </w:pPr>
      <w:r w:rsidRPr="009015B1">
        <w:rPr>
          <w:i/>
        </w:rPr>
        <w:t>Planes de Mantenimiento Preventivo:</w:t>
      </w:r>
      <w:r>
        <w:t xml:space="preserve"> Realizar revisiones periódicas</w:t>
      </w:r>
      <w:r>
        <w:t xml:space="preserve"> y actualizaciones de firmware.</w:t>
      </w:r>
    </w:p>
    <w:p w:rsidR="009015B1" w:rsidRPr="009015B1" w:rsidRDefault="009015B1" w:rsidP="009015B1">
      <w:pPr>
        <w:rPr>
          <w:b/>
          <w:i/>
          <w:sz w:val="26"/>
          <w:szCs w:val="26"/>
        </w:rPr>
      </w:pPr>
      <w:r w:rsidRPr="009015B1">
        <w:rPr>
          <w:b/>
          <w:i/>
          <w:sz w:val="26"/>
          <w:szCs w:val="26"/>
        </w:rPr>
        <w:t>Medidas para Prob</w:t>
      </w:r>
      <w:r w:rsidRPr="009015B1">
        <w:rPr>
          <w:b/>
          <w:i/>
          <w:sz w:val="26"/>
          <w:szCs w:val="26"/>
        </w:rPr>
        <w:t>lemas de Internet/Conectividad:</w:t>
      </w:r>
    </w:p>
    <w:p w:rsidR="009015B1" w:rsidRDefault="009015B1" w:rsidP="009015B1">
      <w:pPr>
        <w:pStyle w:val="Prrafodelista"/>
        <w:numPr>
          <w:ilvl w:val="0"/>
          <w:numId w:val="23"/>
        </w:numPr>
      </w:pPr>
      <w:r w:rsidRPr="009015B1">
        <w:rPr>
          <w:i/>
        </w:rPr>
        <w:t>Conexiones a Internet Redundantes:</w:t>
      </w:r>
      <w:r>
        <w:t xml:space="preserve"> Contratar múltiples proveedores de servicios de Internet (ISP) para</w:t>
      </w:r>
      <w:r>
        <w:t xml:space="preserve"> el servidor o centro de datos.</w:t>
      </w:r>
    </w:p>
    <w:p w:rsidR="009015B1" w:rsidRDefault="009015B1" w:rsidP="009015B1">
      <w:pPr>
        <w:pStyle w:val="Prrafodelista"/>
      </w:pPr>
    </w:p>
    <w:p w:rsidR="009015B1" w:rsidRDefault="009015B1" w:rsidP="009015B1">
      <w:pPr>
        <w:pStyle w:val="Prrafodelista"/>
        <w:numPr>
          <w:ilvl w:val="0"/>
          <w:numId w:val="23"/>
        </w:numPr>
      </w:pPr>
      <w:r w:rsidRPr="009015B1">
        <w:rPr>
          <w:i/>
        </w:rPr>
        <w:t>Enrutamiento BGP (Border Gateway Protocol):</w:t>
      </w:r>
      <w:r>
        <w:t xml:space="preserve"> Para grandes despliegues, usar BGP permite que el servidor anuncie su presencia a través de múltiples ISPs, re-enrutando automáticamente </w:t>
      </w:r>
      <w:r>
        <w:t>el tráfico si una conexión cae.</w:t>
      </w:r>
    </w:p>
    <w:p w:rsidR="009015B1" w:rsidRDefault="009015B1" w:rsidP="009015B1">
      <w:pPr>
        <w:pStyle w:val="Prrafodelista"/>
      </w:pPr>
    </w:p>
    <w:p w:rsidR="009015B1" w:rsidRDefault="009015B1" w:rsidP="009015B1">
      <w:pPr>
        <w:pStyle w:val="Prrafodelista"/>
        <w:numPr>
          <w:ilvl w:val="0"/>
          <w:numId w:val="23"/>
        </w:numPr>
      </w:pPr>
      <w:r w:rsidRPr="009015B1">
        <w:rPr>
          <w:i/>
        </w:rPr>
        <w:t>DNS Redundante:</w:t>
      </w:r>
      <w:r>
        <w:t xml:space="preserve"> Usar servidores DNS primarios y secundarios, preferiblemente en dife</w:t>
      </w:r>
      <w:r>
        <w:t>rentes ubicaciones geográficas.</w:t>
      </w:r>
    </w:p>
    <w:p w:rsidR="009015B1" w:rsidRDefault="009015B1" w:rsidP="009015B1">
      <w:pPr>
        <w:pStyle w:val="Prrafodelista"/>
      </w:pPr>
    </w:p>
    <w:p w:rsidR="009015B1" w:rsidRPr="009015B1" w:rsidRDefault="009015B1" w:rsidP="009015B1">
      <w:pPr>
        <w:pStyle w:val="Prrafodelista"/>
        <w:numPr>
          <w:ilvl w:val="0"/>
          <w:numId w:val="23"/>
        </w:numPr>
        <w:rPr>
          <w:b/>
          <w:i/>
        </w:rPr>
      </w:pPr>
      <w:r w:rsidRPr="009015B1">
        <w:rPr>
          <w:i/>
        </w:rPr>
        <w:t>CDN (Content Delivery Network):</w:t>
      </w:r>
      <w:r>
        <w:t xml:space="preserve"> Es una de las mejores medidas para la conectividad y el rendimiento. Almacena copias del contenido multimedia en nodos distribuidos globalmente, reduciendo la dependencia de una única conexión a Internet del servidor de origen y </w:t>
      </w:r>
      <w:r w:rsidRPr="009015B1">
        <w:rPr>
          <w:b/>
          <w:i/>
        </w:rPr>
        <w:t>mitiga</w:t>
      </w:r>
      <w:r w:rsidRPr="009015B1">
        <w:rPr>
          <w:b/>
          <w:i/>
        </w:rPr>
        <w:t>ndo ataques DDoS.</w:t>
      </w:r>
    </w:p>
    <w:p w:rsidR="009015B1" w:rsidRDefault="009015B1" w:rsidP="009015B1">
      <w:pPr>
        <w:pStyle w:val="Prrafodelista"/>
      </w:pPr>
    </w:p>
    <w:p w:rsidR="009015B1" w:rsidRDefault="009015B1" w:rsidP="009015B1">
      <w:pPr>
        <w:pStyle w:val="Prrafodelista"/>
        <w:numPr>
          <w:ilvl w:val="0"/>
          <w:numId w:val="23"/>
        </w:numPr>
      </w:pPr>
      <w:r w:rsidRPr="009015B1">
        <w:rPr>
          <w:i/>
        </w:rPr>
        <w:t>VPN de Sitio a Sitio (Site-to-Site VPN):</w:t>
      </w:r>
      <w:r>
        <w:t xml:space="preserve"> Si el servidor se comunica con otras ubicaciones, una </w:t>
      </w:r>
      <w:r w:rsidRPr="009015B1">
        <w:rPr>
          <w:b/>
          <w:i/>
        </w:rPr>
        <w:t>VPN</w:t>
      </w:r>
      <w:r>
        <w:t xml:space="preserve"> redundante o una conexión directa privada (ej., MPLS, Direct Connect en la nube) puede as</w:t>
      </w:r>
      <w:r>
        <w:t>egurar la conectividad crítica.</w:t>
      </w:r>
    </w:p>
    <w:p w:rsidR="009015B1" w:rsidRPr="009015B1" w:rsidRDefault="009015B1" w:rsidP="009015B1">
      <w:pPr>
        <w:rPr>
          <w:b/>
          <w:i/>
          <w:sz w:val="26"/>
          <w:szCs w:val="26"/>
        </w:rPr>
      </w:pPr>
      <w:r w:rsidRPr="009015B1">
        <w:rPr>
          <w:b/>
          <w:i/>
          <w:sz w:val="26"/>
          <w:szCs w:val="26"/>
        </w:rPr>
        <w:t xml:space="preserve">Medidas para Problemas con </w:t>
      </w:r>
      <w:r w:rsidRPr="009015B1">
        <w:rPr>
          <w:b/>
          <w:i/>
          <w:sz w:val="26"/>
          <w:szCs w:val="26"/>
        </w:rPr>
        <w:t>los Recursos de Almacenamiento:</w:t>
      </w:r>
    </w:p>
    <w:p w:rsidR="009015B1" w:rsidRDefault="009015B1" w:rsidP="009015B1">
      <w:pPr>
        <w:pStyle w:val="Prrafodelista"/>
        <w:numPr>
          <w:ilvl w:val="0"/>
          <w:numId w:val="24"/>
        </w:numPr>
      </w:pPr>
      <w:r w:rsidRPr="009015B1">
        <w:rPr>
          <w:i/>
        </w:rPr>
        <w:t>RAID:</w:t>
      </w:r>
      <w:r>
        <w:t xml:space="preserve"> Vuelve a ser la base para proteger contra l</w:t>
      </w:r>
      <w:r>
        <w:t>a falla de discos individuales.</w:t>
      </w:r>
    </w:p>
    <w:p w:rsidR="009015B1" w:rsidRDefault="009015B1" w:rsidP="009015B1">
      <w:pPr>
        <w:pStyle w:val="Prrafodelista"/>
      </w:pPr>
    </w:p>
    <w:p w:rsidR="009015B1" w:rsidRDefault="009015B1" w:rsidP="009015B1">
      <w:pPr>
        <w:pStyle w:val="Prrafodelista"/>
        <w:numPr>
          <w:ilvl w:val="0"/>
          <w:numId w:val="24"/>
        </w:numPr>
        <w:rPr>
          <w:i/>
        </w:rPr>
      </w:pPr>
      <w:r w:rsidRPr="009015B1">
        <w:rPr>
          <w:i/>
        </w:rPr>
        <w:t>Copias de Seguridad (</w:t>
      </w:r>
      <w:r w:rsidRPr="009015B1">
        <w:rPr>
          <w:i/>
        </w:rPr>
        <w:t>Backups) Frecuentes y Externas:</w:t>
      </w:r>
    </w:p>
    <w:p w:rsidR="009015B1" w:rsidRPr="009015B1" w:rsidRDefault="009015B1" w:rsidP="009015B1">
      <w:pPr>
        <w:pStyle w:val="Prrafodelista"/>
        <w:rPr>
          <w:i/>
        </w:rPr>
      </w:pPr>
    </w:p>
    <w:p w:rsidR="009015B1" w:rsidRDefault="009015B1" w:rsidP="009015B1">
      <w:pPr>
        <w:pStyle w:val="Prrafodelista"/>
        <w:numPr>
          <w:ilvl w:val="0"/>
          <w:numId w:val="25"/>
        </w:numPr>
      </w:pPr>
      <w:r w:rsidRPr="009015B1">
        <w:rPr>
          <w:i/>
        </w:rPr>
        <w:t>Programación Automatizada:</w:t>
      </w:r>
      <w:r>
        <w:t xml:space="preserve"> Backups diarios o incluso más frecuentes según la</w:t>
      </w:r>
      <w:r>
        <w:t xml:space="preserve"> criticidad de los datos.</w:t>
      </w:r>
    </w:p>
    <w:p w:rsidR="009015B1" w:rsidRDefault="009015B1" w:rsidP="009015B1">
      <w:pPr>
        <w:pStyle w:val="Prrafodelista"/>
        <w:ind w:left="1211"/>
      </w:pPr>
    </w:p>
    <w:p w:rsidR="009015B1" w:rsidRDefault="009015B1" w:rsidP="009015B1">
      <w:pPr>
        <w:pStyle w:val="Prrafodelista"/>
        <w:numPr>
          <w:ilvl w:val="0"/>
          <w:numId w:val="25"/>
        </w:numPr>
      </w:pPr>
      <w:r w:rsidRPr="009015B1">
        <w:rPr>
          <w:i/>
        </w:rPr>
        <w:t>Ubicaciones Diversas:</w:t>
      </w:r>
      <w:r>
        <w:t xml:space="preserve"> Almacenar copias de seguridad en al menos dos ubicaciones separadas geográficamente (una local, una remota/en la nube) pa</w:t>
      </w:r>
      <w:r>
        <w:t>ra protección contra desastres.</w:t>
      </w:r>
    </w:p>
    <w:p w:rsidR="009015B1" w:rsidRDefault="009015B1" w:rsidP="009015B1">
      <w:pPr>
        <w:pStyle w:val="Prrafodelista"/>
        <w:ind w:left="1211"/>
      </w:pPr>
    </w:p>
    <w:p w:rsidR="009015B1" w:rsidRDefault="009015B1" w:rsidP="009015B1">
      <w:pPr>
        <w:pStyle w:val="Prrafodelista"/>
        <w:numPr>
          <w:ilvl w:val="0"/>
          <w:numId w:val="25"/>
        </w:numPr>
      </w:pPr>
      <w:r w:rsidRPr="009015B1">
        <w:rPr>
          <w:i/>
        </w:rPr>
        <w:t>Verificación de Restauración:</w:t>
      </w:r>
      <w:r>
        <w:t xml:space="preserve"> Probar periódicamente la capacidad de restaurar los datos desde las copias de segurid</w:t>
      </w:r>
      <w:r>
        <w:t>ad para asegurar su integridad.</w:t>
      </w:r>
    </w:p>
    <w:p w:rsidR="009015B1" w:rsidRDefault="009015B1" w:rsidP="009015B1">
      <w:pPr>
        <w:pStyle w:val="Prrafodelista"/>
        <w:ind w:left="1211"/>
      </w:pPr>
    </w:p>
    <w:p w:rsidR="009015B1" w:rsidRDefault="009015B1" w:rsidP="009015B1">
      <w:pPr>
        <w:pStyle w:val="Prrafodelista"/>
        <w:numPr>
          <w:ilvl w:val="0"/>
          <w:numId w:val="26"/>
        </w:numPr>
      </w:pPr>
      <w:r w:rsidRPr="009015B1">
        <w:rPr>
          <w:i/>
        </w:rPr>
        <w:t>Snapshots del Sistema de Archivos:</w:t>
      </w:r>
      <w:r>
        <w:t xml:space="preserve"> Utilizar funcionalidades de snapshot (ej., LVM snapshots, ZFS snapshots, o las de las plataformas de virtualización/nube) para crear puntos de recuperación rápidos del </w:t>
      </w:r>
      <w:r>
        <w:t>estado del sistema de archivos.</w:t>
      </w:r>
    </w:p>
    <w:p w:rsidR="009015B1" w:rsidRDefault="009015B1" w:rsidP="009015B1">
      <w:pPr>
        <w:pStyle w:val="Prrafodelista"/>
      </w:pPr>
    </w:p>
    <w:p w:rsidR="009015B1" w:rsidRDefault="009015B1" w:rsidP="009015B1">
      <w:pPr>
        <w:pStyle w:val="Prrafodelista"/>
        <w:numPr>
          <w:ilvl w:val="0"/>
          <w:numId w:val="26"/>
        </w:numPr>
        <w:rPr>
          <w:i/>
        </w:rPr>
      </w:pPr>
      <w:r w:rsidRPr="009015B1">
        <w:rPr>
          <w:i/>
        </w:rPr>
        <w:lastRenderedPageBreak/>
        <w:t>Replicación de Almac</w:t>
      </w:r>
      <w:r w:rsidRPr="009015B1">
        <w:rPr>
          <w:i/>
        </w:rPr>
        <w:t>enamiento:</w:t>
      </w:r>
    </w:p>
    <w:p w:rsidR="009015B1" w:rsidRPr="009015B1" w:rsidRDefault="009015B1" w:rsidP="009015B1">
      <w:pPr>
        <w:pStyle w:val="Prrafodelista"/>
        <w:rPr>
          <w:i/>
        </w:rPr>
      </w:pPr>
    </w:p>
    <w:p w:rsidR="009015B1" w:rsidRPr="009015B1" w:rsidRDefault="009015B1" w:rsidP="009015B1">
      <w:pPr>
        <w:pStyle w:val="Prrafodelista"/>
        <w:rPr>
          <w:i/>
        </w:rPr>
      </w:pPr>
    </w:p>
    <w:p w:rsidR="009015B1" w:rsidRDefault="009015B1" w:rsidP="009015B1">
      <w:pPr>
        <w:pStyle w:val="Prrafodelista"/>
        <w:numPr>
          <w:ilvl w:val="0"/>
          <w:numId w:val="27"/>
        </w:numPr>
      </w:pPr>
      <w:r w:rsidRPr="009015B1">
        <w:rPr>
          <w:i/>
        </w:rPr>
        <w:t>Sincronización de Datos (DRBD, rsync):</w:t>
      </w:r>
      <w:r>
        <w:t xml:space="preserve"> Replicar datos en tiempo real o casi real a un almacenamient</w:t>
      </w:r>
      <w:r>
        <w:t>o secundario o a otro servidor.</w:t>
      </w:r>
    </w:p>
    <w:p w:rsidR="009015B1" w:rsidRDefault="009015B1" w:rsidP="009015B1">
      <w:pPr>
        <w:pStyle w:val="Prrafodelista"/>
      </w:pPr>
    </w:p>
    <w:p w:rsidR="009015B1" w:rsidRDefault="009015B1" w:rsidP="009015B1">
      <w:pPr>
        <w:pStyle w:val="Prrafodelista"/>
        <w:numPr>
          <w:ilvl w:val="0"/>
          <w:numId w:val="27"/>
        </w:numPr>
      </w:pPr>
      <w:r w:rsidRPr="009015B1">
        <w:rPr>
          <w:i/>
        </w:rPr>
        <w:t>Almacenamiento Distribuido/Objetos:</w:t>
      </w:r>
      <w:r>
        <w:t xml:space="preserve"> Utilizar soluciones de almacenamiento que distribuyan automáticamente los datos a través de múltiples nodos y ubicaciones, proporcionando alta redundancia (ej., Ceph, almacenamiento </w:t>
      </w:r>
      <w:r>
        <w:t>de objetos en la nube como S3).</w:t>
      </w:r>
    </w:p>
    <w:p w:rsidR="009015B1" w:rsidRDefault="009015B1" w:rsidP="009015B1">
      <w:pPr>
        <w:pStyle w:val="Prrafodelista"/>
        <w:ind w:left="1068"/>
      </w:pPr>
    </w:p>
    <w:p w:rsidR="009015B1" w:rsidRDefault="009015B1" w:rsidP="009015B1">
      <w:pPr>
        <w:pStyle w:val="Prrafodelista"/>
        <w:numPr>
          <w:ilvl w:val="0"/>
          <w:numId w:val="28"/>
        </w:numPr>
      </w:pPr>
      <w:r w:rsidRPr="009015B1">
        <w:rPr>
          <w:i/>
        </w:rPr>
        <w:t>Monitoreo del Estado del Almacenamiento:</w:t>
      </w:r>
      <w:r>
        <w:t xml:space="preserve"> Supervisar la salud de los discos </w:t>
      </w:r>
      <w:r w:rsidRPr="009015B1">
        <w:rPr>
          <w:i/>
        </w:rPr>
        <w:t>(SMART),</w:t>
      </w:r>
      <w:r>
        <w:t xml:space="preserve"> el espacio disponible y el rendimient</w:t>
      </w:r>
      <w:r>
        <w:t>o de E/S para anticipar fallos.</w:t>
      </w:r>
    </w:p>
    <w:p w:rsidR="009015B1" w:rsidRDefault="009015B1" w:rsidP="009015B1">
      <w:pPr>
        <w:pStyle w:val="Prrafodelista"/>
      </w:pPr>
    </w:p>
    <w:p w:rsidR="005D663E" w:rsidRPr="005D663E" w:rsidRDefault="009015B1" w:rsidP="009015B1">
      <w:pPr>
        <w:pStyle w:val="Prrafodelista"/>
        <w:numPr>
          <w:ilvl w:val="0"/>
          <w:numId w:val="28"/>
        </w:numPr>
      </w:pPr>
      <w:bookmarkStart w:id="0" w:name="_GoBack"/>
      <w:r w:rsidRPr="009015B1">
        <w:rPr>
          <w:i/>
        </w:rPr>
        <w:t>Gestión de Permisos:</w:t>
      </w:r>
      <w:r>
        <w:t xml:space="preserve"> </w:t>
      </w:r>
      <w:bookmarkEnd w:id="0"/>
      <w:r>
        <w:t>Asegurarse de que los permisos en los directorios de almacenamiento estén configurados correctamente para prevenir la escritura o eliminación accidental o malintencionada de contenido.</w:t>
      </w:r>
    </w:p>
    <w:sectPr w:rsidR="005D663E" w:rsidRPr="005D663E" w:rsidSect="00D82B7F">
      <w:headerReference w:type="default" r:id="rId9"/>
      <w:footerReference w:type="default" r:id="rId10"/>
      <w:pgSz w:w="11906" w:h="16838" w:code="9"/>
      <w:pgMar w:top="1418" w:right="1701" w:bottom="1418" w:left="1701" w:header="680" w:footer="68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4AE4" w:rsidRDefault="00AA4AE4" w:rsidP="00604736">
      <w:pPr>
        <w:spacing w:before="0" w:after="0"/>
      </w:pPr>
      <w:r>
        <w:separator/>
      </w:r>
    </w:p>
  </w:endnote>
  <w:endnote w:type="continuationSeparator" w:id="0">
    <w:p w:rsidR="00AA4AE4" w:rsidRDefault="00AA4AE4" w:rsidP="0060473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2AC4" w:rsidRPr="005D663E" w:rsidRDefault="005D663E">
    <w:pPr>
      <w:pStyle w:val="Piedepgina"/>
      <w:rPr>
        <w:b/>
        <w:i/>
      </w:rPr>
    </w:pPr>
    <w:r w:rsidRPr="005D663E">
      <w:rPr>
        <w:b/>
        <w:i/>
      </w:rPr>
      <w:fldChar w:fldCharType="begin"/>
    </w:r>
    <w:r w:rsidRPr="005D663E">
      <w:rPr>
        <w:b/>
        <w:i/>
      </w:rPr>
      <w:instrText>PAGE   \* MERGEFORMAT</w:instrText>
    </w:r>
    <w:r w:rsidRPr="005D663E">
      <w:rPr>
        <w:b/>
        <w:i/>
      </w:rPr>
      <w:fldChar w:fldCharType="separate"/>
    </w:r>
    <w:r w:rsidR="00153088">
      <w:rPr>
        <w:b/>
        <w:i/>
        <w:noProof/>
      </w:rPr>
      <w:t>2</w:t>
    </w:r>
    <w:r w:rsidRPr="005D663E">
      <w:rPr>
        <w:b/>
        <w:i/>
      </w:rPr>
      <w:fldChar w:fldCharType="end"/>
    </w:r>
    <w:r w:rsidR="00EA2AC4" w:rsidRPr="005D663E">
      <w:rPr>
        <w:b/>
        <w:i/>
        <w:noProof/>
        <w:lang w:eastAsia="es-ES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align>left</wp:align>
              </wp:positionH>
              <wp:positionV relativeFrom="bottomMargin">
                <wp:posOffset>104775</wp:posOffset>
              </wp:positionV>
              <wp:extent cx="7362825" cy="628650"/>
              <wp:effectExtent l="0" t="0" r="0" b="0"/>
              <wp:wrapNone/>
              <wp:docPr id="155" name="Grupo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2825" cy="628650"/>
                        <a:chOff x="0" y="0"/>
                        <a:chExt cx="5943600" cy="274320"/>
                      </a:xfrm>
                    </wpg:grpSpPr>
                    <wps:wsp>
                      <wps:cNvPr id="156" name="Rectángulo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Cuadro de texto 157"/>
                      <wps:cNvSpPr txBox="1"/>
                      <wps:spPr>
                        <a:xfrm>
                          <a:off x="228600" y="0"/>
                          <a:ext cx="535305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2AC4" w:rsidRPr="00EA2AC4" w:rsidRDefault="00AA4AE4" w:rsidP="00EA2AC4">
                            <w:pPr>
                              <w:pStyle w:val="Piedepgina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</w:rPr>
                                <w:alias w:val="Autor"/>
                                <w:tag w:val=""/>
                                <w:id w:val="-959653791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D82B7F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</w:rPr>
                                  <w:t>Francisco Javier Otero Herrero</w:t>
                                </w:r>
                              </w:sdtContent>
                            </w:sdt>
                            <w:r w:rsidR="00EA2AC4" w:rsidRPr="00EA2AC4"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sz w:val="28"/>
                                <w:szCs w:val="28"/>
                              </w:rPr>
                              <w:t> | </w:t>
                            </w: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sz w:val="28"/>
                                  <w:szCs w:val="28"/>
                                </w:rPr>
                                <w:alias w:val="Escolar"/>
                                <w:tag w:val="Escolar"/>
                                <w:id w:val="1660265181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EA2AC4" w:rsidRPr="00EA2AC4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sz w:val="28"/>
                                    <w:szCs w:val="28"/>
                                  </w:rPr>
                                  <w:t>Grupo atu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o 155" o:spid="_x0000_s1058" style="position:absolute;left:0;text-align:left;margin-left:0;margin-top:8.25pt;width:579.75pt;height:49.5pt;z-index:251662336;mso-position-horizontal:left;mso-position-horizontal-relative:page;mso-position-vertical-relative:bottom-margin-area;mso-width-relative:margin;mso-height-relative:margin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">
              <v:rect id="Rectángulo 156" o:spid="_x0000_s1059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57" o:spid="_x0000_s1060" type="#_x0000_t202" style="position:absolute;left:2286;width:53530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" filled="f" stroked="f" strokeweight=".5pt">
                <v:textbox inset="0,,0">
                  <w:txbxContent>
                    <w:p w:rsidR="00EA2AC4" w:rsidRPr="00EA2AC4" w:rsidRDefault="00AA4AE4" w:rsidP="00EA2AC4">
                      <w:pPr>
                        <w:pStyle w:val="Piedepgina"/>
                        <w:jc w:val="right"/>
                        <w:rPr>
                          <w:rFonts w:ascii="Times New Roman" w:hAnsi="Times New Roman" w:cs="Times New Roman"/>
                          <w:b/>
                          <w:i/>
                          <w:caps/>
                          <w:sz w:val="28"/>
                          <w:szCs w:val="28"/>
                        </w:rPr>
                      </w:pP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</w:rPr>
                          <w:alias w:val="Autor"/>
                          <w:tag w:val=""/>
                          <w:id w:val="-959653791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EndPr/>
                        <w:sdtContent>
                          <w:r w:rsidR="00D82B7F"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</w:rPr>
                            <w:t>Francisco Javier Otero Herrero</w:t>
                          </w:r>
                        </w:sdtContent>
                      </w:sdt>
                      <w:r w:rsidR="00EA2AC4" w:rsidRPr="00EA2AC4">
                        <w:rPr>
                          <w:rFonts w:ascii="Times New Roman" w:hAnsi="Times New Roman" w:cs="Times New Roman"/>
                          <w:b/>
                          <w:i/>
                          <w:caps/>
                          <w:sz w:val="28"/>
                          <w:szCs w:val="28"/>
                        </w:rPr>
                        <w:t> | </w:t>
                      </w: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i/>
                            <w:caps/>
                            <w:sz w:val="28"/>
                            <w:szCs w:val="28"/>
                          </w:rPr>
                          <w:alias w:val="Escolar"/>
                          <w:tag w:val="Escolar"/>
                          <w:id w:val="1660265181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r w:rsidR="00EA2AC4" w:rsidRPr="00EA2AC4">
                            <w:rPr>
                              <w:rFonts w:ascii="Times New Roman" w:hAnsi="Times New Roman" w:cs="Times New Roman"/>
                              <w:b/>
                              <w:i/>
                              <w:caps/>
                              <w:sz w:val="28"/>
                              <w:szCs w:val="28"/>
                            </w:rPr>
                            <w:t>Grupo atu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4AE4" w:rsidRDefault="00AA4AE4" w:rsidP="00604736">
      <w:pPr>
        <w:spacing w:before="0" w:after="0"/>
      </w:pPr>
      <w:r>
        <w:separator/>
      </w:r>
    </w:p>
  </w:footnote>
  <w:footnote w:type="continuationSeparator" w:id="0">
    <w:p w:rsidR="00AA4AE4" w:rsidRDefault="00AA4AE4" w:rsidP="0060473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4736" w:rsidRDefault="00604736">
    <w:pPr>
      <w:pStyle w:val="Encabezado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2DFA7464" wp14:editId="7C4FF717">
              <wp:simplePos x="0" y="0"/>
              <wp:positionH relativeFrom="margin">
                <wp:align>right</wp:align>
              </wp:positionH>
              <wp:positionV relativeFrom="topMargin">
                <wp:posOffset>171451</wp:posOffset>
              </wp:positionV>
              <wp:extent cx="5400675" cy="495300"/>
              <wp:effectExtent l="0" t="0" r="0" b="0"/>
              <wp:wrapNone/>
              <wp:docPr id="218" name="Cuadro de texto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0675" cy="495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i/>
                              <w:sz w:val="44"/>
                              <w:szCs w:val="44"/>
                              <w:u w:val="single"/>
                            </w:rPr>
                            <w:alias w:val="Título"/>
                            <w:id w:val="26666602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>
                            <w:rPr>
                              <w:rFonts w:asciiTheme="minorHAnsi" w:hAnsiTheme="minorHAnsi" w:cstheme="minorBidi"/>
                              <w:b w:val="0"/>
                              <w:i w:val="0"/>
                              <w:sz w:val="24"/>
                              <w:szCs w:val="22"/>
                              <w:u w:val="none"/>
                            </w:rPr>
                          </w:sdtEndPr>
                          <w:sdtContent>
                            <w:p w:rsidR="00604736" w:rsidRDefault="00D82B7F" w:rsidP="00EA2AC4">
                              <w:pPr>
                                <w:spacing w:after="0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44"/>
                                  <w:szCs w:val="44"/>
                                  <w:u w:val="single"/>
                                </w:rPr>
                                <w:t>Rendimiento y Calidad del Servidor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DFA7464" id="_x0000_t202" coordsize="21600,21600" o:spt="202" path="m,l,21600r21600,l21600,xe">
              <v:stroke joinstyle="miter"/>
              <v:path gradientshapeok="t" o:connecttype="rect"/>
            </v:shapetype>
            <v:shape id="Cuadro de texto 218" o:spid="_x0000_s1057" type="#_x0000_t202" style="position:absolute;left:0;text-align:left;margin-left:374.05pt;margin-top:13.5pt;width:425.25pt;height:3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" o:allowincell="f" filled="f" stroked="f">
              <v:textbox inset=",0,,0">
                <w:txbxContent>
                  <w:sdt>
                    <w:sdtPr>
                      <w:rPr>
                        <w:rFonts w:ascii="Times New Roman" w:hAnsi="Times New Roman" w:cs="Times New Roman"/>
                        <w:b/>
                        <w:i/>
                        <w:sz w:val="44"/>
                        <w:szCs w:val="44"/>
                        <w:u w:val="single"/>
                      </w:rPr>
                      <w:alias w:val="Título"/>
                      <w:id w:val="266666022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EndPr>
                      <w:rPr>
                        <w:rFonts w:asciiTheme="minorHAnsi" w:hAnsiTheme="minorHAnsi" w:cstheme="minorBidi"/>
                        <w:b w:val="0"/>
                        <w:i w:val="0"/>
                        <w:sz w:val="24"/>
                        <w:szCs w:val="22"/>
                        <w:u w:val="none"/>
                      </w:rPr>
                    </w:sdtEndPr>
                    <w:sdtContent>
                      <w:p w:rsidR="00604736" w:rsidRDefault="00D82B7F" w:rsidP="00EA2AC4">
                        <w:pPr>
                          <w:spacing w:after="0"/>
                          <w:jc w:val="center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44"/>
                            <w:szCs w:val="44"/>
                            <w:u w:val="single"/>
                          </w:rPr>
                          <w:t>Rendimiento y Calidad del Servidor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20F17"/>
    <w:multiLevelType w:val="hybridMultilevel"/>
    <w:tmpl w:val="1DF0DE04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B4BE4"/>
    <w:multiLevelType w:val="hybridMultilevel"/>
    <w:tmpl w:val="64B2667E"/>
    <w:lvl w:ilvl="0" w:tplc="8A1E00F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8432353"/>
    <w:multiLevelType w:val="hybridMultilevel"/>
    <w:tmpl w:val="BCCEA47A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135DE9"/>
    <w:multiLevelType w:val="hybridMultilevel"/>
    <w:tmpl w:val="1D34D47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595DC5"/>
    <w:multiLevelType w:val="hybridMultilevel"/>
    <w:tmpl w:val="47B2068A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5D16DF"/>
    <w:multiLevelType w:val="hybridMultilevel"/>
    <w:tmpl w:val="4352245C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D27A62"/>
    <w:multiLevelType w:val="hybridMultilevel"/>
    <w:tmpl w:val="927642DA"/>
    <w:lvl w:ilvl="0" w:tplc="8A1E00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765825"/>
    <w:multiLevelType w:val="hybridMultilevel"/>
    <w:tmpl w:val="B18CC74E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973EF"/>
    <w:multiLevelType w:val="hybridMultilevel"/>
    <w:tmpl w:val="B26A43D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AD6224"/>
    <w:multiLevelType w:val="hybridMultilevel"/>
    <w:tmpl w:val="A5B46C1E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7">
      <w:start w:val="1"/>
      <w:numFmt w:val="lowerLetter"/>
      <w:lvlText w:val="%2)"/>
      <w:lvlJc w:val="left"/>
      <w:pPr>
        <w:ind w:left="36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D8278B"/>
    <w:multiLevelType w:val="hybridMultilevel"/>
    <w:tmpl w:val="7C180DD0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8A13BC"/>
    <w:multiLevelType w:val="hybridMultilevel"/>
    <w:tmpl w:val="85FEF178"/>
    <w:lvl w:ilvl="0" w:tplc="8A1E00FE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1D6324DF"/>
    <w:multiLevelType w:val="hybridMultilevel"/>
    <w:tmpl w:val="5FBC3122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DD23FDE"/>
    <w:multiLevelType w:val="hybridMultilevel"/>
    <w:tmpl w:val="D81C3C50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564331"/>
    <w:multiLevelType w:val="hybridMultilevel"/>
    <w:tmpl w:val="D776561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9B7717"/>
    <w:multiLevelType w:val="hybridMultilevel"/>
    <w:tmpl w:val="E522FFE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FE288B"/>
    <w:multiLevelType w:val="hybridMultilevel"/>
    <w:tmpl w:val="476E93A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7D0136"/>
    <w:multiLevelType w:val="hybridMultilevel"/>
    <w:tmpl w:val="2BFE3B9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650C89"/>
    <w:multiLevelType w:val="hybridMultilevel"/>
    <w:tmpl w:val="222C62DC"/>
    <w:lvl w:ilvl="0" w:tplc="8A1E00F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32AE78A5"/>
    <w:multiLevelType w:val="hybridMultilevel"/>
    <w:tmpl w:val="46324CA4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796D17"/>
    <w:multiLevelType w:val="hybridMultilevel"/>
    <w:tmpl w:val="9A6EF92A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36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9D3A25"/>
    <w:multiLevelType w:val="hybridMultilevel"/>
    <w:tmpl w:val="C2DAC3CC"/>
    <w:lvl w:ilvl="0" w:tplc="8A1E00FE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2" w15:restartNumberingAfterBreak="0">
    <w:nsid w:val="57FE0705"/>
    <w:multiLevelType w:val="hybridMultilevel"/>
    <w:tmpl w:val="005E7740"/>
    <w:lvl w:ilvl="0" w:tplc="0C0A0013">
      <w:start w:val="1"/>
      <w:numFmt w:val="upperRoman"/>
      <w:lvlText w:val="%1."/>
      <w:lvlJc w:val="right"/>
      <w:pPr>
        <w:ind w:left="360" w:hanging="360"/>
      </w:pPr>
    </w:lvl>
    <w:lvl w:ilvl="1" w:tplc="4D0C4D1A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E162AFD"/>
    <w:multiLevelType w:val="hybridMultilevel"/>
    <w:tmpl w:val="CDD02CC8"/>
    <w:lvl w:ilvl="0" w:tplc="8A1E00F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4" w15:restartNumberingAfterBreak="0">
    <w:nsid w:val="6C4C7F96"/>
    <w:multiLevelType w:val="hybridMultilevel"/>
    <w:tmpl w:val="DF9E71A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E963A6"/>
    <w:multiLevelType w:val="hybridMultilevel"/>
    <w:tmpl w:val="61543314"/>
    <w:lvl w:ilvl="0" w:tplc="0C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2CD00D9"/>
    <w:multiLevelType w:val="hybridMultilevel"/>
    <w:tmpl w:val="6B18EFBA"/>
    <w:lvl w:ilvl="0" w:tplc="8A1E00F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7" w15:restartNumberingAfterBreak="0">
    <w:nsid w:val="7E68399B"/>
    <w:multiLevelType w:val="hybridMultilevel"/>
    <w:tmpl w:val="5BDCA47E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25"/>
  </w:num>
  <w:num w:numId="3">
    <w:abstractNumId w:val="17"/>
  </w:num>
  <w:num w:numId="4">
    <w:abstractNumId w:val="15"/>
  </w:num>
  <w:num w:numId="5">
    <w:abstractNumId w:val="24"/>
  </w:num>
  <w:num w:numId="6">
    <w:abstractNumId w:val="8"/>
  </w:num>
  <w:num w:numId="7">
    <w:abstractNumId w:val="14"/>
  </w:num>
  <w:num w:numId="8">
    <w:abstractNumId w:val="3"/>
  </w:num>
  <w:num w:numId="9">
    <w:abstractNumId w:val="20"/>
  </w:num>
  <w:num w:numId="10">
    <w:abstractNumId w:val="9"/>
  </w:num>
  <w:num w:numId="11">
    <w:abstractNumId w:val="12"/>
  </w:num>
  <w:num w:numId="12">
    <w:abstractNumId w:val="13"/>
  </w:num>
  <w:num w:numId="13">
    <w:abstractNumId w:val="23"/>
  </w:num>
  <w:num w:numId="14">
    <w:abstractNumId w:val="1"/>
  </w:num>
  <w:num w:numId="15">
    <w:abstractNumId w:val="26"/>
  </w:num>
  <w:num w:numId="16">
    <w:abstractNumId w:val="6"/>
  </w:num>
  <w:num w:numId="17">
    <w:abstractNumId w:val="5"/>
  </w:num>
  <w:num w:numId="18">
    <w:abstractNumId w:val="2"/>
  </w:num>
  <w:num w:numId="19">
    <w:abstractNumId w:val="16"/>
  </w:num>
  <w:num w:numId="20">
    <w:abstractNumId w:val="7"/>
  </w:num>
  <w:num w:numId="21">
    <w:abstractNumId w:val="18"/>
  </w:num>
  <w:num w:numId="22">
    <w:abstractNumId w:val="27"/>
  </w:num>
  <w:num w:numId="23">
    <w:abstractNumId w:val="19"/>
  </w:num>
  <w:num w:numId="24">
    <w:abstractNumId w:val="10"/>
  </w:num>
  <w:num w:numId="25">
    <w:abstractNumId w:val="21"/>
  </w:num>
  <w:num w:numId="26">
    <w:abstractNumId w:val="4"/>
  </w:num>
  <w:num w:numId="27">
    <w:abstractNumId w:val="11"/>
  </w:num>
  <w:num w:numId="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attachedTemplate r:id="rId1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2B7F"/>
    <w:rsid w:val="00153088"/>
    <w:rsid w:val="001C0E7C"/>
    <w:rsid w:val="00303B06"/>
    <w:rsid w:val="004E3763"/>
    <w:rsid w:val="005B078F"/>
    <w:rsid w:val="005D663E"/>
    <w:rsid w:val="00604736"/>
    <w:rsid w:val="009015B1"/>
    <w:rsid w:val="00950B4B"/>
    <w:rsid w:val="00A04660"/>
    <w:rsid w:val="00AA4AE4"/>
    <w:rsid w:val="00D377A6"/>
    <w:rsid w:val="00D82B7F"/>
    <w:rsid w:val="00E94232"/>
    <w:rsid w:val="00EA2AC4"/>
    <w:rsid w:val="00F47E5F"/>
    <w:rsid w:val="00FB4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683304"/>
  <w15:chartTrackingRefBased/>
  <w15:docId w15:val="{28D46BC1-8902-4A9B-8C49-95BAF1480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2B7F"/>
    <w:pPr>
      <w:spacing w:before="240" w:after="240" w:line="240" w:lineRule="auto"/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D82B7F"/>
    <w:pPr>
      <w:keepNext/>
      <w:keepLines/>
      <w:spacing w:before="360"/>
      <w:jc w:val="center"/>
      <w:outlineLvl w:val="0"/>
    </w:pPr>
    <w:rPr>
      <w:rFonts w:eastAsiaTheme="majorEastAsia" w:cstheme="majorBidi"/>
      <w:b/>
      <w:i/>
      <w:sz w:val="52"/>
      <w:szCs w:val="32"/>
      <w:u w:val="singl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0E7C"/>
    <w:pPr>
      <w:keepNext/>
      <w:keepLines/>
      <w:jc w:val="center"/>
      <w:outlineLvl w:val="1"/>
    </w:pPr>
    <w:rPr>
      <w:rFonts w:eastAsiaTheme="majorEastAsia" w:cstheme="majorBidi"/>
      <w:b/>
      <w:color w:val="7F7F7F" w:themeColor="text1" w:themeTint="80"/>
      <w:sz w:val="32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04736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604736"/>
  </w:style>
  <w:style w:type="paragraph" w:styleId="Piedepgina">
    <w:name w:val="footer"/>
    <w:basedOn w:val="Normal"/>
    <w:link w:val="PiedepginaCar"/>
    <w:uiPriority w:val="99"/>
    <w:unhideWhenUsed/>
    <w:rsid w:val="00604736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4736"/>
  </w:style>
  <w:style w:type="character" w:customStyle="1" w:styleId="Ttulo1Car">
    <w:name w:val="Título 1 Car"/>
    <w:basedOn w:val="Fuentedeprrafopredeter"/>
    <w:link w:val="Ttulo1"/>
    <w:uiPriority w:val="9"/>
    <w:rsid w:val="00D82B7F"/>
    <w:rPr>
      <w:rFonts w:eastAsiaTheme="majorEastAsia" w:cstheme="majorBidi"/>
      <w:b/>
      <w:i/>
      <w:sz w:val="52"/>
      <w:szCs w:val="32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0E7C"/>
    <w:rPr>
      <w:rFonts w:eastAsiaTheme="majorEastAsia" w:cstheme="majorBidi"/>
      <w:b/>
      <w:color w:val="7F7F7F" w:themeColor="text1" w:themeTint="80"/>
      <w:sz w:val="32"/>
      <w:szCs w:val="26"/>
    </w:rPr>
  </w:style>
  <w:style w:type="paragraph" w:styleId="Sinespaciado">
    <w:name w:val="No Spacing"/>
    <w:link w:val="SinespaciadoCar"/>
    <w:uiPriority w:val="1"/>
    <w:qFormat/>
    <w:rsid w:val="00D82B7F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82B7F"/>
    <w:rPr>
      <w:rFonts w:eastAsiaTheme="minorEastAsia"/>
      <w:lang w:eastAsia="es-ES"/>
    </w:rPr>
  </w:style>
  <w:style w:type="paragraph" w:styleId="Prrafodelista">
    <w:name w:val="List Paragraph"/>
    <w:basedOn w:val="Normal"/>
    <w:uiPriority w:val="34"/>
    <w:qFormat/>
    <w:rsid w:val="005D66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Plantillas%20personalizadas%20de%20Office\Doc1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2025-06-29T00:00:00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Doc1.dotx</Template>
  <TotalTime>51</TotalTime>
  <Pages>9</Pages>
  <Words>1766</Words>
  <Characters>9718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Rendimiento y Calidad del Servidor</vt:lpstr>
    </vt:vector>
  </TitlesOfParts>
  <Company>Grupo atu</Company>
  <LinksUpToDate>false</LinksUpToDate>
  <CharactersWithSpaces>11462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Rendimiento y Calidad del Servidor</dc:title>
  <dc:subject>Actividad 1</dc:subject>
  <dc:creator>Francisco Javier Otero Herrero</dc:creator>
  <cp:keywords/>
  <dc:description/>
  <cp:lastModifiedBy>Usuario</cp:lastModifiedBy>
  <cp:revision>5</cp:revision>
  <dcterms:created xsi:type="dcterms:W3CDTF">2025-06-29T11:25:00Z</dcterms:created>
  <dcterms:modified xsi:type="dcterms:W3CDTF">2025-06-29T12:16:00Z</dcterms:modified>
</cp:coreProperties>
</file>