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610847" w:rsidRDefault="009C6667" w:rsidP="00CC1D80">
      <w:pPr>
        <w:ind w:left="567" w:hanging="567"/>
        <w:jc w:val="both"/>
        <w:rPr>
          <w:rFonts w:ascii="Montserrat" w:hAnsi="Montserrat" w:cs="Arial"/>
          <w:sz w:val="22"/>
          <w:szCs w:val="22"/>
        </w:rPr>
      </w:pPr>
    </w:p>
    <w:p w14:paraId="24A8A319" w14:textId="5A98354D" w:rsidR="002E2411" w:rsidRPr="00610847" w:rsidRDefault="00DF1203" w:rsidP="00F211BC">
      <w:pPr>
        <w:ind w:left="567" w:hanging="567"/>
        <w:jc w:val="both"/>
        <w:rPr>
          <w:rFonts w:ascii="Montserrat" w:hAnsi="Montserrat" w:cs="Arial"/>
          <w:sz w:val="22"/>
          <w:szCs w:val="22"/>
        </w:rPr>
      </w:pPr>
      <w:r w:rsidRPr="00610847">
        <w:rPr>
          <w:rFonts w:ascii="Montserrat" w:hAnsi="Montserrat" w:cs="Arial"/>
          <w:b/>
          <w:sz w:val="22"/>
          <w:szCs w:val="22"/>
        </w:rPr>
        <w:t>II.5</w:t>
      </w:r>
      <w:r w:rsidR="009C6667" w:rsidRPr="00610847">
        <w:rPr>
          <w:rFonts w:ascii="Montserrat" w:hAnsi="Montserrat" w:cs="Arial"/>
          <w:b/>
          <w:sz w:val="22"/>
          <w:szCs w:val="22"/>
        </w:rPr>
        <w:tab/>
      </w:r>
      <w:r w:rsidR="001D7625" w:rsidRPr="006D78A0">
        <w:rPr>
          <w:rFonts w:ascii="Montserrat" w:hAnsi="Montserrat" w:cs="Arial"/>
          <w:sz w:val="22"/>
          <w:szCs w:val="22"/>
        </w:rPr>
        <w:t xml:space="preserve">PARA LOS EFECTOS PREVISTOS EN EL ARTÍCULO </w:t>
      </w:r>
      <w:r w:rsidR="001D7625" w:rsidRPr="006D78A0">
        <w:rPr>
          <w:rFonts w:ascii="Montserrat" w:hAnsi="Montserrat" w:cs="Arial"/>
          <w:b/>
          <w:sz w:val="22"/>
          <w:szCs w:val="22"/>
        </w:rPr>
        <w:t>32-D</w:t>
      </w:r>
      <w:r w:rsidR="001D7625" w:rsidRPr="006D78A0">
        <w:rPr>
          <w:rFonts w:ascii="Montserrat" w:hAnsi="Montserrat" w:cs="Arial"/>
          <w:sz w:val="22"/>
          <w:szCs w:val="22"/>
        </w:rPr>
        <w:t xml:space="preserve"> DEL CÓDIGO FISCAL DE LA FEDERACIÓN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ENTREGA EL DOCUMENTO DE FECHA </w:t>
      </w:r>
      <w:r w:rsidR="001D7625">
        <w:rPr>
          <w:rFonts w:ascii="Montserrat" w:hAnsi="Montserrat" w:cs="Arial"/>
          <w:b/>
          <w:sz w:val="22"/>
          <w:szCs w:val="22"/>
        </w:rPr>
        <w:t>${fecha32D}</w:t>
      </w:r>
      <w:r w:rsidR="001D7625" w:rsidRPr="006D78A0">
        <w:rPr>
          <w:rFonts w:ascii="Montserrat" w:hAnsi="Montserrat" w:cs="Arial"/>
          <w:sz w:val="22"/>
          <w:szCs w:val="22"/>
        </w:rPr>
        <w:t xml:space="preserve">, CONFORME A LAS CONDICIONES A QUE ALUDE LA REGLA 2.1.31 DE LA RESOLUCIÓN MISCELÁNEA FISCAL PARA EL EJERCICIO </w:t>
      </w:r>
      <w:r w:rsidR="001D7625">
        <w:rPr>
          <w:rFonts w:ascii="Montserrat" w:hAnsi="Montserrat" w:cs="Arial"/>
          <w:b/>
          <w:sz w:val="22"/>
          <w:szCs w:val="22"/>
        </w:rPr>
        <w:t>${</w:t>
      </w:r>
      <w:proofErr w:type="spellStart"/>
      <w:r w:rsidR="001D7625">
        <w:rPr>
          <w:rFonts w:ascii="Montserrat" w:hAnsi="Montserrat" w:cs="Arial"/>
          <w:b/>
          <w:sz w:val="22"/>
          <w:szCs w:val="22"/>
        </w:rPr>
        <w:t>anoEjer</w:t>
      </w:r>
      <w:proofErr w:type="spellEnd"/>
      <w:r w:rsidR="001D7625">
        <w:rPr>
          <w:rFonts w:ascii="Montserrat" w:hAnsi="Montserrat" w:cs="Arial"/>
          <w:b/>
          <w:sz w:val="22"/>
          <w:szCs w:val="22"/>
        </w:rPr>
        <w:t>}</w:t>
      </w:r>
      <w:r w:rsidR="001D7625" w:rsidRPr="006D78A0">
        <w:rPr>
          <w:rFonts w:ascii="Montserrat" w:hAnsi="Montserrat" w:cs="Arial"/>
          <w:sz w:val="22"/>
          <w:szCs w:val="22"/>
        </w:rPr>
        <w:t xml:space="preserve">, MEDIANTE EL CUAL EL SERVICIO DE ADMINISTRACIÓN TRIBUTARIA (SAT), EMITE OPINIÓN POSITIVA SOBRE EL CUMPLIMIENTO DE LAS OBLIGACIONES FISCALES DE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 ATENCIÓN A LO ESTIPULADO EN LA REGLA 2.1.39 DEL CITADO DOCUMENTO. </w:t>
      </w:r>
    </w:p>
    <w:p w14:paraId="1BABB592" w14:textId="77777777" w:rsidR="002E2411" w:rsidRPr="00610847" w:rsidRDefault="002E2411" w:rsidP="00F211BC">
      <w:pPr>
        <w:ind w:left="567" w:hanging="567"/>
        <w:jc w:val="both"/>
        <w:rPr>
          <w:rFonts w:ascii="Montserrat" w:hAnsi="Montserrat" w:cs="Arial"/>
          <w:sz w:val="22"/>
          <w:szCs w:val="22"/>
        </w:rPr>
      </w:pPr>
    </w:p>
    <w:p w14:paraId="51B2C3E0" w14:textId="46F034C3"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II.6</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w:t>
      </w:r>
      <w:r w:rsidR="00C4675D">
        <w:rPr>
          <w:rFonts w:ascii="Montserrat" w:hAnsi="Montserrat" w:cs="Arial"/>
          <w:sz w:val="22"/>
          <w:szCs w:val="22"/>
        </w:rPr>
        <w:lastRenderedPageBreak/>
        <w:t xml:space="preserve">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2D0B2A6F"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II.7</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7B18CF5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II.8</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5DBBE113"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II.9</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0BECF652"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II.10</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5E22017A"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11</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2CA7F437"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II.12</w:t>
      </w:r>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w:t>
      </w:r>
      <w:r w:rsidRPr="00610847">
        <w:rPr>
          <w:rFonts w:ascii="Montserrat" w:hAnsi="Montserrat" w:cs="Arial"/>
          <w:sz w:val="22"/>
          <w:szCs w:val="22"/>
        </w:rPr>
        <w:lastRenderedPageBreak/>
        <w:t xml:space="preserve">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w:t>
      </w:r>
      <w:r w:rsidRPr="00610847">
        <w:rPr>
          <w:rFonts w:ascii="Montserrat" w:hAnsi="Montserrat" w:cs="Arial"/>
          <w:sz w:val="22"/>
          <w:szCs w:val="22"/>
        </w:rPr>
        <w:lastRenderedPageBreak/>
        <w:t xml:space="preserve">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w:t>
      </w:r>
      <w:r w:rsidRPr="006D78A0">
        <w:rPr>
          <w:rFonts w:ascii="Montserrat" w:hAnsi="Montserrat" w:cs="Arial"/>
          <w:sz w:val="22"/>
          <w:szCs w:val="22"/>
        </w:rPr>
        <w:lastRenderedPageBreak/>
        <w:t xml:space="preserve">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lastRenderedPageBreak/>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w:t>
      </w:r>
      <w:r w:rsidRPr="006D78A0">
        <w:rPr>
          <w:rFonts w:ascii="Montserrat" w:hAnsi="Montserrat" w:cs="Arial"/>
          <w:sz w:val="22"/>
          <w:szCs w:val="22"/>
        </w:rPr>
        <w:lastRenderedPageBreak/>
        <w:t xml:space="preserve">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 xml:space="preserve">FISCAL, PENAL, O DE OTRA ESPECIE QUE, EN </w:t>
      </w:r>
      <w:r w:rsidRPr="00173604">
        <w:rPr>
          <w:rFonts w:ascii="Montserrat" w:hAnsi="Montserrat" w:cs="Arial"/>
          <w:sz w:val="22"/>
          <w:szCs w:val="22"/>
        </w:rPr>
        <w:lastRenderedPageBreak/>
        <w:t>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w:t>
      </w:r>
      <w:r w:rsidRPr="006D78A0">
        <w:rPr>
          <w:rFonts w:ascii="Montserrat" w:hAnsi="Montserrat" w:cs="Arial"/>
          <w:sz w:val="22"/>
          <w:szCs w:val="22"/>
        </w:rPr>
        <w:lastRenderedPageBreak/>
        <w:t xml:space="preserve">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w:t>
      </w:r>
      <w:r w:rsidR="001D3270" w:rsidRPr="00173604">
        <w:rPr>
          <w:rFonts w:ascii="Montserrat" w:hAnsi="Montserrat" w:cs="Arial"/>
          <w:sz w:val="22"/>
          <w:szCs w:val="22"/>
        </w:rPr>
        <w:lastRenderedPageBreak/>
        <w:t xml:space="preserve">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lastRenderedPageBreak/>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w:t>
      </w:r>
      <w:r>
        <w:rPr>
          <w:rFonts w:ascii="Montserrat" w:hAnsi="Montserrat" w:cs="Arial"/>
          <w:sz w:val="22"/>
          <w:szCs w:val="22"/>
          <w:lang w:val="es-MX"/>
        </w:rPr>
        <w:lastRenderedPageBreak/>
        <w:t>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lastRenderedPageBreak/>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lastRenderedPageBreak/>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lastRenderedPageBreak/>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lastRenderedPageBreak/>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${enc}</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w:t>
      </w:r>
      <w:r w:rsidRPr="00610847">
        <w:rPr>
          <w:rFonts w:ascii="Montserrat" w:hAnsi="Montserrat" w:cs="Arial"/>
          <w:sz w:val="22"/>
          <w:szCs w:val="22"/>
        </w:rPr>
        <w:lastRenderedPageBreak/>
        <w:t xml:space="preserve">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w:t>
      </w:r>
      <w:r w:rsidRPr="00E767BB">
        <w:rPr>
          <w:rFonts w:ascii="Montserrat" w:hAnsi="Montserrat" w:cs="Arial"/>
          <w:sz w:val="22"/>
          <w:szCs w:val="22"/>
        </w:rPr>
        <w:lastRenderedPageBreak/>
        <w:t>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w:t>
      </w:r>
      <w:r w:rsidR="00416CAA" w:rsidRPr="00610847">
        <w:rPr>
          <w:rFonts w:ascii="Montserrat" w:hAnsi="Montserrat" w:cs="Arial"/>
          <w:sz w:val="22"/>
          <w:szCs w:val="22"/>
        </w:rPr>
        <w:lastRenderedPageBreak/>
        <w:t>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4097994A"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w:t>
            </w:r>
            <w:r w:rsidR="002F33FB" w:rsidRPr="00173604">
              <w:rPr>
                <w:rFonts w:ascii="Montserrat" w:hAnsi="Montserrat" w:cs="Arial"/>
                <w:b/>
                <w:sz w:val="22"/>
                <w:szCs w:val="22"/>
              </w:rPr>
              <w:t>POR EL ÁREA REQUIRENTE DEL SERVICIO</w:t>
            </w:r>
            <w:r w:rsidR="002F33FB">
              <w:rPr>
                <w:rFonts w:ascii="Montserrat" w:hAnsi="Montserrat" w:cs="Arial"/>
                <w:b/>
                <w:sz w:val="22"/>
                <w:szCs w:val="22"/>
              </w:rPr>
              <w:t xml:space="preserve"> Y </w:t>
            </w:r>
            <w:r w:rsidR="002F33FB" w:rsidRPr="00173604">
              <w:rPr>
                <w:rFonts w:ascii="Montserrat" w:hAnsi="Montserrat" w:cs="Arial"/>
                <w:b/>
                <w:sz w:val="22"/>
                <w:szCs w:val="22"/>
              </w:rPr>
              <w:t>RESPONSABLE DE ADMINISTRAR, VERIFICAR, SUPERVISAR Y VIGILAR EL CUMPLIMIENTO DEL CONTRATO</w:t>
            </w:r>
            <w:r w:rsidRPr="00173604">
              <w:rPr>
                <w:rFonts w:ascii="Montserrat" w:hAnsi="Montserrat" w:cs="Arial"/>
                <w:b/>
                <w:sz w:val="22"/>
                <w:szCs w:val="22"/>
              </w:rPr>
              <w:t>”</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449859DA" w14:textId="20E0BBD9" w:rsidR="00416CAA" w:rsidRPr="00610847" w:rsidRDefault="00416CAA" w:rsidP="00416CAA">
      <w:pPr>
        <w:tabs>
          <w:tab w:val="left" w:pos="742"/>
        </w:tabs>
        <w:ind w:right="-32"/>
        <w:jc w:val="both"/>
        <w:rPr>
          <w:rFonts w:ascii="Montserrat" w:hAnsi="Montserrat" w:cs="Arial"/>
          <w:sz w:val="22"/>
          <w:szCs w:val="22"/>
        </w:rPr>
      </w:pPr>
      <w:bookmarkStart w:id="0" w:name="_GoBack"/>
      <w:bookmarkEnd w:id="0"/>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D57B" w14:textId="77777777" w:rsidR="007F7A3C" w:rsidRDefault="007F7A3C" w:rsidP="00CC1D80">
      <w:r>
        <w:separator/>
      </w:r>
    </w:p>
  </w:endnote>
  <w:endnote w:type="continuationSeparator" w:id="0">
    <w:p w14:paraId="1D2EE9E0" w14:textId="77777777" w:rsidR="007F7A3C" w:rsidRDefault="007F7A3C"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26A65332"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2F33FB">
              <w:rPr>
                <w:rFonts w:cs="Arial"/>
                <w:b/>
                <w:bCs/>
                <w:noProof/>
                <w:sz w:val="14"/>
              </w:rPr>
              <w:t>24</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2F33FB">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03FB2" w14:textId="77777777" w:rsidR="007F7A3C" w:rsidRDefault="007F7A3C" w:rsidP="00CC1D80">
      <w:r>
        <w:separator/>
      </w:r>
    </w:p>
  </w:footnote>
  <w:footnote w:type="continuationSeparator" w:id="0">
    <w:p w14:paraId="36AA72DA" w14:textId="77777777" w:rsidR="007F7A3C" w:rsidRDefault="007F7A3C"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33FB"/>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7F7A3C"/>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4E89"/>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80446-F2D5-4F3E-9854-C7FF0B5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9691</Words>
  <Characters>53303</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2020-11-17T18:24:00Z</cp:lastPrinted>
  <dcterms:created xsi:type="dcterms:W3CDTF">2021-11-22T19:05:00Z</dcterms:created>
  <dcterms:modified xsi:type="dcterms:W3CDTF">2021-11-22T19:06:00Z</dcterms:modified>
</cp:coreProperties>
</file>