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F6" w:rsidRDefault="003754F6" w:rsidP="003754F6">
      <w:pPr>
        <w:jc w:val="center"/>
      </w:pPr>
      <w:r>
        <w:rPr>
          <w:noProof/>
        </w:rPr>
        <w:drawing>
          <wp:inline distT="0" distB="0" distL="0" distR="0" wp14:anchorId="4DC7225B" wp14:editId="6B7DDAB7">
            <wp:extent cx="3586217" cy="120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46" cy="12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1383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2B708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2B708E">
            <w:pPr>
              <w:rPr>
                <w:b/>
              </w:rPr>
            </w:pPr>
            <w:r w:rsidRPr="00E4028B">
              <w:rPr>
                <w:b/>
              </w:rPr>
              <w:t>Cadastrar Cliente Existente</w:t>
            </w:r>
          </w:p>
        </w:tc>
      </w:tr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2B708E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2B708E">
            <w:r>
              <w:t>Provedor</w:t>
            </w:r>
          </w:p>
        </w:tc>
      </w:tr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2B708E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2B708E">
            <w:r>
              <w:t>--</w:t>
            </w:r>
          </w:p>
        </w:tc>
      </w:tr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2B708E">
            <w:r>
              <w:t>Resumo</w:t>
            </w:r>
          </w:p>
        </w:tc>
        <w:tc>
          <w:tcPr>
            <w:tcW w:w="3968" w:type="dxa"/>
          </w:tcPr>
          <w:p w:rsidR="003754F6" w:rsidRDefault="003754F6" w:rsidP="002B708E">
            <w:r>
              <w:t>Este caso de uso descreve os passos que o sistema fará para o cadastro de um cliente que já está cadastrado em um provedor.</w:t>
            </w:r>
          </w:p>
        </w:tc>
      </w:tr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2B708E">
            <w:r>
              <w:t>Pré-Condições</w:t>
            </w:r>
          </w:p>
        </w:tc>
        <w:tc>
          <w:tcPr>
            <w:tcW w:w="3968" w:type="dxa"/>
          </w:tcPr>
          <w:p w:rsidR="003754F6" w:rsidRDefault="00615381" w:rsidP="002B708E">
            <w:r>
              <w:t>O Cliente deve existir e ser um usuário do Provedor.</w:t>
            </w:r>
          </w:p>
          <w:p w:rsidR="00540621" w:rsidRDefault="00540621" w:rsidP="002B708E">
            <w:r>
              <w:t>O Provedor já deve ter realizado o login.</w:t>
            </w:r>
          </w:p>
        </w:tc>
      </w:tr>
      <w:tr w:rsidR="003754F6" w:rsidTr="002B708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2B708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2B708E">
            <w:r>
              <w:t>Ações do Sistema</w:t>
            </w:r>
          </w:p>
        </w:tc>
      </w:tr>
      <w:tr w:rsidR="003754F6" w:rsidTr="002B708E">
        <w:tc>
          <w:tcPr>
            <w:tcW w:w="4526" w:type="dxa"/>
          </w:tcPr>
          <w:p w:rsidR="003754F6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 xml:space="preserve">Clicar no botão de </w:t>
            </w:r>
            <w:r w:rsidR="003428BF">
              <w:t>“</w:t>
            </w:r>
            <w:r>
              <w:t>Adicionar Cliente</w:t>
            </w:r>
            <w:r w:rsidR="003428BF">
              <w:t>”</w:t>
            </w:r>
          </w:p>
        </w:tc>
        <w:tc>
          <w:tcPr>
            <w:tcW w:w="3968" w:type="dxa"/>
          </w:tcPr>
          <w:p w:rsidR="003754F6" w:rsidRDefault="003754F6" w:rsidP="002B708E"/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 xml:space="preserve">Selecionar a Opção de </w:t>
            </w:r>
            <w:r w:rsidR="003428BF">
              <w:t>“</w:t>
            </w:r>
            <w:r>
              <w:t>Cliente Existente</w:t>
            </w:r>
            <w:r w:rsidR="003428BF">
              <w:t>”</w:t>
            </w:r>
          </w:p>
        </w:tc>
        <w:tc>
          <w:tcPr>
            <w:tcW w:w="3968" w:type="dxa"/>
          </w:tcPr>
          <w:p w:rsidR="00DB602E" w:rsidRDefault="00DB602E" w:rsidP="002B708E"/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Preencher as Informações</w:t>
            </w:r>
          </w:p>
        </w:tc>
        <w:tc>
          <w:tcPr>
            <w:tcW w:w="3968" w:type="dxa"/>
          </w:tcPr>
          <w:p w:rsidR="00DB602E" w:rsidRDefault="00DB602E" w:rsidP="002B708E"/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Conectar o Cliente a um Ponto de Distribuição</w:t>
            </w:r>
          </w:p>
        </w:tc>
        <w:tc>
          <w:tcPr>
            <w:tcW w:w="3968" w:type="dxa"/>
          </w:tcPr>
          <w:p w:rsidR="00DB602E" w:rsidRDefault="00DB602E" w:rsidP="002B708E"/>
        </w:tc>
      </w:tr>
      <w:tr w:rsidR="00DB602E" w:rsidTr="002B708E">
        <w:tc>
          <w:tcPr>
            <w:tcW w:w="4526" w:type="dxa"/>
          </w:tcPr>
          <w:p w:rsidR="00DB602E" w:rsidRDefault="00DB602E" w:rsidP="00DB602E"/>
        </w:tc>
        <w:tc>
          <w:tcPr>
            <w:tcW w:w="3968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Verificar se o Ponto já não passou do limite de sua capacidade de Clientes conectados</w:t>
            </w:r>
          </w:p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Confirmar o Cadastro</w:t>
            </w:r>
          </w:p>
        </w:tc>
        <w:tc>
          <w:tcPr>
            <w:tcW w:w="3968" w:type="dxa"/>
          </w:tcPr>
          <w:p w:rsidR="00DB602E" w:rsidRDefault="00DB602E" w:rsidP="00DB602E"/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</w:pPr>
          </w:p>
        </w:tc>
        <w:tc>
          <w:tcPr>
            <w:tcW w:w="3968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Registrar o Cliente</w:t>
            </w:r>
          </w:p>
        </w:tc>
      </w:tr>
      <w:tr w:rsidR="00DB602E" w:rsidTr="002B708E">
        <w:tc>
          <w:tcPr>
            <w:tcW w:w="4526" w:type="dxa"/>
          </w:tcPr>
          <w:p w:rsidR="00DB602E" w:rsidRDefault="00DB602E" w:rsidP="00DB602E">
            <w:pPr>
              <w:pStyle w:val="PargrafodaLista"/>
            </w:pPr>
          </w:p>
        </w:tc>
        <w:tc>
          <w:tcPr>
            <w:tcW w:w="3968" w:type="dxa"/>
          </w:tcPr>
          <w:p w:rsidR="00DB602E" w:rsidRDefault="00DB602E" w:rsidP="00DB602E">
            <w:pPr>
              <w:pStyle w:val="PargrafodaLista"/>
              <w:numPr>
                <w:ilvl w:val="0"/>
                <w:numId w:val="5"/>
              </w:numPr>
            </w:pPr>
            <w:r>
              <w:t>Atualizar o Mapa</w:t>
            </w:r>
          </w:p>
        </w:tc>
      </w:tr>
    </w:tbl>
    <w:p w:rsidR="002B708E" w:rsidRPr="002B708E" w:rsidRDefault="002B708E" w:rsidP="003754F6">
      <w:pPr>
        <w:jc w:val="center"/>
      </w:pPr>
      <w:r w:rsidRPr="002B708E">
        <w:t>Francisco de Assis de Mello Jr., Júlia Luiz Cardoso, Gustavo Zancheta Ribeiro &amp; Lucas de Abreu</w:t>
      </w:r>
    </w:p>
    <w:p w:rsidR="002B708E" w:rsidRPr="00E4028B" w:rsidRDefault="003754F6" w:rsidP="002B708E">
      <w:pPr>
        <w:jc w:val="center"/>
        <w:rPr>
          <w:b/>
          <w:sz w:val="28"/>
        </w:rPr>
      </w:pPr>
      <w:r w:rsidRPr="00E4028B">
        <w:rPr>
          <w:b/>
          <w:sz w:val="28"/>
        </w:rPr>
        <w:t>Descrição dos Casos de Us</w:t>
      </w:r>
      <w:r w:rsidR="002B708E" w:rsidRPr="00E4028B">
        <w:rPr>
          <w:b/>
          <w:sz w:val="28"/>
        </w:rPr>
        <w:t>o</w:t>
      </w:r>
    </w:p>
    <w:p w:rsidR="002B708E" w:rsidRDefault="002B708E" w:rsidP="002B708E">
      <w:pPr>
        <w:rPr>
          <w:b/>
        </w:rPr>
      </w:pPr>
    </w:p>
    <w:p w:rsidR="002B708E" w:rsidRDefault="002B708E" w:rsidP="002B708E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3754F6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3754F6">
            <w:pPr>
              <w:rPr>
                <w:b/>
              </w:rPr>
            </w:pPr>
            <w:r w:rsidRPr="00E4028B">
              <w:rPr>
                <w:b/>
              </w:rPr>
              <w:t>Cadastrar Cliente em Potencial</w:t>
            </w:r>
          </w:p>
        </w:tc>
      </w:tr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754F6">
            <w:r>
              <w:t>Ator Principal</w:t>
            </w:r>
          </w:p>
        </w:tc>
        <w:tc>
          <w:tcPr>
            <w:tcW w:w="3968" w:type="dxa"/>
          </w:tcPr>
          <w:p w:rsidR="003754F6" w:rsidRDefault="00EF582B" w:rsidP="003754F6">
            <w:r>
              <w:t>Cliente em Potencial</w:t>
            </w:r>
          </w:p>
        </w:tc>
      </w:tr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754F6">
            <w:r>
              <w:t>Atores Secundários</w:t>
            </w:r>
          </w:p>
        </w:tc>
        <w:tc>
          <w:tcPr>
            <w:tcW w:w="3968" w:type="dxa"/>
          </w:tcPr>
          <w:p w:rsidR="003754F6" w:rsidRDefault="00EF582B" w:rsidP="003754F6">
            <w:r>
              <w:t>Provedor</w:t>
            </w:r>
          </w:p>
        </w:tc>
      </w:tr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754F6">
            <w:r>
              <w:t>Resumo</w:t>
            </w:r>
          </w:p>
        </w:tc>
        <w:tc>
          <w:tcPr>
            <w:tcW w:w="3968" w:type="dxa"/>
          </w:tcPr>
          <w:p w:rsidR="003754F6" w:rsidRDefault="00EF582B" w:rsidP="003754F6">
            <w:r>
              <w:t>Este caso de uso irá descrever os passos que um Cliente em Potencial deve realizar para cadastrar-se em um determinado Provedor.</w:t>
            </w:r>
          </w:p>
        </w:tc>
      </w:tr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754F6">
            <w:r>
              <w:t>Pré-Condições</w:t>
            </w:r>
          </w:p>
        </w:tc>
        <w:tc>
          <w:tcPr>
            <w:tcW w:w="3968" w:type="dxa"/>
          </w:tcPr>
          <w:p w:rsidR="003754F6" w:rsidRDefault="00EF582B" w:rsidP="003754F6">
            <w:r>
              <w:t>--</w:t>
            </w:r>
          </w:p>
        </w:tc>
      </w:tr>
      <w:tr w:rsidR="003754F6" w:rsidTr="003754F6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754F6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3754F6">
            <w:r>
              <w:t>Ações do Sistema</w:t>
            </w:r>
          </w:p>
        </w:tc>
      </w:tr>
      <w:tr w:rsidR="003754F6" w:rsidTr="003754F6">
        <w:tc>
          <w:tcPr>
            <w:tcW w:w="4526" w:type="dxa"/>
          </w:tcPr>
          <w:p w:rsidR="003754F6" w:rsidRDefault="00EF582B" w:rsidP="00EF582B">
            <w:pPr>
              <w:pStyle w:val="PargrafodaLista"/>
              <w:numPr>
                <w:ilvl w:val="0"/>
                <w:numId w:val="16"/>
              </w:numPr>
            </w:pPr>
            <w:r>
              <w:t xml:space="preserve"> Apertar em “Cadastre-se”</w:t>
            </w:r>
          </w:p>
        </w:tc>
        <w:tc>
          <w:tcPr>
            <w:tcW w:w="3968" w:type="dxa"/>
          </w:tcPr>
          <w:p w:rsidR="003754F6" w:rsidRDefault="003754F6" w:rsidP="003754F6"/>
        </w:tc>
      </w:tr>
      <w:tr w:rsidR="003428BF" w:rsidTr="003754F6">
        <w:tc>
          <w:tcPr>
            <w:tcW w:w="4526" w:type="dxa"/>
          </w:tcPr>
          <w:p w:rsidR="003428BF" w:rsidRDefault="003428BF" w:rsidP="00EF582B">
            <w:pPr>
              <w:pStyle w:val="PargrafodaLista"/>
              <w:numPr>
                <w:ilvl w:val="0"/>
                <w:numId w:val="16"/>
              </w:numPr>
            </w:pPr>
            <w:r>
              <w:t>Preencher as informações</w:t>
            </w:r>
          </w:p>
        </w:tc>
        <w:tc>
          <w:tcPr>
            <w:tcW w:w="3968" w:type="dxa"/>
          </w:tcPr>
          <w:p w:rsidR="003428BF" w:rsidRDefault="003428BF" w:rsidP="003754F6"/>
        </w:tc>
      </w:tr>
      <w:tr w:rsidR="003428BF" w:rsidTr="003754F6">
        <w:tc>
          <w:tcPr>
            <w:tcW w:w="4526" w:type="dxa"/>
          </w:tcPr>
          <w:p w:rsidR="003428BF" w:rsidRDefault="003428BF" w:rsidP="00EF582B">
            <w:pPr>
              <w:pStyle w:val="PargrafodaLista"/>
              <w:numPr>
                <w:ilvl w:val="0"/>
                <w:numId w:val="16"/>
              </w:numPr>
            </w:pPr>
            <w:r>
              <w:t>Selecionar o Provedor</w:t>
            </w:r>
          </w:p>
        </w:tc>
        <w:tc>
          <w:tcPr>
            <w:tcW w:w="3968" w:type="dxa"/>
          </w:tcPr>
          <w:p w:rsidR="003428BF" w:rsidRDefault="003428BF" w:rsidP="003754F6"/>
        </w:tc>
      </w:tr>
      <w:tr w:rsidR="003428BF" w:rsidTr="003754F6">
        <w:tc>
          <w:tcPr>
            <w:tcW w:w="4526" w:type="dxa"/>
          </w:tcPr>
          <w:p w:rsidR="003428BF" w:rsidRDefault="003428BF" w:rsidP="00EF582B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Informar o endereço</w:t>
            </w:r>
          </w:p>
        </w:tc>
        <w:tc>
          <w:tcPr>
            <w:tcW w:w="3968" w:type="dxa"/>
          </w:tcPr>
          <w:p w:rsidR="003428BF" w:rsidRDefault="003428BF" w:rsidP="003754F6"/>
        </w:tc>
      </w:tr>
      <w:tr w:rsidR="003428BF" w:rsidTr="003754F6">
        <w:tc>
          <w:tcPr>
            <w:tcW w:w="4526" w:type="dxa"/>
          </w:tcPr>
          <w:p w:rsidR="003428BF" w:rsidRDefault="003428BF" w:rsidP="003428BF"/>
        </w:tc>
        <w:tc>
          <w:tcPr>
            <w:tcW w:w="3968" w:type="dxa"/>
          </w:tcPr>
          <w:p w:rsidR="003428BF" w:rsidRDefault="003428BF" w:rsidP="003428BF">
            <w:pPr>
              <w:pStyle w:val="PargrafodaLista"/>
              <w:numPr>
                <w:ilvl w:val="0"/>
                <w:numId w:val="16"/>
              </w:numPr>
            </w:pPr>
            <w:r>
              <w:t>Salvar o endereço para mapeamento</w:t>
            </w:r>
          </w:p>
        </w:tc>
      </w:tr>
      <w:tr w:rsidR="003428BF" w:rsidTr="003754F6">
        <w:tc>
          <w:tcPr>
            <w:tcW w:w="4526" w:type="dxa"/>
          </w:tcPr>
          <w:p w:rsidR="003428BF" w:rsidRDefault="003428BF" w:rsidP="00EF582B">
            <w:pPr>
              <w:pStyle w:val="PargrafodaLista"/>
              <w:numPr>
                <w:ilvl w:val="0"/>
                <w:numId w:val="16"/>
              </w:numPr>
            </w:pPr>
            <w:r>
              <w:t>Finalizar o cadastro</w:t>
            </w:r>
          </w:p>
        </w:tc>
        <w:tc>
          <w:tcPr>
            <w:tcW w:w="3968" w:type="dxa"/>
          </w:tcPr>
          <w:p w:rsidR="003428BF" w:rsidRDefault="003428BF" w:rsidP="003754F6"/>
        </w:tc>
      </w:tr>
      <w:tr w:rsidR="003428BF" w:rsidTr="003754F6">
        <w:tc>
          <w:tcPr>
            <w:tcW w:w="4526" w:type="dxa"/>
          </w:tcPr>
          <w:p w:rsidR="003428BF" w:rsidRDefault="003428BF" w:rsidP="003428BF"/>
        </w:tc>
        <w:tc>
          <w:tcPr>
            <w:tcW w:w="3968" w:type="dxa"/>
          </w:tcPr>
          <w:p w:rsidR="003428BF" w:rsidRDefault="003428BF" w:rsidP="003428BF">
            <w:pPr>
              <w:pStyle w:val="PargrafodaLista"/>
              <w:numPr>
                <w:ilvl w:val="0"/>
                <w:numId w:val="16"/>
              </w:numPr>
            </w:pPr>
            <w:r>
              <w:t>Salvar a data do cadastro para o mapeamento do Provedor</w:t>
            </w:r>
          </w:p>
        </w:tc>
      </w:tr>
      <w:tr w:rsidR="003428BF" w:rsidTr="003754F6">
        <w:tc>
          <w:tcPr>
            <w:tcW w:w="4526" w:type="dxa"/>
          </w:tcPr>
          <w:p w:rsidR="003428BF" w:rsidRDefault="003428BF" w:rsidP="003428BF">
            <w:pPr>
              <w:pStyle w:val="PargrafodaLista"/>
            </w:pPr>
          </w:p>
        </w:tc>
        <w:tc>
          <w:tcPr>
            <w:tcW w:w="3968" w:type="dxa"/>
          </w:tcPr>
          <w:p w:rsidR="003428BF" w:rsidRDefault="003428BF" w:rsidP="003428BF">
            <w:pPr>
              <w:pStyle w:val="PargrafodaLista"/>
              <w:numPr>
                <w:ilvl w:val="0"/>
                <w:numId w:val="16"/>
              </w:numPr>
            </w:pPr>
            <w:r>
              <w:t>Salvar o cadastro</w:t>
            </w:r>
          </w:p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Pr="003754F6" w:rsidRDefault="00EF582B" w:rsidP="00EF582B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EF582B" w:rsidRPr="00E4028B" w:rsidRDefault="00EF582B" w:rsidP="00EF582B">
            <w:pPr>
              <w:rPr>
                <w:b/>
              </w:rPr>
            </w:pPr>
            <w:r w:rsidRPr="00E4028B">
              <w:rPr>
                <w:b/>
              </w:rPr>
              <w:t>Mapear Localização do Cliente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Ator Principal</w:t>
            </w:r>
          </w:p>
        </w:tc>
        <w:tc>
          <w:tcPr>
            <w:tcW w:w="3968" w:type="dxa"/>
          </w:tcPr>
          <w:p w:rsidR="00EF582B" w:rsidRDefault="00EF582B" w:rsidP="00EF582B">
            <w:r>
              <w:t>--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Atores Secundários</w:t>
            </w:r>
          </w:p>
        </w:tc>
        <w:tc>
          <w:tcPr>
            <w:tcW w:w="3968" w:type="dxa"/>
          </w:tcPr>
          <w:p w:rsidR="00EF582B" w:rsidRDefault="00EF582B" w:rsidP="00EF582B">
            <w:r>
              <w:t>--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Resumo</w:t>
            </w:r>
          </w:p>
        </w:tc>
        <w:tc>
          <w:tcPr>
            <w:tcW w:w="3968" w:type="dxa"/>
          </w:tcPr>
          <w:p w:rsidR="00EF582B" w:rsidRDefault="00EF582B" w:rsidP="00EF582B">
            <w:r>
              <w:t>Este caso de uso descreve os passos quanto ao mapeamento feito com base nas informações inseridas pelo Cliente em Potencial ou pelo Provedor.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Pré-Condições</w:t>
            </w:r>
          </w:p>
        </w:tc>
        <w:tc>
          <w:tcPr>
            <w:tcW w:w="3968" w:type="dxa"/>
          </w:tcPr>
          <w:p w:rsidR="00EF582B" w:rsidRDefault="00EF582B" w:rsidP="00EF582B">
            <w:r>
              <w:t>O Cliente/Provedor já deve ter inserido as informações corretas no momento do cadastro do Cliente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EF582B" w:rsidRDefault="00EF582B" w:rsidP="00EF582B">
            <w:r>
              <w:t>Ações do Sistema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Receber as informações inseridas pelo Cliente/Provedor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Conectar-se ao webservice do Google Maps e enviar as informações cadastrais.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Buscar a latitude e longitude do local buscado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Armazenar a latitude e longitude no Banco de Dados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Salvar o Cliente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/>
        </w:tc>
        <w:tc>
          <w:tcPr>
            <w:tcW w:w="3968" w:type="dxa"/>
          </w:tcPr>
          <w:p w:rsidR="00EF582B" w:rsidRDefault="00EF582B" w:rsidP="00EF582B">
            <w:pPr>
              <w:pStyle w:val="PargrafodaLista"/>
              <w:numPr>
                <w:ilvl w:val="0"/>
                <w:numId w:val="6"/>
              </w:numPr>
            </w:pPr>
            <w:r>
              <w:t>Atualizar o Mapa de Cadastro</w:t>
            </w:r>
          </w:p>
        </w:tc>
      </w:tr>
    </w:tbl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Pr="003754F6" w:rsidRDefault="003428BF" w:rsidP="003428BF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428BF" w:rsidRPr="00E4028B" w:rsidRDefault="003428BF" w:rsidP="003428BF">
            <w:pPr>
              <w:rPr>
                <w:b/>
              </w:rPr>
            </w:pPr>
            <w:r w:rsidRPr="00E4028B">
              <w:rPr>
                <w:b/>
              </w:rPr>
              <w:t>Enviar Informações do Provedor</w:t>
            </w:r>
          </w:p>
        </w:tc>
      </w:tr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Default="003428BF" w:rsidP="003428BF">
            <w:r>
              <w:t>Ator Principal</w:t>
            </w:r>
          </w:p>
        </w:tc>
        <w:tc>
          <w:tcPr>
            <w:tcW w:w="3968" w:type="dxa"/>
          </w:tcPr>
          <w:p w:rsidR="003428BF" w:rsidRDefault="003428BF" w:rsidP="003428BF">
            <w:r>
              <w:t>Provedor</w:t>
            </w:r>
          </w:p>
        </w:tc>
      </w:tr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Default="003428BF" w:rsidP="003428BF">
            <w:r>
              <w:t>Atores Secundários</w:t>
            </w:r>
          </w:p>
        </w:tc>
        <w:tc>
          <w:tcPr>
            <w:tcW w:w="3968" w:type="dxa"/>
          </w:tcPr>
          <w:p w:rsidR="003428BF" w:rsidRDefault="003428BF" w:rsidP="003428BF">
            <w:r>
              <w:t>Equipe GraphNet</w:t>
            </w:r>
          </w:p>
        </w:tc>
      </w:tr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Default="003428BF" w:rsidP="003428BF">
            <w:r>
              <w:t>Resumo</w:t>
            </w:r>
          </w:p>
        </w:tc>
        <w:tc>
          <w:tcPr>
            <w:tcW w:w="3968" w:type="dxa"/>
          </w:tcPr>
          <w:p w:rsidR="003428BF" w:rsidRDefault="003428BF" w:rsidP="003428BF">
            <w:r>
              <w:t>Este caso de uso descreve os passos que se referem ao meio de como os Provedores enviariam as informações dos mesmos para a Equipe GraphNet.</w:t>
            </w:r>
          </w:p>
        </w:tc>
      </w:tr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Default="003428BF" w:rsidP="003428BF">
            <w:r>
              <w:t>Pré-Condições</w:t>
            </w:r>
          </w:p>
        </w:tc>
        <w:tc>
          <w:tcPr>
            <w:tcW w:w="3968" w:type="dxa"/>
          </w:tcPr>
          <w:p w:rsidR="003428BF" w:rsidRDefault="003428BF" w:rsidP="003428BF">
            <w:r>
              <w:t>--</w:t>
            </w:r>
          </w:p>
        </w:tc>
      </w:tr>
      <w:tr w:rsidR="003428BF" w:rsidTr="003428BF">
        <w:tc>
          <w:tcPr>
            <w:tcW w:w="4526" w:type="dxa"/>
            <w:shd w:val="clear" w:color="auto" w:fill="D9D9D9" w:themeFill="background1" w:themeFillShade="D9"/>
          </w:tcPr>
          <w:p w:rsidR="003428BF" w:rsidRDefault="003428BF" w:rsidP="003428BF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428BF" w:rsidRDefault="003428BF" w:rsidP="003428BF">
            <w:r>
              <w:t>Ações do Sistema</w:t>
            </w:r>
          </w:p>
        </w:tc>
      </w:tr>
      <w:tr w:rsidR="003428BF" w:rsidTr="003428BF">
        <w:tc>
          <w:tcPr>
            <w:tcW w:w="4526" w:type="dxa"/>
          </w:tcPr>
          <w:p w:rsidR="003428BF" w:rsidRDefault="003428BF" w:rsidP="003428BF">
            <w:pPr>
              <w:pStyle w:val="PargrafodaLista"/>
              <w:numPr>
                <w:ilvl w:val="0"/>
                <w:numId w:val="7"/>
              </w:numPr>
            </w:pPr>
            <w:r>
              <w:t>Clicar no botão de “Adicionar Provedor”</w:t>
            </w:r>
          </w:p>
        </w:tc>
        <w:tc>
          <w:tcPr>
            <w:tcW w:w="3968" w:type="dxa"/>
          </w:tcPr>
          <w:p w:rsidR="003428BF" w:rsidRDefault="003428BF" w:rsidP="003428BF"/>
        </w:tc>
      </w:tr>
      <w:tr w:rsidR="003428BF" w:rsidTr="003428BF">
        <w:tc>
          <w:tcPr>
            <w:tcW w:w="4526" w:type="dxa"/>
          </w:tcPr>
          <w:p w:rsidR="003428BF" w:rsidRDefault="003428BF" w:rsidP="003428BF">
            <w:pPr>
              <w:pStyle w:val="PargrafodaLista"/>
              <w:numPr>
                <w:ilvl w:val="0"/>
                <w:numId w:val="7"/>
              </w:numPr>
            </w:pPr>
            <w:r>
              <w:t>Inserir as informações do Provedor</w:t>
            </w:r>
          </w:p>
        </w:tc>
        <w:tc>
          <w:tcPr>
            <w:tcW w:w="3968" w:type="dxa"/>
          </w:tcPr>
          <w:p w:rsidR="003428BF" w:rsidRDefault="003428BF" w:rsidP="003428BF"/>
        </w:tc>
      </w:tr>
      <w:tr w:rsidR="003428BF" w:rsidTr="003428BF">
        <w:tc>
          <w:tcPr>
            <w:tcW w:w="4526" w:type="dxa"/>
          </w:tcPr>
          <w:p w:rsidR="003428BF" w:rsidRDefault="003428BF" w:rsidP="003428BF"/>
        </w:tc>
        <w:tc>
          <w:tcPr>
            <w:tcW w:w="3968" w:type="dxa"/>
          </w:tcPr>
          <w:p w:rsidR="003428BF" w:rsidRDefault="003428BF" w:rsidP="003428BF">
            <w:pPr>
              <w:pStyle w:val="PargrafodaLista"/>
              <w:numPr>
                <w:ilvl w:val="0"/>
                <w:numId w:val="7"/>
              </w:numPr>
            </w:pPr>
            <w:r>
              <w:t>Verificar se já existe um Provedor com este CNPJ</w:t>
            </w:r>
          </w:p>
        </w:tc>
      </w:tr>
      <w:tr w:rsidR="003428BF" w:rsidTr="003428BF">
        <w:tc>
          <w:tcPr>
            <w:tcW w:w="4526" w:type="dxa"/>
          </w:tcPr>
          <w:p w:rsidR="003428BF" w:rsidRDefault="003428BF" w:rsidP="003428BF"/>
        </w:tc>
        <w:tc>
          <w:tcPr>
            <w:tcW w:w="3968" w:type="dxa"/>
          </w:tcPr>
          <w:p w:rsidR="003428BF" w:rsidRDefault="003428BF" w:rsidP="003428BF">
            <w:pPr>
              <w:pStyle w:val="PargrafodaLista"/>
              <w:numPr>
                <w:ilvl w:val="0"/>
                <w:numId w:val="7"/>
              </w:numPr>
            </w:pPr>
            <w:r>
              <w:t>Enviar as informações por e-mail para a Equipe GraphNet</w:t>
            </w:r>
          </w:p>
        </w:tc>
      </w:tr>
    </w:tbl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Pr="003754F6" w:rsidRDefault="00EF582B" w:rsidP="00EF582B">
            <w:pPr>
              <w:rPr>
                <w:b/>
              </w:rPr>
            </w:pPr>
            <w:r w:rsidRPr="003754F6">
              <w:rPr>
                <w:b/>
              </w:rPr>
              <w:lastRenderedPageBreak/>
              <w:t>Nome do Caso de Uso</w:t>
            </w:r>
          </w:p>
        </w:tc>
        <w:tc>
          <w:tcPr>
            <w:tcW w:w="3968" w:type="dxa"/>
          </w:tcPr>
          <w:p w:rsidR="00EF582B" w:rsidRPr="00E4028B" w:rsidRDefault="00EF582B" w:rsidP="00EF582B">
            <w:pPr>
              <w:rPr>
                <w:b/>
              </w:rPr>
            </w:pPr>
            <w:r w:rsidRPr="00E4028B">
              <w:rPr>
                <w:b/>
              </w:rPr>
              <w:t>Remover Análises de Provedor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Ator Principal</w:t>
            </w:r>
          </w:p>
        </w:tc>
        <w:tc>
          <w:tcPr>
            <w:tcW w:w="3968" w:type="dxa"/>
          </w:tcPr>
          <w:p w:rsidR="00EF582B" w:rsidRDefault="00EF582B" w:rsidP="00EF582B">
            <w:r>
              <w:t>Equipe GraphNet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Atores Secundários</w:t>
            </w:r>
          </w:p>
        </w:tc>
        <w:tc>
          <w:tcPr>
            <w:tcW w:w="3968" w:type="dxa"/>
          </w:tcPr>
          <w:p w:rsidR="00EF582B" w:rsidRDefault="00EF582B" w:rsidP="00EF582B">
            <w:r>
              <w:t>--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Resumo</w:t>
            </w:r>
          </w:p>
        </w:tc>
        <w:tc>
          <w:tcPr>
            <w:tcW w:w="3968" w:type="dxa"/>
          </w:tcPr>
          <w:p w:rsidR="00EF582B" w:rsidRDefault="00EF582B" w:rsidP="00EF582B">
            <w:r>
              <w:t>Este caso de uso descreve como a Equipe GraphNet pode remover análises feitas pelos Clientes, por violação de regras, ofensas, etc.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Pré-Condições</w:t>
            </w:r>
          </w:p>
        </w:tc>
        <w:tc>
          <w:tcPr>
            <w:tcW w:w="3968" w:type="dxa"/>
          </w:tcPr>
          <w:p w:rsidR="00EF582B" w:rsidRDefault="00EF582B" w:rsidP="00EF582B">
            <w:r>
              <w:t>A Análise deve ter sido cadastrada no sistema.</w:t>
            </w:r>
          </w:p>
        </w:tc>
      </w:tr>
      <w:tr w:rsidR="00EF582B" w:rsidTr="00EF582B">
        <w:tc>
          <w:tcPr>
            <w:tcW w:w="4526" w:type="dxa"/>
            <w:shd w:val="clear" w:color="auto" w:fill="D9D9D9" w:themeFill="background1" w:themeFillShade="D9"/>
          </w:tcPr>
          <w:p w:rsidR="00EF582B" w:rsidRDefault="00EF582B" w:rsidP="00EF582B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EF582B" w:rsidRDefault="00EF582B" w:rsidP="00EF582B">
            <w:r>
              <w:t>Ações do Sistema</w:t>
            </w:r>
          </w:p>
        </w:tc>
      </w:tr>
      <w:tr w:rsidR="00EF582B" w:rsidTr="00EF582B">
        <w:tc>
          <w:tcPr>
            <w:tcW w:w="4526" w:type="dxa"/>
          </w:tcPr>
          <w:p w:rsidR="00EF582B" w:rsidRDefault="00EF582B" w:rsidP="00EF582B">
            <w:pPr>
              <w:pStyle w:val="PargrafodaLista"/>
              <w:numPr>
                <w:ilvl w:val="0"/>
                <w:numId w:val="8"/>
              </w:numPr>
            </w:pPr>
            <w:r>
              <w:t>Encontrar a Análise desejada</w:t>
            </w:r>
          </w:p>
        </w:tc>
        <w:tc>
          <w:tcPr>
            <w:tcW w:w="3968" w:type="dxa"/>
          </w:tcPr>
          <w:p w:rsidR="00EF582B" w:rsidRDefault="00EF582B" w:rsidP="00EF582B"/>
        </w:tc>
      </w:tr>
      <w:tr w:rsidR="00EF582B" w:rsidTr="00EF582B">
        <w:tc>
          <w:tcPr>
            <w:tcW w:w="4526" w:type="dxa"/>
          </w:tcPr>
          <w:p w:rsidR="00EF582B" w:rsidRDefault="00EF582B" w:rsidP="00EF582B">
            <w:pPr>
              <w:pStyle w:val="PargrafodaLista"/>
              <w:numPr>
                <w:ilvl w:val="0"/>
                <w:numId w:val="8"/>
              </w:numPr>
            </w:pPr>
            <w:r>
              <w:t>Apertar no botão pra remover a Análise</w:t>
            </w:r>
          </w:p>
        </w:tc>
        <w:tc>
          <w:tcPr>
            <w:tcW w:w="3968" w:type="dxa"/>
          </w:tcPr>
          <w:p w:rsidR="00EF582B" w:rsidRDefault="00EF582B" w:rsidP="00EF582B"/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Cadastrar Ponto de Distribuição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AF2AAE">
            <w:r>
              <w:t>Provedor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2B708E" w:rsidP="00AF2AAE">
            <w:r>
              <w:t>Este caso de uso descreve os passos que serão necessários para que possa ser cadastrado um novo Ponto de Distribuição (Caixa de Fibra Óptica).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362BF9" w:rsidP="00AF2AAE">
            <w:r>
              <w:t>O ponto deve existir fisicamente.</w:t>
            </w:r>
          </w:p>
          <w:p w:rsidR="00540621" w:rsidRDefault="00540621" w:rsidP="00AF2AAE">
            <w:r>
              <w:t>O Provedor já deve ter realizado o login.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F2AC1" w:rsidTr="00AF2AAE">
        <w:tc>
          <w:tcPr>
            <w:tcW w:w="4526" w:type="dxa"/>
          </w:tcPr>
          <w:p w:rsidR="003F2AC1" w:rsidRDefault="003F2AC1" w:rsidP="003F2AC1">
            <w:pPr>
              <w:pStyle w:val="PargrafodaLista"/>
              <w:numPr>
                <w:ilvl w:val="0"/>
                <w:numId w:val="9"/>
              </w:numPr>
            </w:pPr>
            <w:r>
              <w:t xml:space="preserve">Clicar no botão de </w:t>
            </w:r>
            <w:r w:rsidR="003428BF">
              <w:t>“</w:t>
            </w:r>
            <w:r>
              <w:t>Adicionar Ponto</w:t>
            </w:r>
            <w:r w:rsidR="003428BF">
              <w:t>”</w:t>
            </w:r>
          </w:p>
        </w:tc>
        <w:tc>
          <w:tcPr>
            <w:tcW w:w="3968" w:type="dxa"/>
          </w:tcPr>
          <w:p w:rsidR="003F2AC1" w:rsidRDefault="003F2AC1" w:rsidP="003F2AC1"/>
        </w:tc>
      </w:tr>
      <w:tr w:rsidR="003F2AC1" w:rsidTr="00AF2AAE">
        <w:tc>
          <w:tcPr>
            <w:tcW w:w="4526" w:type="dxa"/>
          </w:tcPr>
          <w:p w:rsidR="003F2AC1" w:rsidRDefault="003F2AC1" w:rsidP="003F2AC1">
            <w:pPr>
              <w:pStyle w:val="PargrafodaLista"/>
              <w:numPr>
                <w:ilvl w:val="0"/>
                <w:numId w:val="9"/>
              </w:numPr>
            </w:pPr>
            <w:r>
              <w:t>Preencher as informações</w:t>
            </w:r>
          </w:p>
        </w:tc>
        <w:tc>
          <w:tcPr>
            <w:tcW w:w="3968" w:type="dxa"/>
          </w:tcPr>
          <w:p w:rsidR="003F2AC1" w:rsidRDefault="003F2AC1" w:rsidP="003F2AC1"/>
        </w:tc>
      </w:tr>
      <w:tr w:rsidR="003F2AC1" w:rsidTr="00AF2AAE">
        <w:tc>
          <w:tcPr>
            <w:tcW w:w="4526" w:type="dxa"/>
          </w:tcPr>
          <w:p w:rsidR="003F2AC1" w:rsidRDefault="003F2AC1" w:rsidP="003F2AC1">
            <w:pPr>
              <w:pStyle w:val="PargrafodaLista"/>
              <w:numPr>
                <w:ilvl w:val="0"/>
                <w:numId w:val="9"/>
              </w:numPr>
            </w:pPr>
            <w:r>
              <w:t>Conectar o Ponto a outro Ponto de Distribuição</w:t>
            </w:r>
          </w:p>
        </w:tc>
        <w:tc>
          <w:tcPr>
            <w:tcW w:w="3968" w:type="dxa"/>
          </w:tcPr>
          <w:p w:rsidR="003F2AC1" w:rsidRDefault="003F2AC1" w:rsidP="003F2AC1"/>
        </w:tc>
      </w:tr>
      <w:tr w:rsidR="003F2AC1" w:rsidTr="00AF2AAE">
        <w:tc>
          <w:tcPr>
            <w:tcW w:w="4526" w:type="dxa"/>
          </w:tcPr>
          <w:p w:rsidR="003F2AC1" w:rsidRDefault="003F2AC1" w:rsidP="003F2AC1">
            <w:pPr>
              <w:pStyle w:val="PargrafodaLista"/>
            </w:pPr>
          </w:p>
        </w:tc>
        <w:tc>
          <w:tcPr>
            <w:tcW w:w="3968" w:type="dxa"/>
          </w:tcPr>
          <w:p w:rsidR="003F2AC1" w:rsidRDefault="003F2AC1" w:rsidP="003F2AC1">
            <w:pPr>
              <w:pStyle w:val="PargrafodaLista"/>
              <w:numPr>
                <w:ilvl w:val="0"/>
                <w:numId w:val="9"/>
              </w:numPr>
            </w:pPr>
            <w:r>
              <w:t>Registar o Ponto</w:t>
            </w:r>
          </w:p>
        </w:tc>
      </w:tr>
      <w:tr w:rsidR="003F2AC1" w:rsidTr="00AF2AAE">
        <w:tc>
          <w:tcPr>
            <w:tcW w:w="4526" w:type="dxa"/>
          </w:tcPr>
          <w:p w:rsidR="003F2AC1" w:rsidRDefault="003F2AC1" w:rsidP="003F2AC1">
            <w:pPr>
              <w:pStyle w:val="PargrafodaLista"/>
            </w:pPr>
          </w:p>
        </w:tc>
        <w:tc>
          <w:tcPr>
            <w:tcW w:w="3968" w:type="dxa"/>
          </w:tcPr>
          <w:p w:rsidR="003F2AC1" w:rsidRDefault="003F2AC1" w:rsidP="003F2AC1">
            <w:pPr>
              <w:pStyle w:val="PargrafodaLista"/>
              <w:numPr>
                <w:ilvl w:val="0"/>
                <w:numId w:val="9"/>
              </w:numPr>
            </w:pPr>
            <w:r>
              <w:t>Atualizar o Mapa</w:t>
            </w:r>
          </w:p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Conectar Pontos de Distribuição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AF2AAE">
            <w:r>
              <w:t>Provedor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DA26B3" w:rsidP="00AF2AAE">
            <w:r>
              <w:t>Este caso de uso descreve os passos que serão necessários para que possam ser conectados os diversos Pontos de Distribuição cadastrados.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362BF9" w:rsidP="00AF2AAE">
            <w:r>
              <w:t>Os pontos já devem estar cadastrados no sistema.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754F6" w:rsidTr="00AF2AAE">
        <w:tc>
          <w:tcPr>
            <w:tcW w:w="4526" w:type="dxa"/>
          </w:tcPr>
          <w:p w:rsidR="003754F6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>Selecionar um Ponto</w:t>
            </w:r>
          </w:p>
        </w:tc>
        <w:tc>
          <w:tcPr>
            <w:tcW w:w="3968" w:type="dxa"/>
          </w:tcPr>
          <w:p w:rsidR="003754F6" w:rsidRDefault="003754F6" w:rsidP="00AF2AAE"/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 xml:space="preserve">Apertar em </w:t>
            </w:r>
            <w:r w:rsidR="003428BF">
              <w:t>“</w:t>
            </w:r>
            <w:r>
              <w:t>Editar Ponto</w:t>
            </w:r>
            <w:r w:rsidR="003428BF">
              <w:t>”</w:t>
            </w:r>
          </w:p>
        </w:tc>
        <w:tc>
          <w:tcPr>
            <w:tcW w:w="3968" w:type="dxa"/>
          </w:tcPr>
          <w:p w:rsidR="00D00542" w:rsidRDefault="00D00542" w:rsidP="00AF2AAE"/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 xml:space="preserve">Selecionar a opção de </w:t>
            </w:r>
            <w:r w:rsidR="003428BF">
              <w:t>“C</w:t>
            </w:r>
            <w:r>
              <w:t>onectar a outro Ponto</w:t>
            </w:r>
            <w:r w:rsidR="003428BF">
              <w:t>”</w:t>
            </w:r>
          </w:p>
        </w:tc>
        <w:tc>
          <w:tcPr>
            <w:tcW w:w="3968" w:type="dxa"/>
          </w:tcPr>
          <w:p w:rsidR="00D00542" w:rsidRDefault="00D00542" w:rsidP="00AF2AAE"/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Informar a qual Ponto conectar</w:t>
            </w:r>
          </w:p>
        </w:tc>
        <w:tc>
          <w:tcPr>
            <w:tcW w:w="3968" w:type="dxa"/>
          </w:tcPr>
          <w:p w:rsidR="00D00542" w:rsidRDefault="00D00542" w:rsidP="00AF2AAE"/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</w:pPr>
          </w:p>
        </w:tc>
        <w:tc>
          <w:tcPr>
            <w:tcW w:w="3968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>Conectar os dois Pontos</w:t>
            </w:r>
          </w:p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</w:pPr>
          </w:p>
        </w:tc>
        <w:tc>
          <w:tcPr>
            <w:tcW w:w="3968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>Registrar a conexão</w:t>
            </w:r>
          </w:p>
        </w:tc>
      </w:tr>
      <w:tr w:rsidR="00D00542" w:rsidTr="00AF2AAE">
        <w:tc>
          <w:tcPr>
            <w:tcW w:w="4526" w:type="dxa"/>
          </w:tcPr>
          <w:p w:rsidR="00D00542" w:rsidRDefault="00D00542" w:rsidP="00D00542">
            <w:pPr>
              <w:pStyle w:val="PargrafodaLista"/>
            </w:pPr>
          </w:p>
        </w:tc>
        <w:tc>
          <w:tcPr>
            <w:tcW w:w="3968" w:type="dxa"/>
          </w:tcPr>
          <w:p w:rsidR="00D00542" w:rsidRDefault="00D00542" w:rsidP="00D00542">
            <w:pPr>
              <w:pStyle w:val="PargrafodaLista"/>
              <w:numPr>
                <w:ilvl w:val="0"/>
                <w:numId w:val="10"/>
              </w:numPr>
            </w:pPr>
            <w:r>
              <w:t>Atualizar o Mapa</w:t>
            </w:r>
          </w:p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Fazer Login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AF2AAE">
            <w:r>
              <w:t>Provedor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DA26B3" w:rsidP="00AF2AAE">
            <w:r>
              <w:t>Este caso de uso descreve como o Provedor poderá realizar login no website do GraphNet.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E4028B" w:rsidP="00AF2AAE">
            <w:r>
              <w:t>O Provedor já deve ser cadastrado no sistema do GraphNet.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754F6" w:rsidTr="00AF2AAE">
        <w:tc>
          <w:tcPr>
            <w:tcW w:w="4526" w:type="dxa"/>
          </w:tcPr>
          <w:p w:rsidR="003754F6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Entrar em uma parte secreta (não roteada) do website (enviada por e-mail ao Provedor)</w:t>
            </w:r>
          </w:p>
        </w:tc>
        <w:tc>
          <w:tcPr>
            <w:tcW w:w="3968" w:type="dxa"/>
          </w:tcPr>
          <w:p w:rsidR="003754F6" w:rsidRDefault="003754F6" w:rsidP="00AF2AAE"/>
        </w:tc>
      </w:tr>
      <w:tr w:rsidR="00950838" w:rsidTr="00AF2AAE">
        <w:tc>
          <w:tcPr>
            <w:tcW w:w="4526" w:type="dxa"/>
          </w:tcPr>
          <w:p w:rsidR="00950838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Informar o CNPJ do Provedor e a Senha Mestra enviada por e-mail</w:t>
            </w:r>
          </w:p>
        </w:tc>
        <w:tc>
          <w:tcPr>
            <w:tcW w:w="3968" w:type="dxa"/>
          </w:tcPr>
          <w:p w:rsidR="00950838" w:rsidRDefault="00950838" w:rsidP="00AF2AAE"/>
        </w:tc>
      </w:tr>
      <w:tr w:rsidR="00950838" w:rsidTr="00AF2AAE">
        <w:tc>
          <w:tcPr>
            <w:tcW w:w="4526" w:type="dxa"/>
          </w:tcPr>
          <w:p w:rsidR="00950838" w:rsidRDefault="00950838" w:rsidP="00950838">
            <w:pPr>
              <w:pStyle w:val="PargrafodaLista"/>
            </w:pPr>
          </w:p>
        </w:tc>
        <w:tc>
          <w:tcPr>
            <w:tcW w:w="3968" w:type="dxa"/>
          </w:tcPr>
          <w:p w:rsidR="00950838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Verificar e autenticar o usuário com as informações obtidas</w:t>
            </w:r>
          </w:p>
        </w:tc>
      </w:tr>
      <w:tr w:rsidR="00950838" w:rsidTr="00AF2AAE">
        <w:tc>
          <w:tcPr>
            <w:tcW w:w="4526" w:type="dxa"/>
          </w:tcPr>
          <w:p w:rsidR="00950838" w:rsidRDefault="00950838" w:rsidP="00950838">
            <w:pPr>
              <w:pStyle w:val="PargrafodaLista"/>
            </w:pPr>
          </w:p>
        </w:tc>
        <w:tc>
          <w:tcPr>
            <w:tcW w:w="3968" w:type="dxa"/>
          </w:tcPr>
          <w:p w:rsidR="00950838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Aprovar o Login</w:t>
            </w:r>
          </w:p>
        </w:tc>
      </w:tr>
      <w:tr w:rsidR="00950838" w:rsidTr="00AF2AAE">
        <w:tc>
          <w:tcPr>
            <w:tcW w:w="4526" w:type="dxa"/>
          </w:tcPr>
          <w:p w:rsidR="00950838" w:rsidRDefault="00950838" w:rsidP="00950838">
            <w:pPr>
              <w:pStyle w:val="PargrafodaLista"/>
            </w:pPr>
          </w:p>
        </w:tc>
        <w:tc>
          <w:tcPr>
            <w:tcW w:w="3968" w:type="dxa"/>
          </w:tcPr>
          <w:p w:rsidR="00950838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Redirecionar a página principal (Controle Geográfico)</w:t>
            </w:r>
          </w:p>
        </w:tc>
      </w:tr>
      <w:tr w:rsidR="00950838" w:rsidTr="00AF2AAE">
        <w:tc>
          <w:tcPr>
            <w:tcW w:w="4526" w:type="dxa"/>
          </w:tcPr>
          <w:p w:rsidR="00950838" w:rsidRDefault="00950838" w:rsidP="00950838"/>
        </w:tc>
        <w:tc>
          <w:tcPr>
            <w:tcW w:w="3968" w:type="dxa"/>
          </w:tcPr>
          <w:p w:rsidR="00950838" w:rsidRDefault="00950838" w:rsidP="00950838">
            <w:pPr>
              <w:pStyle w:val="PargrafodaLista"/>
              <w:numPr>
                <w:ilvl w:val="0"/>
                <w:numId w:val="11"/>
              </w:numPr>
            </w:pPr>
            <w:r>
              <w:t>Atualizar o Mapa</w:t>
            </w:r>
          </w:p>
        </w:tc>
      </w:tr>
    </w:tbl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6371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3428BF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3428BF">
            <w:pPr>
              <w:rPr>
                <w:b/>
              </w:rPr>
            </w:pPr>
            <w:r w:rsidRPr="00E4028B">
              <w:rPr>
                <w:b/>
              </w:rPr>
              <w:t>Consultar Mapa</w:t>
            </w:r>
          </w:p>
        </w:tc>
      </w:tr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428BF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3428BF">
            <w:r>
              <w:t>Provedor</w:t>
            </w:r>
          </w:p>
        </w:tc>
      </w:tr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428BF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3428BF">
            <w:r>
              <w:t>--</w:t>
            </w:r>
          </w:p>
        </w:tc>
      </w:tr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428BF">
            <w:r>
              <w:t>Resumo</w:t>
            </w:r>
          </w:p>
        </w:tc>
        <w:tc>
          <w:tcPr>
            <w:tcW w:w="3968" w:type="dxa"/>
          </w:tcPr>
          <w:p w:rsidR="003754F6" w:rsidRDefault="00DA26B3" w:rsidP="003428BF">
            <w:r>
              <w:t>Este caso de uso descreve como o Provedor poderá utilizar o Controle Geográfico no website do GraphNet</w:t>
            </w:r>
            <w:r w:rsidR="00E4028B">
              <w:t xml:space="preserve"> (após a realização do login)</w:t>
            </w:r>
            <w:r>
              <w:t>.</w:t>
            </w:r>
          </w:p>
        </w:tc>
      </w:tr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428BF">
            <w:r>
              <w:t>Pré-Condições</w:t>
            </w:r>
          </w:p>
        </w:tc>
        <w:tc>
          <w:tcPr>
            <w:tcW w:w="3968" w:type="dxa"/>
          </w:tcPr>
          <w:p w:rsidR="003754F6" w:rsidRDefault="007C0C4F" w:rsidP="003428BF">
            <w:r>
              <w:t xml:space="preserve">O Provedor já deve ter realizado </w:t>
            </w:r>
            <w:r w:rsidR="00540621">
              <w:t>o l</w:t>
            </w:r>
            <w:r>
              <w:t>ogin.</w:t>
            </w:r>
          </w:p>
        </w:tc>
      </w:tr>
      <w:tr w:rsidR="003754F6" w:rsidTr="003428BF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3428BF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3428BF">
            <w:r>
              <w:t>Ações do Sistema</w:t>
            </w:r>
          </w:p>
        </w:tc>
      </w:tr>
      <w:tr w:rsidR="003754F6" w:rsidTr="003428BF">
        <w:tc>
          <w:tcPr>
            <w:tcW w:w="4526" w:type="dxa"/>
          </w:tcPr>
          <w:p w:rsidR="003754F6" w:rsidRDefault="003754F6" w:rsidP="003428BF"/>
        </w:tc>
        <w:tc>
          <w:tcPr>
            <w:tcW w:w="3968" w:type="dxa"/>
          </w:tcPr>
          <w:p w:rsidR="003754F6" w:rsidRDefault="00D54335" w:rsidP="003428BF">
            <w:pPr>
              <w:pStyle w:val="PargrafodaLista"/>
              <w:numPr>
                <w:ilvl w:val="0"/>
                <w:numId w:val="12"/>
              </w:numPr>
            </w:pPr>
            <w:r>
              <w:t>Carregar as informações do Banco de Dados</w:t>
            </w:r>
          </w:p>
        </w:tc>
      </w:tr>
      <w:tr w:rsidR="00D54335" w:rsidTr="003428BF">
        <w:tc>
          <w:tcPr>
            <w:tcW w:w="4526" w:type="dxa"/>
          </w:tcPr>
          <w:p w:rsidR="00D54335" w:rsidRDefault="00D54335" w:rsidP="003428BF"/>
        </w:tc>
        <w:tc>
          <w:tcPr>
            <w:tcW w:w="3968" w:type="dxa"/>
          </w:tcPr>
          <w:p w:rsidR="00D54335" w:rsidRDefault="00D54335" w:rsidP="003428BF">
            <w:pPr>
              <w:pStyle w:val="PargrafodaLista"/>
              <w:numPr>
                <w:ilvl w:val="0"/>
                <w:numId w:val="12"/>
              </w:numPr>
            </w:pPr>
            <w:r>
              <w:t>Verificar por Clientes em Potencial novos</w:t>
            </w:r>
          </w:p>
        </w:tc>
      </w:tr>
      <w:tr w:rsidR="00D54335" w:rsidTr="003428BF">
        <w:tc>
          <w:tcPr>
            <w:tcW w:w="4526" w:type="dxa"/>
          </w:tcPr>
          <w:p w:rsidR="00D54335" w:rsidRDefault="00D54335" w:rsidP="003428BF"/>
        </w:tc>
        <w:tc>
          <w:tcPr>
            <w:tcW w:w="3968" w:type="dxa"/>
          </w:tcPr>
          <w:p w:rsidR="00D54335" w:rsidRDefault="00D54335" w:rsidP="003428BF">
            <w:pPr>
              <w:pStyle w:val="PargrafodaLista"/>
              <w:numPr>
                <w:ilvl w:val="0"/>
                <w:numId w:val="12"/>
              </w:numPr>
            </w:pPr>
            <w:r>
              <w:t>Verificar Análises novas</w:t>
            </w:r>
          </w:p>
        </w:tc>
      </w:tr>
      <w:tr w:rsidR="00D54335" w:rsidTr="003428BF">
        <w:tc>
          <w:tcPr>
            <w:tcW w:w="4526" w:type="dxa"/>
          </w:tcPr>
          <w:p w:rsidR="00D54335" w:rsidRDefault="00D54335" w:rsidP="003428BF"/>
        </w:tc>
        <w:tc>
          <w:tcPr>
            <w:tcW w:w="3968" w:type="dxa"/>
          </w:tcPr>
          <w:p w:rsidR="00D54335" w:rsidRDefault="00D54335" w:rsidP="003428BF">
            <w:pPr>
              <w:pStyle w:val="PargrafodaLista"/>
              <w:numPr>
                <w:ilvl w:val="0"/>
                <w:numId w:val="12"/>
              </w:numPr>
            </w:pPr>
            <w:r>
              <w:t>Carregar as Notificações</w:t>
            </w:r>
          </w:p>
        </w:tc>
      </w:tr>
      <w:tr w:rsidR="00D54335" w:rsidTr="003428BF">
        <w:tc>
          <w:tcPr>
            <w:tcW w:w="4526" w:type="dxa"/>
          </w:tcPr>
          <w:p w:rsidR="00D54335" w:rsidRDefault="00D54335" w:rsidP="003428BF"/>
        </w:tc>
        <w:tc>
          <w:tcPr>
            <w:tcW w:w="3968" w:type="dxa"/>
          </w:tcPr>
          <w:p w:rsidR="00D54335" w:rsidRDefault="00D54335" w:rsidP="003428BF">
            <w:pPr>
              <w:pStyle w:val="PargrafodaLista"/>
              <w:numPr>
                <w:ilvl w:val="0"/>
                <w:numId w:val="12"/>
              </w:numPr>
            </w:pPr>
            <w:r>
              <w:t>Atualizar o Mapa</w:t>
            </w:r>
          </w:p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p w:rsidR="006A59C9" w:rsidRDefault="006A59C9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lastRenderedPageBreak/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Escrever Análise de Provedor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 Principal</w:t>
            </w:r>
          </w:p>
        </w:tc>
        <w:tc>
          <w:tcPr>
            <w:tcW w:w="3968" w:type="dxa"/>
          </w:tcPr>
          <w:p w:rsidR="003754F6" w:rsidRDefault="003754F6" w:rsidP="00AF2AAE">
            <w:r>
              <w:t>Cliente Existente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3754F6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DA26B3" w:rsidP="00AF2AAE">
            <w:r>
              <w:t>Este caso de uso descreve como os Clientes Existentes podem escrever análises referentes ao provedor ao qual são cadastradas.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9D1C22" w:rsidP="00AF2AAE">
            <w:r>
              <w:t>O Cliente já deve ser um usuário do Provedor.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754F6" w:rsidTr="00AF2AAE">
        <w:tc>
          <w:tcPr>
            <w:tcW w:w="4526" w:type="dxa"/>
          </w:tcPr>
          <w:p w:rsidR="003754F6" w:rsidRDefault="004671F5" w:rsidP="004671F5">
            <w:pPr>
              <w:pStyle w:val="PargrafodaLista"/>
              <w:numPr>
                <w:ilvl w:val="0"/>
                <w:numId w:val="14"/>
              </w:numPr>
            </w:pPr>
            <w:r>
              <w:t xml:space="preserve">Apertar em </w:t>
            </w:r>
            <w:r w:rsidR="003428BF">
              <w:t>“</w:t>
            </w:r>
            <w:r>
              <w:t>Escrever Analise</w:t>
            </w:r>
            <w:r w:rsidR="003428BF">
              <w:t>”</w:t>
            </w:r>
          </w:p>
        </w:tc>
        <w:tc>
          <w:tcPr>
            <w:tcW w:w="3968" w:type="dxa"/>
          </w:tcPr>
          <w:p w:rsidR="003754F6" w:rsidRDefault="003754F6" w:rsidP="00AF2AAE"/>
        </w:tc>
      </w:tr>
      <w:tr w:rsidR="004671F5" w:rsidTr="00AF2AAE">
        <w:tc>
          <w:tcPr>
            <w:tcW w:w="4526" w:type="dxa"/>
          </w:tcPr>
          <w:p w:rsidR="004671F5" w:rsidRDefault="004671F5" w:rsidP="004671F5">
            <w:pPr>
              <w:pStyle w:val="PargrafodaLista"/>
              <w:numPr>
                <w:ilvl w:val="0"/>
                <w:numId w:val="14"/>
              </w:numPr>
            </w:pPr>
            <w:r>
              <w:t>Selecionar o Provedor</w:t>
            </w:r>
          </w:p>
        </w:tc>
        <w:tc>
          <w:tcPr>
            <w:tcW w:w="3968" w:type="dxa"/>
          </w:tcPr>
          <w:p w:rsidR="004671F5" w:rsidRDefault="004671F5" w:rsidP="00AF2AAE"/>
        </w:tc>
      </w:tr>
      <w:tr w:rsidR="004671F5" w:rsidTr="00AF2AAE">
        <w:tc>
          <w:tcPr>
            <w:tcW w:w="4526" w:type="dxa"/>
          </w:tcPr>
          <w:p w:rsidR="004671F5" w:rsidRDefault="004671F5" w:rsidP="004671F5"/>
        </w:tc>
        <w:tc>
          <w:tcPr>
            <w:tcW w:w="3968" w:type="dxa"/>
          </w:tcPr>
          <w:p w:rsidR="004671F5" w:rsidRDefault="004671F5" w:rsidP="004671F5">
            <w:pPr>
              <w:pStyle w:val="PargrafodaLista"/>
              <w:numPr>
                <w:ilvl w:val="0"/>
                <w:numId w:val="14"/>
              </w:numPr>
            </w:pPr>
            <w:r>
              <w:t>Carregar outras análises do Provedor e média de notas</w:t>
            </w:r>
          </w:p>
        </w:tc>
      </w:tr>
      <w:tr w:rsidR="004671F5" w:rsidTr="00AF2AAE">
        <w:tc>
          <w:tcPr>
            <w:tcW w:w="4526" w:type="dxa"/>
          </w:tcPr>
          <w:p w:rsidR="004671F5" w:rsidRDefault="004671F5" w:rsidP="004671F5">
            <w:pPr>
              <w:pStyle w:val="PargrafodaLista"/>
              <w:numPr>
                <w:ilvl w:val="0"/>
                <w:numId w:val="14"/>
              </w:numPr>
            </w:pPr>
            <w:r>
              <w:t>Escrever a Análise e selecionar a nota</w:t>
            </w:r>
          </w:p>
        </w:tc>
        <w:tc>
          <w:tcPr>
            <w:tcW w:w="3968" w:type="dxa"/>
          </w:tcPr>
          <w:p w:rsidR="004671F5" w:rsidRDefault="004671F5" w:rsidP="004671F5"/>
        </w:tc>
      </w:tr>
      <w:tr w:rsidR="004671F5" w:rsidTr="00AF2AAE">
        <w:tc>
          <w:tcPr>
            <w:tcW w:w="4526" w:type="dxa"/>
          </w:tcPr>
          <w:p w:rsidR="004671F5" w:rsidRDefault="004671F5" w:rsidP="004671F5">
            <w:pPr>
              <w:pStyle w:val="PargrafodaLista"/>
              <w:numPr>
                <w:ilvl w:val="0"/>
                <w:numId w:val="14"/>
              </w:numPr>
            </w:pPr>
            <w:r>
              <w:t xml:space="preserve">Apertar em </w:t>
            </w:r>
            <w:r w:rsidR="003428BF">
              <w:t>“</w:t>
            </w:r>
            <w:r>
              <w:t>Publicar Análise</w:t>
            </w:r>
            <w:r w:rsidR="003428BF">
              <w:t>”</w:t>
            </w:r>
          </w:p>
        </w:tc>
        <w:tc>
          <w:tcPr>
            <w:tcW w:w="3968" w:type="dxa"/>
          </w:tcPr>
          <w:p w:rsidR="004671F5" w:rsidRDefault="004671F5" w:rsidP="004671F5"/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Verificar CPF do Cliente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 Principal</w:t>
            </w:r>
          </w:p>
        </w:tc>
        <w:tc>
          <w:tcPr>
            <w:tcW w:w="3968" w:type="dxa"/>
          </w:tcPr>
          <w:p w:rsidR="003754F6" w:rsidRDefault="008E3828" w:rsidP="00AF2AAE">
            <w:r>
              <w:t>Cliente Existente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8E3828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8E3828" w:rsidP="00AF2AAE">
            <w:r>
              <w:t>Este caso de uso descreve como o sistema irá conferir para confirmar se o Cliente escrevendo a análise realmente é (ou já foi) usuário daquele Provedor.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9D1C22" w:rsidP="00AF2AAE">
            <w:r>
              <w:t>O CPF deve ter sido informado corretamente no momento da confirmação da análise.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754F6" w:rsidTr="00AF2AAE">
        <w:tc>
          <w:tcPr>
            <w:tcW w:w="4526" w:type="dxa"/>
          </w:tcPr>
          <w:p w:rsidR="003754F6" w:rsidRDefault="003754F6" w:rsidP="00AF2AAE"/>
        </w:tc>
        <w:tc>
          <w:tcPr>
            <w:tcW w:w="3968" w:type="dxa"/>
          </w:tcPr>
          <w:p w:rsidR="003754F6" w:rsidRDefault="00D54335" w:rsidP="00D54335">
            <w:pPr>
              <w:pStyle w:val="PargrafodaLista"/>
              <w:numPr>
                <w:ilvl w:val="0"/>
                <w:numId w:val="13"/>
              </w:numPr>
            </w:pPr>
            <w:r>
              <w:t>Carregar o CPF informado</w:t>
            </w:r>
          </w:p>
        </w:tc>
      </w:tr>
      <w:tr w:rsidR="00D54335" w:rsidTr="00AF2AAE">
        <w:tc>
          <w:tcPr>
            <w:tcW w:w="4526" w:type="dxa"/>
          </w:tcPr>
          <w:p w:rsidR="00D54335" w:rsidRDefault="00D54335" w:rsidP="00AF2AAE"/>
        </w:tc>
        <w:tc>
          <w:tcPr>
            <w:tcW w:w="3968" w:type="dxa"/>
          </w:tcPr>
          <w:p w:rsidR="00D54335" w:rsidRDefault="00D54335" w:rsidP="00D54335">
            <w:pPr>
              <w:pStyle w:val="PargrafodaLista"/>
              <w:numPr>
                <w:ilvl w:val="0"/>
                <w:numId w:val="13"/>
              </w:numPr>
            </w:pPr>
            <w:r>
              <w:t>Verificar o CPF informado para verificar se o mesmo é cliente de tal provedor</w:t>
            </w:r>
          </w:p>
        </w:tc>
      </w:tr>
      <w:tr w:rsidR="00D54335" w:rsidTr="00AF2AAE">
        <w:tc>
          <w:tcPr>
            <w:tcW w:w="4526" w:type="dxa"/>
          </w:tcPr>
          <w:p w:rsidR="00D54335" w:rsidRDefault="00D54335" w:rsidP="00AF2AAE"/>
        </w:tc>
        <w:tc>
          <w:tcPr>
            <w:tcW w:w="3968" w:type="dxa"/>
          </w:tcPr>
          <w:p w:rsidR="00D54335" w:rsidRDefault="00D54335" w:rsidP="00D54335">
            <w:pPr>
              <w:pStyle w:val="PargrafodaLista"/>
              <w:numPr>
                <w:ilvl w:val="0"/>
                <w:numId w:val="13"/>
              </w:numPr>
            </w:pPr>
            <w:r>
              <w:t>Verificar por palavras impróprias</w:t>
            </w:r>
          </w:p>
        </w:tc>
      </w:tr>
      <w:tr w:rsidR="00D54335" w:rsidTr="00AF2AAE">
        <w:tc>
          <w:tcPr>
            <w:tcW w:w="4526" w:type="dxa"/>
          </w:tcPr>
          <w:p w:rsidR="00D54335" w:rsidRDefault="00D54335" w:rsidP="00AF2AAE"/>
        </w:tc>
        <w:tc>
          <w:tcPr>
            <w:tcW w:w="3968" w:type="dxa"/>
          </w:tcPr>
          <w:p w:rsidR="00D54335" w:rsidRDefault="00D54335" w:rsidP="00D54335">
            <w:pPr>
              <w:pStyle w:val="PargrafodaLista"/>
              <w:numPr>
                <w:ilvl w:val="0"/>
                <w:numId w:val="13"/>
              </w:numPr>
            </w:pPr>
            <w:r>
              <w:t>Enviar Análise</w:t>
            </w:r>
          </w:p>
        </w:tc>
      </w:tr>
    </w:tbl>
    <w:p w:rsidR="003754F6" w:rsidRDefault="003754F6" w:rsidP="003754F6">
      <w:pPr>
        <w:rPr>
          <w:b/>
        </w:rPr>
      </w:pPr>
    </w:p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Pr="003754F6" w:rsidRDefault="003754F6" w:rsidP="00AF2AAE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3754F6" w:rsidRPr="00E4028B" w:rsidRDefault="003754F6" w:rsidP="00AF2AAE">
            <w:pPr>
              <w:rPr>
                <w:b/>
              </w:rPr>
            </w:pPr>
            <w:r w:rsidRPr="00E4028B">
              <w:rPr>
                <w:b/>
              </w:rPr>
              <w:t>Denunciar Provedor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Principais</w:t>
            </w:r>
          </w:p>
        </w:tc>
        <w:tc>
          <w:tcPr>
            <w:tcW w:w="3968" w:type="dxa"/>
          </w:tcPr>
          <w:p w:rsidR="003754F6" w:rsidRDefault="003754F6" w:rsidP="00AF2AAE">
            <w:r>
              <w:t>Cliente Existente, Cliente em Potencial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Atores Secundários</w:t>
            </w:r>
          </w:p>
        </w:tc>
        <w:tc>
          <w:tcPr>
            <w:tcW w:w="3968" w:type="dxa"/>
          </w:tcPr>
          <w:p w:rsidR="003754F6" w:rsidRDefault="008E3828" w:rsidP="00AF2AAE">
            <w:r>
              <w:t>Equipe GraphNet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Resumo</w:t>
            </w:r>
          </w:p>
        </w:tc>
        <w:tc>
          <w:tcPr>
            <w:tcW w:w="3968" w:type="dxa"/>
          </w:tcPr>
          <w:p w:rsidR="003754F6" w:rsidRDefault="008E3828" w:rsidP="00AF2AAE">
            <w:r>
              <w:t>Este caso de uso descreve como Clientes (Existentes ou em Potencial) podem denunciar Provedores por informações incorretas</w:t>
            </w:r>
            <w:r w:rsidR="00DB602E">
              <w:t>, etc.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Pré-Condições</w:t>
            </w:r>
          </w:p>
        </w:tc>
        <w:tc>
          <w:tcPr>
            <w:tcW w:w="3968" w:type="dxa"/>
          </w:tcPr>
          <w:p w:rsidR="003754F6" w:rsidRDefault="00A56F80" w:rsidP="00AF2AAE">
            <w:r>
              <w:t>--</w:t>
            </w:r>
          </w:p>
        </w:tc>
      </w:tr>
      <w:tr w:rsidR="003754F6" w:rsidTr="00AF2AAE">
        <w:tc>
          <w:tcPr>
            <w:tcW w:w="4526" w:type="dxa"/>
            <w:shd w:val="clear" w:color="auto" w:fill="D9D9D9" w:themeFill="background1" w:themeFillShade="D9"/>
          </w:tcPr>
          <w:p w:rsidR="003754F6" w:rsidRDefault="003754F6" w:rsidP="00AF2AAE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3754F6" w:rsidRDefault="003754F6" w:rsidP="00AF2AAE">
            <w:r>
              <w:t>Ações do Sistema</w:t>
            </w:r>
          </w:p>
        </w:tc>
      </w:tr>
      <w:tr w:rsidR="003754F6" w:rsidTr="00AF2AAE">
        <w:tc>
          <w:tcPr>
            <w:tcW w:w="4526" w:type="dxa"/>
          </w:tcPr>
          <w:p w:rsidR="003754F6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 xml:space="preserve">Apertar em </w:t>
            </w:r>
            <w:r w:rsidR="003428BF">
              <w:t>“</w:t>
            </w:r>
            <w:r>
              <w:t>Denunciar Provedor</w:t>
            </w:r>
            <w:r w:rsidR="003428BF">
              <w:t>”</w:t>
            </w:r>
          </w:p>
        </w:tc>
        <w:tc>
          <w:tcPr>
            <w:tcW w:w="3968" w:type="dxa"/>
          </w:tcPr>
          <w:p w:rsidR="00C91C2C" w:rsidRDefault="00C91C2C" w:rsidP="00AF2AAE"/>
        </w:tc>
      </w:tr>
      <w:tr w:rsidR="00C91C2C" w:rsidTr="00AF2AAE">
        <w:tc>
          <w:tcPr>
            <w:tcW w:w="4526" w:type="dxa"/>
          </w:tcPr>
          <w:p w:rsidR="00C91C2C" w:rsidRDefault="00C91C2C" w:rsidP="00C91C2C"/>
        </w:tc>
        <w:tc>
          <w:tcPr>
            <w:tcW w:w="3968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Listar tipos de denúncia</w:t>
            </w:r>
          </w:p>
        </w:tc>
      </w:tr>
      <w:tr w:rsidR="00C91C2C" w:rsidTr="00AF2AAE">
        <w:tc>
          <w:tcPr>
            <w:tcW w:w="4526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Selecionar tipo de denúncia</w:t>
            </w:r>
          </w:p>
        </w:tc>
        <w:tc>
          <w:tcPr>
            <w:tcW w:w="3968" w:type="dxa"/>
          </w:tcPr>
          <w:p w:rsidR="00C91C2C" w:rsidRDefault="00C91C2C" w:rsidP="00AF2AAE"/>
        </w:tc>
      </w:tr>
      <w:tr w:rsidR="00C91C2C" w:rsidTr="00AF2AAE">
        <w:tc>
          <w:tcPr>
            <w:tcW w:w="4526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Escrever denúncia</w:t>
            </w:r>
          </w:p>
        </w:tc>
        <w:tc>
          <w:tcPr>
            <w:tcW w:w="3968" w:type="dxa"/>
          </w:tcPr>
          <w:p w:rsidR="00C91C2C" w:rsidRDefault="00C91C2C" w:rsidP="00AF2AAE"/>
        </w:tc>
      </w:tr>
      <w:tr w:rsidR="00C91C2C" w:rsidTr="00AF2AAE">
        <w:tc>
          <w:tcPr>
            <w:tcW w:w="4526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Informar e-mail para retorno</w:t>
            </w:r>
          </w:p>
        </w:tc>
        <w:tc>
          <w:tcPr>
            <w:tcW w:w="3968" w:type="dxa"/>
          </w:tcPr>
          <w:p w:rsidR="00C91C2C" w:rsidRDefault="00C91C2C" w:rsidP="00AF2AAE"/>
        </w:tc>
      </w:tr>
      <w:tr w:rsidR="00C91C2C" w:rsidTr="00AF2AAE">
        <w:tc>
          <w:tcPr>
            <w:tcW w:w="4526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Publicar denúncia</w:t>
            </w:r>
          </w:p>
        </w:tc>
        <w:tc>
          <w:tcPr>
            <w:tcW w:w="3968" w:type="dxa"/>
          </w:tcPr>
          <w:p w:rsidR="00C91C2C" w:rsidRDefault="00C91C2C" w:rsidP="00AF2AAE"/>
        </w:tc>
      </w:tr>
      <w:tr w:rsidR="00C91C2C" w:rsidTr="00AF2AAE">
        <w:tc>
          <w:tcPr>
            <w:tcW w:w="4526" w:type="dxa"/>
          </w:tcPr>
          <w:p w:rsidR="00C91C2C" w:rsidRDefault="00C91C2C" w:rsidP="00C91C2C">
            <w:pPr>
              <w:pStyle w:val="PargrafodaLista"/>
            </w:pPr>
          </w:p>
        </w:tc>
        <w:tc>
          <w:tcPr>
            <w:tcW w:w="3968" w:type="dxa"/>
          </w:tcPr>
          <w:p w:rsidR="00C91C2C" w:rsidRDefault="00C91C2C" w:rsidP="00C91C2C">
            <w:pPr>
              <w:pStyle w:val="PargrafodaLista"/>
              <w:numPr>
                <w:ilvl w:val="0"/>
                <w:numId w:val="15"/>
              </w:numPr>
            </w:pPr>
            <w:r>
              <w:t>Enviar denúncia ao e-mail da Equipe GraphNet</w:t>
            </w:r>
          </w:p>
        </w:tc>
      </w:tr>
    </w:tbl>
    <w:p w:rsidR="003754F6" w:rsidRDefault="003754F6" w:rsidP="003754F6">
      <w:pPr>
        <w:rPr>
          <w:b/>
        </w:rPr>
      </w:pPr>
    </w:p>
    <w:tbl>
      <w:tblPr>
        <w:tblStyle w:val="Tabelacomgrade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4526"/>
        <w:gridCol w:w="3968"/>
      </w:tblGrid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Pr="003754F6" w:rsidRDefault="00A56F80" w:rsidP="00A56F80">
            <w:pPr>
              <w:rPr>
                <w:b/>
              </w:rPr>
            </w:pPr>
            <w:r w:rsidRPr="003754F6">
              <w:rPr>
                <w:b/>
              </w:rPr>
              <w:t>Nome do Caso de Uso</w:t>
            </w:r>
          </w:p>
        </w:tc>
        <w:tc>
          <w:tcPr>
            <w:tcW w:w="3968" w:type="dxa"/>
          </w:tcPr>
          <w:p w:rsidR="00A56F80" w:rsidRPr="00E4028B" w:rsidRDefault="00A56F80" w:rsidP="00A56F80">
            <w:pPr>
              <w:rPr>
                <w:b/>
              </w:rPr>
            </w:pPr>
            <w:r>
              <w:rPr>
                <w:b/>
              </w:rPr>
              <w:t>Consultar Notificações</w:t>
            </w:r>
          </w:p>
        </w:tc>
      </w:tr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Default="00A56F80" w:rsidP="00A56F80">
            <w:r>
              <w:t>Atores Principais</w:t>
            </w:r>
          </w:p>
        </w:tc>
        <w:tc>
          <w:tcPr>
            <w:tcW w:w="3968" w:type="dxa"/>
          </w:tcPr>
          <w:p w:rsidR="00A56F80" w:rsidRDefault="00A56F80" w:rsidP="00A56F80">
            <w:r>
              <w:t>Provedor</w:t>
            </w:r>
          </w:p>
        </w:tc>
      </w:tr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Default="00A56F80" w:rsidP="00A56F80">
            <w:r>
              <w:t>Atores Secundários</w:t>
            </w:r>
          </w:p>
        </w:tc>
        <w:tc>
          <w:tcPr>
            <w:tcW w:w="3968" w:type="dxa"/>
          </w:tcPr>
          <w:p w:rsidR="00A56F80" w:rsidRDefault="00A56F80" w:rsidP="00A56F80">
            <w:r>
              <w:t>--</w:t>
            </w:r>
          </w:p>
        </w:tc>
      </w:tr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Default="00A56F80" w:rsidP="00A56F80">
            <w:r>
              <w:t>Resumo</w:t>
            </w:r>
          </w:p>
        </w:tc>
        <w:tc>
          <w:tcPr>
            <w:tcW w:w="3968" w:type="dxa"/>
          </w:tcPr>
          <w:p w:rsidR="00A56F80" w:rsidRDefault="00A56F80" w:rsidP="00A56F80">
            <w:r>
              <w:t xml:space="preserve">Este caso de uso descreve como o Provedor poderá utilizar </w:t>
            </w:r>
            <w:r>
              <w:t>as notificações</w:t>
            </w:r>
            <w:r>
              <w:t xml:space="preserve"> no website do GraphNet (após a realização do login).</w:t>
            </w:r>
          </w:p>
        </w:tc>
      </w:tr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Default="00A56F80" w:rsidP="00A56F80">
            <w:r>
              <w:t>Pré-Condições</w:t>
            </w:r>
          </w:p>
        </w:tc>
        <w:tc>
          <w:tcPr>
            <w:tcW w:w="3968" w:type="dxa"/>
          </w:tcPr>
          <w:p w:rsidR="00A56F80" w:rsidRDefault="00A56F80" w:rsidP="00A56F80">
            <w:r>
              <w:t>O Provedor já deve ter realizado o login.</w:t>
            </w:r>
          </w:p>
        </w:tc>
      </w:tr>
      <w:tr w:rsidR="00A56F80" w:rsidTr="00A56F80">
        <w:tc>
          <w:tcPr>
            <w:tcW w:w="4526" w:type="dxa"/>
            <w:shd w:val="clear" w:color="auto" w:fill="D9D9D9" w:themeFill="background1" w:themeFillShade="D9"/>
          </w:tcPr>
          <w:p w:rsidR="00A56F80" w:rsidRDefault="00A56F80" w:rsidP="00A56F80">
            <w:r>
              <w:t>Ações do Ator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:rsidR="00A56F80" w:rsidRDefault="00A56F80" w:rsidP="00A56F80">
            <w:r>
              <w:t>Ações do Sistema</w:t>
            </w:r>
          </w:p>
        </w:tc>
      </w:tr>
      <w:tr w:rsidR="00A56F80" w:rsidTr="00A56F80">
        <w:tc>
          <w:tcPr>
            <w:tcW w:w="4526" w:type="dxa"/>
          </w:tcPr>
          <w:p w:rsidR="00A56F80" w:rsidRDefault="00A56F80" w:rsidP="00A56F80">
            <w:pPr>
              <w:pStyle w:val="PargrafodaLista"/>
            </w:pPr>
          </w:p>
        </w:tc>
        <w:tc>
          <w:tcPr>
            <w:tcW w:w="3968" w:type="dxa"/>
          </w:tcPr>
          <w:p w:rsidR="00A56F80" w:rsidRDefault="00A56F80" w:rsidP="00A56F80">
            <w:pPr>
              <w:pStyle w:val="PargrafodaLista"/>
              <w:numPr>
                <w:ilvl w:val="0"/>
                <w:numId w:val="18"/>
              </w:numPr>
            </w:pPr>
            <w:r>
              <w:t>Buscar por novos Clientes em Potencial</w:t>
            </w:r>
          </w:p>
        </w:tc>
      </w:tr>
      <w:tr w:rsidR="00A56F80" w:rsidTr="00A56F80">
        <w:tc>
          <w:tcPr>
            <w:tcW w:w="4526" w:type="dxa"/>
          </w:tcPr>
          <w:p w:rsidR="00A56F80" w:rsidRDefault="00A56F80" w:rsidP="00A56F80"/>
        </w:tc>
        <w:tc>
          <w:tcPr>
            <w:tcW w:w="3968" w:type="dxa"/>
          </w:tcPr>
          <w:p w:rsidR="00A56F80" w:rsidRDefault="00A56F80" w:rsidP="00A56F80">
            <w:pPr>
              <w:pStyle w:val="PargrafodaLista"/>
              <w:numPr>
                <w:ilvl w:val="0"/>
                <w:numId w:val="18"/>
              </w:numPr>
            </w:pPr>
            <w:r>
              <w:t>Fazer a varredura nos Clientes para verificar se a quantidade x de clientes por km² foi atingida em alguma região</w:t>
            </w:r>
          </w:p>
        </w:tc>
      </w:tr>
      <w:tr w:rsidR="00A56F80" w:rsidTr="00A56F80">
        <w:tc>
          <w:tcPr>
            <w:tcW w:w="4526" w:type="dxa"/>
          </w:tcPr>
          <w:p w:rsidR="00A56F80" w:rsidRDefault="00A56F80" w:rsidP="00A56F80"/>
        </w:tc>
        <w:tc>
          <w:tcPr>
            <w:tcW w:w="3968" w:type="dxa"/>
          </w:tcPr>
          <w:p w:rsidR="00A56F80" w:rsidRDefault="00A56F80" w:rsidP="00A56F80">
            <w:pPr>
              <w:pStyle w:val="PargrafodaLista"/>
              <w:numPr>
                <w:ilvl w:val="0"/>
                <w:numId w:val="18"/>
              </w:numPr>
            </w:pPr>
            <w:r>
              <w:t>Carregar as notificações</w:t>
            </w:r>
            <w:bookmarkStart w:id="0" w:name="_GoBack"/>
            <w:bookmarkEnd w:id="0"/>
            <w:r>
              <w:t xml:space="preserve"> na página principal</w:t>
            </w:r>
          </w:p>
        </w:tc>
      </w:tr>
    </w:tbl>
    <w:p w:rsidR="00A56F80" w:rsidRDefault="00A56F80" w:rsidP="00A56F80">
      <w:pPr>
        <w:rPr>
          <w:b/>
        </w:rPr>
      </w:pPr>
    </w:p>
    <w:p w:rsidR="00A56F80" w:rsidRDefault="00A56F80" w:rsidP="00A56F80">
      <w:pPr>
        <w:rPr>
          <w:b/>
        </w:rPr>
      </w:pPr>
    </w:p>
    <w:p w:rsidR="00A56F80" w:rsidRPr="003754F6" w:rsidRDefault="00A56F80" w:rsidP="00A56F80">
      <w:pPr>
        <w:rPr>
          <w:b/>
        </w:rPr>
      </w:pPr>
    </w:p>
    <w:p w:rsidR="003754F6" w:rsidRPr="003754F6" w:rsidRDefault="003754F6" w:rsidP="003754F6">
      <w:pPr>
        <w:rPr>
          <w:b/>
        </w:rPr>
      </w:pPr>
    </w:p>
    <w:sectPr w:rsidR="003754F6" w:rsidRPr="0037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273"/>
    <w:multiLevelType w:val="hybridMultilevel"/>
    <w:tmpl w:val="84901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312C"/>
    <w:multiLevelType w:val="hybridMultilevel"/>
    <w:tmpl w:val="243EC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2BE3"/>
    <w:multiLevelType w:val="hybridMultilevel"/>
    <w:tmpl w:val="A69E9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57E5"/>
    <w:multiLevelType w:val="hybridMultilevel"/>
    <w:tmpl w:val="679C3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3B73"/>
    <w:multiLevelType w:val="hybridMultilevel"/>
    <w:tmpl w:val="92FA0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37C0"/>
    <w:multiLevelType w:val="hybridMultilevel"/>
    <w:tmpl w:val="023AE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204A"/>
    <w:multiLevelType w:val="hybridMultilevel"/>
    <w:tmpl w:val="860C0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C11B2"/>
    <w:multiLevelType w:val="hybridMultilevel"/>
    <w:tmpl w:val="72CED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45F3"/>
    <w:multiLevelType w:val="hybridMultilevel"/>
    <w:tmpl w:val="14E4F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76A39"/>
    <w:multiLevelType w:val="hybridMultilevel"/>
    <w:tmpl w:val="558A0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860FF"/>
    <w:multiLevelType w:val="hybridMultilevel"/>
    <w:tmpl w:val="EA0C6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6F00"/>
    <w:multiLevelType w:val="hybridMultilevel"/>
    <w:tmpl w:val="F9B64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16361"/>
    <w:multiLevelType w:val="hybridMultilevel"/>
    <w:tmpl w:val="FF74B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67598"/>
    <w:multiLevelType w:val="hybridMultilevel"/>
    <w:tmpl w:val="72FE0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C0A01"/>
    <w:multiLevelType w:val="hybridMultilevel"/>
    <w:tmpl w:val="4D1A6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749BD"/>
    <w:multiLevelType w:val="hybridMultilevel"/>
    <w:tmpl w:val="5ECE6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5279B"/>
    <w:multiLevelType w:val="hybridMultilevel"/>
    <w:tmpl w:val="239EE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7433A"/>
    <w:multiLevelType w:val="hybridMultilevel"/>
    <w:tmpl w:val="14E4F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3"/>
  </w:num>
  <w:num w:numId="7">
    <w:abstractNumId w:val="0"/>
  </w:num>
  <w:num w:numId="8">
    <w:abstractNumId w:val="14"/>
  </w:num>
  <w:num w:numId="9">
    <w:abstractNumId w:val="2"/>
  </w:num>
  <w:num w:numId="10">
    <w:abstractNumId w:val="12"/>
  </w:num>
  <w:num w:numId="11">
    <w:abstractNumId w:val="13"/>
  </w:num>
  <w:num w:numId="12">
    <w:abstractNumId w:val="7"/>
  </w:num>
  <w:num w:numId="13">
    <w:abstractNumId w:val="16"/>
  </w:num>
  <w:num w:numId="14">
    <w:abstractNumId w:val="1"/>
  </w:num>
  <w:num w:numId="15">
    <w:abstractNumId w:val="17"/>
  </w:num>
  <w:num w:numId="16">
    <w:abstractNumId w:val="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F6"/>
    <w:rsid w:val="000F54EC"/>
    <w:rsid w:val="00297321"/>
    <w:rsid w:val="002B708E"/>
    <w:rsid w:val="003428BF"/>
    <w:rsid w:val="00362BF9"/>
    <w:rsid w:val="003754F6"/>
    <w:rsid w:val="003F2AC1"/>
    <w:rsid w:val="004671F5"/>
    <w:rsid w:val="00540621"/>
    <w:rsid w:val="00615348"/>
    <w:rsid w:val="00615381"/>
    <w:rsid w:val="006A59C9"/>
    <w:rsid w:val="006C0EC7"/>
    <w:rsid w:val="007C0C4F"/>
    <w:rsid w:val="008E3828"/>
    <w:rsid w:val="00927071"/>
    <w:rsid w:val="00950838"/>
    <w:rsid w:val="009D1C22"/>
    <w:rsid w:val="00A56F80"/>
    <w:rsid w:val="00C91C2C"/>
    <w:rsid w:val="00D00542"/>
    <w:rsid w:val="00D54335"/>
    <w:rsid w:val="00D63C87"/>
    <w:rsid w:val="00D71C7A"/>
    <w:rsid w:val="00DA26B3"/>
    <w:rsid w:val="00DB602E"/>
    <w:rsid w:val="00E4028B"/>
    <w:rsid w:val="00E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9774"/>
  <w15:chartTrackingRefBased/>
  <w15:docId w15:val="{CBA48B5C-243B-446D-800D-03E6C4A2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7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4F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B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20</cp:revision>
  <dcterms:created xsi:type="dcterms:W3CDTF">2019-09-23T15:40:00Z</dcterms:created>
  <dcterms:modified xsi:type="dcterms:W3CDTF">2019-09-23T20:27:00Z</dcterms:modified>
</cp:coreProperties>
</file>