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9180" w:type="dxa"/>
        <w:tblInd w:w="-113" w:type="dxa"/>
        <w:tblLook w:val="04A0" w:firstRow="1" w:lastRow="0" w:firstColumn="1" w:lastColumn="0" w:noHBand="0" w:noVBand="1"/>
      </w:tblPr>
      <w:tblGrid>
        <w:gridCol w:w="9180"/>
      </w:tblGrid>
      <w:tr w:rsidR="0000417D" w:rsidRPr="00767D03" w:rsidTr="008D1D44">
        <w:tc>
          <w:tcPr>
            <w:tcW w:w="9180" w:type="dxa"/>
          </w:tcPr>
          <w:p w:rsidR="0000417D" w:rsidRDefault="0000417D" w:rsidP="0000417D">
            <w:pPr>
              <w:spacing w:after="44" w:line="360" w:lineRule="auto"/>
              <w:ind w:right="-333"/>
              <w:jc w:val="center"/>
              <w:rPr>
                <w:rFonts w:ascii="Arial" w:hAnsi="Arial" w:cs="Arial"/>
                <w:b/>
                <w:noProof/>
                <w:sz w:val="36"/>
                <w:szCs w:val="36"/>
              </w:rPr>
            </w:pPr>
            <w:r w:rsidRPr="00767D03">
              <w:rPr>
                <w:rFonts w:ascii="Arial" w:hAnsi="Arial" w:cs="Arial"/>
                <w:b/>
                <w:noProof/>
                <w:sz w:val="36"/>
                <w:szCs w:val="36"/>
              </w:rPr>
              <w:t>UNISUL</w:t>
            </w:r>
            <w:r w:rsidR="00EA08E5">
              <w:rPr>
                <w:rFonts w:ascii="Arial" w:hAnsi="Arial" w:cs="Arial"/>
                <w:b/>
                <w:noProof/>
                <w:sz w:val="36"/>
                <w:szCs w:val="36"/>
              </w:rPr>
              <w:t xml:space="preserve"> – Universidade do Sul de Santa Catarina</w:t>
            </w:r>
          </w:p>
          <w:p w:rsidR="00EA08E5" w:rsidRPr="00EA08E5" w:rsidRDefault="00EA08E5" w:rsidP="0000417D">
            <w:pPr>
              <w:spacing w:after="44" w:line="360" w:lineRule="auto"/>
              <w:ind w:right="-333"/>
              <w:jc w:val="center"/>
              <w:rPr>
                <w:rFonts w:ascii="Arial" w:hAnsi="Arial" w:cs="Arial"/>
                <w:b/>
                <w:noProof/>
                <w:sz w:val="24"/>
                <w:szCs w:val="24"/>
              </w:rPr>
            </w:pPr>
            <w:r w:rsidRPr="00EA08E5">
              <w:rPr>
                <w:rFonts w:ascii="Arial" w:hAnsi="Arial" w:cs="Arial"/>
                <w:b/>
                <w:noProof/>
                <w:sz w:val="24"/>
                <w:szCs w:val="24"/>
              </w:rPr>
              <w:t>Gestao em Projetos de T.I.</w:t>
            </w:r>
          </w:p>
          <w:p w:rsidR="0000417D" w:rsidRPr="00767D03" w:rsidRDefault="0000417D" w:rsidP="0000417D">
            <w:pPr>
              <w:spacing w:after="44" w:line="360" w:lineRule="auto"/>
              <w:ind w:right="-333"/>
              <w:jc w:val="center"/>
              <w:rPr>
                <w:rFonts w:ascii="Arial" w:hAnsi="Arial" w:cs="Arial"/>
                <w:noProof/>
                <w:sz w:val="24"/>
                <w:szCs w:val="24"/>
              </w:rPr>
            </w:pPr>
            <w:r w:rsidRPr="00767D03">
              <w:rPr>
                <w:rFonts w:ascii="Arial" w:hAnsi="Arial" w:cs="Arial"/>
                <w:noProof/>
                <w:sz w:val="24"/>
                <w:szCs w:val="24"/>
              </w:rPr>
              <w:t>Francisco de Assis de Mello Jr., Júlia Luiz Cardoso,</w:t>
            </w:r>
          </w:p>
          <w:p w:rsidR="0000417D" w:rsidRPr="00767D03" w:rsidRDefault="0000417D" w:rsidP="0000417D">
            <w:pPr>
              <w:spacing w:after="44" w:line="360" w:lineRule="auto"/>
              <w:ind w:right="-333"/>
              <w:jc w:val="center"/>
              <w:rPr>
                <w:rFonts w:ascii="Arial" w:hAnsi="Arial" w:cs="Arial"/>
                <w:noProof/>
                <w:sz w:val="24"/>
                <w:szCs w:val="24"/>
              </w:rPr>
            </w:pPr>
            <w:r w:rsidRPr="00767D03">
              <w:rPr>
                <w:rFonts w:ascii="Arial" w:hAnsi="Arial" w:cs="Arial"/>
                <w:noProof/>
                <w:sz w:val="24"/>
                <w:szCs w:val="24"/>
              </w:rPr>
              <w:t>Gustavo Zancheta Ribeiro e Lucas de Abreu</w:t>
            </w:r>
          </w:p>
          <w:p w:rsidR="0000417D" w:rsidRPr="00767D03" w:rsidRDefault="0000417D" w:rsidP="0000417D">
            <w:pPr>
              <w:spacing w:after="44" w:line="360" w:lineRule="auto"/>
              <w:ind w:right="-333"/>
              <w:jc w:val="center"/>
              <w:rPr>
                <w:rFonts w:ascii="Arial" w:hAnsi="Arial" w:cs="Arial"/>
                <w:noProof/>
                <w:sz w:val="24"/>
                <w:szCs w:val="24"/>
              </w:rPr>
            </w:pPr>
          </w:p>
          <w:p w:rsidR="0000417D" w:rsidRPr="00767D03" w:rsidRDefault="0000417D" w:rsidP="0000417D">
            <w:pPr>
              <w:spacing w:after="44" w:line="360" w:lineRule="auto"/>
              <w:ind w:right="-333"/>
              <w:jc w:val="center"/>
              <w:rPr>
                <w:rFonts w:ascii="Arial" w:hAnsi="Arial" w:cs="Arial"/>
              </w:rPr>
            </w:pPr>
            <w:r w:rsidRPr="00767D03">
              <w:rPr>
                <w:rFonts w:ascii="Arial" w:hAnsi="Arial" w:cs="Arial"/>
                <w:noProof/>
              </w:rPr>
              <w:drawing>
                <wp:inline distT="0" distB="0" distL="0" distR="0">
                  <wp:extent cx="5130128" cy="172720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38143" cy="1729898"/>
                          </a:xfrm>
                          <a:prstGeom prst="rect">
                            <a:avLst/>
                          </a:prstGeom>
                          <a:noFill/>
                          <a:ln>
                            <a:noFill/>
                          </a:ln>
                          <a:extLst>
                            <a:ext uri="{53640926-AAD7-44D8-BBD7-CCE9431645EC}">
                              <a14:shadowObscured xmlns:a14="http://schemas.microsoft.com/office/drawing/2010/main"/>
                            </a:ext>
                          </a:extLst>
                        </pic:spPr>
                      </pic:pic>
                    </a:graphicData>
                  </a:graphic>
                </wp:inline>
              </w:drawing>
            </w:r>
          </w:p>
          <w:p w:rsidR="0000417D" w:rsidRPr="00767D03" w:rsidRDefault="0000417D" w:rsidP="0000417D">
            <w:pPr>
              <w:spacing w:after="44" w:line="360" w:lineRule="auto"/>
              <w:ind w:right="-333"/>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r w:rsidRPr="00767D03">
              <w:rPr>
                <w:rFonts w:ascii="Arial" w:hAnsi="Arial" w:cs="Arial"/>
                <w:b/>
                <w:sz w:val="36"/>
                <w:szCs w:val="36"/>
              </w:rPr>
              <w:t>Projeto GraphNet</w:t>
            </w:r>
          </w:p>
          <w:p w:rsidR="0000417D" w:rsidRPr="00767D03" w:rsidRDefault="0000417D" w:rsidP="0000417D">
            <w:pPr>
              <w:spacing w:after="44" w:line="360" w:lineRule="auto"/>
              <w:ind w:right="-333"/>
              <w:jc w:val="center"/>
              <w:rPr>
                <w:rFonts w:ascii="Arial" w:hAnsi="Arial" w:cs="Arial"/>
                <w:b/>
                <w:sz w:val="36"/>
                <w:szCs w:val="36"/>
              </w:rPr>
            </w:pPr>
            <w:r w:rsidRPr="00767D03">
              <w:rPr>
                <w:rFonts w:ascii="Arial" w:hAnsi="Arial" w:cs="Arial"/>
                <w:b/>
                <w:sz w:val="36"/>
                <w:szCs w:val="36"/>
              </w:rPr>
              <w:t>Definição de Escopo</w:t>
            </w: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EA08E5">
            <w:pPr>
              <w:spacing w:after="44" w:line="360" w:lineRule="auto"/>
              <w:ind w:right="-333"/>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r w:rsidRPr="00767D03">
              <w:rPr>
                <w:rFonts w:ascii="Arial" w:hAnsi="Arial" w:cs="Arial"/>
                <w:b/>
                <w:sz w:val="36"/>
                <w:szCs w:val="36"/>
              </w:rPr>
              <w:t>Setembro / 2019</w:t>
            </w:r>
          </w:p>
          <w:p w:rsidR="0000417D" w:rsidRPr="00767D03" w:rsidRDefault="0000417D" w:rsidP="0000417D">
            <w:pPr>
              <w:spacing w:after="44" w:line="360" w:lineRule="auto"/>
              <w:ind w:right="-333"/>
              <w:jc w:val="center"/>
              <w:rPr>
                <w:rFonts w:ascii="Arial" w:hAnsi="Arial" w:cs="Arial"/>
              </w:rPr>
            </w:pPr>
            <w:r w:rsidRPr="00767D03">
              <w:rPr>
                <w:rFonts w:ascii="Arial" w:hAnsi="Arial" w:cs="Arial"/>
                <w:b/>
                <w:sz w:val="36"/>
                <w:szCs w:val="36"/>
              </w:rPr>
              <w:t>Tubarão, SC</w:t>
            </w:r>
          </w:p>
        </w:tc>
      </w:tr>
    </w:tbl>
    <w:p w:rsidR="0000417D" w:rsidRPr="00767D03" w:rsidRDefault="00D014F5" w:rsidP="0000417D">
      <w:pPr>
        <w:pStyle w:val="Ttulo1"/>
        <w:spacing w:line="360" w:lineRule="auto"/>
        <w:ind w:left="662" w:hanging="677"/>
      </w:pPr>
      <w:r w:rsidRPr="00767D03">
        <w:lastRenderedPageBreak/>
        <w:t>Objetivo</w:t>
      </w:r>
      <w:r w:rsidR="0000417D" w:rsidRPr="00767D03">
        <w:t xml:space="preserve"> do Projeto </w:t>
      </w:r>
    </w:p>
    <w:p w:rsidR="0000417D" w:rsidRPr="00767D03" w:rsidRDefault="0000417D"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sidRPr="00767D03">
        <w:rPr>
          <w:rFonts w:ascii="Arial" w:eastAsia="Arial" w:hAnsi="Arial" w:cs="Arial"/>
          <w:sz w:val="21"/>
        </w:rPr>
        <w:t>O objetivo deste projeto é proporcionar aos provedores de internet um meio de controlar e mapear sua rede de clientes x pontos de distribuição de fibra ótica, além de auxiliar os clientes oferecendo meios de pesquisa para contratarem novos provedores.</w:t>
      </w:r>
      <w:r w:rsidRPr="00767D03">
        <w:rPr>
          <w:rFonts w:ascii="Arial" w:eastAsia="Arial" w:hAnsi="Arial" w:cs="Arial"/>
          <w:sz w:val="21"/>
        </w:rPr>
        <w:tab/>
      </w:r>
      <w:r w:rsidRPr="00767D03">
        <w:rPr>
          <w:rFonts w:ascii="Arial" w:eastAsia="Arial" w:hAnsi="Arial" w:cs="Arial"/>
          <w:sz w:val="21"/>
        </w:rPr>
        <w:tab/>
        <w:t xml:space="preserve"> </w:t>
      </w:r>
    </w:p>
    <w:p w:rsidR="00767D1A" w:rsidRPr="00767D03" w:rsidRDefault="0060094A" w:rsidP="00DC442E">
      <w:pPr>
        <w:pStyle w:val="Ttulo1"/>
        <w:numPr>
          <w:ilvl w:val="0"/>
          <w:numId w:val="0"/>
        </w:numPr>
        <w:spacing w:line="360" w:lineRule="auto"/>
        <w:ind w:left="662"/>
      </w:pPr>
      <w:r w:rsidRPr="00767D03">
        <w:rPr>
          <w:sz w:val="21"/>
        </w:rPr>
        <w:t xml:space="preserve"> </w:t>
      </w:r>
    </w:p>
    <w:p w:rsidR="00767D1A" w:rsidRPr="00767D03" w:rsidRDefault="00767D1A" w:rsidP="00DC442E">
      <w:pPr>
        <w:pStyle w:val="Ttulo1"/>
        <w:spacing w:line="360" w:lineRule="auto"/>
        <w:ind w:left="662" w:hanging="677"/>
      </w:pPr>
      <w:r w:rsidRPr="00767D03">
        <w:t xml:space="preserve">Descrição do Projeto </w:t>
      </w:r>
    </w:p>
    <w:p w:rsidR="00767D1A" w:rsidRPr="00767D03" w:rsidRDefault="00DC442E"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sidRPr="00767D03">
        <w:rPr>
          <w:rFonts w:ascii="Arial" w:eastAsia="Arial" w:hAnsi="Arial" w:cs="Arial"/>
          <w:sz w:val="21"/>
        </w:rPr>
        <w:t>O projeto consiste na criação de um website que conterá uma pagina inicial com as informações do projeto, a partir dele é possível que clientes que desejam ter acesso a fibra ótica na sua região possam se cadastrar (sendo este cadastro específico para um provedor, ou vários). Na hora do cadastro é possível que os clientes vejam analises de todos os provedores cadastrados no sistema, para que possam selecionar o serviço mais adequado para suas necessidades. Todo cliente cadastrado é enviado a um banco de dados central, mantido pela equipe GraphNet.</w:t>
      </w:r>
    </w:p>
    <w:p w:rsidR="00DC442E" w:rsidRPr="00767D03" w:rsidRDefault="00DC442E"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sidRPr="00767D03">
        <w:rPr>
          <w:rFonts w:ascii="Arial" w:eastAsia="Arial" w:hAnsi="Arial" w:cs="Arial"/>
          <w:sz w:val="21"/>
        </w:rPr>
        <w:t xml:space="preserve">Também no website haverá uma </w:t>
      </w:r>
      <w:r w:rsidR="008635B7" w:rsidRPr="00767D03">
        <w:rPr>
          <w:rFonts w:ascii="Arial" w:eastAsia="Arial" w:hAnsi="Arial" w:cs="Arial"/>
          <w:sz w:val="21"/>
        </w:rPr>
        <w:t>área destinada a uso do provedor</w:t>
      </w:r>
      <w:r w:rsidR="00E252FF" w:rsidRPr="00767D03">
        <w:rPr>
          <w:rFonts w:ascii="Arial" w:eastAsia="Arial" w:hAnsi="Arial" w:cs="Arial"/>
          <w:sz w:val="21"/>
        </w:rPr>
        <w:t>, onde será necessário realizar um login para ter acesso (o login será feito com o CNPJ da empresa do provedor e uma chave mestra enviada ao e-mail do responsável pela empresa).</w:t>
      </w:r>
    </w:p>
    <w:p w:rsidR="00DC442E" w:rsidRDefault="00E252FF"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sidRPr="00767D03">
        <w:rPr>
          <w:rFonts w:ascii="Arial" w:eastAsia="Arial" w:hAnsi="Arial" w:cs="Arial"/>
          <w:sz w:val="21"/>
        </w:rPr>
        <w:t>Na área do provedor, terá um mapa onde será possível ver todos os Clientes já existentes que utilizam os serviços do provedor, os pontos de distribuição de fibra ótica (os clientes serão ligados aos pontos de distribuição que estão utilizando, e tal ligação será visível no mapa). Também serão mostrados os Clientes em Potencial, ou seja, os clientes que utilizaram a pagina de cadastro do GraphNet para solicitar pontos de acesso próximos a sua região. Os Clientes em Potencial serão divididos por cores com base na data em que foi realizado seu cadastro (Exemplo: verde para cadastros realizados a menos de um mês, laranja pra cadastros realizados entre 1 e 3 meses, etc.). Também será possível que o usuário que entrou como provedor possa adicionar novos Pontos de Distribuição, novos Clientes, e que possa realizar a ligação entre Clientes e Pontos de Distribuição.</w:t>
      </w:r>
    </w:p>
    <w:p w:rsidR="00687C66" w:rsidRPr="00767D03" w:rsidRDefault="00687C66"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Pr>
          <w:rFonts w:ascii="Arial" w:eastAsia="Arial" w:hAnsi="Arial" w:cs="Arial"/>
          <w:sz w:val="21"/>
        </w:rPr>
        <w:t>O sistema também informará automaticamente (por meio de notificações) quando um numero x de clientes forem cadastrados num raio de y quilômetros quadrados, informado ao usuário (Provedor) que em uma determinada região há uma quantidade considerável de pessoas querendo acesso a fibra.</w:t>
      </w:r>
    </w:p>
    <w:p w:rsidR="00EE7B85" w:rsidRPr="00767D03" w:rsidRDefault="00EE7B85" w:rsidP="00DC442E">
      <w:pPr>
        <w:spacing w:after="0" w:line="360" w:lineRule="auto"/>
        <w:rPr>
          <w:rFonts w:ascii="Arial" w:hAnsi="Arial" w:cs="Arial"/>
        </w:rPr>
      </w:pPr>
    </w:p>
    <w:p w:rsidR="00EE7B85" w:rsidRPr="00767D03" w:rsidRDefault="006C5863" w:rsidP="00DC442E">
      <w:pPr>
        <w:pStyle w:val="Ttulo1"/>
        <w:spacing w:line="360" w:lineRule="auto"/>
        <w:ind w:left="662" w:hanging="677"/>
      </w:pPr>
      <w:r w:rsidRPr="00767D03">
        <w:lastRenderedPageBreak/>
        <w:t>Entregáveis</w:t>
      </w:r>
    </w:p>
    <w:tbl>
      <w:tblPr>
        <w:tblStyle w:val="Tabelacomgrade"/>
        <w:tblW w:w="8992" w:type="dxa"/>
        <w:tblLook w:val="04A0" w:firstRow="1" w:lastRow="0" w:firstColumn="1" w:lastColumn="0" w:noHBand="0" w:noVBand="1"/>
      </w:tblPr>
      <w:tblGrid>
        <w:gridCol w:w="923"/>
        <w:gridCol w:w="2447"/>
        <w:gridCol w:w="5622"/>
      </w:tblGrid>
      <w:tr w:rsidR="00294960" w:rsidRPr="00767D03" w:rsidTr="00EA08E5">
        <w:trPr>
          <w:trHeight w:val="280"/>
        </w:trPr>
        <w:tc>
          <w:tcPr>
            <w:tcW w:w="863" w:type="dxa"/>
            <w:shd w:val="clear" w:color="auto" w:fill="D9D9D9" w:themeFill="background1" w:themeFillShade="D9"/>
          </w:tcPr>
          <w:p w:rsidR="00294960" w:rsidRPr="00767D03" w:rsidRDefault="00294960" w:rsidP="00DC442E">
            <w:pPr>
              <w:spacing w:line="360" w:lineRule="auto"/>
              <w:ind w:left="30"/>
              <w:jc w:val="both"/>
              <w:rPr>
                <w:rFonts w:ascii="Arial" w:hAnsi="Arial" w:cs="Arial"/>
              </w:rPr>
            </w:pPr>
            <w:r w:rsidRPr="00767D03">
              <w:rPr>
                <w:rFonts w:ascii="Arial" w:eastAsia="Arial" w:hAnsi="Arial" w:cs="Arial"/>
                <w:b/>
                <w:sz w:val="21"/>
              </w:rPr>
              <w:t xml:space="preserve">Ordem </w:t>
            </w:r>
          </w:p>
        </w:tc>
        <w:tc>
          <w:tcPr>
            <w:tcW w:w="2459" w:type="dxa"/>
            <w:shd w:val="clear" w:color="auto" w:fill="D9D9D9" w:themeFill="background1" w:themeFillShade="D9"/>
            <w:vAlign w:val="center"/>
          </w:tcPr>
          <w:p w:rsidR="00294960" w:rsidRPr="00767D03" w:rsidRDefault="00294960" w:rsidP="00EA08E5">
            <w:pPr>
              <w:spacing w:line="360" w:lineRule="auto"/>
              <w:ind w:right="25"/>
              <w:jc w:val="center"/>
              <w:rPr>
                <w:rFonts w:ascii="Arial" w:eastAsia="Arial" w:hAnsi="Arial" w:cs="Arial"/>
                <w:b/>
                <w:sz w:val="21"/>
              </w:rPr>
            </w:pPr>
            <w:r>
              <w:rPr>
                <w:rFonts w:ascii="Arial" w:eastAsia="Arial" w:hAnsi="Arial" w:cs="Arial"/>
                <w:b/>
                <w:sz w:val="21"/>
              </w:rPr>
              <w:t>Entregável</w:t>
            </w:r>
          </w:p>
        </w:tc>
        <w:tc>
          <w:tcPr>
            <w:tcW w:w="5670" w:type="dxa"/>
            <w:shd w:val="clear" w:color="auto" w:fill="D9D9D9" w:themeFill="background1" w:themeFillShade="D9"/>
          </w:tcPr>
          <w:p w:rsidR="00294960" w:rsidRPr="00767D03" w:rsidRDefault="00294960" w:rsidP="00DC442E">
            <w:pPr>
              <w:spacing w:line="360" w:lineRule="auto"/>
              <w:ind w:right="25"/>
              <w:jc w:val="center"/>
              <w:rPr>
                <w:rFonts w:ascii="Arial" w:hAnsi="Arial" w:cs="Arial"/>
              </w:rPr>
            </w:pPr>
            <w:r w:rsidRPr="00767D03">
              <w:rPr>
                <w:rFonts w:ascii="Arial" w:eastAsia="Arial" w:hAnsi="Arial" w:cs="Arial"/>
                <w:b/>
                <w:sz w:val="21"/>
              </w:rPr>
              <w:t xml:space="preserve">Descrição </w:t>
            </w:r>
          </w:p>
        </w:tc>
      </w:tr>
      <w:tr w:rsidR="00294960" w:rsidRPr="00767D03" w:rsidTr="00EA08E5">
        <w:trPr>
          <w:trHeight w:val="279"/>
        </w:trPr>
        <w:tc>
          <w:tcPr>
            <w:tcW w:w="863" w:type="dxa"/>
            <w:vAlign w:val="center"/>
          </w:tcPr>
          <w:p w:rsidR="00294960" w:rsidRPr="00767D03" w:rsidRDefault="00294960" w:rsidP="00EA08E5">
            <w:pPr>
              <w:spacing w:line="360" w:lineRule="auto"/>
              <w:ind w:right="30"/>
              <w:jc w:val="center"/>
              <w:rPr>
                <w:rFonts w:ascii="Arial" w:hAnsi="Arial" w:cs="Arial"/>
              </w:rPr>
            </w:pPr>
            <w:r>
              <w:rPr>
                <w:rFonts w:ascii="Arial" w:hAnsi="Arial" w:cs="Arial"/>
              </w:rPr>
              <w:t>1</w:t>
            </w:r>
          </w:p>
        </w:tc>
        <w:tc>
          <w:tcPr>
            <w:tcW w:w="2459" w:type="dxa"/>
            <w:vAlign w:val="center"/>
          </w:tcPr>
          <w:p w:rsidR="00294960" w:rsidRDefault="00294960" w:rsidP="00EA08E5">
            <w:pPr>
              <w:spacing w:line="360" w:lineRule="auto"/>
              <w:jc w:val="center"/>
              <w:rPr>
                <w:rFonts w:ascii="Arial" w:hAnsi="Arial" w:cs="Arial"/>
              </w:rPr>
            </w:pPr>
            <w:r>
              <w:rPr>
                <w:rFonts w:ascii="Arial" w:hAnsi="Arial" w:cs="Arial"/>
              </w:rPr>
              <w:t>Website</w:t>
            </w:r>
          </w:p>
        </w:tc>
        <w:tc>
          <w:tcPr>
            <w:tcW w:w="5670" w:type="dxa"/>
          </w:tcPr>
          <w:p w:rsidR="00294960" w:rsidRPr="00767D03" w:rsidRDefault="00294960" w:rsidP="00407F05">
            <w:pPr>
              <w:spacing w:line="360" w:lineRule="auto"/>
              <w:jc w:val="both"/>
              <w:rPr>
                <w:rFonts w:ascii="Arial" w:hAnsi="Arial" w:cs="Arial"/>
              </w:rPr>
            </w:pPr>
            <w:r>
              <w:rPr>
                <w:rFonts w:ascii="Arial" w:hAnsi="Arial" w:cs="Arial"/>
              </w:rPr>
              <w:t>A página web para o cadastro de clientes / acesso de Provedores.</w:t>
            </w:r>
          </w:p>
        </w:tc>
      </w:tr>
      <w:tr w:rsidR="00294960" w:rsidRPr="00767D03" w:rsidTr="00EA08E5">
        <w:trPr>
          <w:trHeight w:val="274"/>
        </w:trPr>
        <w:tc>
          <w:tcPr>
            <w:tcW w:w="863" w:type="dxa"/>
            <w:vAlign w:val="center"/>
          </w:tcPr>
          <w:p w:rsidR="00294960" w:rsidRPr="00767D03" w:rsidRDefault="00294960" w:rsidP="00EA08E5">
            <w:pPr>
              <w:spacing w:line="360" w:lineRule="auto"/>
              <w:ind w:right="30"/>
              <w:jc w:val="center"/>
              <w:rPr>
                <w:rFonts w:ascii="Arial" w:hAnsi="Arial" w:cs="Arial"/>
              </w:rPr>
            </w:pPr>
            <w:r>
              <w:rPr>
                <w:rFonts w:ascii="Arial" w:hAnsi="Arial" w:cs="Arial"/>
              </w:rPr>
              <w:t>2</w:t>
            </w:r>
          </w:p>
        </w:tc>
        <w:tc>
          <w:tcPr>
            <w:tcW w:w="2459" w:type="dxa"/>
            <w:vAlign w:val="center"/>
          </w:tcPr>
          <w:p w:rsidR="00294960" w:rsidRDefault="00294960" w:rsidP="00EA08E5">
            <w:pPr>
              <w:spacing w:line="360" w:lineRule="auto"/>
              <w:jc w:val="center"/>
              <w:rPr>
                <w:rFonts w:ascii="Arial" w:hAnsi="Arial" w:cs="Arial"/>
              </w:rPr>
            </w:pPr>
            <w:r>
              <w:rPr>
                <w:rFonts w:ascii="Arial" w:hAnsi="Arial" w:cs="Arial"/>
              </w:rPr>
              <w:t>Treinamento Usuários</w:t>
            </w:r>
          </w:p>
        </w:tc>
        <w:tc>
          <w:tcPr>
            <w:tcW w:w="5670" w:type="dxa"/>
          </w:tcPr>
          <w:p w:rsidR="00294960" w:rsidRPr="00767D03" w:rsidRDefault="00294960" w:rsidP="00407F05">
            <w:pPr>
              <w:spacing w:line="360" w:lineRule="auto"/>
              <w:jc w:val="both"/>
              <w:rPr>
                <w:rFonts w:ascii="Arial" w:hAnsi="Arial" w:cs="Arial"/>
              </w:rPr>
            </w:pPr>
            <w:r>
              <w:rPr>
                <w:rFonts w:ascii="Arial" w:hAnsi="Arial" w:cs="Arial"/>
              </w:rPr>
              <w:t>Treinamento dos usuários finais (provedores) para a utilização correta do website.</w:t>
            </w:r>
          </w:p>
        </w:tc>
      </w:tr>
    </w:tbl>
    <w:p w:rsidR="00DC6EE3" w:rsidRPr="00767D03" w:rsidRDefault="00DC6EE3" w:rsidP="00DC6EE3">
      <w:pPr>
        <w:spacing w:after="74" w:line="360" w:lineRule="auto"/>
        <w:rPr>
          <w:rFonts w:ascii="Arial" w:hAnsi="Arial" w:cs="Arial"/>
        </w:rPr>
      </w:pPr>
    </w:p>
    <w:p w:rsidR="00DC6EE3" w:rsidRPr="00767D03" w:rsidRDefault="00DC6EE3" w:rsidP="00DC6EE3">
      <w:pPr>
        <w:pStyle w:val="Ttulo1"/>
        <w:spacing w:line="360" w:lineRule="auto"/>
        <w:ind w:left="662" w:hanging="677"/>
      </w:pPr>
      <w:r w:rsidRPr="00767D03">
        <w:t>Critérios de Sucesso</w:t>
      </w:r>
    </w:p>
    <w:tbl>
      <w:tblPr>
        <w:tblStyle w:val="Tabelacomgrade"/>
        <w:tblW w:w="8926" w:type="dxa"/>
        <w:tblLook w:val="04A0" w:firstRow="1" w:lastRow="0" w:firstColumn="1" w:lastColumn="0" w:noHBand="0" w:noVBand="1"/>
      </w:tblPr>
      <w:tblGrid>
        <w:gridCol w:w="920"/>
        <w:gridCol w:w="2448"/>
        <w:gridCol w:w="5558"/>
      </w:tblGrid>
      <w:tr w:rsidR="00DC6EE3" w:rsidRPr="00767D03" w:rsidTr="00315286">
        <w:trPr>
          <w:trHeight w:val="280"/>
        </w:trPr>
        <w:tc>
          <w:tcPr>
            <w:tcW w:w="920" w:type="dxa"/>
            <w:shd w:val="clear" w:color="auto" w:fill="D9D9D9" w:themeFill="background1" w:themeFillShade="D9"/>
          </w:tcPr>
          <w:p w:rsidR="00DC6EE3" w:rsidRPr="00767D03" w:rsidRDefault="00DC6EE3" w:rsidP="00A50760">
            <w:pPr>
              <w:spacing w:line="360" w:lineRule="auto"/>
              <w:ind w:left="27"/>
              <w:jc w:val="both"/>
              <w:rPr>
                <w:rFonts w:ascii="Arial" w:hAnsi="Arial" w:cs="Arial"/>
              </w:rPr>
            </w:pPr>
            <w:r w:rsidRPr="00767D03">
              <w:rPr>
                <w:rFonts w:ascii="Arial" w:eastAsia="Arial" w:hAnsi="Arial" w:cs="Arial"/>
                <w:b/>
                <w:sz w:val="21"/>
              </w:rPr>
              <w:t xml:space="preserve">Ordem </w:t>
            </w:r>
          </w:p>
        </w:tc>
        <w:tc>
          <w:tcPr>
            <w:tcW w:w="2448" w:type="dxa"/>
            <w:shd w:val="clear" w:color="auto" w:fill="D9D9D9" w:themeFill="background1" w:themeFillShade="D9"/>
          </w:tcPr>
          <w:p w:rsidR="00DC6EE3" w:rsidRPr="00767D03" w:rsidRDefault="00B94250" w:rsidP="00A50760">
            <w:pPr>
              <w:spacing w:line="360" w:lineRule="auto"/>
              <w:ind w:right="57"/>
              <w:jc w:val="center"/>
              <w:rPr>
                <w:rFonts w:ascii="Arial" w:hAnsi="Arial" w:cs="Arial"/>
              </w:rPr>
            </w:pPr>
            <w:r>
              <w:rPr>
                <w:rFonts w:ascii="Arial" w:eastAsia="Arial" w:hAnsi="Arial" w:cs="Arial"/>
                <w:b/>
                <w:sz w:val="21"/>
              </w:rPr>
              <w:t>Entregável</w:t>
            </w:r>
          </w:p>
        </w:tc>
        <w:tc>
          <w:tcPr>
            <w:tcW w:w="5558" w:type="dxa"/>
            <w:shd w:val="clear" w:color="auto" w:fill="D9D9D9" w:themeFill="background1" w:themeFillShade="D9"/>
          </w:tcPr>
          <w:p w:rsidR="00DC6EE3" w:rsidRPr="00767D03" w:rsidRDefault="00DC6EE3" w:rsidP="00A50760">
            <w:pPr>
              <w:spacing w:line="360" w:lineRule="auto"/>
              <w:ind w:right="56"/>
              <w:jc w:val="center"/>
              <w:rPr>
                <w:rFonts w:ascii="Arial" w:hAnsi="Arial" w:cs="Arial"/>
              </w:rPr>
            </w:pPr>
            <w:r w:rsidRPr="00767D03">
              <w:rPr>
                <w:rFonts w:ascii="Arial" w:eastAsia="Arial" w:hAnsi="Arial" w:cs="Arial"/>
                <w:b/>
                <w:sz w:val="21"/>
              </w:rPr>
              <w:t xml:space="preserve">Descrição </w:t>
            </w:r>
          </w:p>
        </w:tc>
      </w:tr>
      <w:tr w:rsidR="00DC6EE3" w:rsidRPr="00767D03" w:rsidTr="00315286">
        <w:trPr>
          <w:trHeight w:val="460"/>
        </w:trPr>
        <w:tc>
          <w:tcPr>
            <w:tcW w:w="920" w:type="dxa"/>
          </w:tcPr>
          <w:p w:rsidR="00DC6EE3" w:rsidRPr="00767D03" w:rsidRDefault="00DC6EE3" w:rsidP="00B94250">
            <w:pPr>
              <w:spacing w:line="360" w:lineRule="auto"/>
              <w:ind w:right="66"/>
              <w:jc w:val="center"/>
              <w:rPr>
                <w:rFonts w:ascii="Arial" w:hAnsi="Arial" w:cs="Arial"/>
              </w:rPr>
            </w:pPr>
            <w:r w:rsidRPr="00767D03">
              <w:rPr>
                <w:rFonts w:ascii="Arial" w:eastAsia="Arial" w:hAnsi="Arial" w:cs="Arial"/>
                <w:sz w:val="21"/>
              </w:rPr>
              <w:t>1</w:t>
            </w:r>
          </w:p>
        </w:tc>
        <w:tc>
          <w:tcPr>
            <w:tcW w:w="2448" w:type="dxa"/>
            <w:vAlign w:val="center"/>
          </w:tcPr>
          <w:p w:rsidR="00DC6EE3" w:rsidRPr="00767D03" w:rsidRDefault="00B94250" w:rsidP="00EA08E5">
            <w:pPr>
              <w:spacing w:line="360" w:lineRule="auto"/>
              <w:ind w:left="1" w:right="55"/>
              <w:jc w:val="center"/>
              <w:rPr>
                <w:rFonts w:ascii="Arial" w:hAnsi="Arial" w:cs="Arial"/>
              </w:rPr>
            </w:pPr>
            <w:r>
              <w:rPr>
                <w:rFonts w:ascii="Arial" w:hAnsi="Arial" w:cs="Arial"/>
              </w:rPr>
              <w:t>Website</w:t>
            </w:r>
          </w:p>
        </w:tc>
        <w:tc>
          <w:tcPr>
            <w:tcW w:w="5558" w:type="dxa"/>
          </w:tcPr>
          <w:p w:rsidR="00DC6EE3" w:rsidRDefault="00687C66" w:rsidP="00B94250">
            <w:pPr>
              <w:spacing w:line="360" w:lineRule="auto"/>
              <w:jc w:val="both"/>
              <w:rPr>
                <w:rFonts w:ascii="Arial" w:hAnsi="Arial" w:cs="Arial"/>
              </w:rPr>
            </w:pPr>
            <w:r>
              <w:rPr>
                <w:rFonts w:ascii="Arial" w:hAnsi="Arial" w:cs="Arial"/>
              </w:rPr>
              <w:t>Interface Gráfica.</w:t>
            </w:r>
          </w:p>
          <w:p w:rsidR="00687C66" w:rsidRDefault="00687C66" w:rsidP="00B94250">
            <w:pPr>
              <w:spacing w:line="360" w:lineRule="auto"/>
              <w:jc w:val="both"/>
              <w:rPr>
                <w:rFonts w:ascii="Arial" w:hAnsi="Arial" w:cs="Arial"/>
              </w:rPr>
            </w:pPr>
            <w:r>
              <w:rPr>
                <w:rFonts w:ascii="Arial" w:hAnsi="Arial" w:cs="Arial"/>
              </w:rPr>
              <w:t>Facilidade de Utilização.</w:t>
            </w:r>
          </w:p>
          <w:p w:rsidR="00687C66" w:rsidRDefault="00687C66" w:rsidP="00B94250">
            <w:pPr>
              <w:spacing w:line="360" w:lineRule="auto"/>
              <w:jc w:val="both"/>
              <w:rPr>
                <w:rFonts w:ascii="Arial" w:hAnsi="Arial" w:cs="Arial"/>
              </w:rPr>
            </w:pPr>
            <w:r>
              <w:rPr>
                <w:rFonts w:ascii="Arial" w:hAnsi="Arial" w:cs="Arial"/>
              </w:rPr>
              <w:t>Design Responsivo (Para uso em mobile).</w:t>
            </w:r>
          </w:p>
          <w:p w:rsidR="00687C66" w:rsidRPr="00767D03" w:rsidRDefault="00687C66" w:rsidP="00B94250">
            <w:pPr>
              <w:spacing w:line="360" w:lineRule="auto"/>
              <w:jc w:val="both"/>
              <w:rPr>
                <w:rFonts w:ascii="Arial" w:hAnsi="Arial" w:cs="Arial"/>
              </w:rPr>
            </w:pPr>
            <w:r>
              <w:rPr>
                <w:rFonts w:ascii="Arial" w:hAnsi="Arial" w:cs="Arial"/>
              </w:rPr>
              <w:t>Notificações aos usuários (Provedores).</w:t>
            </w:r>
          </w:p>
        </w:tc>
      </w:tr>
      <w:tr w:rsidR="00DC6EE3" w:rsidRPr="00767D03" w:rsidTr="00315286">
        <w:trPr>
          <w:trHeight w:val="494"/>
        </w:trPr>
        <w:tc>
          <w:tcPr>
            <w:tcW w:w="920" w:type="dxa"/>
          </w:tcPr>
          <w:p w:rsidR="00DC6EE3" w:rsidRPr="00767D03" w:rsidRDefault="00DC6EE3" w:rsidP="00B94250">
            <w:pPr>
              <w:spacing w:line="360" w:lineRule="auto"/>
              <w:ind w:right="66"/>
              <w:jc w:val="center"/>
              <w:rPr>
                <w:rFonts w:ascii="Arial" w:hAnsi="Arial" w:cs="Arial"/>
              </w:rPr>
            </w:pPr>
            <w:r w:rsidRPr="00767D03">
              <w:rPr>
                <w:rFonts w:ascii="Arial" w:eastAsia="Arial" w:hAnsi="Arial" w:cs="Arial"/>
                <w:sz w:val="21"/>
              </w:rPr>
              <w:t>2</w:t>
            </w:r>
          </w:p>
        </w:tc>
        <w:tc>
          <w:tcPr>
            <w:tcW w:w="2448" w:type="dxa"/>
            <w:vAlign w:val="center"/>
          </w:tcPr>
          <w:p w:rsidR="00DC6EE3" w:rsidRPr="00767D03" w:rsidRDefault="00B94250" w:rsidP="00EA08E5">
            <w:pPr>
              <w:spacing w:line="360" w:lineRule="auto"/>
              <w:ind w:left="1"/>
              <w:jc w:val="center"/>
              <w:rPr>
                <w:rFonts w:ascii="Arial" w:hAnsi="Arial" w:cs="Arial"/>
              </w:rPr>
            </w:pPr>
            <w:r>
              <w:rPr>
                <w:rFonts w:ascii="Arial" w:hAnsi="Arial" w:cs="Arial"/>
              </w:rPr>
              <w:t>Treinamento Usuários</w:t>
            </w:r>
          </w:p>
        </w:tc>
        <w:tc>
          <w:tcPr>
            <w:tcW w:w="5558" w:type="dxa"/>
          </w:tcPr>
          <w:p w:rsidR="00DC6EE3" w:rsidRPr="00767D03" w:rsidRDefault="00687C66" w:rsidP="00B94250">
            <w:pPr>
              <w:spacing w:line="360" w:lineRule="auto"/>
              <w:jc w:val="both"/>
              <w:rPr>
                <w:rFonts w:ascii="Arial" w:hAnsi="Arial" w:cs="Arial"/>
              </w:rPr>
            </w:pPr>
            <w:r w:rsidRPr="00687C66">
              <w:rPr>
                <w:rFonts w:ascii="Arial" w:hAnsi="Arial" w:cs="Arial"/>
                <w:szCs w:val="26"/>
              </w:rPr>
              <w:t>Didática adequada a</w:t>
            </w:r>
            <w:r>
              <w:rPr>
                <w:rFonts w:ascii="Arial" w:hAnsi="Arial" w:cs="Arial"/>
                <w:szCs w:val="26"/>
              </w:rPr>
              <w:t>os</w:t>
            </w:r>
            <w:r w:rsidRPr="00687C66">
              <w:rPr>
                <w:rFonts w:ascii="Arial" w:hAnsi="Arial" w:cs="Arial"/>
                <w:szCs w:val="26"/>
              </w:rPr>
              <w:t xml:space="preserve"> usuário</w:t>
            </w:r>
            <w:r>
              <w:rPr>
                <w:rFonts w:ascii="Arial" w:hAnsi="Arial" w:cs="Arial"/>
                <w:szCs w:val="26"/>
              </w:rPr>
              <w:t>s</w:t>
            </w:r>
            <w:r w:rsidRPr="00687C66">
              <w:rPr>
                <w:rFonts w:ascii="Arial" w:hAnsi="Arial" w:cs="Arial"/>
                <w:szCs w:val="26"/>
              </w:rPr>
              <w:t xml:space="preserve"> fina</w:t>
            </w:r>
            <w:r>
              <w:rPr>
                <w:rFonts w:ascii="Arial" w:hAnsi="Arial" w:cs="Arial"/>
                <w:szCs w:val="26"/>
              </w:rPr>
              <w:t>is (Provedores).</w:t>
            </w:r>
          </w:p>
        </w:tc>
      </w:tr>
    </w:tbl>
    <w:p w:rsidR="00DC6EE3" w:rsidRPr="00DC6EE3" w:rsidRDefault="00DC6EE3" w:rsidP="00DC6EE3">
      <w:pPr>
        <w:spacing w:after="0" w:line="360" w:lineRule="auto"/>
        <w:rPr>
          <w:rFonts w:ascii="Arial" w:hAnsi="Arial" w:cs="Arial"/>
        </w:rPr>
      </w:pPr>
      <w:r w:rsidRPr="00767D03">
        <w:rPr>
          <w:rFonts w:ascii="Arial" w:eastAsia="Arial" w:hAnsi="Arial" w:cs="Arial"/>
          <w:sz w:val="21"/>
        </w:rPr>
        <w:t xml:space="preserve"> </w:t>
      </w:r>
    </w:p>
    <w:p w:rsidR="008D61C7" w:rsidRPr="00767D03" w:rsidRDefault="008D61C7" w:rsidP="008D61C7">
      <w:pPr>
        <w:pStyle w:val="Ttulo1"/>
        <w:spacing w:line="360" w:lineRule="auto"/>
        <w:ind w:left="662" w:hanging="677"/>
      </w:pPr>
      <w:r w:rsidRPr="00767D03">
        <w:t>Requisitos Técnicos</w:t>
      </w:r>
    </w:p>
    <w:tbl>
      <w:tblPr>
        <w:tblStyle w:val="Tabelacomgrade"/>
        <w:tblW w:w="8926" w:type="dxa"/>
        <w:tblLook w:val="04A0" w:firstRow="1" w:lastRow="0" w:firstColumn="1" w:lastColumn="0" w:noHBand="0" w:noVBand="1"/>
      </w:tblPr>
      <w:tblGrid>
        <w:gridCol w:w="923"/>
        <w:gridCol w:w="8003"/>
      </w:tblGrid>
      <w:tr w:rsidR="008D61C7" w:rsidRPr="00767D03" w:rsidTr="00315286">
        <w:trPr>
          <w:trHeight w:val="279"/>
        </w:trPr>
        <w:tc>
          <w:tcPr>
            <w:tcW w:w="923" w:type="dxa"/>
            <w:shd w:val="clear" w:color="auto" w:fill="D9D9D9" w:themeFill="background1" w:themeFillShade="D9"/>
          </w:tcPr>
          <w:p w:rsidR="008D61C7" w:rsidRPr="00767D03" w:rsidRDefault="008D61C7" w:rsidP="00A50760">
            <w:pPr>
              <w:spacing w:line="360" w:lineRule="auto"/>
              <w:ind w:left="30"/>
              <w:jc w:val="both"/>
              <w:rPr>
                <w:rFonts w:ascii="Arial" w:hAnsi="Arial" w:cs="Arial"/>
              </w:rPr>
            </w:pPr>
            <w:r w:rsidRPr="00767D03">
              <w:rPr>
                <w:rFonts w:ascii="Arial" w:eastAsia="Arial" w:hAnsi="Arial" w:cs="Arial"/>
                <w:b/>
                <w:sz w:val="21"/>
              </w:rPr>
              <w:t xml:space="preserve">Ordem </w:t>
            </w:r>
          </w:p>
        </w:tc>
        <w:tc>
          <w:tcPr>
            <w:tcW w:w="8003" w:type="dxa"/>
            <w:shd w:val="clear" w:color="auto" w:fill="D9D9D9" w:themeFill="background1" w:themeFillShade="D9"/>
          </w:tcPr>
          <w:p w:rsidR="008D61C7" w:rsidRPr="00767D03" w:rsidRDefault="008D61C7" w:rsidP="00A50760">
            <w:pPr>
              <w:spacing w:line="360" w:lineRule="auto"/>
              <w:ind w:right="25"/>
              <w:jc w:val="center"/>
              <w:rPr>
                <w:rFonts w:ascii="Arial" w:hAnsi="Arial" w:cs="Arial"/>
              </w:rPr>
            </w:pPr>
            <w:r w:rsidRPr="00767D03">
              <w:rPr>
                <w:rFonts w:ascii="Arial" w:eastAsia="Arial" w:hAnsi="Arial" w:cs="Arial"/>
                <w:b/>
                <w:sz w:val="21"/>
              </w:rPr>
              <w:t xml:space="preserve">Descrição </w:t>
            </w:r>
          </w:p>
        </w:tc>
      </w:tr>
      <w:tr w:rsidR="008D61C7" w:rsidRPr="00767D03" w:rsidTr="00315286">
        <w:trPr>
          <w:trHeight w:val="284"/>
        </w:trPr>
        <w:tc>
          <w:tcPr>
            <w:tcW w:w="923" w:type="dxa"/>
          </w:tcPr>
          <w:p w:rsidR="008D61C7" w:rsidRPr="00767D03" w:rsidRDefault="008D61C7" w:rsidP="008D61C7">
            <w:pPr>
              <w:spacing w:line="360" w:lineRule="auto"/>
              <w:ind w:right="30"/>
              <w:jc w:val="center"/>
              <w:rPr>
                <w:rFonts w:ascii="Arial" w:hAnsi="Arial" w:cs="Arial"/>
              </w:rPr>
            </w:pPr>
            <w:r w:rsidRPr="00767D03">
              <w:rPr>
                <w:rFonts w:ascii="Arial" w:eastAsia="Arial" w:hAnsi="Arial" w:cs="Arial"/>
                <w:sz w:val="21"/>
              </w:rPr>
              <w:t>1</w:t>
            </w:r>
          </w:p>
        </w:tc>
        <w:tc>
          <w:tcPr>
            <w:tcW w:w="8003" w:type="dxa"/>
          </w:tcPr>
          <w:p w:rsidR="008D61C7" w:rsidRPr="00767D03" w:rsidRDefault="008D61C7" w:rsidP="00A50760">
            <w:pPr>
              <w:spacing w:line="360" w:lineRule="auto"/>
              <w:jc w:val="both"/>
              <w:rPr>
                <w:rFonts w:ascii="Arial" w:hAnsi="Arial" w:cs="Arial"/>
              </w:rPr>
            </w:pPr>
            <w:r w:rsidRPr="00767D03">
              <w:rPr>
                <w:rFonts w:ascii="Arial" w:hAnsi="Arial" w:cs="Arial"/>
              </w:rPr>
              <w:t>O Sistema irá rodar em uma página Web.</w:t>
            </w:r>
          </w:p>
        </w:tc>
      </w:tr>
      <w:tr w:rsidR="008D61C7" w:rsidRPr="00767D03" w:rsidTr="00315286">
        <w:trPr>
          <w:trHeight w:val="284"/>
        </w:trPr>
        <w:tc>
          <w:tcPr>
            <w:tcW w:w="923" w:type="dxa"/>
          </w:tcPr>
          <w:p w:rsidR="008D61C7" w:rsidRPr="00767D03" w:rsidRDefault="008D61C7" w:rsidP="008D61C7">
            <w:pPr>
              <w:spacing w:line="360" w:lineRule="auto"/>
              <w:ind w:right="30"/>
              <w:jc w:val="center"/>
              <w:rPr>
                <w:rFonts w:ascii="Arial" w:hAnsi="Arial" w:cs="Arial"/>
              </w:rPr>
            </w:pPr>
            <w:r w:rsidRPr="00767D03">
              <w:rPr>
                <w:rFonts w:ascii="Arial" w:hAnsi="Arial" w:cs="Arial"/>
              </w:rPr>
              <w:t>2</w:t>
            </w:r>
          </w:p>
        </w:tc>
        <w:tc>
          <w:tcPr>
            <w:tcW w:w="8003" w:type="dxa"/>
          </w:tcPr>
          <w:p w:rsidR="008D61C7" w:rsidRPr="00767D03" w:rsidRDefault="008D61C7" w:rsidP="00A50760">
            <w:pPr>
              <w:spacing w:line="360" w:lineRule="auto"/>
              <w:jc w:val="both"/>
              <w:rPr>
                <w:rFonts w:ascii="Arial" w:hAnsi="Arial" w:cs="Arial"/>
              </w:rPr>
            </w:pPr>
            <w:r w:rsidRPr="00767D03">
              <w:rPr>
                <w:rFonts w:ascii="Arial" w:hAnsi="Arial" w:cs="Arial"/>
              </w:rPr>
              <w:t>O Sistema será Desenvolvido em Java (back-end) e Typescript (front-end).</w:t>
            </w:r>
          </w:p>
        </w:tc>
      </w:tr>
      <w:tr w:rsidR="008D61C7" w:rsidRPr="00767D03" w:rsidTr="00315286">
        <w:trPr>
          <w:trHeight w:val="284"/>
        </w:trPr>
        <w:tc>
          <w:tcPr>
            <w:tcW w:w="923" w:type="dxa"/>
          </w:tcPr>
          <w:p w:rsidR="008D61C7" w:rsidRPr="00767D03" w:rsidRDefault="008D61C7" w:rsidP="008D61C7">
            <w:pPr>
              <w:spacing w:line="360" w:lineRule="auto"/>
              <w:ind w:right="30"/>
              <w:jc w:val="center"/>
              <w:rPr>
                <w:rFonts w:ascii="Arial" w:hAnsi="Arial" w:cs="Arial"/>
              </w:rPr>
            </w:pPr>
            <w:r w:rsidRPr="00767D03">
              <w:rPr>
                <w:rFonts w:ascii="Arial" w:hAnsi="Arial" w:cs="Arial"/>
              </w:rPr>
              <w:t>3</w:t>
            </w:r>
          </w:p>
        </w:tc>
        <w:tc>
          <w:tcPr>
            <w:tcW w:w="8003" w:type="dxa"/>
          </w:tcPr>
          <w:p w:rsidR="008D61C7" w:rsidRPr="00767D03" w:rsidRDefault="008D61C7" w:rsidP="00A50760">
            <w:pPr>
              <w:spacing w:line="360" w:lineRule="auto"/>
              <w:jc w:val="both"/>
              <w:rPr>
                <w:rFonts w:ascii="Arial" w:hAnsi="Arial" w:cs="Arial"/>
              </w:rPr>
            </w:pPr>
            <w:r w:rsidRPr="00767D03">
              <w:rPr>
                <w:rFonts w:ascii="Arial" w:hAnsi="Arial" w:cs="Arial"/>
              </w:rPr>
              <w:t>O SGBD utilizado será o PostgreSQL.</w:t>
            </w:r>
          </w:p>
        </w:tc>
      </w:tr>
      <w:tr w:rsidR="00CF5E39" w:rsidRPr="00767D03" w:rsidTr="00315286">
        <w:trPr>
          <w:trHeight w:val="284"/>
        </w:trPr>
        <w:tc>
          <w:tcPr>
            <w:tcW w:w="923" w:type="dxa"/>
          </w:tcPr>
          <w:p w:rsidR="00CF5E39" w:rsidRPr="00767D03" w:rsidRDefault="00CF5E39" w:rsidP="008D61C7">
            <w:pPr>
              <w:spacing w:line="360" w:lineRule="auto"/>
              <w:ind w:right="30"/>
              <w:jc w:val="center"/>
              <w:rPr>
                <w:rFonts w:ascii="Arial" w:hAnsi="Arial" w:cs="Arial"/>
              </w:rPr>
            </w:pPr>
            <w:r>
              <w:rPr>
                <w:rFonts w:ascii="Arial" w:hAnsi="Arial" w:cs="Arial"/>
              </w:rPr>
              <w:t>4</w:t>
            </w:r>
          </w:p>
        </w:tc>
        <w:tc>
          <w:tcPr>
            <w:tcW w:w="8003" w:type="dxa"/>
          </w:tcPr>
          <w:p w:rsidR="00CF5E39" w:rsidRPr="00767D03" w:rsidRDefault="00CF5E39" w:rsidP="00A50760">
            <w:pPr>
              <w:spacing w:line="360" w:lineRule="auto"/>
              <w:jc w:val="both"/>
              <w:rPr>
                <w:rFonts w:ascii="Arial" w:hAnsi="Arial" w:cs="Arial"/>
              </w:rPr>
            </w:pPr>
            <w:r>
              <w:rPr>
                <w:rFonts w:ascii="Arial" w:hAnsi="Arial" w:cs="Arial"/>
              </w:rPr>
              <w:t>Para a utilização do mapa será utilizado um webservice do Google Maps.</w:t>
            </w:r>
          </w:p>
        </w:tc>
      </w:tr>
    </w:tbl>
    <w:p w:rsidR="008D61C7" w:rsidRPr="00767D03" w:rsidRDefault="008D61C7" w:rsidP="008D61C7">
      <w:pPr>
        <w:spacing w:after="74" w:line="360" w:lineRule="auto"/>
        <w:rPr>
          <w:rFonts w:ascii="Arial" w:hAnsi="Arial" w:cs="Arial"/>
        </w:rPr>
      </w:pPr>
      <w:r w:rsidRPr="00767D03">
        <w:rPr>
          <w:rFonts w:ascii="Arial" w:eastAsia="Arial" w:hAnsi="Arial" w:cs="Arial"/>
          <w:sz w:val="21"/>
        </w:rPr>
        <w:t xml:space="preserve"> </w:t>
      </w:r>
    </w:p>
    <w:p w:rsidR="00EE7B85" w:rsidRPr="00767D03" w:rsidRDefault="006C5863" w:rsidP="00DC442E">
      <w:pPr>
        <w:pStyle w:val="Ttulo1"/>
        <w:spacing w:line="360" w:lineRule="auto"/>
        <w:ind w:left="662" w:hanging="677"/>
      </w:pPr>
      <w:r w:rsidRPr="00767D03">
        <w:t>Limites</w:t>
      </w:r>
    </w:p>
    <w:tbl>
      <w:tblPr>
        <w:tblStyle w:val="Tabelacomgrade"/>
        <w:tblW w:w="8926" w:type="dxa"/>
        <w:tblLook w:val="04A0" w:firstRow="1" w:lastRow="0" w:firstColumn="1" w:lastColumn="0" w:noHBand="0" w:noVBand="1"/>
      </w:tblPr>
      <w:tblGrid>
        <w:gridCol w:w="923"/>
        <w:gridCol w:w="8003"/>
      </w:tblGrid>
      <w:tr w:rsidR="00EE7B85" w:rsidRPr="00767D03" w:rsidTr="00315286">
        <w:trPr>
          <w:trHeight w:val="279"/>
        </w:trPr>
        <w:tc>
          <w:tcPr>
            <w:tcW w:w="923" w:type="dxa"/>
            <w:shd w:val="clear" w:color="auto" w:fill="D9D9D9" w:themeFill="background1" w:themeFillShade="D9"/>
          </w:tcPr>
          <w:p w:rsidR="00EE7B85" w:rsidRPr="00767D03" w:rsidRDefault="0060094A" w:rsidP="00DC442E">
            <w:pPr>
              <w:spacing w:line="360" w:lineRule="auto"/>
              <w:ind w:left="30"/>
              <w:jc w:val="both"/>
              <w:rPr>
                <w:rFonts w:ascii="Arial" w:hAnsi="Arial" w:cs="Arial"/>
              </w:rPr>
            </w:pPr>
            <w:r w:rsidRPr="00767D03">
              <w:rPr>
                <w:rFonts w:ascii="Arial" w:eastAsia="Arial" w:hAnsi="Arial" w:cs="Arial"/>
                <w:b/>
                <w:sz w:val="21"/>
              </w:rPr>
              <w:t xml:space="preserve">Ordem </w:t>
            </w:r>
          </w:p>
        </w:tc>
        <w:tc>
          <w:tcPr>
            <w:tcW w:w="8003" w:type="dxa"/>
            <w:shd w:val="clear" w:color="auto" w:fill="D9D9D9" w:themeFill="background1" w:themeFillShade="D9"/>
          </w:tcPr>
          <w:p w:rsidR="00EE7B85" w:rsidRPr="00767D03" w:rsidRDefault="0060094A" w:rsidP="00DC442E">
            <w:pPr>
              <w:spacing w:line="360" w:lineRule="auto"/>
              <w:ind w:right="25"/>
              <w:jc w:val="center"/>
              <w:rPr>
                <w:rFonts w:ascii="Arial" w:hAnsi="Arial" w:cs="Arial"/>
              </w:rPr>
            </w:pPr>
            <w:r w:rsidRPr="00767D03">
              <w:rPr>
                <w:rFonts w:ascii="Arial" w:eastAsia="Arial" w:hAnsi="Arial" w:cs="Arial"/>
                <w:b/>
                <w:sz w:val="21"/>
              </w:rPr>
              <w:t xml:space="preserve">Descrição </w:t>
            </w:r>
          </w:p>
        </w:tc>
      </w:tr>
      <w:tr w:rsidR="00EE7B85" w:rsidRPr="00767D03" w:rsidTr="00315286">
        <w:trPr>
          <w:trHeight w:val="284"/>
        </w:trPr>
        <w:tc>
          <w:tcPr>
            <w:tcW w:w="923" w:type="dxa"/>
          </w:tcPr>
          <w:p w:rsidR="00EE7B85" w:rsidRPr="00767D03" w:rsidRDefault="00D014F5" w:rsidP="008D61C7">
            <w:pPr>
              <w:spacing w:line="360" w:lineRule="auto"/>
              <w:ind w:right="30"/>
              <w:jc w:val="center"/>
              <w:rPr>
                <w:rFonts w:ascii="Arial" w:hAnsi="Arial" w:cs="Arial"/>
              </w:rPr>
            </w:pPr>
            <w:r w:rsidRPr="00767D03">
              <w:rPr>
                <w:rFonts w:ascii="Arial" w:eastAsia="Arial" w:hAnsi="Arial" w:cs="Arial"/>
                <w:sz w:val="21"/>
              </w:rPr>
              <w:t>1</w:t>
            </w:r>
          </w:p>
        </w:tc>
        <w:tc>
          <w:tcPr>
            <w:tcW w:w="8003" w:type="dxa"/>
          </w:tcPr>
          <w:p w:rsidR="00EE7B85" w:rsidRPr="00767D03" w:rsidRDefault="00D014F5" w:rsidP="00D014F5">
            <w:pPr>
              <w:spacing w:line="360" w:lineRule="auto"/>
              <w:jc w:val="both"/>
              <w:rPr>
                <w:rFonts w:ascii="Arial" w:hAnsi="Arial" w:cs="Arial"/>
              </w:rPr>
            </w:pPr>
            <w:r w:rsidRPr="00767D03">
              <w:rPr>
                <w:rFonts w:ascii="Arial" w:hAnsi="Arial" w:cs="Arial"/>
              </w:rPr>
              <w:t xml:space="preserve">O Sistema não fara tomada de decisões, apenas irá sugerir áreas que possam interessar ao provedor em colocar um novo Ponto de Distribuição (Após um numero x de clientes solicitarem, por exemplo). </w:t>
            </w:r>
          </w:p>
        </w:tc>
      </w:tr>
      <w:tr w:rsidR="00EE7B85" w:rsidRPr="00767D03" w:rsidTr="00315286">
        <w:trPr>
          <w:trHeight w:val="284"/>
        </w:trPr>
        <w:tc>
          <w:tcPr>
            <w:tcW w:w="923" w:type="dxa"/>
          </w:tcPr>
          <w:p w:rsidR="00EE7B85" w:rsidRPr="00767D03" w:rsidRDefault="00D014F5" w:rsidP="008D61C7">
            <w:pPr>
              <w:spacing w:line="360" w:lineRule="auto"/>
              <w:ind w:right="30"/>
              <w:jc w:val="center"/>
              <w:rPr>
                <w:rFonts w:ascii="Arial" w:hAnsi="Arial" w:cs="Arial"/>
              </w:rPr>
            </w:pPr>
            <w:r w:rsidRPr="00767D03">
              <w:rPr>
                <w:rFonts w:ascii="Arial" w:hAnsi="Arial" w:cs="Arial"/>
              </w:rPr>
              <w:t>2</w:t>
            </w:r>
          </w:p>
        </w:tc>
        <w:tc>
          <w:tcPr>
            <w:tcW w:w="8003" w:type="dxa"/>
          </w:tcPr>
          <w:p w:rsidR="00EE7B85" w:rsidRPr="00767D03" w:rsidRDefault="00D014F5" w:rsidP="00D014F5">
            <w:pPr>
              <w:spacing w:line="360" w:lineRule="auto"/>
              <w:jc w:val="both"/>
              <w:rPr>
                <w:rFonts w:ascii="Arial" w:hAnsi="Arial" w:cs="Arial"/>
              </w:rPr>
            </w:pPr>
            <w:r w:rsidRPr="00767D03">
              <w:rPr>
                <w:rFonts w:ascii="Arial" w:hAnsi="Arial" w:cs="Arial"/>
              </w:rPr>
              <w:t>Suporte será oferecido em maior parte apenas aos Provedores. (Quanto aos clientes, apenas existirá uma página com as analises de clientes que utilizem determinado provedor).</w:t>
            </w:r>
          </w:p>
        </w:tc>
      </w:tr>
    </w:tbl>
    <w:p w:rsidR="00EE7B85" w:rsidRPr="00767D03" w:rsidRDefault="00EE7B85" w:rsidP="00DC6EE3">
      <w:pPr>
        <w:spacing w:after="74" w:line="360" w:lineRule="auto"/>
        <w:rPr>
          <w:rFonts w:ascii="Arial" w:eastAsia="Arial" w:hAnsi="Arial" w:cs="Arial"/>
          <w:sz w:val="21"/>
        </w:rPr>
      </w:pPr>
    </w:p>
    <w:p w:rsidR="00EE7B85" w:rsidRPr="00767D03" w:rsidRDefault="006C5863" w:rsidP="00DC442E">
      <w:pPr>
        <w:pStyle w:val="Ttulo1"/>
        <w:spacing w:line="360" w:lineRule="auto"/>
        <w:ind w:left="662" w:hanging="677"/>
      </w:pPr>
      <w:r w:rsidRPr="00767D03">
        <w:lastRenderedPageBreak/>
        <w:t>Prioridades</w:t>
      </w:r>
    </w:p>
    <w:tbl>
      <w:tblPr>
        <w:tblStyle w:val="Tabelacomgrade"/>
        <w:tblW w:w="8784" w:type="dxa"/>
        <w:tblLook w:val="04A0" w:firstRow="1" w:lastRow="0" w:firstColumn="1" w:lastColumn="0" w:noHBand="0" w:noVBand="1"/>
      </w:tblPr>
      <w:tblGrid>
        <w:gridCol w:w="987"/>
        <w:gridCol w:w="7797"/>
      </w:tblGrid>
      <w:tr w:rsidR="00030D15" w:rsidRPr="00767D03" w:rsidTr="00030D15">
        <w:trPr>
          <w:trHeight w:val="281"/>
        </w:trPr>
        <w:tc>
          <w:tcPr>
            <w:tcW w:w="987" w:type="dxa"/>
            <w:shd w:val="clear" w:color="auto" w:fill="D9D9D9" w:themeFill="background1" w:themeFillShade="D9"/>
            <w:vAlign w:val="center"/>
          </w:tcPr>
          <w:p w:rsidR="00030D15" w:rsidRPr="00767D03" w:rsidRDefault="00030D15" w:rsidP="00E8219A">
            <w:pPr>
              <w:spacing w:line="360" w:lineRule="auto"/>
              <w:ind w:left="93"/>
              <w:jc w:val="center"/>
              <w:rPr>
                <w:rFonts w:ascii="Arial" w:hAnsi="Arial" w:cs="Arial"/>
              </w:rPr>
            </w:pPr>
            <w:r w:rsidRPr="00767D03">
              <w:rPr>
                <w:rFonts w:ascii="Arial" w:eastAsia="Arial" w:hAnsi="Arial" w:cs="Arial"/>
                <w:b/>
                <w:sz w:val="21"/>
              </w:rPr>
              <w:t>Ordem</w:t>
            </w:r>
          </w:p>
        </w:tc>
        <w:tc>
          <w:tcPr>
            <w:tcW w:w="7797" w:type="dxa"/>
            <w:shd w:val="clear" w:color="auto" w:fill="D9D9D9" w:themeFill="background1" w:themeFillShade="D9"/>
            <w:vAlign w:val="center"/>
          </w:tcPr>
          <w:p w:rsidR="00030D15" w:rsidRPr="00767D03" w:rsidRDefault="00030D15" w:rsidP="00E8219A">
            <w:pPr>
              <w:spacing w:line="360" w:lineRule="auto"/>
              <w:jc w:val="center"/>
              <w:rPr>
                <w:rFonts w:ascii="Arial" w:hAnsi="Arial" w:cs="Arial"/>
              </w:rPr>
            </w:pPr>
            <w:r>
              <w:rPr>
                <w:rFonts w:ascii="Arial" w:eastAsia="Arial" w:hAnsi="Arial" w:cs="Arial"/>
                <w:b/>
                <w:sz w:val="21"/>
              </w:rPr>
              <w:t>Prioridade</w:t>
            </w:r>
          </w:p>
        </w:tc>
      </w:tr>
      <w:tr w:rsidR="00030D15" w:rsidRPr="00767D03" w:rsidTr="00030D15">
        <w:trPr>
          <w:trHeight w:val="326"/>
        </w:trPr>
        <w:tc>
          <w:tcPr>
            <w:tcW w:w="987" w:type="dxa"/>
            <w:vAlign w:val="center"/>
          </w:tcPr>
          <w:p w:rsidR="00030D15" w:rsidRPr="00767D03" w:rsidRDefault="00030D15" w:rsidP="00030D15">
            <w:pPr>
              <w:spacing w:line="360" w:lineRule="auto"/>
              <w:jc w:val="center"/>
              <w:rPr>
                <w:rFonts w:ascii="Arial" w:hAnsi="Arial" w:cs="Arial"/>
              </w:rPr>
            </w:pPr>
            <w:r w:rsidRPr="00767D03">
              <w:rPr>
                <w:rFonts w:ascii="Arial" w:eastAsia="Arial" w:hAnsi="Arial" w:cs="Arial"/>
                <w:sz w:val="21"/>
              </w:rPr>
              <w:t>1</w:t>
            </w:r>
          </w:p>
        </w:tc>
        <w:tc>
          <w:tcPr>
            <w:tcW w:w="7797" w:type="dxa"/>
          </w:tcPr>
          <w:p w:rsidR="00030D15" w:rsidRPr="00767D03" w:rsidRDefault="00030D15" w:rsidP="00DC442E">
            <w:pPr>
              <w:spacing w:line="360" w:lineRule="auto"/>
              <w:rPr>
                <w:rFonts w:ascii="Arial" w:hAnsi="Arial" w:cs="Arial"/>
              </w:rPr>
            </w:pPr>
            <w:r>
              <w:rPr>
                <w:rFonts w:ascii="Arial" w:hAnsi="Arial" w:cs="Arial"/>
              </w:rPr>
              <w:t>Compatibilidade com o webservice do Google Maps.</w:t>
            </w:r>
          </w:p>
        </w:tc>
      </w:tr>
      <w:tr w:rsidR="00030D15" w:rsidRPr="00767D03" w:rsidTr="00030D15">
        <w:trPr>
          <w:trHeight w:val="124"/>
        </w:trPr>
        <w:tc>
          <w:tcPr>
            <w:tcW w:w="987" w:type="dxa"/>
            <w:vAlign w:val="center"/>
          </w:tcPr>
          <w:p w:rsidR="00030D15" w:rsidRPr="00767D03" w:rsidRDefault="00030D15" w:rsidP="00030D15">
            <w:pPr>
              <w:spacing w:line="360" w:lineRule="auto"/>
              <w:jc w:val="center"/>
              <w:rPr>
                <w:rFonts w:ascii="Arial" w:hAnsi="Arial" w:cs="Arial"/>
              </w:rPr>
            </w:pPr>
            <w:r w:rsidRPr="00767D03">
              <w:rPr>
                <w:rFonts w:ascii="Arial" w:eastAsia="Arial" w:hAnsi="Arial" w:cs="Arial"/>
                <w:sz w:val="21"/>
              </w:rPr>
              <w:t>2</w:t>
            </w:r>
          </w:p>
        </w:tc>
        <w:tc>
          <w:tcPr>
            <w:tcW w:w="7797" w:type="dxa"/>
          </w:tcPr>
          <w:p w:rsidR="00030D15" w:rsidRPr="00767D03" w:rsidRDefault="00030D15" w:rsidP="00030D15">
            <w:pPr>
              <w:spacing w:line="360" w:lineRule="auto"/>
              <w:rPr>
                <w:rFonts w:ascii="Arial" w:hAnsi="Arial" w:cs="Arial"/>
              </w:rPr>
            </w:pPr>
            <w:r>
              <w:rPr>
                <w:rFonts w:ascii="Arial" w:hAnsi="Arial" w:cs="Arial"/>
              </w:rPr>
              <w:t>Interface web</w:t>
            </w:r>
          </w:p>
        </w:tc>
      </w:tr>
    </w:tbl>
    <w:p w:rsidR="00EE7B85" w:rsidRPr="00767D03" w:rsidRDefault="0060094A" w:rsidP="00DC442E">
      <w:pPr>
        <w:spacing w:after="0"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spacing w:after="74"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pStyle w:val="Ttulo1"/>
        <w:spacing w:line="360" w:lineRule="auto"/>
        <w:ind w:left="662" w:hanging="677"/>
      </w:pPr>
      <w:r w:rsidRPr="00767D03">
        <w:t xml:space="preserve">Riscos Identificados </w:t>
      </w:r>
    </w:p>
    <w:tbl>
      <w:tblPr>
        <w:tblStyle w:val="Tabelacomgrade"/>
        <w:tblW w:w="8784" w:type="dxa"/>
        <w:tblLook w:val="04A0" w:firstRow="1" w:lastRow="0" w:firstColumn="1" w:lastColumn="0" w:noHBand="0" w:noVBand="1"/>
      </w:tblPr>
      <w:tblGrid>
        <w:gridCol w:w="920"/>
        <w:gridCol w:w="3429"/>
        <w:gridCol w:w="4435"/>
      </w:tblGrid>
      <w:tr w:rsidR="00EE7B85" w:rsidRPr="00767D03" w:rsidTr="00315286">
        <w:trPr>
          <w:trHeight w:val="281"/>
        </w:trPr>
        <w:tc>
          <w:tcPr>
            <w:tcW w:w="920" w:type="dxa"/>
            <w:shd w:val="clear" w:color="auto" w:fill="D9D9D9" w:themeFill="background1" w:themeFillShade="D9"/>
          </w:tcPr>
          <w:p w:rsidR="00EE7B85" w:rsidRPr="00767D03" w:rsidRDefault="0060094A" w:rsidP="00E8219A">
            <w:pPr>
              <w:spacing w:line="360" w:lineRule="auto"/>
              <w:ind w:left="27"/>
              <w:jc w:val="center"/>
              <w:rPr>
                <w:rFonts w:ascii="Arial" w:hAnsi="Arial" w:cs="Arial"/>
              </w:rPr>
            </w:pPr>
            <w:r w:rsidRPr="00767D03">
              <w:rPr>
                <w:rFonts w:ascii="Arial" w:eastAsia="Arial" w:hAnsi="Arial" w:cs="Arial"/>
                <w:b/>
                <w:sz w:val="21"/>
              </w:rPr>
              <w:t>Ordem</w:t>
            </w:r>
          </w:p>
        </w:tc>
        <w:tc>
          <w:tcPr>
            <w:tcW w:w="3429" w:type="dxa"/>
            <w:shd w:val="clear" w:color="auto" w:fill="D9D9D9" w:themeFill="background1" w:themeFillShade="D9"/>
          </w:tcPr>
          <w:p w:rsidR="00EE7B85" w:rsidRPr="00767D03" w:rsidRDefault="0060094A" w:rsidP="00E8219A">
            <w:pPr>
              <w:spacing w:line="360" w:lineRule="auto"/>
              <w:ind w:right="59"/>
              <w:jc w:val="center"/>
              <w:rPr>
                <w:rFonts w:ascii="Arial" w:hAnsi="Arial" w:cs="Arial"/>
              </w:rPr>
            </w:pPr>
            <w:r w:rsidRPr="00767D03">
              <w:rPr>
                <w:rFonts w:ascii="Arial" w:eastAsia="Arial" w:hAnsi="Arial" w:cs="Arial"/>
                <w:b/>
                <w:sz w:val="21"/>
              </w:rPr>
              <w:t>Risco</w:t>
            </w:r>
          </w:p>
        </w:tc>
        <w:tc>
          <w:tcPr>
            <w:tcW w:w="4435" w:type="dxa"/>
            <w:shd w:val="clear" w:color="auto" w:fill="D9D9D9" w:themeFill="background1" w:themeFillShade="D9"/>
          </w:tcPr>
          <w:p w:rsidR="00EE7B85" w:rsidRPr="00767D03" w:rsidRDefault="0060094A" w:rsidP="00E8219A">
            <w:pPr>
              <w:spacing w:line="360" w:lineRule="auto"/>
              <w:ind w:right="55"/>
              <w:jc w:val="center"/>
              <w:rPr>
                <w:rFonts w:ascii="Arial" w:hAnsi="Arial" w:cs="Arial"/>
              </w:rPr>
            </w:pPr>
            <w:r w:rsidRPr="00767D03">
              <w:rPr>
                <w:rFonts w:ascii="Arial" w:eastAsia="Arial" w:hAnsi="Arial" w:cs="Arial"/>
                <w:b/>
                <w:sz w:val="21"/>
              </w:rPr>
              <w:t>Resposta</w:t>
            </w:r>
          </w:p>
        </w:tc>
      </w:tr>
      <w:tr w:rsidR="00EE7B85" w:rsidRPr="00767D03" w:rsidTr="00315286">
        <w:trPr>
          <w:trHeight w:val="728"/>
        </w:trPr>
        <w:tc>
          <w:tcPr>
            <w:tcW w:w="920" w:type="dxa"/>
          </w:tcPr>
          <w:p w:rsidR="00EE7B85" w:rsidRPr="00767D03" w:rsidRDefault="0060094A" w:rsidP="00DC442E">
            <w:pPr>
              <w:spacing w:line="360" w:lineRule="auto"/>
              <w:ind w:right="66"/>
              <w:jc w:val="center"/>
              <w:rPr>
                <w:rFonts w:ascii="Arial" w:hAnsi="Arial" w:cs="Arial"/>
              </w:rPr>
            </w:pPr>
            <w:r w:rsidRPr="00767D03">
              <w:rPr>
                <w:rFonts w:ascii="Arial" w:eastAsia="Arial" w:hAnsi="Arial" w:cs="Arial"/>
                <w:sz w:val="21"/>
              </w:rPr>
              <w:t>1</w:t>
            </w:r>
          </w:p>
        </w:tc>
        <w:tc>
          <w:tcPr>
            <w:tcW w:w="3429" w:type="dxa"/>
          </w:tcPr>
          <w:p w:rsidR="00EE7B85" w:rsidRPr="00767D03" w:rsidRDefault="0040097F" w:rsidP="00030D15">
            <w:pPr>
              <w:spacing w:line="360" w:lineRule="auto"/>
              <w:ind w:left="1"/>
              <w:jc w:val="both"/>
              <w:rPr>
                <w:rFonts w:ascii="Arial" w:hAnsi="Arial" w:cs="Arial"/>
              </w:rPr>
            </w:pPr>
            <w:r>
              <w:rPr>
                <w:rFonts w:ascii="Arial" w:hAnsi="Arial" w:cs="Arial"/>
              </w:rPr>
              <w:t>Informações</w:t>
            </w:r>
            <w:r w:rsidR="008D1D44">
              <w:rPr>
                <w:rFonts w:ascii="Arial" w:hAnsi="Arial" w:cs="Arial"/>
              </w:rPr>
              <w:t xml:space="preserve"> desatualizadas por parte dos provedores</w:t>
            </w:r>
          </w:p>
        </w:tc>
        <w:tc>
          <w:tcPr>
            <w:tcW w:w="4435" w:type="dxa"/>
          </w:tcPr>
          <w:p w:rsidR="00EE7B85" w:rsidRPr="00767D03" w:rsidRDefault="00C539B0" w:rsidP="00030D15">
            <w:pPr>
              <w:spacing w:line="360" w:lineRule="auto"/>
              <w:jc w:val="both"/>
              <w:rPr>
                <w:rFonts w:ascii="Arial" w:hAnsi="Arial" w:cs="Arial"/>
              </w:rPr>
            </w:pPr>
            <w:r>
              <w:rPr>
                <w:rFonts w:ascii="Arial" w:hAnsi="Arial" w:cs="Arial"/>
              </w:rPr>
              <w:t>Manter uma relação com os provedores para que o BD do projeto GraphNet</w:t>
            </w:r>
            <w:r w:rsidR="00315286">
              <w:rPr>
                <w:rFonts w:ascii="Arial" w:hAnsi="Arial" w:cs="Arial"/>
              </w:rPr>
              <w:t xml:space="preserve"> não conste com discrepância nas informações cadastradas.</w:t>
            </w:r>
          </w:p>
        </w:tc>
      </w:tr>
      <w:tr w:rsidR="00EE7B85" w:rsidRPr="00767D03" w:rsidTr="00315286">
        <w:trPr>
          <w:trHeight w:val="485"/>
        </w:trPr>
        <w:tc>
          <w:tcPr>
            <w:tcW w:w="920" w:type="dxa"/>
          </w:tcPr>
          <w:p w:rsidR="00EE7B85" w:rsidRPr="00767D03" w:rsidRDefault="0060094A" w:rsidP="00DC442E">
            <w:pPr>
              <w:spacing w:line="360" w:lineRule="auto"/>
              <w:ind w:right="66"/>
              <w:jc w:val="center"/>
              <w:rPr>
                <w:rFonts w:ascii="Arial" w:hAnsi="Arial" w:cs="Arial"/>
              </w:rPr>
            </w:pPr>
            <w:r w:rsidRPr="00767D03">
              <w:rPr>
                <w:rFonts w:ascii="Arial" w:eastAsia="Arial" w:hAnsi="Arial" w:cs="Arial"/>
                <w:sz w:val="21"/>
              </w:rPr>
              <w:t xml:space="preserve">2 </w:t>
            </w:r>
          </w:p>
        </w:tc>
        <w:tc>
          <w:tcPr>
            <w:tcW w:w="3429" w:type="dxa"/>
          </w:tcPr>
          <w:p w:rsidR="00EE7B85" w:rsidRPr="00767D03" w:rsidRDefault="0040097F" w:rsidP="00030D15">
            <w:pPr>
              <w:spacing w:line="360" w:lineRule="auto"/>
              <w:ind w:left="1"/>
              <w:jc w:val="both"/>
              <w:rPr>
                <w:rFonts w:ascii="Arial" w:hAnsi="Arial" w:cs="Arial"/>
              </w:rPr>
            </w:pPr>
            <w:r>
              <w:rPr>
                <w:rFonts w:ascii="Arial" w:hAnsi="Arial" w:cs="Arial"/>
              </w:rPr>
              <w:t>Analises negativas dos provedores feitas por clientes</w:t>
            </w:r>
          </w:p>
        </w:tc>
        <w:tc>
          <w:tcPr>
            <w:tcW w:w="4435" w:type="dxa"/>
          </w:tcPr>
          <w:p w:rsidR="00EE7B85" w:rsidRPr="00767D03" w:rsidRDefault="00315286" w:rsidP="00030D15">
            <w:pPr>
              <w:spacing w:line="360" w:lineRule="auto"/>
              <w:jc w:val="both"/>
              <w:rPr>
                <w:rFonts w:ascii="Arial" w:hAnsi="Arial" w:cs="Arial"/>
              </w:rPr>
            </w:pPr>
            <w:r>
              <w:rPr>
                <w:rFonts w:ascii="Arial" w:hAnsi="Arial" w:cs="Arial"/>
              </w:rPr>
              <w:t>Fazer com que seja necessário que um cliente informe seu CPF quando for deixar uma análise, e o mesmo será comparado com os clientes cadastrados no BD, confirmando se aquele provedor realmente consta com um cliente com aquele CPF.</w:t>
            </w:r>
          </w:p>
        </w:tc>
      </w:tr>
    </w:tbl>
    <w:p w:rsidR="00EE7B85" w:rsidRPr="00767D03" w:rsidRDefault="0060094A" w:rsidP="00DC442E">
      <w:pPr>
        <w:spacing w:after="0"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spacing w:after="72"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pStyle w:val="Ttulo1"/>
        <w:spacing w:line="360" w:lineRule="auto"/>
        <w:ind w:left="662" w:hanging="677"/>
      </w:pPr>
      <w:r w:rsidRPr="00767D03">
        <w:t xml:space="preserve">Estimativas Iniciais </w:t>
      </w:r>
    </w:p>
    <w:tbl>
      <w:tblPr>
        <w:tblStyle w:val="Tabelacomgrade"/>
        <w:tblW w:w="8926" w:type="dxa"/>
        <w:tblLook w:val="04A0" w:firstRow="1" w:lastRow="0" w:firstColumn="1" w:lastColumn="0" w:noHBand="0" w:noVBand="1"/>
      </w:tblPr>
      <w:tblGrid>
        <w:gridCol w:w="3113"/>
        <w:gridCol w:w="5813"/>
      </w:tblGrid>
      <w:tr w:rsidR="00EA08E5" w:rsidRPr="00767D03" w:rsidTr="00315286">
        <w:trPr>
          <w:trHeight w:val="282"/>
        </w:trPr>
        <w:tc>
          <w:tcPr>
            <w:tcW w:w="3113" w:type="dxa"/>
            <w:shd w:val="clear" w:color="auto" w:fill="D9D9D9" w:themeFill="background1" w:themeFillShade="D9"/>
          </w:tcPr>
          <w:p w:rsidR="00EA08E5" w:rsidRPr="00767D03" w:rsidRDefault="00EA08E5" w:rsidP="00DC442E">
            <w:pPr>
              <w:spacing w:line="360" w:lineRule="auto"/>
              <w:ind w:left="66"/>
              <w:rPr>
                <w:rFonts w:ascii="Arial" w:hAnsi="Arial" w:cs="Arial"/>
              </w:rPr>
            </w:pPr>
            <w:r w:rsidRPr="00767D03">
              <w:rPr>
                <w:rFonts w:ascii="Arial" w:eastAsia="Arial" w:hAnsi="Arial" w:cs="Arial"/>
                <w:b/>
                <w:sz w:val="23"/>
              </w:rPr>
              <w:t xml:space="preserve"> </w:t>
            </w:r>
          </w:p>
        </w:tc>
        <w:tc>
          <w:tcPr>
            <w:tcW w:w="5813" w:type="dxa"/>
            <w:shd w:val="clear" w:color="auto" w:fill="D9D9D9" w:themeFill="background1" w:themeFillShade="D9"/>
          </w:tcPr>
          <w:p w:rsidR="00EA08E5" w:rsidRPr="00767D03" w:rsidRDefault="00EA08E5" w:rsidP="00DC442E">
            <w:pPr>
              <w:spacing w:line="360" w:lineRule="auto"/>
              <w:ind w:left="301"/>
              <w:jc w:val="center"/>
              <w:rPr>
                <w:rFonts w:ascii="Arial" w:hAnsi="Arial" w:cs="Arial"/>
              </w:rPr>
            </w:pPr>
            <w:r w:rsidRPr="00767D03">
              <w:rPr>
                <w:rFonts w:ascii="Arial" w:eastAsia="Arial" w:hAnsi="Arial" w:cs="Arial"/>
                <w:b/>
                <w:sz w:val="21"/>
              </w:rPr>
              <w:t xml:space="preserve">Estimativa </w:t>
            </w:r>
          </w:p>
        </w:tc>
      </w:tr>
      <w:tr w:rsidR="00EA08E5" w:rsidRPr="00767D03" w:rsidTr="00315286">
        <w:trPr>
          <w:trHeight w:val="283"/>
        </w:trPr>
        <w:tc>
          <w:tcPr>
            <w:tcW w:w="3113" w:type="dxa"/>
            <w:shd w:val="clear" w:color="auto" w:fill="D9D9D9" w:themeFill="background1" w:themeFillShade="D9"/>
          </w:tcPr>
          <w:p w:rsidR="00EA08E5" w:rsidRPr="00EA08E5" w:rsidRDefault="00EA08E5" w:rsidP="00DC442E">
            <w:pPr>
              <w:spacing w:line="360" w:lineRule="auto"/>
              <w:ind w:left="66"/>
              <w:rPr>
                <w:rFonts w:ascii="Arial" w:hAnsi="Arial" w:cs="Arial"/>
                <w:sz w:val="21"/>
                <w:szCs w:val="21"/>
              </w:rPr>
            </w:pPr>
            <w:r w:rsidRPr="00EA08E5">
              <w:rPr>
                <w:rFonts w:ascii="Arial" w:eastAsia="Arial" w:hAnsi="Arial" w:cs="Arial"/>
                <w:b/>
                <w:sz w:val="21"/>
                <w:szCs w:val="21"/>
              </w:rPr>
              <w:t xml:space="preserve">Duração do projeto </w:t>
            </w:r>
          </w:p>
        </w:tc>
        <w:tc>
          <w:tcPr>
            <w:tcW w:w="5813" w:type="dxa"/>
          </w:tcPr>
          <w:p w:rsidR="00EA08E5" w:rsidRPr="00767D03" w:rsidRDefault="00EA08E5" w:rsidP="00030D15">
            <w:pPr>
              <w:spacing w:line="360" w:lineRule="auto"/>
              <w:jc w:val="both"/>
              <w:rPr>
                <w:rFonts w:ascii="Arial" w:hAnsi="Arial" w:cs="Arial"/>
              </w:rPr>
            </w:pPr>
            <w:r>
              <w:rPr>
                <w:rFonts w:ascii="Arial" w:eastAsia="Arial" w:hAnsi="Arial" w:cs="Arial"/>
                <w:sz w:val="21"/>
              </w:rPr>
              <w:t>6</w:t>
            </w:r>
            <w:r w:rsidRPr="00767D03">
              <w:rPr>
                <w:rFonts w:ascii="Arial" w:eastAsia="Arial" w:hAnsi="Arial" w:cs="Arial"/>
                <w:sz w:val="21"/>
              </w:rPr>
              <w:t xml:space="preserve"> meses</w:t>
            </w:r>
          </w:p>
        </w:tc>
      </w:tr>
      <w:tr w:rsidR="00EA08E5" w:rsidRPr="00767D03" w:rsidTr="00315286">
        <w:trPr>
          <w:trHeight w:val="283"/>
        </w:trPr>
        <w:tc>
          <w:tcPr>
            <w:tcW w:w="3113" w:type="dxa"/>
            <w:shd w:val="clear" w:color="auto" w:fill="D9D9D9" w:themeFill="background1" w:themeFillShade="D9"/>
          </w:tcPr>
          <w:p w:rsidR="00EA08E5" w:rsidRPr="00EA08E5" w:rsidRDefault="00EA08E5" w:rsidP="00DC442E">
            <w:pPr>
              <w:spacing w:line="360" w:lineRule="auto"/>
              <w:ind w:left="66"/>
              <w:rPr>
                <w:rFonts w:ascii="Arial" w:hAnsi="Arial" w:cs="Arial"/>
                <w:sz w:val="21"/>
                <w:szCs w:val="21"/>
              </w:rPr>
            </w:pPr>
            <w:r w:rsidRPr="00EA08E5">
              <w:rPr>
                <w:rFonts w:ascii="Arial" w:eastAsia="Arial" w:hAnsi="Arial" w:cs="Arial"/>
                <w:b/>
                <w:sz w:val="21"/>
                <w:szCs w:val="21"/>
              </w:rPr>
              <w:t xml:space="preserve">Data de Início </w:t>
            </w:r>
          </w:p>
        </w:tc>
        <w:tc>
          <w:tcPr>
            <w:tcW w:w="5813" w:type="dxa"/>
          </w:tcPr>
          <w:p w:rsidR="00EA08E5" w:rsidRPr="00767D03" w:rsidRDefault="00EA08E5" w:rsidP="00030D15">
            <w:pPr>
              <w:spacing w:line="360" w:lineRule="auto"/>
              <w:jc w:val="both"/>
              <w:rPr>
                <w:rFonts w:ascii="Arial" w:hAnsi="Arial" w:cs="Arial"/>
              </w:rPr>
            </w:pPr>
            <w:r w:rsidRPr="00767D03">
              <w:rPr>
                <w:rFonts w:ascii="Arial" w:eastAsia="Arial" w:hAnsi="Arial" w:cs="Arial"/>
                <w:sz w:val="21"/>
              </w:rPr>
              <w:t xml:space="preserve">16/08/2019 </w:t>
            </w:r>
          </w:p>
        </w:tc>
      </w:tr>
      <w:tr w:rsidR="00EA08E5" w:rsidRPr="00767D03" w:rsidTr="00315286">
        <w:trPr>
          <w:trHeight w:val="283"/>
        </w:trPr>
        <w:tc>
          <w:tcPr>
            <w:tcW w:w="3113" w:type="dxa"/>
            <w:shd w:val="clear" w:color="auto" w:fill="D9D9D9" w:themeFill="background1" w:themeFillShade="D9"/>
          </w:tcPr>
          <w:p w:rsidR="00EA08E5" w:rsidRPr="00EA08E5" w:rsidRDefault="00EA08E5" w:rsidP="00DC442E">
            <w:pPr>
              <w:spacing w:line="360" w:lineRule="auto"/>
              <w:ind w:left="66"/>
              <w:rPr>
                <w:rFonts w:ascii="Arial" w:hAnsi="Arial" w:cs="Arial"/>
                <w:sz w:val="21"/>
                <w:szCs w:val="21"/>
              </w:rPr>
            </w:pPr>
            <w:r w:rsidRPr="00EA08E5">
              <w:rPr>
                <w:rFonts w:ascii="Arial" w:eastAsia="Arial" w:hAnsi="Arial" w:cs="Arial"/>
                <w:b/>
                <w:sz w:val="21"/>
                <w:szCs w:val="21"/>
              </w:rPr>
              <w:t xml:space="preserve">Data de Término </w:t>
            </w:r>
          </w:p>
        </w:tc>
        <w:tc>
          <w:tcPr>
            <w:tcW w:w="5813" w:type="dxa"/>
          </w:tcPr>
          <w:p w:rsidR="00EA08E5" w:rsidRPr="00767D03" w:rsidRDefault="00EA08E5" w:rsidP="00030D15">
            <w:pPr>
              <w:spacing w:line="360" w:lineRule="auto"/>
              <w:jc w:val="both"/>
              <w:rPr>
                <w:rFonts w:ascii="Arial" w:hAnsi="Arial" w:cs="Arial"/>
              </w:rPr>
            </w:pPr>
            <w:r w:rsidRPr="00767D03">
              <w:rPr>
                <w:rFonts w:ascii="Arial" w:eastAsia="Arial" w:hAnsi="Arial" w:cs="Arial"/>
                <w:sz w:val="21"/>
              </w:rPr>
              <w:t>09/</w:t>
            </w:r>
            <w:r>
              <w:rPr>
                <w:rFonts w:ascii="Arial" w:eastAsia="Arial" w:hAnsi="Arial" w:cs="Arial"/>
                <w:sz w:val="21"/>
              </w:rPr>
              <w:t>02</w:t>
            </w:r>
            <w:r w:rsidRPr="00767D03">
              <w:rPr>
                <w:rFonts w:ascii="Arial" w:eastAsia="Arial" w:hAnsi="Arial" w:cs="Arial"/>
                <w:sz w:val="21"/>
              </w:rPr>
              <w:t>/20</w:t>
            </w:r>
            <w:r>
              <w:rPr>
                <w:rFonts w:ascii="Arial" w:eastAsia="Arial" w:hAnsi="Arial" w:cs="Arial"/>
                <w:sz w:val="21"/>
              </w:rPr>
              <w:t>20</w:t>
            </w:r>
            <w:r w:rsidRPr="00767D03">
              <w:rPr>
                <w:rFonts w:ascii="Arial" w:eastAsia="Arial" w:hAnsi="Arial" w:cs="Arial"/>
                <w:sz w:val="21"/>
              </w:rPr>
              <w:t xml:space="preserve"> </w:t>
            </w:r>
          </w:p>
        </w:tc>
      </w:tr>
      <w:tr w:rsidR="00EA08E5" w:rsidRPr="00767D03" w:rsidTr="00315286">
        <w:trPr>
          <w:trHeight w:val="37"/>
        </w:trPr>
        <w:tc>
          <w:tcPr>
            <w:tcW w:w="3113" w:type="dxa"/>
            <w:shd w:val="clear" w:color="auto" w:fill="D9D9D9" w:themeFill="background1" w:themeFillShade="D9"/>
          </w:tcPr>
          <w:p w:rsidR="00EA08E5" w:rsidRPr="00EA08E5" w:rsidRDefault="00EA08E5" w:rsidP="00DC442E">
            <w:pPr>
              <w:spacing w:line="360" w:lineRule="auto"/>
              <w:ind w:left="66"/>
              <w:rPr>
                <w:rFonts w:ascii="Arial" w:hAnsi="Arial" w:cs="Arial"/>
                <w:sz w:val="21"/>
                <w:szCs w:val="21"/>
              </w:rPr>
            </w:pPr>
            <w:r w:rsidRPr="00EA08E5">
              <w:rPr>
                <w:rFonts w:ascii="Arial" w:eastAsia="Arial" w:hAnsi="Arial" w:cs="Arial"/>
                <w:b/>
                <w:sz w:val="21"/>
                <w:szCs w:val="21"/>
              </w:rPr>
              <w:t xml:space="preserve">Recursos </w:t>
            </w:r>
          </w:p>
        </w:tc>
        <w:tc>
          <w:tcPr>
            <w:tcW w:w="5813" w:type="dxa"/>
          </w:tcPr>
          <w:p w:rsidR="00EA08E5" w:rsidRDefault="00EA08E5" w:rsidP="00030D15">
            <w:pPr>
              <w:spacing w:line="360" w:lineRule="auto"/>
              <w:jc w:val="both"/>
              <w:rPr>
                <w:rFonts w:ascii="Arial" w:hAnsi="Arial" w:cs="Arial"/>
                <w:sz w:val="21"/>
              </w:rPr>
            </w:pPr>
            <w:r w:rsidRPr="00767D03">
              <w:rPr>
                <w:rFonts w:ascii="Arial" w:eastAsia="Arial" w:hAnsi="Arial" w:cs="Arial"/>
                <w:sz w:val="21"/>
              </w:rPr>
              <w:t>Software</w:t>
            </w:r>
          </w:p>
          <w:p w:rsidR="00EA08E5" w:rsidRPr="00767D03" w:rsidRDefault="00EA08E5" w:rsidP="00030D15">
            <w:pPr>
              <w:spacing w:line="360" w:lineRule="auto"/>
              <w:jc w:val="both"/>
              <w:rPr>
                <w:rFonts w:ascii="Arial" w:hAnsi="Arial" w:cs="Arial"/>
              </w:rPr>
            </w:pPr>
            <w:r w:rsidRPr="00767D03">
              <w:rPr>
                <w:rFonts w:ascii="Arial" w:eastAsia="Arial" w:hAnsi="Arial" w:cs="Arial"/>
                <w:sz w:val="21"/>
              </w:rPr>
              <w:t xml:space="preserve">Equipe interna TI (1 Gerente, 1 Desenvolvedor front-end, 1 Desenvolvedor back-end e 1 dba)  </w:t>
            </w:r>
          </w:p>
        </w:tc>
      </w:tr>
      <w:tr w:rsidR="00EA08E5" w:rsidRPr="00767D03" w:rsidTr="00315286">
        <w:trPr>
          <w:trHeight w:val="283"/>
        </w:trPr>
        <w:tc>
          <w:tcPr>
            <w:tcW w:w="3113" w:type="dxa"/>
            <w:shd w:val="clear" w:color="auto" w:fill="D9D9D9" w:themeFill="background1" w:themeFillShade="D9"/>
          </w:tcPr>
          <w:p w:rsidR="00EA08E5" w:rsidRPr="00EA08E5" w:rsidRDefault="00EA08E5" w:rsidP="00DC442E">
            <w:pPr>
              <w:spacing w:line="360" w:lineRule="auto"/>
              <w:ind w:left="66"/>
              <w:rPr>
                <w:rFonts w:ascii="Arial" w:hAnsi="Arial" w:cs="Arial"/>
                <w:sz w:val="21"/>
                <w:szCs w:val="21"/>
              </w:rPr>
            </w:pPr>
            <w:r w:rsidRPr="00EA08E5">
              <w:rPr>
                <w:rFonts w:ascii="Arial" w:eastAsia="Arial" w:hAnsi="Arial" w:cs="Arial"/>
                <w:b/>
                <w:sz w:val="21"/>
                <w:szCs w:val="21"/>
              </w:rPr>
              <w:t xml:space="preserve">Qualidade </w:t>
            </w:r>
          </w:p>
        </w:tc>
        <w:tc>
          <w:tcPr>
            <w:tcW w:w="5813" w:type="dxa"/>
          </w:tcPr>
          <w:p w:rsidR="00EA08E5" w:rsidRPr="00767D03" w:rsidRDefault="00EA08E5" w:rsidP="00030D15">
            <w:pPr>
              <w:spacing w:line="360" w:lineRule="auto"/>
              <w:jc w:val="both"/>
              <w:rPr>
                <w:rFonts w:ascii="Arial" w:hAnsi="Arial" w:cs="Arial"/>
              </w:rPr>
            </w:pPr>
            <w:r w:rsidRPr="00767D03">
              <w:rPr>
                <w:rFonts w:ascii="Arial" w:eastAsia="Arial" w:hAnsi="Arial" w:cs="Arial"/>
                <w:sz w:val="21"/>
              </w:rPr>
              <w:t>Critérios de qualidade necessários.</w:t>
            </w:r>
          </w:p>
        </w:tc>
      </w:tr>
      <w:tr w:rsidR="00EA08E5" w:rsidRPr="00767D03" w:rsidTr="00315286">
        <w:trPr>
          <w:trHeight w:val="492"/>
        </w:trPr>
        <w:tc>
          <w:tcPr>
            <w:tcW w:w="3113" w:type="dxa"/>
            <w:shd w:val="clear" w:color="auto" w:fill="D9D9D9" w:themeFill="background1" w:themeFillShade="D9"/>
          </w:tcPr>
          <w:p w:rsidR="00EA08E5" w:rsidRPr="00EA08E5" w:rsidRDefault="00EA08E5" w:rsidP="00DC442E">
            <w:pPr>
              <w:spacing w:line="360" w:lineRule="auto"/>
              <w:ind w:left="66"/>
              <w:rPr>
                <w:rFonts w:ascii="Arial" w:hAnsi="Arial" w:cs="Arial"/>
                <w:sz w:val="21"/>
                <w:szCs w:val="21"/>
              </w:rPr>
            </w:pPr>
            <w:r w:rsidRPr="00EA08E5">
              <w:rPr>
                <w:rFonts w:ascii="Arial" w:eastAsia="Arial" w:hAnsi="Arial" w:cs="Arial"/>
                <w:b/>
                <w:sz w:val="21"/>
                <w:szCs w:val="21"/>
              </w:rPr>
              <w:t xml:space="preserve">Custos </w:t>
            </w:r>
          </w:p>
        </w:tc>
        <w:tc>
          <w:tcPr>
            <w:tcW w:w="5813" w:type="dxa"/>
          </w:tcPr>
          <w:p w:rsidR="00EA08E5" w:rsidRDefault="00EA08E5" w:rsidP="00030D15">
            <w:pPr>
              <w:spacing w:line="360" w:lineRule="auto"/>
              <w:jc w:val="both"/>
              <w:rPr>
                <w:rFonts w:ascii="Arial" w:eastAsia="Arial" w:hAnsi="Arial" w:cs="Arial"/>
                <w:sz w:val="21"/>
              </w:rPr>
            </w:pPr>
            <w:r w:rsidRPr="00767D03">
              <w:rPr>
                <w:rFonts w:ascii="Arial" w:eastAsia="Arial" w:hAnsi="Arial" w:cs="Arial"/>
                <w:sz w:val="21"/>
              </w:rPr>
              <w:t>R$ 1.900,00 – R$ 7.800,00 (Para o domínio e manutenção do website – graph.net).</w:t>
            </w:r>
          </w:p>
          <w:p w:rsidR="00EA08E5" w:rsidRPr="00EA08E5" w:rsidRDefault="00EA08E5" w:rsidP="00030D15">
            <w:pPr>
              <w:spacing w:line="360" w:lineRule="auto"/>
              <w:jc w:val="both"/>
              <w:rPr>
                <w:rFonts w:ascii="Arial" w:eastAsia="Arial" w:hAnsi="Arial" w:cs="Arial"/>
                <w:sz w:val="21"/>
              </w:rPr>
            </w:pPr>
            <w:r w:rsidRPr="00767D03">
              <w:rPr>
                <w:rFonts w:ascii="Arial" w:hAnsi="Arial" w:cs="Arial"/>
              </w:rPr>
              <w:t>R$ 120.000,00 (Para as demais contratações).</w:t>
            </w:r>
          </w:p>
        </w:tc>
      </w:tr>
    </w:tbl>
    <w:p w:rsidR="00EE7B85" w:rsidRPr="00767D03" w:rsidRDefault="003809B9" w:rsidP="0040097F">
      <w:pPr>
        <w:pStyle w:val="Ttulo1"/>
        <w:spacing w:line="360" w:lineRule="auto"/>
      </w:pPr>
      <w:r w:rsidRPr="00767D03">
        <w:lastRenderedPageBreak/>
        <w:t>Responsabilidades</w:t>
      </w:r>
      <w:r w:rsidR="0060094A" w:rsidRPr="00767D03">
        <w:t xml:space="preserve"> </w:t>
      </w:r>
    </w:p>
    <w:tbl>
      <w:tblPr>
        <w:tblStyle w:val="TableGrid"/>
        <w:tblW w:w="9060" w:type="dxa"/>
        <w:tblInd w:w="-1" w:type="dxa"/>
        <w:tblCellMar>
          <w:top w:w="1" w:type="dxa"/>
          <w:left w:w="65" w:type="dxa"/>
          <w:right w:w="115" w:type="dxa"/>
        </w:tblCellMar>
        <w:tblLook w:val="04A0" w:firstRow="1" w:lastRow="0" w:firstColumn="1" w:lastColumn="0" w:noHBand="0" w:noVBand="1"/>
      </w:tblPr>
      <w:tblGrid>
        <w:gridCol w:w="2665"/>
        <w:gridCol w:w="6395"/>
      </w:tblGrid>
      <w:tr w:rsidR="00EE7B85" w:rsidRPr="00767D03" w:rsidTr="00EF0251">
        <w:trPr>
          <w:trHeight w:val="248"/>
        </w:trPr>
        <w:tc>
          <w:tcPr>
            <w:tcW w:w="2665" w:type="dxa"/>
            <w:tcBorders>
              <w:top w:val="single" w:sz="4" w:space="0" w:color="000000"/>
              <w:left w:val="single" w:sz="3" w:space="0" w:color="000000"/>
              <w:bottom w:val="single" w:sz="3" w:space="0" w:color="000000"/>
              <w:right w:val="single" w:sz="4" w:space="0" w:color="000000"/>
            </w:tcBorders>
            <w:shd w:val="clear" w:color="auto" w:fill="D9D9D9" w:themeFill="background1" w:themeFillShade="D9"/>
          </w:tcPr>
          <w:p w:rsidR="00EE7B85" w:rsidRPr="00767D03" w:rsidRDefault="0060094A" w:rsidP="0040097F">
            <w:pPr>
              <w:spacing w:line="360" w:lineRule="auto"/>
              <w:ind w:left="49"/>
              <w:jc w:val="center"/>
              <w:rPr>
                <w:rFonts w:ascii="Arial" w:hAnsi="Arial" w:cs="Arial"/>
              </w:rPr>
            </w:pPr>
            <w:r w:rsidRPr="00767D03">
              <w:rPr>
                <w:rFonts w:ascii="Arial" w:eastAsia="Arial" w:hAnsi="Arial" w:cs="Arial"/>
                <w:b/>
                <w:sz w:val="21"/>
              </w:rPr>
              <w:t xml:space="preserve">Função </w:t>
            </w:r>
          </w:p>
        </w:tc>
        <w:tc>
          <w:tcPr>
            <w:tcW w:w="6395" w:type="dxa"/>
            <w:tcBorders>
              <w:top w:val="single" w:sz="4" w:space="0" w:color="000000"/>
              <w:left w:val="single" w:sz="4" w:space="0" w:color="000000"/>
              <w:bottom w:val="single" w:sz="3" w:space="0" w:color="000000"/>
              <w:right w:val="single" w:sz="3" w:space="0" w:color="000000"/>
            </w:tcBorders>
            <w:shd w:val="clear" w:color="auto" w:fill="D9D9D9" w:themeFill="background1" w:themeFillShade="D9"/>
          </w:tcPr>
          <w:p w:rsidR="00EE7B85" w:rsidRPr="00767D03" w:rsidRDefault="0060094A" w:rsidP="0040097F">
            <w:pPr>
              <w:spacing w:line="360" w:lineRule="auto"/>
              <w:ind w:left="49"/>
              <w:jc w:val="center"/>
              <w:rPr>
                <w:rFonts w:ascii="Arial" w:hAnsi="Arial" w:cs="Arial"/>
              </w:rPr>
            </w:pPr>
            <w:r w:rsidRPr="00767D03">
              <w:rPr>
                <w:rFonts w:ascii="Arial" w:eastAsia="Arial" w:hAnsi="Arial" w:cs="Arial"/>
                <w:b/>
                <w:sz w:val="21"/>
              </w:rPr>
              <w:t>Recurso</w:t>
            </w:r>
          </w:p>
        </w:tc>
      </w:tr>
      <w:tr w:rsidR="00EE7B85" w:rsidRPr="00767D03" w:rsidTr="00EF0251">
        <w:trPr>
          <w:trHeight w:val="722"/>
        </w:trPr>
        <w:tc>
          <w:tcPr>
            <w:tcW w:w="2665" w:type="dxa"/>
            <w:tcBorders>
              <w:top w:val="single" w:sz="3" w:space="0" w:color="000000"/>
              <w:left w:val="single" w:sz="3" w:space="0" w:color="000000"/>
              <w:bottom w:val="single" w:sz="3" w:space="0" w:color="000000"/>
              <w:right w:val="single" w:sz="4" w:space="0" w:color="000000"/>
            </w:tcBorders>
            <w:shd w:val="clear" w:color="auto" w:fill="D9D9D9" w:themeFill="background1" w:themeFillShade="D9"/>
          </w:tcPr>
          <w:p w:rsidR="00EE7B85" w:rsidRPr="00EF0251" w:rsidRDefault="0060094A" w:rsidP="0040097F">
            <w:pPr>
              <w:spacing w:line="360" w:lineRule="auto"/>
              <w:ind w:left="1"/>
              <w:rPr>
                <w:rFonts w:ascii="Arial" w:hAnsi="Arial" w:cs="Arial"/>
                <w:b/>
              </w:rPr>
            </w:pPr>
            <w:r w:rsidRPr="00EF0251">
              <w:rPr>
                <w:rFonts w:ascii="Arial" w:eastAsia="Arial" w:hAnsi="Arial" w:cs="Arial"/>
                <w:b/>
                <w:sz w:val="21"/>
              </w:rPr>
              <w:t xml:space="preserve">Responsável pelo Projeto </w:t>
            </w:r>
          </w:p>
        </w:tc>
        <w:tc>
          <w:tcPr>
            <w:tcW w:w="6395" w:type="dxa"/>
            <w:tcBorders>
              <w:top w:val="single" w:sz="3" w:space="0" w:color="000000"/>
              <w:left w:val="single" w:sz="4" w:space="0" w:color="000000"/>
              <w:bottom w:val="single" w:sz="3" w:space="0" w:color="000000"/>
              <w:right w:val="single" w:sz="3" w:space="0" w:color="000000"/>
            </w:tcBorders>
          </w:tcPr>
          <w:p w:rsidR="00767D1A" w:rsidRPr="00767D03" w:rsidRDefault="0060094A" w:rsidP="0040097F">
            <w:pPr>
              <w:spacing w:after="2" w:line="360" w:lineRule="auto"/>
              <w:ind w:right="1687"/>
              <w:rPr>
                <w:rFonts w:ascii="Arial" w:eastAsia="Arial" w:hAnsi="Arial" w:cs="Arial"/>
                <w:sz w:val="21"/>
              </w:rPr>
            </w:pPr>
            <w:r w:rsidRPr="00767D03">
              <w:rPr>
                <w:rFonts w:ascii="Arial" w:eastAsia="Arial" w:hAnsi="Arial" w:cs="Arial"/>
                <w:sz w:val="21"/>
              </w:rPr>
              <w:t xml:space="preserve">Nome: </w:t>
            </w:r>
            <w:r w:rsidR="00767D1A" w:rsidRPr="00767D03">
              <w:rPr>
                <w:rFonts w:ascii="Arial" w:eastAsia="Arial" w:hAnsi="Arial" w:cs="Arial"/>
                <w:sz w:val="21"/>
              </w:rPr>
              <w:t>Francisco de Assis de Mello Jr.</w:t>
            </w:r>
            <w:r w:rsidRPr="00767D03">
              <w:rPr>
                <w:rFonts w:ascii="Arial" w:eastAsia="Arial" w:hAnsi="Arial" w:cs="Arial"/>
                <w:sz w:val="21"/>
              </w:rPr>
              <w:t xml:space="preserve"> S</w:t>
            </w:r>
          </w:p>
          <w:p w:rsidR="00EE7B85" w:rsidRPr="00767D03" w:rsidRDefault="00767D1A" w:rsidP="0040097F">
            <w:pPr>
              <w:spacing w:after="2" w:line="360" w:lineRule="auto"/>
              <w:ind w:right="1687"/>
              <w:rPr>
                <w:rFonts w:ascii="Arial" w:hAnsi="Arial" w:cs="Arial"/>
              </w:rPr>
            </w:pPr>
            <w:r w:rsidRPr="00767D03">
              <w:rPr>
                <w:rFonts w:ascii="Arial" w:eastAsia="Arial" w:hAnsi="Arial" w:cs="Arial"/>
                <w:sz w:val="21"/>
              </w:rPr>
              <w:t>T</w:t>
            </w:r>
            <w:r w:rsidR="0060094A" w:rsidRPr="00767D03">
              <w:rPr>
                <w:rFonts w:ascii="Arial" w:eastAsia="Arial" w:hAnsi="Arial" w:cs="Arial"/>
                <w:sz w:val="21"/>
              </w:rPr>
              <w:t xml:space="preserve">EC – </w:t>
            </w:r>
            <w:r w:rsidRPr="00767D03">
              <w:rPr>
                <w:rFonts w:ascii="Arial" w:eastAsia="Arial" w:hAnsi="Arial" w:cs="Arial"/>
                <w:sz w:val="21"/>
              </w:rPr>
              <w:t>Analista de Sistemas</w:t>
            </w:r>
          </w:p>
          <w:p w:rsidR="00EE7B85" w:rsidRPr="00767D03" w:rsidRDefault="0060094A" w:rsidP="0040097F">
            <w:pPr>
              <w:spacing w:line="360" w:lineRule="auto"/>
              <w:rPr>
                <w:rFonts w:ascii="Arial" w:hAnsi="Arial" w:cs="Arial"/>
              </w:rPr>
            </w:pPr>
            <w:r w:rsidRPr="00767D03">
              <w:rPr>
                <w:rFonts w:ascii="Arial" w:eastAsia="Arial" w:hAnsi="Arial" w:cs="Arial"/>
                <w:sz w:val="21"/>
              </w:rPr>
              <w:t xml:space="preserve"> </w:t>
            </w:r>
          </w:p>
        </w:tc>
      </w:tr>
      <w:tr w:rsidR="00EE7B85" w:rsidRPr="00767D03" w:rsidTr="00EF0251">
        <w:trPr>
          <w:trHeight w:val="1452"/>
        </w:trPr>
        <w:tc>
          <w:tcPr>
            <w:tcW w:w="2665" w:type="dxa"/>
            <w:tcBorders>
              <w:top w:val="single" w:sz="3" w:space="0" w:color="000000"/>
              <w:left w:val="single" w:sz="3" w:space="0" w:color="000000"/>
              <w:bottom w:val="single" w:sz="3" w:space="0" w:color="000000"/>
              <w:right w:val="single" w:sz="4" w:space="0" w:color="000000"/>
            </w:tcBorders>
            <w:shd w:val="clear" w:color="auto" w:fill="D9D9D9" w:themeFill="background1" w:themeFillShade="D9"/>
          </w:tcPr>
          <w:p w:rsidR="00EE7B85" w:rsidRPr="00EF0251" w:rsidRDefault="0060094A" w:rsidP="0040097F">
            <w:pPr>
              <w:spacing w:line="360" w:lineRule="auto"/>
              <w:ind w:left="1"/>
              <w:rPr>
                <w:rFonts w:ascii="Arial" w:hAnsi="Arial" w:cs="Arial"/>
                <w:b/>
              </w:rPr>
            </w:pPr>
            <w:r w:rsidRPr="00EF0251">
              <w:rPr>
                <w:rFonts w:ascii="Arial" w:eastAsia="Arial" w:hAnsi="Arial" w:cs="Arial"/>
                <w:b/>
                <w:sz w:val="21"/>
              </w:rPr>
              <w:t xml:space="preserve">Equipe de TI   </w:t>
            </w:r>
          </w:p>
        </w:tc>
        <w:tc>
          <w:tcPr>
            <w:tcW w:w="6395" w:type="dxa"/>
            <w:tcBorders>
              <w:top w:val="single" w:sz="3" w:space="0" w:color="000000"/>
              <w:left w:val="single" w:sz="4" w:space="0" w:color="000000"/>
              <w:bottom w:val="single" w:sz="3" w:space="0" w:color="000000"/>
              <w:right w:val="single" w:sz="3" w:space="0" w:color="000000"/>
            </w:tcBorders>
          </w:tcPr>
          <w:p w:rsidR="00EE7B85" w:rsidRPr="00767D03" w:rsidRDefault="00767D1A" w:rsidP="0040097F">
            <w:pPr>
              <w:numPr>
                <w:ilvl w:val="0"/>
                <w:numId w:val="1"/>
              </w:numPr>
              <w:spacing w:line="360" w:lineRule="auto"/>
              <w:ind w:hanging="338"/>
              <w:rPr>
                <w:rFonts w:ascii="Arial" w:hAnsi="Arial" w:cs="Arial"/>
              </w:rPr>
            </w:pPr>
            <w:r w:rsidRPr="00767D03">
              <w:rPr>
                <w:rFonts w:ascii="Arial" w:eastAsia="Arial" w:hAnsi="Arial" w:cs="Arial"/>
                <w:sz w:val="21"/>
              </w:rPr>
              <w:t>Lucas de Abreu</w:t>
            </w:r>
          </w:p>
          <w:p w:rsidR="00EE7B85" w:rsidRPr="00767D03" w:rsidRDefault="0060094A" w:rsidP="0040097F">
            <w:pPr>
              <w:spacing w:line="360" w:lineRule="auto"/>
              <w:rPr>
                <w:rFonts w:ascii="Arial" w:hAnsi="Arial" w:cs="Arial"/>
              </w:rPr>
            </w:pPr>
            <w:r w:rsidRPr="00767D03">
              <w:rPr>
                <w:rFonts w:ascii="Arial" w:eastAsia="Arial" w:hAnsi="Arial" w:cs="Arial"/>
                <w:sz w:val="21"/>
              </w:rPr>
              <w:t xml:space="preserve">      TEC – </w:t>
            </w:r>
            <w:r w:rsidR="00767D1A" w:rsidRPr="00767D03">
              <w:rPr>
                <w:rFonts w:ascii="Arial" w:eastAsia="Arial" w:hAnsi="Arial" w:cs="Arial"/>
                <w:sz w:val="21"/>
              </w:rPr>
              <w:t>Desenvolvedor Front-end</w:t>
            </w:r>
            <w:r w:rsidRPr="00767D03">
              <w:rPr>
                <w:rFonts w:ascii="Arial" w:eastAsia="Arial" w:hAnsi="Arial" w:cs="Arial"/>
                <w:sz w:val="21"/>
              </w:rPr>
              <w:t xml:space="preserve"> </w:t>
            </w:r>
          </w:p>
          <w:p w:rsidR="00EE7B85" w:rsidRPr="00767D03" w:rsidRDefault="00767D1A" w:rsidP="0040097F">
            <w:pPr>
              <w:numPr>
                <w:ilvl w:val="0"/>
                <w:numId w:val="1"/>
              </w:numPr>
              <w:spacing w:line="360" w:lineRule="auto"/>
              <w:ind w:hanging="338"/>
              <w:rPr>
                <w:rFonts w:ascii="Arial" w:hAnsi="Arial" w:cs="Arial"/>
              </w:rPr>
            </w:pPr>
            <w:r w:rsidRPr="00767D03">
              <w:rPr>
                <w:rFonts w:ascii="Arial" w:eastAsia="Arial" w:hAnsi="Arial" w:cs="Arial"/>
                <w:sz w:val="21"/>
              </w:rPr>
              <w:t>Gustavo Zancheta Ribeiro</w:t>
            </w:r>
          </w:p>
          <w:p w:rsidR="00EE7B85" w:rsidRPr="00767D03" w:rsidRDefault="0060094A" w:rsidP="0040097F">
            <w:pPr>
              <w:spacing w:line="360" w:lineRule="auto"/>
              <w:rPr>
                <w:rFonts w:ascii="Arial" w:hAnsi="Arial" w:cs="Arial"/>
              </w:rPr>
            </w:pPr>
            <w:r w:rsidRPr="00767D03">
              <w:rPr>
                <w:rFonts w:ascii="Arial" w:eastAsia="Arial" w:hAnsi="Arial" w:cs="Arial"/>
                <w:sz w:val="21"/>
              </w:rPr>
              <w:t xml:space="preserve">      TEC – </w:t>
            </w:r>
            <w:r w:rsidR="00767D1A" w:rsidRPr="00767D03">
              <w:rPr>
                <w:rFonts w:ascii="Arial" w:eastAsia="Arial" w:hAnsi="Arial" w:cs="Arial"/>
                <w:sz w:val="21"/>
              </w:rPr>
              <w:t>Desenvolvedor Back-end</w:t>
            </w:r>
            <w:r w:rsidRPr="00767D03">
              <w:rPr>
                <w:rFonts w:ascii="Arial" w:eastAsia="Arial" w:hAnsi="Arial" w:cs="Arial"/>
                <w:sz w:val="21"/>
              </w:rPr>
              <w:t xml:space="preserve"> </w:t>
            </w:r>
          </w:p>
          <w:p w:rsidR="00EE7B85" w:rsidRPr="00767D03" w:rsidRDefault="00767D1A" w:rsidP="0040097F">
            <w:pPr>
              <w:numPr>
                <w:ilvl w:val="0"/>
                <w:numId w:val="1"/>
              </w:numPr>
              <w:spacing w:line="360" w:lineRule="auto"/>
              <w:ind w:hanging="338"/>
              <w:rPr>
                <w:rFonts w:ascii="Arial" w:hAnsi="Arial" w:cs="Arial"/>
              </w:rPr>
            </w:pPr>
            <w:r w:rsidRPr="00767D03">
              <w:rPr>
                <w:rFonts w:ascii="Arial" w:eastAsia="Arial" w:hAnsi="Arial" w:cs="Arial"/>
                <w:sz w:val="21"/>
              </w:rPr>
              <w:t>Júlia Luiz Cardoso</w:t>
            </w:r>
            <w:r w:rsidR="0060094A" w:rsidRPr="00767D03">
              <w:rPr>
                <w:rFonts w:ascii="Arial" w:eastAsia="Arial" w:hAnsi="Arial" w:cs="Arial"/>
                <w:sz w:val="21"/>
              </w:rPr>
              <w:t xml:space="preserve"> </w:t>
            </w:r>
          </w:p>
          <w:p w:rsidR="00EE7B85" w:rsidRPr="00767D03" w:rsidRDefault="0060094A" w:rsidP="0040097F">
            <w:pPr>
              <w:spacing w:line="360" w:lineRule="auto"/>
              <w:rPr>
                <w:rFonts w:ascii="Arial" w:hAnsi="Arial" w:cs="Arial"/>
              </w:rPr>
            </w:pPr>
            <w:r w:rsidRPr="00767D03">
              <w:rPr>
                <w:rFonts w:ascii="Arial" w:eastAsia="Arial" w:hAnsi="Arial" w:cs="Arial"/>
                <w:sz w:val="21"/>
              </w:rPr>
              <w:t xml:space="preserve">      </w:t>
            </w:r>
            <w:r w:rsidR="00767D1A" w:rsidRPr="00767D03">
              <w:rPr>
                <w:rFonts w:ascii="Arial" w:eastAsia="Arial" w:hAnsi="Arial" w:cs="Arial"/>
                <w:sz w:val="21"/>
              </w:rPr>
              <w:t>TEC</w:t>
            </w:r>
            <w:r w:rsidRPr="00767D03">
              <w:rPr>
                <w:rFonts w:ascii="Arial" w:eastAsia="Arial" w:hAnsi="Arial" w:cs="Arial"/>
                <w:sz w:val="21"/>
              </w:rPr>
              <w:t xml:space="preserve"> – DBA  </w:t>
            </w:r>
          </w:p>
        </w:tc>
      </w:tr>
    </w:tbl>
    <w:p w:rsidR="00EE7B85" w:rsidRPr="00767D03" w:rsidRDefault="0060094A" w:rsidP="00DC442E">
      <w:pPr>
        <w:spacing w:after="0" w:line="360" w:lineRule="auto"/>
        <w:rPr>
          <w:rFonts w:ascii="Arial" w:hAnsi="Arial" w:cs="Arial"/>
        </w:rPr>
      </w:pPr>
      <w:r w:rsidRPr="00767D03">
        <w:rPr>
          <w:rFonts w:ascii="Arial" w:eastAsia="Times New Roman" w:hAnsi="Arial" w:cs="Arial"/>
          <w:sz w:val="21"/>
        </w:rPr>
        <w:t xml:space="preserve"> </w:t>
      </w:r>
    </w:p>
    <w:p w:rsidR="00EE7B85" w:rsidRPr="00767D03" w:rsidRDefault="0060094A" w:rsidP="00DC442E">
      <w:pPr>
        <w:spacing w:after="72"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pStyle w:val="Ttulo1"/>
        <w:spacing w:line="360" w:lineRule="auto"/>
        <w:ind w:left="662" w:hanging="677"/>
      </w:pPr>
      <w:r w:rsidRPr="00767D03">
        <w:t xml:space="preserve">Principais Marcos </w:t>
      </w:r>
      <w:r w:rsidRPr="00767D03">
        <w:rPr>
          <w:rFonts w:eastAsia="Times New Roman"/>
          <w:sz w:val="21"/>
        </w:rPr>
        <w:t xml:space="preserve"> </w:t>
      </w:r>
    </w:p>
    <w:tbl>
      <w:tblPr>
        <w:tblStyle w:val="TableGrid"/>
        <w:tblW w:w="9060" w:type="dxa"/>
        <w:tblInd w:w="-67" w:type="dxa"/>
        <w:tblCellMar>
          <w:top w:w="96" w:type="dxa"/>
          <w:left w:w="66" w:type="dxa"/>
          <w:bottom w:w="3" w:type="dxa"/>
          <w:right w:w="7" w:type="dxa"/>
        </w:tblCellMar>
        <w:tblLook w:val="04A0" w:firstRow="1" w:lastRow="0" w:firstColumn="1" w:lastColumn="0" w:noHBand="0" w:noVBand="1"/>
      </w:tblPr>
      <w:tblGrid>
        <w:gridCol w:w="2665"/>
        <w:gridCol w:w="3997"/>
        <w:gridCol w:w="2398"/>
      </w:tblGrid>
      <w:tr w:rsidR="00EE7B85" w:rsidRPr="00767D03" w:rsidTr="00EF0251">
        <w:trPr>
          <w:trHeight w:val="672"/>
        </w:trPr>
        <w:tc>
          <w:tcPr>
            <w:tcW w:w="2665" w:type="dxa"/>
            <w:tcBorders>
              <w:top w:val="single" w:sz="3" w:space="0" w:color="000000"/>
              <w:left w:val="single" w:sz="4" w:space="0" w:color="000000"/>
              <w:bottom w:val="single" w:sz="3" w:space="0" w:color="000000"/>
              <w:right w:val="single" w:sz="3" w:space="0" w:color="000000"/>
            </w:tcBorders>
            <w:shd w:val="clear" w:color="auto" w:fill="D9D9D9" w:themeFill="background1" w:themeFillShade="D9"/>
          </w:tcPr>
          <w:p w:rsidR="00EE7B85" w:rsidRPr="00767D03" w:rsidRDefault="0060094A" w:rsidP="00DC442E">
            <w:pPr>
              <w:spacing w:line="360" w:lineRule="auto"/>
              <w:ind w:right="57"/>
              <w:jc w:val="center"/>
              <w:rPr>
                <w:rFonts w:ascii="Arial" w:hAnsi="Arial" w:cs="Arial"/>
              </w:rPr>
            </w:pPr>
            <w:r w:rsidRPr="00767D03">
              <w:rPr>
                <w:rFonts w:ascii="Arial" w:eastAsia="Arial" w:hAnsi="Arial" w:cs="Arial"/>
                <w:b/>
                <w:sz w:val="21"/>
              </w:rPr>
              <w:t xml:space="preserve">Fase </w:t>
            </w:r>
          </w:p>
        </w:tc>
        <w:tc>
          <w:tcPr>
            <w:tcW w:w="3997" w:type="dxa"/>
            <w:tcBorders>
              <w:top w:val="single" w:sz="3" w:space="0" w:color="000000"/>
              <w:left w:val="single" w:sz="3" w:space="0" w:color="000000"/>
              <w:bottom w:val="single" w:sz="3" w:space="0" w:color="000000"/>
              <w:right w:val="single" w:sz="4" w:space="0" w:color="000000"/>
            </w:tcBorders>
            <w:shd w:val="clear" w:color="auto" w:fill="D9D9D9" w:themeFill="background1" w:themeFillShade="D9"/>
          </w:tcPr>
          <w:p w:rsidR="00EE7B85" w:rsidRPr="00767D03" w:rsidRDefault="0060094A" w:rsidP="00DC442E">
            <w:pPr>
              <w:spacing w:line="360" w:lineRule="auto"/>
              <w:ind w:left="1008" w:right="1064"/>
              <w:jc w:val="center"/>
              <w:rPr>
                <w:rFonts w:ascii="Arial" w:hAnsi="Arial" w:cs="Arial"/>
              </w:rPr>
            </w:pPr>
            <w:r w:rsidRPr="00767D03">
              <w:rPr>
                <w:rFonts w:ascii="Arial" w:eastAsia="Arial" w:hAnsi="Arial" w:cs="Arial"/>
                <w:b/>
                <w:sz w:val="21"/>
              </w:rPr>
              <w:t xml:space="preserve">Marco (Produto / </w:t>
            </w:r>
            <w:r w:rsidR="003809B9" w:rsidRPr="00767D03">
              <w:rPr>
                <w:rFonts w:ascii="Arial" w:eastAsia="Arial" w:hAnsi="Arial" w:cs="Arial"/>
                <w:b/>
                <w:sz w:val="21"/>
              </w:rPr>
              <w:t>E</w:t>
            </w:r>
            <w:r w:rsidRPr="00767D03">
              <w:rPr>
                <w:rFonts w:ascii="Arial" w:eastAsia="Arial" w:hAnsi="Arial" w:cs="Arial"/>
                <w:b/>
                <w:sz w:val="21"/>
              </w:rPr>
              <w:t>ntrega)</w:t>
            </w:r>
          </w:p>
        </w:tc>
        <w:tc>
          <w:tcPr>
            <w:tcW w:w="2398" w:type="dxa"/>
            <w:tcBorders>
              <w:top w:val="single" w:sz="3" w:space="0" w:color="000000"/>
              <w:left w:val="single" w:sz="4" w:space="0" w:color="000000"/>
              <w:bottom w:val="single" w:sz="3" w:space="0" w:color="000000"/>
              <w:right w:val="single" w:sz="4" w:space="0" w:color="000000"/>
            </w:tcBorders>
            <w:shd w:val="clear" w:color="auto" w:fill="D9D9D9" w:themeFill="background1" w:themeFillShade="D9"/>
          </w:tcPr>
          <w:p w:rsidR="00EE7B85" w:rsidRPr="00767D03" w:rsidRDefault="0060094A" w:rsidP="00DC442E">
            <w:pPr>
              <w:spacing w:line="360" w:lineRule="auto"/>
              <w:ind w:right="59"/>
              <w:jc w:val="center"/>
              <w:rPr>
                <w:rFonts w:ascii="Arial" w:hAnsi="Arial" w:cs="Arial"/>
              </w:rPr>
            </w:pPr>
            <w:r w:rsidRPr="00767D03">
              <w:rPr>
                <w:rFonts w:ascii="Arial" w:eastAsia="Arial" w:hAnsi="Arial" w:cs="Arial"/>
                <w:b/>
                <w:sz w:val="21"/>
              </w:rPr>
              <w:t xml:space="preserve">Entrega Prevista </w:t>
            </w:r>
          </w:p>
        </w:tc>
      </w:tr>
      <w:tr w:rsidR="00EE7B85" w:rsidRPr="00767D03" w:rsidTr="00EF0251">
        <w:trPr>
          <w:trHeight w:val="343"/>
        </w:trPr>
        <w:tc>
          <w:tcPr>
            <w:tcW w:w="2665" w:type="dxa"/>
            <w:tcBorders>
              <w:top w:val="single" w:sz="4" w:space="0" w:color="000000"/>
              <w:left w:val="single" w:sz="4" w:space="0" w:color="000000"/>
              <w:bottom w:val="single" w:sz="4" w:space="0" w:color="000000"/>
              <w:right w:val="single" w:sz="3" w:space="0" w:color="000000"/>
            </w:tcBorders>
            <w:shd w:val="clear" w:color="auto" w:fill="D9D9D9" w:themeFill="background1" w:themeFillShade="D9"/>
          </w:tcPr>
          <w:p w:rsidR="00EE7B85" w:rsidRPr="00EF0251" w:rsidRDefault="0060094A" w:rsidP="0040097F">
            <w:pPr>
              <w:spacing w:line="360" w:lineRule="auto"/>
              <w:rPr>
                <w:rFonts w:ascii="Arial" w:hAnsi="Arial" w:cs="Arial"/>
                <w:b/>
              </w:rPr>
            </w:pPr>
            <w:r w:rsidRPr="00EF0251">
              <w:rPr>
                <w:rFonts w:ascii="Arial" w:eastAsia="Arial" w:hAnsi="Arial" w:cs="Arial"/>
                <w:b/>
                <w:sz w:val="21"/>
              </w:rPr>
              <w:t xml:space="preserve">Início do Projeto </w:t>
            </w:r>
          </w:p>
        </w:tc>
        <w:tc>
          <w:tcPr>
            <w:tcW w:w="3997" w:type="dxa"/>
            <w:tcBorders>
              <w:top w:val="single" w:sz="4" w:space="0" w:color="000000"/>
              <w:left w:val="single" w:sz="3" w:space="0" w:color="000000"/>
              <w:bottom w:val="single" w:sz="4" w:space="0" w:color="000000"/>
              <w:right w:val="single" w:sz="4" w:space="0" w:color="000000"/>
            </w:tcBorders>
          </w:tcPr>
          <w:p w:rsidR="00EE7B85" w:rsidRPr="00767D03" w:rsidRDefault="006935A4" w:rsidP="007F0E63">
            <w:pPr>
              <w:spacing w:line="360" w:lineRule="auto"/>
              <w:jc w:val="both"/>
              <w:rPr>
                <w:rFonts w:ascii="Arial" w:hAnsi="Arial" w:cs="Arial"/>
              </w:rPr>
            </w:pPr>
            <w:r>
              <w:rPr>
                <w:rFonts w:ascii="Arial" w:hAnsi="Arial" w:cs="Arial"/>
              </w:rPr>
              <w:t>Reunião de Início do Projeto</w:t>
            </w:r>
          </w:p>
        </w:tc>
        <w:tc>
          <w:tcPr>
            <w:tcW w:w="2398" w:type="dxa"/>
            <w:tcBorders>
              <w:top w:val="single" w:sz="4" w:space="0" w:color="000000"/>
              <w:left w:val="single" w:sz="4" w:space="0" w:color="000000"/>
              <w:bottom w:val="single" w:sz="4" w:space="0" w:color="000000"/>
              <w:right w:val="single" w:sz="4" w:space="0" w:color="000000"/>
            </w:tcBorders>
          </w:tcPr>
          <w:p w:rsidR="00EE7B85" w:rsidRPr="00767D03" w:rsidRDefault="006935A4" w:rsidP="00DC442E">
            <w:pPr>
              <w:spacing w:line="360" w:lineRule="auto"/>
              <w:ind w:right="56"/>
              <w:jc w:val="center"/>
              <w:rPr>
                <w:rFonts w:ascii="Arial" w:hAnsi="Arial" w:cs="Arial"/>
              </w:rPr>
            </w:pPr>
            <w:r>
              <w:rPr>
                <w:rFonts w:ascii="Arial" w:hAnsi="Arial" w:cs="Arial"/>
              </w:rPr>
              <w:t>18/09/2019</w:t>
            </w:r>
          </w:p>
        </w:tc>
      </w:tr>
      <w:tr w:rsidR="001513D3" w:rsidRPr="00767D03" w:rsidTr="000D18B3">
        <w:trPr>
          <w:trHeight w:val="341"/>
        </w:trPr>
        <w:tc>
          <w:tcPr>
            <w:tcW w:w="2665" w:type="dxa"/>
            <w:vMerge w:val="restart"/>
            <w:tcBorders>
              <w:top w:val="single" w:sz="4" w:space="0" w:color="000000"/>
              <w:left w:val="single" w:sz="4" w:space="0" w:color="000000"/>
              <w:right w:val="single" w:sz="3" w:space="0" w:color="000000"/>
            </w:tcBorders>
            <w:shd w:val="clear" w:color="auto" w:fill="D9D9D9" w:themeFill="background1" w:themeFillShade="D9"/>
          </w:tcPr>
          <w:p w:rsidR="001513D3" w:rsidRPr="00EF0251" w:rsidRDefault="001513D3" w:rsidP="00DC442E">
            <w:pPr>
              <w:spacing w:after="73" w:line="360" w:lineRule="auto"/>
              <w:ind w:left="1"/>
              <w:rPr>
                <w:rFonts w:ascii="Arial" w:hAnsi="Arial" w:cs="Arial"/>
                <w:b/>
              </w:rPr>
            </w:pPr>
            <w:r w:rsidRPr="00EF0251">
              <w:rPr>
                <w:rFonts w:ascii="Arial" w:eastAsia="Arial" w:hAnsi="Arial" w:cs="Arial"/>
                <w:b/>
                <w:sz w:val="21"/>
              </w:rPr>
              <w:t xml:space="preserve"> </w:t>
            </w:r>
          </w:p>
          <w:p w:rsidR="001513D3" w:rsidRPr="00EF0251" w:rsidRDefault="001513D3" w:rsidP="00DC442E">
            <w:pPr>
              <w:spacing w:after="73" w:line="360" w:lineRule="auto"/>
              <w:ind w:left="1"/>
              <w:rPr>
                <w:rFonts w:ascii="Arial" w:hAnsi="Arial" w:cs="Arial"/>
                <w:b/>
              </w:rPr>
            </w:pPr>
            <w:r w:rsidRPr="00EF0251">
              <w:rPr>
                <w:rFonts w:ascii="Arial" w:eastAsia="Arial" w:hAnsi="Arial" w:cs="Arial"/>
                <w:b/>
                <w:sz w:val="21"/>
              </w:rPr>
              <w:t xml:space="preserve"> </w:t>
            </w:r>
          </w:p>
          <w:p w:rsidR="001513D3" w:rsidRPr="00EF0251" w:rsidRDefault="001513D3" w:rsidP="00DC442E">
            <w:pPr>
              <w:spacing w:after="76" w:line="360" w:lineRule="auto"/>
              <w:ind w:left="1"/>
              <w:rPr>
                <w:rFonts w:ascii="Arial" w:hAnsi="Arial" w:cs="Arial"/>
                <w:b/>
              </w:rPr>
            </w:pPr>
            <w:r w:rsidRPr="00EF0251">
              <w:rPr>
                <w:rFonts w:ascii="Arial" w:eastAsia="Arial" w:hAnsi="Arial" w:cs="Arial"/>
                <w:b/>
                <w:sz w:val="21"/>
              </w:rPr>
              <w:t xml:space="preserve"> </w:t>
            </w:r>
          </w:p>
          <w:p w:rsidR="001513D3" w:rsidRPr="00EF0251" w:rsidRDefault="001513D3" w:rsidP="00DC442E">
            <w:pPr>
              <w:spacing w:line="360" w:lineRule="auto"/>
              <w:ind w:left="1"/>
              <w:rPr>
                <w:rFonts w:ascii="Arial" w:hAnsi="Arial" w:cs="Arial"/>
                <w:b/>
              </w:rPr>
            </w:pPr>
            <w:r>
              <w:rPr>
                <w:rFonts w:ascii="Arial" w:eastAsia="Arial" w:hAnsi="Arial" w:cs="Arial"/>
                <w:b/>
                <w:sz w:val="21"/>
              </w:rPr>
              <w:t>Desenvolvimento</w:t>
            </w:r>
            <w:r w:rsidRPr="00EF0251">
              <w:rPr>
                <w:rFonts w:ascii="Arial" w:eastAsia="Arial" w:hAnsi="Arial" w:cs="Arial"/>
                <w:b/>
                <w:sz w:val="21"/>
              </w:rPr>
              <w:t xml:space="preserve"> </w:t>
            </w:r>
          </w:p>
        </w:tc>
        <w:tc>
          <w:tcPr>
            <w:tcW w:w="3997" w:type="dxa"/>
            <w:tcBorders>
              <w:top w:val="single" w:sz="4" w:space="0" w:color="000000"/>
              <w:left w:val="single" w:sz="3" w:space="0" w:color="000000"/>
              <w:bottom w:val="single" w:sz="4" w:space="0" w:color="000000"/>
              <w:right w:val="single" w:sz="4" w:space="0" w:color="000000"/>
            </w:tcBorders>
          </w:tcPr>
          <w:p w:rsidR="001513D3" w:rsidRPr="007F0E63" w:rsidRDefault="001513D3" w:rsidP="007F0E63">
            <w:pPr>
              <w:spacing w:line="360" w:lineRule="auto"/>
              <w:jc w:val="both"/>
              <w:rPr>
                <w:rFonts w:ascii="Arial" w:hAnsi="Arial" w:cs="Arial"/>
              </w:rPr>
            </w:pPr>
            <w:r w:rsidRPr="007F0E63">
              <w:rPr>
                <w:rFonts w:ascii="Arial" w:hAnsi="Arial" w:cs="Arial"/>
                <w:szCs w:val="26"/>
              </w:rPr>
              <w:t>Diagnóstico e revisão do escopo</w:t>
            </w:r>
          </w:p>
        </w:tc>
        <w:tc>
          <w:tcPr>
            <w:tcW w:w="2398" w:type="dxa"/>
            <w:tcBorders>
              <w:top w:val="single" w:sz="4" w:space="0" w:color="000000"/>
              <w:left w:val="single" w:sz="4" w:space="0" w:color="000000"/>
              <w:bottom w:val="single" w:sz="4" w:space="0" w:color="000000"/>
              <w:right w:val="single" w:sz="4" w:space="0" w:color="000000"/>
            </w:tcBorders>
          </w:tcPr>
          <w:p w:rsidR="001513D3" w:rsidRPr="00767D03" w:rsidRDefault="007F0E63" w:rsidP="00DC442E">
            <w:pPr>
              <w:spacing w:line="360" w:lineRule="auto"/>
              <w:ind w:right="56"/>
              <w:jc w:val="center"/>
              <w:rPr>
                <w:rFonts w:ascii="Arial" w:hAnsi="Arial" w:cs="Arial"/>
              </w:rPr>
            </w:pPr>
            <w:bookmarkStart w:id="0" w:name="_GoBack"/>
            <w:bookmarkEnd w:id="0"/>
            <w:r>
              <w:rPr>
                <w:rFonts w:ascii="Arial" w:hAnsi="Arial" w:cs="Arial"/>
              </w:rPr>
              <w:t>23/09/2019</w:t>
            </w:r>
          </w:p>
        </w:tc>
      </w:tr>
      <w:tr w:rsidR="001513D3" w:rsidRPr="00767D03" w:rsidTr="000D18B3">
        <w:trPr>
          <w:trHeight w:val="340"/>
        </w:trPr>
        <w:tc>
          <w:tcPr>
            <w:tcW w:w="0" w:type="auto"/>
            <w:vMerge/>
            <w:tcBorders>
              <w:left w:val="single" w:sz="4" w:space="0" w:color="000000"/>
              <w:right w:val="single" w:sz="3" w:space="0" w:color="000000"/>
            </w:tcBorders>
            <w:shd w:val="clear" w:color="auto" w:fill="D9D9D9" w:themeFill="background1" w:themeFillShade="D9"/>
          </w:tcPr>
          <w:p w:rsidR="001513D3" w:rsidRPr="00767D03" w:rsidRDefault="001513D3" w:rsidP="00DC442E">
            <w:pPr>
              <w:spacing w:line="360" w:lineRule="auto"/>
              <w:rPr>
                <w:rFonts w:ascii="Arial" w:hAnsi="Arial" w:cs="Arial"/>
              </w:rPr>
            </w:pPr>
          </w:p>
        </w:tc>
        <w:tc>
          <w:tcPr>
            <w:tcW w:w="3997" w:type="dxa"/>
            <w:tcBorders>
              <w:top w:val="single" w:sz="4" w:space="0" w:color="000000"/>
              <w:left w:val="single" w:sz="3" w:space="0" w:color="000000"/>
              <w:bottom w:val="single" w:sz="3" w:space="0" w:color="000000"/>
              <w:right w:val="single" w:sz="4" w:space="0" w:color="000000"/>
            </w:tcBorders>
          </w:tcPr>
          <w:p w:rsidR="001513D3" w:rsidRPr="007F0E63" w:rsidRDefault="001513D3" w:rsidP="007F0E63">
            <w:pPr>
              <w:spacing w:line="360" w:lineRule="auto"/>
              <w:jc w:val="both"/>
              <w:rPr>
                <w:rFonts w:ascii="Arial" w:hAnsi="Arial" w:cs="Arial"/>
              </w:rPr>
            </w:pPr>
            <w:r w:rsidRPr="007F0E63">
              <w:rPr>
                <w:rFonts w:ascii="Arial" w:hAnsi="Arial" w:cs="Arial"/>
                <w:szCs w:val="26"/>
              </w:rPr>
              <w:t>Cronograma e plano do projeto</w:t>
            </w:r>
          </w:p>
        </w:tc>
        <w:tc>
          <w:tcPr>
            <w:tcW w:w="2398" w:type="dxa"/>
            <w:tcBorders>
              <w:top w:val="single" w:sz="4" w:space="0" w:color="000000"/>
              <w:left w:val="single" w:sz="4" w:space="0" w:color="000000"/>
              <w:bottom w:val="single" w:sz="3" w:space="0" w:color="000000"/>
              <w:right w:val="single" w:sz="4" w:space="0" w:color="000000"/>
            </w:tcBorders>
          </w:tcPr>
          <w:p w:rsidR="001513D3" w:rsidRPr="00767D03" w:rsidRDefault="007F0E63" w:rsidP="00DC442E">
            <w:pPr>
              <w:spacing w:line="360" w:lineRule="auto"/>
              <w:ind w:right="56"/>
              <w:jc w:val="center"/>
              <w:rPr>
                <w:rFonts w:ascii="Arial" w:hAnsi="Arial" w:cs="Arial"/>
              </w:rPr>
            </w:pPr>
            <w:r>
              <w:rPr>
                <w:rFonts w:ascii="Arial" w:hAnsi="Arial" w:cs="Arial"/>
              </w:rPr>
              <w:t>30/09/2019</w:t>
            </w:r>
          </w:p>
        </w:tc>
      </w:tr>
      <w:tr w:rsidR="001513D3" w:rsidRPr="00767D03" w:rsidTr="000D18B3">
        <w:trPr>
          <w:trHeight w:val="580"/>
        </w:trPr>
        <w:tc>
          <w:tcPr>
            <w:tcW w:w="0" w:type="auto"/>
            <w:vMerge/>
            <w:tcBorders>
              <w:left w:val="single" w:sz="4" w:space="0" w:color="000000"/>
              <w:right w:val="single" w:sz="3" w:space="0" w:color="000000"/>
            </w:tcBorders>
            <w:shd w:val="clear" w:color="auto" w:fill="D9D9D9" w:themeFill="background1" w:themeFillShade="D9"/>
          </w:tcPr>
          <w:p w:rsidR="001513D3" w:rsidRPr="00767D03" w:rsidRDefault="001513D3" w:rsidP="00DC442E">
            <w:pPr>
              <w:spacing w:line="360" w:lineRule="auto"/>
              <w:rPr>
                <w:rFonts w:ascii="Arial" w:hAnsi="Arial" w:cs="Arial"/>
              </w:rPr>
            </w:pPr>
          </w:p>
        </w:tc>
        <w:tc>
          <w:tcPr>
            <w:tcW w:w="3997" w:type="dxa"/>
            <w:tcBorders>
              <w:top w:val="single" w:sz="3" w:space="0" w:color="000000"/>
              <w:left w:val="single" w:sz="3" w:space="0" w:color="000000"/>
              <w:bottom w:val="single" w:sz="4" w:space="0" w:color="000000"/>
              <w:right w:val="single" w:sz="4" w:space="0" w:color="000000"/>
            </w:tcBorders>
          </w:tcPr>
          <w:p w:rsidR="001513D3" w:rsidRPr="007F0E63" w:rsidRDefault="001513D3" w:rsidP="007F0E63">
            <w:pPr>
              <w:spacing w:line="360" w:lineRule="auto"/>
              <w:jc w:val="both"/>
              <w:rPr>
                <w:rFonts w:ascii="Arial" w:hAnsi="Arial" w:cs="Arial"/>
              </w:rPr>
            </w:pPr>
            <w:r w:rsidRPr="007F0E63">
              <w:rPr>
                <w:rFonts w:ascii="Arial" w:hAnsi="Arial" w:cs="Arial"/>
                <w:szCs w:val="26"/>
              </w:rPr>
              <w:t>Desenvolvimento</w:t>
            </w:r>
            <w:r w:rsidRPr="007F0E63">
              <w:rPr>
                <w:rFonts w:ascii="Arial" w:hAnsi="Arial" w:cs="Arial"/>
                <w:szCs w:val="26"/>
              </w:rPr>
              <w:t xml:space="preserve"> etapa 1 – </w:t>
            </w:r>
            <w:r w:rsidRPr="007F0E63">
              <w:rPr>
                <w:rFonts w:ascii="Arial" w:hAnsi="Arial" w:cs="Arial"/>
                <w:szCs w:val="26"/>
              </w:rPr>
              <w:t>Website e BD</w:t>
            </w:r>
          </w:p>
        </w:tc>
        <w:tc>
          <w:tcPr>
            <w:tcW w:w="2398" w:type="dxa"/>
            <w:tcBorders>
              <w:top w:val="single" w:sz="3" w:space="0" w:color="000000"/>
              <w:left w:val="single" w:sz="4" w:space="0" w:color="000000"/>
              <w:bottom w:val="single" w:sz="4" w:space="0" w:color="000000"/>
              <w:right w:val="single" w:sz="4" w:space="0" w:color="000000"/>
            </w:tcBorders>
          </w:tcPr>
          <w:p w:rsidR="001513D3" w:rsidRPr="00767D03" w:rsidRDefault="007F0E63" w:rsidP="007F0E63">
            <w:pPr>
              <w:spacing w:line="360" w:lineRule="auto"/>
              <w:ind w:right="56"/>
              <w:jc w:val="center"/>
              <w:rPr>
                <w:rFonts w:ascii="Arial" w:hAnsi="Arial" w:cs="Arial"/>
              </w:rPr>
            </w:pPr>
            <w:r>
              <w:rPr>
                <w:rFonts w:ascii="Arial" w:eastAsia="Arial" w:hAnsi="Arial" w:cs="Arial"/>
                <w:sz w:val="21"/>
              </w:rPr>
              <w:t>05/10/2019</w:t>
            </w:r>
          </w:p>
        </w:tc>
      </w:tr>
      <w:tr w:rsidR="001513D3" w:rsidRPr="00767D03" w:rsidTr="000D18B3">
        <w:trPr>
          <w:trHeight w:val="341"/>
        </w:trPr>
        <w:tc>
          <w:tcPr>
            <w:tcW w:w="0" w:type="auto"/>
            <w:vMerge/>
            <w:tcBorders>
              <w:left w:val="single" w:sz="4" w:space="0" w:color="000000"/>
              <w:right w:val="single" w:sz="3" w:space="0" w:color="000000"/>
            </w:tcBorders>
            <w:shd w:val="clear" w:color="auto" w:fill="D9D9D9" w:themeFill="background1" w:themeFillShade="D9"/>
          </w:tcPr>
          <w:p w:rsidR="001513D3" w:rsidRPr="00767D03" w:rsidRDefault="001513D3" w:rsidP="00DC442E">
            <w:pPr>
              <w:spacing w:line="360" w:lineRule="auto"/>
              <w:rPr>
                <w:rFonts w:ascii="Arial" w:hAnsi="Arial" w:cs="Arial"/>
              </w:rPr>
            </w:pPr>
          </w:p>
        </w:tc>
        <w:tc>
          <w:tcPr>
            <w:tcW w:w="3997" w:type="dxa"/>
            <w:tcBorders>
              <w:top w:val="single" w:sz="4" w:space="0" w:color="000000"/>
              <w:left w:val="single" w:sz="3" w:space="0" w:color="000000"/>
              <w:bottom w:val="single" w:sz="4" w:space="0" w:color="000000"/>
              <w:right w:val="single" w:sz="4" w:space="0" w:color="000000"/>
            </w:tcBorders>
          </w:tcPr>
          <w:p w:rsidR="001513D3" w:rsidRPr="007F0E63" w:rsidRDefault="001513D3" w:rsidP="007F0E63">
            <w:pPr>
              <w:spacing w:line="360" w:lineRule="auto"/>
              <w:jc w:val="both"/>
              <w:rPr>
                <w:rFonts w:ascii="Arial" w:hAnsi="Arial" w:cs="Arial"/>
              </w:rPr>
            </w:pPr>
            <w:r w:rsidRPr="007F0E63">
              <w:rPr>
                <w:rFonts w:ascii="Arial" w:hAnsi="Arial" w:cs="Arial"/>
                <w:szCs w:val="26"/>
              </w:rPr>
              <w:t xml:space="preserve">Desenvolvimento etapa 2 – </w:t>
            </w:r>
            <w:r w:rsidRPr="007F0E63">
              <w:rPr>
                <w:rFonts w:ascii="Arial" w:hAnsi="Arial" w:cs="Arial"/>
                <w:szCs w:val="26"/>
              </w:rPr>
              <w:t>Webservice</w:t>
            </w:r>
          </w:p>
        </w:tc>
        <w:tc>
          <w:tcPr>
            <w:tcW w:w="2398" w:type="dxa"/>
            <w:tcBorders>
              <w:top w:val="single" w:sz="4" w:space="0" w:color="000000"/>
              <w:left w:val="single" w:sz="4" w:space="0" w:color="000000"/>
              <w:bottom w:val="single" w:sz="4" w:space="0" w:color="000000"/>
              <w:right w:val="single" w:sz="4" w:space="0" w:color="000000"/>
            </w:tcBorders>
          </w:tcPr>
          <w:p w:rsidR="001513D3" w:rsidRPr="00767D03" w:rsidRDefault="007F0E63" w:rsidP="007F0E63">
            <w:pPr>
              <w:spacing w:line="360" w:lineRule="auto"/>
              <w:ind w:right="56"/>
              <w:jc w:val="center"/>
              <w:rPr>
                <w:rFonts w:ascii="Arial" w:hAnsi="Arial" w:cs="Arial"/>
              </w:rPr>
            </w:pPr>
            <w:r>
              <w:rPr>
                <w:rFonts w:ascii="Arial" w:hAnsi="Arial" w:cs="Arial"/>
              </w:rPr>
              <w:t>07/11/2019</w:t>
            </w:r>
          </w:p>
        </w:tc>
      </w:tr>
      <w:tr w:rsidR="001513D3" w:rsidRPr="00767D03" w:rsidTr="001513D3">
        <w:trPr>
          <w:trHeight w:val="361"/>
        </w:trPr>
        <w:tc>
          <w:tcPr>
            <w:tcW w:w="0" w:type="auto"/>
            <w:vMerge/>
            <w:tcBorders>
              <w:left w:val="single" w:sz="4" w:space="0" w:color="000000"/>
              <w:bottom w:val="single" w:sz="4" w:space="0" w:color="auto"/>
              <w:right w:val="single" w:sz="3" w:space="0" w:color="000000"/>
            </w:tcBorders>
            <w:shd w:val="clear" w:color="auto" w:fill="D9D9D9" w:themeFill="background1" w:themeFillShade="D9"/>
          </w:tcPr>
          <w:p w:rsidR="001513D3" w:rsidRPr="00767D03" w:rsidRDefault="001513D3" w:rsidP="00DC442E">
            <w:pPr>
              <w:spacing w:line="360" w:lineRule="auto"/>
              <w:rPr>
                <w:rFonts w:ascii="Arial" w:hAnsi="Arial" w:cs="Arial"/>
              </w:rPr>
            </w:pPr>
          </w:p>
        </w:tc>
        <w:tc>
          <w:tcPr>
            <w:tcW w:w="3997" w:type="dxa"/>
            <w:tcBorders>
              <w:top w:val="single" w:sz="4" w:space="0" w:color="000000"/>
              <w:left w:val="single" w:sz="3" w:space="0" w:color="000000"/>
              <w:bottom w:val="single" w:sz="3" w:space="0" w:color="000000"/>
              <w:right w:val="single" w:sz="4" w:space="0" w:color="000000"/>
            </w:tcBorders>
          </w:tcPr>
          <w:p w:rsidR="001513D3" w:rsidRPr="007F0E63" w:rsidRDefault="001513D3" w:rsidP="007F0E63">
            <w:pPr>
              <w:spacing w:line="360" w:lineRule="auto"/>
              <w:jc w:val="both"/>
              <w:rPr>
                <w:rFonts w:ascii="Arial" w:hAnsi="Arial" w:cs="Arial"/>
              </w:rPr>
            </w:pPr>
            <w:r w:rsidRPr="007F0E63">
              <w:rPr>
                <w:rFonts w:ascii="Arial" w:hAnsi="Arial" w:cs="Arial"/>
                <w:szCs w:val="26"/>
              </w:rPr>
              <w:t xml:space="preserve">Desenvolvimento etapa </w:t>
            </w:r>
            <w:r w:rsidRPr="007F0E63">
              <w:rPr>
                <w:rFonts w:ascii="Arial" w:hAnsi="Arial" w:cs="Arial"/>
                <w:szCs w:val="26"/>
              </w:rPr>
              <w:t>3</w:t>
            </w:r>
            <w:r w:rsidRPr="007F0E63">
              <w:rPr>
                <w:rFonts w:ascii="Arial" w:hAnsi="Arial" w:cs="Arial"/>
                <w:szCs w:val="26"/>
              </w:rPr>
              <w:t xml:space="preserve"> – </w:t>
            </w:r>
            <w:r w:rsidR="007F0E63">
              <w:rPr>
                <w:rFonts w:ascii="Arial" w:hAnsi="Arial" w:cs="Arial"/>
                <w:szCs w:val="26"/>
              </w:rPr>
              <w:t>Inserção de Provedores Iniciais</w:t>
            </w:r>
          </w:p>
        </w:tc>
        <w:tc>
          <w:tcPr>
            <w:tcW w:w="2398" w:type="dxa"/>
            <w:tcBorders>
              <w:top w:val="single" w:sz="4" w:space="0" w:color="000000"/>
              <w:left w:val="single" w:sz="4" w:space="0" w:color="000000"/>
              <w:bottom w:val="single" w:sz="3" w:space="0" w:color="000000"/>
              <w:right w:val="single" w:sz="4" w:space="0" w:color="000000"/>
            </w:tcBorders>
          </w:tcPr>
          <w:p w:rsidR="001513D3" w:rsidRPr="00767D03" w:rsidRDefault="007F0E63" w:rsidP="007F0E63">
            <w:pPr>
              <w:spacing w:line="360" w:lineRule="auto"/>
              <w:ind w:right="56"/>
              <w:jc w:val="center"/>
              <w:rPr>
                <w:rFonts w:ascii="Arial" w:hAnsi="Arial" w:cs="Arial"/>
              </w:rPr>
            </w:pPr>
            <w:r>
              <w:rPr>
                <w:rFonts w:ascii="Arial" w:hAnsi="Arial" w:cs="Arial"/>
              </w:rPr>
              <w:t>15/01/2019</w:t>
            </w:r>
          </w:p>
        </w:tc>
      </w:tr>
    </w:tbl>
    <w:p w:rsidR="00EE7B85" w:rsidRDefault="00EE7B85" w:rsidP="0000417D">
      <w:pPr>
        <w:spacing w:after="0" w:line="360" w:lineRule="auto"/>
      </w:pPr>
    </w:p>
    <w:sectPr w:rsidR="00EE7B85">
      <w:headerReference w:type="even" r:id="rId8"/>
      <w:headerReference w:type="default" r:id="rId9"/>
      <w:pgSz w:w="12240" w:h="15840"/>
      <w:pgMar w:top="1862" w:right="1550" w:bottom="1397" w:left="185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273" w:rsidRDefault="00F92273">
      <w:pPr>
        <w:spacing w:after="0" w:line="240" w:lineRule="auto"/>
      </w:pPr>
      <w:r>
        <w:separator/>
      </w:r>
    </w:p>
  </w:endnote>
  <w:endnote w:type="continuationSeparator" w:id="0">
    <w:p w:rsidR="00F92273" w:rsidRDefault="00F9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273" w:rsidRDefault="00F92273">
      <w:pPr>
        <w:spacing w:after="0" w:line="240" w:lineRule="auto"/>
      </w:pPr>
      <w:r>
        <w:separator/>
      </w:r>
    </w:p>
  </w:footnote>
  <w:footnote w:type="continuationSeparator" w:id="0">
    <w:p w:rsidR="00F92273" w:rsidRDefault="00F92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B85" w:rsidRDefault="0060094A">
    <w:pPr>
      <w:spacing w:after="4"/>
      <w:ind w:right="-244"/>
      <w:jc w:val="right"/>
    </w:pPr>
    <w:r>
      <w:rPr>
        <w:noProof/>
      </w:rPr>
      <w:drawing>
        <wp:anchor distT="0" distB="0" distL="114300" distR="114300" simplePos="0" relativeHeight="251658240" behindDoc="0" locked="0" layoutInCell="1" allowOverlap="0">
          <wp:simplePos x="0" y="0"/>
          <wp:positionH relativeFrom="page">
            <wp:posOffset>1167384</wp:posOffset>
          </wp:positionH>
          <wp:positionV relativeFrom="page">
            <wp:posOffset>516128</wp:posOffset>
          </wp:positionV>
          <wp:extent cx="2383536" cy="502920"/>
          <wp:effectExtent l="0" t="0" r="0" b="0"/>
          <wp:wrapSquare wrapText="bothSides"/>
          <wp:docPr id="29035" name="Picture 29035"/>
          <wp:cNvGraphicFramePr/>
          <a:graphic xmlns:a="http://schemas.openxmlformats.org/drawingml/2006/main">
            <a:graphicData uri="http://schemas.openxmlformats.org/drawingml/2006/picture">
              <pic:pic xmlns:pic="http://schemas.openxmlformats.org/drawingml/2006/picture">
                <pic:nvPicPr>
                  <pic:cNvPr id="29035" name="Picture 29035"/>
                  <pic:cNvPicPr/>
                </pic:nvPicPr>
                <pic:blipFill>
                  <a:blip r:embed="rId1"/>
                  <a:stretch>
                    <a:fillRect/>
                  </a:stretch>
                </pic:blipFill>
                <pic:spPr>
                  <a:xfrm>
                    <a:off x="0" y="0"/>
                    <a:ext cx="2383536" cy="502920"/>
                  </a:xfrm>
                  <a:prstGeom prst="rect">
                    <a:avLst/>
                  </a:prstGeom>
                </pic:spPr>
              </pic:pic>
            </a:graphicData>
          </a:graphic>
        </wp:anchor>
      </w:drawing>
    </w:r>
    <w:r>
      <w:rPr>
        <w:rFonts w:ascii="Arial" w:eastAsia="Arial" w:hAnsi="Arial" w:cs="Arial"/>
        <w:color w:val="1F1A17"/>
        <w:sz w:val="19"/>
      </w:rPr>
      <w:t xml:space="preserve">Av. Álvares Cabral, 1600, </w:t>
    </w:r>
    <w:proofErr w:type="spellStart"/>
    <w:r>
      <w:rPr>
        <w:rFonts w:ascii="Arial" w:eastAsia="Arial" w:hAnsi="Arial" w:cs="Arial"/>
        <w:color w:val="1F1A17"/>
        <w:sz w:val="19"/>
      </w:rPr>
      <w:t>Stº</w:t>
    </w:r>
    <w:proofErr w:type="spellEnd"/>
    <w:r>
      <w:rPr>
        <w:rFonts w:ascii="Arial" w:eastAsia="Arial" w:hAnsi="Arial" w:cs="Arial"/>
        <w:color w:val="1F1A17"/>
        <w:sz w:val="19"/>
      </w:rPr>
      <w:t xml:space="preserve"> Agostinho, Belo Horizonte - MG</w:t>
    </w:r>
  </w:p>
  <w:p w:rsidR="00EE7B85" w:rsidRDefault="0060094A">
    <w:pPr>
      <w:spacing w:after="0"/>
      <w:ind w:right="-243"/>
      <w:jc w:val="right"/>
    </w:pPr>
    <w:r>
      <w:rPr>
        <w:rFonts w:ascii="Arial" w:eastAsia="Arial" w:hAnsi="Arial" w:cs="Arial"/>
        <w:color w:val="1F1A17"/>
        <w:sz w:val="19"/>
      </w:rPr>
      <w:t xml:space="preserve">30170-001, </w:t>
    </w:r>
    <w:r>
      <w:rPr>
        <w:rFonts w:ascii="Arial" w:eastAsia="Arial" w:hAnsi="Arial" w:cs="Arial"/>
        <w:b/>
        <w:color w:val="1F1A17"/>
        <w:sz w:val="19"/>
      </w:rPr>
      <w:t xml:space="preserve">www.crea-mg.org.br, </w:t>
    </w:r>
    <w:proofErr w:type="spellStart"/>
    <w:r>
      <w:rPr>
        <w:rFonts w:ascii="Arial" w:eastAsia="Arial" w:hAnsi="Arial" w:cs="Arial"/>
        <w:b/>
        <w:color w:val="1F1A17"/>
        <w:sz w:val="19"/>
      </w:rPr>
      <w:t>tel</w:t>
    </w:r>
    <w:proofErr w:type="spellEnd"/>
    <w:r>
      <w:rPr>
        <w:rFonts w:ascii="Arial" w:eastAsia="Arial" w:hAnsi="Arial" w:cs="Arial"/>
        <w:b/>
        <w:color w:val="1F1A17"/>
        <w:sz w:val="19"/>
      </w:rPr>
      <w:t>: 31.3299-8700</w:t>
    </w:r>
    <w:r>
      <w:rPr>
        <w:rFonts w:ascii="Arial" w:eastAsia="Arial" w:hAnsi="Arial" w:cs="Arial"/>
        <w:color w:val="1F1A17"/>
        <w:sz w:val="19"/>
      </w:rPr>
      <w:t>,</w:t>
    </w:r>
  </w:p>
  <w:p w:rsidR="00EE7B85" w:rsidRDefault="0060094A">
    <w:pPr>
      <w:spacing w:after="0"/>
      <w:ind w:right="80"/>
      <w:jc w:val="right"/>
    </w:pPr>
    <w:r>
      <w:rPr>
        <w:rFonts w:ascii="Arial" w:eastAsia="Arial" w:hAnsi="Arial" w:cs="Arial"/>
        <w:b/>
        <w:color w:val="1F1A17"/>
        <w:sz w:val="19"/>
      </w:rPr>
      <w:t>0800.28 30273</w:t>
    </w:r>
    <w:r>
      <w:rPr>
        <w:rFonts w:ascii="Arial" w:eastAsia="Arial" w:hAnsi="Arial" w:cs="Arial"/>
        <w:color w:val="1F1A17"/>
        <w:sz w:val="19"/>
      </w:rPr>
      <w:t xml:space="preserve"> (Ouvidoria) / </w:t>
    </w:r>
    <w:r>
      <w:rPr>
        <w:rFonts w:ascii="Arial" w:eastAsia="Arial" w:hAnsi="Arial" w:cs="Arial"/>
        <w:b/>
        <w:color w:val="1F1A17"/>
        <w:sz w:val="19"/>
      </w:rPr>
      <w:t xml:space="preserve">0800.31 2732 </w:t>
    </w:r>
    <w:r>
      <w:rPr>
        <w:rFonts w:ascii="Arial" w:eastAsia="Arial" w:hAnsi="Arial" w:cs="Arial"/>
        <w:color w:val="1F1A17"/>
        <w:sz w:val="19"/>
      </w:rPr>
      <w:t>(Atendimento)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B85" w:rsidRDefault="0000417D" w:rsidP="0000417D">
    <w:pPr>
      <w:spacing w:after="4"/>
      <w:ind w:right="-244"/>
    </w:pPr>
    <w:r>
      <w:rPr>
        <w:noProof/>
      </w:rPr>
      <w:drawing>
        <wp:inline distT="0" distB="0" distL="0" distR="0">
          <wp:extent cx="1586404" cy="53410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86404" cy="5341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37778"/>
    <w:multiLevelType w:val="hybridMultilevel"/>
    <w:tmpl w:val="F530BA2A"/>
    <w:lvl w:ilvl="0" w:tplc="8024522E">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74E5D00">
      <w:start w:val="1"/>
      <w:numFmt w:val="bullet"/>
      <w:lvlText w:val="o"/>
      <w:lvlJc w:val="left"/>
      <w:pPr>
        <w:ind w:left="11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9467180">
      <w:start w:val="1"/>
      <w:numFmt w:val="bullet"/>
      <w:lvlText w:val="▪"/>
      <w:lvlJc w:val="left"/>
      <w:pPr>
        <w:ind w:left="18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68E57A4">
      <w:start w:val="1"/>
      <w:numFmt w:val="bullet"/>
      <w:lvlText w:val="•"/>
      <w:lvlJc w:val="left"/>
      <w:pPr>
        <w:ind w:left="25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806392E">
      <w:start w:val="1"/>
      <w:numFmt w:val="bullet"/>
      <w:lvlText w:val="o"/>
      <w:lvlJc w:val="left"/>
      <w:pPr>
        <w:ind w:left="33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E1AF1B8">
      <w:start w:val="1"/>
      <w:numFmt w:val="bullet"/>
      <w:lvlText w:val="▪"/>
      <w:lvlJc w:val="left"/>
      <w:pPr>
        <w:ind w:left="40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D6289F0">
      <w:start w:val="1"/>
      <w:numFmt w:val="bullet"/>
      <w:lvlText w:val="•"/>
      <w:lvlJc w:val="left"/>
      <w:pPr>
        <w:ind w:left="47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ECE8672">
      <w:start w:val="1"/>
      <w:numFmt w:val="bullet"/>
      <w:lvlText w:val="o"/>
      <w:lvlJc w:val="left"/>
      <w:pPr>
        <w:ind w:left="54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9FA6898">
      <w:start w:val="1"/>
      <w:numFmt w:val="bullet"/>
      <w:lvlText w:val="▪"/>
      <w:lvlJc w:val="left"/>
      <w:pPr>
        <w:ind w:left="61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D1600B3"/>
    <w:multiLevelType w:val="hybridMultilevel"/>
    <w:tmpl w:val="E12CE19C"/>
    <w:lvl w:ilvl="0" w:tplc="A66C285E">
      <w:start w:val="1"/>
      <w:numFmt w:val="decimal"/>
      <w:pStyle w:val="Ttulo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081C796C">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8C9A6C38">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1812B38E">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F40C044A">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EA66CC28">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BDE80840">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BCD0F9F2">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678E2E58">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85"/>
    <w:rsid w:val="0000417D"/>
    <w:rsid w:val="00030D15"/>
    <w:rsid w:val="000B029C"/>
    <w:rsid w:val="001513D3"/>
    <w:rsid w:val="00294960"/>
    <w:rsid w:val="002F27BB"/>
    <w:rsid w:val="00315286"/>
    <w:rsid w:val="003809B9"/>
    <w:rsid w:val="0040097F"/>
    <w:rsid w:val="00407F05"/>
    <w:rsid w:val="005C167C"/>
    <w:rsid w:val="0060094A"/>
    <w:rsid w:val="00687C66"/>
    <w:rsid w:val="006935A4"/>
    <w:rsid w:val="006C29F4"/>
    <w:rsid w:val="006C5863"/>
    <w:rsid w:val="00767D03"/>
    <w:rsid w:val="00767D1A"/>
    <w:rsid w:val="007D35F9"/>
    <w:rsid w:val="007F0E63"/>
    <w:rsid w:val="008635B7"/>
    <w:rsid w:val="008D1D44"/>
    <w:rsid w:val="008D61C7"/>
    <w:rsid w:val="00B94250"/>
    <w:rsid w:val="00C539B0"/>
    <w:rsid w:val="00CF25D3"/>
    <w:rsid w:val="00CF5E39"/>
    <w:rsid w:val="00D014F5"/>
    <w:rsid w:val="00D119BE"/>
    <w:rsid w:val="00DC442E"/>
    <w:rsid w:val="00DC6EE3"/>
    <w:rsid w:val="00DD484E"/>
    <w:rsid w:val="00E252FF"/>
    <w:rsid w:val="00E8219A"/>
    <w:rsid w:val="00EA08E5"/>
    <w:rsid w:val="00EE7B85"/>
    <w:rsid w:val="00EF0251"/>
    <w:rsid w:val="00EF4BE8"/>
    <w:rsid w:val="00F922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39E11"/>
  <w15:docId w15:val="{A963B517-70D1-4DFB-9290-8352E996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numPr>
        <w:numId w:val="2"/>
      </w:numPr>
      <w:spacing w:after="0"/>
      <w:ind w:left="10" w:hanging="10"/>
      <w:outlineLvl w:val="0"/>
    </w:pPr>
    <w:rPr>
      <w:rFonts w:ascii="Arial" w:eastAsia="Arial" w:hAnsi="Arial" w:cs="Arial"/>
      <w:b/>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6C29F4"/>
    <w:pPr>
      <w:tabs>
        <w:tab w:val="center" w:pos="4252"/>
        <w:tab w:val="right" w:pos="8504"/>
      </w:tabs>
      <w:spacing w:after="0" w:line="240" w:lineRule="auto"/>
    </w:pPr>
  </w:style>
  <w:style w:type="character" w:customStyle="1" w:styleId="RodapChar">
    <w:name w:val="Rodapé Char"/>
    <w:basedOn w:val="Fontepargpadro"/>
    <w:link w:val="Rodap"/>
    <w:uiPriority w:val="99"/>
    <w:rsid w:val="006C29F4"/>
    <w:rPr>
      <w:rFonts w:ascii="Calibri" w:eastAsia="Calibri" w:hAnsi="Calibri" w:cs="Calibri"/>
      <w:color w:val="000000"/>
    </w:rPr>
  </w:style>
  <w:style w:type="paragraph" w:styleId="Cabealho">
    <w:name w:val="header"/>
    <w:basedOn w:val="Normal"/>
    <w:link w:val="CabealhoChar"/>
    <w:uiPriority w:val="99"/>
    <w:unhideWhenUsed/>
    <w:rsid w:val="006C29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29F4"/>
    <w:rPr>
      <w:rFonts w:ascii="Calibri" w:eastAsia="Calibri" w:hAnsi="Calibri" w:cs="Calibri"/>
      <w:color w:val="000000"/>
    </w:rPr>
  </w:style>
  <w:style w:type="paragraph" w:styleId="Textodebalo">
    <w:name w:val="Balloon Text"/>
    <w:basedOn w:val="Normal"/>
    <w:link w:val="TextodebaloChar"/>
    <w:uiPriority w:val="99"/>
    <w:semiHidden/>
    <w:unhideWhenUsed/>
    <w:rsid w:val="0000417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417D"/>
    <w:rPr>
      <w:rFonts w:ascii="Segoe UI" w:eastAsia="Calibri" w:hAnsi="Segoe UI" w:cs="Segoe UI"/>
      <w:color w:val="000000"/>
      <w:sz w:val="18"/>
      <w:szCs w:val="18"/>
    </w:rPr>
  </w:style>
  <w:style w:type="table" w:styleId="Tabelacomgrade">
    <w:name w:val="Table Grid"/>
    <w:basedOn w:val="Tabelanormal"/>
    <w:uiPriority w:val="39"/>
    <w:rsid w:val="00004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1513D3"/>
    <w:rPr>
      <w:sz w:val="16"/>
      <w:szCs w:val="16"/>
    </w:rPr>
  </w:style>
  <w:style w:type="paragraph" w:styleId="Textodecomentrio">
    <w:name w:val="annotation text"/>
    <w:basedOn w:val="Normal"/>
    <w:link w:val="TextodecomentrioChar"/>
    <w:uiPriority w:val="99"/>
    <w:semiHidden/>
    <w:unhideWhenUsed/>
    <w:rsid w:val="001513D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13D3"/>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1513D3"/>
    <w:rPr>
      <w:b/>
      <w:bCs/>
    </w:rPr>
  </w:style>
  <w:style w:type="character" w:customStyle="1" w:styleId="AssuntodocomentrioChar">
    <w:name w:val="Assunto do comentário Char"/>
    <w:basedOn w:val="TextodecomentrioChar"/>
    <w:link w:val="Assuntodocomentrio"/>
    <w:uiPriority w:val="99"/>
    <w:semiHidden/>
    <w:rsid w:val="001513D3"/>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847</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PROJ-MOD-O8 - Declara\347\343o de Escopo rev3)</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PROJ-MOD-O8 - Declara\347\343o de Escopo rev3)</dc:title>
  <dc:subject/>
  <dc:creator>freiria</dc:creator>
  <cp:keywords/>
  <cp:lastModifiedBy>Lucas</cp:lastModifiedBy>
  <cp:revision>25</cp:revision>
  <dcterms:created xsi:type="dcterms:W3CDTF">2019-09-06T18:11:00Z</dcterms:created>
  <dcterms:modified xsi:type="dcterms:W3CDTF">2019-09-10T17:09:00Z</dcterms:modified>
</cp:coreProperties>
</file>