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8A" w:rsidRDefault="000A4F2D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GraphNet </w:t>
      </w:r>
    </w:p>
    <w:p w:rsidR="006A608A" w:rsidRDefault="000A4F2D">
      <w:pPr>
        <w:spacing w:line="360" w:lineRule="auto"/>
        <w:jc w:val="center"/>
      </w:pPr>
      <w:r>
        <w:t xml:space="preserve">Francisco de Assis de Mello Jr., Gustavo </w:t>
      </w:r>
      <w:proofErr w:type="spellStart"/>
      <w:r>
        <w:t>Zancheta</w:t>
      </w:r>
      <w:proofErr w:type="spellEnd"/>
      <w:r>
        <w:t xml:space="preserve"> Ribeiro, Júlia Luiz Cardoso &amp; Lucas de Abreu</w:t>
      </w:r>
    </w:p>
    <w:p w:rsidR="006A608A" w:rsidRDefault="006A608A">
      <w:pPr>
        <w:spacing w:line="360" w:lineRule="auto"/>
        <w:jc w:val="center"/>
      </w:pPr>
    </w:p>
    <w:p w:rsidR="006A608A" w:rsidRDefault="000A4F2D">
      <w:pPr>
        <w:spacing w:line="360" w:lineRule="auto"/>
        <w:jc w:val="center"/>
      </w:pPr>
      <w:r>
        <w:t>Requisitos Funcionais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001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 xml:space="preserve">Nome: Dois </w:t>
            </w:r>
            <w:proofErr w:type="spellStart"/>
            <w:r>
              <w:rPr>
                <w:color w:val="000000"/>
              </w:rPr>
              <w:t>Websites</w:t>
            </w:r>
            <w:proofErr w:type="spellEnd"/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D0277B">
            <w:pPr>
              <w:pStyle w:val="Contedodatabela"/>
            </w:pPr>
            <w:r>
              <w:rPr>
                <w:color w:val="000000"/>
              </w:rPr>
              <w:t xml:space="preserve">Descrição Detalhada: O sistema deve possuir dois </w:t>
            </w:r>
            <w:proofErr w:type="spellStart"/>
            <w:r>
              <w:rPr>
                <w:color w:val="000000"/>
              </w:rPr>
              <w:t>websites</w:t>
            </w:r>
            <w:proofErr w:type="spellEnd"/>
            <w:r>
              <w:rPr>
                <w:color w:val="000000"/>
              </w:rPr>
              <w:t xml:space="preserve">, um </w:t>
            </w:r>
            <w:r>
              <w:rPr>
                <w:color w:val="000000"/>
              </w:rPr>
              <w:t>que permitirá o cadastro dos clientes, conterá informações do projeto (</w:t>
            </w:r>
            <w:proofErr w:type="spellStart"/>
            <w:proofErr w:type="gramStart"/>
            <w:r>
              <w:rPr>
                <w:color w:val="000000"/>
              </w:rPr>
              <w:t>GraphNet</w:t>
            </w:r>
            <w:proofErr w:type="spellEnd"/>
            <w:proofErr w:type="gramEnd"/>
            <w:r>
              <w:rPr>
                <w:color w:val="000000"/>
              </w:rPr>
              <w:t xml:space="preserve">), entre outros, além de um </w:t>
            </w:r>
            <w:proofErr w:type="spellStart"/>
            <w:r>
              <w:rPr>
                <w:color w:val="000000"/>
              </w:rPr>
              <w:t>website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que c</w:t>
            </w:r>
            <w:r>
              <w:rPr>
                <w:color w:val="000000"/>
              </w:rPr>
              <w:t xml:space="preserve">onterá as 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>erramentas administrativas do sistema</w:t>
            </w:r>
            <w:r w:rsidR="00D0277B">
              <w:rPr>
                <w:color w:val="000000"/>
              </w:rPr>
              <w:t xml:space="preserve"> (Para ser utilizado pelos responsáveis do provedor)</w:t>
            </w:r>
            <w:r>
              <w:rPr>
                <w:color w:val="000000"/>
              </w:rPr>
              <w:t xml:space="preserve">. 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002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330252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Nome: Cadastro de Clientes pelo </w:t>
            </w:r>
            <w:proofErr w:type="spellStart"/>
            <w:r>
              <w:rPr>
                <w:color w:val="000000"/>
              </w:rPr>
              <w:t>Website</w:t>
            </w:r>
            <w:proofErr w:type="spellEnd"/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D0277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O sistema deve </w:t>
            </w:r>
            <w:proofErr w:type="gramStart"/>
            <w:r>
              <w:rPr>
                <w:color w:val="000000"/>
              </w:rPr>
              <w:t>permitir,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cadastro dos clientes com suas devidas informações, </w:t>
            </w:r>
            <w:r>
              <w:rPr>
                <w:color w:val="000000"/>
              </w:rPr>
              <w:t>incluindo nome, endereço de e-mail, telefone, e localização atual. Esse cadastro será salvo como um cliente que ainda deseja ter acesso a algum ponto de distribuição</w:t>
            </w:r>
            <w:r w:rsidR="00D0277B">
              <w:rPr>
                <w:color w:val="000000"/>
              </w:rPr>
              <w:t xml:space="preserve"> (Aqui chamado de Cliente em Potencial)</w:t>
            </w:r>
            <w:r>
              <w:rPr>
                <w:color w:val="000000"/>
              </w:rPr>
              <w:t>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003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Nome: Mapeamento de Endereço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O </w:t>
            </w:r>
            <w:r>
              <w:rPr>
                <w:color w:val="000000"/>
              </w:rPr>
              <w:t xml:space="preserve">sistema deve, assim que o cadastro do cliente for realizado, mapear a localização do mesmo através de um </w:t>
            </w:r>
            <w:proofErr w:type="spellStart"/>
            <w:proofErr w:type="gramStart"/>
            <w:r>
              <w:rPr>
                <w:color w:val="000000"/>
              </w:rPr>
              <w:t>webservice</w:t>
            </w:r>
            <w:proofErr w:type="spellEnd"/>
            <w:proofErr w:type="gramEnd"/>
            <w:r>
              <w:rPr>
                <w:color w:val="000000"/>
              </w:rPr>
              <w:t xml:space="preserve"> do Google </w:t>
            </w:r>
            <w:proofErr w:type="spellStart"/>
            <w:r>
              <w:rPr>
                <w:color w:val="000000"/>
              </w:rPr>
              <w:t>Maps</w:t>
            </w:r>
            <w:proofErr w:type="spellEnd"/>
            <w:r>
              <w:rPr>
                <w:color w:val="000000"/>
              </w:rPr>
              <w:t>, salvando informações como latitude e longitude no banco de dados.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004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Nome: Login de </w:t>
            </w:r>
            <w:r>
              <w:rPr>
                <w:color w:val="000000"/>
              </w:rPr>
              <w:t>Administrador de Provedor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D0277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Descrição Detalhada: O sistema</w:t>
            </w:r>
            <w:r w:rsidR="00D0277B">
              <w:rPr>
                <w:color w:val="000000"/>
              </w:rPr>
              <w:t xml:space="preserve"> deve </w:t>
            </w:r>
            <w:r>
              <w:rPr>
                <w:color w:val="000000"/>
              </w:rPr>
              <w:t>permitir que os administradores do sistema e</w:t>
            </w:r>
            <w:r w:rsidR="00D0277B">
              <w:rPr>
                <w:color w:val="000000"/>
              </w:rPr>
              <w:t xml:space="preserve">m determinado provedor realizem </w:t>
            </w:r>
            <w:r>
              <w:rPr>
                <w:color w:val="000000"/>
              </w:rPr>
              <w:t xml:space="preserve">o login para ter acesso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área do provedor, que irá conter as fe</w:t>
            </w:r>
            <w:r>
              <w:rPr>
                <w:color w:val="000000"/>
              </w:rPr>
              <w:t>rramentas para a utilização do sistema.</w:t>
            </w:r>
            <w:r w:rsidR="00D0277B">
              <w:rPr>
                <w:color w:val="000000"/>
              </w:rPr>
              <w:t xml:space="preserve"> Tal login será feito com o CNPJ da Empresa e com uma Senha Mestre enviada ao e-mail do provedor que contratar os serviços do projeto.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</w:t>
            </w:r>
            <w:r w:rsidR="00D0277B">
              <w:rPr>
                <w:color w:val="000000"/>
              </w:rPr>
              <w:t>5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Nome: Notificações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O sistema deve apresentar notificações aos usuários cadastrados (tanto administradores quanto funcionários), identificando quando há uma determinada região que possui vários clientes em determinado raio de alcance que ainda não possui </w:t>
            </w:r>
            <w:r>
              <w:rPr>
                <w:color w:val="000000"/>
              </w:rPr>
              <w:t>caixa de distribuição de fibra.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lastRenderedPageBreak/>
              <w:t>Nº: RF 00</w:t>
            </w:r>
            <w:r w:rsidR="00D0277B">
              <w:rPr>
                <w:color w:val="000000"/>
              </w:rPr>
              <w:t>6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 w:rsidP="00D0277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  <w:r w:rsidR="00D0277B">
              <w:rPr>
                <w:color w:val="000000"/>
              </w:rPr>
              <w:t>Página Principal do Provedor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D0277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Após o login de usuário, o sistema deve apresentar uma área do </w:t>
            </w:r>
            <w:proofErr w:type="spellStart"/>
            <w:r>
              <w:rPr>
                <w:color w:val="000000"/>
              </w:rPr>
              <w:t>website</w:t>
            </w:r>
            <w:proofErr w:type="spellEnd"/>
            <w:r>
              <w:rPr>
                <w:color w:val="000000"/>
              </w:rPr>
              <w:t xml:space="preserve"> que consta com as informações dos pontos de distribuição de fibra (ou seja, onde estão localizados no mapa),</w:t>
            </w:r>
            <w:r w:rsidR="00D0277B">
              <w:rPr>
                <w:color w:val="000000"/>
              </w:rPr>
              <w:t xml:space="preserve"> informações dos Clientes já cadastrados e informações dos Clientes em Potencial.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 w:rsidTr="00D0277B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</w:t>
            </w:r>
            <w:r w:rsidR="00D0277B">
              <w:rPr>
                <w:color w:val="000000"/>
              </w:rPr>
              <w:t>7</w:t>
            </w:r>
          </w:p>
        </w:tc>
        <w:tc>
          <w:tcPr>
            <w:tcW w:w="4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 w:rsidTr="00D0277B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Nome: Cadastro de Pontos de Distribuição</w:t>
            </w:r>
          </w:p>
        </w:tc>
        <w:tc>
          <w:tcPr>
            <w:tcW w:w="4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 w:rsidTr="00D0277B"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D0277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Utilizando o mapa que </w:t>
            </w:r>
            <w:r>
              <w:rPr>
                <w:color w:val="000000"/>
              </w:rPr>
              <w:t xml:space="preserve">consta com os pontos de distribuição de fibra existentes e os clientes cadastrados (tanto os clientes existentes como os </w:t>
            </w:r>
            <w:r w:rsidR="00D0277B">
              <w:rPr>
                <w:color w:val="000000"/>
              </w:rPr>
              <w:t>Clientes em Potencial</w:t>
            </w:r>
            <w:r>
              <w:rPr>
                <w:color w:val="000000"/>
              </w:rPr>
              <w:t>), o sistema deve permitir que sejam cadastrados novos pontos de distribuição</w:t>
            </w:r>
            <w:r>
              <w:rPr>
                <w:color w:val="000000"/>
              </w:rPr>
              <w:t>, onde o usuário logado desejar.</w:t>
            </w:r>
          </w:p>
        </w:tc>
      </w:tr>
    </w:tbl>
    <w:p w:rsidR="00D0277B" w:rsidRDefault="00D0277B" w:rsidP="00D0277B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D0277B" w:rsidTr="00791978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277B" w:rsidRPr="00675E58" w:rsidRDefault="00D0277B" w:rsidP="00791978">
            <w:pPr>
              <w:pStyle w:val="Contedodatabela"/>
              <w:rPr>
                <w:u w:val="single"/>
              </w:rPr>
            </w:pPr>
            <w:r>
              <w:rPr>
                <w:color w:val="000000"/>
              </w:rPr>
              <w:t>Nº: RF 00</w:t>
            </w:r>
            <w:r w:rsidR="00675E58">
              <w:rPr>
                <w:color w:val="000000"/>
              </w:rPr>
              <w:t>8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77B" w:rsidRDefault="00D0277B" w:rsidP="00791978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D0277B" w:rsidTr="00791978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277B" w:rsidRDefault="00D0277B" w:rsidP="00330252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Nome: Cadastro de </w:t>
            </w:r>
            <w:r w:rsidR="00330252">
              <w:rPr>
                <w:color w:val="000000"/>
              </w:rPr>
              <w:t>Clientes pelo Provedor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77B" w:rsidRDefault="00D0277B" w:rsidP="00791978"/>
        </w:tc>
      </w:tr>
      <w:tr w:rsidR="00D0277B" w:rsidTr="00791978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77B" w:rsidRDefault="00D0277B" w:rsidP="00D0277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Utilizando o mapa que consta com os pontos de distribuição de fibra existentes e os clientes cadastrados (tanto os clientes existentes como os Clientes em Potencial), o sistema deve permitir que sejam cadastrados novos clientes, sejam eles clientes já existentes que utilizem do serviço do provedor, como Clientes em Potencial, onde o usuário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 xml:space="preserve"> desejar.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 w:rsidTr="00330252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00</w:t>
            </w:r>
            <w:r w:rsidR="0071411C">
              <w:rPr>
                <w:color w:val="000000"/>
              </w:rPr>
              <w:t>9</w:t>
            </w:r>
          </w:p>
        </w:tc>
        <w:tc>
          <w:tcPr>
            <w:tcW w:w="4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 w:rsidTr="00330252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71411C" w:rsidP="00330252">
            <w:pPr>
              <w:pStyle w:val="Contedodatabela"/>
            </w:pPr>
            <w:r>
              <w:rPr>
                <w:color w:val="000000"/>
              </w:rPr>
              <w:t>Nome: Link de Pontos de Distribuição</w:t>
            </w:r>
          </w:p>
        </w:tc>
        <w:tc>
          <w:tcPr>
            <w:tcW w:w="4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 w:rsidTr="00330252"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0A4F2D">
            <w:pPr>
              <w:pStyle w:val="Contedodatabela"/>
            </w:pPr>
            <w:r>
              <w:rPr>
                <w:color w:val="000000"/>
              </w:rPr>
              <w:t xml:space="preserve">Descrição Detalhada: </w:t>
            </w:r>
            <w:r w:rsidR="00330252">
              <w:rPr>
                <w:color w:val="000000"/>
              </w:rPr>
              <w:t>Os Pontos de Distribuição devem ser “</w:t>
            </w:r>
            <w:proofErr w:type="spellStart"/>
            <w:r w:rsidR="00330252">
              <w:rPr>
                <w:color w:val="000000"/>
              </w:rPr>
              <w:t>linkados</w:t>
            </w:r>
            <w:proofErr w:type="spellEnd"/>
            <w:r w:rsidR="00330252">
              <w:rPr>
                <w:color w:val="000000"/>
              </w:rPr>
              <w:t xml:space="preserve">” (conectados) no mapa para que seja possível ter um detalhe maior no mapeamento da rede, podendo ver a conexão entre </w:t>
            </w:r>
            <w:r>
              <w:rPr>
                <w:color w:val="000000"/>
              </w:rPr>
              <w:t>os Pontos de Distribuição</w:t>
            </w:r>
            <w:r w:rsidR="00330252">
              <w:rPr>
                <w:color w:val="000000"/>
              </w:rPr>
              <w:t>.</w:t>
            </w:r>
          </w:p>
        </w:tc>
      </w:tr>
    </w:tbl>
    <w:p w:rsidR="00330252" w:rsidRDefault="00330252" w:rsidP="00330252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330252" w:rsidTr="00791978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252" w:rsidRDefault="00330252" w:rsidP="00791978">
            <w:pPr>
              <w:pStyle w:val="Contedodatabela"/>
            </w:pPr>
            <w:r>
              <w:rPr>
                <w:color w:val="000000"/>
              </w:rPr>
              <w:t>Nº: RF 010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0252" w:rsidRDefault="00330252" w:rsidP="00791978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330252" w:rsidTr="00791978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252" w:rsidRDefault="00330252" w:rsidP="00791978">
            <w:pPr>
              <w:pStyle w:val="Contedodatabela"/>
            </w:pPr>
            <w:r>
              <w:rPr>
                <w:color w:val="000000"/>
              </w:rPr>
              <w:t>Nome: Link de Clientes com Pontos de Distribuição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0252" w:rsidRDefault="00330252" w:rsidP="00791978"/>
        </w:tc>
      </w:tr>
      <w:tr w:rsidR="00330252" w:rsidTr="00791978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0252" w:rsidRDefault="00330252" w:rsidP="00791978">
            <w:pPr>
              <w:pStyle w:val="Contedodatabela"/>
            </w:pPr>
            <w:r>
              <w:rPr>
                <w:color w:val="000000"/>
              </w:rPr>
              <w:t>Descrição Detalhada: Todos os clientes serão vinculados a um determinado ponto de distribuição, e todos os vínculos serão demonstrados no mapa.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</w:t>
            </w:r>
            <w:r w:rsidR="00330252">
              <w:rPr>
                <w:color w:val="000000"/>
              </w:rPr>
              <w:t>11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Nome: Filtragem de Provedores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Descrição Detalhada: O sistema deve filtrar os Provedores disponíveis para um determinado CEP na área de cadastro do Cliente, assim que o mesmo digitar o seu próprio CEP, para que</w:t>
            </w:r>
            <w:r>
              <w:rPr>
                <w:color w:val="000000"/>
              </w:rPr>
              <w:t xml:space="preserve"> assim um </w:t>
            </w:r>
            <w:r w:rsidR="0071411C">
              <w:rPr>
                <w:color w:val="000000"/>
              </w:rPr>
              <w:t>Cliente tenha disponíveis em seu</w:t>
            </w:r>
            <w:r>
              <w:rPr>
                <w:color w:val="000000"/>
              </w:rPr>
              <w:t xml:space="preserve"> cadastro apenas provedores que realmente atuem naquele CEP.</w:t>
            </w:r>
          </w:p>
        </w:tc>
      </w:tr>
    </w:tbl>
    <w:p w:rsidR="006A608A" w:rsidRDefault="006A608A">
      <w:pPr>
        <w:spacing w:line="360" w:lineRule="auto"/>
        <w:jc w:val="center"/>
      </w:pPr>
    </w:p>
    <w:p w:rsidR="00330252" w:rsidRDefault="00330252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lastRenderedPageBreak/>
              <w:t>Nº: RF 01</w:t>
            </w:r>
            <w:r w:rsidR="00330252">
              <w:rPr>
                <w:color w:val="000000"/>
              </w:rPr>
              <w:t>2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Nome: Prioridade dos Clientes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 xml:space="preserve">Descrição Detalhada: O sistema deve automaticamente trocar as cores dos ícones dos </w:t>
            </w:r>
            <w:r>
              <w:rPr>
                <w:color w:val="000000"/>
              </w:rPr>
              <w:t>clientes no mapa apresentado ao</w:t>
            </w:r>
            <w:r w:rsidR="0071411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provedor, com base na data em que </w:t>
            </w:r>
            <w:r w:rsidR="0071411C">
              <w:rPr>
                <w:color w:val="000000"/>
              </w:rPr>
              <w:t>o cadastro do cliente foi feito</w:t>
            </w:r>
            <w:r>
              <w:rPr>
                <w:color w:val="000000"/>
              </w:rPr>
              <w:t xml:space="preserve"> e, além disso, deve permitir que os limites pras datas sejam customizáveis pelo p</w:t>
            </w:r>
            <w:r>
              <w:rPr>
                <w:color w:val="000000"/>
              </w:rPr>
              <w:t>rovedor.</w:t>
            </w:r>
          </w:p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(Exemplo: Menos de um mês – Verde, Entre </w:t>
            </w:r>
            <w:proofErr w:type="gramStart"/>
            <w:r>
              <w:rPr>
                <w:color w:val="000000"/>
              </w:rPr>
              <w:t>1</w:t>
            </w:r>
            <w:proofErr w:type="gramEnd"/>
            <w:r>
              <w:rPr>
                <w:color w:val="000000"/>
              </w:rPr>
              <w:t xml:space="preserve"> e 3 meses – Laranja, Mais de seis meses - Vermelho).  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01</w:t>
            </w:r>
            <w:r w:rsidR="00330252">
              <w:rPr>
                <w:color w:val="000000"/>
              </w:rPr>
              <w:t>3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Nome: Cadastro de Provedores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2A26B3">
            <w:pPr>
              <w:pStyle w:val="Contedodatabela"/>
            </w:pPr>
            <w:r>
              <w:rPr>
                <w:color w:val="000000"/>
              </w:rPr>
              <w:t xml:space="preserve">Descrição Detalhada: </w:t>
            </w:r>
            <w:r w:rsidR="002A26B3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sistema deve permitir</w:t>
            </w:r>
            <w:r>
              <w:rPr>
                <w:color w:val="000000"/>
              </w:rPr>
              <w:t xml:space="preserve"> que, caso um determinado provedor não esteja disponível (cadastrado), o responsável por determinado provedor possa cadastrar os dados da empresa e enviá-los diretamente pelo website, e tais dados serão encaminhados por e-mail para a equipe de desenvolvime</w:t>
            </w:r>
            <w:r>
              <w:rPr>
                <w:color w:val="000000"/>
              </w:rPr>
              <w:t>nto do GraphNet.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252" w:rsidRPr="00330252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Nº: RF 01</w:t>
            </w:r>
            <w:r w:rsidR="00330252">
              <w:rPr>
                <w:color w:val="000000"/>
              </w:rPr>
              <w:t>4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Nome: Tabela de Preços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 xml:space="preserve">Descrição Detalhada: Caso um cliente seja cadastrado em um provedor que já exista, ele receberá por e-mail uma listagem com todos os preços disponíveis para sua região; Além disso, </w:t>
            </w:r>
            <w:r>
              <w:rPr>
                <w:color w:val="000000"/>
              </w:rPr>
              <w:t>também receberá as informações de outros provedores que prestem serviços naquela determinada região, contendo também uma listagem de preços de todos os planos oferecidos.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Nº: RF 01</w:t>
            </w:r>
            <w:r w:rsidR="00330252">
              <w:rPr>
                <w:color w:val="000000"/>
              </w:rPr>
              <w:t>5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>Nome: Controle de Clientes no Mapa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 w:rsidP="00730F9C">
            <w:pPr>
              <w:pStyle w:val="Contedodatabela"/>
            </w:pPr>
            <w:r>
              <w:rPr>
                <w:color w:val="000000"/>
              </w:rPr>
              <w:t xml:space="preserve">Descrição </w:t>
            </w:r>
            <w:r>
              <w:rPr>
                <w:color w:val="000000"/>
              </w:rPr>
              <w:t>Detalhada: Utilizando o mapa que consta com os pontos de distribuição de fibra existentes e os clientes cadastrados, o sistema deve permitir que o administrador faça o controle dos clientes, ou seja, pode mudar o status de determinado cliente (exemplo: cli</w:t>
            </w:r>
            <w:r>
              <w:rPr>
                <w:color w:val="000000"/>
              </w:rPr>
              <w:t xml:space="preserve">ente cadastrado e conectado </w:t>
            </w:r>
            <w:proofErr w:type="gramStart"/>
            <w:r>
              <w:rPr>
                <w:color w:val="000000"/>
              </w:rPr>
              <w:t>à</w:t>
            </w:r>
            <w:proofErr w:type="gramEnd"/>
            <w:r>
              <w:rPr>
                <w:color w:val="000000"/>
              </w:rPr>
              <w:t xml:space="preserve"> u</w:t>
            </w:r>
            <w:r w:rsidR="00730F9C">
              <w:rPr>
                <w:color w:val="000000"/>
              </w:rPr>
              <w:t>m ponto de distribuição, Cliente em Potencial</w:t>
            </w:r>
            <w:r>
              <w:rPr>
                <w:color w:val="000000"/>
              </w:rPr>
              <w:t>, etc.).</w:t>
            </w:r>
          </w:p>
        </w:tc>
      </w:tr>
    </w:tbl>
    <w:p w:rsidR="003E4925" w:rsidRDefault="003E4925" w:rsidP="003E4925">
      <w:pPr>
        <w:spacing w:line="360" w:lineRule="auto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3E4925" w:rsidTr="00791978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4925" w:rsidRDefault="003E4925" w:rsidP="00791978">
            <w:pPr>
              <w:pStyle w:val="Contedodatabela"/>
            </w:pPr>
            <w:r>
              <w:rPr>
                <w:color w:val="000000"/>
              </w:rPr>
              <w:t>Nº: RF 01</w:t>
            </w:r>
            <w:r w:rsidR="00330252">
              <w:rPr>
                <w:color w:val="000000"/>
              </w:rPr>
              <w:t>6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925" w:rsidRDefault="003E4925" w:rsidP="00791978">
            <w:pPr>
              <w:pStyle w:val="Contedodatabela"/>
            </w:pPr>
            <w:r>
              <w:rPr>
                <w:color w:val="000000"/>
              </w:rPr>
              <w:t>Integrante: Todos</w:t>
            </w:r>
          </w:p>
        </w:tc>
      </w:tr>
      <w:tr w:rsidR="003E4925" w:rsidTr="00791978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4925" w:rsidRPr="003E4925" w:rsidRDefault="003E4925" w:rsidP="003E4925">
            <w:pPr>
              <w:pStyle w:val="Contedodatabela"/>
              <w:tabs>
                <w:tab w:val="left" w:pos="3975"/>
              </w:tabs>
              <w:rPr>
                <w:color w:val="000000"/>
              </w:rPr>
            </w:pPr>
            <w:r>
              <w:rPr>
                <w:color w:val="000000"/>
              </w:rPr>
              <w:t>Nome: Captura de Endereço no Cadastro do Cliente em Potencial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925" w:rsidRDefault="003E4925" w:rsidP="00791978"/>
        </w:tc>
      </w:tr>
      <w:tr w:rsidR="003E4925" w:rsidTr="00791978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925" w:rsidRDefault="003E4925" w:rsidP="003E4925">
            <w:pPr>
              <w:pStyle w:val="Contedodatabela"/>
            </w:pPr>
            <w:r>
              <w:rPr>
                <w:color w:val="000000"/>
              </w:rPr>
              <w:t>Descrição Detalhada: Quando um Cliente em Potencial for se cadastrar, deve ser possível que o sistema utilize de ferramentas de localização para escrever automaticamente o endereço do Cliente, caso o mesmo permita que a sua localização seja capturada pelo Browser de Internet.</w:t>
            </w:r>
          </w:p>
        </w:tc>
      </w:tr>
    </w:tbl>
    <w:p w:rsidR="00330252" w:rsidRDefault="00330252" w:rsidP="00330252">
      <w:pPr>
        <w:spacing w:line="360" w:lineRule="auto"/>
      </w:pPr>
    </w:p>
    <w:p w:rsidR="00330252" w:rsidRDefault="00330252" w:rsidP="00330252">
      <w:pPr>
        <w:spacing w:line="360" w:lineRule="auto"/>
      </w:pPr>
    </w:p>
    <w:p w:rsidR="00330252" w:rsidRDefault="00330252" w:rsidP="00330252">
      <w:pPr>
        <w:spacing w:line="360" w:lineRule="auto"/>
      </w:pPr>
    </w:p>
    <w:p w:rsidR="00330252" w:rsidRDefault="00330252" w:rsidP="00330252"/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330252" w:rsidTr="00791978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252" w:rsidRDefault="00330252" w:rsidP="00791978">
            <w:pPr>
              <w:pStyle w:val="Contedodatabela"/>
            </w:pPr>
            <w:r>
              <w:rPr>
                <w:color w:val="000000"/>
              </w:rPr>
              <w:lastRenderedPageBreak/>
              <w:t>Nº: RF 017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0252" w:rsidRDefault="00330252" w:rsidP="00791978">
            <w:pPr>
              <w:pStyle w:val="Contedodatabela"/>
            </w:pPr>
            <w:r>
              <w:rPr>
                <w:color w:val="000000"/>
              </w:rPr>
              <w:t>Integrante: Todos</w:t>
            </w:r>
          </w:p>
        </w:tc>
      </w:tr>
      <w:tr w:rsidR="00330252" w:rsidTr="00791978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252" w:rsidRPr="003E4925" w:rsidRDefault="00330252" w:rsidP="00330252">
            <w:pPr>
              <w:pStyle w:val="Contedodatabela"/>
              <w:tabs>
                <w:tab w:val="left" w:pos="3975"/>
              </w:tabs>
              <w:rPr>
                <w:color w:val="000000"/>
              </w:rPr>
            </w:pPr>
            <w:r>
              <w:rPr>
                <w:color w:val="000000"/>
              </w:rPr>
              <w:t>Nome: Informações de Custo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0252" w:rsidRDefault="00330252" w:rsidP="00791978"/>
        </w:tc>
      </w:tr>
      <w:tr w:rsidR="00330252" w:rsidTr="00791978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0252" w:rsidRDefault="00330252" w:rsidP="00330252">
            <w:pPr>
              <w:pStyle w:val="Contedodatabela"/>
            </w:pPr>
            <w:r>
              <w:rPr>
                <w:color w:val="000000"/>
              </w:rPr>
              <w:t>Descrição Detalhada: Quando uma nova área seja notificada pelo fato de possuir um numero x de clientes para a adição de um novo Ponto de Distribuição, o sistema, além de mostrar e sugerir qual seria o melhor caminho para criar tal ponto</w:t>
            </w:r>
            <w:r w:rsidR="000A4F2D">
              <w:rPr>
                <w:color w:val="000000"/>
              </w:rPr>
              <w:t xml:space="preserve"> (Qual Ponto de Distribuição deve ser utilizado como Origem para que se tenha o menor trabalho (e a menor distância) ao criar o novo Ponto de Distribuição)</w:t>
            </w:r>
            <w:r>
              <w:rPr>
                <w:color w:val="000000"/>
              </w:rPr>
              <w:t>, deve mostrar uma estimativa de custo para o provedor.</w:t>
            </w:r>
          </w:p>
        </w:tc>
      </w:tr>
    </w:tbl>
    <w:p w:rsidR="00330252" w:rsidRDefault="00330252" w:rsidP="00330252">
      <w:pPr>
        <w:spacing w:line="360" w:lineRule="auto"/>
        <w:jc w:val="center"/>
      </w:pPr>
    </w:p>
    <w:p w:rsidR="006A608A" w:rsidRDefault="006A608A">
      <w:pPr>
        <w:spacing w:line="360" w:lineRule="auto"/>
        <w:jc w:val="center"/>
      </w:pPr>
    </w:p>
    <w:p w:rsidR="003E4925" w:rsidRDefault="003E4925" w:rsidP="000A4F2D">
      <w:pPr>
        <w:spacing w:line="360" w:lineRule="auto"/>
      </w:pPr>
    </w:p>
    <w:p w:rsidR="003E4925" w:rsidRDefault="003E4925">
      <w:pPr>
        <w:spacing w:line="360" w:lineRule="auto"/>
        <w:jc w:val="center"/>
      </w:pPr>
    </w:p>
    <w:p w:rsidR="006A608A" w:rsidRDefault="000A4F2D">
      <w:pPr>
        <w:spacing w:line="360" w:lineRule="auto"/>
        <w:jc w:val="center"/>
      </w:pPr>
      <w:r>
        <w:t>Requisitos Não Funcionais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 w:rsidTr="003E4925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Nº: RNF 001</w:t>
            </w:r>
          </w:p>
        </w:tc>
        <w:tc>
          <w:tcPr>
            <w:tcW w:w="4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 w:rsidTr="003E4925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Nome: Linguagens de Desenvolvimento</w:t>
            </w:r>
          </w:p>
        </w:tc>
        <w:tc>
          <w:tcPr>
            <w:tcW w:w="4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 w:rsidTr="003E4925"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Descrição Detalhada: O sistema</w:t>
            </w:r>
            <w:r>
              <w:rPr>
                <w:color w:val="000000"/>
              </w:rPr>
              <w:t xml:space="preserve"> será desenvolvido em três etapas: o SGBD, o back-end e o front-end.</w:t>
            </w:r>
          </w:p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No SGBD, será projetado com a linguagem SQL.</w:t>
            </w:r>
          </w:p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O back-end será projetado exclusivamente com a linguagem Java.</w:t>
            </w:r>
          </w:p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O front-end será projetado com a linguagem TypeScript, e o layout será </w:t>
            </w:r>
            <w:r>
              <w:rPr>
                <w:color w:val="000000"/>
              </w:rPr>
              <w:t>desenvolvido em SCSS.</w:t>
            </w:r>
          </w:p>
        </w:tc>
      </w:tr>
    </w:tbl>
    <w:p w:rsidR="003E4925" w:rsidRDefault="003E4925" w:rsidP="003E4925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3E4925" w:rsidTr="00791978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4925" w:rsidRDefault="003E4925" w:rsidP="00791978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Nº: RNF 002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925" w:rsidRDefault="003E4925" w:rsidP="00791978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3E4925" w:rsidTr="00791978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4925" w:rsidRDefault="003E4925" w:rsidP="003E4925">
            <w:pPr>
              <w:pStyle w:val="Contedodatabela"/>
            </w:pPr>
            <w:r>
              <w:rPr>
                <w:color w:val="000000"/>
              </w:rPr>
              <w:t xml:space="preserve">Nome: </w:t>
            </w:r>
            <w:r>
              <w:t>Banco de Dados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925" w:rsidRDefault="003E4925" w:rsidP="00791978"/>
        </w:tc>
      </w:tr>
      <w:tr w:rsidR="003E4925" w:rsidTr="00791978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925" w:rsidRDefault="003E4925" w:rsidP="003E4925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Descrição Detalhada: O Sistema Gerenciador de Banco de Dados utilizado será o PostgreSQL</w:t>
            </w:r>
          </w:p>
        </w:tc>
      </w:tr>
    </w:tbl>
    <w:p w:rsidR="006A608A" w:rsidRDefault="006A608A">
      <w:pPr>
        <w:spacing w:line="360" w:lineRule="auto"/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6A608A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Nº: RNF 00</w:t>
            </w:r>
            <w:r w:rsidR="003E4925">
              <w:rPr>
                <w:color w:val="000000"/>
              </w:rPr>
              <w:t>3</w:t>
            </w:r>
          </w:p>
        </w:tc>
        <w:tc>
          <w:tcPr>
            <w:tcW w:w="4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Integrante: Todos</w:t>
            </w:r>
          </w:p>
        </w:tc>
      </w:tr>
      <w:tr w:rsidR="006A608A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</w:pPr>
            <w:r>
              <w:rPr>
                <w:color w:val="000000"/>
              </w:rPr>
              <w:t xml:space="preserve">Nome: </w:t>
            </w:r>
            <w:r>
              <w:t>Uso de Design responsivo</w:t>
            </w:r>
          </w:p>
        </w:tc>
        <w:tc>
          <w:tcPr>
            <w:tcW w:w="4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6A608A"/>
        </w:tc>
      </w:tr>
      <w:tr w:rsidR="006A608A"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08A" w:rsidRDefault="000A4F2D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Descrição Detalhada: Como o sistema será construído para rodar em ambiente web, é necessário que se comporte de forma adequada independente do aparelho que for usado </w:t>
            </w:r>
            <w:r>
              <w:rPr>
                <w:color w:val="000000"/>
              </w:rPr>
              <w:t>para acessá-lo, seja tablet, celular ou computador.</w:t>
            </w:r>
          </w:p>
        </w:tc>
      </w:tr>
    </w:tbl>
    <w:p w:rsidR="006A608A" w:rsidRDefault="006A608A">
      <w:pPr>
        <w:spacing w:line="360" w:lineRule="auto"/>
        <w:jc w:val="center"/>
      </w:pPr>
    </w:p>
    <w:sectPr w:rsidR="006A608A" w:rsidSect="006A608A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A608A"/>
    <w:rsid w:val="000A4F2D"/>
    <w:rsid w:val="002A26B3"/>
    <w:rsid w:val="00330252"/>
    <w:rsid w:val="003E4925"/>
    <w:rsid w:val="00675E58"/>
    <w:rsid w:val="006A608A"/>
    <w:rsid w:val="0071411C"/>
    <w:rsid w:val="00730F9C"/>
    <w:rsid w:val="00D0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08A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6A608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rsid w:val="006A608A"/>
    <w:pPr>
      <w:spacing w:after="140" w:line="276" w:lineRule="auto"/>
    </w:pPr>
  </w:style>
  <w:style w:type="paragraph" w:styleId="Lista">
    <w:name w:val="List"/>
    <w:basedOn w:val="Corpodetexto"/>
    <w:rsid w:val="006A608A"/>
  </w:style>
  <w:style w:type="paragraph" w:customStyle="1" w:styleId="Caption">
    <w:name w:val="Caption"/>
    <w:basedOn w:val="Normal"/>
    <w:qFormat/>
    <w:rsid w:val="006A608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6A608A"/>
    <w:pPr>
      <w:suppressLineNumbers/>
    </w:pPr>
  </w:style>
  <w:style w:type="paragraph" w:customStyle="1" w:styleId="Contedodatabela">
    <w:name w:val="Conteúdo da tabela"/>
    <w:basedOn w:val="Normal"/>
    <w:qFormat/>
    <w:rsid w:val="006A608A"/>
    <w:pPr>
      <w:suppressLineNumbers/>
    </w:pPr>
  </w:style>
  <w:style w:type="paragraph" w:customStyle="1" w:styleId="Ttulodetabela">
    <w:name w:val="Título de tabela"/>
    <w:basedOn w:val="Contedodatabela"/>
    <w:qFormat/>
    <w:rsid w:val="006A608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1138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dst.imbituba</cp:lastModifiedBy>
  <cp:revision>19</cp:revision>
  <dcterms:created xsi:type="dcterms:W3CDTF">2019-08-12T20:32:00Z</dcterms:created>
  <dcterms:modified xsi:type="dcterms:W3CDTF">2019-09-02T12:32:00Z</dcterms:modified>
  <dc:language>pt-BR</dc:language>
</cp:coreProperties>
</file>