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310B" w14:textId="77777777" w:rsidR="00630865" w:rsidRPr="00630865" w:rsidRDefault="00630865" w:rsidP="00630865">
      <w:pPr>
        <w:pStyle w:val="Ttulo1"/>
        <w:jc w:val="center"/>
      </w:pPr>
      <w:r w:rsidRPr="00630865">
        <w:t>Casos de Uso</w:t>
      </w:r>
    </w:p>
    <w:p w14:paraId="2AF05035" w14:textId="77777777" w:rsidR="00630865" w:rsidRDefault="00630865"/>
    <w:p w14:paraId="6041D998" w14:textId="77777777" w:rsidR="00630865" w:rsidRDefault="00630865">
      <w:r>
        <w:t>Se formalizam em dois itens, os atores e o caso de uso.</w:t>
      </w:r>
    </w:p>
    <w:p w14:paraId="59457BFA" w14:textId="77777777" w:rsidR="00630865" w:rsidRDefault="00630865">
      <w:r>
        <w:t>Casos de uso descrevem a interação entre o sistema e os atores.</w:t>
      </w:r>
    </w:p>
    <w:p w14:paraId="59B204E7" w14:textId="77777777" w:rsidR="00630865" w:rsidRDefault="00630865" w:rsidP="00630865">
      <w:pPr>
        <w:pStyle w:val="Ttulo2"/>
        <w:jc w:val="center"/>
      </w:pPr>
      <w:r>
        <w:t>Atores</w:t>
      </w:r>
    </w:p>
    <w:p w14:paraId="1D72FF04" w14:textId="77777777" w:rsidR="00630865" w:rsidRPr="00630865" w:rsidRDefault="00630865" w:rsidP="00630865">
      <w:r>
        <w:t xml:space="preserve">Algo que interaja com o sistema, usuário, outro sistema </w:t>
      </w:r>
      <w:r w:rsidR="007B07DB">
        <w:t>ou um hardware que não faz parte do sistema, porém em algum momento vai interagir com ele.</w:t>
      </w:r>
    </w:p>
    <w:p w14:paraId="5FAE01E9" w14:textId="77777777" w:rsidR="00630865" w:rsidRDefault="00630865">
      <w:r>
        <w:t>Os atores representam os papeis desempenhados pelos diversos usuários que poderão interagir com o sistema,</w:t>
      </w:r>
      <w:r w:rsidRPr="00630865">
        <w:t xml:space="preserve"> </w:t>
      </w:r>
      <w:r>
        <w:t>geralmente são papeis como administrador, garçom, cozinheira, dono, cliente, geralmente são funções que vão interagir dentro do sistema</w:t>
      </w:r>
      <w:r>
        <w:t>, porém esse usuário não necessariamente é uma pessoa, qualquer coisa que interaja com o sistema, é um ator como por exemplo buscar uma informação no SPC, ele não é uma pessoa mas irá interagir com o sistema, logo é um ator. Um saque e um caixa eletrônico por exemplo, o hardware do caixa eletrônico é um ator.</w:t>
      </w:r>
    </w:p>
    <w:p w14:paraId="318C3019" w14:textId="77777777" w:rsidR="00630865" w:rsidRDefault="007B07DB" w:rsidP="007B07DB">
      <w:pPr>
        <w:pStyle w:val="Ttulo2"/>
        <w:jc w:val="center"/>
      </w:pPr>
      <w:r>
        <w:t>Casos de Uso</w:t>
      </w:r>
    </w:p>
    <w:p w14:paraId="6A1DEA7F" w14:textId="77777777" w:rsidR="007B07DB" w:rsidRDefault="007B07DB" w:rsidP="007B07DB">
      <w:r>
        <w:t>T</w:t>
      </w:r>
      <w:r>
        <w:t>udo que o sistema pode fazer</w:t>
      </w:r>
      <w:r>
        <w:t xml:space="preserve"> e</w:t>
      </w:r>
      <w:r>
        <w:t xml:space="preserve"> que algum usuário pode interagir</w:t>
      </w:r>
      <w:r>
        <w:t xml:space="preserve"> como por exemplo serviços, tarefas, funcionalidades, requisitos. </w:t>
      </w:r>
      <w:r w:rsidR="00942D83">
        <w:t>Cadastrar uma venda, solicitar um saque em uma conta bancaria, consultar um filme em uma locadora são funcionalidades.</w:t>
      </w:r>
    </w:p>
    <w:p w14:paraId="18BA0BEA" w14:textId="77777777" w:rsidR="007B07DB" w:rsidRDefault="007B07DB" w:rsidP="007B07DB">
      <w:r>
        <w:t>Não são limitados aos requisitos. Pode se ter um requisito em que se quebra em vários casos de uso.</w:t>
      </w:r>
    </w:p>
    <w:p w14:paraId="3467DA90" w14:textId="77777777" w:rsidR="00475C4F" w:rsidRDefault="00475C4F" w:rsidP="004416E3">
      <w:pPr>
        <w:pStyle w:val="Ttulo3"/>
        <w:jc w:val="center"/>
      </w:pPr>
      <w:r>
        <w:t>Documentação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7D7B" w14:paraId="53F16B79" w14:textId="77777777" w:rsidTr="004416E3">
        <w:trPr>
          <w:trHeight w:val="70"/>
        </w:trPr>
        <w:tc>
          <w:tcPr>
            <w:tcW w:w="4247" w:type="dxa"/>
          </w:tcPr>
          <w:p w14:paraId="0F3895E4" w14:textId="77777777" w:rsidR="00B17D7B" w:rsidRPr="00B17D7B" w:rsidRDefault="00B17D7B" w:rsidP="00475C4F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08DAFB90" w14:textId="77777777" w:rsidR="00B17D7B" w:rsidRPr="00B17D7B" w:rsidRDefault="00B17D7B" w:rsidP="00475C4F">
            <w:r>
              <w:rPr>
                <w:b/>
              </w:rPr>
              <w:t>Abertura de conta</w:t>
            </w:r>
          </w:p>
        </w:tc>
      </w:tr>
      <w:tr w:rsidR="00B17D7B" w14:paraId="0D2D0F15" w14:textId="77777777" w:rsidTr="00B17D7B">
        <w:tc>
          <w:tcPr>
            <w:tcW w:w="4247" w:type="dxa"/>
          </w:tcPr>
          <w:p w14:paraId="6FB4E895" w14:textId="77777777" w:rsidR="00B17D7B" w:rsidRDefault="00B17D7B" w:rsidP="00475C4F">
            <w:r>
              <w:t>Ator principal</w:t>
            </w:r>
          </w:p>
        </w:tc>
        <w:tc>
          <w:tcPr>
            <w:tcW w:w="4247" w:type="dxa"/>
          </w:tcPr>
          <w:p w14:paraId="0A4B7DFD" w14:textId="77777777" w:rsidR="00B17D7B" w:rsidRDefault="00B17D7B" w:rsidP="00475C4F">
            <w:r>
              <w:t>Cliente</w:t>
            </w:r>
          </w:p>
        </w:tc>
      </w:tr>
      <w:tr w:rsidR="00B17D7B" w14:paraId="2B390B0E" w14:textId="77777777" w:rsidTr="004416E3">
        <w:trPr>
          <w:trHeight w:val="70"/>
        </w:trPr>
        <w:tc>
          <w:tcPr>
            <w:tcW w:w="4247" w:type="dxa"/>
          </w:tcPr>
          <w:p w14:paraId="14A846A3" w14:textId="77777777" w:rsidR="00B17D7B" w:rsidRDefault="00B17D7B" w:rsidP="00475C4F">
            <w:r>
              <w:t>Atores Secundários</w:t>
            </w:r>
          </w:p>
        </w:tc>
        <w:tc>
          <w:tcPr>
            <w:tcW w:w="4247" w:type="dxa"/>
          </w:tcPr>
          <w:p w14:paraId="16AAA2ED" w14:textId="77777777" w:rsidR="00B17D7B" w:rsidRDefault="004416E3" w:rsidP="00475C4F">
            <w:r>
              <w:t>Funcionário</w:t>
            </w:r>
          </w:p>
        </w:tc>
      </w:tr>
      <w:tr w:rsidR="00B17D7B" w14:paraId="053F29D6" w14:textId="77777777" w:rsidTr="00B17D7B">
        <w:tc>
          <w:tcPr>
            <w:tcW w:w="4247" w:type="dxa"/>
          </w:tcPr>
          <w:p w14:paraId="4669F153" w14:textId="77777777" w:rsidR="00B17D7B" w:rsidRDefault="004416E3" w:rsidP="00475C4F">
            <w:r>
              <w:t>Resumo</w:t>
            </w:r>
          </w:p>
        </w:tc>
        <w:tc>
          <w:tcPr>
            <w:tcW w:w="4247" w:type="dxa"/>
          </w:tcPr>
          <w:p w14:paraId="695BE3CD" w14:textId="77777777" w:rsidR="00B17D7B" w:rsidRDefault="004416E3" w:rsidP="00475C4F">
            <w:r>
              <w:t>Este caso de Uso, descreve as etapas percorridas por um cliente para abrir uma conta corrente.</w:t>
            </w:r>
          </w:p>
        </w:tc>
      </w:tr>
      <w:tr w:rsidR="00B17D7B" w14:paraId="33FEE22A" w14:textId="77777777" w:rsidTr="00B17D7B">
        <w:tc>
          <w:tcPr>
            <w:tcW w:w="4247" w:type="dxa"/>
          </w:tcPr>
          <w:p w14:paraId="63349B9B" w14:textId="77777777" w:rsidR="00B17D7B" w:rsidRDefault="004416E3" w:rsidP="00475C4F">
            <w:r>
              <w:t>Pré-Condições</w:t>
            </w:r>
          </w:p>
        </w:tc>
        <w:tc>
          <w:tcPr>
            <w:tcW w:w="4247" w:type="dxa"/>
          </w:tcPr>
          <w:p w14:paraId="7442713B" w14:textId="77777777" w:rsidR="00B17D7B" w:rsidRDefault="004416E3" w:rsidP="00475C4F">
            <w:r>
              <w:t>O pedido do cliente precisa ser aprovado</w:t>
            </w:r>
          </w:p>
        </w:tc>
      </w:tr>
      <w:tr w:rsidR="00B17D7B" w14:paraId="02D687E1" w14:textId="77777777" w:rsidTr="00B17D7B">
        <w:tc>
          <w:tcPr>
            <w:tcW w:w="4247" w:type="dxa"/>
          </w:tcPr>
          <w:p w14:paraId="5437374E" w14:textId="77777777" w:rsidR="00B17D7B" w:rsidRDefault="004416E3" w:rsidP="00475C4F">
            <w:r>
              <w:t>Pós-Condições</w:t>
            </w:r>
          </w:p>
        </w:tc>
        <w:tc>
          <w:tcPr>
            <w:tcW w:w="4247" w:type="dxa"/>
          </w:tcPr>
          <w:p w14:paraId="65518134" w14:textId="77777777" w:rsidR="00B17D7B" w:rsidRDefault="004416E3" w:rsidP="00475C4F">
            <w:r>
              <w:t>É necessário um depósito inicial</w:t>
            </w:r>
          </w:p>
        </w:tc>
      </w:tr>
      <w:tr w:rsidR="00B17D7B" w14:paraId="394AA3E2" w14:textId="77777777" w:rsidTr="00B17D7B">
        <w:tc>
          <w:tcPr>
            <w:tcW w:w="4247" w:type="dxa"/>
          </w:tcPr>
          <w:p w14:paraId="7B2769FF" w14:textId="77777777" w:rsidR="00B17D7B" w:rsidRDefault="004416E3" w:rsidP="00475C4F">
            <w:r>
              <w:t>Ações do Ator</w:t>
            </w:r>
          </w:p>
        </w:tc>
        <w:tc>
          <w:tcPr>
            <w:tcW w:w="4247" w:type="dxa"/>
          </w:tcPr>
          <w:p w14:paraId="321A62BC" w14:textId="77777777" w:rsidR="00B17D7B" w:rsidRDefault="004416E3" w:rsidP="00475C4F">
            <w:r>
              <w:t>Ações do Sistema</w:t>
            </w:r>
          </w:p>
        </w:tc>
      </w:tr>
      <w:tr w:rsidR="00B17D7B" w14:paraId="077E5E80" w14:textId="77777777" w:rsidTr="00B17D7B">
        <w:tc>
          <w:tcPr>
            <w:tcW w:w="4247" w:type="dxa"/>
          </w:tcPr>
          <w:p w14:paraId="7F7DE9EB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Solicitar a abertura da conta</w:t>
            </w:r>
          </w:p>
        </w:tc>
        <w:tc>
          <w:tcPr>
            <w:tcW w:w="4247" w:type="dxa"/>
          </w:tcPr>
          <w:p w14:paraId="1C83CDE4" w14:textId="77777777" w:rsidR="00B17D7B" w:rsidRDefault="00B17D7B" w:rsidP="00475C4F"/>
        </w:tc>
      </w:tr>
      <w:tr w:rsidR="00B17D7B" w14:paraId="09C1F398" w14:textId="77777777" w:rsidTr="00B17D7B">
        <w:tc>
          <w:tcPr>
            <w:tcW w:w="4247" w:type="dxa"/>
          </w:tcPr>
          <w:p w14:paraId="15FC1098" w14:textId="77777777" w:rsidR="00B17D7B" w:rsidRDefault="00B17D7B" w:rsidP="00475C4F"/>
        </w:tc>
        <w:tc>
          <w:tcPr>
            <w:tcW w:w="4247" w:type="dxa"/>
          </w:tcPr>
          <w:p w14:paraId="021564A0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Consultar cliente por seu CPF</w:t>
            </w:r>
          </w:p>
        </w:tc>
      </w:tr>
      <w:tr w:rsidR="00B17D7B" w14:paraId="3CD91A0D" w14:textId="77777777" w:rsidTr="00B17D7B">
        <w:tc>
          <w:tcPr>
            <w:tcW w:w="4247" w:type="dxa"/>
          </w:tcPr>
          <w:p w14:paraId="70AABACD" w14:textId="77777777" w:rsidR="00B17D7B" w:rsidRDefault="00B17D7B" w:rsidP="00475C4F"/>
        </w:tc>
        <w:tc>
          <w:tcPr>
            <w:tcW w:w="4247" w:type="dxa"/>
          </w:tcPr>
          <w:p w14:paraId="60CD3E3A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Se for necessário gravar ou atualizar o cadastro do Cliente</w:t>
            </w:r>
          </w:p>
        </w:tc>
      </w:tr>
      <w:tr w:rsidR="00B17D7B" w14:paraId="0A09D0F8" w14:textId="77777777" w:rsidTr="00B17D7B">
        <w:tc>
          <w:tcPr>
            <w:tcW w:w="4247" w:type="dxa"/>
          </w:tcPr>
          <w:p w14:paraId="6FC93C89" w14:textId="77777777" w:rsidR="00B17D7B" w:rsidRDefault="00B17D7B" w:rsidP="00475C4F"/>
        </w:tc>
        <w:tc>
          <w:tcPr>
            <w:tcW w:w="4247" w:type="dxa"/>
          </w:tcPr>
          <w:p w14:paraId="16244F7B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Avaliar o pedido</w:t>
            </w:r>
          </w:p>
        </w:tc>
      </w:tr>
      <w:tr w:rsidR="00B17D7B" w14:paraId="1AFFE20C" w14:textId="77777777" w:rsidTr="00B17D7B">
        <w:tc>
          <w:tcPr>
            <w:tcW w:w="4247" w:type="dxa"/>
          </w:tcPr>
          <w:p w14:paraId="35A25ECF" w14:textId="77777777" w:rsidR="00B17D7B" w:rsidRDefault="00B17D7B" w:rsidP="00475C4F"/>
        </w:tc>
        <w:tc>
          <w:tcPr>
            <w:tcW w:w="4247" w:type="dxa"/>
          </w:tcPr>
          <w:p w14:paraId="311C0530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Aprovar ou Reprovar o pedido</w:t>
            </w:r>
          </w:p>
        </w:tc>
      </w:tr>
      <w:tr w:rsidR="00B17D7B" w14:paraId="21BD209A" w14:textId="77777777" w:rsidTr="00B17D7B">
        <w:tc>
          <w:tcPr>
            <w:tcW w:w="4247" w:type="dxa"/>
          </w:tcPr>
          <w:p w14:paraId="658FB781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Escolher uma Senha para a conta</w:t>
            </w:r>
          </w:p>
        </w:tc>
        <w:tc>
          <w:tcPr>
            <w:tcW w:w="4247" w:type="dxa"/>
          </w:tcPr>
          <w:p w14:paraId="557FC533" w14:textId="77777777" w:rsidR="00B17D7B" w:rsidRDefault="00B17D7B" w:rsidP="00475C4F"/>
        </w:tc>
      </w:tr>
      <w:tr w:rsidR="00B17D7B" w14:paraId="3BEA0726" w14:textId="77777777" w:rsidTr="00B17D7B">
        <w:tc>
          <w:tcPr>
            <w:tcW w:w="4247" w:type="dxa"/>
          </w:tcPr>
          <w:p w14:paraId="6F987D13" w14:textId="77777777" w:rsidR="00B17D7B" w:rsidRDefault="00B17D7B" w:rsidP="00475C4F"/>
        </w:tc>
        <w:tc>
          <w:tcPr>
            <w:tcW w:w="4247" w:type="dxa"/>
          </w:tcPr>
          <w:p w14:paraId="48032688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Abrir a conta</w:t>
            </w:r>
          </w:p>
        </w:tc>
      </w:tr>
      <w:tr w:rsidR="00B17D7B" w14:paraId="0F8CDC28" w14:textId="77777777" w:rsidTr="00B17D7B">
        <w:tc>
          <w:tcPr>
            <w:tcW w:w="4247" w:type="dxa"/>
          </w:tcPr>
          <w:p w14:paraId="1C210B2F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Informar o valor do depósito</w:t>
            </w:r>
          </w:p>
        </w:tc>
        <w:tc>
          <w:tcPr>
            <w:tcW w:w="4247" w:type="dxa"/>
          </w:tcPr>
          <w:p w14:paraId="3AB6BD67" w14:textId="77777777" w:rsidR="00B17D7B" w:rsidRDefault="00B17D7B" w:rsidP="00475C4F"/>
        </w:tc>
      </w:tr>
      <w:tr w:rsidR="00B17D7B" w14:paraId="38A71B13" w14:textId="77777777" w:rsidTr="00B17D7B">
        <w:tc>
          <w:tcPr>
            <w:tcW w:w="4247" w:type="dxa"/>
          </w:tcPr>
          <w:p w14:paraId="29E6A5CD" w14:textId="77777777" w:rsidR="00B17D7B" w:rsidRDefault="00B17D7B" w:rsidP="00475C4F"/>
        </w:tc>
        <w:tc>
          <w:tcPr>
            <w:tcW w:w="4247" w:type="dxa"/>
          </w:tcPr>
          <w:p w14:paraId="107376F4" w14:textId="77777777" w:rsidR="00B17D7B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Registrar o depósito</w:t>
            </w:r>
          </w:p>
        </w:tc>
      </w:tr>
      <w:tr w:rsidR="004416E3" w14:paraId="54CCE333" w14:textId="77777777" w:rsidTr="004416E3">
        <w:trPr>
          <w:trHeight w:val="70"/>
        </w:trPr>
        <w:tc>
          <w:tcPr>
            <w:tcW w:w="4247" w:type="dxa"/>
          </w:tcPr>
          <w:p w14:paraId="7DC676B9" w14:textId="77777777" w:rsidR="004416E3" w:rsidRDefault="004416E3" w:rsidP="00475C4F"/>
        </w:tc>
        <w:tc>
          <w:tcPr>
            <w:tcW w:w="4247" w:type="dxa"/>
          </w:tcPr>
          <w:p w14:paraId="41C59AB5" w14:textId="77777777" w:rsidR="004416E3" w:rsidRDefault="004416E3" w:rsidP="004416E3">
            <w:pPr>
              <w:pStyle w:val="PargrafodaLista"/>
              <w:numPr>
                <w:ilvl w:val="0"/>
                <w:numId w:val="2"/>
              </w:numPr>
            </w:pPr>
            <w:r>
              <w:t>Solicitar o cartão da compra</w:t>
            </w:r>
          </w:p>
        </w:tc>
      </w:tr>
    </w:tbl>
    <w:p w14:paraId="53350660" w14:textId="77777777" w:rsidR="004416E3" w:rsidRDefault="004416E3" w:rsidP="004416E3"/>
    <w:p w14:paraId="34426B77" w14:textId="77777777" w:rsidR="004416E3" w:rsidRDefault="004416E3" w:rsidP="004416E3">
      <w:r>
        <w:lastRenderedPageBreak/>
        <w:t>Cada caso de uso deverá ter uma documentação, onde deve-se descrever as linhas gerais do caso de uso, normalmente em forma de tabela.</w:t>
      </w:r>
    </w:p>
    <w:p w14:paraId="73217EDB" w14:textId="77777777" w:rsidR="00475C4F" w:rsidRDefault="004416E3" w:rsidP="004416E3">
      <w:r>
        <w:t>Nome do caso de uso, quais atores vão interagir com ele, quais etapas devem ser executadas pelo ator e pelo sistema para que este caso de uso finalize</w:t>
      </w:r>
    </w:p>
    <w:p w14:paraId="670C9476" w14:textId="77777777" w:rsidR="000F5AA4" w:rsidRDefault="000F5AA4" w:rsidP="00246B9B">
      <w:pPr>
        <w:pStyle w:val="Ttulo2"/>
        <w:jc w:val="center"/>
      </w:pPr>
      <w:r>
        <w:t>Associações</w:t>
      </w:r>
    </w:p>
    <w:p w14:paraId="68A86B46" w14:textId="77777777" w:rsidR="000F5AA4" w:rsidRDefault="00246B9B" w:rsidP="000F5AA4">
      <w:r>
        <w:t>Associações representam as interações.</w:t>
      </w:r>
    </w:p>
    <w:p w14:paraId="202858AA" w14:textId="77777777" w:rsidR="00246B9B" w:rsidRDefault="00246B9B" w:rsidP="000F5AA4">
      <w:r>
        <w:t>Ator com ator, ator com caso de uso e caso de uso com caso de uso.</w:t>
      </w:r>
    </w:p>
    <w:p w14:paraId="46DE2B61" w14:textId="77777777" w:rsidR="00917B0C" w:rsidRDefault="00246B9B" w:rsidP="00917B0C">
      <w:pPr>
        <w:pStyle w:val="Ttulo3"/>
        <w:jc w:val="center"/>
      </w:pPr>
      <w:r>
        <w:t>Include</w:t>
      </w:r>
    </w:p>
    <w:p w14:paraId="5432F5DD" w14:textId="77777777" w:rsidR="00B63F5B" w:rsidRPr="00B63F5B" w:rsidRDefault="00B63F5B" w:rsidP="00B63F5B">
      <w:r>
        <w:t>&lt;&lt;include&gt;&gt;</w:t>
      </w:r>
    </w:p>
    <w:p w14:paraId="420F0005" w14:textId="77777777" w:rsidR="00AC02C5" w:rsidRDefault="00AC02C5" w:rsidP="000F5AA4">
      <w:r>
        <w:t xml:space="preserve">Uma reta tracejada com uma seta </w:t>
      </w:r>
      <w:r w:rsidR="00B63F5B">
        <w:t>na extremidade que aponta para o caso de uso incluído</w:t>
      </w:r>
      <w:r>
        <w:t xml:space="preserve">. </w:t>
      </w:r>
    </w:p>
    <w:p w14:paraId="54808666" w14:textId="77777777" w:rsidR="00246B9B" w:rsidRDefault="00917B0C" w:rsidP="000F5AA4">
      <w:r>
        <w:t>E</w:t>
      </w:r>
      <w:r w:rsidR="00246B9B">
        <w:t>ntre casos de uso</w:t>
      </w:r>
      <w:r w:rsidR="00AC02C5">
        <w:t xml:space="preserve"> apenas.</w:t>
      </w:r>
    </w:p>
    <w:p w14:paraId="61B0D4F0" w14:textId="77777777" w:rsidR="00AC02C5" w:rsidRDefault="00AC02C5" w:rsidP="000F5AA4">
      <w:r>
        <w:t>Costuma ser utilizado quando existe um serviço, uma situação ou uma rotina comum a mais de um caso uso.</w:t>
      </w:r>
    </w:p>
    <w:p w14:paraId="57E5EBE1" w14:textId="77777777" w:rsidR="00AC02C5" w:rsidRDefault="00AC02C5" w:rsidP="000F5AA4">
      <w:r>
        <w:t xml:space="preserve">Quando um determinado caso possui include com outro, a execução do primeiro </w:t>
      </w:r>
      <w:r w:rsidR="00B63F5B">
        <w:t>obrigatoriamente executa</w:t>
      </w:r>
      <w:r>
        <w:t xml:space="preserve"> o segundo</w:t>
      </w:r>
      <w:r w:rsidR="00B63F5B">
        <w:t>.</w:t>
      </w:r>
    </w:p>
    <w:p w14:paraId="2A96F7C6" w14:textId="77777777" w:rsidR="00917B0C" w:rsidRDefault="00246B9B" w:rsidP="00917B0C">
      <w:pPr>
        <w:jc w:val="center"/>
        <w:rPr>
          <w:rStyle w:val="Ttulo3Char"/>
        </w:rPr>
      </w:pPr>
      <w:r w:rsidRPr="00917B0C">
        <w:rPr>
          <w:rStyle w:val="Ttulo3Char"/>
        </w:rPr>
        <w:t>Extend</w:t>
      </w:r>
    </w:p>
    <w:p w14:paraId="7CAC2305" w14:textId="77777777" w:rsidR="00B63F5B" w:rsidRDefault="00B63F5B" w:rsidP="00B63F5B">
      <w:r>
        <w:t>&lt;&lt;extend&gt;&gt;</w:t>
      </w:r>
    </w:p>
    <w:p w14:paraId="72C86A94" w14:textId="77777777" w:rsidR="00B63F5B" w:rsidRDefault="00B63F5B" w:rsidP="00B63F5B">
      <w:r>
        <w:t xml:space="preserve">Uma reta tracejada com uma seta na extremidade que aponta para o caso de uso. </w:t>
      </w:r>
    </w:p>
    <w:p w14:paraId="0DADA209" w14:textId="77777777" w:rsidR="00246B9B" w:rsidRDefault="00246B9B" w:rsidP="00917B0C">
      <w:r>
        <w:t>Entre casos de uso</w:t>
      </w:r>
      <w:r w:rsidR="00AC02C5">
        <w:t xml:space="preserve"> apenas.</w:t>
      </w:r>
    </w:p>
    <w:p w14:paraId="592DE6E5" w14:textId="77777777" w:rsidR="00AC02C5" w:rsidRDefault="00AC02C5" w:rsidP="00917B0C">
      <w:r>
        <w:t>São cenários opcionais, podem ou não acontecer em uma situação específica.</w:t>
      </w:r>
    </w:p>
    <w:p w14:paraId="50FFBECD" w14:textId="77777777" w:rsidR="00AC02C5" w:rsidRDefault="00AC02C5" w:rsidP="00917B0C">
      <w:r>
        <w:t>Necessita de um teste para determinar se vai ser executado ou não.</w:t>
      </w:r>
    </w:p>
    <w:p w14:paraId="7E478F9E" w14:textId="77777777" w:rsidR="00917B0C" w:rsidRDefault="00246B9B" w:rsidP="00917B0C">
      <w:pPr>
        <w:jc w:val="center"/>
      </w:pPr>
      <w:r w:rsidRPr="00917B0C">
        <w:rPr>
          <w:rStyle w:val="Ttulo3Char"/>
        </w:rPr>
        <w:t>Generalization</w:t>
      </w:r>
    </w:p>
    <w:p w14:paraId="1A5D95BD" w14:textId="77777777" w:rsidR="00246B9B" w:rsidRPr="000F5AA4" w:rsidRDefault="00246B9B" w:rsidP="000F5AA4">
      <w:r>
        <w:t>Único relacionamento que existe entre atores. Herança.</w:t>
      </w:r>
      <w:r w:rsidR="00FC5015">
        <w:t xml:space="preserve"> Também pode ser utilizado entre casos de uso</w:t>
      </w:r>
      <w:r w:rsidR="00917B0C">
        <w:t>, quando os dois casos de uso são semelhantes apresentando pequenas diferenças entre si, um sendo o caso de uso “pai” e outro o “filho”. Como por exemplo abertura de cont</w:t>
      </w:r>
      <w:bookmarkStart w:id="0" w:name="_GoBack"/>
      <w:bookmarkEnd w:id="0"/>
      <w:r w:rsidR="00917B0C">
        <w:t>a sendo o “pai” e abertura de conta especial/poupança sendo o “filho”.</w:t>
      </w:r>
    </w:p>
    <w:sectPr w:rsidR="00246B9B" w:rsidRPr="000F5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1642"/>
    <w:multiLevelType w:val="hybridMultilevel"/>
    <w:tmpl w:val="7CD44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5DC6"/>
    <w:multiLevelType w:val="hybridMultilevel"/>
    <w:tmpl w:val="DC485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65"/>
    <w:rsid w:val="000F5AA4"/>
    <w:rsid w:val="00202FCE"/>
    <w:rsid w:val="00246B9B"/>
    <w:rsid w:val="004416E3"/>
    <w:rsid w:val="00475C4F"/>
    <w:rsid w:val="00630865"/>
    <w:rsid w:val="007B07DB"/>
    <w:rsid w:val="00917B0C"/>
    <w:rsid w:val="00942D83"/>
    <w:rsid w:val="00AC02C5"/>
    <w:rsid w:val="00B17D7B"/>
    <w:rsid w:val="00B63F5B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C491"/>
  <w15:chartTrackingRefBased/>
  <w15:docId w15:val="{170AB92C-7A9F-40ED-8BBC-F661E8D7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0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5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0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0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0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0865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75C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B17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Mello</dc:creator>
  <cp:keywords/>
  <dc:description/>
  <cp:lastModifiedBy>Francisco Mello</cp:lastModifiedBy>
  <cp:revision>1</cp:revision>
  <dcterms:created xsi:type="dcterms:W3CDTF">2019-09-22T15:43:00Z</dcterms:created>
  <dcterms:modified xsi:type="dcterms:W3CDTF">2019-09-22T18:33:00Z</dcterms:modified>
</cp:coreProperties>
</file>