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E23" w:rsidRDefault="00AE0F0D" w:rsidP="00A16B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MSQE 2019</w:t>
      </w:r>
      <w:r w:rsidR="00B90E23">
        <w:rPr>
          <w:rFonts w:ascii="Times New Roman" w:hAnsi="Times New Roman" w:cs="Times New Roman"/>
          <w:sz w:val="24"/>
          <w:szCs w:val="24"/>
        </w:rPr>
        <w:t xml:space="preserve">.  Microeconomic Theory I </w:t>
      </w:r>
    </w:p>
    <w:p w:rsidR="00B90E23" w:rsidRDefault="00B90E23" w:rsidP="00A16B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Set 1</w:t>
      </w:r>
      <w:r w:rsidR="001E76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0437" w:rsidRDefault="00310437" w:rsidP="00A16B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768F" w:rsidRDefault="00A16B91" w:rsidP="003104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B91">
        <w:rPr>
          <w:rFonts w:ascii="Times New Roman" w:hAnsi="Times New Roman" w:cs="Times New Roman"/>
          <w:sz w:val="24"/>
          <w:szCs w:val="24"/>
        </w:rPr>
        <w:t xml:space="preserve">Prove that contraction consistency is a weaker condition than the Weak Axiom of </w:t>
      </w:r>
      <w:r>
        <w:rPr>
          <w:rFonts w:ascii="Times New Roman" w:hAnsi="Times New Roman" w:cs="Times New Roman"/>
          <w:sz w:val="24"/>
          <w:szCs w:val="24"/>
        </w:rPr>
        <w:t>Stochastic Revealed Preference.</w:t>
      </w:r>
    </w:p>
    <w:p w:rsidR="00310437" w:rsidRPr="00310437" w:rsidRDefault="00310437" w:rsidP="003104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349F5" w:rsidRPr="00310437" w:rsidRDefault="00A16B91" w:rsidP="003104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 that, under complete domain and a deterministic choice correspondence, Sen’s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conditions are together equivalent to the Weak Axiom of Revealed Preference.</w:t>
      </w:r>
    </w:p>
    <w:p w:rsidR="001E768F" w:rsidRPr="00A16B91" w:rsidRDefault="001E768F" w:rsidP="001E768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257F0" w:rsidRPr="00310437" w:rsidRDefault="00A16B91" w:rsidP="003104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Suppose the universal set of alternatives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X={a,b,c,d,e}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 Consider a </w:t>
      </w:r>
      <w:r w:rsidR="00087B13">
        <w:rPr>
          <w:rFonts w:ascii="Times New Roman" w:eastAsiaTheme="minorEastAsia" w:hAnsi="Times New Roman" w:cs="Times New Roman"/>
          <w:sz w:val="24"/>
          <w:szCs w:val="24"/>
        </w:rPr>
        <w:t xml:space="preserve">deterministic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choice </w:t>
      </w:r>
      <w:r w:rsidR="00087B13">
        <w:rPr>
          <w:rFonts w:ascii="Times New Roman" w:eastAsiaTheme="minorEastAsia" w:hAnsi="Times New Roman" w:cs="Times New Roman"/>
          <w:sz w:val="24"/>
          <w:szCs w:val="24"/>
        </w:rPr>
        <w:t xml:space="preserve">function </w:t>
      </w:r>
      <w:r w:rsidR="007C16A4">
        <w:rPr>
          <w:rFonts w:ascii="Times New Roman" w:eastAsiaTheme="minorEastAsia" w:hAnsi="Times New Roman" w:cs="Times New Roman"/>
          <w:sz w:val="24"/>
          <w:szCs w:val="24"/>
        </w:rPr>
        <w:t xml:space="preserve">F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defined over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Z⊇{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a,d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b,c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b,d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b,e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c,d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,{d,e}}</m:t>
        </m:r>
      </m:oMath>
      <w:r w:rsidR="007C16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7B13">
        <w:rPr>
          <w:rFonts w:ascii="Times New Roman" w:eastAsiaTheme="minorEastAsia" w:hAnsi="Times New Roman" w:cs="Times New Roman"/>
          <w:sz w:val="24"/>
          <w:szCs w:val="24"/>
        </w:rPr>
        <w:t>which satisfies contraction consistency.  Would this deterministic choice function necessarily satisfy the Weak Axiom of Revealed Preference as well?</w:t>
      </w:r>
      <w:r w:rsidR="007C16A4">
        <w:rPr>
          <w:rFonts w:ascii="Times New Roman" w:eastAsiaTheme="minorEastAsia" w:hAnsi="Times New Roman" w:cs="Times New Roman"/>
          <w:sz w:val="24"/>
          <w:szCs w:val="24"/>
        </w:rPr>
        <w:t xml:space="preserve">  What if F is a stochastic choice function?</w:t>
      </w:r>
      <w:r w:rsidR="006D4CC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B349F5" w:rsidRPr="006D4CC2" w:rsidRDefault="00B349F5" w:rsidP="00B349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D4CC2" w:rsidRPr="00CA6218" w:rsidRDefault="006D4CC2" w:rsidP="006D4C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7F0">
        <w:rPr>
          <w:rFonts w:ascii="Times New Roman" w:eastAsiaTheme="minorEastAsia" w:hAnsi="Times New Roman" w:cs="Times New Roman"/>
          <w:sz w:val="24"/>
          <w:szCs w:val="24"/>
        </w:rPr>
        <w:t xml:space="preserve">Suppose the universal set of alternatives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X={a,b,c,d,e}</m:t>
        </m:r>
      </m:oMath>
      <w:r w:rsidRPr="000257F0">
        <w:rPr>
          <w:rFonts w:ascii="Times New Roman" w:eastAsiaTheme="minorEastAsia" w:hAnsi="Times New Roman" w:cs="Times New Roman"/>
          <w:sz w:val="24"/>
          <w:szCs w:val="24"/>
        </w:rPr>
        <w:t xml:space="preserve">.  Construct a deterministic choice correspondence F defined over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Z⊇{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a,d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b,c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b,d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b,e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c,d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,{d,e}}</m:t>
        </m:r>
      </m:oMath>
      <w:r w:rsidRPr="000257F0">
        <w:rPr>
          <w:rFonts w:ascii="Times New Roman" w:eastAsiaTheme="minorEastAsia" w:hAnsi="Times New Roman" w:cs="Times New Roman"/>
          <w:sz w:val="24"/>
          <w:szCs w:val="24"/>
        </w:rPr>
        <w:t xml:space="preserve"> which satisfies </w:t>
      </w:r>
      <w:r w:rsidRPr="000257F0">
        <w:rPr>
          <w:rFonts w:ascii="Times New Roman" w:hAnsi="Times New Roman" w:cs="Times New Roman"/>
          <w:sz w:val="24"/>
          <w:szCs w:val="24"/>
        </w:rPr>
        <w:t xml:space="preserve">Sen’s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0257F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Pr="000257F0">
        <w:rPr>
          <w:rFonts w:ascii="Times New Roman" w:eastAsiaTheme="minorEastAsia" w:hAnsi="Times New Roman" w:cs="Times New Roman"/>
          <w:sz w:val="24"/>
          <w:szCs w:val="24"/>
        </w:rPr>
        <w:t xml:space="preserve"> conditions but violates the Weak Axiom of Revealed Preference.</w:t>
      </w:r>
      <w:r w:rsidR="00282D62" w:rsidRPr="000257F0">
        <w:rPr>
          <w:rFonts w:ascii="Times New Roman" w:eastAsiaTheme="minorEastAsia" w:hAnsi="Times New Roman" w:cs="Times New Roman"/>
          <w:sz w:val="24"/>
          <w:szCs w:val="24"/>
        </w:rPr>
        <w:t xml:space="preserve">  How would you redefine Z so as to make the two conditions equivalent?</w:t>
      </w:r>
    </w:p>
    <w:p w:rsidR="00CA6218" w:rsidRDefault="00CA6218" w:rsidP="00CA621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E768F" w:rsidRDefault="001E768F" w:rsidP="001E768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7F0">
        <w:rPr>
          <w:rFonts w:ascii="Times New Roman" w:hAnsi="Times New Roman" w:cs="Times New Roman"/>
          <w:sz w:val="24"/>
          <w:szCs w:val="24"/>
        </w:rPr>
        <w:t xml:space="preserve">Prove that, for a tight </w:t>
      </w:r>
      <w:r w:rsidR="00AB187F">
        <w:rPr>
          <w:rFonts w:ascii="Times New Roman" w:hAnsi="Times New Roman" w:cs="Times New Roman"/>
          <w:sz w:val="24"/>
          <w:szCs w:val="24"/>
        </w:rPr>
        <w:t xml:space="preserve">deterministic </w:t>
      </w:r>
      <w:r w:rsidRPr="000257F0">
        <w:rPr>
          <w:rFonts w:ascii="Times New Roman" w:hAnsi="Times New Roman" w:cs="Times New Roman"/>
          <w:sz w:val="24"/>
          <w:szCs w:val="24"/>
        </w:rPr>
        <w:t xml:space="preserve">demand function, the Weak Axiom of </w:t>
      </w:r>
      <w:bookmarkStart w:id="0" w:name="_GoBack"/>
      <w:bookmarkEnd w:id="0"/>
      <w:r w:rsidRPr="000257F0">
        <w:rPr>
          <w:rFonts w:ascii="Times New Roman" w:hAnsi="Times New Roman" w:cs="Times New Roman"/>
          <w:sz w:val="24"/>
          <w:szCs w:val="24"/>
        </w:rPr>
        <w:t xml:space="preserve">Revealed Preference is equivalent to Samuelson’s Inequality.  State and establish the corresponding demand theorem from this result.  </w:t>
      </w:r>
    </w:p>
    <w:p w:rsidR="001E768F" w:rsidRPr="000257F0" w:rsidRDefault="001E768F" w:rsidP="001E768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E768F" w:rsidRPr="000257F0" w:rsidRDefault="001E768F" w:rsidP="001E768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7F0">
        <w:rPr>
          <w:rFonts w:ascii="Times New Roman" w:hAnsi="Times New Roman" w:cs="Times New Roman"/>
          <w:sz w:val="24"/>
          <w:szCs w:val="24"/>
        </w:rPr>
        <w:t>Construct an SDF which satisfies non-positivity of the own-price substitution effect but violates stochastic substitutability.</w:t>
      </w:r>
    </w:p>
    <w:p w:rsidR="00B875E5" w:rsidRPr="000257F0" w:rsidRDefault="00B875E5" w:rsidP="003104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768F" w:rsidRPr="000257F0" w:rsidRDefault="001E768F" w:rsidP="001E768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7F0">
        <w:rPr>
          <w:rFonts w:ascii="Times New Roman" w:hAnsi="Times New Roman" w:cs="Times New Roman"/>
          <w:sz w:val="24"/>
          <w:szCs w:val="24"/>
        </w:rPr>
        <w:t>Construct an SDF which satisfies stochastic substitutability but violates WASRP.</w:t>
      </w:r>
    </w:p>
    <w:p w:rsidR="00677802" w:rsidRPr="000257F0" w:rsidRDefault="00677802" w:rsidP="003104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768F" w:rsidRPr="000257F0" w:rsidRDefault="001E768F" w:rsidP="001E768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7F0">
        <w:rPr>
          <w:rFonts w:ascii="Times New Roman" w:hAnsi="Times New Roman" w:cs="Times New Roman"/>
          <w:bCs/>
          <w:sz w:val="24"/>
          <w:szCs w:val="24"/>
        </w:rPr>
        <w:t xml:space="preserve">Prove, for a deterministic supply function, that the Consistent Firm Choice and Non-reversibility conditions are, together, equivalent to the Weak Axiom of Profit Maximization.  Prove also that Consistent Firm Choice and Non-reversibility are independent conditions.  </w:t>
      </w:r>
    </w:p>
    <w:p w:rsidR="00B875E5" w:rsidRPr="00310437" w:rsidRDefault="00B875E5" w:rsidP="00310437">
      <w:pPr>
        <w:rPr>
          <w:rFonts w:ascii="Times New Roman" w:hAnsi="Times New Roman" w:cs="Times New Roman"/>
          <w:sz w:val="24"/>
          <w:szCs w:val="24"/>
        </w:rPr>
      </w:pPr>
    </w:p>
    <w:p w:rsidR="001E768F" w:rsidRPr="00310437" w:rsidRDefault="001E768F" w:rsidP="00310437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257F0">
        <w:rPr>
          <w:rFonts w:ascii="Times New Roman" w:hAnsi="Times New Roman" w:cs="Times New Roman"/>
          <w:bCs/>
          <w:sz w:val="24"/>
          <w:szCs w:val="24"/>
        </w:rPr>
        <w:t xml:space="preserve">Construct a deterministic supply function that satisfies both cost minimization and the law of supply, but violates profit-maximization, for the general case of </w:t>
      </w:r>
      <w:r w:rsidRPr="000257F0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Pr="000257F0">
        <w:rPr>
          <w:rFonts w:ascii="Times New Roman" w:hAnsi="Times New Roman" w:cs="Times New Roman"/>
          <w:bCs/>
          <w:sz w:val="24"/>
          <w:szCs w:val="24"/>
        </w:rPr>
        <w:t xml:space="preserve"> commodities, </w:t>
      </w:r>
      <w:r w:rsidRPr="000257F0">
        <w:rPr>
          <w:rFonts w:ascii="Times New Roman" w:hAnsi="Times New Roman" w:cs="Times New Roman"/>
          <w:bCs/>
          <w:i/>
          <w:sz w:val="24"/>
          <w:szCs w:val="24"/>
        </w:rPr>
        <w:t>n ≥ 2</w:t>
      </w:r>
      <w:r w:rsidRPr="000257F0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1E768F" w:rsidRPr="000257F0" w:rsidRDefault="001E768F" w:rsidP="001E76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E768F" w:rsidRDefault="001E768F" w:rsidP="001E768F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257F0">
        <w:rPr>
          <w:rFonts w:ascii="Times New Roman" w:hAnsi="Times New Roman" w:cs="Times New Roman"/>
          <w:sz w:val="24"/>
          <w:szCs w:val="24"/>
        </w:rPr>
        <w:lastRenderedPageBreak/>
        <w:t>Consider two competitive firms facing identical price vectors.  Construct a supply function for each firm such that each firm individually violates the law of supply, but the aggregate stochastic representation satisfies the law of supply in its stochastic version.</w:t>
      </w:r>
    </w:p>
    <w:p w:rsidR="00677802" w:rsidRDefault="00677802" w:rsidP="00677802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6D4CC2" w:rsidRPr="000257F0" w:rsidRDefault="006D4CC2" w:rsidP="0031043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D4CC2" w:rsidRPr="0002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529E4"/>
    <w:multiLevelType w:val="singleLevel"/>
    <w:tmpl w:val="FD288E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" w15:restartNumberingAfterBreak="0">
    <w:nsid w:val="7CD36BEE"/>
    <w:multiLevelType w:val="hybridMultilevel"/>
    <w:tmpl w:val="D40C7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91"/>
    <w:rsid w:val="000257F0"/>
    <w:rsid w:val="00087B13"/>
    <w:rsid w:val="000D1300"/>
    <w:rsid w:val="001E768F"/>
    <w:rsid w:val="001E7AAD"/>
    <w:rsid w:val="00282D62"/>
    <w:rsid w:val="002872E4"/>
    <w:rsid w:val="00306DDC"/>
    <w:rsid w:val="00310437"/>
    <w:rsid w:val="00402E46"/>
    <w:rsid w:val="00475541"/>
    <w:rsid w:val="0053309A"/>
    <w:rsid w:val="00633B73"/>
    <w:rsid w:val="00665A81"/>
    <w:rsid w:val="00677802"/>
    <w:rsid w:val="006B410A"/>
    <w:rsid w:val="006C3701"/>
    <w:rsid w:val="006D4CC2"/>
    <w:rsid w:val="007C16A4"/>
    <w:rsid w:val="008D1E46"/>
    <w:rsid w:val="00934073"/>
    <w:rsid w:val="0098654C"/>
    <w:rsid w:val="00A16B91"/>
    <w:rsid w:val="00A81C01"/>
    <w:rsid w:val="00AB187F"/>
    <w:rsid w:val="00AE0F0D"/>
    <w:rsid w:val="00B349F5"/>
    <w:rsid w:val="00B875E5"/>
    <w:rsid w:val="00B90E23"/>
    <w:rsid w:val="00C00A74"/>
    <w:rsid w:val="00C82732"/>
    <w:rsid w:val="00CA6218"/>
    <w:rsid w:val="00E329A6"/>
    <w:rsid w:val="00EB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37ED"/>
  <w15:chartTrackingRefBased/>
  <w15:docId w15:val="{9B89DC46-09C3-4A75-A932-24F9379F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B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B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Indraneel Dasgupta</dc:creator>
  <cp:keywords/>
  <dc:description/>
  <cp:lastModifiedBy>Indraneel Dasgupta</cp:lastModifiedBy>
  <cp:revision>6</cp:revision>
  <dcterms:created xsi:type="dcterms:W3CDTF">2019-08-20T12:54:00Z</dcterms:created>
  <dcterms:modified xsi:type="dcterms:W3CDTF">2019-08-20T13:16:00Z</dcterms:modified>
</cp:coreProperties>
</file>