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F67" w:rsidTr="00E02F67">
        <w:tc>
          <w:tcPr>
            <w:tcW w:w="8494" w:type="dxa"/>
          </w:tcPr>
          <w:p w:rsidR="00E02F67" w:rsidRDefault="00E02F67" w:rsidP="00E02F67">
            <w:pPr>
              <w:jc w:val="center"/>
            </w:pPr>
            <w:r>
              <w:t>7ª SPRINT BACKLOG</w:t>
            </w:r>
          </w:p>
          <w:p w:rsidR="00E02F67" w:rsidRDefault="00E02F67" w:rsidP="00E02F67">
            <w:pPr>
              <w:jc w:val="center"/>
            </w:pPr>
          </w:p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os certificados.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 Registro de Atividades.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todos os formulários.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Retornar dados das atividades cadastradas para a modificação.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 xml:space="preserve">- Aplicação do </w:t>
            </w:r>
            <w:proofErr w:type="spellStart"/>
            <w:r>
              <w:t>Bootstrap</w:t>
            </w:r>
            <w:proofErr w:type="spellEnd"/>
            <w:r>
              <w:t>.</w:t>
            </w:r>
            <w:bookmarkStart w:id="0" w:name="_GoBack"/>
            <w:bookmarkEnd w:id="0"/>
          </w:p>
          <w:p w:rsidR="00E02F67" w:rsidRDefault="00E02F67"/>
        </w:tc>
      </w:tr>
    </w:tbl>
    <w:p w:rsidR="00B576A3" w:rsidRDefault="00B576A3"/>
    <w:sectPr w:rsidR="00B5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7"/>
    <w:rsid w:val="00B576A3"/>
    <w:rsid w:val="00E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4F9E-380C-4022-99B7-030F9A6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1</cp:revision>
  <dcterms:created xsi:type="dcterms:W3CDTF">2019-11-15T17:21:00Z</dcterms:created>
  <dcterms:modified xsi:type="dcterms:W3CDTF">2019-11-15T17:25:00Z</dcterms:modified>
</cp:coreProperties>
</file>