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6D38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478E420D" w14:textId="7DA02135" w:rsidR="00D34D31" w:rsidRPr="00326DD4" w:rsidRDefault="00810996" w:rsidP="00D34D31">
      <w:pPr>
        <w:spacing w:before="10"/>
        <w:ind w:left="20"/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Francisco</w:t>
      </w:r>
      <w:r w:rsidR="00D34D31" w:rsidRPr="00326DD4"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</w:rPr>
        <w:t>Segura Valencia</w:t>
      </w:r>
    </w:p>
    <w:p w14:paraId="55C64786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0E0DEEC9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17583AA4" w14:textId="32B2BD1E" w:rsidR="003B059A" w:rsidRPr="00326DD4" w:rsidRDefault="00000000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  <w:r>
        <w:rPr>
          <w:rFonts w:ascii="Calibri" w:hAnsi="Calibri" w:cs="Calibri"/>
          <w:sz w:val="2"/>
        </w:rPr>
      </w:r>
      <w:r>
        <w:rPr>
          <w:rFonts w:ascii="Calibri" w:hAnsi="Calibri" w:cs="Calibri"/>
          <w:sz w:val="2"/>
        </w:rPr>
        <w:pict w14:anchorId="5FD19774">
          <v:group id="_x0000_s2055" style="width:540pt;height:1pt;mso-position-horizontal-relative:char;mso-position-vertical-relative:line" coordsize="10800,20">
            <v:line id="_x0000_s2056" style="position:absolute" from="0,10" to="10800,10" strokeweight="1pt"/>
            <w10:anchorlock/>
          </v:group>
        </w:pict>
      </w:r>
    </w:p>
    <w:p w14:paraId="48FA65D6" w14:textId="77777777" w:rsidR="00D34D31" w:rsidRPr="00326DD4" w:rsidRDefault="00D34D31">
      <w:pPr>
        <w:pStyle w:val="BodyText"/>
        <w:spacing w:before="2"/>
        <w:rPr>
          <w:rFonts w:ascii="Calibri" w:hAnsi="Calibri" w:cs="Calibri"/>
          <w:sz w:val="8"/>
        </w:rPr>
      </w:pPr>
    </w:p>
    <w:p w14:paraId="3F158A6B" w14:textId="6FB284FE" w:rsidR="003B059A" w:rsidRPr="00810996" w:rsidRDefault="00CB1439">
      <w:pPr>
        <w:pStyle w:val="BodyText"/>
        <w:spacing w:before="91"/>
        <w:ind w:right="1"/>
        <w:jc w:val="center"/>
        <w:rPr>
          <w:rFonts w:ascii="Calibri" w:hAnsi="Calibri" w:cs="Calibri"/>
          <w:lang w:val="es-MX"/>
        </w:rPr>
      </w:pPr>
      <w:r w:rsidRPr="00810996">
        <w:rPr>
          <w:rFonts w:ascii="Calibri" w:hAnsi="Calibri" w:cs="Calibri"/>
          <w:lang w:val="es-MX"/>
        </w:rPr>
        <w:t xml:space="preserve"> </w:t>
      </w:r>
      <w:r w:rsidR="00810996" w:rsidRPr="00810996">
        <w:rPr>
          <w:rFonts w:ascii="Calibri" w:hAnsi="Calibri" w:cs="Calibri"/>
          <w:lang w:val="es-MX"/>
        </w:rPr>
        <w:t>Tlaquepaque</w:t>
      </w:r>
      <w:r w:rsidRPr="00810996">
        <w:rPr>
          <w:rFonts w:ascii="Calibri" w:hAnsi="Calibri" w:cs="Calibri"/>
          <w:lang w:val="es-MX"/>
        </w:rPr>
        <w:t xml:space="preserve">, </w:t>
      </w:r>
      <w:r w:rsidR="00810996" w:rsidRPr="00810996">
        <w:rPr>
          <w:rFonts w:ascii="Calibri" w:hAnsi="Calibri" w:cs="Calibri"/>
          <w:lang w:val="es-MX"/>
        </w:rPr>
        <w:t xml:space="preserve">Jalisco 45601 </w:t>
      </w:r>
      <w:r w:rsidRPr="00810996">
        <w:rPr>
          <w:rFonts w:ascii="Calibri" w:hAnsi="Calibri" w:cs="Calibri"/>
          <w:lang w:val="es-MX"/>
        </w:rPr>
        <w:t xml:space="preserve">• </w:t>
      </w:r>
      <w:hyperlink r:id="rId11" w:history="1">
        <w:r w:rsidR="00810996" w:rsidRPr="00810996">
          <w:rPr>
            <w:rStyle w:val="Hyperlink"/>
            <w:rFonts w:ascii="Calibri" w:hAnsi="Calibri" w:cs="Calibri"/>
            <w:lang w:val="es-MX"/>
          </w:rPr>
          <w:t>franciscoseguravalencia@gmail.com</w:t>
        </w:r>
      </w:hyperlink>
      <w:r w:rsidRPr="00810996">
        <w:rPr>
          <w:rFonts w:ascii="Calibri" w:hAnsi="Calibri" w:cs="Calibri"/>
          <w:lang w:val="es-MX"/>
        </w:rPr>
        <w:t xml:space="preserve"> • </w:t>
      </w:r>
      <w:r w:rsidR="00810996" w:rsidRPr="00810996">
        <w:rPr>
          <w:rFonts w:ascii="Calibri" w:hAnsi="Calibri" w:cs="Calibri"/>
          <w:lang w:val="es-MX"/>
        </w:rPr>
        <w:t>3</w:t>
      </w:r>
      <w:r w:rsidR="00810996">
        <w:rPr>
          <w:rFonts w:ascii="Calibri" w:hAnsi="Calibri" w:cs="Calibri"/>
          <w:lang w:val="es-MX"/>
        </w:rPr>
        <w:t>337051866</w:t>
      </w:r>
    </w:p>
    <w:p w14:paraId="386C0ED4" w14:textId="77777777" w:rsidR="003B059A" w:rsidRPr="00810996" w:rsidRDefault="003B059A">
      <w:pPr>
        <w:pStyle w:val="BodyText"/>
        <w:spacing w:before="10"/>
        <w:rPr>
          <w:rFonts w:ascii="Calibri" w:hAnsi="Calibri" w:cs="Calibri"/>
          <w:sz w:val="23"/>
          <w:lang w:val="es-MX"/>
        </w:rPr>
      </w:pPr>
    </w:p>
    <w:p w14:paraId="24819A55" w14:textId="77777777" w:rsidR="003B059A" w:rsidRPr="00801250" w:rsidRDefault="00CB1439">
      <w:pPr>
        <w:pStyle w:val="Heading1"/>
        <w:jc w:val="center"/>
        <w:rPr>
          <w:rFonts w:ascii="Calibri" w:hAnsi="Calibri" w:cs="Calibri"/>
          <w:lang w:val="es-MX"/>
        </w:rPr>
      </w:pPr>
      <w:r w:rsidRPr="00801250">
        <w:rPr>
          <w:rFonts w:ascii="Calibri" w:hAnsi="Calibri" w:cs="Calibri"/>
          <w:lang w:val="es-MX"/>
        </w:rPr>
        <w:t>Education</w:t>
      </w:r>
    </w:p>
    <w:p w14:paraId="1B0A7504" w14:textId="161C1B31" w:rsidR="003B059A" w:rsidRPr="00810996" w:rsidRDefault="007B6CE0">
      <w:pPr>
        <w:tabs>
          <w:tab w:val="left" w:pos="9489"/>
        </w:tabs>
        <w:spacing w:before="11"/>
        <w:ind w:left="119"/>
        <w:rPr>
          <w:rFonts w:ascii="Calibri" w:hAnsi="Calibri" w:cs="Calibri"/>
          <w:lang w:val="es-MX"/>
        </w:rPr>
      </w:pPr>
      <w:r>
        <w:rPr>
          <w:rFonts w:ascii="Calibri" w:hAnsi="Calibri" w:cs="Calibri"/>
          <w:b/>
          <w:lang w:val="es-MX"/>
        </w:rPr>
        <w:t xml:space="preserve">UdeG - </w:t>
      </w:r>
      <w:r w:rsidR="00810996" w:rsidRPr="00810996">
        <w:rPr>
          <w:rFonts w:ascii="Calibri" w:hAnsi="Calibri" w:cs="Calibri"/>
          <w:b/>
          <w:lang w:val="es-MX"/>
        </w:rPr>
        <w:t>Centro Universitario de</w:t>
      </w:r>
      <w:r w:rsidR="00810996">
        <w:rPr>
          <w:rFonts w:ascii="Calibri" w:hAnsi="Calibri" w:cs="Calibri"/>
          <w:b/>
          <w:lang w:val="es-MX"/>
        </w:rPr>
        <w:t xml:space="preserve"> Tonalá</w:t>
      </w:r>
      <w:r w:rsidR="00CB1439" w:rsidRPr="00810996">
        <w:rPr>
          <w:rFonts w:ascii="Calibri" w:hAnsi="Calibri" w:cs="Calibri"/>
          <w:b/>
          <w:lang w:val="es-MX"/>
        </w:rPr>
        <w:tab/>
      </w:r>
      <w:r w:rsidR="00810996">
        <w:rPr>
          <w:rFonts w:ascii="Calibri" w:hAnsi="Calibri" w:cs="Calibri"/>
          <w:lang w:val="es-MX"/>
        </w:rPr>
        <w:t>Tonalá</w:t>
      </w:r>
      <w:r w:rsidR="00CB1439" w:rsidRPr="00810996">
        <w:rPr>
          <w:rFonts w:ascii="Calibri" w:hAnsi="Calibri" w:cs="Calibri"/>
          <w:lang w:val="es-MX"/>
        </w:rPr>
        <w:t>,</w:t>
      </w:r>
      <w:r w:rsidR="00CB1439" w:rsidRPr="00810996">
        <w:rPr>
          <w:rFonts w:ascii="Calibri" w:hAnsi="Calibri" w:cs="Calibri"/>
          <w:spacing w:val="-1"/>
          <w:lang w:val="es-MX"/>
        </w:rPr>
        <w:t xml:space="preserve"> </w:t>
      </w:r>
      <w:r w:rsidR="00810996">
        <w:rPr>
          <w:rFonts w:ascii="Calibri" w:hAnsi="Calibri" w:cs="Calibri"/>
          <w:lang w:val="es-MX"/>
        </w:rPr>
        <w:t>Jal</w:t>
      </w:r>
    </w:p>
    <w:p w14:paraId="26FAF41A" w14:textId="38A22BFA" w:rsidR="003B059A" w:rsidRPr="00326DD4" w:rsidRDefault="00810996" w:rsidP="00810996">
      <w:pPr>
        <w:pStyle w:val="BodyText"/>
        <w:tabs>
          <w:tab w:val="left" w:pos="9360"/>
          <w:tab w:val="left" w:pos="9459"/>
        </w:tabs>
        <w:spacing w:line="249" w:lineRule="auto"/>
        <w:ind w:left="119" w:right="118"/>
        <w:rPr>
          <w:rFonts w:ascii="Calibri" w:hAnsi="Calibri" w:cs="Calibri"/>
        </w:rPr>
      </w:pPr>
      <w:r w:rsidRPr="00810996">
        <w:rPr>
          <w:rFonts w:ascii="Calibri" w:hAnsi="Calibri" w:cs="Calibri"/>
        </w:rPr>
        <w:t>Bachelor of Engineering in Computer Science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  <w:t>Jan 23 – Present</w:t>
      </w:r>
    </w:p>
    <w:p w14:paraId="24B2C5CC" w14:textId="77777777" w:rsidR="003B059A" w:rsidRPr="00326DD4" w:rsidRDefault="003B059A">
      <w:pPr>
        <w:pStyle w:val="BodyText"/>
        <w:spacing w:before="0"/>
        <w:rPr>
          <w:rFonts w:ascii="Calibri" w:hAnsi="Calibri" w:cs="Calibri"/>
          <w:sz w:val="16"/>
        </w:rPr>
      </w:pPr>
    </w:p>
    <w:p w14:paraId="795AEF88" w14:textId="77777777" w:rsidR="003B059A" w:rsidRPr="00326DD4" w:rsidRDefault="003B059A">
      <w:pPr>
        <w:rPr>
          <w:rFonts w:ascii="Calibri" w:hAnsi="Calibri" w:cs="Calibri"/>
          <w:sz w:val="16"/>
        </w:rPr>
        <w:sectPr w:rsidR="003B059A" w:rsidRPr="00326DD4" w:rsidSect="00D34D31">
          <w:type w:val="continuous"/>
          <w:pgSz w:w="12240" w:h="15840"/>
          <w:pgMar w:top="720" w:right="605" w:bottom="274" w:left="605" w:header="1094" w:footer="720" w:gutter="0"/>
          <w:cols w:space="720"/>
        </w:sectPr>
      </w:pPr>
    </w:p>
    <w:p w14:paraId="30A43F1A" w14:textId="77777777" w:rsidR="003B059A" w:rsidRPr="00326DD4" w:rsidRDefault="003B059A">
      <w:pPr>
        <w:pStyle w:val="BodyText"/>
        <w:spacing w:before="10"/>
        <w:rPr>
          <w:rFonts w:ascii="Calibri" w:hAnsi="Calibri" w:cs="Calibri"/>
          <w:sz w:val="30"/>
        </w:rPr>
      </w:pPr>
    </w:p>
    <w:p>
      <w:pPr>
        <w:pStyle w:val="Heading1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Experience</w:t>
      </w:r>
    </w:p>
    <w:p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Oracle</w:t>
      </w:r>
      <w:r>
        <w:rPr>
          <w:rFonts w:ascii="Calibri" w:hAnsi="Calibri" w:cs="Calibri"/>
          <w:b/>
        </w:rPr>
        <w:tab/>
      </w:r>
      <w:r>
        <w:rPr>
          <w:rFonts w:ascii="Calibri" w:hAnsi="Calibri" w:cs="Calibri"/>
        </w:rPr>
        <w:t xml:space="preserve">Remote</w:t>
      </w:r>
    </w:p>
    <w:p>
      <w:pPr>
        <w:tabs>
          <w:tab w:val="left" w:pos="8621"/>
        </w:tabs>
        <w:spacing w:before="11" w:line="251" w:lineRule="exact"/>
        <w:ind w:left="174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Software Engineer Intern</w:t>
      </w:r>
      <w:r>
        <w:rPr>
          <w:rFonts w:ascii="Calibri" w:hAnsi="Calibri" w:cs="Calibri"/>
          <w:b/>
        </w:rPr>
        <w:tab/>
      </w:r>
      <w:r>
        <w:rPr>
          <w:rFonts w:ascii="Calibri" w:hAnsi="Calibri" w:cs="Calibri"/>
        </w:rPr>
        <w:t xml:space="preserve">Sept 2025 – Present</w:t>
      </w:r>
    </w:p>
    <w:p>
      <w:pPr>
        <w:pStyle w:val="BodyText"/>
        <w:tabs>
          <w:tab w:val="left" w:pos="839"/>
          <w:tab w:val="left" w:pos="840"/>
        </w:tabs>
        <w:spacing w:line="249" w:lineRule="auto"/>
        <w:ind w:right="482"/>
        <w:rPr>
          <w:rFonts w:ascii="Calibri" w:hAnsi="Calibri" w:cs="Calibri"/>
        </w:rPr>
      </w:pPr>
      <w:r>
        <w:rPr>
          <w:rFonts w:ascii="Calibri" w:hAnsi="Calibri" w:cs="Calibri"/>
          <w:i/>
          <w:iCs/>
        </w:rPr>
        <w:t xml:space="preserve">Software Engineer experienced in securing, modernizing, and maintaining enterprise diagnostic and fleet-management platforms across Python and Java environments.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Investigate complex security and production defects by tracing data flows, execution paths, and trust boundaries.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Remediate SQL injection, path traversal, unsafe XML parsing, shell execution, TLS validation, sensitive logging, and access-control weaknesses.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Improve system reliability through timeouts, input and file validation, resource controls, and asynchronous-process troubleshooting.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Modernize legacy code and automated tests using Java, Python, SQL, JUnit, and Mockito.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Strengthen release quality by removing obsolete components, improving packaging, and maintaining configuration assets.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 xml:space="preserve">Deliver work across the full lifecycle: Jira triage, implementation, security testing, regression validation, code review, QA handoff, and merge preparation.</w:t>
      </w:r>
    </w:p>
    <w:p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Universidad de Guadalajara</w:t>
      </w:r>
      <w:r>
        <w:rPr>
          <w:rFonts w:ascii="Calibri" w:hAnsi="Calibri" w:cs="Calibri"/>
          <w:b/>
        </w:rPr>
        <w:tab/>
      </w:r>
      <w:r>
        <w:rPr>
          <w:rFonts w:ascii="Calibri" w:hAnsi="Calibri" w:cs="Calibri"/>
        </w:rPr>
        <w:t xml:space="preserve">Remote</w:t>
      </w:r>
    </w:p>
    <w:p w14:paraId="13664403" w14:textId="18631BBE" w:rsidR="003B059A" w:rsidRPr="00326DD4" w:rsidRDefault="00ED4F62">
      <w:pPr>
        <w:tabs>
          <w:tab w:val="left" w:pos="8621"/>
        </w:tabs>
        <w:spacing w:before="11" w:line="251" w:lineRule="exact"/>
        <w:ind w:left="174"/>
        <w:rPr>
          <w:rFonts w:ascii="Calibri" w:hAnsi="Calibri" w:cs="Calibri"/>
        </w:rPr>
      </w:pPr>
      <w:r>
        <w:rPr>
          <w:rFonts w:ascii="Calibri" w:hAnsi="Calibri" w:cs="Calibri"/>
          <w:b/>
        </w:rPr>
        <w:t>Tech Lead</w:t>
      </w:r>
      <w:r w:rsidR="00CB1439" w:rsidRPr="00326DD4">
        <w:rPr>
          <w:rFonts w:ascii="Calibri" w:hAnsi="Calibri" w:cs="Calibri"/>
          <w:b/>
        </w:rPr>
        <w:tab/>
      </w:r>
      <w:r w:rsidR="00801250">
        <w:rPr>
          <w:rFonts w:ascii="Calibri" w:hAnsi="Calibri" w:cs="Calibri"/>
        </w:rPr>
        <w:t>Sept 2026 – Present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Cross-Functional Team Leadership: Direct and mentor 3 teams of student engineers and designers, driving Agile sprint planning, technical spikes, GitHub issue management, and peer code reviews.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Academic Evidence System (V1 to V2 Evolution): Co-led a peer development team to architect and launch V1; currently manage the support pipeline while steering the system architecture, API redesign, and feature roadmap for Version 2.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Becas CUT Platform (Engineering &amp; Security): Lead the development of the centralized scholarship system, driving SSO/SIIAU authentication, real-time QR-code meal validation, and automated rule engines for student eligibility.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Institutional Design System Initiative: Founded a dedicated UI/UX team to build the university's official digital brand guidelines, translating design theory into reusable component libraries and visual tokens across campus apps.</w:t>
      </w:r>
    </w:p>
    <w:p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Technical Governance &amp; Quality: Standardize REST API contracts, database schemas, and Git branching strategies to enforce clean code architecture and streamline developer onboarding across all active projects.</w:t>
      </w:r>
    </w:p>
    <w:p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Universidad de Guadalajara</w:t>
      </w:r>
      <w:r>
        <w:rPr>
          <w:rFonts w:ascii="Calibri" w:hAnsi="Calibri" w:cs="Calibri"/>
          <w:b/>
        </w:rPr>
        <w:tab/>
      </w:r>
      <w:r>
        <w:rPr>
          <w:rFonts w:ascii="Calibri" w:hAnsi="Calibri" w:cs="Calibri"/>
        </w:rPr>
        <w:t xml:space="preserve">Remote</w:t>
      </w:r>
    </w:p>
    <w:p w14:paraId="13664403" w14:textId="18631BBE" w:rsidR="003B059A" w:rsidRPr="00326DD4" w:rsidRDefault="00ED4F62">
      <w:pPr>
        <w:tabs>
          <w:tab w:val="left" w:pos="8621"/>
        </w:tabs>
        <w:spacing w:before="11" w:line="251" w:lineRule="exact"/>
        <w:ind w:left="174"/>
        <w:rPr>
          <w:rFonts w:ascii="Calibri" w:hAnsi="Calibri" w:cs="Calibri"/>
        </w:rPr>
      </w:pPr>
      <w:r>
        <w:rPr>
          <w:rFonts w:ascii="Calibri" w:hAnsi="Calibri" w:cs="Calibri"/>
          <w:b/>
        </w:rPr>
        <w:t>Internship</w:t>
      </w:r>
      <w:r w:rsidR="00CB1439" w:rsidRPr="00326DD4">
        <w:rPr>
          <w:rFonts w:ascii="Calibri" w:hAnsi="Calibri" w:cs="Calibri"/>
          <w:b/>
        </w:rPr>
        <w:tab/>
      </w:r>
      <w:r w:rsidR="00801250">
        <w:rPr>
          <w:rFonts w:ascii="Calibri" w:hAnsi="Calibri" w:cs="Calibri"/>
        </w:rPr>
        <w:t>Sept 2025 – Jun 2026</w:t>
      </w:r>
    </w:p>
    <w:p w14:paraId="554BF3BE" w14:textId="28B56BE8" w:rsidR="003B059A" w:rsidRPr="00326DD4" w:rsidRDefault="00801250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ind w:right="482"/>
        <w:rPr>
          <w:rFonts w:ascii="Calibri" w:hAnsi="Calibri" w:cs="Calibri"/>
        </w:rPr>
      </w:pPr>
      <w:r>
        <w:rPr>
          <w:rFonts w:ascii="Calibri" w:hAnsi="Calibri" w:cs="Calibri"/>
        </w:rPr>
        <w:t>Gathering and definition of system requirements for project scope</w:t>
      </w:r>
    </w:p>
    <w:p w14:paraId="725A30FB" w14:textId="2886CD10" w:rsidR="003B059A" w:rsidRPr="00D34D31" w:rsidRDefault="00801250" w:rsidP="00D34D31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rPr>
          <w:rFonts w:ascii="Calibri" w:hAnsi="Calibri" w:cs="Calibri"/>
        </w:rPr>
      </w:pPr>
      <w:r>
        <w:rPr>
          <w:rFonts w:ascii="Calibri" w:hAnsi="Calibri" w:cs="Calibri"/>
        </w:rPr>
        <w:t>Design of user interface views with React and backend architecture with Spring Boot</w:t>
      </w:r>
    </w:p>
    <w:p w14:paraId="09160C91" w14:textId="788EC314" w:rsidR="003B059A" w:rsidRPr="00326DD4" w:rsidRDefault="000673C4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rPr>
          <w:rFonts w:ascii="Calibri" w:hAnsi="Calibri" w:cs="Calibri"/>
        </w:rPr>
      </w:pPr>
      <w:r>
        <w:rPr>
          <w:rFonts w:ascii="Calibri" w:hAnsi="Calibri" w:cs="Calibri"/>
        </w:rPr>
        <w:t>Development and implementation of frontend components using React and Tailwind</w:t>
      </w:r>
    </w:p>
    <w:p w14:paraId="2DECC210" w14:textId="09E7E35A" w:rsidR="003B059A" w:rsidRDefault="000673C4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rPr>
          <w:rFonts w:ascii="Calibri" w:hAnsi="Calibri" w:cs="Calibri"/>
        </w:rPr>
      </w:pPr>
      <w:r>
        <w:rPr>
          <w:rFonts w:ascii="Calibri" w:hAnsi="Calibri" w:cs="Calibri"/>
        </w:rPr>
        <w:t xml:space="preserve">Development and integration of backend services using </w:t>
      </w:r>
      <w:r w:rsidR="00C910ED">
        <w:rPr>
          <w:rFonts w:ascii="Calibri" w:hAnsi="Calibri" w:cs="Calibri"/>
        </w:rPr>
        <w:t>Java (Spring Boot)</w:t>
      </w:r>
    </w:p>
    <w:p w14:paraId="735EB08A" w14:textId="729A9AF7" w:rsidR="000673C4" w:rsidRDefault="000673C4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rPr>
          <w:rFonts w:ascii="Calibri" w:hAnsi="Calibri" w:cs="Calibri"/>
        </w:rPr>
      </w:pPr>
      <w:r>
        <w:rPr>
          <w:rFonts w:ascii="Calibri" w:hAnsi="Calibri" w:cs="Calibri"/>
        </w:rPr>
        <w:t>Implementations of an additional microservice with Node.js (Express)</w:t>
      </w:r>
    </w:p>
    <w:p w14:paraId="6598824F" w14:textId="67B8B0C2" w:rsidR="003B059A" w:rsidRDefault="000673C4" w:rsidP="000673C4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49" w:lineRule="exact"/>
        <w:rPr>
          <w:rFonts w:ascii="Calibri" w:hAnsi="Calibri" w:cs="Calibri"/>
        </w:rPr>
      </w:pPr>
      <w:r>
        <w:rPr>
          <w:rFonts w:ascii="Calibri" w:hAnsi="Calibri" w:cs="Calibri"/>
        </w:rPr>
        <w:t>Collaboration in ensuring consistency between design, functionality, and microservices integration</w:t>
      </w:r>
    </w:p>
    <w:p w14:paraId="271F6D38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271F6D38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32E463DE" w14:textId="01772DEF" w:rsidR="003B059A" w:rsidRPr="00326DD4" w:rsidRDefault="00CB1439">
      <w:pPr>
        <w:ind w:left="3951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>Skills &amp; Interests</w:t>
      </w:r>
    </w:p>
    <w:p w14:paraId="7ED80E5E" w14:textId="177DCF2F" w:rsidR="003B059A" w:rsidRPr="00326DD4" w:rsidRDefault="00CB1439">
      <w:pPr>
        <w:pStyle w:val="BodyText"/>
        <w:ind w:left="120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 xml:space="preserve">Technical: </w:t>
      </w:r>
      <w:r w:rsidR="0058373C">
        <w:rPr>
          <w:rFonts w:ascii="Calibri" w:hAnsi="Calibri" w:cs="Calibri"/>
        </w:rPr>
        <w:t xml:space="preserve">Git, GitHub, Docker, Docker Compose, Python, Flask, Java, </w:t>
      </w:r>
      <w:r w:rsidR="00D8043A">
        <w:rPr>
          <w:rFonts w:ascii="Calibri" w:hAnsi="Calibri" w:cs="Calibri"/>
        </w:rPr>
        <w:t>Spring Boot</w:t>
      </w:r>
      <w:r w:rsidR="0058373C">
        <w:rPr>
          <w:rFonts w:ascii="Calibri" w:hAnsi="Calibri" w:cs="Calibri"/>
        </w:rPr>
        <w:t>, Angular, React, Tailwind CSS</w:t>
      </w:r>
    </w:p>
    <w:p w14:paraId="027C697C" w14:textId="5683BB37" w:rsidR="003B059A" w:rsidRPr="00326DD4" w:rsidRDefault="00CB1439" w:rsidP="0058373C">
      <w:pPr>
        <w:pStyle w:val="BodyText"/>
        <w:ind w:left="120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 xml:space="preserve">Language: </w:t>
      </w:r>
      <w:r w:rsidR="0058373C">
        <w:rPr>
          <w:rFonts w:ascii="Calibri" w:hAnsi="Calibri" w:cs="Calibri"/>
        </w:rPr>
        <w:t>English (fluent), Spanish (native), Portuguese (beginner)</w:t>
      </w:r>
    </w:p>
    <w:p w14:paraId="3E19A296" w14:textId="1FE5C4AA" w:rsidR="003B059A" w:rsidRPr="00326DD4" w:rsidRDefault="00CB1439" w:rsidP="00D8043A">
      <w:pPr>
        <w:pStyle w:val="BodyText"/>
        <w:ind w:left="120"/>
        <w:rPr>
          <w:rFonts w:ascii="Calibri" w:hAnsi="Calibri" w:cs="Calibri"/>
        </w:rPr>
        <w:sectPr w:rsidR="003B059A" w:rsidRPr="00326DD4">
          <w:type w:val="continuous"/>
          <w:pgSz w:w="12240" w:h="15840"/>
          <w:pgMar w:top="1280" w:right="600" w:bottom="280" w:left="600" w:header="720" w:footer="720" w:gutter="0"/>
          <w:cols w:space="720"/>
        </w:sectPr>
      </w:pPr>
      <w:r w:rsidRPr="00326DD4">
        <w:rPr>
          <w:rFonts w:ascii="Calibri" w:hAnsi="Calibri" w:cs="Calibri"/>
          <w:b/>
        </w:rPr>
        <w:t xml:space="preserve">Interests: </w:t>
      </w:r>
      <w:r w:rsidR="0058373C">
        <w:rPr>
          <w:rFonts w:ascii="Calibri" w:hAnsi="Calibri" w:cs="Calibri"/>
        </w:rPr>
        <w:t>Game development in C</w:t>
      </w:r>
      <w:r w:rsidR="00D8043A">
        <w:rPr>
          <w:rFonts w:ascii="Calibri" w:hAnsi="Calibri" w:cs="Calibri"/>
        </w:rPr>
        <w:t>++</w:t>
      </w:r>
      <w:r w:rsidR="0058373C">
        <w:rPr>
          <w:rFonts w:ascii="Calibri" w:hAnsi="Calibri" w:cs="Calibri"/>
        </w:rPr>
        <w:t xml:space="preserve"> </w:t>
      </w:r>
    </w:p>
    <w:p w14:paraId="787F38D1" w14:textId="77777777" w:rsidR="003B059A" w:rsidRDefault="003B059A">
      <w:pPr>
        <w:pStyle w:val="BodyText"/>
        <w:ind w:left="120"/>
      </w:pPr>
    </w:p>
    <w:sectPr w:rsidR="003B059A">
      <w:type w:val="continuous"/>
      <w:pgSz w:w="12240" w:h="15840"/>
      <w:pgMar w:top="1280" w:right="60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CA282" w14:textId="77777777" w:rsidR="003D0941" w:rsidRDefault="003D0941">
      <w:r>
        <w:separator/>
      </w:r>
    </w:p>
  </w:endnote>
  <w:endnote w:type="continuationSeparator" w:id="0">
    <w:p w14:paraId="41AD9838" w14:textId="77777777" w:rsidR="003D0941" w:rsidRDefault="003D09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A5DEC" w14:textId="77777777" w:rsidR="003D0941" w:rsidRDefault="003D0941">
      <w:r>
        <w:separator/>
      </w:r>
    </w:p>
  </w:footnote>
  <w:footnote w:type="continuationSeparator" w:id="0">
    <w:p w14:paraId="1563B8D6" w14:textId="77777777" w:rsidR="003D0941" w:rsidRDefault="003D09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6B1272"/>
    <w:multiLevelType w:val="hybridMultilevel"/>
    <w:tmpl w:val="AC6E68AA"/>
    <w:lvl w:ilvl="0" w:tplc="B70E2084">
      <w:numFmt w:val="bullet"/>
      <w:lvlText w:val=""/>
      <w:lvlJc w:val="left"/>
      <w:pPr>
        <w:ind w:left="839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DEDAE9A2">
      <w:numFmt w:val="bullet"/>
      <w:lvlText w:val="•"/>
      <w:lvlJc w:val="left"/>
      <w:pPr>
        <w:ind w:left="1860" w:hanging="360"/>
      </w:pPr>
      <w:rPr>
        <w:rFonts w:hint="default"/>
        <w:lang w:val="en-US" w:eastAsia="en-US" w:bidi="ar-SA"/>
      </w:rPr>
    </w:lvl>
    <w:lvl w:ilvl="2" w:tplc="94AE5E3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9E10735A">
      <w:numFmt w:val="bullet"/>
      <w:lvlText w:val="•"/>
      <w:lvlJc w:val="left"/>
      <w:pPr>
        <w:ind w:left="3900" w:hanging="360"/>
      </w:pPr>
      <w:rPr>
        <w:rFonts w:hint="default"/>
        <w:lang w:val="en-US" w:eastAsia="en-US" w:bidi="ar-SA"/>
      </w:rPr>
    </w:lvl>
    <w:lvl w:ilvl="4" w:tplc="DCDC74BA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 w:tplc="79182DB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5C84A708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7" w:tplc="76F29AA8">
      <w:numFmt w:val="bullet"/>
      <w:lvlText w:val="•"/>
      <w:lvlJc w:val="left"/>
      <w:pPr>
        <w:ind w:left="7980" w:hanging="360"/>
      </w:pPr>
      <w:rPr>
        <w:rFonts w:hint="default"/>
        <w:lang w:val="en-US" w:eastAsia="en-US" w:bidi="ar-SA"/>
      </w:rPr>
    </w:lvl>
    <w:lvl w:ilvl="8" w:tplc="AA343C84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num w:numId="1" w16cid:durableId="1711102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10"/>
  <w:displayHorizontalDrawingGridEvery w:val="2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B059A"/>
    <w:rsid w:val="000673C4"/>
    <w:rsid w:val="001505D3"/>
    <w:rsid w:val="0026548F"/>
    <w:rsid w:val="00326DD4"/>
    <w:rsid w:val="003465BF"/>
    <w:rsid w:val="00354ECF"/>
    <w:rsid w:val="003B059A"/>
    <w:rsid w:val="003D0941"/>
    <w:rsid w:val="003D76DD"/>
    <w:rsid w:val="0048103F"/>
    <w:rsid w:val="0058373C"/>
    <w:rsid w:val="005868EB"/>
    <w:rsid w:val="005950EB"/>
    <w:rsid w:val="005D46E2"/>
    <w:rsid w:val="005E7CEC"/>
    <w:rsid w:val="0068235D"/>
    <w:rsid w:val="00703002"/>
    <w:rsid w:val="00767BEE"/>
    <w:rsid w:val="007965D6"/>
    <w:rsid w:val="007B6CE0"/>
    <w:rsid w:val="00801250"/>
    <w:rsid w:val="00810996"/>
    <w:rsid w:val="00872502"/>
    <w:rsid w:val="008B65A4"/>
    <w:rsid w:val="00943367"/>
    <w:rsid w:val="009B17A6"/>
    <w:rsid w:val="00BB2D82"/>
    <w:rsid w:val="00BD3D54"/>
    <w:rsid w:val="00C910ED"/>
    <w:rsid w:val="00CB1439"/>
    <w:rsid w:val="00D34D31"/>
    <w:rsid w:val="00D8043A"/>
    <w:rsid w:val="00EA55D2"/>
    <w:rsid w:val="00ED4F62"/>
    <w:rsid w:val="00F338AA"/>
    <w:rsid w:val="00F9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."/>
  <w:listSeparator w:val=","/>
  <w14:docId w14:val="3A0CE873"/>
  <w15:docId w15:val="{563848EC-431F-4762-8485-98777A31F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"/>
    </w:pPr>
  </w:style>
  <w:style w:type="paragraph" w:styleId="ListParagraph">
    <w:name w:val="List Paragraph"/>
    <w:basedOn w:val="Normal"/>
    <w:uiPriority w:val="1"/>
    <w:qFormat/>
    <w:pPr>
      <w:ind w:left="839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A55D2"/>
    <w:rPr>
      <w:rFonts w:ascii="Times New Roman" w:eastAsia="Times New Roman" w:hAnsi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A55D2"/>
    <w:rPr>
      <w:rFonts w:ascii="Times New Roman" w:eastAsia="Times New Roman" w:hAnsi="Times New Roman"/>
      <w:sz w:val="22"/>
      <w:szCs w:val="22"/>
    </w:rPr>
  </w:style>
  <w:style w:type="character" w:styleId="PlaceholderText">
    <w:name w:val="Placeholder Text"/>
    <w:uiPriority w:val="99"/>
    <w:semiHidden/>
    <w:rsid w:val="00EA55D2"/>
    <w:rPr>
      <w:color w:val="808080"/>
    </w:rPr>
  </w:style>
  <w:style w:type="paragraph" w:styleId="Revision">
    <w:name w:val="Revision"/>
    <w:hidden/>
    <w:uiPriority w:val="99"/>
    <w:semiHidden/>
    <w:rsid w:val="00EA55D2"/>
    <w:rPr>
      <w:rFonts w:ascii="Times New Roman" w:eastAsia="Times New Roman" w:hAnsi="Times New Roman"/>
      <w:sz w:val="22"/>
      <w:szCs w:val="22"/>
    </w:rPr>
  </w:style>
  <w:style w:type="character" w:styleId="Hyperlink">
    <w:name w:val="Hyperlink"/>
    <w:uiPriority w:val="99"/>
    <w:unhideWhenUsed/>
    <w:rsid w:val="00810996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8109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franciscoseguravalencia@gmail.com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8eb6b7-8439-4213-93fe-761711ebe20a">
      <Terms xmlns="http://schemas.microsoft.com/office/infopath/2007/PartnerControls"/>
    </lcf76f155ced4ddcb4097134ff3c332f>
    <Status xmlns="0d8eb6b7-8439-4213-93fe-761711ebe20a">Still Editing</Status>
    <AdvisertoEdit xmlns="0d8eb6b7-8439-4213-93fe-761711ebe20a">Anthony</AdvisertoEdit>
    <ADVISERTOEDIT0 xmlns="0d8eb6b7-8439-4213-93fe-761711ebe20a" xsi:nil="true"/>
    <TaxCatchAll xmlns="ca4cc3b7-6b31-416a-9465-de8c8fc267b8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0112656396B47B1DF6E7C6D8DC785" ma:contentTypeVersion="26" ma:contentTypeDescription="Create a new document." ma:contentTypeScope="" ma:versionID="3b18b50df574281c3f9c69c3f85987a8">
  <xsd:schema xmlns:xsd="http://www.w3.org/2001/XMLSchema" xmlns:xs="http://www.w3.org/2001/XMLSchema" xmlns:p="http://schemas.microsoft.com/office/2006/metadata/properties" xmlns:ns2="0d8eb6b7-8439-4213-93fe-761711ebe20a" xmlns:ns3="ca4cc3b7-6b31-416a-9465-de8c8fc267b8" targetNamespace="http://schemas.microsoft.com/office/2006/metadata/properties" ma:root="true" ma:fieldsID="581d7a333db4ebe9de3b531bfa5ccd24" ns2:_="" ns3:_="">
    <xsd:import namespace="0d8eb6b7-8439-4213-93fe-761711ebe20a"/>
    <xsd:import namespace="ca4cc3b7-6b31-416a-9465-de8c8fc267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AdvisertoEdit"/>
                <xsd:element ref="ns2:MediaServiceObjectDetectorVersions" minOccurs="0"/>
                <xsd:element ref="ns2:Status"/>
                <xsd:element ref="ns2:MediaServiceSearchProperties" minOccurs="0"/>
                <xsd:element ref="ns2:ADVISERTOEDIT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eb6b7-8439-4213-93fe-761711ebe2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AdvisertoEdit" ma:index="24" ma:displayName="Adviser to Edit" ma:default="REPLACE WITH ADVISER NAME" ma:description="Adviser responsible for editing this doc" ma:format="Dropdown" ma:internalName="AdvisertoEdit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tatus" ma:index="26" ma:displayName="Status" ma:default="Still Editing" ma:format="Dropdown" ma:internalName="Status">
      <xsd:simpleType>
        <xsd:union memberTypes="dms:Text">
          <xsd:simpleType>
            <xsd:restriction base="dms:Choice">
              <xsd:enumeration value="Complete"/>
              <xsd:enumeration value="Still Editing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DVISERTOEDIT0" ma:index="28" nillable="true" ma:displayName="ADVISER TO EDIT" ma:format="Dropdown" ma:internalName="ADVISERTOEDIT0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4cc3b7-6b31-416a-9465-de8c8fc267b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3ab73aa-ecf6-41fb-985f-c99a22a72091}" ma:internalName="TaxCatchAll" ma:showField="CatchAllData" ma:web="ca4cc3b7-6b31-416a-9465-de8c8fc267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DB661BA0-4B51-4B02-B665-9C6C4D6EBA69}">
  <ds:schemaRefs>
    <ds:schemaRef ds:uri="http://schemas.microsoft.com/office/2006/metadata/properties"/>
    <ds:schemaRef ds:uri="http://schemas.microsoft.com/office/infopath/2007/PartnerControls"/>
    <ds:schemaRef ds:uri="0d8eb6b7-8439-4213-93fe-761711ebe20a"/>
    <ds:schemaRef ds:uri="ca4cc3b7-6b31-416a-9465-de8c8fc267b8"/>
  </ds:schemaRefs>
</ds:datastoreItem>
</file>

<file path=customXml/itemProps2.xml><?xml version="1.0" encoding="utf-8"?>
<ds:datastoreItem xmlns:ds="http://schemas.openxmlformats.org/officeDocument/2006/customXml" ds:itemID="{56D86977-9740-4FF4-80FF-F3B28F1400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8eb6b7-8439-4213-93fe-761711ebe20a"/>
    <ds:schemaRef ds:uri="ca4cc3b7-6b31-416a-9465-de8c8fc267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7AA9328-2807-4690-8CB1-51E8AE4F4A1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C0F489B-F403-4561-AE50-26D75CF6172A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Links>
    <vt:vector size="6" baseType="variant">
      <vt:variant>
        <vt:i4>393334</vt:i4>
      </vt:variant>
      <vt:variant>
        <vt:i4>3</vt:i4>
      </vt:variant>
      <vt:variant>
        <vt:i4>0</vt:i4>
      </vt:variant>
      <vt:variant>
        <vt:i4>5</vt:i4>
      </vt:variant>
      <vt:variant>
        <vt:lpwstr>mailto:youremail@college.harvard.edu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 Rosenblum</dc:creator>
  <cp:keywords/>
  <cp:lastModifiedBy>SEGURA VALENCIA, FRANCISCO</cp:lastModifiedBy>
  <cp:revision>6</cp:revision>
  <cp:lastPrinted>2025-09-06T22:10:00Z</cp:lastPrinted>
  <dcterms:created xsi:type="dcterms:W3CDTF">2025-08-14T20:19:00Z</dcterms:created>
  <dcterms:modified xsi:type="dcterms:W3CDTF">2025-09-06T22:10:00Z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2020-08-23T00:00:00Z</vt:filetime>
  </property>
</Properties>
</file>