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5408" w14:textId="577662BE" w:rsidR="00C977F7" w:rsidRPr="00C977F7" w:rsidRDefault="00C977F7" w:rsidP="00C977F7">
      <w:pPr>
        <w:jc w:val="center"/>
      </w:pPr>
      <w:r w:rsidRPr="00C977F7">
        <w:rPr>
          <w:b/>
          <w:bCs/>
        </w:rPr>
        <w:t>RELATÓRIO TÉCNICO: SEGURANÇA E IMPLEMENTAÇÃO DE ONE-TIME PASSWORDS (OTP)</w:t>
      </w:r>
    </w:p>
    <w:p w14:paraId="741EFDBA" w14:textId="586B7D18" w:rsidR="00C977F7" w:rsidRDefault="00C977F7" w:rsidP="00C977F7"/>
    <w:p w14:paraId="6E2E322B" w14:textId="77777777" w:rsidR="00C977F7" w:rsidRDefault="00C977F7" w:rsidP="00C977F7"/>
    <w:p w14:paraId="3B7D2A14" w14:textId="77777777" w:rsidR="00C977F7" w:rsidRDefault="00C977F7" w:rsidP="00C977F7"/>
    <w:p w14:paraId="3B230592" w14:textId="77777777" w:rsidR="00C977F7" w:rsidRDefault="00C977F7" w:rsidP="00C977F7"/>
    <w:p w14:paraId="219B13CB" w14:textId="77777777" w:rsidR="00C977F7" w:rsidRDefault="00C977F7" w:rsidP="00C977F7"/>
    <w:p w14:paraId="6FAC2D26" w14:textId="77777777" w:rsidR="00C977F7" w:rsidRDefault="00C977F7" w:rsidP="00C977F7"/>
    <w:p w14:paraId="1402B09E" w14:textId="77777777" w:rsidR="00C977F7" w:rsidRDefault="00C977F7" w:rsidP="00C977F7"/>
    <w:p w14:paraId="60160E85" w14:textId="77777777" w:rsidR="00C977F7" w:rsidRDefault="00C977F7" w:rsidP="00C977F7"/>
    <w:p w14:paraId="00A2C713" w14:textId="77777777" w:rsidR="00C977F7" w:rsidRDefault="00C977F7" w:rsidP="00C977F7"/>
    <w:p w14:paraId="66AC7A1B" w14:textId="77777777" w:rsidR="00C977F7" w:rsidRDefault="00C977F7" w:rsidP="00C977F7"/>
    <w:p w14:paraId="6CE4200B" w14:textId="77777777" w:rsidR="00C977F7" w:rsidRDefault="00C977F7" w:rsidP="00C977F7"/>
    <w:p w14:paraId="62726D1F" w14:textId="77777777" w:rsidR="00C977F7" w:rsidRDefault="00C977F7" w:rsidP="00C977F7"/>
    <w:p w14:paraId="23D580C4" w14:textId="77777777" w:rsidR="00C977F7" w:rsidRDefault="00C977F7" w:rsidP="00C977F7"/>
    <w:p w14:paraId="7A9BCA9D" w14:textId="77777777" w:rsidR="00C977F7" w:rsidRDefault="00C977F7" w:rsidP="00C977F7"/>
    <w:p w14:paraId="5EA55FD7" w14:textId="77777777" w:rsidR="00C977F7" w:rsidRDefault="00C977F7" w:rsidP="00C977F7"/>
    <w:p w14:paraId="72DFFBC8" w14:textId="77777777" w:rsidR="00C977F7" w:rsidRDefault="00C977F7" w:rsidP="00C977F7"/>
    <w:p w14:paraId="700E4878" w14:textId="4ABCF57F" w:rsidR="00C977F7" w:rsidRDefault="00C977F7" w:rsidP="00C977F7"/>
    <w:p w14:paraId="1670738F" w14:textId="77777777" w:rsidR="00C977F7" w:rsidRDefault="00C977F7" w:rsidP="00C977F7"/>
    <w:p w14:paraId="778C0FEA" w14:textId="77777777" w:rsidR="00C977F7" w:rsidRDefault="00C977F7" w:rsidP="00C977F7"/>
    <w:p w14:paraId="10643CAA" w14:textId="77777777" w:rsidR="00C977F7" w:rsidRDefault="00C977F7" w:rsidP="00C977F7"/>
    <w:p w14:paraId="4695997A" w14:textId="77777777" w:rsidR="00C977F7" w:rsidRDefault="00C977F7" w:rsidP="00C977F7"/>
    <w:p w14:paraId="18097AE1" w14:textId="77777777" w:rsidR="00C977F7" w:rsidRDefault="00C977F7" w:rsidP="00C977F7"/>
    <w:p w14:paraId="4784088B" w14:textId="77777777" w:rsidR="00C977F7" w:rsidRDefault="00C977F7" w:rsidP="00C977F7"/>
    <w:p w14:paraId="0EE4711B" w14:textId="77777777" w:rsidR="00C977F7" w:rsidRDefault="00C977F7" w:rsidP="00C977F7"/>
    <w:p w14:paraId="1719BE1F" w14:textId="77777777" w:rsidR="00C977F7" w:rsidRDefault="00C977F7" w:rsidP="00C977F7"/>
    <w:p w14:paraId="20FC4CB7" w14:textId="77777777" w:rsidR="00C977F7" w:rsidRDefault="00C977F7" w:rsidP="00C977F7"/>
    <w:p w14:paraId="5B40B9FB" w14:textId="7E5F16D8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ÍNDICE</w:t>
      </w:r>
    </w:p>
    <w:p w14:paraId="5D2BC220" w14:textId="77777777" w:rsidR="00C977F7" w:rsidRPr="00C977F7" w:rsidRDefault="00C977F7" w:rsidP="00C977F7">
      <w:pPr>
        <w:numPr>
          <w:ilvl w:val="0"/>
          <w:numId w:val="1"/>
        </w:numPr>
      </w:pPr>
      <w:r w:rsidRPr="00C977F7">
        <w:t>Introdução</w:t>
      </w:r>
    </w:p>
    <w:p w14:paraId="72C32DB3" w14:textId="77777777" w:rsidR="00C977F7" w:rsidRPr="00C977F7" w:rsidRDefault="00C977F7" w:rsidP="00C977F7">
      <w:r w:rsidRPr="00C977F7">
        <w:t>1.1. Contexto da Autenticação Digital</w:t>
      </w:r>
    </w:p>
    <w:p w14:paraId="44BD1155" w14:textId="77777777" w:rsidR="00C977F7" w:rsidRPr="00C977F7" w:rsidRDefault="00C977F7" w:rsidP="00C977F7">
      <w:r w:rsidRPr="00C977F7">
        <w:t>1.2. Definição de OTP</w:t>
      </w:r>
    </w:p>
    <w:p w14:paraId="244EB389" w14:textId="77777777" w:rsidR="00C977F7" w:rsidRPr="00C977F7" w:rsidRDefault="00C977F7" w:rsidP="00C977F7">
      <w:r w:rsidRPr="00C977F7">
        <w:t>1.3. Objetivos do Relatório</w:t>
      </w:r>
    </w:p>
    <w:p w14:paraId="7A4A5772" w14:textId="77777777" w:rsidR="00C977F7" w:rsidRPr="00C977F7" w:rsidRDefault="00C977F7" w:rsidP="00C977F7">
      <w:pPr>
        <w:numPr>
          <w:ilvl w:val="0"/>
          <w:numId w:val="1"/>
        </w:numPr>
      </w:pPr>
      <w:r w:rsidRPr="00C977F7">
        <w:t>Fundamentos Teóricos e Algoritmia</w:t>
      </w:r>
    </w:p>
    <w:p w14:paraId="1109B7F6" w14:textId="77777777" w:rsidR="00C977F7" w:rsidRPr="00C977F7" w:rsidRDefault="00C977F7" w:rsidP="00C977F7">
      <w:r w:rsidRPr="00C977F7">
        <w:t>2.1. O Problema das Passwords Estáticas</w:t>
      </w:r>
    </w:p>
    <w:p w14:paraId="3CE32279" w14:textId="77777777" w:rsidR="00C977F7" w:rsidRPr="00C977F7" w:rsidRDefault="00C977F7" w:rsidP="00C977F7">
      <w:r w:rsidRPr="00C977F7">
        <w:t xml:space="preserve">2.2. Criptografia Simétrica e </w:t>
      </w:r>
      <w:proofErr w:type="spellStart"/>
      <w:r w:rsidRPr="00C977F7">
        <w:t>Hashing</w:t>
      </w:r>
      <w:proofErr w:type="spellEnd"/>
    </w:p>
    <w:p w14:paraId="70AE4815" w14:textId="77777777" w:rsidR="00C977F7" w:rsidRPr="00C977F7" w:rsidRDefault="00C977F7" w:rsidP="00C977F7">
      <w:pPr>
        <w:rPr>
          <w:lang w:val="en-US"/>
        </w:rPr>
      </w:pPr>
      <w:r w:rsidRPr="00C977F7">
        <w:rPr>
          <w:lang w:val="en-US"/>
        </w:rPr>
        <w:t>2.3. HOTP (HMAC-based One-Time Password)</w:t>
      </w:r>
    </w:p>
    <w:p w14:paraId="69103C72" w14:textId="77777777" w:rsidR="00C977F7" w:rsidRPr="00C977F7" w:rsidRDefault="00C977F7" w:rsidP="00C977F7">
      <w:pPr>
        <w:rPr>
          <w:lang w:val="en-US"/>
        </w:rPr>
      </w:pPr>
      <w:r w:rsidRPr="00C977F7">
        <w:rPr>
          <w:lang w:val="en-US"/>
        </w:rPr>
        <w:t>2.4. TOTP (Time-based One-Time Password)</w:t>
      </w:r>
    </w:p>
    <w:p w14:paraId="2EEBD421" w14:textId="77777777" w:rsidR="00C977F7" w:rsidRPr="00C977F7" w:rsidRDefault="00C977F7" w:rsidP="00C977F7">
      <w:pPr>
        <w:numPr>
          <w:ilvl w:val="0"/>
          <w:numId w:val="1"/>
        </w:numPr>
      </w:pPr>
      <w:r w:rsidRPr="00C977F7">
        <w:t>Métodos de Entrega e Implementação</w:t>
      </w:r>
    </w:p>
    <w:p w14:paraId="2835D35A" w14:textId="77777777" w:rsidR="00C977F7" w:rsidRPr="00C977F7" w:rsidRDefault="00C977F7" w:rsidP="00C977F7">
      <w:r w:rsidRPr="00C977F7">
        <w:t xml:space="preserve">3.1. </w:t>
      </w:r>
      <w:proofErr w:type="spellStart"/>
      <w:r w:rsidRPr="00C977F7">
        <w:t>Tokens</w:t>
      </w:r>
      <w:proofErr w:type="spellEnd"/>
      <w:r w:rsidRPr="00C977F7">
        <w:t xml:space="preserve"> de Hardware</w:t>
      </w:r>
    </w:p>
    <w:p w14:paraId="33F9E39C" w14:textId="77777777" w:rsidR="00C977F7" w:rsidRPr="00C977F7" w:rsidRDefault="00C977F7" w:rsidP="00C977F7">
      <w:r w:rsidRPr="00C977F7">
        <w:t xml:space="preserve">3.2. SMS (Short </w:t>
      </w:r>
      <w:proofErr w:type="spellStart"/>
      <w:r w:rsidRPr="00C977F7">
        <w:t>Message</w:t>
      </w:r>
      <w:proofErr w:type="spellEnd"/>
      <w:r w:rsidRPr="00C977F7">
        <w:t xml:space="preserve"> </w:t>
      </w:r>
      <w:proofErr w:type="spellStart"/>
      <w:r w:rsidRPr="00C977F7">
        <w:t>Service</w:t>
      </w:r>
      <w:proofErr w:type="spellEnd"/>
      <w:r w:rsidRPr="00C977F7">
        <w:t>)</w:t>
      </w:r>
    </w:p>
    <w:p w14:paraId="149DAF31" w14:textId="77777777" w:rsidR="00C977F7" w:rsidRPr="00C977F7" w:rsidRDefault="00C977F7" w:rsidP="00C977F7">
      <w:r w:rsidRPr="00C977F7">
        <w:t xml:space="preserve">3.3. Aplicações Autenticadoras (Soft </w:t>
      </w:r>
      <w:proofErr w:type="spellStart"/>
      <w:r w:rsidRPr="00C977F7">
        <w:t>Tokens</w:t>
      </w:r>
      <w:proofErr w:type="spellEnd"/>
      <w:r w:rsidRPr="00C977F7">
        <w:t>)</w:t>
      </w:r>
    </w:p>
    <w:p w14:paraId="0056A446" w14:textId="77777777" w:rsidR="00C977F7" w:rsidRPr="00C977F7" w:rsidRDefault="00C977F7" w:rsidP="00C977F7">
      <w:r w:rsidRPr="00C977F7">
        <w:t xml:space="preserve">3.4. E-mail e </w:t>
      </w:r>
      <w:proofErr w:type="spellStart"/>
      <w:r w:rsidRPr="00C977F7">
        <w:t>Push</w:t>
      </w:r>
      <w:proofErr w:type="spellEnd"/>
      <w:r w:rsidRPr="00C977F7">
        <w:t xml:space="preserve"> </w:t>
      </w:r>
      <w:proofErr w:type="spellStart"/>
      <w:r w:rsidRPr="00C977F7">
        <w:t>Notifications</w:t>
      </w:r>
      <w:proofErr w:type="spellEnd"/>
    </w:p>
    <w:p w14:paraId="16E8D11F" w14:textId="77777777" w:rsidR="00C977F7" w:rsidRPr="00C977F7" w:rsidRDefault="00C977F7" w:rsidP="00C977F7">
      <w:pPr>
        <w:numPr>
          <w:ilvl w:val="0"/>
          <w:numId w:val="1"/>
        </w:numPr>
      </w:pPr>
      <w:r w:rsidRPr="00C977F7">
        <w:t>Análise de Segurança e Vulnerabilidades</w:t>
      </w:r>
    </w:p>
    <w:p w14:paraId="7CAB54DF" w14:textId="77777777" w:rsidR="00C977F7" w:rsidRPr="00C977F7" w:rsidRDefault="00C977F7" w:rsidP="00C977F7">
      <w:r w:rsidRPr="00C977F7">
        <w:t xml:space="preserve">4.1. Ataques de Engenharia Social e </w:t>
      </w:r>
      <w:proofErr w:type="spellStart"/>
      <w:r w:rsidRPr="00C977F7">
        <w:t>Phishing</w:t>
      </w:r>
      <w:proofErr w:type="spellEnd"/>
    </w:p>
    <w:p w14:paraId="53E3E993" w14:textId="77777777" w:rsidR="00C977F7" w:rsidRPr="00C977F7" w:rsidRDefault="00C977F7" w:rsidP="00C977F7">
      <w:pPr>
        <w:rPr>
          <w:lang w:val="en-US"/>
        </w:rPr>
      </w:pPr>
      <w:r w:rsidRPr="00C977F7">
        <w:rPr>
          <w:lang w:val="en-US"/>
        </w:rPr>
        <w:t>4.2. SIM Swapping</w:t>
      </w:r>
    </w:p>
    <w:p w14:paraId="6984947A" w14:textId="77777777" w:rsidR="00C977F7" w:rsidRPr="00C977F7" w:rsidRDefault="00C977F7" w:rsidP="00C977F7">
      <w:pPr>
        <w:rPr>
          <w:lang w:val="en-US"/>
        </w:rPr>
      </w:pPr>
      <w:r w:rsidRPr="00C977F7">
        <w:rPr>
          <w:lang w:val="en-US"/>
        </w:rPr>
        <w:t xml:space="preserve">4.3. </w:t>
      </w:r>
      <w:proofErr w:type="spellStart"/>
      <w:r w:rsidRPr="00C977F7">
        <w:rPr>
          <w:lang w:val="en-US"/>
        </w:rPr>
        <w:t>Ataques</w:t>
      </w:r>
      <w:proofErr w:type="spellEnd"/>
      <w:r w:rsidRPr="00C977F7">
        <w:rPr>
          <w:lang w:val="en-US"/>
        </w:rPr>
        <w:t xml:space="preserve"> Man-in-the-Middle (MitM)</w:t>
      </w:r>
    </w:p>
    <w:p w14:paraId="1E40F1A0" w14:textId="77777777" w:rsidR="00C977F7" w:rsidRPr="00C977F7" w:rsidRDefault="00C977F7" w:rsidP="00C977F7">
      <w:pPr>
        <w:numPr>
          <w:ilvl w:val="0"/>
          <w:numId w:val="1"/>
        </w:numPr>
      </w:pPr>
      <w:r w:rsidRPr="00C977F7">
        <w:t>Normas e Regulamentações Internacionais</w:t>
      </w:r>
    </w:p>
    <w:p w14:paraId="3C8250C8" w14:textId="77777777" w:rsidR="00C977F7" w:rsidRPr="00C977F7" w:rsidRDefault="00C977F7" w:rsidP="00C977F7">
      <w:pPr>
        <w:rPr>
          <w:lang w:val="en-US"/>
        </w:rPr>
      </w:pPr>
      <w:r w:rsidRPr="00C977F7">
        <w:rPr>
          <w:lang w:val="en-US"/>
        </w:rPr>
        <w:t>5.1. NIST (National Institute of Standards and Technology)</w:t>
      </w:r>
    </w:p>
    <w:p w14:paraId="6E61D156" w14:textId="77777777" w:rsidR="00C977F7" w:rsidRPr="00C977F7" w:rsidRDefault="00C977F7" w:rsidP="00C977F7">
      <w:r w:rsidRPr="00C977F7">
        <w:t>5.2. PSD2 e Autenticação Forte (SCA)</w:t>
      </w:r>
    </w:p>
    <w:p w14:paraId="39A8B16D" w14:textId="77777777" w:rsidR="00C977F7" w:rsidRPr="00C977F7" w:rsidRDefault="00C977F7" w:rsidP="00C977F7">
      <w:pPr>
        <w:numPr>
          <w:ilvl w:val="0"/>
          <w:numId w:val="1"/>
        </w:numPr>
      </w:pPr>
      <w:r w:rsidRPr="00C977F7">
        <w:t>O Futuro da Autenticação: Além do OTP</w:t>
      </w:r>
    </w:p>
    <w:p w14:paraId="17AB6CB4" w14:textId="77777777" w:rsidR="00C977F7" w:rsidRPr="00C977F7" w:rsidRDefault="00C977F7" w:rsidP="00C977F7">
      <w:r w:rsidRPr="00C977F7">
        <w:t xml:space="preserve">6.1. FIDO2 e </w:t>
      </w:r>
      <w:proofErr w:type="spellStart"/>
      <w:r w:rsidRPr="00C977F7">
        <w:t>WebAuthn</w:t>
      </w:r>
      <w:proofErr w:type="spellEnd"/>
    </w:p>
    <w:p w14:paraId="26760185" w14:textId="77777777" w:rsidR="00C977F7" w:rsidRPr="00C977F7" w:rsidRDefault="00C977F7" w:rsidP="00C977F7">
      <w:r w:rsidRPr="00C977F7">
        <w:t xml:space="preserve">6.2. </w:t>
      </w:r>
      <w:proofErr w:type="spellStart"/>
      <w:r w:rsidRPr="00C977F7">
        <w:t>Passkeys</w:t>
      </w:r>
      <w:proofErr w:type="spellEnd"/>
    </w:p>
    <w:p w14:paraId="182513C6" w14:textId="77777777" w:rsidR="00C977F7" w:rsidRPr="00C977F7" w:rsidRDefault="00C977F7" w:rsidP="00C977F7">
      <w:pPr>
        <w:numPr>
          <w:ilvl w:val="0"/>
          <w:numId w:val="1"/>
        </w:numPr>
      </w:pPr>
      <w:r w:rsidRPr="00C977F7">
        <w:rPr>
          <w:b/>
          <w:bCs/>
        </w:rPr>
        <w:t>Conclusão</w:t>
      </w:r>
    </w:p>
    <w:p w14:paraId="61745F34" w14:textId="77777777" w:rsidR="00C977F7" w:rsidRPr="00C977F7" w:rsidRDefault="00C977F7" w:rsidP="00C977F7">
      <w:pPr>
        <w:numPr>
          <w:ilvl w:val="0"/>
          <w:numId w:val="1"/>
        </w:numPr>
      </w:pPr>
      <w:r w:rsidRPr="00C977F7">
        <w:rPr>
          <w:b/>
          <w:bCs/>
        </w:rPr>
        <w:t>Bibliografia</w:t>
      </w:r>
    </w:p>
    <w:p w14:paraId="48754AA5" w14:textId="77777777" w:rsidR="00C977F7" w:rsidRPr="00C977F7" w:rsidRDefault="00C977F7" w:rsidP="00C977F7">
      <w:r w:rsidRPr="00C977F7">
        <w:pict w14:anchorId="0EB4507F">
          <v:rect id="_x0000_i1080" style="width:0;height:1.5pt" o:hralign="center" o:hrstd="t" o:hr="t" fillcolor="#a0a0a0" stroked="f"/>
        </w:pict>
      </w:r>
    </w:p>
    <w:p w14:paraId="56BD8657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1. Introdução</w:t>
      </w:r>
    </w:p>
    <w:p w14:paraId="3FD78EBF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1.1. Contexto da Autenticação Digital</w:t>
      </w:r>
    </w:p>
    <w:p w14:paraId="4B8C18BE" w14:textId="77777777" w:rsidR="00C977F7" w:rsidRPr="00C977F7" w:rsidRDefault="00C977F7" w:rsidP="00C977F7">
      <w:r w:rsidRPr="00C977F7">
        <w:t>A segurança da informação baseia-se tradicionalmente em três pilares fundamentais de autenticação: algo que o utilizador sabe (password), algo que o utilizador tem (</w:t>
      </w:r>
      <w:proofErr w:type="spellStart"/>
      <w:r w:rsidRPr="00C977F7">
        <w:t>token</w:t>
      </w:r>
      <w:proofErr w:type="spellEnd"/>
      <w:r w:rsidRPr="00C977F7">
        <w:t>/telemóvel) e algo que o utilizador é (biometria). Com o aumento exponencial de fugas de dados (</w:t>
      </w:r>
      <w:r w:rsidRPr="00C977F7">
        <w:rPr>
          <w:i/>
          <w:iCs/>
        </w:rPr>
        <w:t xml:space="preserve">data </w:t>
      </w:r>
      <w:proofErr w:type="spellStart"/>
      <w:r w:rsidRPr="00C977F7">
        <w:rPr>
          <w:i/>
          <w:iCs/>
        </w:rPr>
        <w:t>breaches</w:t>
      </w:r>
      <w:proofErr w:type="spellEnd"/>
      <w:r w:rsidRPr="00C977F7">
        <w:t>) e a sofisticação de ataques de força bruta, a dependência exclusiva de "algo que o utilizador sabe" tornou-se obsoleta e perigosa.</w:t>
      </w:r>
    </w:p>
    <w:p w14:paraId="589E0551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1.2. Definição de OTP</w:t>
      </w:r>
    </w:p>
    <w:p w14:paraId="413EDB87" w14:textId="77777777" w:rsidR="00C977F7" w:rsidRPr="00C977F7" w:rsidRDefault="00C977F7" w:rsidP="00C977F7">
      <w:r w:rsidRPr="00C977F7">
        <w:t xml:space="preserve">Uma </w:t>
      </w:r>
      <w:proofErr w:type="spellStart"/>
      <w:r w:rsidRPr="00C977F7">
        <w:rPr>
          <w:i/>
          <w:iCs/>
        </w:rPr>
        <w:t>One</w:t>
      </w:r>
      <w:proofErr w:type="spellEnd"/>
      <w:r w:rsidRPr="00C977F7">
        <w:rPr>
          <w:i/>
          <w:iCs/>
        </w:rPr>
        <w:t>-Time Password</w:t>
      </w:r>
      <w:r w:rsidRPr="00C977F7">
        <w:t xml:space="preserve"> (OTP), ou palavra-passe de uso único, é uma sequência de caracteres numéricos ou alfanuméricos gerada automaticamente para autenticar um utilizador numa única sessão de login ou transação. Ao contrário das passwords estáticas, a OTP perde a validade imediatamente após o uso ou após um curto </w:t>
      </w:r>
      <w:proofErr w:type="gramStart"/>
      <w:r w:rsidRPr="00C977F7">
        <w:t>período de tempo</w:t>
      </w:r>
      <w:proofErr w:type="gramEnd"/>
      <w:r w:rsidRPr="00C977F7">
        <w:t xml:space="preserve"> (geralmente 30 a 60 segundos), tornando-a inútil para atacantes que intercetem o código após a sua utilização.</w:t>
      </w:r>
    </w:p>
    <w:p w14:paraId="2378A17D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1.3. Objetivos do Relatório</w:t>
      </w:r>
    </w:p>
    <w:p w14:paraId="65D7EAE9" w14:textId="77777777" w:rsidR="00C977F7" w:rsidRPr="00C977F7" w:rsidRDefault="00C977F7" w:rsidP="00C977F7">
      <w:r w:rsidRPr="00C977F7">
        <w:t xml:space="preserve">Este relatório visa dissecar o funcionamento técnico dos </w:t>
      </w:r>
      <w:proofErr w:type="spellStart"/>
      <w:r w:rsidRPr="00C977F7">
        <w:t>OTPs</w:t>
      </w:r>
      <w:proofErr w:type="spellEnd"/>
      <w:r w:rsidRPr="00C977F7">
        <w:t>, explorar os algoritmos matemáticos que os sustentam (RFC 4226 e RFC 6238), comparar os diferentes métodos de entrega e analisar as vulnerabilidades de segurança associadas, oferecendo uma visão clara sobre o estado da arte na Autenticação de Dois Fatores (2FA).</w:t>
      </w:r>
    </w:p>
    <w:p w14:paraId="275BD6D2" w14:textId="4FA309DF" w:rsidR="00C977F7" w:rsidRDefault="00C977F7" w:rsidP="00C977F7"/>
    <w:p w14:paraId="7342B2CE" w14:textId="77777777" w:rsidR="00C977F7" w:rsidRDefault="00C977F7" w:rsidP="00C977F7"/>
    <w:p w14:paraId="08393273" w14:textId="77777777" w:rsidR="00C977F7" w:rsidRDefault="00C977F7" w:rsidP="00C977F7"/>
    <w:p w14:paraId="636242DC" w14:textId="77777777" w:rsidR="00C977F7" w:rsidRDefault="00C977F7" w:rsidP="00C977F7"/>
    <w:p w14:paraId="1D57F41A" w14:textId="77777777" w:rsidR="00C977F7" w:rsidRDefault="00C977F7" w:rsidP="00C977F7"/>
    <w:p w14:paraId="6F8EF226" w14:textId="77777777" w:rsidR="00C977F7" w:rsidRDefault="00C977F7" w:rsidP="00C977F7"/>
    <w:p w14:paraId="638EBCE4" w14:textId="77777777" w:rsidR="00C977F7" w:rsidRDefault="00C977F7" w:rsidP="00C977F7"/>
    <w:p w14:paraId="47B30AA5" w14:textId="77777777" w:rsidR="00C977F7" w:rsidRDefault="00C977F7" w:rsidP="00C977F7"/>
    <w:p w14:paraId="7A395B1A" w14:textId="77777777" w:rsidR="00C977F7" w:rsidRDefault="00C977F7" w:rsidP="00C977F7"/>
    <w:p w14:paraId="27084FD8" w14:textId="77777777" w:rsidR="00C977F7" w:rsidRDefault="00C977F7" w:rsidP="00C977F7"/>
    <w:p w14:paraId="69C32677" w14:textId="77777777" w:rsidR="00C977F7" w:rsidRPr="00C977F7" w:rsidRDefault="00C977F7" w:rsidP="00C977F7"/>
    <w:p w14:paraId="094CF888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2. Fundamentos Teóricos e Algoritmia</w:t>
      </w:r>
    </w:p>
    <w:p w14:paraId="68E71C65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2.1. O Problema das Passwords Estáticas</w:t>
      </w:r>
    </w:p>
    <w:p w14:paraId="0539483B" w14:textId="77777777" w:rsidR="00C977F7" w:rsidRPr="00C977F7" w:rsidRDefault="00C977F7" w:rsidP="00C977F7">
      <w:r w:rsidRPr="00C977F7">
        <w:t xml:space="preserve">As passwords estáticas sofrem de vulnerabilidades inerentes: reutilização em múltiplos sites, previsibilidade humana e suscetibilidade a </w:t>
      </w:r>
      <w:proofErr w:type="spellStart"/>
      <w:r w:rsidRPr="00C977F7">
        <w:rPr>
          <w:i/>
          <w:iCs/>
        </w:rPr>
        <w:t>keyloggers</w:t>
      </w:r>
      <w:proofErr w:type="spellEnd"/>
      <w:r w:rsidRPr="00C977F7">
        <w:t>. A introdução do OTP adiciona uma camada de entropia dinâmica que não depende da memória do utilizador.</w:t>
      </w:r>
    </w:p>
    <w:p w14:paraId="0194A461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2.2. Criptografia Simétrica e </w:t>
      </w:r>
      <w:proofErr w:type="spellStart"/>
      <w:r w:rsidRPr="00C977F7">
        <w:rPr>
          <w:b/>
          <w:bCs/>
        </w:rPr>
        <w:t>Hashing</w:t>
      </w:r>
      <w:proofErr w:type="spellEnd"/>
    </w:p>
    <w:p w14:paraId="3E72BF68" w14:textId="77777777" w:rsidR="00C977F7" w:rsidRDefault="00C977F7" w:rsidP="00C977F7">
      <w:r w:rsidRPr="00C977F7">
        <w:t>A base da maioria dos sistemas OTP modernos reside num segredo partilhado (</w:t>
      </w:r>
      <w:proofErr w:type="spellStart"/>
      <w:r w:rsidRPr="00C977F7">
        <w:rPr>
          <w:i/>
          <w:iCs/>
        </w:rPr>
        <w:t>shared</w:t>
      </w:r>
      <w:proofErr w:type="spellEnd"/>
      <w:r w:rsidRPr="00C977F7">
        <w:rPr>
          <w:i/>
          <w:iCs/>
        </w:rPr>
        <w:t xml:space="preserve"> </w:t>
      </w:r>
      <w:proofErr w:type="spellStart"/>
      <w:r w:rsidRPr="00C977F7">
        <w:rPr>
          <w:i/>
          <w:iCs/>
        </w:rPr>
        <w:t>secret</w:t>
      </w:r>
      <w:proofErr w:type="spellEnd"/>
      <w:r w:rsidRPr="00C977F7">
        <w:t xml:space="preserve"> </w:t>
      </w:r>
      <w:proofErr w:type="spellStart"/>
      <w:r w:rsidRPr="00C977F7">
        <w:t>or</w:t>
      </w:r>
      <w:proofErr w:type="spellEnd"/>
      <w:r w:rsidRPr="00C977F7">
        <w:t xml:space="preserve"> </w:t>
      </w:r>
      <w:proofErr w:type="spellStart"/>
      <w:r w:rsidRPr="00C977F7">
        <w:rPr>
          <w:i/>
          <w:iCs/>
        </w:rPr>
        <w:t>seed</w:t>
      </w:r>
      <w:proofErr w:type="spellEnd"/>
      <w:r w:rsidRPr="00C977F7">
        <w:t>). Tanto o servidor como o dispositivo do cliente (</w:t>
      </w:r>
      <w:proofErr w:type="spellStart"/>
      <w:r w:rsidRPr="00C977F7">
        <w:t>token</w:t>
      </w:r>
      <w:proofErr w:type="spellEnd"/>
      <w:r w:rsidRPr="00C977F7">
        <w:t xml:space="preserve"> ou app) possuem a mesma chave secreta. O OTP é gerado através de uma função de </w:t>
      </w:r>
      <w:proofErr w:type="spellStart"/>
      <w:r w:rsidRPr="00C977F7">
        <w:rPr>
          <w:i/>
          <w:iCs/>
        </w:rPr>
        <w:t>hashing</w:t>
      </w:r>
      <w:proofErr w:type="spellEnd"/>
      <w:r w:rsidRPr="00C977F7">
        <w:t xml:space="preserve"> criptográfico (como SHA-1, SHA-256 ou SHA-512) que combina este segredo com um fator móvel (contador ou tempo).</w:t>
      </w:r>
    </w:p>
    <w:p w14:paraId="4C27F0F3" w14:textId="77777777" w:rsidR="00C977F7" w:rsidRPr="00C977F7" w:rsidRDefault="00C977F7" w:rsidP="00C977F7"/>
    <w:p w14:paraId="5325CC07" w14:textId="77777777" w:rsidR="00C977F7" w:rsidRPr="00C977F7" w:rsidRDefault="00C977F7" w:rsidP="00C977F7">
      <w:pPr>
        <w:rPr>
          <w:b/>
          <w:bCs/>
          <w:lang w:val="en-US"/>
        </w:rPr>
      </w:pPr>
      <w:r w:rsidRPr="00C977F7">
        <w:rPr>
          <w:b/>
          <w:bCs/>
          <w:lang w:val="en-US"/>
        </w:rPr>
        <w:t>2.3. HOTP (HMAC-based One-Time Password)</w:t>
      </w:r>
    </w:p>
    <w:p w14:paraId="6C110647" w14:textId="77777777" w:rsidR="00C977F7" w:rsidRPr="00C977F7" w:rsidRDefault="00C977F7" w:rsidP="00C977F7">
      <w:r w:rsidRPr="00C977F7">
        <w:t xml:space="preserve">Definido na </w:t>
      </w:r>
      <w:r w:rsidRPr="00C977F7">
        <w:rPr>
          <w:b/>
          <w:bCs/>
        </w:rPr>
        <w:t>RFC 4226</w:t>
      </w:r>
      <w:r w:rsidRPr="00C977F7">
        <w:t>, o HOTP baseia-se num contador.</w:t>
      </w:r>
    </w:p>
    <w:p w14:paraId="642AB48C" w14:textId="77777777" w:rsidR="00C977F7" w:rsidRPr="00C977F7" w:rsidRDefault="00C977F7" w:rsidP="00C977F7">
      <w:pPr>
        <w:numPr>
          <w:ilvl w:val="0"/>
          <w:numId w:val="2"/>
        </w:numPr>
      </w:pPr>
      <w:r w:rsidRPr="00C977F7">
        <w:rPr>
          <w:b/>
          <w:bCs/>
        </w:rPr>
        <w:t>Funcionamento:</w:t>
      </w:r>
      <w:r w:rsidRPr="00C977F7">
        <w:t xml:space="preserve"> Cada vez que o utilizador solicita um código, o contador é incrementado (+1).</w:t>
      </w:r>
    </w:p>
    <w:p w14:paraId="555D4848" w14:textId="77777777" w:rsidR="00C977F7" w:rsidRPr="00C977F7" w:rsidRDefault="00C977F7" w:rsidP="00C977F7">
      <w:pPr>
        <w:numPr>
          <w:ilvl w:val="0"/>
          <w:numId w:val="2"/>
        </w:numPr>
      </w:pPr>
      <w:r w:rsidRPr="00C977F7">
        <w:rPr>
          <w:b/>
          <w:bCs/>
        </w:rPr>
        <w:t>Sincronização:</w:t>
      </w:r>
      <w:r w:rsidRPr="00C977F7">
        <w:t xml:space="preserve"> O servidor e o cliente devem manter o contador sincronizado.</w:t>
      </w:r>
    </w:p>
    <w:p w14:paraId="76AAE1CC" w14:textId="77777777" w:rsidR="00C977F7" w:rsidRPr="00C977F7" w:rsidRDefault="00C977F7" w:rsidP="00C977F7">
      <w:pPr>
        <w:numPr>
          <w:ilvl w:val="0"/>
          <w:numId w:val="2"/>
        </w:numPr>
      </w:pPr>
      <w:r w:rsidRPr="00C977F7">
        <w:rPr>
          <w:b/>
          <w:bCs/>
        </w:rPr>
        <w:t>Desafio:</w:t>
      </w:r>
      <w:r w:rsidRPr="00C977F7">
        <w:t xml:space="preserve"> Se o utilizador gerar vários códigos no dispositivo sem os usar no servidor, ocorre dessincronização, exigindo uma janela de "look-</w:t>
      </w:r>
      <w:proofErr w:type="spellStart"/>
      <w:r w:rsidRPr="00C977F7">
        <w:t>ahead</w:t>
      </w:r>
      <w:proofErr w:type="spellEnd"/>
      <w:r w:rsidRPr="00C977F7">
        <w:t>" no servidor para revalidar.</w:t>
      </w:r>
    </w:p>
    <w:p w14:paraId="7BD1BD8F" w14:textId="77777777" w:rsidR="00C977F7" w:rsidRDefault="00C977F7" w:rsidP="00C977F7">
      <w:pPr>
        <w:rPr>
          <w:b/>
          <w:bCs/>
          <w:lang w:val="en-US"/>
        </w:rPr>
      </w:pPr>
    </w:p>
    <w:p w14:paraId="2613856F" w14:textId="77777777" w:rsidR="00C977F7" w:rsidRDefault="00C977F7" w:rsidP="00C977F7">
      <w:pPr>
        <w:rPr>
          <w:b/>
          <w:bCs/>
          <w:lang w:val="en-US"/>
        </w:rPr>
      </w:pPr>
    </w:p>
    <w:p w14:paraId="5C685071" w14:textId="77777777" w:rsidR="00C977F7" w:rsidRDefault="00C977F7" w:rsidP="00C977F7">
      <w:pPr>
        <w:rPr>
          <w:b/>
          <w:bCs/>
          <w:lang w:val="en-US"/>
        </w:rPr>
      </w:pPr>
    </w:p>
    <w:p w14:paraId="21B5D3DB" w14:textId="77777777" w:rsidR="00C977F7" w:rsidRDefault="00C977F7" w:rsidP="00C977F7">
      <w:pPr>
        <w:rPr>
          <w:b/>
          <w:bCs/>
          <w:lang w:val="en-US"/>
        </w:rPr>
      </w:pPr>
    </w:p>
    <w:p w14:paraId="60772911" w14:textId="77777777" w:rsidR="00C977F7" w:rsidRDefault="00C977F7" w:rsidP="00C977F7">
      <w:pPr>
        <w:rPr>
          <w:b/>
          <w:bCs/>
          <w:lang w:val="en-US"/>
        </w:rPr>
      </w:pPr>
    </w:p>
    <w:p w14:paraId="079D7E9E" w14:textId="77777777" w:rsidR="00C977F7" w:rsidRDefault="00C977F7" w:rsidP="00C977F7">
      <w:pPr>
        <w:rPr>
          <w:b/>
          <w:bCs/>
          <w:lang w:val="en-US"/>
        </w:rPr>
      </w:pPr>
    </w:p>
    <w:p w14:paraId="22C8B4BA" w14:textId="77777777" w:rsidR="00C977F7" w:rsidRDefault="00C977F7" w:rsidP="00C977F7">
      <w:pPr>
        <w:rPr>
          <w:b/>
          <w:bCs/>
          <w:lang w:val="en-US"/>
        </w:rPr>
      </w:pPr>
    </w:p>
    <w:p w14:paraId="49C09A61" w14:textId="77777777" w:rsidR="00C977F7" w:rsidRDefault="00C977F7" w:rsidP="00C977F7">
      <w:pPr>
        <w:rPr>
          <w:b/>
          <w:bCs/>
          <w:lang w:val="en-US"/>
        </w:rPr>
      </w:pPr>
    </w:p>
    <w:p w14:paraId="07AAAEE5" w14:textId="77777777" w:rsidR="00C977F7" w:rsidRDefault="00C977F7" w:rsidP="00C977F7">
      <w:pPr>
        <w:rPr>
          <w:b/>
          <w:bCs/>
          <w:lang w:val="en-US"/>
        </w:rPr>
      </w:pPr>
    </w:p>
    <w:p w14:paraId="14A541AD" w14:textId="7CEF6961" w:rsidR="00C977F7" w:rsidRPr="00C977F7" w:rsidRDefault="00C977F7" w:rsidP="00C977F7">
      <w:pPr>
        <w:rPr>
          <w:b/>
          <w:bCs/>
          <w:lang w:val="en-US"/>
        </w:rPr>
      </w:pPr>
      <w:r w:rsidRPr="00C977F7">
        <w:rPr>
          <w:b/>
          <w:bCs/>
          <w:lang w:val="en-US"/>
        </w:rPr>
        <w:lastRenderedPageBreak/>
        <w:t>2.4. TOTP (Time-based One-Time Password)</w:t>
      </w:r>
    </w:p>
    <w:p w14:paraId="22D55959" w14:textId="77777777" w:rsidR="00C977F7" w:rsidRPr="00C977F7" w:rsidRDefault="00C977F7" w:rsidP="00C977F7">
      <w:r w:rsidRPr="00C977F7">
        <w:t xml:space="preserve">Definido na </w:t>
      </w:r>
      <w:r w:rsidRPr="00C977F7">
        <w:rPr>
          <w:b/>
          <w:bCs/>
        </w:rPr>
        <w:t>RFC 6238</w:t>
      </w:r>
      <w:r w:rsidRPr="00C977F7">
        <w:t xml:space="preserve">, o TOTP é uma evolução do HOTP e é o padrão mais utilizado atualmente (Google </w:t>
      </w:r>
      <w:proofErr w:type="spellStart"/>
      <w:r w:rsidRPr="00C977F7">
        <w:t>Authenticator</w:t>
      </w:r>
      <w:proofErr w:type="spellEnd"/>
      <w:r w:rsidRPr="00C977F7">
        <w:t xml:space="preserve">, Microsoft </w:t>
      </w:r>
      <w:proofErr w:type="spellStart"/>
      <w:r w:rsidRPr="00C977F7">
        <w:t>Authenticator</w:t>
      </w:r>
      <w:proofErr w:type="spellEnd"/>
      <w:r w:rsidRPr="00C977F7">
        <w:t>).</w:t>
      </w:r>
    </w:p>
    <w:p w14:paraId="6DD17A74" w14:textId="77777777" w:rsidR="00C977F7" w:rsidRPr="00C977F7" w:rsidRDefault="00C977F7" w:rsidP="00C977F7">
      <w:r w:rsidRPr="00C977F7">
        <w:t>A fórmula matemática simplificada para o cálculo é:</w:t>
      </w:r>
    </w:p>
    <w:p w14:paraId="1853AD27" w14:textId="77777777" w:rsidR="00C977F7" w:rsidRPr="00C977F7" w:rsidRDefault="00C977F7" w:rsidP="00C977F7">
      <w:r w:rsidRPr="00C977F7">
        <w:t xml:space="preserve">$$TOTP = </w:t>
      </w:r>
      <w:proofErr w:type="gramStart"/>
      <w:r w:rsidRPr="00C977F7">
        <w:t>HOTP(</w:t>
      </w:r>
      <w:proofErr w:type="gramEnd"/>
      <w:r w:rsidRPr="00C977F7">
        <w:t xml:space="preserve">K, </w:t>
      </w:r>
      <w:proofErr w:type="gramStart"/>
      <w:r w:rsidRPr="00C977F7">
        <w:t>T)$</w:t>
      </w:r>
      <w:proofErr w:type="gramEnd"/>
      <w:r w:rsidRPr="00C977F7">
        <w:t>$</w:t>
      </w:r>
    </w:p>
    <w:p w14:paraId="5D267221" w14:textId="77777777" w:rsidR="00C977F7" w:rsidRPr="00C977F7" w:rsidRDefault="00C977F7" w:rsidP="00C977F7">
      <w:r w:rsidRPr="00C977F7">
        <w:t>Onde:</w:t>
      </w:r>
    </w:p>
    <w:p w14:paraId="26F54856" w14:textId="77777777" w:rsidR="00C977F7" w:rsidRPr="00C977F7" w:rsidRDefault="00C977F7" w:rsidP="00C977F7">
      <w:pPr>
        <w:numPr>
          <w:ilvl w:val="0"/>
          <w:numId w:val="3"/>
        </w:numPr>
      </w:pPr>
      <w:r w:rsidRPr="00C977F7">
        <w:t>$K$ é a chave secreta partilhada.</w:t>
      </w:r>
    </w:p>
    <w:p w14:paraId="2AE4D7BF" w14:textId="77777777" w:rsidR="00C977F7" w:rsidRPr="00C977F7" w:rsidRDefault="00C977F7" w:rsidP="00C977F7">
      <w:pPr>
        <w:numPr>
          <w:ilvl w:val="0"/>
          <w:numId w:val="3"/>
        </w:numPr>
      </w:pPr>
      <w:r w:rsidRPr="00C977F7">
        <w:t>$T$ é o tempo decorrido, calculado como: $T = \</w:t>
      </w:r>
      <w:proofErr w:type="spellStart"/>
      <w:r w:rsidRPr="00C977F7">
        <w:t>lfloor</w:t>
      </w:r>
      <w:proofErr w:type="spellEnd"/>
      <w:r w:rsidRPr="00C977F7">
        <w:t xml:space="preserve"> \</w:t>
      </w:r>
      <w:proofErr w:type="spellStart"/>
      <w:proofErr w:type="gramStart"/>
      <w:r w:rsidRPr="00C977F7">
        <w:t>frac</w:t>
      </w:r>
      <w:proofErr w:type="spellEnd"/>
      <w:r w:rsidRPr="00C977F7">
        <w:t>{</w:t>
      </w:r>
      <w:proofErr w:type="spellStart"/>
      <w:proofErr w:type="gramEnd"/>
      <w:r w:rsidRPr="00C977F7">
        <w:t>TempoAtual</w:t>
      </w:r>
      <w:proofErr w:type="spellEnd"/>
      <w:r w:rsidRPr="00C977F7">
        <w:t xml:space="preserve"> - T_</w:t>
      </w:r>
      <w:proofErr w:type="gramStart"/>
      <w:r w:rsidRPr="00C977F7">
        <w:t>0}{</w:t>
      </w:r>
      <w:proofErr w:type="gramEnd"/>
      <w:r w:rsidRPr="00C977F7">
        <w:t>X} \</w:t>
      </w:r>
      <w:proofErr w:type="spellStart"/>
      <w:r w:rsidRPr="00C977F7">
        <w:t>rfloor</w:t>
      </w:r>
      <w:proofErr w:type="spellEnd"/>
      <w:r w:rsidRPr="00C977F7">
        <w:t>$</w:t>
      </w:r>
    </w:p>
    <w:p w14:paraId="28357F53" w14:textId="77777777" w:rsidR="00C977F7" w:rsidRPr="00C977F7" w:rsidRDefault="00C977F7" w:rsidP="00C977F7">
      <w:r w:rsidRPr="00C977F7">
        <w:t xml:space="preserve">Geralmente, $X$ (o passo de tempo) é de 30 segundos. Isto significa que a cada 30 segundos, o valor de entrada da função de </w:t>
      </w:r>
      <w:proofErr w:type="spellStart"/>
      <w:r w:rsidRPr="00C977F7">
        <w:rPr>
          <w:i/>
          <w:iCs/>
        </w:rPr>
        <w:t>hash</w:t>
      </w:r>
      <w:proofErr w:type="spellEnd"/>
      <w:r w:rsidRPr="00C977F7">
        <w:t xml:space="preserve"> muda, gerando um novo código de 6 ou 8 dígitos. A segurança depende, portanto, da precisão do relógio do dispositivo e do segredo da chave $K$.</w:t>
      </w:r>
    </w:p>
    <w:p w14:paraId="27624AD3" w14:textId="3353838D" w:rsidR="00C977F7" w:rsidRDefault="00C977F7" w:rsidP="00C977F7"/>
    <w:p w14:paraId="342013E8" w14:textId="77777777" w:rsidR="00C977F7" w:rsidRDefault="00C977F7" w:rsidP="00C977F7"/>
    <w:p w14:paraId="535B7B34" w14:textId="77777777" w:rsidR="00C977F7" w:rsidRDefault="00C977F7" w:rsidP="00C977F7"/>
    <w:p w14:paraId="439A5EFE" w14:textId="77777777" w:rsidR="00C977F7" w:rsidRDefault="00C977F7" w:rsidP="00C977F7"/>
    <w:p w14:paraId="3AB1E584" w14:textId="77777777" w:rsidR="00C977F7" w:rsidRDefault="00C977F7" w:rsidP="00C977F7"/>
    <w:p w14:paraId="1384549D" w14:textId="77777777" w:rsidR="00C977F7" w:rsidRDefault="00C977F7" w:rsidP="00C977F7"/>
    <w:p w14:paraId="087EFCE3" w14:textId="77777777" w:rsidR="00C977F7" w:rsidRDefault="00C977F7" w:rsidP="00C977F7"/>
    <w:p w14:paraId="45E536E7" w14:textId="77777777" w:rsidR="00C977F7" w:rsidRDefault="00C977F7" w:rsidP="00C977F7"/>
    <w:p w14:paraId="4E994BD0" w14:textId="77777777" w:rsidR="00C977F7" w:rsidRDefault="00C977F7" w:rsidP="00C977F7"/>
    <w:p w14:paraId="588D8C5E" w14:textId="77777777" w:rsidR="00C977F7" w:rsidRDefault="00C977F7" w:rsidP="00C977F7"/>
    <w:p w14:paraId="70D1A51C" w14:textId="77777777" w:rsidR="00C977F7" w:rsidRDefault="00C977F7" w:rsidP="00C977F7"/>
    <w:p w14:paraId="7517E146" w14:textId="77777777" w:rsidR="00C977F7" w:rsidRDefault="00C977F7" w:rsidP="00C977F7"/>
    <w:p w14:paraId="5CA866BC" w14:textId="77777777" w:rsidR="00C977F7" w:rsidRDefault="00C977F7" w:rsidP="00C977F7"/>
    <w:p w14:paraId="4131C88C" w14:textId="77777777" w:rsidR="00C977F7" w:rsidRDefault="00C977F7" w:rsidP="00C977F7"/>
    <w:p w14:paraId="22322D06" w14:textId="77777777" w:rsidR="00C977F7" w:rsidRDefault="00C977F7" w:rsidP="00C977F7"/>
    <w:p w14:paraId="6E5EE6B0" w14:textId="77777777" w:rsidR="00C977F7" w:rsidRDefault="00C977F7" w:rsidP="00C977F7"/>
    <w:p w14:paraId="69D9514E" w14:textId="77777777" w:rsidR="00C977F7" w:rsidRPr="00C977F7" w:rsidRDefault="00C977F7" w:rsidP="00C977F7"/>
    <w:p w14:paraId="00DD58EC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3. Métodos de Entrega e Implementação</w:t>
      </w:r>
    </w:p>
    <w:p w14:paraId="46A90829" w14:textId="77777777" w:rsidR="00C977F7" w:rsidRPr="00C977F7" w:rsidRDefault="00C977F7" w:rsidP="00C977F7">
      <w:r w:rsidRPr="00C977F7">
        <w:t>A robustez de um sistema OTP não depende apenas do algoritmo, mas crucialmente do método de entrega ("</w:t>
      </w:r>
      <w:proofErr w:type="spellStart"/>
      <w:r w:rsidRPr="00C977F7">
        <w:t>Delivery</w:t>
      </w:r>
      <w:proofErr w:type="spellEnd"/>
      <w:r w:rsidRPr="00C977F7">
        <w:t xml:space="preserve"> </w:t>
      </w:r>
      <w:proofErr w:type="spellStart"/>
      <w:r w:rsidRPr="00C977F7">
        <w:t>Mechanism</w:t>
      </w:r>
      <w:proofErr w:type="spellEnd"/>
      <w:r w:rsidRPr="00C977F7">
        <w:t>").</w:t>
      </w:r>
    </w:p>
    <w:p w14:paraId="5DAAF019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3.1. </w:t>
      </w:r>
      <w:proofErr w:type="spellStart"/>
      <w:r w:rsidRPr="00C977F7">
        <w:rPr>
          <w:b/>
          <w:bCs/>
        </w:rPr>
        <w:t>Tokens</w:t>
      </w:r>
      <w:proofErr w:type="spellEnd"/>
      <w:r w:rsidRPr="00C977F7">
        <w:rPr>
          <w:b/>
          <w:bCs/>
        </w:rPr>
        <w:t xml:space="preserve"> de Hardware</w:t>
      </w:r>
    </w:p>
    <w:p w14:paraId="01C9E745" w14:textId="77777777" w:rsidR="00C977F7" w:rsidRPr="00C977F7" w:rsidRDefault="00C977F7" w:rsidP="00C977F7">
      <w:r w:rsidRPr="00C977F7">
        <w:t xml:space="preserve">Os dispositivos físicos dedicados (como o RSA </w:t>
      </w:r>
      <w:proofErr w:type="spellStart"/>
      <w:r w:rsidRPr="00C977F7">
        <w:t>SecurID</w:t>
      </w:r>
      <w:proofErr w:type="spellEnd"/>
      <w:r w:rsidRPr="00C977F7">
        <w:t xml:space="preserve"> ou </w:t>
      </w:r>
      <w:proofErr w:type="spellStart"/>
      <w:r w:rsidRPr="00C977F7">
        <w:t>YubiKey</w:t>
      </w:r>
      <w:proofErr w:type="spellEnd"/>
      <w:r w:rsidRPr="00C977F7">
        <w:t xml:space="preserve"> em modo OTP) são considerados altamente seguros.</w:t>
      </w:r>
    </w:p>
    <w:p w14:paraId="39BA0308" w14:textId="77777777" w:rsidR="00C977F7" w:rsidRPr="00C977F7" w:rsidRDefault="00C977F7" w:rsidP="00C977F7">
      <w:pPr>
        <w:numPr>
          <w:ilvl w:val="0"/>
          <w:numId w:val="4"/>
        </w:numPr>
      </w:pPr>
      <w:r w:rsidRPr="00C977F7">
        <w:rPr>
          <w:b/>
          <w:bCs/>
        </w:rPr>
        <w:t>Vantagens:</w:t>
      </w:r>
      <w:r w:rsidRPr="00C977F7">
        <w:t xml:space="preserve"> Isolados da internet (</w:t>
      </w:r>
      <w:proofErr w:type="spellStart"/>
      <w:r w:rsidRPr="00C977F7">
        <w:t>air-gapped</w:t>
      </w:r>
      <w:proofErr w:type="spellEnd"/>
      <w:r w:rsidRPr="00C977F7">
        <w:t xml:space="preserve">), imunes a </w:t>
      </w:r>
      <w:proofErr w:type="spellStart"/>
      <w:r w:rsidRPr="00C977F7">
        <w:t>malware</w:t>
      </w:r>
      <w:proofErr w:type="spellEnd"/>
      <w:r w:rsidRPr="00C977F7">
        <w:t xml:space="preserve"> no PC/Smartphone.</w:t>
      </w:r>
    </w:p>
    <w:p w14:paraId="30130FE5" w14:textId="77777777" w:rsidR="00C977F7" w:rsidRPr="00C977F7" w:rsidRDefault="00C977F7" w:rsidP="00C977F7">
      <w:pPr>
        <w:numPr>
          <w:ilvl w:val="0"/>
          <w:numId w:val="4"/>
        </w:numPr>
      </w:pPr>
      <w:r w:rsidRPr="00C977F7">
        <w:rPr>
          <w:b/>
          <w:bCs/>
        </w:rPr>
        <w:t>Desvantagens:</w:t>
      </w:r>
      <w:r w:rsidRPr="00C977F7">
        <w:t xml:space="preserve"> Custo logístico de distribuição, risco de perda física e inconveniência para o utilizador.</w:t>
      </w:r>
    </w:p>
    <w:p w14:paraId="66558155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3.2. SMS (Short </w:t>
      </w:r>
      <w:proofErr w:type="spellStart"/>
      <w:r w:rsidRPr="00C977F7">
        <w:rPr>
          <w:b/>
          <w:bCs/>
        </w:rPr>
        <w:t>Message</w:t>
      </w:r>
      <w:proofErr w:type="spellEnd"/>
      <w:r w:rsidRPr="00C977F7">
        <w:rPr>
          <w:b/>
          <w:bCs/>
        </w:rPr>
        <w:t xml:space="preserve"> </w:t>
      </w:r>
      <w:proofErr w:type="spellStart"/>
      <w:r w:rsidRPr="00C977F7">
        <w:rPr>
          <w:b/>
          <w:bCs/>
        </w:rPr>
        <w:t>Service</w:t>
      </w:r>
      <w:proofErr w:type="spellEnd"/>
      <w:r w:rsidRPr="00C977F7">
        <w:rPr>
          <w:b/>
          <w:bCs/>
        </w:rPr>
        <w:t>)</w:t>
      </w:r>
    </w:p>
    <w:p w14:paraId="794F7C1B" w14:textId="77777777" w:rsidR="00C977F7" w:rsidRPr="00C977F7" w:rsidRDefault="00C977F7" w:rsidP="00C977F7">
      <w:r w:rsidRPr="00C977F7">
        <w:t>O método mais ubíquo, onde o servidor gera o código e envia-o via rede móvel.</w:t>
      </w:r>
    </w:p>
    <w:p w14:paraId="79591D07" w14:textId="77777777" w:rsidR="00C977F7" w:rsidRPr="00C977F7" w:rsidRDefault="00C977F7" w:rsidP="00C977F7">
      <w:pPr>
        <w:numPr>
          <w:ilvl w:val="0"/>
          <w:numId w:val="5"/>
        </w:numPr>
      </w:pPr>
      <w:r w:rsidRPr="00C977F7">
        <w:rPr>
          <w:b/>
          <w:bCs/>
        </w:rPr>
        <w:t>Vantagens:</w:t>
      </w:r>
      <w:r w:rsidRPr="00C977F7">
        <w:t xml:space="preserve"> Não requer instalação de apps; funciona em qualquer telemóvel.</w:t>
      </w:r>
    </w:p>
    <w:p w14:paraId="6ABB943F" w14:textId="77777777" w:rsidR="00C977F7" w:rsidRPr="00C977F7" w:rsidRDefault="00C977F7" w:rsidP="00C977F7">
      <w:pPr>
        <w:numPr>
          <w:ilvl w:val="0"/>
          <w:numId w:val="5"/>
        </w:numPr>
      </w:pPr>
      <w:r w:rsidRPr="00C977F7">
        <w:rPr>
          <w:b/>
          <w:bCs/>
        </w:rPr>
        <w:t>Desvantagens:</w:t>
      </w:r>
      <w:r w:rsidRPr="00C977F7">
        <w:t xml:space="preserve"> Extremamente vulnerável (ver secção 4), dependente da cobertura de rede e custos de envio para a empresa.</w:t>
      </w:r>
    </w:p>
    <w:p w14:paraId="393314B9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3.3. Aplicações Autenticadoras (Soft </w:t>
      </w:r>
      <w:proofErr w:type="spellStart"/>
      <w:r w:rsidRPr="00C977F7">
        <w:rPr>
          <w:b/>
          <w:bCs/>
        </w:rPr>
        <w:t>Tokens</w:t>
      </w:r>
      <w:proofErr w:type="spellEnd"/>
      <w:r w:rsidRPr="00C977F7">
        <w:rPr>
          <w:b/>
          <w:bCs/>
        </w:rPr>
        <w:t>)</w:t>
      </w:r>
    </w:p>
    <w:p w14:paraId="77AEBCE5" w14:textId="77777777" w:rsidR="00C977F7" w:rsidRPr="00C977F7" w:rsidRDefault="00C977F7" w:rsidP="00C977F7">
      <w:r w:rsidRPr="00C977F7">
        <w:t xml:space="preserve">Apps como Google </w:t>
      </w:r>
      <w:proofErr w:type="spellStart"/>
      <w:r w:rsidRPr="00C977F7">
        <w:t>Authenticator</w:t>
      </w:r>
      <w:proofErr w:type="spellEnd"/>
      <w:r w:rsidRPr="00C977F7">
        <w:t xml:space="preserve">, </w:t>
      </w:r>
      <w:proofErr w:type="spellStart"/>
      <w:r w:rsidRPr="00C977F7">
        <w:t>Authy</w:t>
      </w:r>
      <w:proofErr w:type="spellEnd"/>
      <w:r w:rsidRPr="00C977F7">
        <w:t xml:space="preserve"> ou Microsoft </w:t>
      </w:r>
      <w:proofErr w:type="spellStart"/>
      <w:r w:rsidRPr="00C977F7">
        <w:t>Authenticator</w:t>
      </w:r>
      <w:proofErr w:type="spellEnd"/>
      <w:r w:rsidRPr="00C977F7">
        <w:t>.</w:t>
      </w:r>
    </w:p>
    <w:p w14:paraId="0591862B" w14:textId="77777777" w:rsidR="00C977F7" w:rsidRPr="00C977F7" w:rsidRDefault="00C977F7" w:rsidP="00C977F7">
      <w:pPr>
        <w:numPr>
          <w:ilvl w:val="0"/>
          <w:numId w:val="6"/>
        </w:numPr>
      </w:pPr>
      <w:r w:rsidRPr="00C977F7">
        <w:rPr>
          <w:b/>
          <w:bCs/>
        </w:rPr>
        <w:t>Funcionamento:</w:t>
      </w:r>
      <w:r w:rsidRPr="00C977F7">
        <w:t xml:space="preserve"> O segredo é trocado inicialmente via leitura de um código QR. A partir daí, a geração é local (offline) usando o algoritmo TOTP.</w:t>
      </w:r>
    </w:p>
    <w:p w14:paraId="3AD4E588" w14:textId="77777777" w:rsidR="00C977F7" w:rsidRPr="00C977F7" w:rsidRDefault="00C977F7" w:rsidP="00C977F7">
      <w:pPr>
        <w:numPr>
          <w:ilvl w:val="0"/>
          <w:numId w:val="6"/>
        </w:numPr>
      </w:pPr>
      <w:r w:rsidRPr="00C977F7">
        <w:rPr>
          <w:b/>
          <w:bCs/>
        </w:rPr>
        <w:t>Vantagens:</w:t>
      </w:r>
      <w:r w:rsidRPr="00C977F7">
        <w:t xml:space="preserve"> Custo zero, funciona offline, mais seguro </w:t>
      </w:r>
      <w:proofErr w:type="gramStart"/>
      <w:r w:rsidRPr="00C977F7">
        <w:t>que</w:t>
      </w:r>
      <w:proofErr w:type="gramEnd"/>
      <w:r w:rsidRPr="00C977F7">
        <w:t xml:space="preserve"> SMS.</w:t>
      </w:r>
    </w:p>
    <w:p w14:paraId="147657F1" w14:textId="77777777" w:rsidR="00C977F7" w:rsidRPr="00C977F7" w:rsidRDefault="00C977F7" w:rsidP="00C977F7">
      <w:pPr>
        <w:numPr>
          <w:ilvl w:val="0"/>
          <w:numId w:val="6"/>
        </w:numPr>
      </w:pPr>
      <w:r w:rsidRPr="00C977F7">
        <w:rPr>
          <w:b/>
          <w:bCs/>
        </w:rPr>
        <w:t>Desvantagens:</w:t>
      </w:r>
      <w:r w:rsidRPr="00C977F7">
        <w:t xml:space="preserve"> Se o utilizador perder o telemóvel sem backup das chaves ("</w:t>
      </w:r>
      <w:proofErr w:type="spellStart"/>
      <w:r w:rsidRPr="00C977F7">
        <w:t>seeds</w:t>
      </w:r>
      <w:proofErr w:type="spellEnd"/>
      <w:r w:rsidRPr="00C977F7">
        <w:t>"), perde o acesso às contas.</w:t>
      </w:r>
    </w:p>
    <w:p w14:paraId="1B18819C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3.4. E-mail e </w:t>
      </w:r>
      <w:proofErr w:type="spellStart"/>
      <w:r w:rsidRPr="00C977F7">
        <w:rPr>
          <w:b/>
          <w:bCs/>
        </w:rPr>
        <w:t>Push</w:t>
      </w:r>
      <w:proofErr w:type="spellEnd"/>
      <w:r w:rsidRPr="00C977F7">
        <w:rPr>
          <w:b/>
          <w:bCs/>
        </w:rPr>
        <w:t xml:space="preserve"> </w:t>
      </w:r>
      <w:proofErr w:type="spellStart"/>
      <w:r w:rsidRPr="00C977F7">
        <w:rPr>
          <w:b/>
          <w:bCs/>
        </w:rPr>
        <w:t>Notifications</w:t>
      </w:r>
      <w:proofErr w:type="spellEnd"/>
    </w:p>
    <w:p w14:paraId="1630F4F9" w14:textId="77777777" w:rsidR="00C977F7" w:rsidRPr="00C977F7" w:rsidRDefault="00C977F7" w:rsidP="00C977F7">
      <w:pPr>
        <w:numPr>
          <w:ilvl w:val="0"/>
          <w:numId w:val="7"/>
        </w:numPr>
      </w:pPr>
      <w:r w:rsidRPr="00C977F7">
        <w:rPr>
          <w:b/>
          <w:bCs/>
        </w:rPr>
        <w:t>E-mail:</w:t>
      </w:r>
      <w:r w:rsidRPr="00C977F7">
        <w:t xml:space="preserve"> Geralmente desencorajado para autenticação de alta segurança, pois se a conta de e-mail estiver comprometida, o atacante ganha acesso ao canal de recuperação.</w:t>
      </w:r>
    </w:p>
    <w:p w14:paraId="6F32A9E1" w14:textId="77777777" w:rsidR="00C977F7" w:rsidRPr="00C977F7" w:rsidRDefault="00C977F7" w:rsidP="00C977F7">
      <w:pPr>
        <w:numPr>
          <w:ilvl w:val="0"/>
          <w:numId w:val="7"/>
        </w:numPr>
      </w:pPr>
      <w:proofErr w:type="spellStart"/>
      <w:r w:rsidRPr="00C977F7">
        <w:rPr>
          <w:b/>
          <w:bCs/>
        </w:rPr>
        <w:t>Push</w:t>
      </w:r>
      <w:proofErr w:type="spellEnd"/>
      <w:r w:rsidRPr="00C977F7">
        <w:rPr>
          <w:b/>
          <w:bCs/>
        </w:rPr>
        <w:t xml:space="preserve"> </w:t>
      </w:r>
      <w:proofErr w:type="spellStart"/>
      <w:r w:rsidRPr="00C977F7">
        <w:rPr>
          <w:b/>
          <w:bCs/>
        </w:rPr>
        <w:t>Notifications</w:t>
      </w:r>
      <w:proofErr w:type="spellEnd"/>
      <w:r w:rsidRPr="00C977F7">
        <w:rPr>
          <w:b/>
          <w:bCs/>
        </w:rPr>
        <w:t>:</w:t>
      </w:r>
      <w:r w:rsidRPr="00C977F7">
        <w:t xml:space="preserve"> Um método moderno onde, em vez de copiar um código, o utilizador apenas aprova um </w:t>
      </w:r>
      <w:proofErr w:type="spellStart"/>
      <w:r w:rsidRPr="00C977F7">
        <w:rPr>
          <w:i/>
          <w:iCs/>
        </w:rPr>
        <w:t>prompt</w:t>
      </w:r>
      <w:proofErr w:type="spellEnd"/>
      <w:r w:rsidRPr="00C977F7">
        <w:t xml:space="preserve"> na app do banco ou serviço ("É você que está a tentar entrar? Sim/Não"). É mais amigável, mas suscetível à "Fadiga de MFA".</w:t>
      </w:r>
    </w:p>
    <w:p w14:paraId="05AC0A23" w14:textId="5110FA79" w:rsidR="00C977F7" w:rsidRPr="00C977F7" w:rsidRDefault="00C977F7" w:rsidP="00C977F7"/>
    <w:p w14:paraId="340D9BAF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4. Análise de Segurança e Vulnerabilidades</w:t>
      </w:r>
    </w:p>
    <w:p w14:paraId="091A608B" w14:textId="77777777" w:rsidR="00C977F7" w:rsidRPr="00C977F7" w:rsidRDefault="00C977F7" w:rsidP="00C977F7">
      <w:r w:rsidRPr="00C977F7">
        <w:t>Embora o OTP aumente significativamente a segurança face a passwords simples, não é uma "bala de prata".</w:t>
      </w:r>
    </w:p>
    <w:p w14:paraId="53F67169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4.1. Ataques de Engenharia Social e </w:t>
      </w:r>
      <w:proofErr w:type="spellStart"/>
      <w:r w:rsidRPr="00C977F7">
        <w:rPr>
          <w:b/>
          <w:bCs/>
        </w:rPr>
        <w:t>Phishing</w:t>
      </w:r>
      <w:proofErr w:type="spellEnd"/>
    </w:p>
    <w:p w14:paraId="3069BCD6" w14:textId="77777777" w:rsidR="00C977F7" w:rsidRPr="00C977F7" w:rsidRDefault="00C977F7" w:rsidP="00C977F7">
      <w:r w:rsidRPr="00C977F7">
        <w:t xml:space="preserve">A ameaça mais comum é o </w:t>
      </w:r>
      <w:proofErr w:type="spellStart"/>
      <w:r w:rsidRPr="00C977F7">
        <w:rPr>
          <w:i/>
          <w:iCs/>
        </w:rPr>
        <w:t>Phishing</w:t>
      </w:r>
      <w:proofErr w:type="spellEnd"/>
      <w:r w:rsidRPr="00C977F7">
        <w:t xml:space="preserve"> em tempo real. Ferramentas como o </w:t>
      </w:r>
      <w:r w:rsidRPr="00C977F7">
        <w:rPr>
          <w:b/>
          <w:bCs/>
        </w:rPr>
        <w:t>Evilginx2</w:t>
      </w:r>
      <w:r w:rsidRPr="00C977F7">
        <w:t xml:space="preserve"> permitem que atacantes criem páginas falsas que intercetam não só a password, mas também o código OTP que a vítima insere, usando-o imediatamente no site legítimo para roubar a sessão.</w:t>
      </w:r>
    </w:p>
    <w:p w14:paraId="637E2299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4.2. SIM </w:t>
      </w:r>
      <w:proofErr w:type="spellStart"/>
      <w:r w:rsidRPr="00C977F7">
        <w:rPr>
          <w:b/>
          <w:bCs/>
        </w:rPr>
        <w:t>Swapping</w:t>
      </w:r>
      <w:proofErr w:type="spellEnd"/>
    </w:p>
    <w:p w14:paraId="79024502" w14:textId="77777777" w:rsidR="00C977F7" w:rsidRPr="00C977F7" w:rsidRDefault="00C977F7" w:rsidP="00C977F7">
      <w:r w:rsidRPr="00C977F7">
        <w:t>Este ataque visa especificamente o OTP via SMS.</w:t>
      </w:r>
    </w:p>
    <w:p w14:paraId="671E6079" w14:textId="77777777" w:rsidR="00C977F7" w:rsidRPr="00C977F7" w:rsidRDefault="00C977F7" w:rsidP="00C977F7">
      <w:pPr>
        <w:numPr>
          <w:ilvl w:val="0"/>
          <w:numId w:val="8"/>
        </w:numPr>
      </w:pPr>
      <w:r w:rsidRPr="00C977F7">
        <w:t>O atacante recolhe dados pessoais da vítima.</w:t>
      </w:r>
    </w:p>
    <w:p w14:paraId="136800D0" w14:textId="77777777" w:rsidR="00C977F7" w:rsidRPr="00C977F7" w:rsidRDefault="00C977F7" w:rsidP="00C977F7">
      <w:pPr>
        <w:numPr>
          <w:ilvl w:val="0"/>
          <w:numId w:val="8"/>
        </w:numPr>
      </w:pPr>
      <w:r w:rsidRPr="00C977F7">
        <w:t>Contacta a operadora móvel fazendo-se passar pela vítima e pede a portabilidade do número para um novo cartão SIM.</w:t>
      </w:r>
    </w:p>
    <w:p w14:paraId="17F3F2E6" w14:textId="77777777" w:rsidR="00C977F7" w:rsidRPr="00C977F7" w:rsidRDefault="00C977F7" w:rsidP="00C977F7">
      <w:pPr>
        <w:numPr>
          <w:ilvl w:val="0"/>
          <w:numId w:val="8"/>
        </w:numPr>
      </w:pPr>
      <w:r w:rsidRPr="00C977F7">
        <w:t xml:space="preserve">Uma vez ativo, o atacante recebe todos os SMS (incluindo </w:t>
      </w:r>
      <w:proofErr w:type="spellStart"/>
      <w:r w:rsidRPr="00C977F7">
        <w:t>OTPs</w:t>
      </w:r>
      <w:proofErr w:type="spellEnd"/>
      <w:r w:rsidRPr="00C977F7">
        <w:t xml:space="preserve"> bancários) destinados à vítima.</w:t>
      </w:r>
    </w:p>
    <w:p w14:paraId="04BA120A" w14:textId="77777777" w:rsidR="00C977F7" w:rsidRPr="00C977F7" w:rsidRDefault="00C977F7" w:rsidP="00C977F7">
      <w:pPr>
        <w:rPr>
          <w:b/>
          <w:bCs/>
          <w:lang w:val="en-US"/>
        </w:rPr>
      </w:pPr>
      <w:r w:rsidRPr="00C977F7">
        <w:rPr>
          <w:b/>
          <w:bCs/>
          <w:lang w:val="en-US"/>
        </w:rPr>
        <w:t xml:space="preserve">4.3. </w:t>
      </w:r>
      <w:proofErr w:type="spellStart"/>
      <w:r w:rsidRPr="00C977F7">
        <w:rPr>
          <w:b/>
          <w:bCs/>
          <w:lang w:val="en-US"/>
        </w:rPr>
        <w:t>Ataques</w:t>
      </w:r>
      <w:proofErr w:type="spellEnd"/>
      <w:r w:rsidRPr="00C977F7">
        <w:rPr>
          <w:b/>
          <w:bCs/>
          <w:lang w:val="en-US"/>
        </w:rPr>
        <w:t xml:space="preserve"> Man-in-the-Middle (MitM)</w:t>
      </w:r>
    </w:p>
    <w:p w14:paraId="7152AAC0" w14:textId="77777777" w:rsidR="00C977F7" w:rsidRPr="00C977F7" w:rsidRDefault="00C977F7" w:rsidP="00C977F7">
      <w:r w:rsidRPr="00C977F7">
        <w:t>Se a comunicação entre o utilizador e o servidor não estiver devidamente encriptada (HTTPS/TLS), ou se houver interceção na rede (</w:t>
      </w:r>
      <w:proofErr w:type="spellStart"/>
      <w:r w:rsidRPr="00C977F7">
        <w:t>ex</w:t>
      </w:r>
      <w:proofErr w:type="spellEnd"/>
      <w:r w:rsidRPr="00C977F7">
        <w:t>: Wi-Fi público malicioso), os códigos OTP podem ser capturados. Contudo, devido à natureza de "uso único", o atacante tem uma janela de tempo muito curta para atuar.</w:t>
      </w:r>
    </w:p>
    <w:p w14:paraId="0B6D6C88" w14:textId="1365C555" w:rsidR="00C977F7" w:rsidRDefault="00C977F7" w:rsidP="00C977F7"/>
    <w:p w14:paraId="13D20067" w14:textId="77777777" w:rsidR="00C977F7" w:rsidRDefault="00C977F7" w:rsidP="00C977F7"/>
    <w:p w14:paraId="3EBF558C" w14:textId="77777777" w:rsidR="00C977F7" w:rsidRDefault="00C977F7" w:rsidP="00C977F7"/>
    <w:p w14:paraId="6ED2CF74" w14:textId="77777777" w:rsidR="00C977F7" w:rsidRDefault="00C977F7" w:rsidP="00C977F7"/>
    <w:p w14:paraId="0C38830D" w14:textId="77777777" w:rsidR="00C977F7" w:rsidRDefault="00C977F7" w:rsidP="00C977F7"/>
    <w:p w14:paraId="2A45FD85" w14:textId="77777777" w:rsidR="00C977F7" w:rsidRDefault="00C977F7" w:rsidP="00C977F7"/>
    <w:p w14:paraId="7112381A" w14:textId="77777777" w:rsidR="00C977F7" w:rsidRDefault="00C977F7" w:rsidP="00C977F7"/>
    <w:p w14:paraId="7115C747" w14:textId="77777777" w:rsidR="00C977F7" w:rsidRDefault="00C977F7" w:rsidP="00C977F7"/>
    <w:p w14:paraId="4B786463" w14:textId="77777777" w:rsidR="00C977F7" w:rsidRDefault="00C977F7" w:rsidP="00C977F7"/>
    <w:p w14:paraId="4FC844EC" w14:textId="77777777" w:rsidR="00C977F7" w:rsidRDefault="00C977F7" w:rsidP="00C977F7"/>
    <w:p w14:paraId="5D5682AD" w14:textId="77777777" w:rsidR="00C977F7" w:rsidRPr="00C977F7" w:rsidRDefault="00C977F7" w:rsidP="00C977F7"/>
    <w:p w14:paraId="7FE95CB8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5. Normas e Regulamentações Internacionais</w:t>
      </w:r>
    </w:p>
    <w:p w14:paraId="3696EB57" w14:textId="77777777" w:rsidR="00C977F7" w:rsidRPr="00C977F7" w:rsidRDefault="00C977F7" w:rsidP="00C977F7">
      <w:r w:rsidRPr="00C977F7">
        <w:t>A governança da segurança digital tem evoluído para desaconselhar certos tipos de OTP.</w:t>
      </w:r>
    </w:p>
    <w:p w14:paraId="56CF430B" w14:textId="77777777" w:rsidR="00C977F7" w:rsidRPr="00C977F7" w:rsidRDefault="00C977F7" w:rsidP="00C977F7">
      <w:pPr>
        <w:rPr>
          <w:b/>
          <w:bCs/>
          <w:lang w:val="en-US"/>
        </w:rPr>
      </w:pPr>
      <w:r w:rsidRPr="00C977F7">
        <w:rPr>
          <w:b/>
          <w:bCs/>
          <w:lang w:val="en-US"/>
        </w:rPr>
        <w:t>5.1. NIST (National Institute of Standards and Technology)</w:t>
      </w:r>
    </w:p>
    <w:p w14:paraId="684BE00D" w14:textId="77777777" w:rsidR="00C977F7" w:rsidRPr="00C977F7" w:rsidRDefault="00C977F7" w:rsidP="00C977F7">
      <w:r w:rsidRPr="00C977F7">
        <w:t xml:space="preserve">Nas suas diretrizes SP 800-63B, o NIST classifica o SMS como um método de autenticação "Restrito". O NIST recomenda explicitamente o abandono do SMS em favor de </w:t>
      </w:r>
      <w:proofErr w:type="spellStart"/>
      <w:r w:rsidRPr="00C977F7">
        <w:t>tokens</w:t>
      </w:r>
      <w:proofErr w:type="spellEnd"/>
      <w:r w:rsidRPr="00C977F7">
        <w:t xml:space="preserve"> de hardware ou aplicações criptográficas, citando a facilidade de interceção das redes SS7 (</w:t>
      </w:r>
      <w:proofErr w:type="spellStart"/>
      <w:r w:rsidRPr="00C977F7">
        <w:t>Signalling</w:t>
      </w:r>
      <w:proofErr w:type="spellEnd"/>
      <w:r w:rsidRPr="00C977F7">
        <w:t xml:space="preserve"> </w:t>
      </w:r>
      <w:proofErr w:type="spellStart"/>
      <w:r w:rsidRPr="00C977F7">
        <w:t>System</w:t>
      </w:r>
      <w:proofErr w:type="spellEnd"/>
      <w:r w:rsidRPr="00C977F7">
        <w:t xml:space="preserve"> No. 7).</w:t>
      </w:r>
    </w:p>
    <w:p w14:paraId="41DF3182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5.2. PSD2 e Autenticação Forte (SCA)</w:t>
      </w:r>
    </w:p>
    <w:p w14:paraId="2A7B1973" w14:textId="77777777" w:rsidR="00C977F7" w:rsidRPr="00C977F7" w:rsidRDefault="00C977F7" w:rsidP="00C977F7">
      <w:r w:rsidRPr="00C977F7">
        <w:t xml:space="preserve">Na União Europeia, a Diretiva de Serviços de Pagamento 2 (PSD2) tornou obrigatória a </w:t>
      </w:r>
      <w:proofErr w:type="spellStart"/>
      <w:r w:rsidRPr="00C977F7">
        <w:rPr>
          <w:i/>
          <w:iCs/>
        </w:rPr>
        <w:t>Strong</w:t>
      </w:r>
      <w:proofErr w:type="spellEnd"/>
      <w:r w:rsidRPr="00C977F7">
        <w:rPr>
          <w:i/>
          <w:iCs/>
        </w:rPr>
        <w:t xml:space="preserve"> </w:t>
      </w:r>
      <w:proofErr w:type="spellStart"/>
      <w:r w:rsidRPr="00C977F7">
        <w:rPr>
          <w:i/>
          <w:iCs/>
        </w:rPr>
        <w:t>Customer</w:t>
      </w:r>
      <w:proofErr w:type="spellEnd"/>
      <w:r w:rsidRPr="00C977F7">
        <w:rPr>
          <w:i/>
          <w:iCs/>
        </w:rPr>
        <w:t xml:space="preserve"> </w:t>
      </w:r>
      <w:proofErr w:type="spellStart"/>
      <w:r w:rsidRPr="00C977F7">
        <w:rPr>
          <w:i/>
          <w:iCs/>
        </w:rPr>
        <w:t>Authentication</w:t>
      </w:r>
      <w:proofErr w:type="spellEnd"/>
      <w:r w:rsidRPr="00C977F7">
        <w:t xml:space="preserve"> (SCA) para pagamentos eletrónicos. A SCA exige dois de três elementos: Conhecimento, Posse e Inerência. O OTP via SMS satisfaz o requisito de "Posse" (posse do telemóvel), mas a legislação tem empurrado os bancos para soluções baseadas em aplicações proprietárias e biometria.</w:t>
      </w:r>
    </w:p>
    <w:p w14:paraId="4F8C26B8" w14:textId="5AE01F42" w:rsidR="00C977F7" w:rsidRDefault="00C977F7" w:rsidP="00C977F7"/>
    <w:p w14:paraId="43BFCA74" w14:textId="77777777" w:rsidR="00C977F7" w:rsidRDefault="00C977F7" w:rsidP="00C977F7"/>
    <w:p w14:paraId="6FD2ECEF" w14:textId="77777777" w:rsidR="00C977F7" w:rsidRDefault="00C977F7" w:rsidP="00C977F7"/>
    <w:p w14:paraId="50C4589A" w14:textId="77777777" w:rsidR="00C977F7" w:rsidRDefault="00C977F7" w:rsidP="00C977F7"/>
    <w:p w14:paraId="534AC468" w14:textId="77777777" w:rsidR="00C977F7" w:rsidRDefault="00C977F7" w:rsidP="00C977F7"/>
    <w:p w14:paraId="02C22C46" w14:textId="77777777" w:rsidR="00C977F7" w:rsidRDefault="00C977F7" w:rsidP="00C977F7"/>
    <w:p w14:paraId="3A28AEED" w14:textId="77777777" w:rsidR="00C977F7" w:rsidRDefault="00C977F7" w:rsidP="00C977F7"/>
    <w:p w14:paraId="2BF786E2" w14:textId="77777777" w:rsidR="00C977F7" w:rsidRDefault="00C977F7" w:rsidP="00C977F7"/>
    <w:p w14:paraId="227ADB33" w14:textId="77777777" w:rsidR="00C977F7" w:rsidRDefault="00C977F7" w:rsidP="00C977F7"/>
    <w:p w14:paraId="217DA4D9" w14:textId="77777777" w:rsidR="00C977F7" w:rsidRDefault="00C977F7" w:rsidP="00C977F7"/>
    <w:p w14:paraId="1D6423C9" w14:textId="77777777" w:rsidR="00C977F7" w:rsidRDefault="00C977F7" w:rsidP="00C977F7"/>
    <w:p w14:paraId="72DDA3FB" w14:textId="77777777" w:rsidR="00C977F7" w:rsidRDefault="00C977F7" w:rsidP="00C977F7"/>
    <w:p w14:paraId="6A0C9B0B" w14:textId="77777777" w:rsidR="00C977F7" w:rsidRDefault="00C977F7" w:rsidP="00C977F7"/>
    <w:p w14:paraId="506B7936" w14:textId="77777777" w:rsidR="00C977F7" w:rsidRDefault="00C977F7" w:rsidP="00C977F7"/>
    <w:p w14:paraId="529883BB" w14:textId="77777777" w:rsidR="00C977F7" w:rsidRDefault="00C977F7" w:rsidP="00C977F7"/>
    <w:p w14:paraId="3CD4F619" w14:textId="77777777" w:rsidR="00C977F7" w:rsidRPr="00C977F7" w:rsidRDefault="00C977F7" w:rsidP="00C977F7"/>
    <w:p w14:paraId="4EB647CB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6. O Futuro da Autenticação: Além do OTP</w:t>
      </w:r>
    </w:p>
    <w:p w14:paraId="41ED269D" w14:textId="77777777" w:rsidR="00C977F7" w:rsidRPr="00C977F7" w:rsidRDefault="00C977F7" w:rsidP="00C977F7">
      <w:r w:rsidRPr="00C977F7">
        <w:t xml:space="preserve">O mercado caminha para um futuro </w:t>
      </w:r>
      <w:proofErr w:type="spellStart"/>
      <w:r w:rsidRPr="00C977F7">
        <w:rPr>
          <w:i/>
          <w:iCs/>
        </w:rPr>
        <w:t>passwordless</w:t>
      </w:r>
      <w:proofErr w:type="spellEnd"/>
      <w:r w:rsidRPr="00C977F7">
        <w:t xml:space="preserve"> (sem palavras-passe), onde o OTP deixa de ser o protagonista para dar lugar à criptografia assimétrica pura.</w:t>
      </w:r>
    </w:p>
    <w:p w14:paraId="41EF3624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6.1. FIDO2 e </w:t>
      </w:r>
      <w:proofErr w:type="spellStart"/>
      <w:r w:rsidRPr="00C977F7">
        <w:rPr>
          <w:b/>
          <w:bCs/>
        </w:rPr>
        <w:t>WebAuthn</w:t>
      </w:r>
      <w:proofErr w:type="spellEnd"/>
    </w:p>
    <w:p w14:paraId="10FCEC81" w14:textId="77777777" w:rsidR="00C977F7" w:rsidRPr="00C977F7" w:rsidRDefault="00C977F7" w:rsidP="00C977F7">
      <w:r w:rsidRPr="00C977F7">
        <w:t>O padrão FIDO2 permite que utilizadores usem dispositivos comuns para se autenticarem facilmente em serviços online, tanto em ambientes móveis como desktop. Diferente do OTP (onde há um segredo partilhado, suscetível a roubo do lado do servidor), o FIDO utiliza pares de chaves pública/privada. A chave privada nunca sai do dispositivo do utilizador.</w:t>
      </w:r>
    </w:p>
    <w:p w14:paraId="5209DA24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6.2. </w:t>
      </w:r>
      <w:proofErr w:type="spellStart"/>
      <w:r w:rsidRPr="00C977F7">
        <w:rPr>
          <w:b/>
          <w:bCs/>
        </w:rPr>
        <w:t>Passkeys</w:t>
      </w:r>
      <w:proofErr w:type="spellEnd"/>
    </w:p>
    <w:p w14:paraId="5F0289A4" w14:textId="77777777" w:rsidR="00C977F7" w:rsidRPr="00C977F7" w:rsidRDefault="00C977F7" w:rsidP="00C977F7">
      <w:r w:rsidRPr="00C977F7">
        <w:t xml:space="preserve">Introduzidas pelas grandes tecnológicas (Apple, Google, Microsoft), as </w:t>
      </w:r>
      <w:proofErr w:type="spellStart"/>
      <w:r w:rsidRPr="00C977F7">
        <w:rPr>
          <w:i/>
          <w:iCs/>
        </w:rPr>
        <w:t>Passkeys</w:t>
      </w:r>
      <w:proofErr w:type="spellEnd"/>
      <w:r w:rsidRPr="00C977F7">
        <w:t xml:space="preserve"> são a implementação comercial do FIDO2. Elas substituem tanto a password como o OTP. O "código" nunca é visto pelo utilizador; a autenticação é um "</w:t>
      </w:r>
      <w:proofErr w:type="spellStart"/>
      <w:r w:rsidRPr="00C977F7">
        <w:t>handshake</w:t>
      </w:r>
      <w:proofErr w:type="spellEnd"/>
      <w:r w:rsidRPr="00C977F7">
        <w:t>" criptográfico validado por biometria (</w:t>
      </w:r>
      <w:proofErr w:type="spellStart"/>
      <w:r w:rsidRPr="00C977F7">
        <w:t>FaceID</w:t>
      </w:r>
      <w:proofErr w:type="spellEnd"/>
      <w:r w:rsidRPr="00C977F7">
        <w:t xml:space="preserve">, </w:t>
      </w:r>
      <w:proofErr w:type="spellStart"/>
      <w:r w:rsidRPr="00C977F7">
        <w:t>TouchID</w:t>
      </w:r>
      <w:proofErr w:type="spellEnd"/>
      <w:r w:rsidRPr="00C977F7">
        <w:t>).</w:t>
      </w:r>
    </w:p>
    <w:p w14:paraId="7F674E5D" w14:textId="50F1F0A0" w:rsidR="00C977F7" w:rsidRDefault="00C977F7" w:rsidP="00C977F7"/>
    <w:p w14:paraId="2E14E95B" w14:textId="77777777" w:rsidR="00C977F7" w:rsidRDefault="00C977F7" w:rsidP="00C977F7"/>
    <w:p w14:paraId="56F40E3E" w14:textId="77777777" w:rsidR="00C977F7" w:rsidRDefault="00C977F7" w:rsidP="00C977F7"/>
    <w:p w14:paraId="252D2886" w14:textId="77777777" w:rsidR="00C977F7" w:rsidRDefault="00C977F7" w:rsidP="00C977F7"/>
    <w:p w14:paraId="348ACA7A" w14:textId="77777777" w:rsidR="00C977F7" w:rsidRDefault="00C977F7" w:rsidP="00C977F7"/>
    <w:p w14:paraId="0232AE73" w14:textId="77777777" w:rsidR="00C977F7" w:rsidRDefault="00C977F7" w:rsidP="00C977F7"/>
    <w:p w14:paraId="5DE77252" w14:textId="77777777" w:rsidR="00C977F7" w:rsidRDefault="00C977F7" w:rsidP="00C977F7"/>
    <w:p w14:paraId="5649EBEF" w14:textId="77777777" w:rsidR="00C977F7" w:rsidRDefault="00C977F7" w:rsidP="00C977F7"/>
    <w:p w14:paraId="603BE687" w14:textId="77777777" w:rsidR="00C977F7" w:rsidRDefault="00C977F7" w:rsidP="00C977F7"/>
    <w:p w14:paraId="42147D5C" w14:textId="77777777" w:rsidR="00C977F7" w:rsidRDefault="00C977F7" w:rsidP="00C977F7"/>
    <w:p w14:paraId="2B7DCD39" w14:textId="77777777" w:rsidR="00C977F7" w:rsidRDefault="00C977F7" w:rsidP="00C977F7"/>
    <w:p w14:paraId="15996FA8" w14:textId="77777777" w:rsidR="00C977F7" w:rsidRDefault="00C977F7" w:rsidP="00C977F7"/>
    <w:p w14:paraId="2881A661" w14:textId="77777777" w:rsidR="00C977F7" w:rsidRDefault="00C977F7" w:rsidP="00C977F7"/>
    <w:p w14:paraId="5F511483" w14:textId="77777777" w:rsidR="00C977F7" w:rsidRDefault="00C977F7" w:rsidP="00C977F7"/>
    <w:p w14:paraId="68701B6C" w14:textId="77777777" w:rsidR="00C977F7" w:rsidRDefault="00C977F7" w:rsidP="00C977F7"/>
    <w:p w14:paraId="2F084A01" w14:textId="77777777" w:rsidR="00C977F7" w:rsidRDefault="00C977F7" w:rsidP="00C977F7"/>
    <w:p w14:paraId="1C84D280" w14:textId="77777777" w:rsidR="00C977F7" w:rsidRPr="00C977F7" w:rsidRDefault="00C977F7" w:rsidP="00C977F7"/>
    <w:p w14:paraId="3936344E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7. Conclusão</w:t>
      </w:r>
    </w:p>
    <w:p w14:paraId="6F816B2D" w14:textId="77777777" w:rsidR="00C977F7" w:rsidRPr="00C977F7" w:rsidRDefault="00C977F7" w:rsidP="00C977F7">
      <w:r w:rsidRPr="00C977F7">
        <w:t xml:space="preserve">A implementação de </w:t>
      </w:r>
      <w:proofErr w:type="spellStart"/>
      <w:r w:rsidRPr="00C977F7">
        <w:t>One</w:t>
      </w:r>
      <w:proofErr w:type="spellEnd"/>
      <w:r w:rsidRPr="00C977F7">
        <w:t xml:space="preserve">-Time Passwords representou um salto qualitativo na segurança cibernética nas últimas duas décadas, mitigando eficazmente ataques baseados na reutilização de credenciais. No entanto, a evolução das táticas </w:t>
      </w:r>
      <w:proofErr w:type="spellStart"/>
      <w:r w:rsidRPr="00C977F7">
        <w:t>cibercriminosas</w:t>
      </w:r>
      <w:proofErr w:type="spellEnd"/>
      <w:r w:rsidRPr="00C977F7">
        <w:t xml:space="preserve">, especialmente através de </w:t>
      </w:r>
      <w:r w:rsidRPr="00C977F7">
        <w:rPr>
          <w:i/>
          <w:iCs/>
        </w:rPr>
        <w:t xml:space="preserve">SIM </w:t>
      </w:r>
      <w:proofErr w:type="spellStart"/>
      <w:r w:rsidRPr="00C977F7">
        <w:rPr>
          <w:i/>
          <w:iCs/>
        </w:rPr>
        <w:t>Swapping</w:t>
      </w:r>
      <w:proofErr w:type="spellEnd"/>
      <w:r w:rsidRPr="00C977F7">
        <w:t xml:space="preserve"> e </w:t>
      </w:r>
      <w:r w:rsidRPr="00C977F7">
        <w:rPr>
          <w:i/>
          <w:iCs/>
        </w:rPr>
        <w:t xml:space="preserve">Real-time </w:t>
      </w:r>
      <w:proofErr w:type="spellStart"/>
      <w:r w:rsidRPr="00C977F7">
        <w:rPr>
          <w:i/>
          <w:iCs/>
        </w:rPr>
        <w:t>Phishing</w:t>
      </w:r>
      <w:proofErr w:type="spellEnd"/>
      <w:r w:rsidRPr="00C977F7">
        <w:t>, expôs as fragilidades dos métodos de entrega tradicionais como o SMS.</w:t>
      </w:r>
    </w:p>
    <w:p w14:paraId="52F98B31" w14:textId="77777777" w:rsidR="00C977F7" w:rsidRPr="00C977F7" w:rsidRDefault="00C977F7" w:rsidP="00C977F7">
      <w:r w:rsidRPr="00C977F7">
        <w:t xml:space="preserve">Para organizações modernas, a utilização de </w:t>
      </w:r>
      <w:proofErr w:type="spellStart"/>
      <w:r w:rsidRPr="00C977F7">
        <w:t>OTPs</w:t>
      </w:r>
      <w:proofErr w:type="spellEnd"/>
      <w:r w:rsidRPr="00C977F7">
        <w:t xml:space="preserve"> continua a ser uma medida de segurança essencial, mas deve ser encarada como uma camada de transição. A implementação ideal hoje recai sobre algoritmos TOTP via aplicações ou chaves de segurança físicas, enquanto se prepara a infraestrutura para a adoção massiva de tecnologias FIDO2/</w:t>
      </w:r>
      <w:proofErr w:type="spellStart"/>
      <w:r w:rsidRPr="00C977F7">
        <w:t>Passkeys</w:t>
      </w:r>
      <w:proofErr w:type="spellEnd"/>
      <w:r w:rsidRPr="00C977F7">
        <w:t>, que prometem eliminar o erro humano da equação da autenticação.</w:t>
      </w:r>
    </w:p>
    <w:p w14:paraId="4A5DBBBB" w14:textId="2E8C3378" w:rsidR="00C977F7" w:rsidRDefault="00C977F7" w:rsidP="00C977F7"/>
    <w:p w14:paraId="2362033B" w14:textId="77777777" w:rsidR="00C977F7" w:rsidRDefault="00C977F7" w:rsidP="00C977F7"/>
    <w:p w14:paraId="0989ECB4" w14:textId="77777777" w:rsidR="00C977F7" w:rsidRDefault="00C977F7" w:rsidP="00C977F7"/>
    <w:p w14:paraId="403B9A19" w14:textId="77777777" w:rsidR="00C977F7" w:rsidRDefault="00C977F7" w:rsidP="00C977F7"/>
    <w:p w14:paraId="3E294FA4" w14:textId="77777777" w:rsidR="00C977F7" w:rsidRDefault="00C977F7" w:rsidP="00C977F7"/>
    <w:p w14:paraId="44355F96" w14:textId="77777777" w:rsidR="00C977F7" w:rsidRDefault="00C977F7" w:rsidP="00C977F7"/>
    <w:p w14:paraId="0C773DC9" w14:textId="77777777" w:rsidR="00C977F7" w:rsidRDefault="00C977F7" w:rsidP="00C977F7"/>
    <w:p w14:paraId="2ABB5AB7" w14:textId="77777777" w:rsidR="00C977F7" w:rsidRDefault="00C977F7" w:rsidP="00C977F7"/>
    <w:p w14:paraId="7385832E" w14:textId="77777777" w:rsidR="00C977F7" w:rsidRDefault="00C977F7" w:rsidP="00C977F7"/>
    <w:p w14:paraId="65AA6A53" w14:textId="77777777" w:rsidR="00C977F7" w:rsidRDefault="00C977F7" w:rsidP="00C977F7"/>
    <w:p w14:paraId="709D5A88" w14:textId="77777777" w:rsidR="00C977F7" w:rsidRDefault="00C977F7" w:rsidP="00C977F7"/>
    <w:p w14:paraId="2823B3EF" w14:textId="77777777" w:rsidR="00C977F7" w:rsidRDefault="00C977F7" w:rsidP="00C977F7"/>
    <w:p w14:paraId="1FB4CA26" w14:textId="77777777" w:rsidR="00C977F7" w:rsidRDefault="00C977F7" w:rsidP="00C977F7"/>
    <w:p w14:paraId="43E97803" w14:textId="77777777" w:rsidR="00C977F7" w:rsidRDefault="00C977F7" w:rsidP="00C977F7"/>
    <w:p w14:paraId="20C9C969" w14:textId="77777777" w:rsidR="00C977F7" w:rsidRDefault="00C977F7" w:rsidP="00C977F7"/>
    <w:p w14:paraId="5E1CAE88" w14:textId="77777777" w:rsidR="00C977F7" w:rsidRDefault="00C977F7" w:rsidP="00C977F7"/>
    <w:p w14:paraId="4B9FA49F" w14:textId="77777777" w:rsidR="00C977F7" w:rsidRDefault="00C977F7" w:rsidP="00C977F7"/>
    <w:p w14:paraId="036DAD27" w14:textId="77777777" w:rsidR="00C977F7" w:rsidRDefault="00C977F7" w:rsidP="00C977F7"/>
    <w:p w14:paraId="44A02B1E" w14:textId="77777777" w:rsidR="00C977F7" w:rsidRPr="00C977F7" w:rsidRDefault="00C977F7" w:rsidP="00C977F7"/>
    <w:p w14:paraId="08F7C21D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8. Bibliografia</w:t>
      </w:r>
    </w:p>
    <w:p w14:paraId="23DE8976" w14:textId="77777777" w:rsidR="00C977F7" w:rsidRPr="00C977F7" w:rsidRDefault="00C977F7" w:rsidP="00C977F7">
      <w:r w:rsidRPr="00C977F7">
        <w:rPr>
          <w:i/>
          <w:iCs/>
        </w:rPr>
        <w:t>(Aqui podes adicionar fontes reais para dar credibilidade académica. Sugestões:)</w:t>
      </w:r>
    </w:p>
    <w:p w14:paraId="2B4C2CD0" w14:textId="77777777" w:rsidR="00C977F7" w:rsidRPr="00C977F7" w:rsidRDefault="00C977F7" w:rsidP="00C977F7">
      <w:pPr>
        <w:numPr>
          <w:ilvl w:val="0"/>
          <w:numId w:val="9"/>
        </w:numPr>
        <w:rPr>
          <w:lang w:val="en-US"/>
        </w:rPr>
      </w:pPr>
      <w:r w:rsidRPr="00C977F7">
        <w:rPr>
          <w:b/>
          <w:bCs/>
          <w:lang w:val="en-US"/>
        </w:rPr>
        <w:t>RFC 4226</w:t>
      </w:r>
      <w:r w:rsidRPr="00C977F7">
        <w:rPr>
          <w:lang w:val="en-US"/>
        </w:rPr>
        <w:t xml:space="preserve"> - </w:t>
      </w:r>
      <w:r w:rsidRPr="00C977F7">
        <w:rPr>
          <w:i/>
          <w:iCs/>
          <w:lang w:val="en-US"/>
        </w:rPr>
        <w:t>HOTP: An HMAC-Based One-Time Password Algorithm</w:t>
      </w:r>
      <w:r w:rsidRPr="00C977F7">
        <w:rPr>
          <w:lang w:val="en-US"/>
        </w:rPr>
        <w:t>. Internet Engineering Task Force (IETF).</w:t>
      </w:r>
    </w:p>
    <w:p w14:paraId="24600334" w14:textId="77777777" w:rsidR="00C977F7" w:rsidRPr="00C977F7" w:rsidRDefault="00C977F7" w:rsidP="00C977F7">
      <w:pPr>
        <w:numPr>
          <w:ilvl w:val="0"/>
          <w:numId w:val="9"/>
        </w:numPr>
        <w:rPr>
          <w:lang w:val="en-US"/>
        </w:rPr>
      </w:pPr>
      <w:r w:rsidRPr="00C977F7">
        <w:rPr>
          <w:b/>
          <w:bCs/>
          <w:lang w:val="en-US"/>
        </w:rPr>
        <w:t>RFC 6238</w:t>
      </w:r>
      <w:r w:rsidRPr="00C977F7">
        <w:rPr>
          <w:lang w:val="en-US"/>
        </w:rPr>
        <w:t xml:space="preserve"> - </w:t>
      </w:r>
      <w:r w:rsidRPr="00C977F7">
        <w:rPr>
          <w:i/>
          <w:iCs/>
          <w:lang w:val="en-US"/>
        </w:rPr>
        <w:t>TOTP: Time-Based One-Time Password Algorithm</w:t>
      </w:r>
      <w:r w:rsidRPr="00C977F7">
        <w:rPr>
          <w:lang w:val="en-US"/>
        </w:rPr>
        <w:t>. Internet Engineering Task Force (IETF).</w:t>
      </w:r>
    </w:p>
    <w:p w14:paraId="12679AFD" w14:textId="77777777" w:rsidR="00C977F7" w:rsidRPr="00C977F7" w:rsidRDefault="00C977F7" w:rsidP="00C977F7">
      <w:pPr>
        <w:numPr>
          <w:ilvl w:val="0"/>
          <w:numId w:val="9"/>
        </w:numPr>
        <w:rPr>
          <w:lang w:val="en-US"/>
        </w:rPr>
      </w:pPr>
      <w:r w:rsidRPr="00C977F7">
        <w:rPr>
          <w:b/>
          <w:bCs/>
          <w:lang w:val="en-US"/>
        </w:rPr>
        <w:t>NIST Special Publication 800-63B</w:t>
      </w:r>
      <w:r w:rsidRPr="00C977F7">
        <w:rPr>
          <w:lang w:val="en-US"/>
        </w:rPr>
        <w:t xml:space="preserve"> - </w:t>
      </w:r>
      <w:r w:rsidRPr="00C977F7">
        <w:rPr>
          <w:i/>
          <w:iCs/>
          <w:lang w:val="en-US"/>
        </w:rPr>
        <w:t>Digital Identity Guidelines</w:t>
      </w:r>
      <w:r w:rsidRPr="00C977F7">
        <w:rPr>
          <w:lang w:val="en-US"/>
        </w:rPr>
        <w:t>. National Institute of Standards and Technology.</w:t>
      </w:r>
    </w:p>
    <w:p w14:paraId="2BB19F1F" w14:textId="77777777" w:rsidR="00C977F7" w:rsidRPr="00C977F7" w:rsidRDefault="00C977F7" w:rsidP="00C977F7">
      <w:pPr>
        <w:numPr>
          <w:ilvl w:val="0"/>
          <w:numId w:val="9"/>
        </w:numPr>
        <w:rPr>
          <w:lang w:val="en-US"/>
        </w:rPr>
      </w:pPr>
      <w:r w:rsidRPr="00C977F7">
        <w:rPr>
          <w:b/>
          <w:bCs/>
          <w:lang w:val="en-US"/>
        </w:rPr>
        <w:t>Kaspersky Lab</w:t>
      </w:r>
      <w:r w:rsidRPr="00C977F7">
        <w:rPr>
          <w:lang w:val="en-US"/>
        </w:rPr>
        <w:t xml:space="preserve"> - </w:t>
      </w:r>
      <w:r w:rsidRPr="00C977F7">
        <w:rPr>
          <w:i/>
          <w:iCs/>
          <w:lang w:val="en-US"/>
        </w:rPr>
        <w:t>Understanding the Risks of SMS-Based Two-Factor Authentication</w:t>
      </w:r>
      <w:r w:rsidRPr="00C977F7">
        <w:rPr>
          <w:lang w:val="en-US"/>
        </w:rPr>
        <w:t>.</w:t>
      </w:r>
    </w:p>
    <w:p w14:paraId="58323F7A" w14:textId="77777777" w:rsidR="00C977F7" w:rsidRPr="00C977F7" w:rsidRDefault="00C977F7" w:rsidP="00C977F7">
      <w:pPr>
        <w:numPr>
          <w:ilvl w:val="0"/>
          <w:numId w:val="9"/>
        </w:numPr>
      </w:pPr>
      <w:r w:rsidRPr="00C977F7">
        <w:rPr>
          <w:b/>
          <w:bCs/>
        </w:rPr>
        <w:t>Diretiva (UE) 2015/2366</w:t>
      </w:r>
      <w:r w:rsidRPr="00C977F7">
        <w:t xml:space="preserve"> - </w:t>
      </w:r>
      <w:r w:rsidRPr="00C977F7">
        <w:rPr>
          <w:i/>
          <w:iCs/>
        </w:rPr>
        <w:t>Serviços de pagamento no mercado interno (PSD2)</w:t>
      </w:r>
      <w:r w:rsidRPr="00C977F7">
        <w:t>.</w:t>
      </w:r>
    </w:p>
    <w:p w14:paraId="6CEE574F" w14:textId="77777777" w:rsidR="00095743" w:rsidRDefault="00095743"/>
    <w:sectPr w:rsidR="000957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85C6" w14:textId="77777777" w:rsidR="00943CDF" w:rsidRDefault="00943CDF" w:rsidP="00C977F7">
      <w:pPr>
        <w:spacing w:after="0" w:line="240" w:lineRule="auto"/>
      </w:pPr>
      <w:r>
        <w:separator/>
      </w:r>
    </w:p>
  </w:endnote>
  <w:endnote w:type="continuationSeparator" w:id="0">
    <w:p w14:paraId="296421B6" w14:textId="77777777" w:rsidR="00943CDF" w:rsidRDefault="00943CDF" w:rsidP="00C97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9747" w14:textId="77777777" w:rsidR="00943CDF" w:rsidRDefault="00943CDF" w:rsidP="00C977F7">
      <w:pPr>
        <w:spacing w:after="0" w:line="240" w:lineRule="auto"/>
      </w:pPr>
      <w:r>
        <w:separator/>
      </w:r>
    </w:p>
  </w:footnote>
  <w:footnote w:type="continuationSeparator" w:id="0">
    <w:p w14:paraId="6CA1E22C" w14:textId="77777777" w:rsidR="00943CDF" w:rsidRDefault="00943CDF" w:rsidP="00C97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621"/>
    <w:multiLevelType w:val="multilevel"/>
    <w:tmpl w:val="F3E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D319F"/>
    <w:multiLevelType w:val="multilevel"/>
    <w:tmpl w:val="B14A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D297C"/>
    <w:multiLevelType w:val="multilevel"/>
    <w:tmpl w:val="6AE2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7148E"/>
    <w:multiLevelType w:val="multilevel"/>
    <w:tmpl w:val="6A8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B185B"/>
    <w:multiLevelType w:val="multilevel"/>
    <w:tmpl w:val="2EF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24E16"/>
    <w:multiLevelType w:val="multilevel"/>
    <w:tmpl w:val="C154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086482"/>
    <w:multiLevelType w:val="multilevel"/>
    <w:tmpl w:val="3BA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E2A4A"/>
    <w:multiLevelType w:val="multilevel"/>
    <w:tmpl w:val="10B8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11FFC"/>
    <w:multiLevelType w:val="multilevel"/>
    <w:tmpl w:val="7B9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07095">
    <w:abstractNumId w:val="2"/>
  </w:num>
  <w:num w:numId="2" w16cid:durableId="1397632329">
    <w:abstractNumId w:val="3"/>
  </w:num>
  <w:num w:numId="3" w16cid:durableId="502086239">
    <w:abstractNumId w:val="0"/>
  </w:num>
  <w:num w:numId="4" w16cid:durableId="1452748130">
    <w:abstractNumId w:val="1"/>
  </w:num>
  <w:num w:numId="5" w16cid:durableId="419987160">
    <w:abstractNumId w:val="4"/>
  </w:num>
  <w:num w:numId="6" w16cid:durableId="1543176783">
    <w:abstractNumId w:val="8"/>
  </w:num>
  <w:num w:numId="7" w16cid:durableId="1854873797">
    <w:abstractNumId w:val="6"/>
  </w:num>
  <w:num w:numId="8" w16cid:durableId="181364804">
    <w:abstractNumId w:val="7"/>
  </w:num>
  <w:num w:numId="9" w16cid:durableId="2144153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F7"/>
    <w:rsid w:val="00002654"/>
    <w:rsid w:val="00095743"/>
    <w:rsid w:val="001F2031"/>
    <w:rsid w:val="00943CDF"/>
    <w:rsid w:val="00C9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705B5"/>
  <w15:chartTrackingRefBased/>
  <w15:docId w15:val="{FCCFBA76-08CE-4182-BA15-B07B91C3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97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97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97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97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97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97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97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97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97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97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97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97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977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977F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977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977F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977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977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97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97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9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97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97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977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77F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977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97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977F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977F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C97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977F7"/>
  </w:style>
  <w:style w:type="paragraph" w:styleId="Rodap">
    <w:name w:val="footer"/>
    <w:basedOn w:val="Normal"/>
    <w:link w:val="RodapCarter"/>
    <w:uiPriority w:val="99"/>
    <w:unhideWhenUsed/>
    <w:rsid w:val="00C97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97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1569</Words>
  <Characters>8475</Characters>
  <Application>Microsoft Office Word</Application>
  <DocSecurity>0</DocSecurity>
  <Lines>70</Lines>
  <Paragraphs>20</Paragraphs>
  <ScaleCrop>false</ScaleCrop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Sampaio Da Silva</dc:creator>
  <cp:keywords/>
  <dc:description/>
  <cp:lastModifiedBy>Francisco Sampaio Da Silva</cp:lastModifiedBy>
  <cp:revision>1</cp:revision>
  <dcterms:created xsi:type="dcterms:W3CDTF">2026-01-16T19:03:00Z</dcterms:created>
  <dcterms:modified xsi:type="dcterms:W3CDTF">2026-01-16T19:11:00Z</dcterms:modified>
</cp:coreProperties>
</file>