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9010" w14:textId="3500CB13" w:rsidR="006022FF" w:rsidRPr="00EF0648" w:rsidRDefault="00046034" w:rsidP="00F84F47">
      <w:pPr>
        <w:rPr>
          <w:b/>
          <w:bCs/>
          <w:sz w:val="24"/>
          <w:szCs w:val="24"/>
          <w:u w:val="single"/>
          <w:lang w:val="es-DO"/>
        </w:rPr>
      </w:pPr>
      <w:r w:rsidRPr="00EF0648">
        <w:rPr>
          <w:b/>
          <w:bCs/>
          <w:sz w:val="24"/>
          <w:szCs w:val="24"/>
          <w:u w:val="single"/>
          <w:lang w:val="es-DO"/>
        </w:rPr>
        <w:t>Plan de Pruebas</w:t>
      </w:r>
    </w:p>
    <w:p w14:paraId="4CDD4B30" w14:textId="223BE687" w:rsidR="00046034" w:rsidRPr="00EF0648" w:rsidRDefault="00F23D28" w:rsidP="006022FF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CF215B">
        <w:rPr>
          <w:rFonts w:ascii="ProximaNova-Reg" w:hAnsi="ProximaNova-Reg"/>
          <w:sz w:val="18"/>
          <w:szCs w:val="18"/>
        </w:rPr>
        <w:t xml:space="preserve">El </w:t>
      </w:r>
      <w:proofErr w:type="spellStart"/>
      <w:r w:rsidRPr="00CF215B">
        <w:rPr>
          <w:rFonts w:ascii="ProximaNova-Reg" w:hAnsi="ProximaNova-Reg"/>
          <w:sz w:val="18"/>
          <w:szCs w:val="18"/>
        </w:rPr>
        <w:t>propósito</w:t>
      </w:r>
      <w:proofErr w:type="spellEnd"/>
      <w:r w:rsidRPr="00CF215B">
        <w:rPr>
          <w:rFonts w:ascii="ProximaNova-Reg" w:hAnsi="ProximaNova-Reg"/>
          <w:sz w:val="18"/>
          <w:szCs w:val="18"/>
        </w:rPr>
        <w:t xml:space="preserve"> del Plan de </w:t>
      </w:r>
      <w:proofErr w:type="spellStart"/>
      <w:r w:rsidRPr="00CF215B">
        <w:rPr>
          <w:rFonts w:ascii="ProximaNova-Reg" w:hAnsi="ProximaNova-Reg"/>
          <w:sz w:val="18"/>
          <w:szCs w:val="18"/>
        </w:rPr>
        <w:t>Pruebas</w:t>
      </w:r>
      <w:proofErr w:type="spellEnd"/>
      <w:r w:rsidRPr="00CF215B">
        <w:rPr>
          <w:rFonts w:ascii="ProximaNova-Reg" w:hAnsi="ProximaNova-Reg"/>
          <w:sz w:val="18"/>
          <w:szCs w:val="18"/>
        </w:rPr>
        <w:t xml:space="preserve"> es </w:t>
      </w:r>
      <w:proofErr w:type="spellStart"/>
      <w:r w:rsidRPr="00CF215B">
        <w:rPr>
          <w:rFonts w:ascii="ProximaNova-Reg" w:hAnsi="ProximaNova-Reg"/>
          <w:sz w:val="18"/>
          <w:szCs w:val="18"/>
        </w:rPr>
        <w:t>proporcionar</w:t>
      </w:r>
      <w:proofErr w:type="spellEnd"/>
      <w:r w:rsidRPr="00CF215B">
        <w:rPr>
          <w:rFonts w:ascii="ProximaNova-Reg" w:hAnsi="ProximaNova-Reg"/>
          <w:sz w:val="18"/>
          <w:szCs w:val="18"/>
        </w:rPr>
        <w:t xml:space="preserve"> </w:t>
      </w:r>
      <w:proofErr w:type="spellStart"/>
      <w:r w:rsidRPr="00CF215B">
        <w:rPr>
          <w:rFonts w:ascii="ProximaNova-Reg" w:hAnsi="ProximaNova-Reg"/>
          <w:sz w:val="18"/>
          <w:szCs w:val="18"/>
        </w:rPr>
        <w:t>una</w:t>
      </w:r>
      <w:proofErr w:type="spellEnd"/>
      <w:r w:rsidRPr="00CF215B">
        <w:rPr>
          <w:rFonts w:ascii="ProximaNova-Reg" w:hAnsi="ProximaNova-Reg"/>
          <w:sz w:val="18"/>
          <w:szCs w:val="18"/>
        </w:rPr>
        <w:t xml:space="preserve"> </w:t>
      </w:r>
      <w:proofErr w:type="spellStart"/>
      <w:r w:rsidRPr="00CF215B">
        <w:rPr>
          <w:rFonts w:ascii="ProximaNova-Reg" w:hAnsi="ProximaNova-Reg"/>
          <w:sz w:val="18"/>
          <w:szCs w:val="18"/>
        </w:rPr>
        <w:t>descripción</w:t>
      </w:r>
      <w:proofErr w:type="spellEnd"/>
      <w:r w:rsidRPr="00CF215B">
        <w:rPr>
          <w:rFonts w:ascii="ProximaNova-Reg" w:hAnsi="ProximaNova-Reg"/>
          <w:sz w:val="18"/>
          <w:szCs w:val="18"/>
        </w:rPr>
        <w:t xml:space="preserve"> </w:t>
      </w:r>
      <w:proofErr w:type="spellStart"/>
      <w:r w:rsidRPr="00CF215B">
        <w:rPr>
          <w:rFonts w:ascii="ProximaNova-Reg" w:hAnsi="ProximaNova-Reg"/>
          <w:sz w:val="18"/>
          <w:szCs w:val="18"/>
        </w:rPr>
        <w:t>detallada</w:t>
      </w:r>
      <w:proofErr w:type="spellEnd"/>
      <w:r w:rsidRPr="00CF215B">
        <w:rPr>
          <w:rFonts w:ascii="ProximaNova-Reg" w:hAnsi="ProximaNova-Reg"/>
          <w:sz w:val="18"/>
          <w:szCs w:val="18"/>
        </w:rPr>
        <w:t xml:space="preserve"> de la </w:t>
      </w:r>
      <w:proofErr w:type="spellStart"/>
      <w:r w:rsidRPr="00CF215B">
        <w:rPr>
          <w:rFonts w:ascii="ProximaNova-Reg" w:hAnsi="ProximaNova-Reg"/>
          <w:sz w:val="18"/>
          <w:szCs w:val="18"/>
        </w:rPr>
        <w:t>estrategia</w:t>
      </w:r>
      <w:proofErr w:type="spellEnd"/>
      <w:r w:rsidRPr="00CF215B">
        <w:rPr>
          <w:rFonts w:ascii="ProximaNova-Reg" w:hAnsi="ProximaNova-Reg"/>
          <w:sz w:val="18"/>
          <w:szCs w:val="18"/>
        </w:rPr>
        <w:t xml:space="preserve"> de </w:t>
      </w:r>
      <w:proofErr w:type="spellStart"/>
      <w:r w:rsidRPr="00CF215B">
        <w:rPr>
          <w:rFonts w:ascii="ProximaNova-Reg" w:hAnsi="ProximaNova-Reg"/>
          <w:sz w:val="18"/>
          <w:szCs w:val="18"/>
        </w:rPr>
        <w:t>pruebas</w:t>
      </w:r>
      <w:proofErr w:type="spellEnd"/>
      <w:r w:rsidRPr="00CF215B">
        <w:rPr>
          <w:rFonts w:ascii="ProximaNova-Reg" w:hAnsi="ProximaNova-Reg"/>
          <w:sz w:val="18"/>
          <w:szCs w:val="18"/>
        </w:rPr>
        <w:t xml:space="preserve"> que se </w:t>
      </w:r>
      <w:proofErr w:type="spellStart"/>
      <w:r w:rsidRPr="00CF215B">
        <w:rPr>
          <w:rFonts w:ascii="ProximaNova-Reg" w:hAnsi="ProximaNova-Reg"/>
          <w:sz w:val="18"/>
          <w:szCs w:val="18"/>
        </w:rPr>
        <w:t>utilizará</w:t>
      </w:r>
      <w:proofErr w:type="spellEnd"/>
      <w:r w:rsidRPr="00CF215B">
        <w:rPr>
          <w:rFonts w:ascii="ProximaNova-Reg" w:hAnsi="ProximaNova-Reg"/>
          <w:sz w:val="18"/>
          <w:szCs w:val="18"/>
        </w:rPr>
        <w:t xml:space="preserve"> </w:t>
      </w:r>
      <w:proofErr w:type="spellStart"/>
      <w:r w:rsidRPr="00CF215B">
        <w:rPr>
          <w:rFonts w:ascii="ProximaNova-Reg" w:hAnsi="ProximaNova-Reg"/>
          <w:sz w:val="18"/>
          <w:szCs w:val="18"/>
        </w:rPr>
        <w:t>en</w:t>
      </w:r>
      <w:proofErr w:type="spellEnd"/>
      <w:r w:rsidRPr="00CF215B">
        <w:rPr>
          <w:rFonts w:ascii="ProximaNova-Reg" w:hAnsi="ProximaNova-Reg"/>
          <w:sz w:val="18"/>
          <w:szCs w:val="18"/>
        </w:rPr>
        <w:t xml:space="preserve"> las </w:t>
      </w:r>
      <w:proofErr w:type="spellStart"/>
      <w:r w:rsidRPr="00CF215B">
        <w:rPr>
          <w:rFonts w:ascii="ProximaNova-Reg" w:hAnsi="ProximaNova-Reg"/>
          <w:sz w:val="18"/>
          <w:szCs w:val="18"/>
        </w:rPr>
        <w:t>pruebas</w:t>
      </w:r>
      <w:proofErr w:type="spellEnd"/>
      <w:r w:rsidRPr="00CF215B">
        <w:rPr>
          <w:rFonts w:ascii="ProximaNova-Reg" w:hAnsi="ProximaNova-Reg"/>
          <w:sz w:val="18"/>
          <w:szCs w:val="18"/>
        </w:rPr>
        <w:t xml:space="preserve"> </w:t>
      </w:r>
      <w:proofErr w:type="spellStart"/>
      <w:r w:rsidRPr="00CF215B">
        <w:rPr>
          <w:rFonts w:ascii="ProximaNova-Reg" w:hAnsi="ProximaNova-Reg"/>
          <w:sz w:val="18"/>
          <w:szCs w:val="18"/>
        </w:rPr>
        <w:t>funcionales</w:t>
      </w:r>
      <w:proofErr w:type="spellEnd"/>
      <w:r w:rsidRPr="00CF215B">
        <w:rPr>
          <w:rFonts w:ascii="ProximaNova-Reg" w:hAnsi="ProximaNova-Reg"/>
          <w:sz w:val="18"/>
          <w:szCs w:val="18"/>
        </w:rPr>
        <w:t xml:space="preserve"> de </w:t>
      </w:r>
      <w:proofErr w:type="spellStart"/>
      <w:r w:rsidRPr="00CF215B">
        <w:rPr>
          <w:rFonts w:ascii="ProximaNova-Reg" w:hAnsi="ProximaNova-Reg"/>
          <w:sz w:val="18"/>
          <w:szCs w:val="18"/>
        </w:rPr>
        <w:t>los</w:t>
      </w:r>
      <w:proofErr w:type="spellEnd"/>
      <w:r w:rsidRPr="00CF215B">
        <w:rPr>
          <w:rFonts w:ascii="ProximaNova-Reg" w:hAnsi="ProximaNova-Reg"/>
          <w:sz w:val="18"/>
          <w:szCs w:val="18"/>
        </w:rPr>
        <w:t xml:space="preserve"> </w:t>
      </w:r>
      <w:proofErr w:type="spellStart"/>
      <w:r w:rsidRPr="00CF215B">
        <w:rPr>
          <w:rFonts w:ascii="ProximaNova-Reg" w:hAnsi="ProximaNova-Reg"/>
          <w:sz w:val="18"/>
          <w:szCs w:val="18"/>
        </w:rPr>
        <w:t>flujos</w:t>
      </w:r>
      <w:proofErr w:type="spellEnd"/>
      <w:r w:rsidRPr="00CF215B">
        <w:rPr>
          <w:rFonts w:ascii="ProximaNova-Reg" w:hAnsi="ProximaNova-Reg"/>
          <w:sz w:val="18"/>
          <w:szCs w:val="18"/>
        </w:rPr>
        <w:t xml:space="preserve"> de </w:t>
      </w:r>
      <w:proofErr w:type="spellStart"/>
      <w:r w:rsidRPr="00CF215B">
        <w:rPr>
          <w:rFonts w:ascii="ProximaNova-Reg" w:hAnsi="ProximaNova-Reg"/>
          <w:sz w:val="18"/>
          <w:szCs w:val="18"/>
        </w:rPr>
        <w:t>trabajo</w:t>
      </w:r>
      <w:proofErr w:type="spellEnd"/>
      <w:r w:rsidRPr="00CF215B">
        <w:rPr>
          <w:rFonts w:ascii="ProximaNova-Reg" w:hAnsi="ProximaNova-Reg"/>
          <w:sz w:val="18"/>
          <w:szCs w:val="18"/>
        </w:rPr>
        <w:t xml:space="preserve"> </w:t>
      </w:r>
      <w:proofErr w:type="spellStart"/>
      <w:r w:rsidRPr="00CF215B">
        <w:rPr>
          <w:rFonts w:ascii="ProximaNova-Reg" w:hAnsi="ProximaNova-Reg"/>
          <w:sz w:val="18"/>
          <w:szCs w:val="18"/>
        </w:rPr>
        <w:t>identificados</w:t>
      </w:r>
      <w:proofErr w:type="spellEnd"/>
      <w:r w:rsidRPr="00CF215B">
        <w:rPr>
          <w:rFonts w:ascii="ProximaNova-Reg" w:hAnsi="ProximaNova-Reg"/>
          <w:sz w:val="18"/>
          <w:szCs w:val="18"/>
        </w:rPr>
        <w:t xml:space="preserve"> </w:t>
      </w:r>
      <w:proofErr w:type="spellStart"/>
      <w:r w:rsidRPr="00CF215B">
        <w:rPr>
          <w:rFonts w:ascii="ProximaNova-Reg" w:hAnsi="ProximaNova-Reg"/>
          <w:sz w:val="18"/>
          <w:szCs w:val="18"/>
        </w:rPr>
        <w:t>en</w:t>
      </w:r>
      <w:proofErr w:type="spellEnd"/>
      <w:r w:rsidRPr="00CF215B">
        <w:rPr>
          <w:rFonts w:ascii="ProximaNova-Reg" w:hAnsi="ProximaNova-Reg"/>
          <w:sz w:val="18"/>
          <w:szCs w:val="18"/>
        </w:rPr>
        <w:t xml:space="preserve"> las cuatro URLs</w:t>
      </w:r>
      <w:r w:rsidR="00677757"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</w:p>
    <w:p w14:paraId="1B8D38B9" w14:textId="41673288" w:rsidR="00677757" w:rsidRPr="00EF0648" w:rsidRDefault="00677757" w:rsidP="006022FF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Objetivo: </w:t>
      </w:r>
      <w:r w:rsidR="00F23D28" w:rsidRPr="00CF215B">
        <w:rPr>
          <w:rFonts w:ascii="ProximaNova-Reg" w:hAnsi="ProximaNova-Reg"/>
          <w:sz w:val="18"/>
          <w:szCs w:val="18"/>
        </w:rPr>
        <w:t xml:space="preserve">es </w:t>
      </w:r>
      <w:proofErr w:type="spellStart"/>
      <w:r w:rsidR="00F23D28" w:rsidRPr="00CF215B">
        <w:rPr>
          <w:rFonts w:ascii="ProximaNova-Reg" w:hAnsi="ProximaNova-Reg"/>
          <w:sz w:val="18"/>
          <w:szCs w:val="18"/>
        </w:rPr>
        <w:t>ofrecer</w:t>
      </w:r>
      <w:proofErr w:type="spellEnd"/>
      <w:r w:rsidR="00F23D28" w:rsidRPr="00CF215B">
        <w:rPr>
          <w:rFonts w:ascii="ProximaNova-Reg" w:hAnsi="ProximaNova-Reg"/>
          <w:sz w:val="18"/>
          <w:szCs w:val="18"/>
        </w:rPr>
        <w:t xml:space="preserve"> </w:t>
      </w:r>
      <w:proofErr w:type="spellStart"/>
      <w:r w:rsidR="00F23D28" w:rsidRPr="00CF215B">
        <w:rPr>
          <w:rFonts w:ascii="ProximaNova-Reg" w:hAnsi="ProximaNova-Reg"/>
          <w:sz w:val="18"/>
          <w:szCs w:val="18"/>
        </w:rPr>
        <w:t>una</w:t>
      </w:r>
      <w:proofErr w:type="spellEnd"/>
      <w:r w:rsidR="00F23D28" w:rsidRPr="00CF215B">
        <w:rPr>
          <w:rFonts w:ascii="ProximaNova-Reg" w:hAnsi="ProximaNova-Reg"/>
          <w:sz w:val="18"/>
          <w:szCs w:val="18"/>
        </w:rPr>
        <w:t xml:space="preserve"> </w:t>
      </w:r>
      <w:proofErr w:type="spellStart"/>
      <w:r w:rsidR="00F23D28" w:rsidRPr="00CF215B">
        <w:rPr>
          <w:rFonts w:ascii="ProximaNova-Reg" w:hAnsi="ProximaNova-Reg"/>
          <w:sz w:val="18"/>
          <w:szCs w:val="18"/>
        </w:rPr>
        <w:t>visión</w:t>
      </w:r>
      <w:proofErr w:type="spellEnd"/>
      <w:r w:rsidR="00F23D28" w:rsidRPr="00CF215B">
        <w:rPr>
          <w:rFonts w:ascii="ProximaNova-Reg" w:hAnsi="ProximaNova-Reg"/>
          <w:sz w:val="18"/>
          <w:szCs w:val="18"/>
        </w:rPr>
        <w:t xml:space="preserve"> general de </w:t>
      </w:r>
      <w:proofErr w:type="spellStart"/>
      <w:r w:rsidR="00F23D28" w:rsidRPr="00CF215B">
        <w:rPr>
          <w:rFonts w:ascii="ProximaNova-Reg" w:hAnsi="ProximaNova-Reg"/>
          <w:sz w:val="18"/>
          <w:szCs w:val="18"/>
        </w:rPr>
        <w:t>cómo</w:t>
      </w:r>
      <w:proofErr w:type="spellEnd"/>
      <w:r w:rsidR="00F23D28" w:rsidRPr="00CF215B">
        <w:rPr>
          <w:rFonts w:ascii="ProximaNova-Reg" w:hAnsi="ProximaNova-Reg"/>
          <w:sz w:val="18"/>
          <w:szCs w:val="18"/>
        </w:rPr>
        <w:t xml:space="preserve"> se </w:t>
      </w:r>
      <w:proofErr w:type="spellStart"/>
      <w:r w:rsidR="00F23D28" w:rsidRPr="00CF215B">
        <w:rPr>
          <w:rFonts w:ascii="ProximaNova-Reg" w:hAnsi="ProximaNova-Reg"/>
          <w:sz w:val="18"/>
          <w:szCs w:val="18"/>
        </w:rPr>
        <w:t>llevarán</w:t>
      </w:r>
      <w:proofErr w:type="spellEnd"/>
      <w:r w:rsidR="00F23D28" w:rsidRPr="00CF215B">
        <w:rPr>
          <w:rFonts w:ascii="ProximaNova-Reg" w:hAnsi="ProximaNova-Reg"/>
          <w:sz w:val="18"/>
          <w:szCs w:val="18"/>
        </w:rPr>
        <w:t xml:space="preserve"> a </w:t>
      </w:r>
      <w:proofErr w:type="spellStart"/>
      <w:r w:rsidR="00F23D28" w:rsidRPr="00CF215B">
        <w:rPr>
          <w:rFonts w:ascii="ProximaNova-Reg" w:hAnsi="ProximaNova-Reg"/>
          <w:sz w:val="18"/>
          <w:szCs w:val="18"/>
        </w:rPr>
        <w:t>cabo</w:t>
      </w:r>
      <w:proofErr w:type="spellEnd"/>
      <w:r w:rsidR="00F23D28" w:rsidRPr="00CF215B">
        <w:rPr>
          <w:rFonts w:ascii="ProximaNova-Reg" w:hAnsi="ProximaNova-Reg"/>
          <w:sz w:val="18"/>
          <w:szCs w:val="18"/>
        </w:rPr>
        <w:t xml:space="preserve"> las </w:t>
      </w:r>
      <w:proofErr w:type="spellStart"/>
      <w:r w:rsidR="00F23D28" w:rsidRPr="00CF215B">
        <w:rPr>
          <w:rFonts w:ascii="ProximaNova-Reg" w:hAnsi="ProximaNova-Reg"/>
          <w:sz w:val="18"/>
          <w:szCs w:val="18"/>
        </w:rPr>
        <w:t>pruebas</w:t>
      </w:r>
      <w:proofErr w:type="spellEnd"/>
      <w:r w:rsidR="00F23D28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Entorno de prueba: </w:t>
      </w:r>
      <w:r w:rsidR="0007095B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se compone de los 4 </w:t>
      </w:r>
      <w:proofErr w:type="spellStart"/>
      <w:r w:rsidR="0007095B" w:rsidRPr="00EF0648">
        <w:rPr>
          <w:rStyle w:val="fontstyle21"/>
          <w:rFonts w:eastAsiaTheme="minorHAnsi" w:cstheme="minorBidi"/>
          <w:sz w:val="18"/>
          <w:szCs w:val="18"/>
          <w:lang w:val="es-DO"/>
        </w:rPr>
        <w:t>URLs</w:t>
      </w:r>
      <w:proofErr w:type="spellEnd"/>
      <w:r w:rsidR="0007095B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en un entorno web.</w:t>
      </w:r>
    </w:p>
    <w:p w14:paraId="678DB9C4" w14:textId="77777777" w:rsidR="00643A3A" w:rsidRPr="00EF0648" w:rsidRDefault="00643A3A" w:rsidP="00643A3A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64A36561" w14:textId="77777777" w:rsidR="008879AE" w:rsidRPr="00EF0648" w:rsidRDefault="008879AE" w:rsidP="008879AE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5545552D" w14:textId="77777777" w:rsidR="0007095B" w:rsidRPr="00EF0648" w:rsidRDefault="0007095B" w:rsidP="0007095B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Objetivo de la prueba:</w:t>
      </w:r>
    </w:p>
    <w:p w14:paraId="67B9A525" w14:textId="10B69E70" w:rsidR="0007095B" w:rsidRPr="00EF0648" w:rsidRDefault="00AC2515" w:rsidP="0007095B">
      <w:pPr>
        <w:pStyle w:val="NormalWeb"/>
        <w:numPr>
          <w:ilvl w:val="0"/>
          <w:numId w:val="26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AC2515">
        <w:rPr>
          <w:rStyle w:val="fontstyle21"/>
          <w:rFonts w:eastAsiaTheme="minorHAnsi" w:cstheme="minorBidi"/>
          <w:sz w:val="18"/>
          <w:szCs w:val="18"/>
          <w:lang w:val="es-DO"/>
        </w:rPr>
        <w:t>Confirmar</w:t>
      </w:r>
      <w:r w:rsidRPr="00AC2515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</w:t>
      </w:r>
      <w:r w:rsidR="0007095B" w:rsidRPr="00EF0648">
        <w:rPr>
          <w:rStyle w:val="fontstyle21"/>
          <w:rFonts w:eastAsiaTheme="minorHAnsi" w:cstheme="minorBidi"/>
          <w:sz w:val="18"/>
          <w:szCs w:val="18"/>
          <w:lang w:val="es-DO"/>
        </w:rPr>
        <w:t>la funcionalidad de la página de inicio de sesión.</w:t>
      </w:r>
    </w:p>
    <w:p w14:paraId="744953C6" w14:textId="33E72285" w:rsidR="0007095B" w:rsidRPr="00EF0648" w:rsidRDefault="00AC2515" w:rsidP="0007095B">
      <w:pPr>
        <w:pStyle w:val="NormalWeb"/>
        <w:numPr>
          <w:ilvl w:val="0"/>
          <w:numId w:val="26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AC2515">
        <w:rPr>
          <w:rStyle w:val="fontstyle21"/>
          <w:rFonts w:eastAsiaTheme="minorHAnsi" w:cstheme="minorBidi"/>
          <w:sz w:val="18"/>
          <w:szCs w:val="18"/>
          <w:lang w:val="es-DO"/>
        </w:rPr>
        <w:t>Confirmar</w:t>
      </w:r>
      <w:r w:rsidRPr="00AC2515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</w:t>
      </w:r>
      <w:r w:rsidR="0007095B" w:rsidRPr="00EF0648">
        <w:rPr>
          <w:rStyle w:val="fontstyle21"/>
          <w:rFonts w:eastAsiaTheme="minorHAnsi" w:cstheme="minorBidi"/>
          <w:sz w:val="18"/>
          <w:szCs w:val="18"/>
          <w:lang w:val="es-DO"/>
        </w:rPr>
        <w:t>la funcionalidad de la página de Inputs.</w:t>
      </w:r>
    </w:p>
    <w:p w14:paraId="5364E730" w14:textId="79CE1064" w:rsidR="0007095B" w:rsidRPr="00EF0648" w:rsidRDefault="0007095B" w:rsidP="0007095B">
      <w:pPr>
        <w:pStyle w:val="NormalWeb"/>
        <w:numPr>
          <w:ilvl w:val="0"/>
          <w:numId w:val="26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Verificar la funcionalidad de la página de </w:t>
      </w: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Hovers</w:t>
      </w:r>
      <w:proofErr w:type="spellEnd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</w:p>
    <w:p w14:paraId="46F92C19" w14:textId="1D6BC640" w:rsidR="0007095B" w:rsidRPr="00EF0648" w:rsidRDefault="00AC2515" w:rsidP="0007095B">
      <w:pPr>
        <w:pStyle w:val="NormalWeb"/>
        <w:numPr>
          <w:ilvl w:val="0"/>
          <w:numId w:val="26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AC2515">
        <w:rPr>
          <w:rStyle w:val="fontstyle21"/>
          <w:rFonts w:eastAsiaTheme="minorHAnsi" w:cstheme="minorBidi"/>
          <w:sz w:val="18"/>
          <w:szCs w:val="18"/>
          <w:lang w:val="es-DO"/>
        </w:rPr>
        <w:t>Confirmar</w:t>
      </w:r>
      <w:r w:rsidRPr="00AC2515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</w:t>
      </w:r>
      <w:r w:rsidR="0007095B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la funcionalidad de la página del </w:t>
      </w:r>
      <w:proofErr w:type="spellStart"/>
      <w:r w:rsidR="0007095B" w:rsidRPr="00EF0648">
        <w:rPr>
          <w:rStyle w:val="fontstyle21"/>
          <w:rFonts w:eastAsiaTheme="minorHAnsi" w:cstheme="minorBidi"/>
          <w:sz w:val="18"/>
          <w:szCs w:val="18"/>
          <w:lang w:val="es-DO"/>
        </w:rPr>
        <w:t>Dropdown</w:t>
      </w:r>
      <w:proofErr w:type="spellEnd"/>
      <w:r w:rsidR="0007095B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</w:t>
      </w:r>
      <w:proofErr w:type="spellStart"/>
      <w:r w:rsidR="0007095B" w:rsidRPr="00EF0648">
        <w:rPr>
          <w:rStyle w:val="fontstyle21"/>
          <w:rFonts w:eastAsiaTheme="minorHAnsi" w:cstheme="minorBidi"/>
          <w:sz w:val="18"/>
          <w:szCs w:val="18"/>
          <w:lang w:val="es-DO"/>
        </w:rPr>
        <w:t>List</w:t>
      </w:r>
      <w:proofErr w:type="spellEnd"/>
      <w:r w:rsidR="0007095B"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</w:p>
    <w:p w14:paraId="4F1487BB" w14:textId="77777777" w:rsidR="008879AE" w:rsidRPr="00EF0648" w:rsidRDefault="008879AE" w:rsidP="008879AE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3432F9A2" w14:textId="45ECBBC6" w:rsidR="008879AE" w:rsidRPr="00EF0648" w:rsidRDefault="006A056D" w:rsidP="008879AE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Requisitos</w:t>
      </w:r>
      <w:r w:rsidR="0007095B" w:rsidRPr="00EF0648">
        <w:rPr>
          <w:rStyle w:val="fontstyle21"/>
          <w:rFonts w:eastAsiaTheme="minorHAnsi" w:cstheme="minorBidi"/>
          <w:sz w:val="18"/>
          <w:szCs w:val="18"/>
          <w:lang w:val="es-DO"/>
        </w:rPr>
        <w:t>:</w:t>
      </w:r>
    </w:p>
    <w:p w14:paraId="41FF071E" w14:textId="19581801" w:rsidR="0007095B" w:rsidRPr="00EF0648" w:rsidRDefault="0007095B" w:rsidP="0007095B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Hardware: Un dispositivo </w:t>
      </w:r>
      <w:r w:rsidR="0067378B" w:rsidRPr="00EF0648">
        <w:rPr>
          <w:rStyle w:val="fontstyle21"/>
          <w:rFonts w:eastAsiaTheme="minorHAnsi" w:cstheme="minorBidi"/>
          <w:sz w:val="18"/>
          <w:szCs w:val="18"/>
          <w:lang w:val="es-DO"/>
        </w:rPr>
        <w:t>(Computadora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) con conexión a internet.</w:t>
      </w:r>
    </w:p>
    <w:p w14:paraId="478CAA9C" w14:textId="4D68A141" w:rsidR="0007095B" w:rsidRPr="00EF0648" w:rsidRDefault="0007095B" w:rsidP="0007095B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Software: Navegador web.</w:t>
      </w:r>
    </w:p>
    <w:p w14:paraId="42EE4E22" w14:textId="77777777" w:rsidR="006A056D" w:rsidRPr="00EF0648" w:rsidRDefault="006A056D" w:rsidP="008879AE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1AAF01B9" w14:textId="1510DCAB" w:rsidR="008879AE" w:rsidRPr="00EF0648" w:rsidRDefault="006A056D" w:rsidP="008879AE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Casos de prueba:</w:t>
      </w:r>
    </w:p>
    <w:p w14:paraId="52CB9F6A" w14:textId="51848B5F" w:rsidR="0007095B" w:rsidRPr="00EF0648" w:rsidRDefault="006A056D" w:rsidP="008879AE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Pagina Inicio de Sesión</w:t>
      </w:r>
      <w:r w:rsidR="0007095B" w:rsidRPr="00EF0648">
        <w:rPr>
          <w:rStyle w:val="fontstyle21"/>
          <w:rFonts w:eastAsiaTheme="minorHAnsi" w:cstheme="minorBidi"/>
          <w:sz w:val="18"/>
          <w:szCs w:val="18"/>
          <w:lang w:val="es-DO"/>
        </w:rPr>
        <w:t>:</w:t>
      </w:r>
    </w:p>
    <w:p w14:paraId="3DEFFF32" w14:textId="2F1CDF33" w:rsidR="006A056D" w:rsidRPr="00EF0648" w:rsidRDefault="006A056D" w:rsidP="008879AE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Hacer </w:t>
      </w:r>
      <w:proofErr w:type="spellStart"/>
      <w:r w:rsidR="0067378B">
        <w:rPr>
          <w:rStyle w:val="fontstyle21"/>
          <w:rFonts w:eastAsiaTheme="minorHAnsi" w:cstheme="minorBidi"/>
          <w:sz w:val="18"/>
          <w:szCs w:val="18"/>
          <w:lang w:val="es-DO"/>
        </w:rPr>
        <w:t>Login</w:t>
      </w:r>
      <w:proofErr w:type="spellEnd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de sesión correctamente.</w:t>
      </w:r>
    </w:p>
    <w:p w14:paraId="3928FA5C" w14:textId="4139BDE9" w:rsidR="008879AE" w:rsidRPr="00EF0648" w:rsidRDefault="0067378B" w:rsidP="008879AE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>
        <w:rPr>
          <w:rStyle w:val="fontstyle21"/>
          <w:rFonts w:eastAsiaTheme="minorHAnsi" w:cstheme="minorBidi"/>
          <w:sz w:val="18"/>
          <w:szCs w:val="18"/>
          <w:lang w:val="es-DO"/>
        </w:rPr>
        <w:t>Cierre</w:t>
      </w:r>
      <w:r w:rsidR="006A056D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sesión en el botón </w:t>
      </w:r>
      <w:proofErr w:type="spellStart"/>
      <w:r w:rsidR="006A056D" w:rsidRPr="00EF0648">
        <w:rPr>
          <w:rStyle w:val="fontstyle21"/>
          <w:rFonts w:eastAsiaTheme="minorHAnsi" w:cstheme="minorBidi"/>
          <w:sz w:val="18"/>
          <w:szCs w:val="18"/>
          <w:lang w:val="es-DO"/>
        </w:rPr>
        <w:t>Logout</w:t>
      </w:r>
      <w:proofErr w:type="spellEnd"/>
      <w:r w:rsidR="006A056D"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</w:p>
    <w:p w14:paraId="0648D8EB" w14:textId="77777777" w:rsidR="00542236" w:rsidRPr="00EF0648" w:rsidRDefault="00542236" w:rsidP="00542236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7D6AC8FB" w14:textId="564C8DE9" w:rsidR="00542236" w:rsidRPr="00EF0648" w:rsidRDefault="00FF6210" w:rsidP="00542236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>
        <w:rPr>
          <w:rStyle w:val="fontstyle21"/>
          <w:rFonts w:eastAsiaTheme="minorHAnsi" w:cstheme="minorBidi"/>
          <w:sz w:val="18"/>
          <w:szCs w:val="18"/>
          <w:lang w:val="es-DO"/>
        </w:rPr>
        <w:t>Pantalla</w:t>
      </w:r>
      <w:r w:rsidR="006A056D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Inputs</w:t>
      </w:r>
      <w:r w:rsidR="00542236" w:rsidRPr="00EF0648">
        <w:rPr>
          <w:rStyle w:val="fontstyle21"/>
          <w:rFonts w:eastAsiaTheme="minorHAnsi" w:cstheme="minorBidi"/>
          <w:sz w:val="18"/>
          <w:szCs w:val="18"/>
          <w:lang w:val="es-DO"/>
        </w:rPr>
        <w:t>:</w:t>
      </w:r>
    </w:p>
    <w:p w14:paraId="4B3EEED6" w14:textId="25DCDB68" w:rsidR="00542236" w:rsidRPr="00EF0648" w:rsidRDefault="006A056D" w:rsidP="00542236">
      <w:pPr>
        <w:pStyle w:val="NormalWeb"/>
        <w:numPr>
          <w:ilvl w:val="0"/>
          <w:numId w:val="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Aumentar el valor numérico del campo usando la flecha Up.</w:t>
      </w:r>
    </w:p>
    <w:p w14:paraId="521B0C6F" w14:textId="585D9EB4" w:rsidR="00474EEA" w:rsidRPr="00EF0648" w:rsidRDefault="006A056D" w:rsidP="00542236">
      <w:pPr>
        <w:pStyle w:val="NormalWeb"/>
        <w:numPr>
          <w:ilvl w:val="0"/>
          <w:numId w:val="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Disminuir el valor numérico del cero usando la flecha Down.</w:t>
      </w:r>
    </w:p>
    <w:p w14:paraId="7EC5EC9A" w14:textId="77777777" w:rsidR="008879AE" w:rsidRPr="00EF0648" w:rsidRDefault="008879AE" w:rsidP="008879AE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038D2CE0" w14:textId="77777777" w:rsidR="006A056D" w:rsidRPr="00EF0648" w:rsidRDefault="006A056D" w:rsidP="008879AE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12E3D1AC" w14:textId="60B9B2EB" w:rsidR="008879AE" w:rsidRPr="00EF0648" w:rsidRDefault="00FF6210" w:rsidP="008879AE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>
        <w:rPr>
          <w:rStyle w:val="fontstyle21"/>
          <w:rFonts w:eastAsiaTheme="minorHAnsi" w:cstheme="minorBidi"/>
          <w:sz w:val="18"/>
          <w:szCs w:val="18"/>
          <w:lang w:val="es-DO"/>
        </w:rPr>
        <w:t xml:space="preserve">    </w:t>
      </w:r>
      <w:r>
        <w:rPr>
          <w:rStyle w:val="fontstyle21"/>
          <w:rFonts w:eastAsiaTheme="minorHAnsi" w:cstheme="minorBidi"/>
          <w:sz w:val="18"/>
          <w:szCs w:val="18"/>
          <w:lang w:val="es-DO"/>
        </w:rPr>
        <w:t>Pantalla</w:t>
      </w:r>
      <w:r w:rsidR="006A056D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</w:t>
      </w:r>
      <w:proofErr w:type="spellStart"/>
      <w:r w:rsidR="006A056D" w:rsidRPr="00EF0648">
        <w:rPr>
          <w:rStyle w:val="fontstyle21"/>
          <w:rFonts w:eastAsiaTheme="minorHAnsi" w:cstheme="minorBidi"/>
          <w:sz w:val="18"/>
          <w:szCs w:val="18"/>
          <w:lang w:val="es-DO"/>
        </w:rPr>
        <w:t>Hovers</w:t>
      </w:r>
      <w:proofErr w:type="spellEnd"/>
      <w:r w:rsidR="006A056D" w:rsidRPr="00EF0648">
        <w:rPr>
          <w:rStyle w:val="fontstyle21"/>
          <w:rFonts w:eastAsiaTheme="minorHAnsi" w:cstheme="minorBidi"/>
          <w:sz w:val="18"/>
          <w:szCs w:val="18"/>
          <w:lang w:val="es-DO"/>
        </w:rPr>
        <w:t>:</w:t>
      </w:r>
    </w:p>
    <w:p w14:paraId="7318D87B" w14:textId="18499829" w:rsidR="008879AE" w:rsidRPr="00EF0648" w:rsidRDefault="006A056D" w:rsidP="008879AE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Visualizar nombre de usuario de la primera imagen.</w:t>
      </w:r>
    </w:p>
    <w:p w14:paraId="02717364" w14:textId="1A9E3902" w:rsidR="00474EEA" w:rsidRPr="00EF0648" w:rsidRDefault="006A056D" w:rsidP="00696F95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Hacer clic en link 'View </w:t>
      </w: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Profile</w:t>
      </w:r>
      <w:proofErr w:type="spellEnd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’ de la tercera imagen.</w:t>
      </w:r>
    </w:p>
    <w:p w14:paraId="3890E90F" w14:textId="77777777" w:rsidR="006A056D" w:rsidRPr="00EF0648" w:rsidRDefault="006A056D" w:rsidP="006A056D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2A6CEB9E" w14:textId="2FFBA673" w:rsidR="006A056D" w:rsidRPr="00EF0648" w:rsidRDefault="00FF6210" w:rsidP="006A056D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>
        <w:rPr>
          <w:rStyle w:val="fontstyle21"/>
          <w:rFonts w:eastAsiaTheme="minorHAnsi" w:cstheme="minorBidi"/>
          <w:sz w:val="18"/>
          <w:szCs w:val="18"/>
          <w:lang w:val="es-DO"/>
        </w:rPr>
        <w:t xml:space="preserve"> </w:t>
      </w:r>
      <w:r w:rsidR="00E50113">
        <w:rPr>
          <w:rStyle w:val="fontstyle21"/>
          <w:rFonts w:eastAsiaTheme="minorHAnsi" w:cstheme="minorBidi"/>
          <w:sz w:val="18"/>
          <w:szCs w:val="18"/>
          <w:lang w:val="es-DO"/>
        </w:rPr>
        <w:t xml:space="preserve">Pantalla </w:t>
      </w:r>
      <w:proofErr w:type="spellStart"/>
      <w:r w:rsidR="00E50113">
        <w:rPr>
          <w:rStyle w:val="fontstyle21"/>
          <w:rFonts w:eastAsiaTheme="minorHAnsi" w:cstheme="minorBidi"/>
          <w:sz w:val="18"/>
          <w:szCs w:val="18"/>
          <w:lang w:val="es-DO"/>
        </w:rPr>
        <w:t>Dropdown</w:t>
      </w:r>
      <w:proofErr w:type="spellEnd"/>
      <w:r w:rsidR="006A056D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</w:t>
      </w:r>
      <w:proofErr w:type="spellStart"/>
      <w:r w:rsidR="006A056D" w:rsidRPr="00EF0648">
        <w:rPr>
          <w:rStyle w:val="fontstyle21"/>
          <w:rFonts w:eastAsiaTheme="minorHAnsi" w:cstheme="minorBidi"/>
          <w:sz w:val="18"/>
          <w:szCs w:val="18"/>
          <w:lang w:val="es-DO"/>
        </w:rPr>
        <w:t>List</w:t>
      </w:r>
      <w:proofErr w:type="spellEnd"/>
      <w:r w:rsidR="006A056D" w:rsidRPr="00EF0648">
        <w:rPr>
          <w:rStyle w:val="fontstyle21"/>
          <w:rFonts w:eastAsiaTheme="minorHAnsi" w:cstheme="minorBidi"/>
          <w:sz w:val="18"/>
          <w:szCs w:val="18"/>
          <w:lang w:val="es-DO"/>
        </w:rPr>
        <w:t>:</w:t>
      </w:r>
    </w:p>
    <w:p w14:paraId="79A78381" w14:textId="30AEB181" w:rsidR="006A056D" w:rsidRPr="00EF0648" w:rsidRDefault="006A056D" w:rsidP="006A056D">
      <w:pPr>
        <w:pStyle w:val="NormalWeb"/>
        <w:numPr>
          <w:ilvl w:val="0"/>
          <w:numId w:val="2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Seleccionar el primer elemento de la lista.</w:t>
      </w:r>
    </w:p>
    <w:p w14:paraId="528DBE87" w14:textId="77777777" w:rsidR="00474EEA" w:rsidRPr="00EF0648" w:rsidRDefault="00474EEA" w:rsidP="00474EEA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2A50280F" w14:textId="77777777" w:rsidR="00EF0648" w:rsidRDefault="00EF0648" w:rsidP="00474EEA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68630C5A" w14:textId="77777777" w:rsidR="00EF0648" w:rsidRDefault="00EF0648" w:rsidP="00474EEA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2FE3535B" w14:textId="601D8ACF" w:rsidR="00474EEA" w:rsidRPr="00EF0648" w:rsidRDefault="006A056D" w:rsidP="00474EEA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Entorno de pruebas:</w:t>
      </w:r>
    </w:p>
    <w:p w14:paraId="50D565E8" w14:textId="1932AA86" w:rsidR="009F5E8C" w:rsidRPr="00EF0648" w:rsidRDefault="006A056D" w:rsidP="00474EEA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Configuraciones</w:t>
      </w:r>
      <w:r w:rsidR="009F5E8C" w:rsidRPr="00EF0648">
        <w:rPr>
          <w:rStyle w:val="fontstyle21"/>
          <w:rFonts w:eastAsiaTheme="minorHAnsi" w:cstheme="minorBidi"/>
          <w:sz w:val="18"/>
          <w:szCs w:val="18"/>
          <w:lang w:val="es-DO"/>
        </w:rPr>
        <w:t>: El entorno de prueba será un navegador web (Chrome).</w:t>
      </w:r>
    </w:p>
    <w:p w14:paraId="5BF33664" w14:textId="079DF324" w:rsidR="006A056D" w:rsidRPr="00EF0648" w:rsidRDefault="009F5E8C" w:rsidP="00474EEA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H</w:t>
      </w:r>
      <w:r w:rsidR="006A056D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erramientas: 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Word, Excel, </w:t>
      </w: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Cypress</w:t>
      </w:r>
      <w:proofErr w:type="spellEnd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, </w:t>
      </w: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NodeJs</w:t>
      </w:r>
      <w:proofErr w:type="spellEnd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, Visual Studio </w:t>
      </w: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Code</w:t>
      </w:r>
      <w:proofErr w:type="spellEnd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, Git.</w:t>
      </w:r>
    </w:p>
    <w:p w14:paraId="2E6A7DF1" w14:textId="77777777" w:rsidR="00474EEA" w:rsidRPr="00EF0648" w:rsidRDefault="00474EEA" w:rsidP="00474EEA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657FABBD" w14:textId="7001942A" w:rsidR="00474EEA" w:rsidRPr="00EF0648" w:rsidRDefault="009F5E8C" w:rsidP="00474EEA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Cronograma de pruebas: (tiempo hipotético)</w:t>
      </w:r>
    </w:p>
    <w:p w14:paraId="41C33CA5" w14:textId="4B738A63" w:rsidR="00495F52" w:rsidRPr="00EF0648" w:rsidRDefault="00495F52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2A90E1EA" w14:textId="69CA2229" w:rsidR="00495F52" w:rsidRPr="00EF0648" w:rsidRDefault="009F5E8C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Fechas:</w:t>
      </w:r>
    </w:p>
    <w:p w14:paraId="28CBA038" w14:textId="73A21D81" w:rsidR="00495F52" w:rsidRPr="00EF0648" w:rsidRDefault="009F5E8C" w:rsidP="00495F52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Fecha Inicio</w:t>
      </w:r>
      <w:r w:rsidR="00495F52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: </w:t>
      </w:r>
      <w:r w:rsidR="00FF6210">
        <w:rPr>
          <w:rStyle w:val="fontstyle21"/>
          <w:rFonts w:eastAsiaTheme="minorHAnsi" w:cstheme="minorBidi"/>
          <w:sz w:val="18"/>
          <w:szCs w:val="18"/>
          <w:lang w:val="es-DO"/>
        </w:rPr>
        <w:t>20</w:t>
      </w:r>
      <w:r w:rsidR="00495F52" w:rsidRPr="00EF0648">
        <w:rPr>
          <w:rStyle w:val="fontstyle21"/>
          <w:rFonts w:eastAsiaTheme="minorHAnsi" w:cstheme="minorBidi"/>
          <w:sz w:val="18"/>
          <w:szCs w:val="18"/>
          <w:lang w:val="es-DO"/>
        </w:rPr>
        <w:t>/0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3</w:t>
      </w:r>
      <w:r w:rsidR="00495F52" w:rsidRPr="00EF0648">
        <w:rPr>
          <w:rStyle w:val="fontstyle21"/>
          <w:rFonts w:eastAsiaTheme="minorHAnsi" w:cstheme="minorBidi"/>
          <w:sz w:val="18"/>
          <w:szCs w:val="18"/>
          <w:lang w:val="es-DO"/>
        </w:rPr>
        <w:t>/2023</w:t>
      </w:r>
    </w:p>
    <w:p w14:paraId="5CE3EE3C" w14:textId="1756ABD5" w:rsidR="00495F52" w:rsidRPr="00EF0648" w:rsidRDefault="009F5E8C" w:rsidP="00495F52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Fecha Fin</w:t>
      </w:r>
      <w:r w:rsidR="00495F52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: 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28</w:t>
      </w:r>
      <w:r w:rsidR="00495F52" w:rsidRPr="00EF0648">
        <w:rPr>
          <w:rStyle w:val="fontstyle21"/>
          <w:rFonts w:eastAsiaTheme="minorHAnsi" w:cstheme="minorBidi"/>
          <w:sz w:val="18"/>
          <w:szCs w:val="18"/>
          <w:lang w:val="es-DO"/>
        </w:rPr>
        <w:t>/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03</w:t>
      </w:r>
      <w:r w:rsidR="00495F52" w:rsidRPr="00EF0648">
        <w:rPr>
          <w:rStyle w:val="fontstyle21"/>
          <w:rFonts w:eastAsiaTheme="minorHAnsi" w:cstheme="minorBidi"/>
          <w:sz w:val="18"/>
          <w:szCs w:val="18"/>
          <w:lang w:val="es-DO"/>
        </w:rPr>
        <w:t>/2023</w:t>
      </w:r>
    </w:p>
    <w:p w14:paraId="1DB37F3A" w14:textId="77777777" w:rsidR="00495F52" w:rsidRPr="00EF0648" w:rsidRDefault="00495F52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5747BCC1" w14:textId="45A0D4E0" w:rsidR="00474EEA" w:rsidRPr="00EF0648" w:rsidRDefault="009F5E8C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Esfuerzo estimado de pruebas</w:t>
      </w:r>
      <w:r w:rsidR="00495F52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(</w:t>
      </w:r>
      <w:proofErr w:type="spellStart"/>
      <w:r w:rsidR="005F35C8" w:rsidRPr="00EF0648">
        <w:rPr>
          <w:rStyle w:val="fontstyle21"/>
          <w:rFonts w:eastAsiaTheme="minorHAnsi" w:cstheme="minorBidi"/>
          <w:sz w:val="18"/>
          <w:szCs w:val="18"/>
          <w:lang w:val="es-DO"/>
        </w:rPr>
        <w:t>hrs</w:t>
      </w:r>
      <w:proofErr w:type="spellEnd"/>
      <w:r w:rsidR="005F35C8"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  <w:r w:rsidR="00495F52" w:rsidRPr="00EF0648">
        <w:rPr>
          <w:rStyle w:val="fontstyle21"/>
          <w:rFonts w:eastAsiaTheme="minorHAnsi" w:cstheme="minorBidi"/>
          <w:sz w:val="18"/>
          <w:szCs w:val="18"/>
          <w:lang w:val="es-DO"/>
        </w:rPr>
        <w:t>)</w:t>
      </w:r>
    </w:p>
    <w:p w14:paraId="151B0CF3" w14:textId="63CAA4CD" w:rsidR="00495F52" w:rsidRPr="00EF0648" w:rsidRDefault="009F5E8C" w:rsidP="00495F52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Crear Plan de Prueba</w:t>
      </w:r>
      <w:r w:rsidR="00474EEA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– </w:t>
      </w:r>
      <w:r w:rsidR="003161FB">
        <w:rPr>
          <w:rStyle w:val="fontstyle21"/>
          <w:rFonts w:eastAsiaTheme="minorHAnsi" w:cstheme="minorBidi"/>
          <w:sz w:val="18"/>
          <w:szCs w:val="18"/>
          <w:lang w:val="es-DO"/>
        </w:rPr>
        <w:t>2</w:t>
      </w:r>
      <w:r w:rsidR="00474EEA" w:rsidRPr="00EF0648">
        <w:rPr>
          <w:rStyle w:val="fontstyle21"/>
          <w:rFonts w:eastAsiaTheme="minorHAnsi" w:cstheme="minorBidi"/>
          <w:sz w:val="18"/>
          <w:szCs w:val="18"/>
          <w:lang w:val="es-DO"/>
        </w:rPr>
        <w:t>h</w:t>
      </w:r>
    </w:p>
    <w:p w14:paraId="1B6FAA78" w14:textId="44AA8702" w:rsidR="00495F52" w:rsidRPr="00EF0648" w:rsidRDefault="009F5E8C" w:rsidP="00495F52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Análisis y Diseño</w:t>
      </w:r>
      <w:r w:rsidR="00474EEA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– </w:t>
      </w:r>
      <w:r w:rsidR="003161FB">
        <w:rPr>
          <w:rStyle w:val="fontstyle21"/>
          <w:rFonts w:eastAsiaTheme="minorHAnsi" w:cstheme="minorBidi"/>
          <w:sz w:val="18"/>
          <w:szCs w:val="18"/>
          <w:lang w:val="es-DO"/>
        </w:rPr>
        <w:t>8</w:t>
      </w:r>
      <w:r w:rsidR="00474EEA" w:rsidRPr="00EF0648">
        <w:rPr>
          <w:rStyle w:val="fontstyle21"/>
          <w:rFonts w:eastAsiaTheme="minorHAnsi" w:cstheme="minorBidi"/>
          <w:sz w:val="18"/>
          <w:szCs w:val="18"/>
          <w:lang w:val="es-DO"/>
        </w:rPr>
        <w:t>h</w:t>
      </w:r>
    </w:p>
    <w:p w14:paraId="7E0B0BCD" w14:textId="29E8EFC9" w:rsidR="00495F52" w:rsidRPr="00EF0648" w:rsidRDefault="009F5E8C" w:rsidP="00495F52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Ejecución de pruebas</w:t>
      </w:r>
      <w:r w:rsidR="00474EEA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– </w:t>
      </w:r>
      <w:r w:rsidR="003161FB">
        <w:rPr>
          <w:rStyle w:val="fontstyle21"/>
          <w:rFonts w:eastAsiaTheme="minorHAnsi" w:cstheme="minorBidi"/>
          <w:sz w:val="18"/>
          <w:szCs w:val="18"/>
          <w:lang w:val="es-DO"/>
        </w:rPr>
        <w:t>10</w:t>
      </w:r>
      <w:r w:rsidR="00474EEA" w:rsidRPr="00EF0648">
        <w:rPr>
          <w:rStyle w:val="fontstyle21"/>
          <w:rFonts w:eastAsiaTheme="minorHAnsi" w:cstheme="minorBidi"/>
          <w:sz w:val="18"/>
          <w:szCs w:val="18"/>
          <w:lang w:val="es-DO"/>
        </w:rPr>
        <w:t>h</w:t>
      </w:r>
    </w:p>
    <w:p w14:paraId="667A4D21" w14:textId="00D76CC2" w:rsidR="009F5E8C" w:rsidRPr="00EF0648" w:rsidRDefault="009F5E8C" w:rsidP="00495F52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Automatización de flujos de trabajos – </w:t>
      </w:r>
      <w:r w:rsidR="003161FB">
        <w:rPr>
          <w:rStyle w:val="fontstyle21"/>
          <w:rFonts w:eastAsiaTheme="minorHAnsi" w:cstheme="minorBidi"/>
          <w:sz w:val="18"/>
          <w:szCs w:val="18"/>
          <w:lang w:val="es-DO"/>
        </w:rPr>
        <w:t>19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h</w:t>
      </w:r>
    </w:p>
    <w:p w14:paraId="662E43B7" w14:textId="31805C47" w:rsidR="00474EEA" w:rsidRPr="00EF0648" w:rsidRDefault="009F5E8C" w:rsidP="00495F52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Resultados de pruebas y Reportería</w:t>
      </w:r>
      <w:r w:rsidR="00474EEA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–</w:t>
      </w:r>
      <w:r w:rsidR="003161FB">
        <w:rPr>
          <w:rStyle w:val="fontstyle21"/>
          <w:rFonts w:eastAsiaTheme="minorHAnsi" w:cstheme="minorBidi"/>
          <w:sz w:val="18"/>
          <w:szCs w:val="18"/>
          <w:lang w:val="es-DO"/>
        </w:rPr>
        <w:t>5</w:t>
      </w:r>
      <w:r w:rsidR="00474EEA" w:rsidRPr="00EF0648">
        <w:rPr>
          <w:rStyle w:val="fontstyle21"/>
          <w:rFonts w:eastAsiaTheme="minorHAnsi" w:cstheme="minorBidi"/>
          <w:sz w:val="18"/>
          <w:szCs w:val="18"/>
          <w:lang w:val="es-DO"/>
        </w:rPr>
        <w:t>h</w:t>
      </w:r>
    </w:p>
    <w:p w14:paraId="2F85F2B3" w14:textId="77777777" w:rsidR="00495F52" w:rsidRPr="00EF0648" w:rsidRDefault="00495F52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55C90448" w14:textId="48CEF85F" w:rsidR="00495F52" w:rsidRPr="00EF0648" w:rsidRDefault="009F5E8C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Hitos</w:t>
      </w:r>
    </w:p>
    <w:p w14:paraId="3DA54DB9" w14:textId="2AB56DDC" w:rsidR="009F5E8C" w:rsidRPr="00EF0648" w:rsidRDefault="009F5E8C" w:rsidP="00495F52">
      <w:pPr>
        <w:pStyle w:val="NormalWeb"/>
        <w:numPr>
          <w:ilvl w:val="0"/>
          <w:numId w:val="14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Todos los casos ejecutados en estado completado satisfactoriamente.</w:t>
      </w:r>
    </w:p>
    <w:p w14:paraId="7A961D58" w14:textId="5564D47F" w:rsidR="00474EEA" w:rsidRPr="00EF0648" w:rsidRDefault="009F5E8C" w:rsidP="00495F52">
      <w:pPr>
        <w:pStyle w:val="NormalWeb"/>
        <w:numPr>
          <w:ilvl w:val="0"/>
          <w:numId w:val="14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Todos los defectos críticos reportados que sean corregidos.</w:t>
      </w:r>
    </w:p>
    <w:p w14:paraId="714B0159" w14:textId="36D12AF7" w:rsidR="00474EEA" w:rsidRPr="00EF0648" w:rsidRDefault="009F5E8C" w:rsidP="00474EEA">
      <w:pPr>
        <w:pStyle w:val="NormalWeb"/>
        <w:numPr>
          <w:ilvl w:val="0"/>
          <w:numId w:val="14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Todos los test cases críticos ejecutados en estado completado satisfactorio.</w:t>
      </w:r>
    </w:p>
    <w:p w14:paraId="1B3F4775" w14:textId="77777777" w:rsidR="00495F52" w:rsidRPr="00EF0648" w:rsidRDefault="00495F52" w:rsidP="00495F52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7193B04B" w14:textId="77777777" w:rsidR="00495F52" w:rsidRPr="00EF0648" w:rsidRDefault="00495F52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3464017F" w14:textId="7C1D4025" w:rsidR="00495F52" w:rsidRPr="00EF0648" w:rsidRDefault="009F5E8C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Entregables de prueba</w:t>
      </w:r>
    </w:p>
    <w:p w14:paraId="11836AAA" w14:textId="77777777" w:rsidR="00495F52" w:rsidRPr="00EF0648" w:rsidRDefault="00495F52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1974863F" w14:textId="29B20AC4" w:rsidR="00E30AA4" w:rsidRPr="00EF0648" w:rsidRDefault="009F5E8C" w:rsidP="00E30AA4">
      <w:pPr>
        <w:pStyle w:val="NormalWeb"/>
        <w:numPr>
          <w:ilvl w:val="0"/>
          <w:numId w:val="20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Plan de Pruebas</w:t>
      </w:r>
    </w:p>
    <w:p w14:paraId="7B9A3EE6" w14:textId="4B58C26D" w:rsidR="00495F52" w:rsidRPr="00EF0648" w:rsidRDefault="009F5E8C" w:rsidP="00E30AA4">
      <w:pPr>
        <w:pStyle w:val="NormalWeb"/>
        <w:numPr>
          <w:ilvl w:val="0"/>
          <w:numId w:val="20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Casos de Pruebas</w:t>
      </w:r>
    </w:p>
    <w:p w14:paraId="27279F9F" w14:textId="1A4CE223" w:rsidR="009F5E8C" w:rsidRPr="00EF0648" w:rsidRDefault="009F5E8C" w:rsidP="00E30AA4">
      <w:pPr>
        <w:pStyle w:val="NormalWeb"/>
        <w:numPr>
          <w:ilvl w:val="0"/>
          <w:numId w:val="20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Scripts de pruebas</w:t>
      </w:r>
    </w:p>
    <w:p w14:paraId="1439E7C0" w14:textId="72CDBCC8" w:rsidR="00495F52" w:rsidRPr="00EF0648" w:rsidRDefault="009F5E8C" w:rsidP="00EF0648">
      <w:pPr>
        <w:pStyle w:val="NormalWeb"/>
        <w:numPr>
          <w:ilvl w:val="0"/>
          <w:numId w:val="20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Reporte de ejecución de prueba</w:t>
      </w:r>
    </w:p>
    <w:p w14:paraId="389873AE" w14:textId="77777777" w:rsidR="00B25842" w:rsidRPr="00EF0648" w:rsidRDefault="00B25842" w:rsidP="00B25842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63A8D891" w14:textId="77777777" w:rsidR="00EF0648" w:rsidRPr="00EF0648" w:rsidRDefault="00EF0648" w:rsidP="00B2584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2CA0E885" w14:textId="14DBBDF2" w:rsidR="00B25842" w:rsidRPr="00EF0648" w:rsidRDefault="00EF0648" w:rsidP="00B2584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Participantes en las pruebas:</w:t>
      </w:r>
    </w:p>
    <w:p w14:paraId="18C70431" w14:textId="77777777" w:rsidR="00B25842" w:rsidRPr="00EF0648" w:rsidRDefault="00B25842" w:rsidP="00B2584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4EF47852" w14:textId="4D12B7D8" w:rsidR="00B25842" w:rsidRPr="00EF0648" w:rsidRDefault="00B25842" w:rsidP="00B25842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Tester</w:t>
      </w:r>
      <w:proofErr w:type="spellEnd"/>
    </w:p>
    <w:p w14:paraId="01294FEA" w14:textId="5BCC3F95" w:rsidR="00B25842" w:rsidRPr="00EF0648" w:rsidRDefault="00EF0648" w:rsidP="00553744">
      <w:pPr>
        <w:pStyle w:val="NormalWeb"/>
        <w:numPr>
          <w:ilvl w:val="1"/>
          <w:numId w:val="1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Análisis y diseño de las pruebas</w:t>
      </w:r>
    </w:p>
    <w:p w14:paraId="69935F25" w14:textId="4AA4D53A" w:rsidR="00B25842" w:rsidRPr="00EF0648" w:rsidRDefault="00EF0648" w:rsidP="0001003A">
      <w:pPr>
        <w:pStyle w:val="NormalWeb"/>
        <w:numPr>
          <w:ilvl w:val="1"/>
          <w:numId w:val="1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Ejecución de pruebas</w:t>
      </w:r>
    </w:p>
    <w:p w14:paraId="03A501A0" w14:textId="753A1828" w:rsidR="00B25842" w:rsidRPr="00EF0648" w:rsidRDefault="00EF0648" w:rsidP="0001003A">
      <w:pPr>
        <w:pStyle w:val="NormalWeb"/>
        <w:numPr>
          <w:ilvl w:val="1"/>
          <w:numId w:val="1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Reporte de pruebas</w:t>
      </w:r>
    </w:p>
    <w:p w14:paraId="2C4C809A" w14:textId="16009C00" w:rsidR="00EF0648" w:rsidRPr="00EF0648" w:rsidRDefault="00EF0648" w:rsidP="00EF0648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Ingeniero QA</w:t>
      </w:r>
    </w:p>
    <w:p w14:paraId="0B76D3D6" w14:textId="27BA94E3" w:rsidR="00EF0648" w:rsidRPr="00EF0648" w:rsidRDefault="00EF0648" w:rsidP="00EF0648">
      <w:pPr>
        <w:pStyle w:val="NormalWeb"/>
        <w:numPr>
          <w:ilvl w:val="1"/>
          <w:numId w:val="1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Automatización de las pruebas</w:t>
      </w:r>
    </w:p>
    <w:p w14:paraId="3CF19CD2" w14:textId="55887096" w:rsidR="00B25842" w:rsidRPr="00EF0648" w:rsidRDefault="00EF0648" w:rsidP="00B25842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Funcional</w:t>
      </w:r>
    </w:p>
    <w:p w14:paraId="45324D9C" w14:textId="77B28202" w:rsidR="00B25842" w:rsidRPr="00EF0648" w:rsidRDefault="00EF0648" w:rsidP="00B25842">
      <w:pPr>
        <w:pStyle w:val="NormalWeb"/>
        <w:numPr>
          <w:ilvl w:val="1"/>
          <w:numId w:val="1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Para aprobación</w:t>
      </w:r>
    </w:p>
    <w:p w14:paraId="2203F3DB" w14:textId="77777777" w:rsidR="00B25842" w:rsidRPr="00EF0648" w:rsidRDefault="00B25842" w:rsidP="00B25842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7756B830" w14:textId="77777777" w:rsidR="00B25842" w:rsidRPr="00EF0648" w:rsidRDefault="00B25842" w:rsidP="00B2584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21BB429F" w14:textId="4A5DE906" w:rsidR="00B25842" w:rsidRPr="00EF0648" w:rsidRDefault="00EF0648" w:rsidP="00B2584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Conclusión</w:t>
      </w:r>
    </w:p>
    <w:p w14:paraId="5FBC9BDE" w14:textId="77777777" w:rsidR="00EF0648" w:rsidRPr="00EF0648" w:rsidRDefault="00EF0648" w:rsidP="00EF0648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</w:rPr>
      </w:pPr>
    </w:p>
    <w:p w14:paraId="7C99B559" w14:textId="264BDA4E" w:rsidR="00256F9E" w:rsidRPr="00EF0648" w:rsidRDefault="00EF0648" w:rsidP="00EF0648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Al finalizar las pruebas, se proporcionará un resumen final</w:t>
      </w:r>
      <w:r w:rsidR="00ED6DEE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</w:p>
    <w:sectPr w:rsidR="00256F9E" w:rsidRPr="00EF0648" w:rsidSect="006022F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Nova-Regular">
    <w:altName w:val="Cambria"/>
    <w:panose1 w:val="00000000000000000000"/>
    <w:charset w:val="00"/>
    <w:family w:val="roman"/>
    <w:notTrueType/>
    <w:pitch w:val="default"/>
  </w:font>
  <w:font w:name="ProximaNova-Reg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0FD"/>
    <w:multiLevelType w:val="multilevel"/>
    <w:tmpl w:val="0D6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435B"/>
    <w:multiLevelType w:val="hybridMultilevel"/>
    <w:tmpl w:val="9786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77D9B"/>
    <w:multiLevelType w:val="hybridMultilevel"/>
    <w:tmpl w:val="0610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A0FD1"/>
    <w:multiLevelType w:val="hybridMultilevel"/>
    <w:tmpl w:val="E6F0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46123"/>
    <w:multiLevelType w:val="hybridMultilevel"/>
    <w:tmpl w:val="9DDE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57730"/>
    <w:multiLevelType w:val="multilevel"/>
    <w:tmpl w:val="AAE237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B1B0C39"/>
    <w:multiLevelType w:val="hybridMultilevel"/>
    <w:tmpl w:val="3A6E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A2120"/>
    <w:multiLevelType w:val="hybridMultilevel"/>
    <w:tmpl w:val="ECA4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56D1F"/>
    <w:multiLevelType w:val="hybridMultilevel"/>
    <w:tmpl w:val="0408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274B8"/>
    <w:multiLevelType w:val="hybridMultilevel"/>
    <w:tmpl w:val="0E34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128B5"/>
    <w:multiLevelType w:val="hybridMultilevel"/>
    <w:tmpl w:val="C4F2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82CEE"/>
    <w:multiLevelType w:val="hybridMultilevel"/>
    <w:tmpl w:val="A5F8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648CB"/>
    <w:multiLevelType w:val="hybridMultilevel"/>
    <w:tmpl w:val="C7F8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F5AEE"/>
    <w:multiLevelType w:val="hybridMultilevel"/>
    <w:tmpl w:val="3354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C4B91"/>
    <w:multiLevelType w:val="hybridMultilevel"/>
    <w:tmpl w:val="6632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B6EE6"/>
    <w:multiLevelType w:val="hybridMultilevel"/>
    <w:tmpl w:val="5684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E2668"/>
    <w:multiLevelType w:val="hybridMultilevel"/>
    <w:tmpl w:val="1A14F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45DE3"/>
    <w:multiLevelType w:val="hybridMultilevel"/>
    <w:tmpl w:val="5164E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9369E"/>
    <w:multiLevelType w:val="hybridMultilevel"/>
    <w:tmpl w:val="0D2A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0B750D"/>
    <w:multiLevelType w:val="hybridMultilevel"/>
    <w:tmpl w:val="7A8A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026FC"/>
    <w:multiLevelType w:val="hybridMultilevel"/>
    <w:tmpl w:val="D45A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978F9"/>
    <w:multiLevelType w:val="hybridMultilevel"/>
    <w:tmpl w:val="82C6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42E81"/>
    <w:multiLevelType w:val="hybridMultilevel"/>
    <w:tmpl w:val="89C2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04DB1"/>
    <w:multiLevelType w:val="hybridMultilevel"/>
    <w:tmpl w:val="CCDC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60307"/>
    <w:multiLevelType w:val="hybridMultilevel"/>
    <w:tmpl w:val="C2E0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B2B6B"/>
    <w:multiLevelType w:val="hybridMultilevel"/>
    <w:tmpl w:val="BAC0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245F3"/>
    <w:multiLevelType w:val="hybridMultilevel"/>
    <w:tmpl w:val="58425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550D9"/>
    <w:multiLevelType w:val="hybridMultilevel"/>
    <w:tmpl w:val="9A8C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186277">
    <w:abstractNumId w:val="3"/>
  </w:num>
  <w:num w:numId="2" w16cid:durableId="1621262096">
    <w:abstractNumId w:val="5"/>
  </w:num>
  <w:num w:numId="3" w16cid:durableId="573469936">
    <w:abstractNumId w:val="26"/>
  </w:num>
  <w:num w:numId="4" w16cid:durableId="358893954">
    <w:abstractNumId w:val="12"/>
  </w:num>
  <w:num w:numId="5" w16cid:durableId="2118020634">
    <w:abstractNumId w:val="10"/>
  </w:num>
  <w:num w:numId="6" w16cid:durableId="905724260">
    <w:abstractNumId w:val="19"/>
  </w:num>
  <w:num w:numId="7" w16cid:durableId="617879443">
    <w:abstractNumId w:val="9"/>
  </w:num>
  <w:num w:numId="8" w16cid:durableId="105663987">
    <w:abstractNumId w:val="8"/>
  </w:num>
  <w:num w:numId="9" w16cid:durableId="498345993">
    <w:abstractNumId w:val="4"/>
  </w:num>
  <w:num w:numId="10" w16cid:durableId="1252471690">
    <w:abstractNumId w:val="2"/>
  </w:num>
  <w:num w:numId="11" w16cid:durableId="1697609130">
    <w:abstractNumId w:val="15"/>
  </w:num>
  <w:num w:numId="12" w16cid:durableId="721950373">
    <w:abstractNumId w:val="24"/>
  </w:num>
  <w:num w:numId="13" w16cid:durableId="145556789">
    <w:abstractNumId w:val="22"/>
  </w:num>
  <w:num w:numId="14" w16cid:durableId="1723360305">
    <w:abstractNumId w:val="1"/>
  </w:num>
  <w:num w:numId="15" w16cid:durableId="1300695595">
    <w:abstractNumId w:val="14"/>
  </w:num>
  <w:num w:numId="16" w16cid:durableId="1772552937">
    <w:abstractNumId w:val="20"/>
  </w:num>
  <w:num w:numId="17" w16cid:durableId="550534943">
    <w:abstractNumId w:val="6"/>
  </w:num>
  <w:num w:numId="18" w16cid:durableId="1107120134">
    <w:abstractNumId w:val="13"/>
  </w:num>
  <w:num w:numId="19" w16cid:durableId="958268559">
    <w:abstractNumId w:val="7"/>
  </w:num>
  <w:num w:numId="20" w16cid:durableId="119152043">
    <w:abstractNumId w:val="23"/>
  </w:num>
  <w:num w:numId="21" w16cid:durableId="416748414">
    <w:abstractNumId w:val="27"/>
  </w:num>
  <w:num w:numId="22" w16cid:durableId="1050689731">
    <w:abstractNumId w:val="11"/>
  </w:num>
  <w:num w:numId="23" w16cid:durableId="1335062421">
    <w:abstractNumId w:val="25"/>
  </w:num>
  <w:num w:numId="24" w16cid:durableId="90782725">
    <w:abstractNumId w:val="16"/>
  </w:num>
  <w:num w:numId="25" w16cid:durableId="526916272">
    <w:abstractNumId w:val="0"/>
  </w:num>
  <w:num w:numId="26" w16cid:durableId="1366910541">
    <w:abstractNumId w:val="18"/>
  </w:num>
  <w:num w:numId="27" w16cid:durableId="1507286681">
    <w:abstractNumId w:val="17"/>
  </w:num>
  <w:num w:numId="28" w16cid:durableId="4267707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BD"/>
    <w:rsid w:val="00030E5B"/>
    <w:rsid w:val="00037B68"/>
    <w:rsid w:val="00046034"/>
    <w:rsid w:val="0007095B"/>
    <w:rsid w:val="001D0CEF"/>
    <w:rsid w:val="00256F9E"/>
    <w:rsid w:val="002855DB"/>
    <w:rsid w:val="003161FB"/>
    <w:rsid w:val="004616D3"/>
    <w:rsid w:val="00474EEA"/>
    <w:rsid w:val="00495F52"/>
    <w:rsid w:val="004F5358"/>
    <w:rsid w:val="00542236"/>
    <w:rsid w:val="005F35C8"/>
    <w:rsid w:val="006022FF"/>
    <w:rsid w:val="00643A3A"/>
    <w:rsid w:val="0067378B"/>
    <w:rsid w:val="00677757"/>
    <w:rsid w:val="006A056D"/>
    <w:rsid w:val="00750F65"/>
    <w:rsid w:val="008879AE"/>
    <w:rsid w:val="00974711"/>
    <w:rsid w:val="009F5E8C"/>
    <w:rsid w:val="00A83335"/>
    <w:rsid w:val="00A96CBD"/>
    <w:rsid w:val="00AC2515"/>
    <w:rsid w:val="00B23899"/>
    <w:rsid w:val="00B25842"/>
    <w:rsid w:val="00BD6095"/>
    <w:rsid w:val="00C92B59"/>
    <w:rsid w:val="00CF444D"/>
    <w:rsid w:val="00E30AA4"/>
    <w:rsid w:val="00E50113"/>
    <w:rsid w:val="00EC24C1"/>
    <w:rsid w:val="00ED6DEE"/>
    <w:rsid w:val="00EF0648"/>
    <w:rsid w:val="00F23D28"/>
    <w:rsid w:val="00F375C2"/>
    <w:rsid w:val="00F534C8"/>
    <w:rsid w:val="00F84F47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7B73"/>
  <w15:chartTrackingRefBased/>
  <w15:docId w15:val="{18458F25-F661-4B8D-862E-E2254ED2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C8"/>
  </w:style>
  <w:style w:type="paragraph" w:styleId="Heading1">
    <w:name w:val="heading 1"/>
    <w:basedOn w:val="Normal"/>
    <w:next w:val="Normal"/>
    <w:link w:val="Heading1Char"/>
    <w:uiPriority w:val="9"/>
    <w:qFormat/>
    <w:rsid w:val="00F84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C8"/>
    <w:pPr>
      <w:ind w:left="720"/>
      <w:contextualSpacing/>
    </w:pPr>
  </w:style>
  <w:style w:type="character" w:customStyle="1" w:styleId="fontstyle21">
    <w:name w:val="fontstyle21"/>
    <w:basedOn w:val="DefaultParagraphFont"/>
    <w:rsid w:val="00F534C8"/>
    <w:rPr>
      <w:rFonts w:ascii="ProximaNova-Regular" w:hAnsi="ProximaNova-Regular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F53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4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9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23D28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Arturo Valdez Rodriguez</dc:creator>
  <cp:keywords/>
  <dc:description/>
  <cp:lastModifiedBy>FRANCISCO ACEVEDO</cp:lastModifiedBy>
  <cp:revision>7</cp:revision>
  <cp:lastPrinted>2023-02-12T04:55:00Z</cp:lastPrinted>
  <dcterms:created xsi:type="dcterms:W3CDTF">2023-03-29T01:42:00Z</dcterms:created>
  <dcterms:modified xsi:type="dcterms:W3CDTF">2023-03-29T01:52:00Z</dcterms:modified>
</cp:coreProperties>
</file>