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lineRule="auto" w:line="240" w:after="0"/>
        <w:shd w:val="clear" w:fill="FFFFFF" w:color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inherit" w:hAnsi="inherit" w:cs="inherit" w:eastAsia="inherit"/>
          <w:color w:val="212121"/>
          <w:sz w:val="20"/>
          <w:szCs w:val="20"/>
        </w:rPr>
      </w:pPr>
      <w:r>
        <w:rPr>
          <w:rtl w:val="false"/>
        </w:rPr>
      </w:r>
      <w:r/>
    </w:p>
    <w:p>
      <w:pPr>
        <w:ind w:left="0" w:right="0" w:firstLine="0"/>
        <w:jc w:val="left"/>
        <w:keepLines/>
        <w:keepNext/>
        <w:pageBreakBefore w:val="false"/>
        <w:spacing w:lineRule="auto" w:line="259" w:after="0" w:before="40"/>
        <w:shd w:val="clear" w:fill="auto" w:color="auto"/>
        <w:widowControl/>
        <w:rPr>
          <w:rFonts w:ascii="Calibri" w:hAnsi="Calibri" w:cs="Calibri" w:eastAsia="Calibri"/>
          <w:b/>
          <w:i w:val="false"/>
          <w:smallCaps w:val="false"/>
          <w:strike w:val="false"/>
          <w:color w:val="2E75B5"/>
          <w:sz w:val="26"/>
          <w:szCs w:val="26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single" w:color="2E75B5" w:sz="4" w:space="1"/>
          <w:between w:val="none" w:color="000000" w:sz="0" w:space="0"/>
        </w:pBdr>
      </w:pPr>
      <w:r>
        <w:rPr>
          <w:rFonts w:ascii="Calibri" w:hAnsi="Calibri" w:cs="Calibri" w:eastAsia="Calibri"/>
          <w:b/>
          <w:i w:val="false"/>
          <w:smallCaps w:val="false"/>
          <w:strike w:val="false"/>
          <w:color w:val="2E75B5"/>
          <w:sz w:val="26"/>
          <w:szCs w:val="26"/>
          <w:u w:val="none"/>
          <w:shd w:val="clear" w:fill="auto" w:color="auto"/>
          <w:vertAlign w:val="baseline"/>
          <w:rtl w:val="false"/>
        </w:rPr>
        <w:t xml:space="preserve">Cuestionario Múltiple Choice Caso de Uso</w:t>
      </w:r>
      <w:r/>
    </w:p>
    <w:p>
      <w:pPr>
        <w:spacing w:lineRule="auto" w:line="240" w:after="0"/>
        <w:shd w:val="clear" w:fill="FFFFFF" w:color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inherit" w:hAnsi="inherit" w:cs="inherit" w:eastAsia="inherit"/>
          <w:color w:val="212121"/>
          <w:sz w:val="20"/>
          <w:szCs w:val="20"/>
        </w:rPr>
      </w:pPr>
      <w:r>
        <w:rPr>
          <w:rtl w:val="false"/>
        </w:rPr>
      </w:r>
      <w:r/>
    </w:p>
    <w:p>
      <w:pPr>
        <w:numPr>
          <w:ilvl w:val="0"/>
          <w:numId w:val="1"/>
        </w:numPr>
        <w:ind w:left="72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¿Cuál de las siguientes es la definición más correcta de un caso de uso 'ACTOR'?</w:t>
      </w:r>
      <w:r/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1"/>
          <w:numId w:val="1"/>
        </w:numPr>
        <w:ind w:left="144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Un actor representa los roles que los humanos toman al interactuar con el sistema</w:t>
      </w:r>
      <w:r/>
    </w:p>
    <w:p>
      <w:pPr>
        <w:ind w:left="1440" w:right="0" w:firstLine="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1"/>
          <w:numId w:val="1"/>
        </w:numPr>
        <w:ind w:left="144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Un actor representa máquinas y otros sistemas que interactúan con el sistema</w:t>
      </w:r>
      <w:r/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59" w:after="0" w:before="0"/>
        <w:shd w:val="clear" w:fill="auto" w:color="auto"/>
        <w:widowControl/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1"/>
          <w:numId w:val="1"/>
        </w:numPr>
        <w:ind w:left="144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Un actor representa a seres humanos particulares que interactúan con el sistema</w:t>
      </w:r>
      <w:r/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59" w:after="0" w:before="0"/>
        <w:shd w:val="clear" w:fill="auto" w:color="auto"/>
        <w:widowControl/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1"/>
          <w:numId w:val="1"/>
        </w:numPr>
        <w:ind w:left="144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highlight w:val="yellow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highlight w:val="yellow"/>
          <w:u w:val="none"/>
          <w:shd w:val="clear" w:fill="auto" w:color="auto"/>
          <w:vertAlign w:val="baseline"/>
          <w:rtl w:val="false"/>
        </w:rPr>
        <w:t xml:space="preserve">Un actor representa cualquier cosa que interactúa con el sistema</w:t>
      </w:r>
      <w:r>
        <w:rPr>
          <w:highlight w:val="yellow"/>
        </w:rPr>
      </w:r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59" w:after="0" w:before="0"/>
        <w:shd w:val="clear" w:fill="auto" w:color="auto"/>
        <w:widowControl/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1440" w:right="0" w:firstLine="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0"/>
          <w:numId w:val="1"/>
        </w:numPr>
        <w:ind w:left="72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¿Qué tipo de diagrama UML es éste?</w:t>
      </w:r>
      <w:r/>
    </w:p>
    <w:p>
      <w:pPr>
        <w:ind w:left="720" w:firstLine="0"/>
        <w:spacing w:lineRule="auto" w:line="240" w:after="0"/>
        <w:shd w:val="clear" w:fill="FFFFFF" w:color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color w:val="212121"/>
          <w:sz w:val="20"/>
          <w:szCs w:val="20"/>
        </w:rPr>
      </w:pPr>
      <w:r>
        <w:rPr>
          <w:rtl w:val="false"/>
        </w:rPr>
      </w:r>
      <w:r>
        <mc:AlternateContent>
          <mc:Choice Requires="wpg">
            <w:drawing>
              <wp:anchor xmlns:wp="http://schemas.openxmlformats.org/drawingml/2006/wordprocessingDrawing" distT="114300" distB="114300" distL="114300" distR="114300" simplePos="0" relativeHeight="0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229589</wp:posOffset>
                </wp:positionV>
                <wp:extent cx="2092665" cy="837775"/>
                <wp:effectExtent l="0" t="0" r="0" b="0"/>
                <wp:wrapSquare wrapText="bothSides"/>
                <wp:docPr id="2" name="image2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hidden="0"/>
                        <pic:cNvPicPr/>
                        <pic:nvPr isPhoto="0" userDrawn="0"/>
                      </pic:nvPicPr>
                      <pic:blipFill>
                        <a:blip r:embed="rId11"/>
                        <a:srcRect l="0" t="0" r="0" b="0"/>
                        <a:stretch/>
                      </pic:blipFill>
                      <pic:spPr bwMode="auto">
                        <a:xfrm flipH="0" flipV="0">
                          <a:off x="0" y="0"/>
                          <a:ext cx="2092664" cy="8377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0pt;mso-wrap-distance-top:9.0pt;mso-wrap-distance-right:9.0pt;mso-wrap-distance-bottom:9.0pt;z-index:0;o:allowoverlap:true;o:allowincell:true;mso-position-horizontal-relative:text;margin-left:231.8pt;mso-position-horizontal:absolute;mso-position-vertical-relative:text;margin-top:18.1pt;mso-position-vertical:absolute;width:164.8pt;height:66.0pt;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numPr>
          <w:ilvl w:val="1"/>
          <w:numId w:val="1"/>
        </w:numPr>
        <w:ind w:left="144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Diagrama dinámico</w:t>
      </w:r>
      <w:r/>
    </w:p>
    <w:p>
      <w:pPr>
        <w:ind w:left="720" w:firstLine="0"/>
        <w:spacing w:lineRule="auto" w:line="240" w:after="0"/>
        <w:shd w:val="clear" w:fill="FFFFFF" w:color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color w:val="212121"/>
          <w:sz w:val="20"/>
          <w:szCs w:val="20"/>
        </w:rPr>
      </w:pPr>
      <w:r>
        <w:rPr>
          <w:rtl w:val="false"/>
        </w:rPr>
      </w:r>
      <w:r/>
    </w:p>
    <w:p>
      <w:pPr>
        <w:numPr>
          <w:ilvl w:val="1"/>
          <w:numId w:val="1"/>
        </w:numPr>
        <w:ind w:left="144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Diagrama estático</w:t>
      </w:r>
      <w:r/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59" w:after="0" w:before="0"/>
        <w:shd w:val="clear" w:fill="auto" w:color="auto"/>
        <w:widowControl/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1"/>
          <w:numId w:val="1"/>
        </w:numPr>
        <w:ind w:left="144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highlight w:val="white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highlight w:val="white"/>
          <w:u w:val="none"/>
          <w:shd w:val="clear" w:fill="auto" w:color="auto"/>
          <w:vertAlign w:val="baseline"/>
          <w:rtl w:val="false"/>
        </w:rPr>
        <w:t xml:space="preserve">Diagrama de Caso de uso</w:t>
      </w:r>
      <w:r>
        <w:rPr>
          <w:highlight w:val="white"/>
        </w:rPr>
      </w:r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59" w:after="0" w:before="0"/>
        <w:shd w:val="clear" w:fill="auto" w:color="auto"/>
        <w:widowControl/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1"/>
          <w:numId w:val="1"/>
        </w:numPr>
        <w:ind w:left="144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highlight w:val="yellow"/>
          <w:u w:val="none"/>
          <w:shd w:val="clear" w:fill="auto" w:color="auto"/>
          <w:vertAlign w:val="baseline"/>
          <w:rtl w:val="false"/>
        </w:rPr>
        <w:t xml:space="preserve">Caso de uso</w:t>
      </w:r>
      <w:r/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59" w:after="0" w:before="0"/>
        <w:shd w:val="clear" w:fill="auto" w:color="auto"/>
        <w:widowControl/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1440" w:right="0" w:firstLine="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59" w:after="0" w:before="0"/>
        <w:shd w:val="clear" w:fill="auto" w:color="auto"/>
        <w:widowControl/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0"/>
          <w:numId w:val="1"/>
        </w:numPr>
        <w:ind w:left="72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¿Cuál de los siguientes categoriza mejor los casos de uso?</w:t>
      </w:r>
      <w:r/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1"/>
          <w:numId w:val="1"/>
        </w:numPr>
        <w:ind w:left="144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Se trata de una técnica de análisis</w:t>
      </w:r>
      <w:r/>
    </w:p>
    <w:p>
      <w:pPr>
        <w:ind w:left="1440" w:right="0" w:firstLine="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1"/>
          <w:numId w:val="1"/>
        </w:numPr>
        <w:ind w:left="144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Es una técnica de prueba</w:t>
      </w:r>
      <w:r/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59" w:after="0" w:before="0"/>
        <w:shd w:val="clear" w:fill="auto" w:color="auto"/>
        <w:widowControl/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1"/>
          <w:numId w:val="1"/>
        </w:numPr>
        <w:ind w:left="144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Es una técnica de diseño</w:t>
      </w:r>
      <w:r/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59" w:after="0" w:before="0"/>
        <w:shd w:val="clear" w:fill="auto" w:color="auto"/>
        <w:widowControl/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1"/>
          <w:numId w:val="1"/>
        </w:numPr>
        <w:ind w:left="144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highlight w:val="yellow"/>
          <w:u w:val="none"/>
          <w:shd w:val="clear" w:fill="auto" w:color="auto"/>
          <w:vertAlign w:val="baseline"/>
          <w:rtl w:val="false"/>
        </w:rPr>
        <w:t xml:space="preserve">Es tanto un análisis como una técnica de diseño</w:t>
      </w:r>
      <w:r/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59" w:after="0" w:before="0"/>
        <w:shd w:val="clear" w:fill="auto" w:color="auto"/>
        <w:widowControl/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1440" w:right="0" w:firstLine="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59" w:after="0" w:before="0"/>
        <w:shd w:val="clear" w:fill="auto" w:color="auto"/>
        <w:widowControl/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0"/>
          <w:numId w:val="1"/>
        </w:numPr>
        <w:ind w:left="72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¿Cuál de los siguientes describe mejor un caso de uso?</w:t>
      </w:r>
      <w:r/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1"/>
          <w:numId w:val="1"/>
        </w:numPr>
        <w:ind w:left="144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Es un texto que describe en detalle un flujo de acontecimientos a través de una situación real</w:t>
      </w:r>
      <w:r/>
    </w:p>
    <w:p>
      <w:pPr>
        <w:ind w:left="1440" w:right="0" w:firstLine="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1"/>
          <w:numId w:val="1"/>
        </w:numPr>
        <w:ind w:left="144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Es la instrucción del problema de especificación del sistema</w:t>
      </w:r>
      <w:r/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59" w:after="0" w:before="0"/>
        <w:shd w:val="clear" w:fill="auto" w:color="auto"/>
        <w:widowControl/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1"/>
          <w:numId w:val="1"/>
        </w:numPr>
        <w:ind w:left="144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highlight w:val="yellow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highlight w:val="yellow"/>
          <w:u w:val="none"/>
          <w:shd w:val="clear" w:fill="auto" w:color="auto"/>
          <w:vertAlign w:val="baseline"/>
          <w:rtl w:val="false"/>
        </w:rPr>
        <w:t xml:space="preserve">Es un texto que describe el diálogo entre actores y el sistema</w:t>
      </w:r>
      <w:r>
        <w:rPr>
          <w:highlight w:val="yellow"/>
        </w:rPr>
      </w:r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59" w:after="0" w:before="0"/>
        <w:shd w:val="clear" w:fill="auto" w:color="auto"/>
        <w:widowControl/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1"/>
          <w:numId w:val="1"/>
        </w:numPr>
        <w:ind w:left="144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Un diagrama dibujado para ilustrar cómo los casos y los actores interactúan enviando estímulos el uno al otro</w:t>
      </w:r>
      <w:r/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59" w:after="0" w:before="0"/>
        <w:shd w:val="clear" w:fill="auto" w:color="auto"/>
        <w:widowControl/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1440" w:right="0" w:firstLine="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59" w:after="0" w:before="0"/>
        <w:shd w:val="clear" w:fill="auto" w:color="auto"/>
        <w:widowControl/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0"/>
          <w:numId w:val="1"/>
        </w:numPr>
        <w:ind w:left="72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El modelado de casos de uso es un proceso ________ que pe</w:t>
      </w:r>
      <w:r>
        <w:rPr>
          <w:rFonts w:ascii="Verdana" w:hAnsi="Verdana" w:cs="Verdana" w:eastAsia="Verdana"/>
          <w:b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rmite a los usuarios de un sistema tener entrada en el proceso de recolección de requisitos de tal manera que no requiere que tengan conocimientos técnicos y experiencia fuera del rol que desempeñan en la organización o sistema que está siendo modelado .</w:t>
        <w:br/>
        <w:br/>
      </w:r>
      <w:r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¿Cuál es la palabra que falta en la oración anterior?</w:t>
      </w:r>
      <w:r/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1"/>
          <w:numId w:val="1"/>
        </w:numPr>
        <w:ind w:left="144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Cascada</w:t>
      </w:r>
      <w:r/>
    </w:p>
    <w:p>
      <w:pPr>
        <w:ind w:left="1440" w:right="0" w:firstLine="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1"/>
          <w:numId w:val="1"/>
        </w:numPr>
        <w:ind w:left="144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highlight w:val="yellow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highlight w:val="yellow"/>
          <w:u w:val="none"/>
          <w:shd w:val="clear" w:fill="auto" w:color="auto"/>
          <w:vertAlign w:val="baseline"/>
          <w:rtl w:val="false"/>
        </w:rPr>
        <w:t xml:space="preserve">Interativo</w:t>
      </w:r>
      <w:r>
        <w:rPr>
          <w:highlight w:val="yellow"/>
        </w:rPr>
      </w:r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59" w:after="0" w:before="0"/>
        <w:shd w:val="clear" w:fill="auto" w:color="auto"/>
        <w:widowControl/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1"/>
          <w:numId w:val="1"/>
        </w:numPr>
        <w:ind w:left="144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Incremental</w:t>
      </w:r>
      <w:r/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59" w:after="0" w:before="0"/>
        <w:shd w:val="clear" w:fill="auto" w:color="auto"/>
        <w:widowControl/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1"/>
          <w:numId w:val="1"/>
        </w:numPr>
        <w:ind w:left="144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Definitivo</w:t>
      </w:r>
      <w:r/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59" w:after="0" w:before="0"/>
        <w:shd w:val="clear" w:fill="auto" w:color="auto"/>
        <w:widowControl/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1440" w:right="0" w:firstLine="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59" w:after="0" w:before="0"/>
        <w:shd w:val="clear" w:fill="auto" w:color="auto"/>
        <w:widowControl/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0"/>
          <w:numId w:val="1"/>
        </w:numPr>
        <w:ind w:left="72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¿Por qué los clientes deben leer los casos de uso?</w:t>
      </w:r>
      <w:r/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1"/>
          <w:numId w:val="1"/>
        </w:numPr>
        <w:ind w:left="144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Aprobar qué debe hacer el sistema</w:t>
      </w:r>
      <w:r/>
    </w:p>
    <w:p>
      <w:pPr>
        <w:ind w:left="1440" w:right="0" w:firstLine="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1"/>
          <w:numId w:val="1"/>
        </w:numPr>
        <w:ind w:left="144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highlight w:val="yellow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highlight w:val="yellow"/>
          <w:u w:val="none"/>
          <w:shd w:val="clear" w:fill="auto" w:color="auto"/>
          <w:vertAlign w:val="baseline"/>
          <w:rtl w:val="false"/>
        </w:rPr>
        <w:t xml:space="preserve">Para obtener la comprensión del sistema</w:t>
      </w:r>
      <w:r>
        <w:rPr>
          <w:highlight w:val="yellow"/>
        </w:rPr>
      </w:r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59" w:after="0" w:before="0"/>
        <w:shd w:val="clear" w:fill="auto" w:color="auto"/>
        <w:widowControl/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1"/>
          <w:numId w:val="1"/>
        </w:numPr>
        <w:ind w:left="144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Como base para casos de prueba</w:t>
      </w:r>
      <w:r/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59" w:after="0" w:before="0"/>
        <w:shd w:val="clear" w:fill="auto" w:color="auto"/>
        <w:widowControl/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highlight w:val="white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highlight w:val="white"/>
          <w:rtl w:val="false"/>
        </w:rPr>
      </w:r>
      <w:r>
        <w:rPr>
          <w:highlight w:val="white"/>
        </w:rPr>
      </w:r>
    </w:p>
    <w:p>
      <w:pPr>
        <w:numPr>
          <w:ilvl w:val="1"/>
          <w:numId w:val="1"/>
        </w:numPr>
        <w:ind w:left="144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highlight w:val="white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highlight w:val="white"/>
          <w:u w:val="none"/>
          <w:shd w:val="clear" w:fill="auto" w:color="auto"/>
          <w:vertAlign w:val="baseline"/>
          <w:rtl w:val="false"/>
        </w:rPr>
        <w:t xml:space="preserve">Como base para escribir la guía del usuario</w:t>
      </w:r>
      <w:r>
        <w:rPr>
          <w:highlight w:val="white"/>
        </w:rPr>
      </w:r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59" w:after="0" w:before="0"/>
        <w:shd w:val="clear" w:fill="auto" w:color="auto"/>
        <w:widowControl/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1440" w:right="0" w:firstLine="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59" w:after="0" w:before="0"/>
        <w:shd w:val="clear" w:fill="auto" w:color="auto"/>
        <w:widowControl/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0"/>
          <w:numId w:val="1"/>
        </w:numPr>
        <w:ind w:left="72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¿Cuál de los siguientes describe la estructura de un caso de uso típico en el orden habitual?</w:t>
      </w:r>
      <w:r>
        <w:rPr>
          <w:b/>
        </w:rPr>
      </w:r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1"/>
          <w:numId w:val="1"/>
        </w:numPr>
        <w:ind w:left="144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Extiende, generaliza, incluye, paquetes</w:t>
      </w:r>
      <w:r/>
    </w:p>
    <w:p>
      <w:pPr>
        <w:ind w:left="1440" w:right="0" w:firstLine="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1"/>
          <w:numId w:val="1"/>
        </w:numPr>
        <w:ind w:left="144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highlight w:val="yellow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highlight w:val="yellow"/>
          <w:u w:val="none"/>
          <w:shd w:val="clear" w:fill="auto" w:color="auto"/>
          <w:vertAlign w:val="baseline"/>
          <w:rtl w:val="false"/>
        </w:rPr>
        <w:t xml:space="preserve">Actores, fronteras, casos, interacciones</w:t>
      </w:r>
      <w:r>
        <w:rPr>
          <w:highlight w:val="yellow"/>
        </w:rPr>
      </w:r>
    </w:p>
    <w:p>
      <w:pPr>
        <w:ind w:left="1440" w:right="0" w:firstLine="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highlight w:val="yellow"/>
          <w:u w:val="none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highlight w:val="none"/>
          <w:u w:val="none"/>
          <w:shd w:val="clear" w:fill="auto" w:color="auto"/>
          <w:vertAlign w:val="baseline"/>
          <w:rtl w:val="false"/>
        </w:rPr>
      </w:r>
      <w:r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highlight w:val="none"/>
          <w:u w:val="none"/>
          <w:shd w:val="clear" w:fill="auto" w:color="auto"/>
          <w:vertAlign w:val="baseline"/>
          <w:rtl w:val="false"/>
        </w:rPr>
      </w:r>
    </w:p>
    <w:p>
      <w:pPr>
        <w:numPr>
          <w:ilvl w:val="1"/>
          <w:numId w:val="1"/>
        </w:numPr>
        <w:ind w:left="144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Descripción, condiciones previas, flujo principal, flujos alternativos, excepciones, condiciones posteriores</w:t>
      </w:r>
      <w:r/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59" w:after="0" w:before="0"/>
        <w:shd w:val="clear" w:fill="auto" w:color="auto"/>
        <w:widowControl/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1440" w:right="0" w:firstLine="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59" w:after="0" w:before="0"/>
        <w:shd w:val="clear" w:fill="auto" w:color="auto"/>
        <w:widowControl/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0"/>
          <w:numId w:val="1"/>
        </w:numPr>
        <w:ind w:left="72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¿Por qué deberían los desarrolladores leer los casos de uso?</w:t>
      </w:r>
      <w:r>
        <w:rPr>
          <w:b/>
        </w:rPr>
      </w:r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b/>
          <w:rtl w:val="false"/>
        </w:rPr>
      </w:r>
      <w:r>
        <w:rPr>
          <w:b/>
        </w:rPr>
      </w:r>
    </w:p>
    <w:p>
      <w:pPr>
        <w:numPr>
          <w:ilvl w:val="1"/>
          <w:numId w:val="1"/>
        </w:numPr>
        <w:ind w:left="144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Para ganar entendimiento del sistema</w:t>
      </w:r>
      <w:r/>
    </w:p>
    <w:p>
      <w:pPr>
        <w:ind w:left="1440" w:right="0" w:firstLine="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1"/>
          <w:numId w:val="1"/>
        </w:numPr>
        <w:ind w:left="144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highlight w:val="yellow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highlight w:val="yellow"/>
          <w:u w:val="none"/>
          <w:shd w:val="clear" w:fill="auto" w:color="auto"/>
          <w:vertAlign w:val="baseline"/>
          <w:rtl w:val="false"/>
        </w:rPr>
        <w:t xml:space="preserve">Como base para escribir la guía del usuario</w:t>
      </w:r>
      <w:r>
        <w:rPr>
          <w:highlight w:val="yellow"/>
        </w:rPr>
      </w:r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59" w:after="0" w:before="0"/>
        <w:shd w:val="clear" w:fill="auto" w:color="auto"/>
        <w:widowControl/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1"/>
          <w:numId w:val="1"/>
        </w:numPr>
        <w:ind w:left="144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highlight w:val="white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highlight w:val="white"/>
          <w:u w:val="none"/>
          <w:shd w:val="clear" w:fill="auto" w:color="auto"/>
          <w:vertAlign w:val="baseline"/>
          <w:rtl w:val="false"/>
        </w:rPr>
        <w:t xml:space="preserve">Aprobar qué debe hacer el sistema</w:t>
      </w:r>
      <w:r>
        <w:rPr>
          <w:highlight w:val="white"/>
        </w:rPr>
      </w:r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59" w:after="0" w:before="0"/>
        <w:shd w:val="clear" w:fill="auto" w:color="auto"/>
        <w:widowControl/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1"/>
          <w:numId w:val="1"/>
        </w:numPr>
        <w:ind w:left="144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Como base para casos de prueba</w:t>
      </w:r>
      <w:r/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59" w:after="0" w:before="0"/>
        <w:shd w:val="clear" w:fill="auto" w:color="auto"/>
        <w:widowControl/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1440" w:right="0" w:firstLine="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59" w:after="0" w:before="0"/>
        <w:shd w:val="clear" w:fill="auto" w:color="auto"/>
        <w:widowControl/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  <w:r/>
    </w:p>
    <w:p>
      <w:pPr>
        <w:numPr>
          <w:ilvl w:val="0"/>
          <w:numId w:val="1"/>
        </w:numPr>
        <w:ind w:left="72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¿Cuál es el nombre correcto para el icono señalado en la imagen? </w:t>
      </w:r>
      <w:r>
        <w:rPr>
          <w:b/>
        </w:rPr>
      </w:r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1"/>
          <w:numId w:val="1"/>
        </w:numPr>
        <w:ind w:left="144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Límite del sistema</w:t>
      </w:r>
      <w:r/>
    </w:p>
    <w:p>
      <w:pPr>
        <w:ind w:left="1440" w:right="0" w:firstLine="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1"/>
          <w:numId w:val="1"/>
        </w:numPr>
        <w:ind w:left="144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  <w:rtl w:val="false"/>
        </w:rPr>
      </w: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3869055</wp:posOffset>
                </wp:positionH>
                <wp:positionV relativeFrom="paragraph">
                  <wp:posOffset>21860</wp:posOffset>
                </wp:positionV>
                <wp:extent cx="415290" cy="290830"/>
                <wp:effectExtent l="0" t="0" r="0" b="0"/>
                <wp:wrapSquare wrapText="bothSides"/>
                <wp:docPr id="3" name="image4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6260797" name="image4.png" hidden="0"/>
                        <pic:cNvPicPr/>
                        <pic:nvPr isPhoto="0" userDrawn="0"/>
                      </pic:nvPicPr>
                      <pic:blipFill>
                        <a:blip r:embed="rId12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415289" cy="290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0pt;mso-wrap-distance-top:0.0pt;mso-wrap-distance-right:9.0pt;mso-wrap-distance-bottom:0.0pt;z-index:0;o:allowoverlap:true;o:allowincell:true;mso-position-horizontal-relative:text;margin-left:304.6pt;mso-position-horizontal:absolute;mso-position-vertical-relative:text;margin-top:1.7pt;mso-position-vertical:absolute;width:32.7pt;height:22.9pt;">
                <v:path textboxrect="0,0,0,0"/>
                <v:imagedata r:id="rId12" o:title=""/>
              </v:shape>
            </w:pict>
          </mc:Fallback>
        </mc:AlternateContent>
      </w:r>
      <w:r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highlight w:val="yellow"/>
          <w:u w:val="none"/>
          <w:shd w:val="clear" w:fill="auto" w:color="auto"/>
          <w:vertAlign w:val="baseline"/>
          <w:rtl w:val="false"/>
        </w:rPr>
        <w:t xml:space="preserve">Actor</w:t>
      </w:r>
      <w:r/>
    </w:p>
    <w:p>
      <w:pPr>
        <w:spacing w:lineRule="auto" w:line="240" w:after="0"/>
        <w:shd w:val="clear" w:fill="FFFFFF" w:color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color w:val="212121"/>
          <w:sz w:val="20"/>
          <w:szCs w:val="20"/>
        </w:rPr>
      </w:pPr>
      <w:r>
        <w:rPr>
          <w:rtl w:val="false"/>
        </w:rPr>
      </w:r>
      <w:r/>
    </w:p>
    <w:p>
      <w:pPr>
        <w:numPr>
          <w:ilvl w:val="1"/>
          <w:numId w:val="1"/>
        </w:numPr>
        <w:ind w:left="144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Relación</w:t>
      </w:r>
      <w:r/>
    </w:p>
    <w:p>
      <w:pPr>
        <w:spacing w:lineRule="auto" w:line="240" w:after="0"/>
        <w:shd w:val="clear" w:fill="FFFFFF" w:color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color w:val="212121"/>
          <w:sz w:val="20"/>
          <w:szCs w:val="20"/>
        </w:rPr>
      </w:pPr>
      <w:r>
        <w:rPr>
          <w:rtl w:val="false"/>
        </w:rPr>
      </w:r>
      <w:r/>
    </w:p>
    <w:p>
      <w:pPr>
        <w:numPr>
          <w:ilvl w:val="1"/>
          <w:numId w:val="1"/>
        </w:numPr>
        <w:ind w:left="144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Caso de uso</w:t>
      </w:r>
      <w:r/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59" w:after="0" w:before="0"/>
        <w:shd w:val="clear" w:fill="auto" w:color="auto"/>
        <w:widowControl/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1440" w:right="0" w:firstLine="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59" w:after="0" w:before="0"/>
        <w:shd w:val="clear" w:fill="auto" w:color="auto"/>
        <w:widowControl/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0"/>
          <w:numId w:val="1"/>
        </w:numPr>
        <w:ind w:left="72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¿Qué se entiende por extender un caso de uso?</w:t>
      </w:r>
      <w:r>
        <w:rPr>
          <w:b/>
        </w:rPr>
      </w:r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1"/>
          <w:numId w:val="1"/>
        </w:numPr>
        <w:ind w:left="144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highlight w:val="yellow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highlight w:val="yellow"/>
          <w:u w:val="none"/>
          <w:shd w:val="clear" w:fill="auto" w:color="auto"/>
          <w:vertAlign w:val="baseline"/>
          <w:rtl w:val="false"/>
        </w:rPr>
        <w:t xml:space="preserve">Agregar excepciones y flujos alternativos a un caso de uso base existente</w:t>
      </w:r>
      <w:r>
        <w:rPr>
          <w:highlight w:val="yellow"/>
        </w:rPr>
      </w:r>
    </w:p>
    <w:p>
      <w:pPr>
        <w:ind w:left="1440" w:right="0" w:firstLine="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1"/>
          <w:numId w:val="1"/>
        </w:numPr>
        <w:ind w:left="144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Creación de un nuevo caso de uso mediante la adición de nuevos pasos a un caso base existente</w:t>
      </w:r>
      <w:r/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59" w:after="0" w:before="0"/>
        <w:shd w:val="clear" w:fill="auto" w:color="auto"/>
        <w:widowControl/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1"/>
          <w:numId w:val="1"/>
        </w:numPr>
        <w:ind w:left="144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Reutilización de los pasos de un caso de uso dentro de otro caso de uso</w:t>
      </w:r>
      <w:r/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59" w:after="0" w:before="0"/>
        <w:shd w:val="clear" w:fill="auto" w:color="auto"/>
        <w:widowControl/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1"/>
          <w:numId w:val="1"/>
        </w:numPr>
        <w:ind w:left="144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Creación de un nuevo caso de uso mediante la eliminación de pasos de un caso base existente</w:t>
      </w:r>
      <w:r/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59" w:after="0" w:before="0"/>
        <w:shd w:val="clear" w:fill="auto" w:color="auto"/>
        <w:widowControl/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1440" w:right="0" w:firstLine="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59" w:after="0" w:before="0"/>
        <w:shd w:val="clear" w:fill="auto" w:color="auto"/>
        <w:widowControl/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0"/>
          <w:numId w:val="1"/>
        </w:numPr>
        <w:ind w:left="72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¿Qué se entiende por incluir un caso de uso?</w:t>
      </w:r>
      <w:r>
        <w:rPr>
          <w:b/>
        </w:rPr>
      </w:r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1"/>
          <w:numId w:val="1"/>
        </w:numPr>
        <w:ind w:left="144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highlight w:val="yellow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highlight w:val="yellow"/>
          <w:u w:val="none"/>
          <w:shd w:val="clear" w:fill="auto" w:color="auto"/>
          <w:vertAlign w:val="baseline"/>
          <w:rtl w:val="false"/>
        </w:rPr>
        <w:t xml:space="preserve">Creación de un nuevo caso de uso mediante la adición de nuevos pasos a un caso base existente</w:t>
      </w:r>
      <w:r>
        <w:rPr>
          <w:highlight w:val="yellow"/>
        </w:rPr>
      </w:r>
    </w:p>
    <w:p>
      <w:pPr>
        <w:ind w:left="1440" w:right="0" w:firstLine="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1"/>
          <w:numId w:val="1"/>
        </w:numPr>
        <w:ind w:left="144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Crear un nuevo caso de uso al eliminar pasos de un caso base existente</w:t>
      </w:r>
      <w:r/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59" w:after="0" w:before="0"/>
        <w:shd w:val="clear" w:fill="auto" w:color="auto"/>
        <w:widowControl/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1"/>
          <w:numId w:val="1"/>
        </w:numPr>
        <w:ind w:left="144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Agregar excepciones y flujos alternativos a un caso de uso base existente</w:t>
      </w:r>
      <w:r/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59" w:after="0" w:before="0"/>
        <w:shd w:val="clear" w:fill="auto" w:color="auto"/>
        <w:widowControl/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1"/>
          <w:numId w:val="1"/>
        </w:numPr>
        <w:ind w:left="144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Reutilización de los pasos de un caso de uso dentro de otro caso de uso</w:t>
      </w:r>
      <w:r/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59" w:after="0" w:before="0"/>
        <w:shd w:val="clear" w:fill="auto" w:color="auto"/>
        <w:widowControl/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1440" w:right="0" w:firstLine="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4488675</wp:posOffset>
                </wp:positionH>
                <wp:positionV relativeFrom="paragraph">
                  <wp:posOffset>153340</wp:posOffset>
                </wp:positionV>
                <wp:extent cx="1198880" cy="581660"/>
                <wp:effectExtent l="0" t="0" r="0" b="0"/>
                <wp:wrapSquare wrapText="bothSides"/>
                <wp:docPr id="4" name="image3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hidden="0"/>
                        <pic:cNvPicPr/>
                        <pic:nvPr isPhoto="0" userDrawn="0"/>
                      </pic:nvPicPr>
                      <pic:blipFill>
                        <a:blip r:embed="rId13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1198880" cy="5816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9.0pt;mso-wrap-distance-top:0.0pt;mso-wrap-distance-right:9.0pt;mso-wrap-distance-bottom:0.0pt;z-index:0;o:allowoverlap:true;o:allowincell:true;mso-position-horizontal-relative:text;margin-left:353.4pt;mso-position-horizontal:absolute;mso-position-vertical-relative:text;margin-top:12.1pt;mso-position-vertical:absolute;width:94.4pt;height:45.8pt;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59" w:after="0" w:before="0"/>
        <w:shd w:val="clear" w:fill="auto" w:color="auto"/>
        <w:widowControl/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0"/>
          <w:numId w:val="1"/>
        </w:numPr>
        <w:ind w:left="72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¿</w:t>
      </w:r>
      <w:r>
        <w:rPr>
          <w:rFonts w:ascii="Verdana" w:hAnsi="Verdana" w:cs="Verdana" w:eastAsia="Verdana"/>
          <w:b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Cuál es el nombre correcto para el icono señalado en la imagen?</w:t>
      </w:r>
      <w:r>
        <w:rPr>
          <w:b/>
        </w:rPr>
      </w:r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b/>
          <w:rtl w:val="false"/>
        </w:rPr>
      </w:r>
      <w:r>
        <w:rPr>
          <w:b/>
        </w:rPr>
      </w:r>
    </w:p>
    <w:p>
      <w:pPr>
        <w:numPr>
          <w:ilvl w:val="1"/>
          <w:numId w:val="1"/>
        </w:numPr>
        <w:ind w:left="144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Actor</w:t>
      </w:r>
      <w:r/>
    </w:p>
    <w:p>
      <w:pPr>
        <w:ind w:left="1440" w:right="0" w:firstLine="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1"/>
          <w:numId w:val="1"/>
        </w:numPr>
        <w:ind w:left="144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Límite del sistema</w:t>
      </w:r>
      <w:r/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59" w:after="0" w:before="0"/>
        <w:shd w:val="clear" w:fill="auto" w:color="auto"/>
        <w:widowControl/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1"/>
          <w:numId w:val="1"/>
        </w:numPr>
        <w:ind w:left="144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Relación</w:t>
      </w:r>
      <w:r/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59" w:after="0" w:before="0"/>
        <w:shd w:val="clear" w:fill="auto" w:color="auto"/>
        <w:widowControl/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1"/>
          <w:numId w:val="1"/>
        </w:numPr>
        <w:ind w:left="144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highlight w:val="yellow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highlight w:val="yellow"/>
          <w:u w:val="none"/>
          <w:shd w:val="clear" w:fill="auto" w:color="auto"/>
          <w:vertAlign w:val="baseline"/>
          <w:rtl w:val="false"/>
        </w:rPr>
        <w:t xml:space="preserve">Caso de uso</w:t>
      </w:r>
      <w:r>
        <w:rPr>
          <w:highlight w:val="yellow"/>
        </w:rPr>
      </w:r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59" w:after="0" w:before="0"/>
        <w:shd w:val="clear" w:fill="auto" w:color="auto"/>
        <w:widowControl/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1440" w:right="0" w:firstLine="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59" w:after="0" w:before="0"/>
        <w:shd w:val="clear" w:fill="auto" w:color="auto"/>
        <w:widowControl/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0"/>
          <w:numId w:val="1"/>
        </w:numPr>
        <w:ind w:left="72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¿Cuál es el nombre correcto para el icono señalado en la imagen?</w:t>
      </w:r>
      <w:r>
        <w:rPr>
          <w:b/>
        </w:rPr>
      </w:r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84455</wp:posOffset>
                </wp:positionV>
                <wp:extent cx="3146425" cy="1994535"/>
                <wp:effectExtent l="0" t="0" r="0" b="0"/>
                <wp:wrapSquare wrapText="bothSides"/>
                <wp:docPr id="5" name="image5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 hidden="0"/>
                        <pic:cNvPicPr/>
                        <pic:nvPr isPhoto="0" userDrawn="0"/>
                      </pic:nvPicPr>
                      <pic:blipFill>
                        <a:blip r:embed="rId14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3146425" cy="19945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mso-wrap-distance-left:9.0pt;mso-wrap-distance-top:0.0pt;mso-wrap-distance-right:9.0pt;mso-wrap-distance-bottom:0.0pt;z-index:0;o:allowoverlap:true;o:allowincell:true;mso-position-horizontal-relative:text;margin-left:166.9pt;mso-position-horizontal:absolute;mso-position-vertical-relative:text;margin-top:6.6pt;mso-position-vertical:absolute;width:247.8pt;height:157.0pt;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numPr>
          <w:ilvl w:val="1"/>
          <w:numId w:val="1"/>
        </w:numPr>
        <w:ind w:left="144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Actor</w:t>
      </w:r>
      <w:r/>
    </w:p>
    <w:p>
      <w:pPr>
        <w:ind w:left="1440" w:right="0" w:firstLine="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1"/>
          <w:numId w:val="1"/>
        </w:numPr>
        <w:ind w:left="144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highlight w:val="yellow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highlight w:val="yellow"/>
          <w:u w:val="none"/>
          <w:shd w:val="clear" w:fill="auto" w:color="auto"/>
          <w:vertAlign w:val="baseline"/>
          <w:rtl w:val="false"/>
        </w:rPr>
        <w:t xml:space="preserve">Límite del sistema</w:t>
      </w:r>
      <w:r>
        <w:rPr>
          <w:highlight w:val="yellow"/>
        </w:rPr>
      </w:r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59" w:after="0" w:before="0"/>
        <w:shd w:val="clear" w:fill="auto" w:color="auto"/>
        <w:widowControl/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1"/>
          <w:numId w:val="1"/>
        </w:numPr>
        <w:ind w:left="144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Relación</w:t>
      </w:r>
      <w:r/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59" w:after="0" w:before="0"/>
        <w:shd w:val="clear" w:fill="auto" w:color="auto"/>
        <w:widowControl/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1"/>
          <w:numId w:val="1"/>
        </w:numPr>
        <w:ind w:left="144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Caso de uso</w:t>
      </w:r>
      <w:r/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59" w:after="0" w:before="0"/>
        <w:shd w:val="clear" w:fill="auto" w:color="auto"/>
        <w:widowControl/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1440" w:right="0" w:firstLine="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1440" w:right="0" w:firstLine="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1440" w:right="0" w:firstLine="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1440" w:right="0" w:firstLine="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1440" w:right="0" w:firstLine="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1440" w:right="0" w:firstLine="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0"/>
          <w:numId w:val="1"/>
        </w:numPr>
        <w:ind w:left="72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¿Cuál es el flujo primario de un caso de uso?</w:t>
      </w:r>
      <w:r>
        <w:rPr>
          <w:b/>
        </w:rPr>
      </w:r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1"/>
          <w:numId w:val="1"/>
        </w:numPr>
        <w:ind w:left="144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highlight w:val="yellow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highlight w:val="yellow"/>
          <w:u w:val="none"/>
          <w:shd w:val="clear" w:fill="auto" w:color="auto"/>
          <w:vertAlign w:val="baseline"/>
          <w:rtl w:val="false"/>
        </w:rPr>
        <w:t xml:space="preserve">Los escenarios que describen la forma en que el sistema debe funcionar se describe con la suposición de que todo va perfectamente</w:t>
      </w:r>
      <w:r>
        <w:rPr>
          <w:highlight w:val="yellow"/>
        </w:rPr>
      </w:r>
    </w:p>
    <w:p>
      <w:pPr>
        <w:ind w:left="1440" w:right="0" w:firstLine="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1"/>
          <w:numId w:val="1"/>
        </w:numPr>
        <w:ind w:left="144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Una descripción completa de los objetivos del actor</w:t>
      </w:r>
      <w:r/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59" w:after="0" w:before="0"/>
        <w:shd w:val="clear" w:fill="auto" w:color="auto"/>
        <w:widowControl/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1"/>
          <w:numId w:val="1"/>
        </w:numPr>
        <w:ind w:left="144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  <w:rtl w:val="false"/>
        </w:rPr>
        <w:t xml:space="preserve">Los escenarios que describen la forma en que el sistema debe funcionar se describe con detalles de lo que sucede si las cosas van mal</w:t>
      </w:r>
      <w:r/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59" w:after="0" w:before="0"/>
        <w:shd w:val="clear" w:fill="auto" w:color="auto"/>
        <w:widowControl/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numPr>
          <w:ilvl w:val="1"/>
          <w:numId w:val="1"/>
        </w:numPr>
        <w:ind w:left="1440" w:right="0" w:hanging="36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highlight w:val="white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highlight w:val="white"/>
          <w:u w:val="none"/>
          <w:shd w:val="clear" w:fill="auto" w:color="auto"/>
          <w:vertAlign w:val="baseline"/>
          <w:rtl w:val="false"/>
        </w:rPr>
        <w:t xml:space="preserve">Los escenarios que describen la forma en que debe funcionar el sistema se describe con todas las alternativas cubiertas</w:t>
      </w:r>
      <w:r>
        <w:rPr>
          <w:highlight w:val="white"/>
        </w:rPr>
      </w:r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59" w:after="0" w:before="0"/>
        <w:shd w:val="clear" w:fill="auto" w:color="auto"/>
        <w:widowControl/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1440" w:right="0" w:firstLine="0"/>
        <w:jc w:val="left"/>
        <w:keepLines w:val="false"/>
        <w:keepNext w:val="false"/>
        <w:pageBreakBefore w:val="false"/>
        <w:spacing w:lineRule="auto" w:line="240" w:after="0" w:before="0"/>
        <w:shd w:val="clear" w:fill="FFFFFF" w:color="auto"/>
        <w:widowControl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ind w:left="720" w:right="0" w:firstLine="0"/>
        <w:jc w:val="left"/>
        <w:keepLines w:val="false"/>
        <w:keepNext w:val="false"/>
        <w:pageBreakBefore w:val="false"/>
        <w:spacing w:lineRule="auto" w:line="259" w:after="160" w:before="0"/>
        <w:shd w:val="clear" w:fill="auto" w:color="auto"/>
        <w:widowControl/>
        <w:rPr>
          <w:rFonts w:ascii="Verdana" w:hAnsi="Verdana" w:cs="Verdana" w:eastAsia="Verdana"/>
          <w:b w:val="false"/>
          <w:i w:val="false"/>
          <w:smallCaps w:val="false"/>
          <w:strike w:val="false"/>
          <w:color w:val="212121"/>
          <w:sz w:val="20"/>
          <w:szCs w:val="20"/>
          <w:u w:val="none"/>
          <w:shd w:val="clear" w:fill="auto" w:color="auto"/>
          <w:vertAlign w:val="baseline"/>
        </w:rPr>
        <w:pBdr>
          <w:left w:val="none" w:color="000000" w:sz="0" w:space="0"/>
          <w:top w:val="none" w:color="000000" w:sz="0" w:space="0"/>
          <w:right w:val="none" w:color="000000" w:sz="0" w:space="0"/>
          <w:bottom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r/>
      <w:bookmarkStart w:id="0" w:name="_gjdgxs"/>
      <w:r/>
      <w:bookmarkEnd w:id="0"/>
      <w:r>
        <w:rPr>
          <w:rtl w:val="false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1417" w:right="1701" w:bottom="1417" w:left="1701" w:header="708" w:footer="708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</w:font>
  <w:font w:name="Georgia">
    <w:panose1 w:val="02040502050405020303"/>
  </w:font>
  <w:font w:name="inherit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right="0" w:firstLine="0"/>
      <w:jc w:val="right"/>
      <w:keepLines w:val="false"/>
      <w:keepNext w:val="false"/>
      <w:spacing w:lineRule="auto" w:line="240" w:after="0" w:before="0"/>
      <w:shd w:val="clear" w:fill="auto" w:color="auto"/>
      <w:widowControl/>
      <w:tabs>
        <w:tab w:val="center" w:pos="4252" w:leader="none"/>
        <w:tab w:val="right" w:pos="8504" w:leader="none"/>
      </w:tabs>
      <w:rPr>
        <w:rFonts w:ascii="Calibri" w:hAnsi="Calibri" w:cs="Calibri" w:eastAsia="Calibri"/>
        <w:b w:val="false"/>
        <w:i w:val="false"/>
        <w:smallCaps w:val="false"/>
        <w:strike w:val="false"/>
        <w:color w:val="000000"/>
        <w:sz w:val="22"/>
        <w:szCs w:val="22"/>
        <w:u w:val="none"/>
        <w:shd w:val="clear" w:fill="auto" w:color="auto"/>
        <w:vertAlign w:val="baseline"/>
      </w:rPr>
      <w:pBdr>
        <w:left w:val="none" w:color="000000" w:sz="0" w:space="0"/>
        <w:top w:val="none" w:color="000000" w:sz="0" w:space="0"/>
        <w:right w:val="none" w:color="000000" w:sz="0" w:space="0"/>
        <w:bottom w:val="none" w:color="000000" w:sz="0" w:space="0"/>
        <w:between w:val="none" w:color="000000" w:sz="0" w:space="0"/>
      </w:pBdr>
    </w:pPr>
    <w:r>
      <w:rPr>
        <w:rFonts w:ascii="Calibri" w:hAnsi="Calibri" w:cs="Calibri" w:eastAsia="Calibri"/>
        <w:b w:val="false"/>
        <w:i/>
        <w:smallCaps w:val="false"/>
        <w:strike w:val="false"/>
        <w:color w:val="000000"/>
        <w:sz w:val="20"/>
        <w:szCs w:val="20"/>
        <w:u w:val="none"/>
        <w:shd w:val="clear" w:fill="auto" w:color="auto"/>
        <w:vertAlign w:val="baseline"/>
      </w:rPr>
      <mc:AlternateContent>
        <mc:Choice Requires="wpg">
          <w:drawing>
            <wp:inline xmlns:wp="http://schemas.openxmlformats.org/drawingml/2006/wordprocessingDrawing" distT="0" distB="0" distL="0" distR="0">
              <wp:extent cx="1995170" cy="457200"/>
              <wp:effectExtent l="0" t="0" r="0" b="0"/>
              <wp:docPr id="1" name="image1.png" hidden="0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hidden="0"/>
                      <pic:cNvPicPr/>
                      <pic:nvPr isPhoto="0" userDrawn="0"/>
                    </pic:nvPicPr>
                    <pic:blipFill>
                      <a:blip r:embed="rId1"/>
                      <a:srcRect l="0" t="0" r="0" b="0"/>
                      <a:stretch/>
                    </pic:blipFill>
                    <pic:spPr bwMode="auto">
                      <a:xfrm>
                        <a:off x="0" y="0"/>
                        <a:ext cx="1995170" cy="4572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mso-wrap-distance-left:0.0pt;mso-wrap-distance-top:0.0pt;mso-wrap-distance-right:0.0pt;mso-wrap-distance-bottom:0.0pt;width:157.1pt;height:36.0pt;">
              <v:path textboxrect="0,0,0,0"/>
              <v:imagedata r:id="rId1" o:title=""/>
            </v:shape>
          </w:pict>
        </mc:Fallback>
      </mc:AlternateContent>
    </w:r>
    <w:r>
      <w:rPr>
        <w:rtl w:val="false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sz w:val="22"/>
        <w:szCs w:val="22"/>
        <w:lang w:val="es-AR" w:bidi="ar-SA" w:eastAsia="zh-CN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62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3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3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3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3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34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27"/>
    <w:next w:val="627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27"/>
    <w:next w:val="627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27"/>
    <w:next w:val="627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27"/>
    <w:qFormat/>
    <w:uiPriority w:val="34"/>
    <w:pPr>
      <w:contextualSpacing w:val="true"/>
      <w:ind w:left="720"/>
    </w:p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qFormat/>
    <w:uiPriority w:val="1"/>
    <w:pPr>
      <w:spacing w:lineRule="auto" w:line="240" w:after="0" w:before="0"/>
    </w:pPr>
  </w:style>
  <w:style w:type="character" w:styleId="33">
    <w:name w:val="Title Char"/>
    <w:basedOn w:val="9"/>
    <w:link w:val="635"/>
    <w:uiPriority w:val="10"/>
    <w:rPr>
      <w:sz w:val="48"/>
      <w:szCs w:val="48"/>
    </w:rPr>
  </w:style>
  <w:style w:type="character" w:styleId="35">
    <w:name w:val="Subtitle Char"/>
    <w:basedOn w:val="9"/>
    <w:link w:val="636"/>
    <w:uiPriority w:val="11"/>
    <w:rPr>
      <w:sz w:val="24"/>
      <w:szCs w:val="24"/>
    </w:rPr>
  </w:style>
  <w:style w:type="paragraph" w:styleId="36">
    <w:name w:val="Quote"/>
    <w:basedOn w:val="627"/>
    <w:next w:val="627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27"/>
    <w:next w:val="627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27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627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627"/>
    <w:next w:val="62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27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627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627"/>
    <w:next w:val="627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27"/>
    <w:next w:val="627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27"/>
    <w:next w:val="627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27"/>
    <w:next w:val="627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27"/>
    <w:next w:val="627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27"/>
    <w:next w:val="627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27"/>
    <w:next w:val="627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27"/>
    <w:next w:val="627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27"/>
    <w:next w:val="627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27"/>
    <w:next w:val="627"/>
    <w:uiPriority w:val="99"/>
    <w:unhideWhenUsed/>
    <w:pPr>
      <w:spacing w:after="0" w:afterAutospacing="0"/>
    </w:pPr>
  </w:style>
  <w:style w:type="paragraph" w:styleId="627" w:default="1">
    <w:name w:val="Normal"/>
  </w:style>
  <w:style w:type="table" w:styleId="628" w:default="1">
    <w:name w:val="Table Normal"/>
    <w:tblPr/>
  </w:style>
  <w:style w:type="paragraph" w:styleId="629">
    <w:name w:val="Heading 1"/>
    <w:basedOn w:val="627"/>
    <w:next w:val="627"/>
    <w:rPr>
      <w:b/>
      <w:sz w:val="48"/>
      <w:szCs w:val="48"/>
    </w:rPr>
    <w:pPr>
      <w:keepLines/>
      <w:keepNext/>
      <w:pageBreakBefore w:val="false"/>
      <w:spacing w:after="120" w:before="480"/>
    </w:pPr>
  </w:style>
  <w:style w:type="paragraph" w:styleId="630">
    <w:name w:val="Heading 2"/>
    <w:basedOn w:val="627"/>
    <w:next w:val="627"/>
    <w:rPr>
      <w:rFonts w:ascii="Calibri" w:hAnsi="Calibri" w:cs="Calibri" w:eastAsia="Calibri"/>
      <w:color w:val="2E75B5"/>
      <w:sz w:val="26"/>
      <w:szCs w:val="26"/>
    </w:rPr>
    <w:pPr>
      <w:keepLines/>
      <w:keepNext/>
      <w:spacing w:after="0" w:before="40"/>
    </w:pPr>
  </w:style>
  <w:style w:type="paragraph" w:styleId="631">
    <w:name w:val="Heading 3"/>
    <w:basedOn w:val="627"/>
    <w:next w:val="627"/>
    <w:rPr>
      <w:b/>
      <w:sz w:val="28"/>
      <w:szCs w:val="28"/>
    </w:rPr>
    <w:pPr>
      <w:keepLines/>
      <w:keepNext/>
      <w:pageBreakBefore w:val="false"/>
      <w:spacing w:after="80" w:before="280"/>
    </w:pPr>
  </w:style>
  <w:style w:type="paragraph" w:styleId="632">
    <w:name w:val="Heading 4"/>
    <w:basedOn w:val="627"/>
    <w:next w:val="627"/>
    <w:rPr>
      <w:b/>
      <w:sz w:val="24"/>
      <w:szCs w:val="24"/>
    </w:rPr>
    <w:pPr>
      <w:keepLines/>
      <w:keepNext/>
      <w:pageBreakBefore w:val="false"/>
      <w:spacing w:after="40" w:before="240"/>
    </w:pPr>
  </w:style>
  <w:style w:type="paragraph" w:styleId="633">
    <w:name w:val="Heading 5"/>
    <w:basedOn w:val="627"/>
    <w:next w:val="627"/>
    <w:rPr>
      <w:b/>
      <w:sz w:val="22"/>
      <w:szCs w:val="22"/>
    </w:rPr>
    <w:pPr>
      <w:keepLines/>
      <w:keepNext/>
      <w:pageBreakBefore w:val="false"/>
      <w:spacing w:after="40" w:before="220"/>
    </w:pPr>
  </w:style>
  <w:style w:type="paragraph" w:styleId="634">
    <w:name w:val="Heading 6"/>
    <w:basedOn w:val="627"/>
    <w:next w:val="627"/>
    <w:rPr>
      <w:b/>
      <w:sz w:val="20"/>
      <w:szCs w:val="20"/>
    </w:rPr>
    <w:pPr>
      <w:keepLines/>
      <w:keepNext/>
      <w:pageBreakBefore w:val="false"/>
      <w:spacing w:after="40" w:before="200"/>
    </w:pPr>
  </w:style>
  <w:style w:type="paragraph" w:styleId="635">
    <w:name w:val="Title"/>
    <w:basedOn w:val="627"/>
    <w:next w:val="627"/>
    <w:rPr>
      <w:b/>
      <w:sz w:val="72"/>
      <w:szCs w:val="72"/>
    </w:rPr>
    <w:pPr>
      <w:keepLines/>
      <w:keepNext/>
      <w:pageBreakBefore w:val="false"/>
      <w:spacing w:after="120" w:before="480"/>
    </w:pPr>
  </w:style>
  <w:style w:type="paragraph" w:styleId="636">
    <w:name w:val="Subtitle"/>
    <w:basedOn w:val="627"/>
    <w:next w:val="627"/>
    <w:rPr>
      <w:rFonts w:ascii="Georgia" w:hAnsi="Georgia" w:cs="Georgia" w:eastAsia="Georgia"/>
      <w:i/>
      <w:color w:val="666666"/>
      <w:sz w:val="48"/>
      <w:szCs w:val="48"/>
    </w:rPr>
    <w:pPr>
      <w:keepLines/>
      <w:keepNext/>
      <w:pageBreakBefore w:val="false"/>
      <w:spacing w:after="80" w:before="360"/>
    </w:pPr>
  </w:style>
  <w:style w:type="character" w:styleId="1390" w:default="1">
    <w:name w:val="Default Paragraph Font"/>
    <w:uiPriority w:val="1"/>
    <w:semiHidden/>
    <w:unhideWhenUsed/>
  </w:style>
  <w:style w:type="numbering" w:styleId="139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