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92746910"/>
        <w:docPartObj>
          <w:docPartGallery w:val="Cover Pages"/>
          <w:docPartUnique/>
        </w:docPartObj>
      </w:sdtPr>
      <w:sdtEndPr>
        <w:rPr>
          <w:color w:val="CD8C06" w:themeColor="accent1" w:themeShade="BF"/>
        </w:rPr>
      </w:sdtEndPr>
      <w:sdtContent>
        <w:p w14:paraId="61B8A76F" w14:textId="0A6E7530" w:rsidR="00C34ED8" w:rsidRDefault="00C34ED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3FC3721" wp14:editId="7DDB8C6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2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7A250DE" w14:textId="37570EF9" w:rsidR="00C34ED8" w:rsidRDefault="00C34ED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27-9-2023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3FC3721" id="Grupo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" fillcolor="#2a1a00 [3215]" stroked="f" strokeweight="1pt" insetpen="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" adj="18883" fillcolor="#f8b323 [3204]" stroked="f" strokeweight="1pt" insetpen="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2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7A250DE" w14:textId="37570EF9" w:rsidR="00C34ED8" w:rsidRDefault="00C34ED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27-9-2023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2a1a00 [3215]" strokecolor="#2a1a00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2a1a00 [3215]" strokecolor="#2a1a00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2a1a00 [3215]" strokecolor="#2a1a00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2a1a00 [3215]" strokecolor="#2a1a00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2a1a00 [3215]" strokecolor="#2a1a00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2a1a00 [3215]" strokecolor="#2a1a00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2a1a00 [3215]" strokecolor="#2a1a00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a1a00 [3215]" strokecolor="#2a1a00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2a1a00 [3215]" strokecolor="#2a1a00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2a1a00 [3215]" strokecolor="#2a1a00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2a1a00 [3215]" strokecolor="#2a1a00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2a1a00 [3215]" strokecolor="#2a1a00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2a1a00 [3215]" strokecolor="#2a1a00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2a1a00 [3215]" strokecolor="#2a1a00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2a1a00 [3215]" strokecolor="#2a1a00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2a1a00 [3215]" strokecolor="#2a1a00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2a1a00 [3215]" strokecolor="#2a1a00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2a1a00 [3215]" strokecolor="#2a1a00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a1a00 [3215]" strokecolor="#2a1a00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2a1a00 [3215]" strokecolor="#2a1a00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2a1a00 [3215]" strokecolor="#2a1a00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2a1a00 [3215]" strokecolor="#2a1a00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2a1a00 [3215]" strokecolor="#2a1a00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AA5698F" wp14:editId="66CF8A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7E846F" w14:textId="10EB58B0" w:rsidR="00C34ED8" w:rsidRDefault="00000000">
                                <w:pPr>
                                  <w:pStyle w:val="Sinespaciado"/>
                                  <w:rPr>
                                    <w:color w:val="F8B323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8B323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34ED8">
                                      <w:rPr>
                                        <w:color w:val="F8B323" w:themeColor="accent1"/>
                                        <w:sz w:val="26"/>
                                        <w:szCs w:val="26"/>
                                      </w:rPr>
                                      <w:t>Francisco David Martín REguero</w:t>
                                    </w:r>
                                  </w:sdtContent>
                                </w:sdt>
                              </w:p>
                              <w:p w14:paraId="25AB5E1C" w14:textId="597C84A9" w:rsidR="00C34ED8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34ED8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nuevo desglose ies campanillas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5698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5824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97E846F" w14:textId="10EB58B0" w:rsidR="00C34ED8" w:rsidRDefault="00000000">
                          <w:pPr>
                            <w:pStyle w:val="Sinespaciado"/>
                            <w:rPr>
                              <w:color w:val="F8B323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8B323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34ED8">
                                <w:rPr>
                                  <w:color w:val="F8B323" w:themeColor="accent1"/>
                                  <w:sz w:val="26"/>
                                  <w:szCs w:val="26"/>
                                </w:rPr>
                                <w:t>Francisco David Martín REguero</w:t>
                              </w:r>
                            </w:sdtContent>
                          </w:sdt>
                        </w:p>
                        <w:p w14:paraId="25AB5E1C" w14:textId="597C84A9" w:rsidR="00C34ED8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34ED8">
                                <w:rPr>
                                  <w:caps/>
                                  <w:color w:val="595959" w:themeColor="text1" w:themeTint="A6"/>
                                </w:rPr>
                                <w:t>nuevo desglose ies campanillas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30B1F53" wp14:editId="1CBD8DB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4AF034" w14:textId="08E2308E" w:rsidR="00C34ED8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34ED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UD1 Actividad 1</w:t>
                                    </w:r>
                                  </w:sdtContent>
                                </w:sdt>
                              </w:p>
                              <w:p w14:paraId="51EDBB8E" w14:textId="1746A5F6" w:rsidR="00C34ED8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34ED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Base de Datos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0B1F53" id="Cuadro de texto 1" o:spid="_x0000_s1056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C4AF034" w14:textId="08E2308E" w:rsidR="00C34ED8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34ED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UD1 Actividad 1</w:t>
                              </w:r>
                            </w:sdtContent>
                          </w:sdt>
                        </w:p>
                        <w:p w14:paraId="51EDBB8E" w14:textId="1746A5F6" w:rsidR="00C34ED8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34ED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Base de Datos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2C681B" w14:textId="4E01E936" w:rsidR="00C34ED8" w:rsidRDefault="00C34ED8">
          <w:pPr>
            <w:rPr>
              <w:color w:val="CD8C06" w:themeColor="accent1" w:themeShade="BF"/>
            </w:rPr>
          </w:pPr>
          <w:r>
            <w:rPr>
              <w:color w:val="CD8C06" w:themeColor="accent1" w:themeShade="BF"/>
            </w:rPr>
            <w:br w:type="page"/>
          </w:r>
        </w:p>
      </w:sdtContent>
    </w:sdt>
    <w:p w14:paraId="4AB56D13" w14:textId="3A56C0BA" w:rsidR="00B67348" w:rsidRPr="00C3553A" w:rsidRDefault="00C34ED8">
      <w:pPr>
        <w:pStyle w:val="Standard"/>
        <w:rPr>
          <w:color w:val="CD8C06" w:themeColor="accent1" w:themeShade="BF"/>
        </w:rPr>
      </w:pPr>
      <w:r w:rsidRPr="00C3553A">
        <w:rPr>
          <w:color w:val="CD8C06" w:themeColor="accent1" w:themeShade="BF"/>
        </w:rPr>
        <w:lastRenderedPageBreak/>
        <w:t>1. ¿Cuáles han sido las dos formas básicas de almacenar los datos a lo largo</w:t>
      </w:r>
    </w:p>
    <w:p w14:paraId="2D2654BC" w14:textId="77777777" w:rsidR="00B67348" w:rsidRPr="00C3553A" w:rsidRDefault="00C34ED8">
      <w:pPr>
        <w:pStyle w:val="Standard"/>
        <w:rPr>
          <w:color w:val="CD8C06" w:themeColor="accent1" w:themeShade="BF"/>
        </w:rPr>
      </w:pPr>
      <w:r w:rsidRPr="00C3553A">
        <w:rPr>
          <w:color w:val="CD8C06" w:themeColor="accent1" w:themeShade="BF"/>
        </w:rPr>
        <w:t>de la historia?</w:t>
      </w:r>
    </w:p>
    <w:p w14:paraId="7894EDEE" w14:textId="0A2E96DD" w:rsidR="00B67348" w:rsidRDefault="00A53EC9">
      <w:pPr>
        <w:pStyle w:val="Standard"/>
      </w:pPr>
      <w:r>
        <w:t>Con tarjetas perforadas y discos magnéticos</w:t>
      </w:r>
    </w:p>
    <w:p w14:paraId="7282F8AC" w14:textId="403B7A11" w:rsidR="00B67348" w:rsidRPr="00070095" w:rsidRDefault="00C34ED8">
      <w:pPr>
        <w:pStyle w:val="Standard"/>
        <w:rPr>
          <w:color w:val="CD8C06" w:themeColor="accent1" w:themeShade="BF"/>
        </w:rPr>
      </w:pPr>
      <w:r w:rsidRPr="00C3553A">
        <w:rPr>
          <w:color w:val="CD8C06" w:themeColor="accent1" w:themeShade="BF"/>
        </w:rPr>
        <w:t>2. Define el concepto de fichero</w:t>
      </w:r>
    </w:p>
    <w:p w14:paraId="258AE056" w14:textId="77777777" w:rsidR="00B67348" w:rsidRDefault="00C34ED8">
      <w:pPr>
        <w:pStyle w:val="Standard"/>
      </w:pPr>
      <w:r>
        <w:t>Es una estructura de datos que consiste en un conjunto en informaciones estructuradas en unidades llamadas registros</w:t>
      </w:r>
    </w:p>
    <w:p w14:paraId="11C26364" w14:textId="44C6C23E" w:rsidR="00B67348" w:rsidRPr="00070095" w:rsidRDefault="00C34ED8">
      <w:pPr>
        <w:pStyle w:val="Standard"/>
        <w:rPr>
          <w:color w:val="CD8C06" w:themeColor="accent1" w:themeShade="BF"/>
        </w:rPr>
      </w:pPr>
      <w:r w:rsidRPr="00C3553A">
        <w:rPr>
          <w:color w:val="CD8C06" w:themeColor="accent1" w:themeShade="BF"/>
        </w:rPr>
        <w:t>3. Diferencia entre registro lógico y registro físico.</w:t>
      </w:r>
    </w:p>
    <w:p w14:paraId="696BBEB4" w14:textId="77777777" w:rsidR="00B67348" w:rsidRDefault="00C34ED8">
      <w:pPr>
        <w:pStyle w:val="Standard"/>
      </w:pPr>
      <w:r>
        <w:t>Registro lógico es cada uno de los componentes del archivo mientras que un registro físico corresponde a la cantidad de información que se transfiere físicamente en cada operación de acceso, ya sea leyendo o escribiendo.</w:t>
      </w:r>
    </w:p>
    <w:p w14:paraId="3F7A5E4E" w14:textId="1816A170" w:rsidR="00B67348" w:rsidRPr="00070095" w:rsidRDefault="00C34ED8">
      <w:pPr>
        <w:pStyle w:val="Standard"/>
        <w:rPr>
          <w:color w:val="CD8C06" w:themeColor="accent1" w:themeShade="BF"/>
        </w:rPr>
      </w:pPr>
      <w:r w:rsidRPr="00C3553A">
        <w:rPr>
          <w:color w:val="CD8C06" w:themeColor="accent1" w:themeShade="BF"/>
        </w:rPr>
        <w:t>4. ¿Qué se entiende por organización de los ficheros?</w:t>
      </w:r>
    </w:p>
    <w:p w14:paraId="5480BDA9" w14:textId="77777777" w:rsidR="00B67348" w:rsidRDefault="00C34ED8">
      <w:pPr>
        <w:pStyle w:val="Standard"/>
      </w:pPr>
      <w:r>
        <w:t>La forma de clasificar los ficheros dependiendo del uso que vayan a tener</w:t>
      </w:r>
    </w:p>
    <w:p w14:paraId="291338FB" w14:textId="142B826A" w:rsidR="00B67348" w:rsidRPr="00070095" w:rsidRDefault="00C34ED8">
      <w:pPr>
        <w:pStyle w:val="Standard"/>
        <w:rPr>
          <w:color w:val="CD8C06" w:themeColor="accent1" w:themeShade="BF"/>
        </w:rPr>
      </w:pPr>
      <w:r w:rsidRPr="00C3553A">
        <w:rPr>
          <w:color w:val="CD8C06" w:themeColor="accent1" w:themeShade="BF"/>
        </w:rPr>
        <w:t>5. Clasificación de los ficheros según su organización</w:t>
      </w:r>
    </w:p>
    <w:p w14:paraId="617DACDB" w14:textId="77777777" w:rsidR="00B67348" w:rsidRDefault="00C34ED8">
      <w:pPr>
        <w:pStyle w:val="Standard"/>
      </w:pPr>
      <w:r>
        <w:t>Dependiendo del uso que se le vaya a usar a los ficheros podemos clasificarlos según su organización entre: Secuencial, Directa o Aleatoria y Secuencial Indexada</w:t>
      </w:r>
    </w:p>
    <w:p w14:paraId="11621A42" w14:textId="6436D3BA" w:rsidR="00B67348" w:rsidRPr="00070095" w:rsidRDefault="00C34ED8">
      <w:pPr>
        <w:pStyle w:val="Standard"/>
        <w:rPr>
          <w:color w:val="CD8C06" w:themeColor="accent1" w:themeShade="BF"/>
        </w:rPr>
      </w:pPr>
      <w:r w:rsidRPr="00C3553A">
        <w:rPr>
          <w:color w:val="CD8C06" w:themeColor="accent1" w:themeShade="BF"/>
        </w:rPr>
        <w:t>6. Describe brevemente cada tipo de organización de fichero.</w:t>
      </w:r>
    </w:p>
    <w:p w14:paraId="7B961C55" w14:textId="77777777" w:rsidR="00B67348" w:rsidRDefault="00C34ED8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Organización Secuencial</w:t>
      </w:r>
      <w:r>
        <w:t>: Los registros ocupan posiciones consecutivas de memoria y sólo se puede acceder a ellos de uno en uno a partir del primero</w:t>
      </w:r>
    </w:p>
    <w:p w14:paraId="0278D98E" w14:textId="77777777" w:rsidR="00B67348" w:rsidRDefault="00C34ED8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Organización Directa</w:t>
      </w:r>
      <w:r>
        <w:t>: En estos archivos las informaciones se colocan y se acceden aleatoriamente mediante su posición, se puede leer y escribir registros en cualquier orden y cualquier lugar</w:t>
      </w:r>
    </w:p>
    <w:p w14:paraId="0F00872D" w14:textId="77777777" w:rsidR="00B67348" w:rsidRDefault="00C34ED8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Organización Secuencial Indexada</w:t>
      </w:r>
      <w:r>
        <w:t>: Un archivo de esta organización consta de 3 áreas:</w:t>
      </w:r>
    </w:p>
    <w:p w14:paraId="224E793B" w14:textId="77777777" w:rsidR="00B67348" w:rsidRDefault="00C34ED8">
      <w:pPr>
        <w:pStyle w:val="Standard"/>
        <w:rPr>
          <w:b/>
          <w:bCs/>
          <w:u w:val="single"/>
        </w:rPr>
      </w:pPr>
      <w:r>
        <w:tab/>
      </w:r>
      <w:r>
        <w:rPr>
          <w:b/>
          <w:bCs/>
          <w:u w:val="single"/>
        </w:rPr>
        <w:t>Área Primaria</w:t>
      </w:r>
      <w:r>
        <w:t xml:space="preserve">: Contendrá los registros de datos, clasificados en orden ascendentes por su </w:t>
      </w:r>
      <w:r>
        <w:tab/>
        <w:t>clave</w:t>
      </w:r>
    </w:p>
    <w:p w14:paraId="378D8288" w14:textId="77777777" w:rsidR="00B67348" w:rsidRDefault="00C34ED8">
      <w:pPr>
        <w:pStyle w:val="Standard"/>
        <w:rPr>
          <w:b/>
          <w:bCs/>
          <w:u w:val="single"/>
        </w:rPr>
      </w:pPr>
      <w:r>
        <w:tab/>
      </w:r>
      <w:r>
        <w:rPr>
          <w:b/>
          <w:bCs/>
          <w:u w:val="single"/>
        </w:rPr>
        <w:t>Área de Índices</w:t>
      </w:r>
      <w:r>
        <w:t xml:space="preserve">: Es un archivo secuencial creado por el sistema en el que cada registro </w:t>
      </w:r>
      <w:r>
        <w:tab/>
        <w:t xml:space="preserve">establece una división en el área primaria y contiene la dirección y la clave más alta del </w:t>
      </w:r>
      <w:r>
        <w:tab/>
        <w:t>segmento</w:t>
      </w:r>
    </w:p>
    <w:p w14:paraId="7AD479FC" w14:textId="38C24A03" w:rsidR="00B67348" w:rsidRPr="00070095" w:rsidRDefault="00C34ED8">
      <w:pPr>
        <w:pStyle w:val="Standard"/>
        <w:rPr>
          <w:b/>
          <w:bCs/>
          <w:u w:val="single"/>
        </w:rPr>
      </w:pPr>
      <w:r>
        <w:tab/>
      </w:r>
      <w:r>
        <w:rPr>
          <w:b/>
          <w:bCs/>
          <w:u w:val="single"/>
        </w:rPr>
        <w:t>Área de excedentes</w:t>
      </w:r>
      <w:r>
        <w:t xml:space="preserve">: Sirve para añadir nuevos registros que no puede ser colocados en el </w:t>
      </w:r>
      <w:r w:rsidR="00070095">
        <w:t>á</w:t>
      </w:r>
      <w:r>
        <w:t>rea primaria</w:t>
      </w:r>
    </w:p>
    <w:p w14:paraId="1AEDECEA" w14:textId="109E3227" w:rsidR="00B67348" w:rsidRPr="00C3553A" w:rsidRDefault="00C34ED8">
      <w:pPr>
        <w:pStyle w:val="Standard"/>
        <w:rPr>
          <w:color w:val="CD8C06" w:themeColor="accent1" w:themeShade="BF"/>
        </w:rPr>
      </w:pPr>
      <w:r w:rsidRPr="00C3553A">
        <w:rPr>
          <w:color w:val="CD8C06" w:themeColor="accent1" w:themeShade="BF"/>
        </w:rPr>
        <w:t>7. ¿Para qué sirve una función de aleatorización o hashing?</w:t>
      </w:r>
    </w:p>
    <w:p w14:paraId="34A6814F" w14:textId="77777777" w:rsidR="00B67348" w:rsidRDefault="00C34ED8">
      <w:pPr>
        <w:pStyle w:val="Standard"/>
      </w:pPr>
      <w:r>
        <w:t>Para calcular la posición de cualquier registro a partir del valor de su clave</w:t>
      </w:r>
    </w:p>
    <w:p w14:paraId="4C4A1041" w14:textId="1FF6CC93" w:rsidR="00B67348" w:rsidRPr="00070095" w:rsidRDefault="00C34ED8">
      <w:pPr>
        <w:pStyle w:val="Standard"/>
        <w:rPr>
          <w:color w:val="CD8C06" w:themeColor="accent1" w:themeShade="BF"/>
        </w:rPr>
      </w:pPr>
      <w:r w:rsidRPr="00C3553A">
        <w:rPr>
          <w:color w:val="CD8C06" w:themeColor="accent1" w:themeShade="BF"/>
        </w:rPr>
        <w:t>8. ¿Qué se entiende por modo de acceso a un fichero?</w:t>
      </w:r>
    </w:p>
    <w:p w14:paraId="505E58FE" w14:textId="77777777" w:rsidR="00B67348" w:rsidRDefault="00C34ED8">
      <w:pPr>
        <w:pStyle w:val="Standard"/>
      </w:pPr>
      <w:r>
        <w:t>La forma de un dispositivo que contiene un fichero se posiciona en un determinado lugar para leer o escribir un registo</w:t>
      </w:r>
    </w:p>
    <w:p w14:paraId="60EB69BB" w14:textId="181E8DDF" w:rsidR="00B67348" w:rsidRPr="00C3553A" w:rsidRDefault="00C34ED8">
      <w:pPr>
        <w:pStyle w:val="Standard"/>
        <w:rPr>
          <w:color w:val="CD8C06" w:themeColor="accent1" w:themeShade="BF"/>
        </w:rPr>
      </w:pPr>
      <w:r w:rsidRPr="00C3553A">
        <w:rPr>
          <w:color w:val="CD8C06" w:themeColor="accent1" w:themeShade="BF"/>
        </w:rPr>
        <w:t>9. Para cada tipo de organización de un fichero, ¿cuáles son los posibles</w:t>
      </w:r>
      <w:r w:rsidR="00070095">
        <w:rPr>
          <w:color w:val="CD8C06" w:themeColor="accent1" w:themeShade="BF"/>
        </w:rPr>
        <w:t xml:space="preserve"> </w:t>
      </w:r>
      <w:r w:rsidRPr="00C3553A">
        <w:rPr>
          <w:color w:val="CD8C06" w:themeColor="accent1" w:themeShade="BF"/>
        </w:rPr>
        <w:t>modos de acceso?</w:t>
      </w:r>
    </w:p>
    <w:p w14:paraId="487D5A53" w14:textId="77777777" w:rsidR="00B67348" w:rsidRDefault="00C34ED8">
      <w:pPr>
        <w:pStyle w:val="Standard"/>
      </w:pPr>
      <w:r>
        <w:t>Hay 2 modos de acceso y son: Acceso secuencial y acceso directo</w:t>
      </w:r>
    </w:p>
    <w:p w14:paraId="4C9F4CC4" w14:textId="5A12E50A" w:rsidR="00B67348" w:rsidRPr="00070095" w:rsidRDefault="00C34ED8">
      <w:pPr>
        <w:pStyle w:val="Standard"/>
        <w:rPr>
          <w:color w:val="CD8C06" w:themeColor="accent1" w:themeShade="BF"/>
        </w:rPr>
      </w:pPr>
      <w:r w:rsidRPr="00C3553A">
        <w:rPr>
          <w:color w:val="CD8C06" w:themeColor="accent1" w:themeShade="BF"/>
        </w:rPr>
        <w:t>10. Define brevemente los modos de accesos de los ficheros.</w:t>
      </w:r>
    </w:p>
    <w:p w14:paraId="1650D379" w14:textId="77777777" w:rsidR="00B67348" w:rsidRDefault="00C34ED8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Acceso Secuencial</w:t>
      </w:r>
      <w:r>
        <w:t>: Accede al primer registro del archivo y después a todos los sucesivos hasta llegar al registro que queramos</w:t>
      </w:r>
    </w:p>
    <w:p w14:paraId="270341CF" w14:textId="77777777" w:rsidR="00B67348" w:rsidRDefault="00C34ED8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Acceso Directo</w:t>
      </w:r>
      <w:r>
        <w:t>: Se posiciona en cualquier registro sin necesidad de acceder antes a los anteriores registros</w:t>
      </w:r>
    </w:p>
    <w:p w14:paraId="0ABBC728" w14:textId="07894422" w:rsidR="00B67348" w:rsidRDefault="00C34ED8">
      <w:pPr>
        <w:pStyle w:val="Standard"/>
        <w:rPr>
          <w:color w:val="CD8C06" w:themeColor="accent1" w:themeShade="BF"/>
        </w:rPr>
      </w:pPr>
      <w:r w:rsidRPr="00C3553A">
        <w:rPr>
          <w:color w:val="CD8C06" w:themeColor="accent1" w:themeShade="BF"/>
        </w:rPr>
        <w:t>11. Clasifica los ficheros según su contenido. ¿En esta clasificación de que tipo</w:t>
      </w:r>
      <w:r w:rsidR="00070095">
        <w:rPr>
          <w:color w:val="CD8C06" w:themeColor="accent1" w:themeShade="BF"/>
        </w:rPr>
        <w:t xml:space="preserve"> </w:t>
      </w:r>
      <w:r w:rsidRPr="00C3553A">
        <w:rPr>
          <w:color w:val="CD8C06" w:themeColor="accent1" w:themeShade="BF"/>
        </w:rPr>
        <w:t>son los ficheros que componen una base de datos?</w:t>
      </w:r>
    </w:p>
    <w:p w14:paraId="05BCBD9F" w14:textId="629ED5C3" w:rsidR="00070095" w:rsidRPr="00070095" w:rsidRDefault="00070095">
      <w:pPr>
        <w:pStyle w:val="Standard"/>
        <w:rPr>
          <w:color w:val="000000" w:themeColor="text1"/>
        </w:rPr>
      </w:pPr>
      <w:r>
        <w:rPr>
          <w:color w:val="000000" w:themeColor="text1"/>
        </w:rPr>
        <w:t>Según su contenido pueden ser ficheros de texto o ficheros binarios donde la diferencia es que los binarios requieren un formato para ser interpretado mientras que los de texto almacenan texto.</w:t>
      </w:r>
    </w:p>
    <w:p w14:paraId="4086F3EB" w14:textId="77777777" w:rsidR="00B67348" w:rsidRDefault="00C34ED8">
      <w:pPr>
        <w:pStyle w:val="Standard"/>
      </w:pPr>
      <w:r>
        <w:t>Los ficheros que compone una base de datos son binarios</w:t>
      </w:r>
    </w:p>
    <w:p w14:paraId="5D160CBC" w14:textId="0DD5B649" w:rsidR="00B67348" w:rsidRPr="00936271" w:rsidRDefault="00C34ED8">
      <w:pPr>
        <w:pStyle w:val="Standard"/>
        <w:rPr>
          <w:color w:val="CD8C06" w:themeColor="accent1" w:themeShade="BF"/>
        </w:rPr>
      </w:pPr>
      <w:r w:rsidRPr="00936271">
        <w:rPr>
          <w:color w:val="CD8C06" w:themeColor="accent1" w:themeShade="BF"/>
        </w:rPr>
        <w:t>12. Buscar información sobre la cinta magnética como soporte de backup</w:t>
      </w:r>
      <w:r w:rsidR="00070095">
        <w:rPr>
          <w:color w:val="CD8C06" w:themeColor="accent1" w:themeShade="BF"/>
        </w:rPr>
        <w:t xml:space="preserve">. </w:t>
      </w:r>
      <w:r w:rsidRPr="00936271">
        <w:rPr>
          <w:color w:val="CD8C06" w:themeColor="accent1" w:themeShade="BF"/>
        </w:rPr>
        <w:t>Escribe las conclusiones obtenidas.</w:t>
      </w:r>
    </w:p>
    <w:p w14:paraId="60CC4D1A" w14:textId="1DDCED1F" w:rsidR="00B67348" w:rsidRDefault="00A53EC9">
      <w:pPr>
        <w:pStyle w:val="Standard"/>
      </w:pPr>
      <w:r>
        <w:t xml:space="preserve">Es el método más seguro a la hora de hacer una copia de seguridad que quieres que dure mucho tiempo ya que es la más fiable y si se llega a perder se puede llegar a recuperar. Aunque acceder a los archivos guardados puede volverse </w:t>
      </w:r>
      <w:r>
        <w:lastRenderedPageBreak/>
        <w:t>un tanto tedioso y dicha tarea cae en el escritorio de su equipo de almacenamiento de datos por lo que puede tener un enorme impacto en los requerimientos del día a día</w:t>
      </w:r>
    </w:p>
    <w:p w14:paraId="6731D785" w14:textId="64EB50E0" w:rsidR="00B67348" w:rsidRPr="00936271" w:rsidRDefault="00C34ED8">
      <w:pPr>
        <w:pStyle w:val="Standard"/>
        <w:rPr>
          <w:color w:val="CD8C06" w:themeColor="accent1" w:themeShade="BF"/>
        </w:rPr>
      </w:pPr>
      <w:r w:rsidRPr="00936271">
        <w:rPr>
          <w:color w:val="CD8C06" w:themeColor="accent1" w:themeShade="BF"/>
        </w:rPr>
        <w:t>13. Buscar información acerca de las funciones de aleatorización. Escribe las</w:t>
      </w:r>
      <w:r w:rsidR="00070095">
        <w:rPr>
          <w:color w:val="CD8C06" w:themeColor="accent1" w:themeShade="BF"/>
        </w:rPr>
        <w:t xml:space="preserve"> </w:t>
      </w:r>
      <w:r w:rsidRPr="00936271">
        <w:rPr>
          <w:color w:val="CD8C06" w:themeColor="accent1" w:themeShade="BF"/>
        </w:rPr>
        <w:t>conclusiones obtenidas.</w:t>
      </w:r>
    </w:p>
    <w:p w14:paraId="4185A393" w14:textId="493FA0C6" w:rsidR="00A53EC9" w:rsidRPr="00070095" w:rsidRDefault="00A53EC9" w:rsidP="00070095">
      <w:pPr>
        <w:pStyle w:val="Standard"/>
        <w:rPr>
          <w:u w:val="single"/>
        </w:rPr>
      </w:pPr>
      <w:r>
        <w:t>Son útiles para garantizar la privacidad y confidencialidad de los datos personales. Reemplazan los valores reales con valores aleatorios, lo que dificulta la identificación de individuos o la revelación de información sensible. Sin embargo, es importante tener en cuenta que las funciones de aleatorización tienen limitaciones y pueden seguir siendo vulnerables a técnicas de análisis avanzadas.</w:t>
      </w:r>
    </w:p>
    <w:sectPr w:rsidR="00A53EC9" w:rsidRPr="00070095" w:rsidSect="00C34ED8">
      <w:pgSz w:w="11906" w:h="16838"/>
      <w:pgMar w:top="1134" w:right="1134" w:bottom="1134" w:left="1134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808BE" w14:textId="77777777" w:rsidR="004306B9" w:rsidRDefault="004306B9">
      <w:pPr>
        <w:spacing w:after="0" w:line="240" w:lineRule="auto"/>
      </w:pPr>
      <w:r>
        <w:separator/>
      </w:r>
    </w:p>
  </w:endnote>
  <w:endnote w:type="continuationSeparator" w:id="0">
    <w:p w14:paraId="27BBA192" w14:textId="77777777" w:rsidR="004306B9" w:rsidRDefault="004306B9">
      <w:pPr>
        <w:spacing w:after="0" w:line="240" w:lineRule="auto"/>
      </w:pPr>
      <w:r>
        <w:continuationSeparator/>
      </w:r>
    </w:p>
  </w:endnote>
  <w:endnote w:type="continuationNotice" w:id="1">
    <w:p w14:paraId="73AAFA86" w14:textId="77777777" w:rsidR="004306B9" w:rsidRDefault="004306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8109A" w14:textId="77777777" w:rsidR="004306B9" w:rsidRDefault="004306B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BE44EEB" w14:textId="77777777" w:rsidR="004306B9" w:rsidRDefault="004306B9">
      <w:pPr>
        <w:spacing w:after="0" w:line="240" w:lineRule="auto"/>
      </w:pPr>
      <w:r>
        <w:continuationSeparator/>
      </w:r>
    </w:p>
  </w:footnote>
  <w:footnote w:type="continuationNotice" w:id="1">
    <w:p w14:paraId="62A382E7" w14:textId="77777777" w:rsidR="004306B9" w:rsidRDefault="004306B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348"/>
    <w:rsid w:val="00070095"/>
    <w:rsid w:val="00166AD0"/>
    <w:rsid w:val="001F3B05"/>
    <w:rsid w:val="004306B9"/>
    <w:rsid w:val="008A57E4"/>
    <w:rsid w:val="00936271"/>
    <w:rsid w:val="00A53EC9"/>
    <w:rsid w:val="00B67348"/>
    <w:rsid w:val="00C34ED8"/>
    <w:rsid w:val="00C3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2756"/>
  <w15:docId w15:val="{3D8B708A-E950-4BBE-87B5-7A0735EC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zh-CN" w:bidi="hi-IN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53A"/>
  </w:style>
  <w:style w:type="paragraph" w:styleId="Ttulo1">
    <w:name w:val="heading 1"/>
    <w:basedOn w:val="Normal"/>
    <w:next w:val="Normal"/>
    <w:link w:val="Ttulo1Car"/>
    <w:uiPriority w:val="9"/>
    <w:qFormat/>
    <w:rsid w:val="00C3553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553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553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A1A00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55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55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1A00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55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A1A00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55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95E0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55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A1A00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55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A1A00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C3553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C3553A"/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553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553A"/>
    <w:rPr>
      <w:rFonts w:asciiTheme="majorHAnsi" w:eastAsiaTheme="majorEastAsia" w:hAnsiTheme="majorHAnsi" w:cstheme="majorBidi"/>
      <w:color w:val="2A1A00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553A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553A"/>
    <w:rPr>
      <w:rFonts w:asciiTheme="majorHAnsi" w:eastAsiaTheme="majorEastAsia" w:hAnsiTheme="majorHAnsi" w:cstheme="majorBidi"/>
      <w:color w:val="2A1A00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553A"/>
    <w:rPr>
      <w:rFonts w:asciiTheme="majorHAnsi" w:eastAsiaTheme="majorEastAsia" w:hAnsiTheme="majorHAnsi" w:cstheme="majorBidi"/>
      <w:i/>
      <w:iCs/>
      <w:color w:val="2A1A00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553A"/>
    <w:rPr>
      <w:rFonts w:asciiTheme="majorHAnsi" w:eastAsiaTheme="majorEastAsia" w:hAnsiTheme="majorHAnsi" w:cstheme="majorBidi"/>
      <w:i/>
      <w:iCs/>
      <w:color w:val="895E0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553A"/>
    <w:rPr>
      <w:rFonts w:asciiTheme="majorHAnsi" w:eastAsiaTheme="majorEastAsia" w:hAnsiTheme="majorHAnsi" w:cstheme="majorBidi"/>
      <w:b/>
      <w:bCs/>
      <w:color w:val="2A1A00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553A"/>
    <w:rPr>
      <w:rFonts w:asciiTheme="majorHAnsi" w:eastAsiaTheme="majorEastAsia" w:hAnsiTheme="majorHAnsi" w:cstheme="majorBidi"/>
      <w:b/>
      <w:bCs/>
      <w:i/>
      <w:iCs/>
      <w:color w:val="2A1A00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C355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F8B323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553A"/>
    <w:rPr>
      <w:rFonts w:asciiTheme="majorHAnsi" w:eastAsiaTheme="majorEastAsia" w:hAnsiTheme="majorHAnsi" w:cstheme="majorBidi"/>
      <w:color w:val="F8B323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553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3553A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3553A"/>
    <w:rPr>
      <w:b/>
      <w:bCs/>
    </w:rPr>
  </w:style>
  <w:style w:type="character" w:styleId="nfasis">
    <w:name w:val="Emphasis"/>
    <w:basedOn w:val="Fuentedeprrafopredeter"/>
    <w:uiPriority w:val="20"/>
    <w:qFormat/>
    <w:rsid w:val="00C3553A"/>
    <w:rPr>
      <w:i/>
      <w:iCs/>
    </w:rPr>
  </w:style>
  <w:style w:type="paragraph" w:styleId="Sinespaciado">
    <w:name w:val="No Spacing"/>
    <w:link w:val="SinespaciadoCar"/>
    <w:uiPriority w:val="1"/>
    <w:qFormat/>
    <w:rsid w:val="00C3553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3553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553A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553A"/>
    <w:pPr>
      <w:pBdr>
        <w:left w:val="single" w:sz="18" w:space="12" w:color="F8B323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553A"/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3553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C3553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3553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3553A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C3553A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3553A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34ED8"/>
  </w:style>
  <w:style w:type="paragraph" w:styleId="Encabezado">
    <w:name w:val="header"/>
    <w:basedOn w:val="Normal"/>
    <w:link w:val="EncabezadoCar"/>
    <w:uiPriority w:val="99"/>
    <w:semiHidden/>
    <w:unhideWhenUsed/>
    <w:rsid w:val="00166AD0"/>
    <w:pPr>
      <w:tabs>
        <w:tab w:val="center" w:pos="4252"/>
        <w:tab w:val="right" w:pos="8504"/>
      </w:tabs>
      <w:spacing w:after="0" w:line="240" w:lineRule="auto"/>
    </w:pPr>
    <w:rPr>
      <w:rFonts w:cs="Mangal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6AD0"/>
    <w:rPr>
      <w:rFonts w:cs="Mangal"/>
      <w:szCs w:val="18"/>
    </w:rPr>
  </w:style>
  <w:style w:type="paragraph" w:styleId="Piedepgina">
    <w:name w:val="footer"/>
    <w:basedOn w:val="Normal"/>
    <w:link w:val="PiedepginaCar"/>
    <w:uiPriority w:val="99"/>
    <w:semiHidden/>
    <w:unhideWhenUsed/>
    <w:rsid w:val="00166AD0"/>
    <w:pPr>
      <w:tabs>
        <w:tab w:val="center" w:pos="4252"/>
        <w:tab w:val="right" w:pos="8504"/>
      </w:tabs>
      <w:spacing w:after="0" w:line="240" w:lineRule="auto"/>
    </w:pPr>
    <w:rPr>
      <w:rFonts w:cs="Mangal"/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6AD0"/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nuevo desglose ies campanillas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UD1 Actividad 1</dc:title>
  <dc:subject>Base de Datos</dc:subject>
  <dc:creator>Francisco David Martín REguero</dc:creator>
  <cp:lastModifiedBy>Francisco Martin</cp:lastModifiedBy>
  <cp:revision>4</cp:revision>
  <cp:lastPrinted>2023-09-27T14:53:00Z</cp:lastPrinted>
  <dcterms:created xsi:type="dcterms:W3CDTF">2023-09-27T14:49:00Z</dcterms:created>
  <dcterms:modified xsi:type="dcterms:W3CDTF">2023-09-27T14:53:00Z</dcterms:modified>
</cp:coreProperties>
</file>