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119248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79522AC3" w14:textId="0605CF8F" w:rsidR="00BC2C1B" w:rsidRDefault="00BC2C1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3F842F" wp14:editId="7FBED6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2320FC" w14:textId="18441242" w:rsidR="00BC2C1B" w:rsidRDefault="00BC2C1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3F842F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" fillcolor="#2a1a00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" adj="18883" fillcolor="#f8b323 [3204]" stroked="f" strokeweight="1pt" insetpen="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2320FC" w14:textId="18441242" w:rsidR="00BC2C1B" w:rsidRDefault="00BC2C1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a1a00 [3215]" strokecolor="#2a1a0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a1a00 [3215]" strokecolor="#2a1a0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a1a00 [3215]" strokecolor="#2a1a0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a1a00 [3215]" strokecolor="#2a1a0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a1a00 [3215]" strokecolor="#2a1a0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a1a00 [3215]" strokecolor="#2a1a00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a1a00 [3215]" strokecolor="#2a1a00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a1a00 [3215]" strokecolor="#2a1a0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a1a00 [3215]" strokecolor="#2a1a0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a1a00 [3215]" strokecolor="#2a1a00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a1a00 [3215]" strokecolor="#2a1a00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a1a00 [3215]" strokecolor="#2a1a0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a1a00 [3215]" strokecolor="#2a1a0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a1a00 [3215]" strokecolor="#2a1a0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a1a00 [3215]" strokecolor="#2a1a0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a1a00 [3215]" strokecolor="#2a1a0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a1a00 [3215]" strokecolor="#2a1a0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a1a00 [3215]" strokecolor="#2a1a0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a1a00 [3215]" strokecolor="#2a1a0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499E0B" wp14:editId="3E40DD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BE8A0" w14:textId="288EE827" w:rsidR="00BC2C1B" w:rsidRDefault="00BC2C1B">
                                <w:pPr>
                                  <w:pStyle w:val="Sinespaciado"/>
                                  <w:rPr>
                                    <w:color w:val="F8B32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8B323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8B323" w:themeColor="accent1"/>
                                        <w:sz w:val="26"/>
                                        <w:szCs w:val="26"/>
                                      </w:rPr>
                                      <w:t>Francisco David Martin Reguero</w:t>
                                    </w:r>
                                  </w:sdtContent>
                                </w:sdt>
                              </w:p>
                              <w:p w14:paraId="0997F096" w14:textId="42E2D034" w:rsidR="00BC2C1B" w:rsidRDefault="00BC2C1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nuevo desglose ies campanillas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499E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17BE8A0" w14:textId="288EE827" w:rsidR="00BC2C1B" w:rsidRDefault="00BC2C1B">
                          <w:pPr>
                            <w:pStyle w:val="Sinespaciado"/>
                            <w:rPr>
                              <w:color w:val="F8B32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8B323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8B323" w:themeColor="accent1"/>
                                  <w:sz w:val="26"/>
                                  <w:szCs w:val="26"/>
                                </w:rPr>
                                <w:t>Francisco David Martin Reguero</w:t>
                              </w:r>
                            </w:sdtContent>
                          </w:sdt>
                        </w:p>
                        <w:p w14:paraId="0997F096" w14:textId="42E2D034" w:rsidR="00BC2C1B" w:rsidRDefault="00BC2C1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nuevo desglose ies campanillas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7C22E6" wp14:editId="0A53AC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19CEB" w14:textId="70321DEA" w:rsidR="00BC2C1B" w:rsidRDefault="00BC2C1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UD 1 Ejercicio 1</w:t>
                                    </w:r>
                                  </w:sdtContent>
                                </w:sdt>
                              </w:p>
                              <w:p w14:paraId="3CCDE1B3" w14:textId="45D3027F" w:rsidR="00BC2C1B" w:rsidRDefault="00BC2C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Lenguaje de Marcas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7C22E6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5619CEB" w14:textId="70321DEA" w:rsidR="00BC2C1B" w:rsidRDefault="00BC2C1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UD 1 Ejercicio 1</w:t>
                              </w:r>
                            </w:sdtContent>
                          </w:sdt>
                        </w:p>
                        <w:p w14:paraId="3CCDE1B3" w14:textId="45D3027F" w:rsidR="00BC2C1B" w:rsidRDefault="00BC2C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Lenguaje de Marcas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F63789" w14:textId="46FFD212" w:rsidR="00BC2C1B" w:rsidRDefault="00BC2C1B">
          <w:r>
            <w:br w:type="page"/>
          </w:r>
        </w:p>
      </w:sdtContent>
    </w:sdt>
    <w:p w14:paraId="3C573ADA" w14:textId="32B78F03" w:rsidR="00D87572" w:rsidRPr="00D87572" w:rsidRDefault="00D87572" w:rsidP="00D87572">
      <w:pPr>
        <w:rPr>
          <w:color w:val="FFC000"/>
        </w:rPr>
      </w:pPr>
      <w:r w:rsidRPr="00D87572">
        <w:rPr>
          <w:color w:val="FFC000"/>
        </w:rPr>
        <w:lastRenderedPageBreak/>
        <w:t>1. Visita la página http:// www.danielsternlicht.com y, usando el inspector del</w:t>
      </w:r>
      <w:r w:rsidRPr="00D87572">
        <w:rPr>
          <w:color w:val="FFC000"/>
        </w:rPr>
        <w:t xml:space="preserve"> </w:t>
      </w:r>
      <w:r w:rsidRPr="00D87572">
        <w:rPr>
          <w:color w:val="FFC000"/>
        </w:rPr>
        <w:t>navegador, intenta identificar las distintas tecnologías web que está usando.</w:t>
      </w:r>
    </w:p>
    <w:p w14:paraId="4D4B7DFA" w14:textId="352DC0C6" w:rsidR="00D87572" w:rsidRDefault="00D87572" w:rsidP="00D87572">
      <w:r>
        <w:t xml:space="preserve">Se está utilizando HTML5, CSS3 y </w:t>
      </w:r>
      <w:proofErr w:type="spellStart"/>
      <w:r>
        <w:t>javascript</w:t>
      </w:r>
      <w:proofErr w:type="spellEnd"/>
    </w:p>
    <w:p w14:paraId="658FB307" w14:textId="55FD0779" w:rsidR="00D87572" w:rsidRPr="00D87572" w:rsidRDefault="00D87572" w:rsidP="00D87572">
      <w:pPr>
        <w:rPr>
          <w:color w:val="FFC000"/>
        </w:rPr>
      </w:pPr>
      <w:r w:rsidRPr="00D87572">
        <w:rPr>
          <w:color w:val="FFC000"/>
        </w:rPr>
        <w:t>2. Abre la página www.google.es en el navegador. Pulsa el botón derecho del ratón</w:t>
      </w:r>
      <w:r w:rsidRPr="00D87572">
        <w:rPr>
          <w:color w:val="FFC000"/>
        </w:rPr>
        <w:t xml:space="preserve"> </w:t>
      </w:r>
      <w:r w:rsidRPr="00D87572">
        <w:rPr>
          <w:color w:val="FFC000"/>
        </w:rPr>
        <w:t>y marca la opción “Ver código fuente”. Nombra al menos 5 etiquetas que veas e</w:t>
      </w:r>
      <w:r w:rsidRPr="00D87572">
        <w:rPr>
          <w:color w:val="FFC000"/>
        </w:rPr>
        <w:t xml:space="preserve"> </w:t>
      </w:r>
      <w:r w:rsidRPr="00D87572">
        <w:rPr>
          <w:color w:val="FFC000"/>
        </w:rPr>
        <w:t>intenta explicar para qué sirven.</w:t>
      </w:r>
    </w:p>
    <w:p w14:paraId="10263254" w14:textId="3C384192" w:rsidR="00D87572" w:rsidRDefault="00D87572" w:rsidP="00D87572">
      <w:r>
        <w:t xml:space="preserve">Etiqueta </w:t>
      </w:r>
      <w:proofErr w:type="spellStart"/>
      <w:r>
        <w:t>body</w:t>
      </w:r>
      <w:proofErr w:type="spellEnd"/>
      <w:r>
        <w:t xml:space="preserve">, etiqueta </w:t>
      </w:r>
      <w:proofErr w:type="spellStart"/>
      <w:r>
        <w:t>div</w:t>
      </w:r>
      <w:proofErr w:type="spellEnd"/>
      <w:r>
        <w:t xml:space="preserve">, etiqueta IMG, etiqueta </w:t>
      </w:r>
      <w:proofErr w:type="spellStart"/>
      <w:r>
        <w:t>iframe</w:t>
      </w:r>
      <w:proofErr w:type="spellEnd"/>
      <w:r>
        <w:t xml:space="preserve"> y etiqueta </w:t>
      </w:r>
      <w:proofErr w:type="spellStart"/>
      <w:r>
        <w:t>nav</w:t>
      </w:r>
      <w:proofErr w:type="spellEnd"/>
    </w:p>
    <w:p w14:paraId="6CF4EB64" w14:textId="17A1A39F" w:rsidR="00D87572" w:rsidRDefault="00D87572" w:rsidP="00D87572">
      <w:proofErr w:type="spellStart"/>
      <w:r>
        <w:t>Body</w:t>
      </w:r>
      <w:proofErr w:type="spellEnd"/>
      <w:r>
        <w:t>: Para indicar la parte del cuerpo del contenido de un documento HTML</w:t>
      </w:r>
    </w:p>
    <w:p w14:paraId="65068BEC" w14:textId="15C9224D" w:rsidR="00D87572" w:rsidRDefault="00D87572" w:rsidP="00D87572">
      <w:proofErr w:type="spellStart"/>
      <w:r>
        <w:t>Div</w:t>
      </w:r>
      <w:proofErr w:type="spellEnd"/>
      <w:r>
        <w:t>: Para definir las divisiones lógicas existentes en el contenido de una página web</w:t>
      </w:r>
    </w:p>
    <w:p w14:paraId="065B61C9" w14:textId="7E32FB21" w:rsidR="00D87572" w:rsidRDefault="00D87572" w:rsidP="00D87572">
      <w:r>
        <w:t>IMG: Para cargar una imagen al documento HTML</w:t>
      </w:r>
    </w:p>
    <w:p w14:paraId="1A1D1811" w14:textId="17D8E3A7" w:rsidR="00D87572" w:rsidRDefault="00D87572" w:rsidP="00D87572">
      <w:proofErr w:type="spellStart"/>
      <w:r>
        <w:t>Iframe</w:t>
      </w:r>
      <w:proofErr w:type="spellEnd"/>
      <w:r>
        <w:t>: Para poder</w:t>
      </w:r>
      <w:r w:rsidRPr="00D87572">
        <w:t xml:space="preserve"> visualizar un documento HTML u otra página web dentro de nuestra web.</w:t>
      </w:r>
    </w:p>
    <w:p w14:paraId="4B23DD7F" w14:textId="18D7B0BA" w:rsidR="00D87572" w:rsidRDefault="00D87572" w:rsidP="00D87572">
      <w:proofErr w:type="spellStart"/>
      <w:r>
        <w:t>Nav</w:t>
      </w:r>
      <w:proofErr w:type="spellEnd"/>
      <w:r>
        <w:t>: R</w:t>
      </w:r>
      <w:r w:rsidRPr="00D87572">
        <w:t>epresenta una sección de una página cuyo propósito es proporcionar enlaces de navegación, ya sea dentro del documento actual o a otros documentos</w:t>
      </w:r>
    </w:p>
    <w:p w14:paraId="54D3FACB" w14:textId="77777777" w:rsidR="00D87572" w:rsidRPr="00D87572" w:rsidRDefault="00D87572" w:rsidP="00D87572">
      <w:pPr>
        <w:rPr>
          <w:color w:val="FFC000"/>
        </w:rPr>
      </w:pPr>
      <w:r w:rsidRPr="00D87572">
        <w:rPr>
          <w:color w:val="FFC000"/>
        </w:rPr>
        <w:t>3. Busca información en Internet sobre la organización W3C. ¿Para qué sirve?</w:t>
      </w:r>
    </w:p>
    <w:p w14:paraId="105FCC9F" w14:textId="68084D46" w:rsidR="00D87572" w:rsidRDefault="00F0180F" w:rsidP="00D87572">
      <w:r>
        <w:t xml:space="preserve">Es el organismo mundial </w:t>
      </w:r>
      <w:r w:rsidRPr="00F0180F">
        <w:t>encargado de desarrollar las tecnologías y protocolos que han hecho posible la Web que hoy conocemos,</w:t>
      </w:r>
    </w:p>
    <w:p w14:paraId="6349231F" w14:textId="318D2F64" w:rsidR="00D87572" w:rsidRPr="00F0180F" w:rsidRDefault="00D87572" w:rsidP="00D87572">
      <w:pPr>
        <w:rPr>
          <w:color w:val="FFC000"/>
          <w:lang w:val="en-GB"/>
        </w:rPr>
      </w:pPr>
      <w:r w:rsidRPr="00F0180F">
        <w:rPr>
          <w:color w:val="FFC000"/>
        </w:rPr>
        <w:t xml:space="preserve">4. ¿Qué es un </w:t>
      </w:r>
      <w:proofErr w:type="spellStart"/>
      <w:r w:rsidRPr="00F0180F">
        <w:rPr>
          <w:color w:val="FFC000"/>
        </w:rPr>
        <w:t>user-agent</w:t>
      </w:r>
      <w:proofErr w:type="spellEnd"/>
      <w:r w:rsidRPr="00F0180F">
        <w:rPr>
          <w:color w:val="FFC000"/>
        </w:rPr>
        <w:t xml:space="preserve">? </w:t>
      </w:r>
      <w:r w:rsidRPr="00F0180F">
        <w:rPr>
          <w:color w:val="FFC000"/>
          <w:lang w:val="en-GB"/>
        </w:rPr>
        <w:t xml:space="preserve">¿Y </w:t>
      </w:r>
      <w:proofErr w:type="spellStart"/>
      <w:r w:rsidRPr="00F0180F">
        <w:rPr>
          <w:color w:val="FFC000"/>
          <w:lang w:val="en-GB"/>
        </w:rPr>
        <w:t>el</w:t>
      </w:r>
      <w:proofErr w:type="spellEnd"/>
      <w:r w:rsidRPr="00F0180F">
        <w:rPr>
          <w:color w:val="FFC000"/>
          <w:lang w:val="en-GB"/>
        </w:rPr>
        <w:t xml:space="preserve"> User Agent Switcher?</w:t>
      </w:r>
    </w:p>
    <w:p w14:paraId="304E6566" w14:textId="5D420056" w:rsidR="00F0180F" w:rsidRDefault="00F0180F" w:rsidP="00D87572">
      <w:proofErr w:type="spellStart"/>
      <w:r>
        <w:rPr>
          <w:b/>
          <w:bCs/>
          <w:u w:val="single"/>
        </w:rPr>
        <w:t>User-agent</w:t>
      </w:r>
      <w:proofErr w:type="spellEnd"/>
      <w:r>
        <w:t>:</w:t>
      </w:r>
      <w:r w:rsidRPr="00F0180F">
        <w:t xml:space="preserve"> </w:t>
      </w:r>
      <w:r w:rsidRPr="00F0180F">
        <w:t>es una cadena de texto que identifica el software y el dispositivo que se está utilizando para acceder a un sitio web</w:t>
      </w:r>
    </w:p>
    <w:p w14:paraId="3B7FBB50" w14:textId="5968749D" w:rsidR="00F0180F" w:rsidRPr="00F0180F" w:rsidRDefault="00F0180F" w:rsidP="00D87572">
      <w:proofErr w:type="spellStart"/>
      <w:r>
        <w:rPr>
          <w:b/>
          <w:bCs/>
          <w:u w:val="single"/>
        </w:rPr>
        <w:t>User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Agent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Switcher</w:t>
      </w:r>
      <w:proofErr w:type="spellEnd"/>
      <w:r>
        <w:t>: E</w:t>
      </w:r>
      <w:r w:rsidRPr="00F0180F">
        <w:t>s un conmutador de agente de usuario que le permite navegar por Internet a través de cualquier navegador o sistema operativo desde Chrome</w:t>
      </w:r>
    </w:p>
    <w:p w14:paraId="559220C1" w14:textId="21896E04" w:rsidR="00D87572" w:rsidRPr="00F0180F" w:rsidRDefault="00D87572" w:rsidP="00D87572">
      <w:pPr>
        <w:rPr>
          <w:color w:val="FFC000"/>
        </w:rPr>
      </w:pPr>
      <w:r w:rsidRPr="00F0180F">
        <w:rPr>
          <w:color w:val="FFC000"/>
        </w:rPr>
        <w:t>5. ¿Cuántos navegadores tienes instalados en tu ordenador y qué versiones?</w:t>
      </w:r>
      <w:r w:rsidRPr="00F0180F">
        <w:rPr>
          <w:color w:val="FFC000"/>
        </w:rPr>
        <w:t xml:space="preserve"> </w:t>
      </w:r>
      <w:r w:rsidRPr="00F0180F">
        <w:rPr>
          <w:color w:val="FFC000"/>
        </w:rPr>
        <w:t>¿Cuántos navegadores conoces? Busca al menos cinco navegadores que no</w:t>
      </w:r>
      <w:r w:rsidRPr="00F0180F">
        <w:rPr>
          <w:color w:val="FFC000"/>
        </w:rPr>
        <w:t xml:space="preserve"> </w:t>
      </w:r>
      <w:r w:rsidRPr="00F0180F">
        <w:rPr>
          <w:color w:val="FFC000"/>
        </w:rPr>
        <w:t>tengas en el ordenador e indica sus nombres.</w:t>
      </w:r>
    </w:p>
    <w:p w14:paraId="5186A1F0" w14:textId="34C13DA1" w:rsidR="00F0180F" w:rsidRDefault="00F0180F" w:rsidP="00D87572">
      <w:r>
        <w:t>Tengo 2 instalados, Google Chrome y Edge.</w:t>
      </w:r>
    </w:p>
    <w:p w14:paraId="047AFFA3" w14:textId="61D73E8A" w:rsidR="00F0180F" w:rsidRDefault="00F0180F" w:rsidP="00D87572">
      <w:r>
        <w:t xml:space="preserve">En Google tengo la versión </w:t>
      </w:r>
      <w:r w:rsidRPr="00F0180F">
        <w:t>117.0.5938.92</w:t>
      </w:r>
      <w:r>
        <w:t xml:space="preserve"> y en Edge la versión </w:t>
      </w:r>
      <w:r w:rsidRPr="00F0180F">
        <w:t>117.0.2045.43</w:t>
      </w:r>
    </w:p>
    <w:p w14:paraId="3FAA33DE" w14:textId="19871218" w:rsidR="00F0180F" w:rsidRDefault="00F0180F" w:rsidP="00D87572">
      <w:r>
        <w:t>5 navegadores que no tengo en mi ordenador son: Opera, Tor, Brave, Firefox y safari</w:t>
      </w:r>
    </w:p>
    <w:p w14:paraId="61FF78FB" w14:textId="77777777" w:rsidR="00D87572" w:rsidRPr="00F0180F" w:rsidRDefault="00D87572" w:rsidP="00D87572">
      <w:pPr>
        <w:rPr>
          <w:color w:val="FFC000"/>
        </w:rPr>
      </w:pPr>
      <w:r w:rsidRPr="00F0180F">
        <w:rPr>
          <w:color w:val="FFC000"/>
        </w:rPr>
        <w:t>6. ¿En qué se diferencia un lenguaje de marcas a un lenguaje de programación?</w:t>
      </w:r>
    </w:p>
    <w:p w14:paraId="11171A5E" w14:textId="0B1169F9" w:rsidR="00F0180F" w:rsidRDefault="00F0180F" w:rsidP="00D87572">
      <w:r>
        <w:t>El lenguaje de marcas es la estructura del documento, pero no tiene funcionalidades mientras que un lenguaje de programación puede realizar distintas operáticos y funcionalidades cosa que el lenguaje de marcas no puede</w:t>
      </w:r>
    </w:p>
    <w:p w14:paraId="4D9CEF6F" w14:textId="50DE838A" w:rsidR="00BD2B27" w:rsidRPr="00F0180F" w:rsidRDefault="00D87572" w:rsidP="00D87572">
      <w:pPr>
        <w:rPr>
          <w:color w:val="FFC000"/>
        </w:rPr>
      </w:pPr>
      <w:r w:rsidRPr="00F0180F">
        <w:rPr>
          <w:color w:val="FFC000"/>
        </w:rPr>
        <w:t>7. Busca información sobre las distintas versiones del lenguaje HTML. Haz una</w:t>
      </w:r>
      <w:r w:rsidRPr="00F0180F">
        <w:rPr>
          <w:color w:val="FFC000"/>
        </w:rPr>
        <w:t xml:space="preserve"> </w:t>
      </w:r>
      <w:r w:rsidRPr="00F0180F">
        <w:rPr>
          <w:color w:val="FFC000"/>
        </w:rPr>
        <w:t>breve descripción de cada uno de ellos; características más importantes.</w:t>
      </w:r>
    </w:p>
    <w:p w14:paraId="4ADAA5A0" w14:textId="54FAEDE9" w:rsidR="00F0180F" w:rsidRDefault="00F0180F" w:rsidP="00D87572">
      <w:r w:rsidRPr="00F0180F">
        <w:rPr>
          <w:b/>
          <w:bCs/>
          <w:u w:val="single"/>
        </w:rPr>
        <w:t>HTML 2.0</w:t>
      </w:r>
      <w:r>
        <w:t xml:space="preserve">: </w:t>
      </w:r>
      <w:r w:rsidRPr="00F0180F">
        <w:t xml:space="preserve">Se simplificaba al máximo la estructura del documento para agilizar su edición, donde la declaración explícita de los elementos </w:t>
      </w:r>
      <w:proofErr w:type="spellStart"/>
      <w:r w:rsidRPr="00F0180F">
        <w:t>body</w:t>
      </w:r>
      <w:proofErr w:type="spellEnd"/>
      <w:r w:rsidRPr="00F0180F">
        <w:t xml:space="preserve">, </w:t>
      </w:r>
      <w:proofErr w:type="spellStart"/>
      <w:r w:rsidRPr="00F0180F">
        <w:t>html</w:t>
      </w:r>
      <w:proofErr w:type="spellEnd"/>
      <w:r w:rsidRPr="00F0180F">
        <w:t xml:space="preserve"> y head es opcional</w:t>
      </w:r>
      <w:r w:rsidR="007A71FE">
        <w:t>.</w:t>
      </w:r>
    </w:p>
    <w:p w14:paraId="1C0C0CEB" w14:textId="03FB265A" w:rsidR="00F0180F" w:rsidRDefault="007A71FE" w:rsidP="00D87572">
      <w:r>
        <w:rPr>
          <w:b/>
          <w:bCs/>
          <w:u w:val="single"/>
        </w:rPr>
        <w:t>HTML 3.0</w:t>
      </w:r>
      <w:r>
        <w:t xml:space="preserve">: </w:t>
      </w:r>
      <w:r w:rsidRPr="007A71FE">
        <w:t>es la primera recomendación de HTML publicada por el W3C (Consorcio internacional). Esta revisión incorporó los últimos avances de las páginas web desarrolladas hasta 1996, como applets de Java y texto que fluye alrededor de las imágenes</w:t>
      </w:r>
      <w:r w:rsidR="00F0180F" w:rsidRPr="00F0180F">
        <w:t>.</w:t>
      </w:r>
    </w:p>
    <w:p w14:paraId="61B0D725" w14:textId="6C4C44BD" w:rsidR="007A71FE" w:rsidRDefault="007A71FE" w:rsidP="00D87572">
      <w:r>
        <w:rPr>
          <w:b/>
          <w:bCs/>
          <w:u w:val="single"/>
        </w:rPr>
        <w:lastRenderedPageBreak/>
        <w:t>HTML 4.0</w:t>
      </w:r>
      <w:r>
        <w:t xml:space="preserve">: </w:t>
      </w:r>
      <w:r w:rsidRPr="007A71FE">
        <w:t xml:space="preserve">Desde la publicación de HTML 4.01, el W3C se centró en el desarrollo del estándar XHTML. Por este motivo, en el año 2004, las empresas Apple, Mozilla y Opera mostraron su preocupación por la falta de interés del W3C en HTML y decidieron organizarse en una nueva asociación llamada WHATWG (Web </w:t>
      </w:r>
      <w:proofErr w:type="spellStart"/>
      <w:r w:rsidRPr="007A71FE">
        <w:t>Hypertext</w:t>
      </w:r>
      <w:proofErr w:type="spellEnd"/>
      <w:r w:rsidRPr="007A71FE">
        <w:t xml:space="preserve"> </w:t>
      </w:r>
      <w:proofErr w:type="spellStart"/>
      <w:r w:rsidRPr="007A71FE">
        <w:t>Application</w:t>
      </w:r>
      <w:proofErr w:type="spellEnd"/>
      <w:r w:rsidRPr="007A71FE">
        <w:t xml:space="preserve"> </w:t>
      </w:r>
      <w:proofErr w:type="spellStart"/>
      <w:r w:rsidRPr="007A71FE">
        <w:t>Technology</w:t>
      </w:r>
      <w:proofErr w:type="spellEnd"/>
      <w:r w:rsidRPr="007A71FE">
        <w:t xml:space="preserve"> </w:t>
      </w:r>
      <w:proofErr w:type="spellStart"/>
      <w:r w:rsidRPr="007A71FE">
        <w:t>Working</w:t>
      </w:r>
      <w:proofErr w:type="spellEnd"/>
      <w:r w:rsidRPr="007A71FE">
        <w:t xml:space="preserve"> </w:t>
      </w:r>
      <w:proofErr w:type="spellStart"/>
      <w:r w:rsidRPr="007A71FE">
        <w:t>Group</w:t>
      </w:r>
      <w:proofErr w:type="spellEnd"/>
      <w:r w:rsidRPr="007A71FE">
        <w:t>) que comenzó el desarrollo del HTML 5</w:t>
      </w:r>
    </w:p>
    <w:p w14:paraId="2DB15B30" w14:textId="0A6FC779" w:rsidR="007A71FE" w:rsidRPr="007A71FE" w:rsidRDefault="007A71FE" w:rsidP="00D87572">
      <w:r>
        <w:rPr>
          <w:b/>
          <w:bCs/>
          <w:u w:val="single"/>
        </w:rPr>
        <w:t>HTML 5.0</w:t>
      </w:r>
      <w:r>
        <w:t xml:space="preserve">: </w:t>
      </w:r>
      <w:r w:rsidRPr="007A71FE">
        <w:t xml:space="preserve">El consorcio internacional W3C, después de una evolución de varios años, liberó el HTML 5 como estándar oficial a finales de octubre de 2014. HTML 5 incorpora nuevos elementos no </w:t>
      </w:r>
      <w:r w:rsidRPr="007A71FE">
        <w:t>contemplados</w:t>
      </w:r>
      <w:r w:rsidRPr="007A71FE">
        <w:t xml:space="preserve"> en HTML 4.01. Hay diversos cambios respecto a HTML 4.01. Hay nuevas etiquetas, se introduce la posibilidad de introducir audio y video de forma directa en la web sin necesidad de </w:t>
      </w:r>
      <w:r w:rsidRPr="007A71FE">
        <w:t>plugin</w:t>
      </w:r>
      <w:r w:rsidRPr="007A71FE">
        <w:t xml:space="preserve"> o complementos en los navegadores, y otras novedades</w:t>
      </w:r>
    </w:p>
    <w:sectPr w:rsidR="007A71FE" w:rsidRPr="007A71FE" w:rsidSect="00BC2C1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72"/>
    <w:rsid w:val="007A71FE"/>
    <w:rsid w:val="00BC2C1B"/>
    <w:rsid w:val="00BD2B27"/>
    <w:rsid w:val="00D87572"/>
    <w:rsid w:val="00F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40DE"/>
  <w15:chartTrackingRefBased/>
  <w15:docId w15:val="{3980F090-A2F5-4015-B88D-75560C13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7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C2C1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C1B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 desglose ies campanillas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 1 Ejercicio 1</dc:title>
  <dc:subject>Lenguaje de Marcas</dc:subject>
  <dc:creator>Francisco David Martin Reguero</dc:creator>
  <cp:keywords/>
  <dc:description/>
  <cp:lastModifiedBy>Francisco Martin</cp:lastModifiedBy>
  <cp:revision>2</cp:revision>
  <dcterms:created xsi:type="dcterms:W3CDTF">2023-09-29T17:50:00Z</dcterms:created>
  <dcterms:modified xsi:type="dcterms:W3CDTF">2023-09-29T18:14:00Z</dcterms:modified>
</cp:coreProperties>
</file>