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129A" w:rsidRDefault="004A4029" w:rsidP="009E129A">
      <w:pPr>
        <w:spacing w:line="240" w:lineRule="auto"/>
        <w:jc w:val="center"/>
        <w:rPr>
          <w:rFonts w:ascii="Californian FB" w:hAnsi="Californian FB"/>
          <w:sz w:val="144"/>
          <w:szCs w:val="144"/>
        </w:rPr>
      </w:pPr>
      <w:r>
        <w:rPr>
          <w:rFonts w:ascii="Californian FB" w:hAnsi="Californian FB"/>
          <w:sz w:val="144"/>
          <w:szCs w:val="144"/>
        </w:rPr>
        <w:t xml:space="preserve"> </w:t>
      </w:r>
      <w:r w:rsidR="00EA4D8C">
        <w:rPr>
          <w:rFonts w:ascii="Californian FB" w:hAnsi="Californian FB"/>
          <w:sz w:val="144"/>
          <w:szCs w:val="144"/>
        </w:rPr>
        <w:t>MANUEL DE  SA</w:t>
      </w:r>
      <w:r w:rsidR="009E129A">
        <w:rPr>
          <w:rFonts w:ascii="Californian FB" w:hAnsi="Californian FB"/>
          <w:sz w:val="144"/>
          <w:szCs w:val="144"/>
        </w:rPr>
        <w:t>NTE</w:t>
      </w:r>
    </w:p>
    <w:p w:rsidR="009E129A" w:rsidRDefault="009E129A" w:rsidP="009E129A">
      <w:pPr>
        <w:spacing w:line="240" w:lineRule="auto"/>
        <w:jc w:val="center"/>
        <w:rPr>
          <w:rFonts w:ascii="Californian FB" w:hAnsi="Californian FB"/>
          <w:sz w:val="144"/>
          <w:szCs w:val="144"/>
        </w:rPr>
      </w:pPr>
      <w:r>
        <w:rPr>
          <w:rFonts w:ascii="Californian FB" w:hAnsi="Californian FB"/>
          <w:sz w:val="144"/>
          <w:szCs w:val="144"/>
        </w:rPr>
        <w:t xml:space="preserve">SECURITE </w:t>
      </w:r>
      <w:r w:rsidRPr="009E129A">
        <w:rPr>
          <w:rFonts w:ascii="Californian FB" w:hAnsi="Californian FB"/>
          <w:sz w:val="144"/>
          <w:szCs w:val="144"/>
        </w:rPr>
        <w:t>ENVIRONNE</w:t>
      </w:r>
      <w:r>
        <w:rPr>
          <w:rFonts w:ascii="Californian FB" w:hAnsi="Californian FB"/>
          <w:sz w:val="144"/>
          <w:szCs w:val="144"/>
        </w:rPr>
        <w:t>-</w:t>
      </w:r>
      <w:r w:rsidRPr="009E129A">
        <w:rPr>
          <w:rFonts w:ascii="Californian FB" w:hAnsi="Californian FB"/>
          <w:sz w:val="144"/>
          <w:szCs w:val="144"/>
        </w:rPr>
        <w:t>MENT</w:t>
      </w:r>
    </w:p>
    <w:p w:rsidR="009E129A" w:rsidRDefault="009E129A" w:rsidP="009E129A">
      <w:pPr>
        <w:spacing w:line="240" w:lineRule="auto"/>
        <w:jc w:val="center"/>
        <w:rPr>
          <w:rFonts w:ascii="Californian FB" w:hAnsi="Californian FB"/>
          <w:sz w:val="28"/>
          <w:szCs w:val="28"/>
        </w:rPr>
      </w:pPr>
      <w:r w:rsidRPr="009E129A">
        <w:rPr>
          <w:rFonts w:ascii="Californian FB" w:hAnsi="Californian FB"/>
          <w:sz w:val="144"/>
          <w:szCs w:val="144"/>
        </w:rPr>
        <w:t>3</w:t>
      </w:r>
      <w:r w:rsidRPr="009E129A">
        <w:rPr>
          <w:rFonts w:ascii="Californian FB" w:hAnsi="Californian FB"/>
          <w:sz w:val="144"/>
          <w:szCs w:val="144"/>
          <w:vertAlign w:val="superscript"/>
        </w:rPr>
        <w:t>èmes</w:t>
      </w:r>
      <w:r w:rsidRPr="009E129A">
        <w:rPr>
          <w:rFonts w:ascii="Californian FB" w:hAnsi="Californian FB"/>
          <w:sz w:val="144"/>
          <w:szCs w:val="144"/>
        </w:rPr>
        <w:t xml:space="preserve"> ET 4</w:t>
      </w:r>
      <w:r w:rsidRPr="009E129A">
        <w:rPr>
          <w:rFonts w:ascii="Californian FB" w:hAnsi="Californian FB"/>
          <w:sz w:val="144"/>
          <w:szCs w:val="144"/>
          <w:vertAlign w:val="superscript"/>
        </w:rPr>
        <w:t>èmes</w:t>
      </w:r>
      <w:r w:rsidRPr="009E129A">
        <w:rPr>
          <w:rFonts w:ascii="Californian FB" w:hAnsi="Californian FB"/>
          <w:sz w:val="144"/>
          <w:szCs w:val="144"/>
        </w:rPr>
        <w:t xml:space="preserve"> ANNEES</w:t>
      </w:r>
    </w:p>
    <w:p w:rsidR="009E129A" w:rsidRDefault="009E129A" w:rsidP="009E129A">
      <w:pPr>
        <w:rPr>
          <w:rFonts w:ascii="Californian FB" w:hAnsi="Californian FB"/>
          <w:sz w:val="28"/>
          <w:szCs w:val="28"/>
        </w:rPr>
      </w:pPr>
    </w:p>
    <w:p w:rsidR="009E129A" w:rsidRDefault="009E129A" w:rsidP="009E129A">
      <w:pPr>
        <w:jc w:val="center"/>
        <w:rPr>
          <w:rFonts w:ascii="Californian FB" w:hAnsi="Californian FB"/>
          <w:sz w:val="40"/>
          <w:szCs w:val="28"/>
        </w:rPr>
      </w:pPr>
      <w:r w:rsidRPr="00523E99">
        <w:rPr>
          <w:rFonts w:ascii="Californian FB" w:hAnsi="Californian FB"/>
          <w:sz w:val="40"/>
          <w:szCs w:val="28"/>
        </w:rPr>
        <w:t>Préparé et présenté par M.</w:t>
      </w:r>
      <w:r w:rsidRPr="00523E99">
        <w:rPr>
          <w:rFonts w:ascii="Californian FB" w:hAnsi="Californian FB"/>
          <w:b/>
          <w:i/>
          <w:sz w:val="40"/>
          <w:szCs w:val="28"/>
        </w:rPr>
        <w:t xml:space="preserve"> KUETE KAMTA ROMEO</w:t>
      </w:r>
      <w:r w:rsidRPr="00523E99">
        <w:rPr>
          <w:rFonts w:ascii="Californian FB" w:hAnsi="Californian FB"/>
          <w:sz w:val="40"/>
          <w:szCs w:val="28"/>
        </w:rPr>
        <w:t>, Enseignant de SVT-HYGIENE au Lycée Technique de Bamelo.</w:t>
      </w:r>
    </w:p>
    <w:p w:rsidR="005F432D" w:rsidRDefault="005F432D" w:rsidP="009E129A">
      <w:pPr>
        <w:jc w:val="center"/>
        <w:rPr>
          <w:rFonts w:ascii="Californian FB" w:hAnsi="Californian FB"/>
          <w:sz w:val="40"/>
          <w:szCs w:val="28"/>
        </w:rPr>
      </w:pPr>
    </w:p>
    <w:p w:rsidR="0061372F" w:rsidRDefault="0068644C" w:rsidP="005F432D">
      <w:pPr>
        <w:jc w:val="center"/>
        <w:rPr>
          <w:rFonts w:ascii="Californian FB" w:hAnsi="Californian FB"/>
          <w:b/>
          <w:sz w:val="40"/>
          <w:szCs w:val="28"/>
          <w:u w:val="single"/>
        </w:rPr>
      </w:pPr>
      <w:r w:rsidRPr="0068644C">
        <w:rPr>
          <w:rFonts w:ascii="Californian FB" w:hAnsi="Californian FB"/>
          <w:b/>
          <w:noProof/>
          <w:sz w:val="56"/>
          <w:szCs w:val="28"/>
          <w:u w:val="single"/>
          <w:lang w:eastAsia="fr-FR"/>
        </w:rPr>
        <w:lastRenderedPageBreak/>
        <w:pict>
          <v:roundrect id="_x0000_s1063" style="position:absolute;left:0;text-align:left;margin-left:7.65pt;margin-top:4.95pt;width:517.5pt;height:41.25pt;z-index:251697152" arcsize="10923f" fillcolor="#0d0d0d [3069]">
            <v:textbox style="mso-next-textbox:#_x0000_s1063">
              <w:txbxContent>
                <w:p w:rsidR="00AA0598" w:rsidRPr="00034328" w:rsidRDefault="00AA0598" w:rsidP="0061372F">
                  <w:pPr>
                    <w:rPr>
                      <w:rFonts w:ascii="Californian FB" w:hAnsi="Californian FB"/>
                      <w:b/>
                      <w:sz w:val="56"/>
                      <w:szCs w:val="28"/>
                    </w:rPr>
                  </w:pPr>
                  <w:r w:rsidRPr="00034328">
                    <w:rPr>
                      <w:rFonts w:ascii="Californian FB" w:hAnsi="Californian FB"/>
                      <w:b/>
                      <w:sz w:val="56"/>
                      <w:szCs w:val="28"/>
                      <w:u w:val="single"/>
                    </w:rPr>
                    <w:t>Ière PARTIE</w:t>
                  </w:r>
                  <w:r w:rsidRPr="00034328">
                    <w:rPr>
                      <w:rFonts w:ascii="Californian FB" w:hAnsi="Californian FB"/>
                      <w:sz w:val="56"/>
                      <w:szCs w:val="28"/>
                    </w:rPr>
                    <w:t xml:space="preserve"> : </w:t>
                  </w:r>
                  <w:r w:rsidRPr="00034328">
                    <w:rPr>
                      <w:rFonts w:ascii="Californian FB" w:hAnsi="Californian FB"/>
                      <w:b/>
                      <w:i/>
                      <w:sz w:val="56"/>
                      <w:szCs w:val="28"/>
                    </w:rPr>
                    <w:t>COURS DE 3</w:t>
                  </w:r>
                  <w:r w:rsidRPr="00034328">
                    <w:rPr>
                      <w:rFonts w:ascii="Californian FB" w:hAnsi="Californian FB"/>
                      <w:b/>
                      <w:i/>
                      <w:sz w:val="56"/>
                      <w:szCs w:val="28"/>
                      <w:vertAlign w:val="superscript"/>
                    </w:rPr>
                    <w:t>èmes</w:t>
                  </w:r>
                  <w:r w:rsidRPr="00034328">
                    <w:rPr>
                      <w:rFonts w:ascii="Californian FB" w:hAnsi="Californian FB"/>
                      <w:b/>
                      <w:i/>
                      <w:sz w:val="56"/>
                      <w:szCs w:val="28"/>
                    </w:rPr>
                    <w:t xml:space="preserve"> ANNEES</w:t>
                  </w:r>
                </w:p>
                <w:p w:rsidR="00AA0598" w:rsidRDefault="00AA0598"/>
              </w:txbxContent>
            </v:textbox>
          </v:roundrect>
        </w:pict>
      </w:r>
    </w:p>
    <w:p w:rsidR="0061372F" w:rsidRDefault="0061372F" w:rsidP="0061372F">
      <w:pPr>
        <w:spacing w:after="0" w:line="240" w:lineRule="auto"/>
        <w:jc w:val="center"/>
        <w:rPr>
          <w:rFonts w:ascii="Californian FB" w:hAnsi="Californian FB"/>
          <w:b/>
          <w:sz w:val="40"/>
          <w:szCs w:val="28"/>
          <w:u w:val="single"/>
        </w:rPr>
      </w:pPr>
    </w:p>
    <w:p w:rsidR="005F432D" w:rsidRDefault="005F432D" w:rsidP="0061372F">
      <w:pPr>
        <w:spacing w:after="0" w:line="240" w:lineRule="auto"/>
        <w:jc w:val="center"/>
        <w:rPr>
          <w:rFonts w:ascii="Californian FB" w:hAnsi="Californian FB"/>
          <w:b/>
          <w:sz w:val="40"/>
          <w:szCs w:val="28"/>
          <w:u w:val="single"/>
        </w:rPr>
      </w:pPr>
      <w:r w:rsidRPr="005F432D">
        <w:rPr>
          <w:rFonts w:ascii="Californian FB" w:hAnsi="Californian FB"/>
          <w:b/>
          <w:sz w:val="40"/>
          <w:szCs w:val="28"/>
          <w:u w:val="single"/>
        </w:rPr>
        <w:t>PROGRAMME DETAILLE</w:t>
      </w:r>
    </w:p>
    <w:p w:rsidR="005F432D" w:rsidRPr="001577E3" w:rsidRDefault="005F432D" w:rsidP="0061372F">
      <w:pPr>
        <w:spacing w:after="0" w:line="240" w:lineRule="auto"/>
        <w:jc w:val="both"/>
        <w:rPr>
          <w:rFonts w:ascii="Californian FB" w:hAnsi="Californian FB"/>
          <w:b/>
          <w:sz w:val="56"/>
          <w:szCs w:val="28"/>
        </w:rPr>
      </w:pPr>
      <w:r w:rsidRPr="001577E3">
        <w:rPr>
          <w:rFonts w:ascii="Californian FB" w:hAnsi="Californian FB"/>
          <w:b/>
          <w:sz w:val="56"/>
          <w:szCs w:val="28"/>
          <w:u w:val="single"/>
        </w:rPr>
        <w:t>CHAP 1 :</w:t>
      </w:r>
      <w:r w:rsidRPr="001577E3">
        <w:rPr>
          <w:rFonts w:ascii="Californian FB" w:hAnsi="Californian FB"/>
          <w:b/>
          <w:sz w:val="56"/>
          <w:szCs w:val="28"/>
        </w:rPr>
        <w:t xml:space="preserve">          Activité physique</w:t>
      </w:r>
    </w:p>
    <w:p w:rsidR="005F432D" w:rsidRPr="001577E3" w:rsidRDefault="005F432D" w:rsidP="0061372F">
      <w:pPr>
        <w:spacing w:after="0" w:line="240" w:lineRule="auto"/>
        <w:jc w:val="both"/>
        <w:rPr>
          <w:rFonts w:ascii="Californian FB" w:hAnsi="Californian FB"/>
          <w:b/>
          <w:sz w:val="56"/>
          <w:szCs w:val="28"/>
        </w:rPr>
      </w:pPr>
      <w:r w:rsidRPr="001577E3">
        <w:rPr>
          <w:rFonts w:ascii="Californian FB" w:hAnsi="Californian FB"/>
          <w:b/>
          <w:sz w:val="56"/>
          <w:szCs w:val="28"/>
          <w:u w:val="single"/>
        </w:rPr>
        <w:t xml:space="preserve">CHAP 2 : </w:t>
      </w:r>
      <w:r w:rsidR="00034328" w:rsidRPr="001577E3">
        <w:rPr>
          <w:rFonts w:ascii="Californian FB" w:hAnsi="Californian FB"/>
          <w:b/>
          <w:sz w:val="56"/>
          <w:szCs w:val="28"/>
        </w:rPr>
        <w:t xml:space="preserve">       </w:t>
      </w:r>
      <w:r w:rsidRPr="001577E3">
        <w:rPr>
          <w:rFonts w:ascii="Californian FB" w:hAnsi="Californian FB"/>
          <w:b/>
          <w:sz w:val="56"/>
          <w:szCs w:val="28"/>
        </w:rPr>
        <w:t xml:space="preserve"> </w:t>
      </w:r>
      <w:r w:rsidR="00034328" w:rsidRPr="001577E3">
        <w:rPr>
          <w:rFonts w:ascii="Californian FB" w:hAnsi="Californian FB"/>
          <w:b/>
          <w:sz w:val="56"/>
          <w:szCs w:val="28"/>
        </w:rPr>
        <w:t>Activité mentale</w:t>
      </w:r>
      <w:r w:rsidRPr="001577E3">
        <w:rPr>
          <w:rFonts w:ascii="Californian FB" w:hAnsi="Californian FB"/>
          <w:b/>
          <w:sz w:val="56"/>
          <w:szCs w:val="28"/>
        </w:rPr>
        <w:t xml:space="preserve">     </w:t>
      </w:r>
    </w:p>
    <w:p w:rsidR="005F432D" w:rsidRPr="001577E3" w:rsidRDefault="00034328" w:rsidP="0061372F">
      <w:pPr>
        <w:spacing w:after="0" w:line="240" w:lineRule="auto"/>
        <w:jc w:val="both"/>
        <w:rPr>
          <w:rFonts w:ascii="Californian FB" w:hAnsi="Californian FB"/>
          <w:b/>
          <w:sz w:val="56"/>
          <w:szCs w:val="28"/>
        </w:rPr>
      </w:pPr>
      <w:r w:rsidRPr="001577E3">
        <w:rPr>
          <w:rFonts w:ascii="Californian FB" w:hAnsi="Californian FB"/>
          <w:b/>
          <w:sz w:val="56"/>
          <w:szCs w:val="28"/>
          <w:u w:val="single"/>
        </w:rPr>
        <w:t>CHAP 3</w:t>
      </w:r>
      <w:r w:rsidR="005F432D" w:rsidRPr="001577E3">
        <w:rPr>
          <w:rFonts w:ascii="Californian FB" w:hAnsi="Californian FB"/>
          <w:b/>
          <w:sz w:val="56"/>
          <w:szCs w:val="28"/>
          <w:u w:val="single"/>
        </w:rPr>
        <w:t> :</w:t>
      </w:r>
      <w:r w:rsidRPr="001577E3">
        <w:rPr>
          <w:rFonts w:ascii="Californian FB" w:hAnsi="Californian FB"/>
          <w:b/>
          <w:sz w:val="56"/>
          <w:szCs w:val="28"/>
        </w:rPr>
        <w:t xml:space="preserve">         Ambiance lumineuse    </w:t>
      </w:r>
    </w:p>
    <w:p w:rsidR="005F432D" w:rsidRPr="001577E3" w:rsidRDefault="00034328" w:rsidP="0061372F">
      <w:pPr>
        <w:spacing w:after="0" w:line="240" w:lineRule="auto"/>
        <w:jc w:val="both"/>
        <w:rPr>
          <w:rFonts w:ascii="Californian FB" w:hAnsi="Californian FB"/>
          <w:b/>
          <w:sz w:val="56"/>
          <w:szCs w:val="28"/>
        </w:rPr>
      </w:pPr>
      <w:r w:rsidRPr="001577E3">
        <w:rPr>
          <w:rFonts w:ascii="Californian FB" w:hAnsi="Californian FB"/>
          <w:b/>
          <w:sz w:val="56"/>
          <w:szCs w:val="28"/>
          <w:u w:val="single"/>
        </w:rPr>
        <w:t>CHAP 4</w:t>
      </w:r>
      <w:r w:rsidR="005F432D" w:rsidRPr="001577E3">
        <w:rPr>
          <w:rFonts w:ascii="Californian FB" w:hAnsi="Californian FB"/>
          <w:b/>
          <w:sz w:val="56"/>
          <w:szCs w:val="28"/>
          <w:u w:val="single"/>
        </w:rPr>
        <w:t> :</w:t>
      </w:r>
      <w:r w:rsidRPr="001577E3">
        <w:rPr>
          <w:rFonts w:ascii="Californian FB" w:hAnsi="Californian FB"/>
          <w:b/>
          <w:sz w:val="56"/>
          <w:szCs w:val="28"/>
        </w:rPr>
        <w:t xml:space="preserve">         Ambiance sonore</w:t>
      </w:r>
    </w:p>
    <w:p w:rsidR="005F432D" w:rsidRPr="001577E3" w:rsidRDefault="00034328" w:rsidP="0061372F">
      <w:pPr>
        <w:spacing w:after="0" w:line="240" w:lineRule="auto"/>
        <w:jc w:val="both"/>
        <w:rPr>
          <w:rFonts w:ascii="Californian FB" w:hAnsi="Californian FB"/>
          <w:b/>
          <w:sz w:val="56"/>
          <w:szCs w:val="28"/>
        </w:rPr>
      </w:pPr>
      <w:r w:rsidRPr="001577E3">
        <w:rPr>
          <w:rFonts w:ascii="Californian FB" w:hAnsi="Californian FB"/>
          <w:b/>
          <w:sz w:val="56"/>
          <w:szCs w:val="28"/>
          <w:u w:val="single"/>
        </w:rPr>
        <w:t>CHAP 5</w:t>
      </w:r>
      <w:r w:rsidR="005F432D" w:rsidRPr="001577E3">
        <w:rPr>
          <w:rFonts w:ascii="Californian FB" w:hAnsi="Californian FB"/>
          <w:b/>
          <w:sz w:val="56"/>
          <w:szCs w:val="28"/>
          <w:u w:val="single"/>
        </w:rPr>
        <w:t> :</w:t>
      </w:r>
      <w:r w:rsidRPr="001577E3">
        <w:rPr>
          <w:rFonts w:ascii="Californian FB" w:hAnsi="Californian FB"/>
          <w:b/>
          <w:sz w:val="56"/>
          <w:szCs w:val="28"/>
        </w:rPr>
        <w:t xml:space="preserve">         Ambiance thermique    </w:t>
      </w:r>
    </w:p>
    <w:p w:rsidR="005F432D" w:rsidRPr="001577E3" w:rsidRDefault="00034328" w:rsidP="0061372F">
      <w:pPr>
        <w:spacing w:after="0" w:line="240" w:lineRule="auto"/>
        <w:jc w:val="both"/>
        <w:rPr>
          <w:rFonts w:ascii="Californian FB" w:hAnsi="Californian FB"/>
          <w:b/>
          <w:sz w:val="56"/>
          <w:szCs w:val="28"/>
        </w:rPr>
      </w:pPr>
      <w:r w:rsidRPr="001577E3">
        <w:rPr>
          <w:rFonts w:ascii="Californian FB" w:hAnsi="Californian FB"/>
          <w:b/>
          <w:sz w:val="56"/>
          <w:szCs w:val="28"/>
          <w:u w:val="single"/>
        </w:rPr>
        <w:t>CHAP 6</w:t>
      </w:r>
      <w:r w:rsidR="005F432D" w:rsidRPr="001577E3">
        <w:rPr>
          <w:rFonts w:ascii="Californian FB" w:hAnsi="Californian FB"/>
          <w:b/>
          <w:sz w:val="56"/>
          <w:szCs w:val="28"/>
          <w:u w:val="single"/>
        </w:rPr>
        <w:t> :</w:t>
      </w:r>
      <w:r w:rsidRPr="001577E3">
        <w:rPr>
          <w:rFonts w:ascii="Californian FB" w:hAnsi="Californian FB"/>
          <w:b/>
          <w:sz w:val="56"/>
          <w:szCs w:val="28"/>
        </w:rPr>
        <w:t xml:space="preserve">         Modes de vie et travail   </w:t>
      </w:r>
    </w:p>
    <w:p w:rsidR="005F432D" w:rsidRPr="001577E3" w:rsidRDefault="00034328" w:rsidP="0061372F">
      <w:pPr>
        <w:spacing w:after="0" w:line="240" w:lineRule="auto"/>
        <w:jc w:val="both"/>
        <w:rPr>
          <w:rFonts w:ascii="Californian FB" w:hAnsi="Californian FB"/>
          <w:b/>
          <w:sz w:val="56"/>
          <w:szCs w:val="28"/>
        </w:rPr>
      </w:pPr>
      <w:r w:rsidRPr="001577E3">
        <w:rPr>
          <w:rFonts w:ascii="Californian FB" w:hAnsi="Californian FB"/>
          <w:b/>
          <w:sz w:val="56"/>
          <w:szCs w:val="28"/>
          <w:u w:val="single"/>
        </w:rPr>
        <w:t>CHAP 7</w:t>
      </w:r>
      <w:r w:rsidR="005F432D" w:rsidRPr="001577E3">
        <w:rPr>
          <w:rFonts w:ascii="Californian FB" w:hAnsi="Californian FB"/>
          <w:b/>
          <w:sz w:val="56"/>
          <w:szCs w:val="28"/>
          <w:u w:val="single"/>
        </w:rPr>
        <w:t> :</w:t>
      </w:r>
      <w:r w:rsidR="001577E3">
        <w:rPr>
          <w:rFonts w:ascii="Californian FB" w:hAnsi="Californian FB"/>
          <w:b/>
          <w:sz w:val="56"/>
          <w:szCs w:val="28"/>
        </w:rPr>
        <w:t xml:space="preserve">         </w:t>
      </w:r>
      <w:r w:rsidRPr="001577E3">
        <w:rPr>
          <w:rFonts w:ascii="Californian FB" w:hAnsi="Californian FB"/>
          <w:b/>
          <w:sz w:val="56"/>
          <w:szCs w:val="28"/>
        </w:rPr>
        <w:t xml:space="preserve">Exposition au risque électrique </w:t>
      </w:r>
    </w:p>
    <w:p w:rsidR="005F432D" w:rsidRPr="001577E3" w:rsidRDefault="00034328" w:rsidP="0061372F">
      <w:pPr>
        <w:spacing w:after="0" w:line="240" w:lineRule="auto"/>
        <w:jc w:val="both"/>
        <w:rPr>
          <w:rFonts w:ascii="Californian FB" w:hAnsi="Californian FB"/>
          <w:b/>
          <w:sz w:val="56"/>
          <w:szCs w:val="28"/>
        </w:rPr>
      </w:pPr>
      <w:r w:rsidRPr="001577E3">
        <w:rPr>
          <w:rFonts w:ascii="Californian FB" w:hAnsi="Californian FB"/>
          <w:b/>
          <w:sz w:val="56"/>
          <w:szCs w:val="28"/>
          <w:u w:val="single"/>
        </w:rPr>
        <w:t>CHAP 8</w:t>
      </w:r>
      <w:r w:rsidR="005F432D" w:rsidRPr="001577E3">
        <w:rPr>
          <w:rFonts w:ascii="Californian FB" w:hAnsi="Californian FB"/>
          <w:b/>
          <w:sz w:val="56"/>
          <w:szCs w:val="28"/>
          <w:u w:val="single"/>
        </w:rPr>
        <w:t> :</w:t>
      </w:r>
      <w:r w:rsidR="001577E3">
        <w:rPr>
          <w:rFonts w:ascii="Californian FB" w:hAnsi="Californian FB"/>
          <w:b/>
          <w:sz w:val="56"/>
          <w:szCs w:val="28"/>
        </w:rPr>
        <w:t xml:space="preserve">         </w:t>
      </w:r>
      <w:r w:rsidRPr="001577E3">
        <w:rPr>
          <w:rFonts w:ascii="Californian FB" w:hAnsi="Californian FB"/>
          <w:b/>
          <w:sz w:val="56"/>
          <w:szCs w:val="28"/>
        </w:rPr>
        <w:t>Exposition au risque chimique</w:t>
      </w:r>
    </w:p>
    <w:p w:rsidR="005F432D" w:rsidRPr="001577E3" w:rsidRDefault="00034328" w:rsidP="0061372F">
      <w:pPr>
        <w:spacing w:after="0" w:line="240" w:lineRule="auto"/>
        <w:jc w:val="both"/>
        <w:rPr>
          <w:rFonts w:ascii="Californian FB" w:hAnsi="Californian FB"/>
          <w:b/>
          <w:sz w:val="56"/>
          <w:szCs w:val="28"/>
        </w:rPr>
      </w:pPr>
      <w:r w:rsidRPr="001577E3">
        <w:rPr>
          <w:rFonts w:ascii="Californian FB" w:hAnsi="Californian FB"/>
          <w:b/>
          <w:sz w:val="56"/>
          <w:szCs w:val="28"/>
          <w:u w:val="single"/>
        </w:rPr>
        <w:t>CHAP 9</w:t>
      </w:r>
      <w:r w:rsidR="005F432D" w:rsidRPr="001577E3">
        <w:rPr>
          <w:rFonts w:ascii="Californian FB" w:hAnsi="Californian FB"/>
          <w:b/>
          <w:sz w:val="56"/>
          <w:szCs w:val="28"/>
          <w:u w:val="single"/>
        </w:rPr>
        <w:t> :</w:t>
      </w:r>
      <w:r w:rsidR="001577E3">
        <w:rPr>
          <w:rFonts w:ascii="Californian FB" w:hAnsi="Californian FB"/>
          <w:b/>
          <w:sz w:val="56"/>
          <w:szCs w:val="28"/>
        </w:rPr>
        <w:t xml:space="preserve">       </w:t>
      </w:r>
      <w:r w:rsidRPr="001577E3">
        <w:rPr>
          <w:rFonts w:ascii="Californian FB" w:hAnsi="Californian FB"/>
          <w:b/>
          <w:sz w:val="56"/>
          <w:szCs w:val="28"/>
        </w:rPr>
        <w:t>Exposition au risque biologique</w:t>
      </w:r>
    </w:p>
    <w:p w:rsidR="005F432D" w:rsidRPr="001577E3" w:rsidRDefault="005F432D" w:rsidP="0061372F">
      <w:pPr>
        <w:spacing w:after="0" w:line="240" w:lineRule="auto"/>
        <w:jc w:val="both"/>
        <w:rPr>
          <w:rFonts w:ascii="Californian FB" w:hAnsi="Californian FB"/>
          <w:b/>
          <w:sz w:val="56"/>
          <w:szCs w:val="28"/>
        </w:rPr>
      </w:pPr>
      <w:r w:rsidRPr="001577E3">
        <w:rPr>
          <w:rFonts w:ascii="Californian FB" w:hAnsi="Californian FB"/>
          <w:b/>
          <w:sz w:val="56"/>
          <w:szCs w:val="28"/>
          <w:u w:val="single"/>
        </w:rPr>
        <w:t>CHAP 1</w:t>
      </w:r>
      <w:r w:rsidR="00034328" w:rsidRPr="001577E3">
        <w:rPr>
          <w:rFonts w:ascii="Californian FB" w:hAnsi="Californian FB"/>
          <w:b/>
          <w:sz w:val="56"/>
          <w:szCs w:val="28"/>
          <w:u w:val="single"/>
        </w:rPr>
        <w:t>0</w:t>
      </w:r>
      <w:r w:rsidRPr="001577E3">
        <w:rPr>
          <w:rFonts w:ascii="Californian FB" w:hAnsi="Californian FB"/>
          <w:b/>
          <w:sz w:val="56"/>
          <w:szCs w:val="28"/>
          <w:u w:val="single"/>
        </w:rPr>
        <w:t> :</w:t>
      </w:r>
      <w:r w:rsidR="001577E3">
        <w:rPr>
          <w:rFonts w:ascii="Californian FB" w:hAnsi="Californian FB"/>
          <w:b/>
          <w:sz w:val="56"/>
          <w:szCs w:val="28"/>
        </w:rPr>
        <w:t xml:space="preserve">   </w:t>
      </w:r>
      <w:r w:rsidR="00034328" w:rsidRPr="001577E3">
        <w:rPr>
          <w:rFonts w:ascii="Californian FB" w:hAnsi="Californian FB"/>
          <w:b/>
          <w:sz w:val="56"/>
          <w:szCs w:val="28"/>
        </w:rPr>
        <w:t>Exposition aux risques liés aux circulations</w:t>
      </w:r>
      <w:r w:rsidR="001577E3">
        <w:rPr>
          <w:rFonts w:ascii="Californian FB" w:hAnsi="Californian FB"/>
          <w:b/>
          <w:sz w:val="56"/>
          <w:szCs w:val="28"/>
        </w:rPr>
        <w:t xml:space="preserve"> </w:t>
      </w:r>
    </w:p>
    <w:p w:rsidR="00034328" w:rsidRDefault="001577E3" w:rsidP="0061372F">
      <w:pPr>
        <w:spacing w:after="0" w:line="240" w:lineRule="auto"/>
        <w:jc w:val="both"/>
        <w:rPr>
          <w:rFonts w:ascii="Californian FB" w:hAnsi="Californian FB"/>
          <w:b/>
          <w:sz w:val="56"/>
          <w:szCs w:val="28"/>
        </w:rPr>
      </w:pPr>
      <w:r>
        <w:rPr>
          <w:rFonts w:ascii="Californian FB" w:hAnsi="Californian FB"/>
          <w:b/>
          <w:sz w:val="56"/>
          <w:szCs w:val="28"/>
          <w:u w:val="single"/>
        </w:rPr>
        <w:t xml:space="preserve">CHAP </w:t>
      </w:r>
      <w:r w:rsidR="005F432D" w:rsidRPr="001577E3">
        <w:rPr>
          <w:rFonts w:ascii="Californian FB" w:hAnsi="Californian FB"/>
          <w:b/>
          <w:sz w:val="56"/>
          <w:szCs w:val="28"/>
          <w:u w:val="single"/>
        </w:rPr>
        <w:t>1</w:t>
      </w:r>
      <w:r w:rsidR="00034328" w:rsidRPr="001577E3">
        <w:rPr>
          <w:rFonts w:ascii="Californian FB" w:hAnsi="Californian FB"/>
          <w:b/>
          <w:sz w:val="56"/>
          <w:szCs w:val="28"/>
          <w:u w:val="single"/>
        </w:rPr>
        <w:t>1</w:t>
      </w:r>
      <w:r w:rsidR="005F432D" w:rsidRPr="001577E3">
        <w:rPr>
          <w:rFonts w:ascii="Californian FB" w:hAnsi="Californian FB"/>
          <w:b/>
          <w:sz w:val="56"/>
          <w:szCs w:val="28"/>
          <w:u w:val="single"/>
        </w:rPr>
        <w:t> :</w:t>
      </w:r>
      <w:r w:rsidR="00A95290" w:rsidRPr="00A95290">
        <w:rPr>
          <w:rFonts w:ascii="Californian FB" w:hAnsi="Californian FB"/>
          <w:b/>
          <w:sz w:val="56"/>
          <w:szCs w:val="28"/>
        </w:rPr>
        <w:t xml:space="preserve"> </w:t>
      </w:r>
      <w:r w:rsidR="00A95290">
        <w:rPr>
          <w:rFonts w:ascii="Californian FB" w:hAnsi="Californian FB"/>
          <w:b/>
          <w:sz w:val="56"/>
          <w:szCs w:val="28"/>
        </w:rPr>
        <w:t xml:space="preserve">   </w:t>
      </w:r>
      <w:r w:rsidR="00034328" w:rsidRPr="001577E3">
        <w:rPr>
          <w:rFonts w:ascii="Californian FB" w:hAnsi="Californian FB"/>
          <w:b/>
          <w:sz w:val="56"/>
          <w:szCs w:val="28"/>
        </w:rPr>
        <w:t>Exposition aux risques mécaniques ou risques liés aux machines et outillages</w:t>
      </w:r>
    </w:p>
    <w:p w:rsidR="0061372F" w:rsidRDefault="0061372F" w:rsidP="0061372F">
      <w:pPr>
        <w:spacing w:after="0" w:line="240" w:lineRule="auto"/>
        <w:jc w:val="center"/>
        <w:rPr>
          <w:rFonts w:ascii="Californian FB" w:hAnsi="Californian FB"/>
          <w:b/>
          <w:sz w:val="28"/>
          <w:szCs w:val="24"/>
        </w:rPr>
      </w:pPr>
    </w:p>
    <w:p w:rsidR="0061372F" w:rsidRDefault="0061372F" w:rsidP="0061372F">
      <w:pPr>
        <w:spacing w:after="0" w:line="240" w:lineRule="auto"/>
        <w:jc w:val="center"/>
        <w:rPr>
          <w:rFonts w:ascii="Californian FB" w:hAnsi="Californian FB"/>
          <w:b/>
          <w:sz w:val="28"/>
          <w:szCs w:val="24"/>
        </w:rPr>
      </w:pPr>
    </w:p>
    <w:p w:rsidR="00A95290" w:rsidRPr="0061372F" w:rsidRDefault="00A95290" w:rsidP="0061372F">
      <w:pPr>
        <w:spacing w:after="0" w:line="240" w:lineRule="auto"/>
        <w:jc w:val="center"/>
        <w:rPr>
          <w:rFonts w:ascii="Lucida Calligraphy" w:hAnsi="Lucida Calligraphy"/>
          <w:b/>
          <w:sz w:val="40"/>
          <w:szCs w:val="24"/>
        </w:rPr>
      </w:pPr>
      <w:r w:rsidRPr="0061372F">
        <w:rPr>
          <w:rFonts w:ascii="Lucida Calligraphy" w:hAnsi="Lucida Calligraphy"/>
          <w:b/>
          <w:sz w:val="40"/>
          <w:szCs w:val="24"/>
        </w:rPr>
        <w:t>Ce nouveau programme vient remplacer l’ancien, et commencera à s’enseigner à partir de la rentrée scolaire 2016/2017.</w:t>
      </w:r>
    </w:p>
    <w:p w:rsidR="001577E3" w:rsidRDefault="001577E3" w:rsidP="0061372F">
      <w:pPr>
        <w:tabs>
          <w:tab w:val="left" w:pos="4275"/>
        </w:tabs>
        <w:spacing w:after="0" w:line="240" w:lineRule="auto"/>
        <w:jc w:val="center"/>
        <w:rPr>
          <w:rFonts w:ascii="Californian FB" w:hAnsi="Californian FB"/>
          <w:sz w:val="40"/>
          <w:szCs w:val="28"/>
        </w:rPr>
      </w:pPr>
    </w:p>
    <w:p w:rsidR="003361C5" w:rsidRDefault="003361C5" w:rsidP="00EA512C">
      <w:pPr>
        <w:spacing w:after="0" w:line="240" w:lineRule="auto"/>
        <w:jc w:val="both"/>
        <w:rPr>
          <w:rFonts w:ascii="Californian FB" w:hAnsi="Californian FB"/>
          <w:sz w:val="40"/>
          <w:szCs w:val="28"/>
        </w:rPr>
      </w:pPr>
    </w:p>
    <w:p w:rsidR="00EA512C" w:rsidRDefault="003361C5" w:rsidP="00EA512C">
      <w:pPr>
        <w:spacing w:after="0" w:line="240" w:lineRule="auto"/>
        <w:jc w:val="both"/>
        <w:rPr>
          <w:rFonts w:ascii="Californian FB" w:hAnsi="Californian FB"/>
          <w:sz w:val="40"/>
          <w:szCs w:val="28"/>
        </w:rPr>
      </w:pPr>
      <w:r>
        <w:rPr>
          <w:rFonts w:ascii="Californian FB" w:hAnsi="Californian FB"/>
          <w:sz w:val="40"/>
          <w:szCs w:val="28"/>
        </w:rPr>
        <w:t xml:space="preserve">                                         </w:t>
      </w:r>
    </w:p>
    <w:p w:rsidR="0061372F" w:rsidRDefault="00EA512C" w:rsidP="00790502">
      <w:pPr>
        <w:spacing w:after="0" w:line="240" w:lineRule="auto"/>
        <w:jc w:val="both"/>
        <w:rPr>
          <w:rFonts w:asciiTheme="majorHAnsi" w:hAnsiTheme="majorHAnsi"/>
          <w:sz w:val="40"/>
          <w:szCs w:val="28"/>
        </w:rPr>
      </w:pPr>
      <w:r w:rsidRPr="00EA512C">
        <w:rPr>
          <w:rFonts w:asciiTheme="majorHAnsi" w:hAnsiTheme="majorHAnsi"/>
          <w:sz w:val="40"/>
          <w:szCs w:val="28"/>
        </w:rPr>
        <w:t xml:space="preserve">                                       </w:t>
      </w:r>
    </w:p>
    <w:p w:rsidR="0061372F" w:rsidRDefault="0068644C" w:rsidP="00790502">
      <w:pPr>
        <w:spacing w:after="0" w:line="240" w:lineRule="auto"/>
        <w:jc w:val="both"/>
        <w:rPr>
          <w:rFonts w:asciiTheme="majorHAnsi" w:hAnsiTheme="majorHAnsi"/>
          <w:sz w:val="40"/>
          <w:szCs w:val="28"/>
        </w:rPr>
      </w:pPr>
      <w:r>
        <w:rPr>
          <w:rFonts w:asciiTheme="majorHAnsi" w:hAnsiTheme="majorHAnsi"/>
          <w:noProof/>
          <w:sz w:val="40"/>
          <w:szCs w:val="28"/>
          <w:lang w:eastAsia="fr-FR"/>
        </w:rPr>
        <w:lastRenderedPageBreak/>
        <w:pict>
          <v:roundrect id="_x0000_s1026" style="position:absolute;left:0;text-align:left;margin-left:89.4pt;margin-top:-6.15pt;width:285.75pt;height:54pt;z-index:251658240" arcsize="10923f" fillcolor="white [3201]" strokecolor="#9bbb59 [3206]" strokeweight="5pt">
            <v:stroke linestyle="thickThin"/>
            <v:shadow on="t" color="#868686" opacity=".5" offset="6pt,6pt"/>
            <v:textbox>
              <w:txbxContent>
                <w:p w:rsidR="00AA0598" w:rsidRPr="00A10F6A" w:rsidRDefault="00AA0598" w:rsidP="00A10F6A">
                  <w:pPr>
                    <w:jc w:val="both"/>
                    <w:rPr>
                      <w:rFonts w:ascii="Californian FB" w:hAnsi="Californian FB"/>
                      <w:b/>
                      <w:sz w:val="44"/>
                      <w:szCs w:val="28"/>
                    </w:rPr>
                  </w:pPr>
                  <w:r w:rsidRPr="00A10F6A">
                    <w:rPr>
                      <w:rFonts w:ascii="Californian FB" w:hAnsi="Californian FB"/>
                      <w:b/>
                      <w:sz w:val="44"/>
                      <w:szCs w:val="28"/>
                      <w:u w:val="single"/>
                    </w:rPr>
                    <w:t>CHAP 1 :</w:t>
                  </w:r>
                  <w:r>
                    <w:rPr>
                      <w:rFonts w:ascii="Californian FB" w:hAnsi="Californian FB"/>
                      <w:b/>
                      <w:sz w:val="44"/>
                      <w:szCs w:val="28"/>
                    </w:rPr>
                    <w:t xml:space="preserve"> </w:t>
                  </w:r>
                  <w:r w:rsidRPr="00A10F6A">
                    <w:rPr>
                      <w:rFonts w:ascii="Californian FB" w:hAnsi="Californian FB"/>
                      <w:b/>
                      <w:sz w:val="44"/>
                      <w:szCs w:val="28"/>
                    </w:rPr>
                    <w:t>Activité physique</w:t>
                  </w:r>
                </w:p>
                <w:p w:rsidR="00AA0598" w:rsidRDefault="00AA0598"/>
              </w:txbxContent>
            </v:textbox>
          </v:roundrect>
        </w:pict>
      </w:r>
    </w:p>
    <w:p w:rsidR="0061372F" w:rsidRDefault="0061372F" w:rsidP="00790502">
      <w:pPr>
        <w:spacing w:after="0" w:line="240" w:lineRule="auto"/>
        <w:jc w:val="both"/>
        <w:rPr>
          <w:rFonts w:asciiTheme="majorHAnsi" w:hAnsiTheme="majorHAnsi"/>
          <w:sz w:val="40"/>
          <w:szCs w:val="28"/>
        </w:rPr>
      </w:pPr>
    </w:p>
    <w:p w:rsidR="0061372F" w:rsidRDefault="00A10F6A" w:rsidP="00790502">
      <w:pPr>
        <w:spacing w:after="0" w:line="240" w:lineRule="auto"/>
        <w:jc w:val="both"/>
        <w:rPr>
          <w:rFonts w:asciiTheme="majorHAnsi" w:hAnsiTheme="majorHAnsi"/>
          <w:b/>
          <w:sz w:val="24"/>
          <w:szCs w:val="28"/>
          <w:u w:val="single"/>
        </w:rPr>
      </w:pPr>
      <w:r w:rsidRPr="00EA512C">
        <w:rPr>
          <w:rFonts w:asciiTheme="majorHAnsi" w:hAnsiTheme="majorHAnsi"/>
          <w:b/>
          <w:sz w:val="24"/>
          <w:szCs w:val="28"/>
          <w:u w:val="single"/>
        </w:rPr>
        <w:t xml:space="preserve"> </w:t>
      </w:r>
    </w:p>
    <w:p w:rsidR="001577E3" w:rsidRPr="00EA512C" w:rsidRDefault="0061372F" w:rsidP="00790502">
      <w:pPr>
        <w:spacing w:after="0" w:line="240" w:lineRule="auto"/>
        <w:jc w:val="both"/>
        <w:rPr>
          <w:rFonts w:asciiTheme="majorHAnsi" w:hAnsiTheme="majorHAnsi"/>
          <w:sz w:val="40"/>
          <w:szCs w:val="28"/>
        </w:rPr>
      </w:pPr>
      <w:r>
        <w:rPr>
          <w:rFonts w:asciiTheme="majorHAnsi" w:hAnsiTheme="majorHAnsi"/>
          <w:b/>
          <w:sz w:val="24"/>
          <w:szCs w:val="28"/>
        </w:rPr>
        <w:t xml:space="preserve">                                                                </w:t>
      </w:r>
      <w:r w:rsidR="00A10F6A" w:rsidRPr="00EA512C">
        <w:rPr>
          <w:rFonts w:asciiTheme="majorHAnsi" w:hAnsiTheme="majorHAnsi"/>
          <w:b/>
          <w:sz w:val="24"/>
          <w:szCs w:val="28"/>
          <w:u w:val="single"/>
        </w:rPr>
        <w:t>INTRODUCTION</w:t>
      </w:r>
    </w:p>
    <w:p w:rsidR="00A10F6A" w:rsidRPr="00EA512C" w:rsidRDefault="00A10F6A" w:rsidP="00790502">
      <w:pPr>
        <w:spacing w:after="0" w:line="240" w:lineRule="auto"/>
        <w:jc w:val="both"/>
        <w:rPr>
          <w:rFonts w:asciiTheme="majorHAnsi" w:hAnsiTheme="majorHAnsi"/>
          <w:sz w:val="24"/>
          <w:szCs w:val="28"/>
        </w:rPr>
      </w:pPr>
      <w:r w:rsidRPr="00EA512C">
        <w:rPr>
          <w:rFonts w:asciiTheme="majorHAnsi" w:hAnsiTheme="majorHAnsi"/>
          <w:sz w:val="24"/>
          <w:szCs w:val="28"/>
        </w:rPr>
        <w:t xml:space="preserve">        On appelle activité physique toute activité ayant trait au sport, concernant les muscles et les os. C’est tout mouvement produit par les muscles squelettiques.</w:t>
      </w:r>
    </w:p>
    <w:p w:rsidR="00A10F6A" w:rsidRPr="00EA512C" w:rsidRDefault="00A10F6A" w:rsidP="00790502">
      <w:pPr>
        <w:pStyle w:val="Paragraphedeliste"/>
        <w:numPr>
          <w:ilvl w:val="0"/>
          <w:numId w:val="1"/>
        </w:numPr>
        <w:spacing w:after="0" w:line="240" w:lineRule="auto"/>
        <w:jc w:val="both"/>
        <w:rPr>
          <w:rFonts w:asciiTheme="majorHAnsi" w:hAnsiTheme="majorHAnsi"/>
          <w:b/>
          <w:sz w:val="40"/>
          <w:szCs w:val="28"/>
          <w:u w:val="single"/>
        </w:rPr>
      </w:pPr>
      <w:r w:rsidRPr="00EA512C">
        <w:rPr>
          <w:rFonts w:asciiTheme="majorHAnsi" w:hAnsiTheme="majorHAnsi"/>
          <w:b/>
          <w:sz w:val="24"/>
          <w:szCs w:val="28"/>
          <w:u w:val="single"/>
        </w:rPr>
        <w:t>DIFFERENTS TYPES D’ACTIVITE PHYSIQUE</w:t>
      </w:r>
    </w:p>
    <w:p w:rsidR="00A10F6A" w:rsidRPr="00EA512C" w:rsidRDefault="00A10F6A" w:rsidP="00790502">
      <w:pPr>
        <w:pStyle w:val="Paragraphedeliste"/>
        <w:numPr>
          <w:ilvl w:val="0"/>
          <w:numId w:val="2"/>
        </w:numPr>
        <w:spacing w:after="0" w:line="240" w:lineRule="auto"/>
        <w:jc w:val="both"/>
        <w:rPr>
          <w:rFonts w:asciiTheme="majorHAnsi" w:hAnsiTheme="majorHAnsi"/>
          <w:b/>
          <w:sz w:val="40"/>
          <w:szCs w:val="28"/>
          <w:u w:val="single"/>
        </w:rPr>
      </w:pPr>
      <w:r w:rsidRPr="00EA512C">
        <w:rPr>
          <w:rFonts w:asciiTheme="majorHAnsi" w:hAnsiTheme="majorHAnsi"/>
          <w:b/>
          <w:sz w:val="24"/>
          <w:szCs w:val="28"/>
          <w:u w:val="single"/>
        </w:rPr>
        <w:t>La posture</w:t>
      </w:r>
      <w:r w:rsidRPr="00EA512C">
        <w:rPr>
          <w:rFonts w:asciiTheme="majorHAnsi" w:hAnsiTheme="majorHAnsi"/>
          <w:b/>
          <w:sz w:val="24"/>
          <w:szCs w:val="28"/>
        </w:rPr>
        <w:t xml:space="preserve"> (assise, debout, couché, courbé…..)</w:t>
      </w:r>
    </w:p>
    <w:p w:rsidR="00A10F6A" w:rsidRPr="00EA512C" w:rsidRDefault="00A10F6A" w:rsidP="00790502">
      <w:pPr>
        <w:pStyle w:val="Paragraphedeliste"/>
        <w:spacing w:after="0" w:line="240" w:lineRule="auto"/>
        <w:ind w:left="0"/>
        <w:jc w:val="both"/>
        <w:rPr>
          <w:rFonts w:asciiTheme="majorHAnsi" w:hAnsiTheme="majorHAnsi"/>
          <w:sz w:val="40"/>
          <w:szCs w:val="28"/>
        </w:rPr>
      </w:pPr>
      <w:r w:rsidRPr="00EA512C">
        <w:rPr>
          <w:rFonts w:asciiTheme="majorHAnsi" w:hAnsiTheme="majorHAnsi"/>
          <w:sz w:val="24"/>
          <w:szCs w:val="28"/>
        </w:rPr>
        <w:t xml:space="preserve">      C’est la position</w:t>
      </w:r>
      <w:r w:rsidR="002A6448" w:rsidRPr="00EA512C">
        <w:rPr>
          <w:rFonts w:asciiTheme="majorHAnsi" w:hAnsiTheme="majorHAnsi"/>
          <w:sz w:val="24"/>
          <w:szCs w:val="28"/>
        </w:rPr>
        <w:t xml:space="preserve"> du corps ou d’une de ses parties dans l’espace. Il existe des bonnes et des mauvaises postures.</w:t>
      </w:r>
    </w:p>
    <w:p w:rsidR="00A10F6A" w:rsidRPr="00EA512C" w:rsidRDefault="00A10F6A" w:rsidP="00790502">
      <w:pPr>
        <w:pStyle w:val="Paragraphedeliste"/>
        <w:numPr>
          <w:ilvl w:val="0"/>
          <w:numId w:val="2"/>
        </w:numPr>
        <w:spacing w:after="0" w:line="240" w:lineRule="auto"/>
        <w:jc w:val="both"/>
        <w:rPr>
          <w:rFonts w:asciiTheme="majorHAnsi" w:hAnsiTheme="majorHAnsi"/>
          <w:b/>
          <w:sz w:val="40"/>
          <w:szCs w:val="28"/>
          <w:u w:val="single"/>
        </w:rPr>
      </w:pPr>
      <w:r w:rsidRPr="00EA512C">
        <w:rPr>
          <w:rFonts w:asciiTheme="majorHAnsi" w:hAnsiTheme="majorHAnsi"/>
          <w:b/>
          <w:sz w:val="24"/>
          <w:szCs w:val="28"/>
          <w:u w:val="single"/>
        </w:rPr>
        <w:t>La manutention</w:t>
      </w:r>
    </w:p>
    <w:p w:rsidR="002A6448" w:rsidRPr="00EA512C" w:rsidRDefault="002A6448" w:rsidP="00790502">
      <w:pPr>
        <w:pStyle w:val="Paragraphedeliste"/>
        <w:spacing w:after="0" w:line="240" w:lineRule="auto"/>
        <w:ind w:left="0"/>
        <w:jc w:val="both"/>
        <w:rPr>
          <w:rFonts w:asciiTheme="majorHAnsi" w:hAnsiTheme="majorHAnsi"/>
          <w:sz w:val="40"/>
          <w:szCs w:val="28"/>
        </w:rPr>
      </w:pPr>
      <w:r w:rsidRPr="00EA512C">
        <w:rPr>
          <w:rFonts w:asciiTheme="majorHAnsi" w:hAnsiTheme="majorHAnsi"/>
          <w:sz w:val="24"/>
          <w:szCs w:val="28"/>
        </w:rPr>
        <w:t xml:space="preserve">   </w:t>
      </w:r>
      <w:r w:rsidR="00216BA9" w:rsidRPr="00EA512C">
        <w:rPr>
          <w:rFonts w:asciiTheme="majorHAnsi" w:hAnsiTheme="majorHAnsi"/>
          <w:sz w:val="24"/>
          <w:szCs w:val="28"/>
        </w:rPr>
        <w:t xml:space="preserve"> </w:t>
      </w:r>
      <w:r w:rsidRPr="00EA512C">
        <w:rPr>
          <w:rFonts w:asciiTheme="majorHAnsi" w:hAnsiTheme="majorHAnsi"/>
          <w:sz w:val="24"/>
          <w:szCs w:val="28"/>
        </w:rPr>
        <w:t xml:space="preserve"> C’est l’action de se déplacer ou de manipuler les objets.   </w:t>
      </w:r>
      <w:r w:rsidRPr="00EA512C">
        <w:rPr>
          <w:rFonts w:asciiTheme="majorHAnsi" w:hAnsiTheme="majorHAnsi"/>
          <w:b/>
          <w:sz w:val="24"/>
          <w:szCs w:val="28"/>
          <w:u w:val="single"/>
        </w:rPr>
        <w:t>EX</w:t>
      </w:r>
      <w:r w:rsidRPr="00EA512C">
        <w:rPr>
          <w:rFonts w:asciiTheme="majorHAnsi" w:hAnsiTheme="majorHAnsi"/>
          <w:sz w:val="24"/>
          <w:szCs w:val="28"/>
        </w:rPr>
        <w:t xml:space="preserve"> : manutention en milieu de travail. </w:t>
      </w:r>
    </w:p>
    <w:p w:rsidR="00A10F6A" w:rsidRPr="00EA512C" w:rsidRDefault="00A10F6A" w:rsidP="00790502">
      <w:pPr>
        <w:pStyle w:val="Paragraphedeliste"/>
        <w:numPr>
          <w:ilvl w:val="0"/>
          <w:numId w:val="2"/>
        </w:numPr>
        <w:spacing w:after="0" w:line="240" w:lineRule="auto"/>
        <w:jc w:val="both"/>
        <w:rPr>
          <w:rFonts w:asciiTheme="majorHAnsi" w:hAnsiTheme="majorHAnsi"/>
          <w:b/>
          <w:sz w:val="40"/>
          <w:szCs w:val="28"/>
          <w:u w:val="single"/>
        </w:rPr>
      </w:pPr>
      <w:r w:rsidRPr="00EA512C">
        <w:rPr>
          <w:rFonts w:asciiTheme="majorHAnsi" w:hAnsiTheme="majorHAnsi"/>
          <w:b/>
          <w:sz w:val="24"/>
          <w:szCs w:val="28"/>
          <w:u w:val="single"/>
        </w:rPr>
        <w:t>L</w:t>
      </w:r>
      <w:r w:rsidR="002A6448" w:rsidRPr="00EA512C">
        <w:rPr>
          <w:rFonts w:asciiTheme="majorHAnsi" w:hAnsiTheme="majorHAnsi"/>
          <w:b/>
          <w:sz w:val="24"/>
          <w:szCs w:val="28"/>
          <w:u w:val="single"/>
        </w:rPr>
        <w:t>e</w:t>
      </w:r>
      <w:r w:rsidRPr="00EA512C">
        <w:rPr>
          <w:rFonts w:asciiTheme="majorHAnsi" w:hAnsiTheme="majorHAnsi"/>
          <w:b/>
          <w:sz w:val="24"/>
          <w:szCs w:val="28"/>
          <w:u w:val="single"/>
        </w:rPr>
        <w:t xml:space="preserve"> déplacement</w:t>
      </w:r>
    </w:p>
    <w:p w:rsidR="002A6448" w:rsidRPr="00EA512C" w:rsidRDefault="002A6448" w:rsidP="00790502">
      <w:pPr>
        <w:pStyle w:val="Paragraphedeliste"/>
        <w:spacing w:after="0" w:line="240" w:lineRule="auto"/>
        <w:ind w:left="0"/>
        <w:jc w:val="both"/>
        <w:rPr>
          <w:rFonts w:asciiTheme="majorHAnsi" w:hAnsiTheme="majorHAnsi"/>
          <w:sz w:val="40"/>
          <w:szCs w:val="28"/>
        </w:rPr>
      </w:pPr>
      <w:r w:rsidRPr="00EA512C">
        <w:rPr>
          <w:rFonts w:asciiTheme="majorHAnsi" w:hAnsiTheme="majorHAnsi"/>
          <w:b/>
          <w:sz w:val="24"/>
          <w:szCs w:val="28"/>
        </w:rPr>
        <w:t xml:space="preserve">   </w:t>
      </w:r>
      <w:r w:rsidR="00216BA9" w:rsidRPr="00EA512C">
        <w:rPr>
          <w:rFonts w:asciiTheme="majorHAnsi" w:hAnsiTheme="majorHAnsi"/>
          <w:b/>
          <w:sz w:val="24"/>
          <w:szCs w:val="28"/>
        </w:rPr>
        <w:t xml:space="preserve"> </w:t>
      </w:r>
      <w:r w:rsidRPr="00EA512C">
        <w:rPr>
          <w:rFonts w:asciiTheme="majorHAnsi" w:hAnsiTheme="majorHAnsi"/>
          <w:sz w:val="24"/>
          <w:szCs w:val="28"/>
        </w:rPr>
        <w:t>C’est l’action de se déplacer, le fait d’aller d’un lieu à un autre.</w:t>
      </w:r>
    </w:p>
    <w:p w:rsidR="00A10F6A" w:rsidRPr="00EA512C" w:rsidRDefault="00A10F6A" w:rsidP="00790502">
      <w:pPr>
        <w:pStyle w:val="Paragraphedeliste"/>
        <w:numPr>
          <w:ilvl w:val="0"/>
          <w:numId w:val="1"/>
        </w:numPr>
        <w:spacing w:after="0" w:line="240" w:lineRule="auto"/>
        <w:jc w:val="both"/>
        <w:rPr>
          <w:rFonts w:asciiTheme="majorHAnsi" w:hAnsiTheme="majorHAnsi"/>
          <w:b/>
          <w:sz w:val="40"/>
          <w:szCs w:val="28"/>
          <w:u w:val="single"/>
        </w:rPr>
      </w:pPr>
      <w:r w:rsidRPr="00EA512C">
        <w:rPr>
          <w:rFonts w:asciiTheme="majorHAnsi" w:hAnsiTheme="majorHAnsi"/>
          <w:b/>
          <w:sz w:val="24"/>
          <w:szCs w:val="28"/>
          <w:u w:val="single"/>
        </w:rPr>
        <w:t>COUT PHYSIOLOGIQUE DE L’ACTIVITE MUSCULAIRE</w:t>
      </w:r>
    </w:p>
    <w:p w:rsidR="002A6448" w:rsidRPr="00EA512C" w:rsidRDefault="002A6448" w:rsidP="00790502">
      <w:pPr>
        <w:pStyle w:val="Paragraphedeliste"/>
        <w:numPr>
          <w:ilvl w:val="0"/>
          <w:numId w:val="3"/>
        </w:numPr>
        <w:spacing w:after="0" w:line="240" w:lineRule="auto"/>
        <w:jc w:val="both"/>
        <w:rPr>
          <w:rFonts w:asciiTheme="majorHAnsi" w:hAnsiTheme="majorHAnsi"/>
          <w:b/>
          <w:sz w:val="40"/>
          <w:szCs w:val="28"/>
          <w:u w:val="single"/>
        </w:rPr>
      </w:pPr>
      <w:r w:rsidRPr="00EA512C">
        <w:rPr>
          <w:rFonts w:asciiTheme="majorHAnsi" w:hAnsiTheme="majorHAnsi"/>
          <w:b/>
          <w:sz w:val="24"/>
          <w:szCs w:val="28"/>
          <w:u w:val="single"/>
        </w:rPr>
        <w:t>Dépense énergétique</w:t>
      </w:r>
    </w:p>
    <w:p w:rsidR="002A6448" w:rsidRPr="00EA512C" w:rsidRDefault="00216BA9" w:rsidP="00790502">
      <w:pPr>
        <w:pStyle w:val="Paragraphedeliste"/>
        <w:spacing w:after="0" w:line="240" w:lineRule="auto"/>
        <w:ind w:left="0"/>
        <w:jc w:val="both"/>
        <w:rPr>
          <w:rFonts w:asciiTheme="majorHAnsi" w:hAnsiTheme="majorHAnsi"/>
          <w:sz w:val="24"/>
          <w:szCs w:val="28"/>
        </w:rPr>
      </w:pPr>
      <w:r w:rsidRPr="00EA512C">
        <w:rPr>
          <w:rFonts w:asciiTheme="majorHAnsi" w:hAnsiTheme="majorHAnsi"/>
          <w:sz w:val="24"/>
          <w:szCs w:val="28"/>
        </w:rPr>
        <w:t xml:space="preserve">      </w:t>
      </w:r>
      <w:r w:rsidR="002A6448" w:rsidRPr="00EA512C">
        <w:rPr>
          <w:rFonts w:asciiTheme="majorHAnsi" w:hAnsiTheme="majorHAnsi"/>
          <w:sz w:val="24"/>
          <w:szCs w:val="28"/>
        </w:rPr>
        <w:t>C’est la quantité d’énergie dépensée par une personne. Elle est utilisée pour permettre à l’organisme de fonctionner correctement et d’assurer toutes ses fonctions de bases.</w:t>
      </w:r>
    </w:p>
    <w:p w:rsidR="002A6448" w:rsidRPr="00EA512C" w:rsidRDefault="002A6448" w:rsidP="00790502">
      <w:pPr>
        <w:pStyle w:val="Paragraphedeliste"/>
        <w:numPr>
          <w:ilvl w:val="0"/>
          <w:numId w:val="3"/>
        </w:numPr>
        <w:spacing w:after="0" w:line="240" w:lineRule="auto"/>
        <w:jc w:val="both"/>
        <w:rPr>
          <w:rFonts w:asciiTheme="majorHAnsi" w:hAnsiTheme="majorHAnsi"/>
          <w:b/>
          <w:sz w:val="40"/>
          <w:szCs w:val="28"/>
          <w:u w:val="single"/>
        </w:rPr>
      </w:pPr>
      <w:r w:rsidRPr="00EA512C">
        <w:rPr>
          <w:rFonts w:asciiTheme="majorHAnsi" w:hAnsiTheme="majorHAnsi"/>
          <w:b/>
          <w:sz w:val="24"/>
          <w:szCs w:val="28"/>
          <w:u w:val="single"/>
        </w:rPr>
        <w:t>Fréquence cardiaque et respiratoire</w:t>
      </w:r>
    </w:p>
    <w:p w:rsidR="00216BA9" w:rsidRPr="00EA512C" w:rsidRDefault="00216BA9" w:rsidP="00790502">
      <w:pPr>
        <w:pStyle w:val="Paragraphedeliste"/>
        <w:numPr>
          <w:ilvl w:val="0"/>
          <w:numId w:val="4"/>
        </w:numPr>
        <w:spacing w:after="0" w:line="240" w:lineRule="auto"/>
        <w:jc w:val="both"/>
        <w:rPr>
          <w:rFonts w:asciiTheme="majorHAnsi" w:hAnsiTheme="majorHAnsi"/>
          <w:b/>
          <w:sz w:val="24"/>
          <w:szCs w:val="24"/>
          <w:u w:val="single"/>
        </w:rPr>
      </w:pPr>
      <w:r w:rsidRPr="00EA512C">
        <w:rPr>
          <w:rFonts w:asciiTheme="majorHAnsi" w:hAnsiTheme="majorHAnsi"/>
          <w:b/>
          <w:sz w:val="24"/>
          <w:szCs w:val="24"/>
          <w:u w:val="single"/>
        </w:rPr>
        <w:t>La fréquence cardiaque :</w:t>
      </w:r>
      <w:r w:rsidRPr="00EA512C">
        <w:rPr>
          <w:rFonts w:asciiTheme="majorHAnsi" w:hAnsiTheme="majorHAnsi"/>
          <w:sz w:val="24"/>
          <w:szCs w:val="24"/>
        </w:rPr>
        <w:t xml:space="preserve"> C’est le nombre de battement du cœur par minute.</w:t>
      </w:r>
    </w:p>
    <w:p w:rsidR="00C231F5" w:rsidRPr="00EA512C" w:rsidRDefault="00C231F5" w:rsidP="00790502">
      <w:pPr>
        <w:pStyle w:val="Paragraphedeliste"/>
        <w:numPr>
          <w:ilvl w:val="0"/>
          <w:numId w:val="4"/>
        </w:numPr>
        <w:spacing w:after="0" w:line="240" w:lineRule="auto"/>
        <w:jc w:val="both"/>
        <w:rPr>
          <w:rFonts w:asciiTheme="majorHAnsi" w:hAnsiTheme="majorHAnsi"/>
          <w:b/>
          <w:sz w:val="24"/>
          <w:szCs w:val="24"/>
          <w:u w:val="single"/>
        </w:rPr>
      </w:pPr>
      <w:r w:rsidRPr="00EA512C">
        <w:rPr>
          <w:rFonts w:asciiTheme="majorHAnsi" w:hAnsiTheme="majorHAnsi"/>
          <w:b/>
          <w:sz w:val="24"/>
          <w:szCs w:val="24"/>
          <w:u w:val="single"/>
        </w:rPr>
        <w:t>La fréquence respiratoire :</w:t>
      </w:r>
      <w:r w:rsidRPr="00EA512C">
        <w:rPr>
          <w:rFonts w:asciiTheme="majorHAnsi" w:hAnsiTheme="majorHAnsi"/>
          <w:sz w:val="24"/>
          <w:szCs w:val="24"/>
        </w:rPr>
        <w:t xml:space="preserve"> C’est le nombre d’inspiration et d’expiration par minute.</w:t>
      </w:r>
    </w:p>
    <w:p w:rsidR="00A10F6A" w:rsidRPr="00EA512C" w:rsidRDefault="00A10F6A" w:rsidP="00790502">
      <w:pPr>
        <w:pStyle w:val="Paragraphedeliste"/>
        <w:numPr>
          <w:ilvl w:val="0"/>
          <w:numId w:val="1"/>
        </w:numPr>
        <w:spacing w:after="0" w:line="240" w:lineRule="auto"/>
        <w:jc w:val="both"/>
        <w:rPr>
          <w:rFonts w:asciiTheme="majorHAnsi" w:hAnsiTheme="majorHAnsi"/>
          <w:b/>
          <w:sz w:val="40"/>
          <w:szCs w:val="28"/>
          <w:u w:val="single"/>
        </w:rPr>
      </w:pPr>
      <w:r w:rsidRPr="00EA512C">
        <w:rPr>
          <w:rFonts w:asciiTheme="majorHAnsi" w:hAnsiTheme="majorHAnsi"/>
          <w:b/>
          <w:sz w:val="24"/>
          <w:szCs w:val="28"/>
          <w:u w:val="single"/>
        </w:rPr>
        <w:t>ROLE DES MUSCLES SQUELETTIQUES</w:t>
      </w:r>
    </w:p>
    <w:p w:rsidR="00C231F5" w:rsidRPr="00EA512C" w:rsidRDefault="00C231F5" w:rsidP="00790502">
      <w:pPr>
        <w:pStyle w:val="Paragraphedeliste"/>
        <w:spacing w:after="0" w:line="240" w:lineRule="auto"/>
        <w:ind w:left="0"/>
        <w:jc w:val="both"/>
        <w:rPr>
          <w:rFonts w:asciiTheme="majorHAnsi" w:hAnsiTheme="majorHAnsi"/>
          <w:sz w:val="40"/>
          <w:szCs w:val="28"/>
        </w:rPr>
      </w:pPr>
      <w:r w:rsidRPr="00EA512C">
        <w:rPr>
          <w:rFonts w:asciiTheme="majorHAnsi" w:hAnsiTheme="majorHAnsi"/>
          <w:sz w:val="24"/>
          <w:szCs w:val="28"/>
        </w:rPr>
        <w:t xml:space="preserve">     </w:t>
      </w:r>
      <w:r w:rsidRPr="00EA512C">
        <w:rPr>
          <w:rFonts w:asciiTheme="majorHAnsi" w:hAnsiTheme="majorHAnsi"/>
          <w:b/>
          <w:sz w:val="24"/>
          <w:szCs w:val="28"/>
        </w:rPr>
        <w:t xml:space="preserve"> </w:t>
      </w:r>
      <w:r w:rsidRPr="00EA512C">
        <w:rPr>
          <w:rFonts w:asciiTheme="majorHAnsi" w:hAnsiTheme="majorHAnsi"/>
          <w:sz w:val="24"/>
          <w:szCs w:val="28"/>
        </w:rPr>
        <w:t>Les muscles squelettiques permettent aux corps d’effectuer un mouvement donné.</w:t>
      </w:r>
    </w:p>
    <w:p w:rsidR="00A10F6A" w:rsidRPr="00EA512C" w:rsidRDefault="00A10F6A" w:rsidP="00790502">
      <w:pPr>
        <w:pStyle w:val="Paragraphedeliste"/>
        <w:numPr>
          <w:ilvl w:val="0"/>
          <w:numId w:val="1"/>
        </w:numPr>
        <w:spacing w:after="0" w:line="240" w:lineRule="auto"/>
        <w:jc w:val="both"/>
        <w:rPr>
          <w:rFonts w:asciiTheme="majorHAnsi" w:hAnsiTheme="majorHAnsi"/>
          <w:b/>
          <w:sz w:val="40"/>
          <w:szCs w:val="28"/>
          <w:u w:val="single"/>
        </w:rPr>
      </w:pPr>
      <w:r w:rsidRPr="00EA512C">
        <w:rPr>
          <w:rFonts w:asciiTheme="majorHAnsi" w:hAnsiTheme="majorHAnsi"/>
          <w:b/>
          <w:sz w:val="24"/>
          <w:szCs w:val="28"/>
          <w:u w:val="single"/>
        </w:rPr>
        <w:t>PHYSIOPATHOLOGIE</w:t>
      </w:r>
    </w:p>
    <w:p w:rsidR="00C231F5" w:rsidRPr="00EA512C" w:rsidRDefault="00C231F5" w:rsidP="00790502">
      <w:pPr>
        <w:pStyle w:val="Paragraphedeliste"/>
        <w:spacing w:after="0" w:line="240" w:lineRule="auto"/>
        <w:ind w:left="0"/>
        <w:jc w:val="both"/>
        <w:rPr>
          <w:rFonts w:asciiTheme="majorHAnsi" w:hAnsiTheme="majorHAnsi"/>
          <w:sz w:val="24"/>
          <w:szCs w:val="28"/>
        </w:rPr>
      </w:pPr>
      <w:r w:rsidRPr="00EA512C">
        <w:rPr>
          <w:rFonts w:asciiTheme="majorHAnsi" w:hAnsiTheme="majorHAnsi"/>
          <w:sz w:val="24"/>
          <w:szCs w:val="28"/>
        </w:rPr>
        <w:t xml:space="preserve">    </w:t>
      </w:r>
      <w:r w:rsidRPr="00EA512C">
        <w:rPr>
          <w:rFonts w:asciiTheme="majorHAnsi" w:hAnsiTheme="majorHAnsi"/>
          <w:b/>
          <w:sz w:val="24"/>
          <w:szCs w:val="28"/>
        </w:rPr>
        <w:t xml:space="preserve"> </w:t>
      </w:r>
      <w:r w:rsidRPr="00EA512C">
        <w:rPr>
          <w:rFonts w:asciiTheme="majorHAnsi" w:hAnsiTheme="majorHAnsi"/>
          <w:sz w:val="24"/>
          <w:szCs w:val="28"/>
        </w:rPr>
        <w:t>Il  existe de nombreuses pathologies ou maladies liées à l’activité physique.</w:t>
      </w:r>
    </w:p>
    <w:p w:rsidR="00C231F5" w:rsidRPr="00EA512C" w:rsidRDefault="00C231F5" w:rsidP="00790502">
      <w:pPr>
        <w:pStyle w:val="Paragraphedeliste"/>
        <w:numPr>
          <w:ilvl w:val="0"/>
          <w:numId w:val="5"/>
        </w:numPr>
        <w:spacing w:after="0" w:line="240" w:lineRule="auto"/>
        <w:ind w:left="2154"/>
        <w:jc w:val="both"/>
        <w:rPr>
          <w:rFonts w:asciiTheme="majorHAnsi" w:hAnsiTheme="majorHAnsi"/>
          <w:b/>
          <w:sz w:val="40"/>
          <w:szCs w:val="28"/>
          <w:u w:val="single"/>
        </w:rPr>
      </w:pPr>
      <w:r w:rsidRPr="00EA512C">
        <w:rPr>
          <w:rFonts w:asciiTheme="majorHAnsi" w:hAnsiTheme="majorHAnsi"/>
          <w:b/>
          <w:sz w:val="24"/>
          <w:szCs w:val="24"/>
          <w:u w:val="single"/>
        </w:rPr>
        <w:t>La fatigue musculaire</w:t>
      </w:r>
    </w:p>
    <w:p w:rsidR="00664499" w:rsidRPr="00EA512C" w:rsidRDefault="00664499" w:rsidP="00790502">
      <w:pPr>
        <w:pStyle w:val="Paragraphedeliste"/>
        <w:spacing w:after="0" w:line="240" w:lineRule="auto"/>
        <w:ind w:left="284"/>
        <w:jc w:val="both"/>
        <w:rPr>
          <w:rFonts w:asciiTheme="majorHAnsi" w:hAnsiTheme="majorHAnsi"/>
          <w:sz w:val="40"/>
          <w:szCs w:val="28"/>
        </w:rPr>
      </w:pPr>
      <w:r w:rsidRPr="00EA512C">
        <w:rPr>
          <w:rFonts w:asciiTheme="majorHAnsi" w:hAnsiTheme="majorHAnsi"/>
          <w:sz w:val="24"/>
          <w:szCs w:val="24"/>
        </w:rPr>
        <w:t>C’est la fatigue liée au muscle.</w:t>
      </w:r>
    </w:p>
    <w:p w:rsidR="00C231F5" w:rsidRPr="00EA512C" w:rsidRDefault="00C231F5" w:rsidP="00790502">
      <w:pPr>
        <w:pStyle w:val="Paragraphedeliste"/>
        <w:numPr>
          <w:ilvl w:val="0"/>
          <w:numId w:val="5"/>
        </w:numPr>
        <w:spacing w:after="0" w:line="240" w:lineRule="auto"/>
        <w:ind w:left="2154"/>
        <w:jc w:val="both"/>
        <w:rPr>
          <w:rFonts w:asciiTheme="majorHAnsi" w:hAnsiTheme="majorHAnsi"/>
          <w:b/>
          <w:sz w:val="40"/>
          <w:szCs w:val="28"/>
          <w:u w:val="single"/>
        </w:rPr>
      </w:pPr>
      <w:r w:rsidRPr="00EA512C">
        <w:rPr>
          <w:rFonts w:asciiTheme="majorHAnsi" w:hAnsiTheme="majorHAnsi"/>
          <w:b/>
          <w:sz w:val="24"/>
          <w:szCs w:val="24"/>
          <w:u w:val="single"/>
        </w:rPr>
        <w:t>La tendinite</w:t>
      </w:r>
    </w:p>
    <w:p w:rsidR="00664499" w:rsidRPr="00EA512C" w:rsidRDefault="00664499" w:rsidP="00790502">
      <w:pPr>
        <w:pStyle w:val="Paragraphedeliste"/>
        <w:spacing w:after="0" w:line="240" w:lineRule="auto"/>
        <w:ind w:left="284"/>
        <w:jc w:val="both"/>
        <w:rPr>
          <w:rFonts w:asciiTheme="majorHAnsi" w:hAnsiTheme="majorHAnsi"/>
          <w:sz w:val="40"/>
          <w:szCs w:val="28"/>
        </w:rPr>
      </w:pPr>
      <w:r w:rsidRPr="00EA512C">
        <w:rPr>
          <w:rFonts w:asciiTheme="majorHAnsi" w:hAnsiTheme="majorHAnsi"/>
          <w:sz w:val="24"/>
          <w:szCs w:val="24"/>
        </w:rPr>
        <w:t>C’est une inflammation des tendons, ces cordes qui relient les muscles aux os.</w:t>
      </w:r>
    </w:p>
    <w:p w:rsidR="00C231F5" w:rsidRPr="00EA512C" w:rsidRDefault="00C231F5" w:rsidP="00790502">
      <w:pPr>
        <w:pStyle w:val="Paragraphedeliste"/>
        <w:numPr>
          <w:ilvl w:val="0"/>
          <w:numId w:val="5"/>
        </w:numPr>
        <w:spacing w:after="0" w:line="240" w:lineRule="auto"/>
        <w:ind w:left="2154"/>
        <w:jc w:val="both"/>
        <w:rPr>
          <w:rFonts w:asciiTheme="majorHAnsi" w:hAnsiTheme="majorHAnsi"/>
          <w:b/>
          <w:sz w:val="40"/>
          <w:szCs w:val="28"/>
          <w:u w:val="single"/>
        </w:rPr>
      </w:pPr>
      <w:r w:rsidRPr="00EA512C">
        <w:rPr>
          <w:rFonts w:asciiTheme="majorHAnsi" w:hAnsiTheme="majorHAnsi"/>
          <w:b/>
          <w:sz w:val="24"/>
          <w:szCs w:val="24"/>
          <w:u w:val="single"/>
        </w:rPr>
        <w:t>L’usure articulaire</w:t>
      </w:r>
    </w:p>
    <w:p w:rsidR="00664499" w:rsidRPr="00EA512C" w:rsidRDefault="00664499" w:rsidP="00790502">
      <w:pPr>
        <w:pStyle w:val="Paragraphedeliste"/>
        <w:spacing w:after="0" w:line="240" w:lineRule="auto"/>
        <w:ind w:left="284"/>
        <w:jc w:val="both"/>
        <w:rPr>
          <w:rFonts w:asciiTheme="majorHAnsi" w:hAnsiTheme="majorHAnsi"/>
          <w:sz w:val="40"/>
          <w:szCs w:val="28"/>
        </w:rPr>
      </w:pPr>
      <w:r w:rsidRPr="00EA512C">
        <w:rPr>
          <w:rFonts w:asciiTheme="majorHAnsi" w:hAnsiTheme="majorHAnsi"/>
          <w:sz w:val="24"/>
          <w:szCs w:val="24"/>
        </w:rPr>
        <w:t xml:space="preserve">C’est une maladie qui attaque les articulations. </w:t>
      </w:r>
      <w:r w:rsidRPr="00EA512C">
        <w:rPr>
          <w:rFonts w:asciiTheme="majorHAnsi" w:hAnsiTheme="majorHAnsi"/>
          <w:b/>
          <w:sz w:val="24"/>
          <w:szCs w:val="24"/>
          <w:u w:val="single"/>
        </w:rPr>
        <w:t>EX :</w:t>
      </w:r>
      <w:r w:rsidRPr="00EA512C">
        <w:rPr>
          <w:rFonts w:asciiTheme="majorHAnsi" w:hAnsiTheme="majorHAnsi"/>
          <w:b/>
          <w:sz w:val="24"/>
          <w:szCs w:val="24"/>
        </w:rPr>
        <w:t xml:space="preserve"> l’arthrose</w:t>
      </w:r>
    </w:p>
    <w:p w:rsidR="00C231F5" w:rsidRPr="00EA512C" w:rsidRDefault="00C231F5" w:rsidP="00790502">
      <w:pPr>
        <w:pStyle w:val="Paragraphedeliste"/>
        <w:numPr>
          <w:ilvl w:val="0"/>
          <w:numId w:val="5"/>
        </w:numPr>
        <w:spacing w:after="0" w:line="240" w:lineRule="auto"/>
        <w:ind w:left="2154"/>
        <w:jc w:val="both"/>
        <w:rPr>
          <w:rFonts w:asciiTheme="majorHAnsi" w:hAnsiTheme="majorHAnsi"/>
          <w:b/>
          <w:sz w:val="40"/>
          <w:szCs w:val="28"/>
          <w:u w:val="single"/>
        </w:rPr>
      </w:pPr>
      <w:r w:rsidRPr="00EA512C">
        <w:rPr>
          <w:rFonts w:asciiTheme="majorHAnsi" w:hAnsiTheme="majorHAnsi"/>
          <w:b/>
          <w:sz w:val="24"/>
          <w:szCs w:val="24"/>
          <w:u w:val="single"/>
        </w:rPr>
        <w:t>La lombalgie</w:t>
      </w:r>
    </w:p>
    <w:p w:rsidR="00664499" w:rsidRPr="00EA512C" w:rsidRDefault="00664499" w:rsidP="00790502">
      <w:pPr>
        <w:spacing w:after="0" w:line="240" w:lineRule="auto"/>
        <w:jc w:val="both"/>
        <w:rPr>
          <w:rFonts w:asciiTheme="majorHAnsi" w:hAnsiTheme="majorHAnsi"/>
          <w:sz w:val="24"/>
          <w:szCs w:val="24"/>
        </w:rPr>
      </w:pPr>
      <w:r w:rsidRPr="00EA512C">
        <w:rPr>
          <w:rFonts w:asciiTheme="majorHAnsi" w:hAnsiTheme="majorHAnsi"/>
          <w:sz w:val="24"/>
          <w:szCs w:val="24"/>
        </w:rPr>
        <w:t xml:space="preserve">     C’est un état douloureux du rachis lombaire. Il s’agit du mal des reins ou du tour des reins, elle peut devenir chronique.</w:t>
      </w:r>
    </w:p>
    <w:p w:rsidR="00C231F5" w:rsidRPr="00EA512C" w:rsidRDefault="00C231F5" w:rsidP="00790502">
      <w:pPr>
        <w:pStyle w:val="Paragraphedeliste"/>
        <w:numPr>
          <w:ilvl w:val="0"/>
          <w:numId w:val="5"/>
        </w:numPr>
        <w:spacing w:after="0" w:line="240" w:lineRule="auto"/>
        <w:ind w:left="2154"/>
        <w:jc w:val="both"/>
        <w:rPr>
          <w:rFonts w:asciiTheme="majorHAnsi" w:hAnsiTheme="majorHAnsi"/>
          <w:b/>
          <w:sz w:val="40"/>
          <w:szCs w:val="28"/>
          <w:u w:val="single"/>
        </w:rPr>
      </w:pPr>
      <w:r w:rsidRPr="00EA512C">
        <w:rPr>
          <w:rFonts w:asciiTheme="majorHAnsi" w:hAnsiTheme="majorHAnsi"/>
          <w:b/>
          <w:sz w:val="24"/>
          <w:szCs w:val="24"/>
          <w:u w:val="single"/>
        </w:rPr>
        <w:t>Le lumbago</w:t>
      </w:r>
    </w:p>
    <w:p w:rsidR="00664499" w:rsidRPr="00EA512C" w:rsidRDefault="00664499" w:rsidP="00790502">
      <w:pPr>
        <w:pStyle w:val="Paragraphedeliste"/>
        <w:spacing w:after="0" w:line="240" w:lineRule="auto"/>
        <w:ind w:left="284"/>
        <w:jc w:val="both"/>
        <w:rPr>
          <w:rFonts w:asciiTheme="majorHAnsi" w:hAnsiTheme="majorHAnsi"/>
          <w:sz w:val="40"/>
          <w:szCs w:val="28"/>
        </w:rPr>
      </w:pPr>
      <w:r w:rsidRPr="00EA512C">
        <w:rPr>
          <w:rFonts w:asciiTheme="majorHAnsi" w:hAnsiTheme="majorHAnsi"/>
          <w:sz w:val="24"/>
          <w:szCs w:val="24"/>
        </w:rPr>
        <w:t>C’est une crise de lombalgie vive, aigues. Douleur au niveau des lombes, parties basses du dos.</w:t>
      </w:r>
    </w:p>
    <w:p w:rsidR="00C231F5" w:rsidRPr="00EA512C" w:rsidRDefault="00C231F5" w:rsidP="00790502">
      <w:pPr>
        <w:pStyle w:val="Paragraphedeliste"/>
        <w:numPr>
          <w:ilvl w:val="0"/>
          <w:numId w:val="5"/>
        </w:numPr>
        <w:spacing w:after="0" w:line="240" w:lineRule="auto"/>
        <w:ind w:left="2154"/>
        <w:jc w:val="both"/>
        <w:rPr>
          <w:rFonts w:asciiTheme="majorHAnsi" w:hAnsiTheme="majorHAnsi"/>
          <w:b/>
          <w:sz w:val="40"/>
          <w:szCs w:val="28"/>
          <w:u w:val="single"/>
        </w:rPr>
      </w:pPr>
      <w:r w:rsidRPr="00EA512C">
        <w:rPr>
          <w:rFonts w:asciiTheme="majorHAnsi" w:hAnsiTheme="majorHAnsi"/>
          <w:b/>
          <w:sz w:val="24"/>
          <w:szCs w:val="24"/>
          <w:u w:val="single"/>
        </w:rPr>
        <w:t>La sciatique</w:t>
      </w:r>
    </w:p>
    <w:p w:rsidR="003E420D" w:rsidRPr="00EA512C" w:rsidRDefault="003E420D" w:rsidP="00790502">
      <w:pPr>
        <w:pStyle w:val="Paragraphedeliste"/>
        <w:spacing w:after="0" w:line="240" w:lineRule="auto"/>
        <w:ind w:left="0"/>
        <w:jc w:val="both"/>
        <w:rPr>
          <w:rFonts w:asciiTheme="majorHAnsi" w:hAnsiTheme="majorHAnsi"/>
          <w:sz w:val="40"/>
          <w:szCs w:val="28"/>
        </w:rPr>
      </w:pPr>
      <w:r w:rsidRPr="00EA512C">
        <w:rPr>
          <w:rFonts w:asciiTheme="majorHAnsi" w:hAnsiTheme="majorHAnsi"/>
          <w:b/>
          <w:sz w:val="24"/>
          <w:szCs w:val="24"/>
          <w:u w:val="single"/>
        </w:rPr>
        <w:t xml:space="preserve">   </w:t>
      </w:r>
      <w:r w:rsidRPr="00EA512C">
        <w:rPr>
          <w:rFonts w:asciiTheme="majorHAnsi" w:hAnsiTheme="majorHAnsi"/>
          <w:sz w:val="24"/>
          <w:szCs w:val="24"/>
        </w:rPr>
        <w:t>C’est une douleur vive ressentie le long d’un des deux nerfs sciatiques situés à l’arrière de chacune des jambes. Ce sont les nerfs les plus volumineux de l’organisme.</w:t>
      </w:r>
    </w:p>
    <w:p w:rsidR="00C231F5" w:rsidRPr="00EA512C" w:rsidRDefault="00C231F5" w:rsidP="00790502">
      <w:pPr>
        <w:pStyle w:val="Paragraphedeliste"/>
        <w:numPr>
          <w:ilvl w:val="0"/>
          <w:numId w:val="5"/>
        </w:numPr>
        <w:spacing w:after="0" w:line="240" w:lineRule="auto"/>
        <w:ind w:left="2154"/>
        <w:jc w:val="both"/>
        <w:rPr>
          <w:rFonts w:asciiTheme="majorHAnsi" w:hAnsiTheme="majorHAnsi"/>
          <w:b/>
          <w:sz w:val="40"/>
          <w:szCs w:val="28"/>
          <w:u w:val="single"/>
        </w:rPr>
      </w:pPr>
      <w:r w:rsidRPr="00EA512C">
        <w:rPr>
          <w:rFonts w:asciiTheme="majorHAnsi" w:hAnsiTheme="majorHAnsi"/>
          <w:b/>
          <w:sz w:val="24"/>
          <w:szCs w:val="24"/>
          <w:u w:val="single"/>
        </w:rPr>
        <w:t>La hernie discale</w:t>
      </w:r>
    </w:p>
    <w:p w:rsidR="003E420D" w:rsidRPr="00EA512C" w:rsidRDefault="003E420D" w:rsidP="00790502">
      <w:pPr>
        <w:pStyle w:val="Paragraphedeliste"/>
        <w:spacing w:after="0" w:line="240" w:lineRule="auto"/>
        <w:ind w:left="0"/>
        <w:jc w:val="both"/>
        <w:rPr>
          <w:rFonts w:asciiTheme="majorHAnsi" w:hAnsiTheme="majorHAnsi"/>
          <w:sz w:val="40"/>
          <w:szCs w:val="28"/>
        </w:rPr>
      </w:pPr>
      <w:r w:rsidRPr="00EA512C">
        <w:rPr>
          <w:rFonts w:asciiTheme="majorHAnsi" w:hAnsiTheme="majorHAnsi"/>
          <w:sz w:val="24"/>
          <w:szCs w:val="24"/>
        </w:rPr>
        <w:t xml:space="preserve">   C’est la saillie d’un organe ou d’une partie d’organe (le plus souvent l’intestin) hors de sa position habituelle.</w:t>
      </w:r>
    </w:p>
    <w:p w:rsidR="00C231F5" w:rsidRPr="00EA512C" w:rsidRDefault="00C231F5" w:rsidP="00790502">
      <w:pPr>
        <w:pStyle w:val="Paragraphedeliste"/>
        <w:numPr>
          <w:ilvl w:val="0"/>
          <w:numId w:val="5"/>
        </w:numPr>
        <w:spacing w:after="0" w:line="240" w:lineRule="auto"/>
        <w:ind w:left="2154"/>
        <w:jc w:val="both"/>
        <w:rPr>
          <w:rFonts w:asciiTheme="majorHAnsi" w:hAnsiTheme="majorHAnsi"/>
          <w:b/>
          <w:sz w:val="40"/>
          <w:szCs w:val="28"/>
          <w:u w:val="single"/>
        </w:rPr>
      </w:pPr>
      <w:r w:rsidRPr="00EA512C">
        <w:rPr>
          <w:rFonts w:asciiTheme="majorHAnsi" w:hAnsiTheme="majorHAnsi"/>
          <w:b/>
          <w:sz w:val="24"/>
          <w:szCs w:val="24"/>
          <w:u w:val="single"/>
        </w:rPr>
        <w:t>Les déformations du squelette</w:t>
      </w:r>
    </w:p>
    <w:p w:rsidR="003E420D" w:rsidRPr="00EA512C" w:rsidRDefault="003E420D" w:rsidP="00790502">
      <w:pPr>
        <w:pStyle w:val="Paragraphedeliste"/>
        <w:spacing w:after="0" w:line="240" w:lineRule="auto"/>
        <w:ind w:left="142"/>
        <w:jc w:val="both"/>
        <w:rPr>
          <w:rFonts w:asciiTheme="majorHAnsi" w:hAnsiTheme="majorHAnsi"/>
          <w:sz w:val="40"/>
          <w:szCs w:val="28"/>
        </w:rPr>
      </w:pPr>
      <w:r w:rsidRPr="00EA512C">
        <w:rPr>
          <w:rFonts w:asciiTheme="majorHAnsi" w:hAnsiTheme="majorHAnsi"/>
          <w:sz w:val="24"/>
          <w:szCs w:val="24"/>
        </w:rPr>
        <w:t>La colonne vertébrale est la principale structure</w:t>
      </w:r>
      <w:r w:rsidR="007D15AF" w:rsidRPr="00EA512C">
        <w:rPr>
          <w:rFonts w:asciiTheme="majorHAnsi" w:hAnsiTheme="majorHAnsi"/>
          <w:sz w:val="24"/>
          <w:szCs w:val="24"/>
        </w:rPr>
        <w:t xml:space="preserve"> de soutien de notre squelette. Ses principales déformations sont :</w:t>
      </w:r>
      <w:r w:rsidR="007D15AF" w:rsidRPr="00EA512C">
        <w:rPr>
          <w:rFonts w:asciiTheme="majorHAnsi" w:hAnsiTheme="majorHAnsi"/>
          <w:b/>
          <w:sz w:val="24"/>
          <w:szCs w:val="24"/>
        </w:rPr>
        <w:t xml:space="preserve"> la scoliose, la lordose et la cyphose.</w:t>
      </w:r>
    </w:p>
    <w:p w:rsidR="00A10F6A" w:rsidRPr="00EA512C" w:rsidRDefault="00A10F6A" w:rsidP="00790502">
      <w:pPr>
        <w:pStyle w:val="Paragraphedeliste"/>
        <w:numPr>
          <w:ilvl w:val="0"/>
          <w:numId w:val="1"/>
        </w:numPr>
        <w:spacing w:after="0" w:line="240" w:lineRule="auto"/>
        <w:jc w:val="both"/>
        <w:rPr>
          <w:rFonts w:asciiTheme="majorHAnsi" w:hAnsiTheme="majorHAnsi"/>
          <w:b/>
          <w:sz w:val="40"/>
          <w:szCs w:val="28"/>
          <w:u w:val="single"/>
        </w:rPr>
      </w:pPr>
      <w:r w:rsidRPr="00EA512C">
        <w:rPr>
          <w:rFonts w:asciiTheme="majorHAnsi" w:hAnsiTheme="majorHAnsi"/>
          <w:b/>
          <w:sz w:val="24"/>
          <w:szCs w:val="28"/>
          <w:u w:val="single"/>
        </w:rPr>
        <w:t>PREVENTION DES PATHOLOGIES LIEES A L’ACTIVITE PHYSIQUE</w:t>
      </w:r>
    </w:p>
    <w:p w:rsidR="007D15AF" w:rsidRPr="00EA512C" w:rsidRDefault="007D15AF" w:rsidP="00790502">
      <w:pPr>
        <w:pStyle w:val="Paragraphedeliste"/>
        <w:spacing w:after="0" w:line="240" w:lineRule="auto"/>
        <w:ind w:left="142"/>
        <w:jc w:val="both"/>
        <w:rPr>
          <w:rFonts w:asciiTheme="majorHAnsi" w:hAnsiTheme="majorHAnsi"/>
          <w:sz w:val="24"/>
          <w:szCs w:val="28"/>
        </w:rPr>
      </w:pPr>
      <w:r w:rsidRPr="00EA512C">
        <w:rPr>
          <w:rFonts w:asciiTheme="majorHAnsi" w:hAnsiTheme="majorHAnsi"/>
          <w:b/>
          <w:sz w:val="24"/>
          <w:szCs w:val="28"/>
        </w:rPr>
        <w:t xml:space="preserve">    </w:t>
      </w:r>
      <w:r w:rsidRPr="00EA512C">
        <w:rPr>
          <w:rFonts w:asciiTheme="majorHAnsi" w:hAnsiTheme="majorHAnsi"/>
          <w:sz w:val="24"/>
          <w:szCs w:val="28"/>
        </w:rPr>
        <w:t>Pour prévenir les maladies citées plus haut ; nous devons :</w:t>
      </w:r>
    </w:p>
    <w:p w:rsidR="007D15AF" w:rsidRPr="00EA512C" w:rsidRDefault="007D15AF" w:rsidP="00790502">
      <w:pPr>
        <w:pStyle w:val="Paragraphedeliste"/>
        <w:numPr>
          <w:ilvl w:val="0"/>
          <w:numId w:val="6"/>
        </w:numPr>
        <w:spacing w:after="0" w:line="240" w:lineRule="auto"/>
        <w:jc w:val="both"/>
        <w:rPr>
          <w:rFonts w:asciiTheme="majorHAnsi" w:hAnsiTheme="majorHAnsi"/>
          <w:sz w:val="40"/>
          <w:szCs w:val="28"/>
        </w:rPr>
      </w:pPr>
      <w:r w:rsidRPr="00EA512C">
        <w:rPr>
          <w:rFonts w:asciiTheme="majorHAnsi" w:hAnsiTheme="majorHAnsi"/>
          <w:sz w:val="24"/>
          <w:szCs w:val="24"/>
        </w:rPr>
        <w:t>Avoir une bonne adaptation au poste de travail</w:t>
      </w:r>
    </w:p>
    <w:p w:rsidR="007D15AF" w:rsidRPr="00EA512C" w:rsidRDefault="007D15AF" w:rsidP="00790502">
      <w:pPr>
        <w:pStyle w:val="Paragraphedeliste"/>
        <w:numPr>
          <w:ilvl w:val="0"/>
          <w:numId w:val="6"/>
        </w:numPr>
        <w:spacing w:after="0" w:line="240" w:lineRule="auto"/>
        <w:jc w:val="both"/>
        <w:rPr>
          <w:rFonts w:asciiTheme="majorHAnsi" w:hAnsiTheme="majorHAnsi"/>
          <w:sz w:val="40"/>
          <w:szCs w:val="28"/>
        </w:rPr>
      </w:pPr>
      <w:r w:rsidRPr="00EA512C">
        <w:rPr>
          <w:rFonts w:asciiTheme="majorHAnsi" w:hAnsiTheme="majorHAnsi"/>
          <w:sz w:val="24"/>
          <w:szCs w:val="24"/>
        </w:rPr>
        <w:t>Pratiquer du sport</w:t>
      </w:r>
    </w:p>
    <w:p w:rsidR="007D15AF" w:rsidRPr="00EA512C" w:rsidRDefault="007D15AF" w:rsidP="00790502">
      <w:pPr>
        <w:pStyle w:val="Paragraphedeliste"/>
        <w:numPr>
          <w:ilvl w:val="0"/>
          <w:numId w:val="6"/>
        </w:numPr>
        <w:spacing w:after="0" w:line="240" w:lineRule="auto"/>
        <w:jc w:val="both"/>
        <w:rPr>
          <w:rFonts w:asciiTheme="majorHAnsi" w:hAnsiTheme="majorHAnsi"/>
          <w:sz w:val="40"/>
          <w:szCs w:val="28"/>
        </w:rPr>
      </w:pPr>
      <w:r w:rsidRPr="00EA512C">
        <w:rPr>
          <w:rFonts w:asciiTheme="majorHAnsi" w:hAnsiTheme="majorHAnsi"/>
          <w:sz w:val="24"/>
          <w:szCs w:val="24"/>
        </w:rPr>
        <w:t>Consommer une alimentation riche en calcium</w:t>
      </w:r>
    </w:p>
    <w:p w:rsidR="001577E3" w:rsidRPr="00EA512C" w:rsidRDefault="0068644C" w:rsidP="00790502">
      <w:pPr>
        <w:tabs>
          <w:tab w:val="left" w:pos="6600"/>
        </w:tabs>
        <w:spacing w:after="0" w:line="240" w:lineRule="auto"/>
        <w:jc w:val="both"/>
        <w:rPr>
          <w:rFonts w:asciiTheme="majorHAnsi" w:hAnsiTheme="majorHAnsi"/>
          <w:sz w:val="40"/>
          <w:szCs w:val="28"/>
        </w:rPr>
      </w:pPr>
      <w:r>
        <w:rPr>
          <w:rFonts w:asciiTheme="majorHAnsi" w:hAnsiTheme="majorHAnsi"/>
          <w:noProof/>
          <w:sz w:val="40"/>
          <w:szCs w:val="28"/>
          <w:lang w:eastAsia="fr-FR"/>
        </w:rPr>
        <w:lastRenderedPageBreak/>
        <w:pict>
          <v:roundrect id="_x0000_s1027" style="position:absolute;left:0;text-align:left;margin-left:105.15pt;margin-top:18.5pt;width:285.75pt;height:48pt;z-index:251659264" arcsize="10923f" fillcolor="black" strokecolor="#9bbb59 [3206]" strokeweight="5pt">
            <v:fill r:id="rId7" o:title="Sillage" type="pattern"/>
            <v:stroke linestyle="thickThin"/>
            <v:shadow on="t" color="#868686" opacity=".5" offset="-6pt,-6pt"/>
            <v:textbox>
              <w:txbxContent>
                <w:p w:rsidR="00AA0598" w:rsidRPr="00A10F6A" w:rsidRDefault="00AA0598" w:rsidP="0031361A">
                  <w:pPr>
                    <w:jc w:val="both"/>
                    <w:rPr>
                      <w:rFonts w:ascii="Californian FB" w:hAnsi="Californian FB"/>
                      <w:b/>
                      <w:sz w:val="44"/>
                      <w:szCs w:val="28"/>
                    </w:rPr>
                  </w:pPr>
                  <w:r>
                    <w:rPr>
                      <w:rFonts w:ascii="Californian FB" w:hAnsi="Californian FB"/>
                      <w:b/>
                      <w:sz w:val="44"/>
                      <w:szCs w:val="28"/>
                      <w:u w:val="single"/>
                    </w:rPr>
                    <w:t>CHAP 2</w:t>
                  </w:r>
                  <w:r w:rsidRPr="00A10F6A">
                    <w:rPr>
                      <w:rFonts w:ascii="Californian FB" w:hAnsi="Californian FB"/>
                      <w:b/>
                      <w:sz w:val="44"/>
                      <w:szCs w:val="28"/>
                      <w:u w:val="single"/>
                    </w:rPr>
                    <w:t> :</w:t>
                  </w:r>
                  <w:r>
                    <w:rPr>
                      <w:rFonts w:ascii="Californian FB" w:hAnsi="Californian FB"/>
                      <w:b/>
                      <w:sz w:val="44"/>
                      <w:szCs w:val="28"/>
                    </w:rPr>
                    <w:t xml:space="preserve"> Activité mentale</w:t>
                  </w:r>
                </w:p>
                <w:p w:rsidR="00AA0598" w:rsidRDefault="00AA0598" w:rsidP="0031361A"/>
              </w:txbxContent>
            </v:textbox>
          </v:roundrect>
        </w:pict>
      </w:r>
      <w:r w:rsidR="00790502">
        <w:rPr>
          <w:rFonts w:asciiTheme="majorHAnsi" w:hAnsiTheme="majorHAnsi"/>
          <w:sz w:val="40"/>
          <w:szCs w:val="28"/>
        </w:rPr>
        <w:tab/>
      </w:r>
    </w:p>
    <w:p w:rsidR="0031361A" w:rsidRPr="00EA512C" w:rsidRDefault="0031361A" w:rsidP="00EA512C">
      <w:pPr>
        <w:spacing w:after="0" w:line="240" w:lineRule="auto"/>
        <w:rPr>
          <w:rFonts w:asciiTheme="majorHAnsi" w:hAnsiTheme="majorHAnsi"/>
          <w:sz w:val="40"/>
          <w:szCs w:val="28"/>
        </w:rPr>
      </w:pPr>
    </w:p>
    <w:p w:rsidR="00FC47FD" w:rsidRPr="00EA512C" w:rsidRDefault="00FC47FD" w:rsidP="00EA512C">
      <w:pPr>
        <w:spacing w:after="0" w:line="240" w:lineRule="auto"/>
        <w:rPr>
          <w:rFonts w:asciiTheme="majorHAnsi" w:hAnsiTheme="majorHAnsi"/>
          <w:b/>
          <w:sz w:val="24"/>
          <w:szCs w:val="24"/>
          <w:u w:val="single"/>
        </w:rPr>
      </w:pPr>
    </w:p>
    <w:p w:rsidR="00EA512C" w:rsidRDefault="00FC47FD" w:rsidP="00EA512C">
      <w:pPr>
        <w:spacing w:after="0" w:line="240" w:lineRule="auto"/>
        <w:rPr>
          <w:rFonts w:asciiTheme="majorHAnsi" w:hAnsiTheme="majorHAnsi"/>
          <w:sz w:val="24"/>
          <w:szCs w:val="24"/>
        </w:rPr>
      </w:pPr>
      <w:r w:rsidRPr="00EA512C">
        <w:rPr>
          <w:rFonts w:asciiTheme="majorHAnsi" w:hAnsiTheme="majorHAnsi"/>
          <w:sz w:val="24"/>
          <w:szCs w:val="24"/>
        </w:rPr>
        <w:t xml:space="preserve">                                                                                </w:t>
      </w:r>
    </w:p>
    <w:p w:rsidR="001577E3" w:rsidRPr="00EA512C" w:rsidRDefault="00EA512C" w:rsidP="00790502">
      <w:pPr>
        <w:spacing w:after="0" w:line="240" w:lineRule="auto"/>
        <w:jc w:val="both"/>
        <w:rPr>
          <w:rFonts w:asciiTheme="majorHAnsi" w:hAnsiTheme="majorHAnsi"/>
          <w:b/>
          <w:sz w:val="24"/>
          <w:szCs w:val="24"/>
          <w:u w:val="single"/>
        </w:rPr>
      </w:pPr>
      <w:r>
        <w:rPr>
          <w:rFonts w:asciiTheme="majorHAnsi" w:hAnsiTheme="majorHAnsi"/>
          <w:sz w:val="24"/>
          <w:szCs w:val="24"/>
        </w:rPr>
        <w:t xml:space="preserve">                                                                   </w:t>
      </w:r>
      <w:r w:rsidR="00FC47FD" w:rsidRPr="00EA512C">
        <w:rPr>
          <w:rFonts w:asciiTheme="majorHAnsi" w:hAnsiTheme="majorHAnsi"/>
          <w:sz w:val="24"/>
          <w:szCs w:val="24"/>
        </w:rPr>
        <w:t xml:space="preserve"> </w:t>
      </w:r>
      <w:r w:rsidR="00FC47FD" w:rsidRPr="00EA512C">
        <w:rPr>
          <w:rFonts w:asciiTheme="majorHAnsi" w:hAnsiTheme="majorHAnsi"/>
          <w:b/>
          <w:sz w:val="24"/>
          <w:szCs w:val="24"/>
          <w:u w:val="single"/>
        </w:rPr>
        <w:t>INTRODUCTION</w:t>
      </w:r>
    </w:p>
    <w:p w:rsidR="00FC47FD" w:rsidRDefault="003918C2" w:rsidP="00790502">
      <w:pPr>
        <w:spacing w:after="0" w:line="240" w:lineRule="auto"/>
        <w:jc w:val="both"/>
        <w:rPr>
          <w:rFonts w:asciiTheme="majorHAnsi" w:hAnsiTheme="majorHAnsi"/>
          <w:sz w:val="24"/>
          <w:szCs w:val="24"/>
        </w:rPr>
      </w:pPr>
      <w:r>
        <w:rPr>
          <w:rFonts w:asciiTheme="majorHAnsi" w:hAnsiTheme="majorHAnsi"/>
          <w:sz w:val="24"/>
          <w:szCs w:val="24"/>
        </w:rPr>
        <w:t xml:space="preserve">     </w:t>
      </w:r>
      <w:r w:rsidR="00FC47FD" w:rsidRPr="00AB02F9">
        <w:rPr>
          <w:rFonts w:asciiTheme="majorHAnsi" w:hAnsiTheme="majorHAnsi"/>
          <w:b/>
          <w:i/>
          <w:sz w:val="24"/>
          <w:szCs w:val="24"/>
        </w:rPr>
        <w:t>Une activité mentale</w:t>
      </w:r>
      <w:r w:rsidR="00FC47FD">
        <w:rPr>
          <w:rFonts w:asciiTheme="majorHAnsi" w:hAnsiTheme="majorHAnsi"/>
          <w:sz w:val="24"/>
          <w:szCs w:val="24"/>
        </w:rPr>
        <w:t xml:space="preserve"> est une opération qui fait intervenir le cerveau et les neurones.</w:t>
      </w:r>
    </w:p>
    <w:p w:rsidR="00FC47FD" w:rsidRPr="003918C2" w:rsidRDefault="00FC47FD" w:rsidP="00790502">
      <w:pPr>
        <w:pStyle w:val="Paragraphedeliste"/>
        <w:numPr>
          <w:ilvl w:val="0"/>
          <w:numId w:val="7"/>
        </w:numPr>
        <w:spacing w:after="0" w:line="240" w:lineRule="auto"/>
        <w:jc w:val="both"/>
        <w:rPr>
          <w:rFonts w:asciiTheme="majorHAnsi" w:hAnsiTheme="majorHAnsi"/>
          <w:b/>
          <w:sz w:val="24"/>
          <w:szCs w:val="24"/>
          <w:u w:val="single"/>
        </w:rPr>
      </w:pPr>
      <w:r w:rsidRPr="003918C2">
        <w:rPr>
          <w:rFonts w:asciiTheme="majorHAnsi" w:hAnsiTheme="majorHAnsi"/>
          <w:b/>
          <w:sz w:val="24"/>
          <w:szCs w:val="24"/>
          <w:u w:val="single"/>
        </w:rPr>
        <w:t>NOTION DE CHARGE MENTALE</w:t>
      </w:r>
    </w:p>
    <w:p w:rsidR="003918C2" w:rsidRDefault="003918C2"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La charge mentale est une théorie qui explique les échecs ou les réussites des personnes essentiellement en activité d’apprentissage, mais aussi en activité de résolution des problèmes.</w:t>
      </w:r>
    </w:p>
    <w:p w:rsidR="00FC47FD" w:rsidRPr="003918C2" w:rsidRDefault="00FC47FD" w:rsidP="00790502">
      <w:pPr>
        <w:pStyle w:val="Paragraphedeliste"/>
        <w:numPr>
          <w:ilvl w:val="0"/>
          <w:numId w:val="7"/>
        </w:numPr>
        <w:spacing w:after="0" w:line="240" w:lineRule="auto"/>
        <w:jc w:val="both"/>
        <w:rPr>
          <w:rFonts w:asciiTheme="majorHAnsi" w:hAnsiTheme="majorHAnsi"/>
          <w:b/>
          <w:sz w:val="24"/>
          <w:szCs w:val="24"/>
          <w:u w:val="single"/>
        </w:rPr>
      </w:pPr>
      <w:r w:rsidRPr="003918C2">
        <w:rPr>
          <w:rFonts w:asciiTheme="majorHAnsi" w:hAnsiTheme="majorHAnsi"/>
          <w:b/>
          <w:sz w:val="24"/>
          <w:szCs w:val="24"/>
          <w:u w:val="single"/>
        </w:rPr>
        <w:t>PATHOLOGIES LIEES A L’ACTIVITE MENTALE</w:t>
      </w:r>
    </w:p>
    <w:p w:rsidR="00FC47FD" w:rsidRDefault="00FC47FD" w:rsidP="00790502">
      <w:pPr>
        <w:pStyle w:val="Paragraphedeliste"/>
        <w:numPr>
          <w:ilvl w:val="0"/>
          <w:numId w:val="8"/>
        </w:numPr>
        <w:spacing w:after="0" w:line="240" w:lineRule="auto"/>
        <w:jc w:val="both"/>
        <w:rPr>
          <w:rFonts w:asciiTheme="majorHAnsi" w:hAnsiTheme="majorHAnsi"/>
          <w:b/>
          <w:sz w:val="24"/>
          <w:szCs w:val="24"/>
          <w:u w:val="single"/>
        </w:rPr>
      </w:pPr>
      <w:r w:rsidRPr="003918C2">
        <w:rPr>
          <w:rFonts w:asciiTheme="majorHAnsi" w:hAnsiTheme="majorHAnsi"/>
          <w:b/>
          <w:sz w:val="24"/>
          <w:szCs w:val="24"/>
          <w:u w:val="single"/>
        </w:rPr>
        <w:t xml:space="preserve">Le </w:t>
      </w:r>
      <w:r w:rsidR="003918C2" w:rsidRPr="003918C2">
        <w:rPr>
          <w:rFonts w:asciiTheme="majorHAnsi" w:hAnsiTheme="majorHAnsi"/>
          <w:b/>
          <w:sz w:val="24"/>
          <w:szCs w:val="24"/>
          <w:u w:val="single"/>
        </w:rPr>
        <w:t>surmenage</w:t>
      </w:r>
    </w:p>
    <w:p w:rsidR="003918C2" w:rsidRPr="003918C2" w:rsidRDefault="003918C2"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C’est l’ensemble des troubles consécutifs à une activité physique ou intellectuelle exercée a delà du seuil de la fatigue.</w:t>
      </w:r>
    </w:p>
    <w:p w:rsidR="00FC47FD" w:rsidRDefault="00FC47FD" w:rsidP="00790502">
      <w:pPr>
        <w:pStyle w:val="Paragraphedeliste"/>
        <w:numPr>
          <w:ilvl w:val="0"/>
          <w:numId w:val="8"/>
        </w:numPr>
        <w:spacing w:after="0" w:line="240" w:lineRule="auto"/>
        <w:jc w:val="both"/>
        <w:rPr>
          <w:rFonts w:asciiTheme="majorHAnsi" w:hAnsiTheme="majorHAnsi"/>
          <w:sz w:val="24"/>
          <w:szCs w:val="24"/>
        </w:rPr>
      </w:pPr>
      <w:r w:rsidRPr="003918C2">
        <w:rPr>
          <w:rFonts w:asciiTheme="majorHAnsi" w:hAnsiTheme="majorHAnsi"/>
          <w:b/>
          <w:sz w:val="24"/>
          <w:szCs w:val="24"/>
          <w:u w:val="single"/>
        </w:rPr>
        <w:t>L’anxiété</w:t>
      </w:r>
      <w:r>
        <w:rPr>
          <w:rFonts w:asciiTheme="majorHAnsi" w:hAnsiTheme="majorHAnsi"/>
          <w:sz w:val="24"/>
          <w:szCs w:val="24"/>
        </w:rPr>
        <w:t xml:space="preserve"> (inquiétude, angoisse)</w:t>
      </w:r>
    </w:p>
    <w:p w:rsidR="003918C2" w:rsidRDefault="003918C2"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C’est un état psychologique et physiologique caractérisé par des composants émotionnels, cognitifs et comportementaux.</w:t>
      </w:r>
    </w:p>
    <w:p w:rsidR="003918C2" w:rsidRDefault="003918C2" w:rsidP="00790502">
      <w:pPr>
        <w:pStyle w:val="Paragraphedeliste"/>
        <w:numPr>
          <w:ilvl w:val="0"/>
          <w:numId w:val="8"/>
        </w:numPr>
        <w:spacing w:after="0" w:line="240" w:lineRule="auto"/>
        <w:jc w:val="both"/>
        <w:rPr>
          <w:rFonts w:asciiTheme="majorHAnsi" w:hAnsiTheme="majorHAnsi"/>
          <w:b/>
          <w:sz w:val="24"/>
          <w:szCs w:val="24"/>
          <w:u w:val="single"/>
        </w:rPr>
      </w:pPr>
      <w:r w:rsidRPr="003918C2">
        <w:rPr>
          <w:rFonts w:asciiTheme="majorHAnsi" w:hAnsiTheme="majorHAnsi"/>
          <w:b/>
          <w:sz w:val="24"/>
          <w:szCs w:val="24"/>
          <w:u w:val="single"/>
        </w:rPr>
        <w:t>Le stress</w:t>
      </w:r>
    </w:p>
    <w:p w:rsidR="003918C2" w:rsidRPr="003918C2" w:rsidRDefault="003918C2" w:rsidP="00790502">
      <w:pPr>
        <w:pStyle w:val="Paragraphedeliste"/>
        <w:numPr>
          <w:ilvl w:val="0"/>
          <w:numId w:val="9"/>
        </w:numPr>
        <w:spacing w:after="0" w:line="240" w:lineRule="auto"/>
        <w:jc w:val="both"/>
        <w:rPr>
          <w:rFonts w:asciiTheme="majorHAnsi" w:hAnsiTheme="majorHAnsi"/>
          <w:b/>
          <w:sz w:val="24"/>
          <w:szCs w:val="24"/>
          <w:u w:val="single"/>
        </w:rPr>
      </w:pPr>
      <w:r>
        <w:rPr>
          <w:rFonts w:asciiTheme="majorHAnsi" w:hAnsiTheme="majorHAnsi"/>
          <w:b/>
          <w:sz w:val="24"/>
          <w:szCs w:val="24"/>
          <w:u w:val="single"/>
        </w:rPr>
        <w:t>Définition :</w:t>
      </w:r>
      <w:r>
        <w:rPr>
          <w:rFonts w:asciiTheme="majorHAnsi" w:hAnsiTheme="majorHAnsi"/>
          <w:sz w:val="24"/>
          <w:szCs w:val="24"/>
        </w:rPr>
        <w:t xml:space="preserve"> C’est l’ensemble des réactions de l’organisme lorsqu’il est soumis à des contraintes.</w:t>
      </w:r>
    </w:p>
    <w:p w:rsidR="003918C2" w:rsidRPr="004D790B" w:rsidRDefault="003918C2" w:rsidP="00790502">
      <w:pPr>
        <w:pStyle w:val="Paragraphedeliste"/>
        <w:numPr>
          <w:ilvl w:val="0"/>
          <w:numId w:val="9"/>
        </w:numPr>
        <w:spacing w:after="0" w:line="240" w:lineRule="auto"/>
        <w:jc w:val="both"/>
        <w:rPr>
          <w:rFonts w:asciiTheme="majorHAnsi" w:hAnsiTheme="majorHAnsi"/>
          <w:b/>
          <w:sz w:val="24"/>
          <w:szCs w:val="24"/>
          <w:u w:val="single"/>
        </w:rPr>
      </w:pPr>
      <w:r>
        <w:rPr>
          <w:rFonts w:asciiTheme="majorHAnsi" w:hAnsiTheme="majorHAnsi"/>
          <w:b/>
          <w:sz w:val="24"/>
          <w:szCs w:val="24"/>
          <w:u w:val="single"/>
        </w:rPr>
        <w:t>Origine :</w:t>
      </w:r>
      <w:r>
        <w:rPr>
          <w:rFonts w:asciiTheme="majorHAnsi" w:hAnsiTheme="majorHAnsi"/>
          <w:sz w:val="24"/>
          <w:szCs w:val="24"/>
        </w:rPr>
        <w:t xml:space="preserve"> Le stress est issu d’un </w:t>
      </w:r>
      <w:r w:rsidR="004D790B">
        <w:rPr>
          <w:rFonts w:asciiTheme="majorHAnsi" w:hAnsiTheme="majorHAnsi"/>
          <w:sz w:val="24"/>
          <w:szCs w:val="24"/>
        </w:rPr>
        <w:t>stimulus</w:t>
      </w:r>
      <w:r>
        <w:rPr>
          <w:rFonts w:asciiTheme="majorHAnsi" w:hAnsiTheme="majorHAnsi"/>
          <w:sz w:val="24"/>
          <w:szCs w:val="24"/>
        </w:rPr>
        <w:t xml:space="preserve"> d’ordre physique, mental, social ou émotionnel</w:t>
      </w:r>
      <w:r w:rsidR="004D790B">
        <w:rPr>
          <w:rFonts w:asciiTheme="majorHAnsi" w:hAnsiTheme="majorHAnsi"/>
          <w:sz w:val="24"/>
          <w:szCs w:val="24"/>
        </w:rPr>
        <w:t xml:space="preserve"> auquel il faut s’ajuster.</w:t>
      </w:r>
    </w:p>
    <w:p w:rsidR="004D790B" w:rsidRPr="004D790B" w:rsidRDefault="004D790B" w:rsidP="00790502">
      <w:pPr>
        <w:pStyle w:val="Paragraphedeliste"/>
        <w:numPr>
          <w:ilvl w:val="0"/>
          <w:numId w:val="9"/>
        </w:numPr>
        <w:spacing w:after="0" w:line="240" w:lineRule="auto"/>
        <w:jc w:val="both"/>
        <w:rPr>
          <w:rFonts w:asciiTheme="majorHAnsi" w:hAnsiTheme="majorHAnsi"/>
          <w:b/>
          <w:sz w:val="24"/>
          <w:szCs w:val="24"/>
          <w:u w:val="single"/>
        </w:rPr>
      </w:pPr>
      <w:r>
        <w:rPr>
          <w:rFonts w:asciiTheme="majorHAnsi" w:hAnsiTheme="majorHAnsi"/>
          <w:b/>
          <w:sz w:val="24"/>
          <w:szCs w:val="24"/>
          <w:u w:val="single"/>
        </w:rPr>
        <w:t>Ses indicateurs :</w:t>
      </w:r>
      <w:r>
        <w:rPr>
          <w:rFonts w:asciiTheme="majorHAnsi" w:hAnsiTheme="majorHAnsi"/>
          <w:sz w:val="24"/>
          <w:szCs w:val="24"/>
        </w:rPr>
        <w:t xml:space="preserve"> On a l’agent du stress, la réaction du stress et l’attitude.</w:t>
      </w:r>
    </w:p>
    <w:p w:rsidR="004D790B" w:rsidRPr="004D790B" w:rsidRDefault="004D790B" w:rsidP="00790502">
      <w:pPr>
        <w:pStyle w:val="Paragraphedeliste"/>
        <w:numPr>
          <w:ilvl w:val="0"/>
          <w:numId w:val="9"/>
        </w:numPr>
        <w:spacing w:after="0" w:line="240" w:lineRule="auto"/>
        <w:jc w:val="both"/>
        <w:rPr>
          <w:rFonts w:asciiTheme="majorHAnsi" w:hAnsiTheme="majorHAnsi"/>
          <w:sz w:val="24"/>
          <w:szCs w:val="24"/>
          <w:u w:val="single"/>
        </w:rPr>
      </w:pPr>
      <w:r>
        <w:rPr>
          <w:rFonts w:asciiTheme="majorHAnsi" w:hAnsiTheme="majorHAnsi"/>
          <w:b/>
          <w:sz w:val="24"/>
          <w:szCs w:val="24"/>
          <w:u w:val="single"/>
        </w:rPr>
        <w:t xml:space="preserve">Les symptômes : </w:t>
      </w:r>
      <w:r>
        <w:rPr>
          <w:rFonts w:asciiTheme="majorHAnsi" w:hAnsiTheme="majorHAnsi"/>
          <w:sz w:val="24"/>
          <w:szCs w:val="24"/>
        </w:rPr>
        <w:t xml:space="preserve">Nous avons les symptômes physiques : </w:t>
      </w:r>
      <w:r w:rsidRPr="004D790B">
        <w:rPr>
          <w:rFonts w:asciiTheme="majorHAnsi" w:hAnsiTheme="majorHAnsi"/>
          <w:b/>
          <w:sz w:val="24"/>
          <w:szCs w:val="24"/>
        </w:rPr>
        <w:t>tensions musculaires, problèmes digestifs, problème du sommeil ou d’appétit, maux de tête, vertige fatigue</w:t>
      </w:r>
      <w:r>
        <w:rPr>
          <w:rFonts w:asciiTheme="majorHAnsi" w:hAnsiTheme="majorHAnsi"/>
          <w:sz w:val="24"/>
          <w:szCs w:val="24"/>
        </w:rPr>
        <w:t xml:space="preserve">. Les symptômes émotionnels et mentaux : </w:t>
      </w:r>
      <w:r w:rsidRPr="004D790B">
        <w:rPr>
          <w:rFonts w:asciiTheme="majorHAnsi" w:hAnsiTheme="majorHAnsi"/>
          <w:b/>
          <w:sz w:val="24"/>
          <w:szCs w:val="24"/>
        </w:rPr>
        <w:t>agitation, inquiétude, manque de joie, mélancolie.</w:t>
      </w:r>
      <w:r>
        <w:rPr>
          <w:rFonts w:asciiTheme="majorHAnsi" w:hAnsiTheme="majorHAnsi"/>
          <w:b/>
          <w:sz w:val="24"/>
          <w:szCs w:val="24"/>
        </w:rPr>
        <w:t xml:space="preserve"> </w:t>
      </w:r>
      <w:r w:rsidRPr="004D790B">
        <w:rPr>
          <w:rFonts w:asciiTheme="majorHAnsi" w:hAnsiTheme="majorHAnsi"/>
          <w:sz w:val="24"/>
          <w:szCs w:val="24"/>
        </w:rPr>
        <w:t>Les symptômes comportementaux :</w:t>
      </w:r>
      <w:r>
        <w:rPr>
          <w:rFonts w:asciiTheme="majorHAnsi" w:hAnsiTheme="majorHAnsi"/>
          <w:b/>
          <w:sz w:val="24"/>
          <w:szCs w:val="24"/>
        </w:rPr>
        <w:t xml:space="preserve"> désorganisation, absentéisme, abus de la télévision, consommation d’alcool et du tabac.</w:t>
      </w:r>
    </w:p>
    <w:p w:rsidR="004D790B" w:rsidRPr="004D790B" w:rsidRDefault="004D790B" w:rsidP="00790502">
      <w:pPr>
        <w:pStyle w:val="Paragraphedeliste"/>
        <w:numPr>
          <w:ilvl w:val="0"/>
          <w:numId w:val="9"/>
        </w:numPr>
        <w:spacing w:after="0" w:line="240" w:lineRule="auto"/>
        <w:jc w:val="both"/>
        <w:rPr>
          <w:rFonts w:asciiTheme="majorHAnsi" w:hAnsiTheme="majorHAnsi"/>
          <w:sz w:val="24"/>
          <w:szCs w:val="24"/>
          <w:u w:val="single"/>
        </w:rPr>
      </w:pPr>
      <w:r>
        <w:rPr>
          <w:rFonts w:asciiTheme="majorHAnsi" w:hAnsiTheme="majorHAnsi"/>
          <w:b/>
          <w:sz w:val="24"/>
          <w:szCs w:val="24"/>
          <w:u w:val="single"/>
        </w:rPr>
        <w:t>Conséquences :</w:t>
      </w:r>
      <w:r>
        <w:rPr>
          <w:rFonts w:asciiTheme="majorHAnsi" w:hAnsiTheme="majorHAnsi"/>
          <w:sz w:val="24"/>
          <w:szCs w:val="24"/>
        </w:rPr>
        <w:t xml:space="preserve"> changement de couleur de la peau, muscles tendus, réaction du foie (production élevée du glucose), sécrétion accrue des globules blancs et rouges.</w:t>
      </w:r>
    </w:p>
    <w:p w:rsidR="00FC47FD" w:rsidRDefault="00FC47FD" w:rsidP="00790502">
      <w:pPr>
        <w:pStyle w:val="Paragraphedeliste"/>
        <w:numPr>
          <w:ilvl w:val="0"/>
          <w:numId w:val="7"/>
        </w:numPr>
        <w:spacing w:after="0" w:line="240" w:lineRule="auto"/>
        <w:jc w:val="both"/>
        <w:rPr>
          <w:rFonts w:asciiTheme="majorHAnsi" w:hAnsiTheme="majorHAnsi"/>
          <w:b/>
          <w:sz w:val="24"/>
          <w:szCs w:val="24"/>
          <w:u w:val="single"/>
        </w:rPr>
      </w:pPr>
      <w:r w:rsidRPr="003918C2">
        <w:rPr>
          <w:rFonts w:asciiTheme="majorHAnsi" w:hAnsiTheme="majorHAnsi"/>
          <w:b/>
          <w:sz w:val="24"/>
          <w:szCs w:val="24"/>
          <w:u w:val="single"/>
        </w:rPr>
        <w:t>PREVENTION DES MALADIES LIEES A L’ACTIVITE MENTALE</w:t>
      </w:r>
    </w:p>
    <w:p w:rsidR="004D790B" w:rsidRDefault="004D790B" w:rsidP="00790502">
      <w:pPr>
        <w:pStyle w:val="Paragraphedeliste"/>
        <w:spacing w:after="0" w:line="240" w:lineRule="auto"/>
        <w:ind w:left="0"/>
        <w:jc w:val="both"/>
        <w:rPr>
          <w:rFonts w:asciiTheme="majorHAnsi" w:hAnsiTheme="majorHAnsi"/>
          <w:sz w:val="24"/>
          <w:szCs w:val="24"/>
        </w:rPr>
      </w:pPr>
      <w:r w:rsidRPr="004D790B">
        <w:rPr>
          <w:rFonts w:asciiTheme="majorHAnsi" w:hAnsiTheme="majorHAnsi"/>
          <w:sz w:val="24"/>
          <w:szCs w:val="24"/>
        </w:rPr>
        <w:t xml:space="preserve">       </w:t>
      </w:r>
      <w:r>
        <w:rPr>
          <w:rFonts w:asciiTheme="majorHAnsi" w:hAnsiTheme="majorHAnsi"/>
          <w:sz w:val="24"/>
          <w:szCs w:val="24"/>
        </w:rPr>
        <w:t>Comme moyens de prévention de ces maladies, nous avons :</w:t>
      </w:r>
    </w:p>
    <w:p w:rsidR="004D790B" w:rsidRDefault="004D790B" w:rsidP="00790502">
      <w:pPr>
        <w:pStyle w:val="Paragraphedeliste"/>
        <w:numPr>
          <w:ilvl w:val="0"/>
          <w:numId w:val="10"/>
        </w:numPr>
        <w:spacing w:after="0" w:line="240" w:lineRule="auto"/>
        <w:jc w:val="both"/>
        <w:rPr>
          <w:rFonts w:asciiTheme="majorHAnsi" w:hAnsiTheme="majorHAnsi"/>
          <w:sz w:val="24"/>
          <w:szCs w:val="24"/>
        </w:rPr>
      </w:pPr>
      <w:r>
        <w:rPr>
          <w:rFonts w:asciiTheme="majorHAnsi" w:hAnsiTheme="majorHAnsi"/>
          <w:sz w:val="24"/>
          <w:szCs w:val="24"/>
        </w:rPr>
        <w:t>La bonne organisation du travail</w:t>
      </w:r>
    </w:p>
    <w:p w:rsidR="0025081C" w:rsidRDefault="004D790B" w:rsidP="00790502">
      <w:pPr>
        <w:pStyle w:val="Paragraphedeliste"/>
        <w:numPr>
          <w:ilvl w:val="0"/>
          <w:numId w:val="10"/>
        </w:numPr>
        <w:spacing w:after="0" w:line="240" w:lineRule="auto"/>
        <w:jc w:val="both"/>
        <w:rPr>
          <w:rFonts w:asciiTheme="majorHAnsi" w:hAnsiTheme="majorHAnsi"/>
          <w:sz w:val="24"/>
          <w:szCs w:val="24"/>
        </w:rPr>
      </w:pPr>
      <w:r>
        <w:rPr>
          <w:rFonts w:asciiTheme="majorHAnsi" w:hAnsiTheme="majorHAnsi"/>
          <w:sz w:val="24"/>
          <w:szCs w:val="24"/>
        </w:rPr>
        <w:t>S’exprimer et communiquer dans l’entreprise</w:t>
      </w:r>
    </w:p>
    <w:p w:rsidR="0025081C" w:rsidRDefault="0025081C" w:rsidP="00790502">
      <w:pPr>
        <w:pStyle w:val="Paragraphedeliste"/>
        <w:numPr>
          <w:ilvl w:val="0"/>
          <w:numId w:val="10"/>
        </w:numPr>
        <w:spacing w:after="0" w:line="240" w:lineRule="auto"/>
        <w:jc w:val="both"/>
        <w:rPr>
          <w:rFonts w:asciiTheme="majorHAnsi" w:hAnsiTheme="majorHAnsi"/>
          <w:sz w:val="24"/>
          <w:szCs w:val="24"/>
        </w:rPr>
      </w:pPr>
      <w:r>
        <w:rPr>
          <w:rFonts w:asciiTheme="majorHAnsi" w:hAnsiTheme="majorHAnsi"/>
          <w:sz w:val="24"/>
          <w:szCs w:val="24"/>
        </w:rPr>
        <w:t>Prévoir les temps de divertissement</w:t>
      </w:r>
    </w:p>
    <w:p w:rsidR="004D790B" w:rsidRDefault="0025081C" w:rsidP="00790502">
      <w:pPr>
        <w:pStyle w:val="Paragraphedeliste"/>
        <w:numPr>
          <w:ilvl w:val="0"/>
          <w:numId w:val="10"/>
        </w:numPr>
        <w:spacing w:after="0" w:line="240" w:lineRule="auto"/>
        <w:jc w:val="both"/>
        <w:rPr>
          <w:rFonts w:asciiTheme="majorHAnsi" w:hAnsiTheme="majorHAnsi"/>
          <w:sz w:val="24"/>
          <w:szCs w:val="24"/>
        </w:rPr>
      </w:pPr>
      <w:r>
        <w:rPr>
          <w:rFonts w:asciiTheme="majorHAnsi" w:hAnsiTheme="majorHAnsi"/>
          <w:sz w:val="24"/>
          <w:szCs w:val="24"/>
        </w:rPr>
        <w:t>Prévoir les heures de repos</w:t>
      </w:r>
      <w:r w:rsidR="004D790B">
        <w:rPr>
          <w:rFonts w:asciiTheme="majorHAnsi" w:hAnsiTheme="majorHAnsi"/>
          <w:sz w:val="24"/>
          <w:szCs w:val="24"/>
        </w:rPr>
        <w:t xml:space="preserve"> </w:t>
      </w:r>
    </w:p>
    <w:p w:rsidR="00614519" w:rsidRPr="00614519" w:rsidRDefault="0068644C" w:rsidP="00EA512C">
      <w:pPr>
        <w:spacing w:after="0" w:line="240" w:lineRule="auto"/>
        <w:rPr>
          <w:rFonts w:asciiTheme="majorHAnsi" w:hAnsiTheme="majorHAnsi"/>
          <w:sz w:val="24"/>
          <w:szCs w:val="24"/>
        </w:rPr>
      </w:pPr>
      <w:r>
        <w:rPr>
          <w:rFonts w:asciiTheme="majorHAnsi" w:hAnsiTheme="majorHAnsi"/>
          <w:noProof/>
          <w:sz w:val="24"/>
          <w:szCs w:val="24"/>
          <w:lang w:eastAsia="fr-FR"/>
        </w:rPr>
        <w:pict>
          <v:roundrect id="_x0000_s1029" style="position:absolute;margin-left:74.4pt;margin-top:11.15pt;width:348pt;height:51pt;z-index:251661312" arcsize="10923f" fillcolor="white [3201]" strokecolor="#9bbb59 [3206]" strokeweight="5pt">
            <v:fill r:id="rId8" o:title="Papier journal" type="tile"/>
            <v:stroke linestyle="thickThin"/>
            <v:shadow on="t" color="#868686" opacity=".5" offset="6pt,-6pt"/>
            <v:textbox>
              <w:txbxContent>
                <w:p w:rsidR="00AA0598" w:rsidRPr="00A10F6A" w:rsidRDefault="00AA0598" w:rsidP="00614519">
                  <w:pPr>
                    <w:rPr>
                      <w:rFonts w:ascii="Californian FB" w:hAnsi="Californian FB"/>
                      <w:b/>
                      <w:sz w:val="44"/>
                      <w:szCs w:val="28"/>
                    </w:rPr>
                  </w:pPr>
                  <w:r>
                    <w:rPr>
                      <w:rFonts w:ascii="Californian FB" w:hAnsi="Californian FB"/>
                      <w:b/>
                      <w:sz w:val="44"/>
                      <w:szCs w:val="28"/>
                      <w:u w:val="single"/>
                    </w:rPr>
                    <w:t>CHAP 3</w:t>
                  </w:r>
                  <w:r w:rsidRPr="00A10F6A">
                    <w:rPr>
                      <w:rFonts w:ascii="Californian FB" w:hAnsi="Californian FB"/>
                      <w:b/>
                      <w:sz w:val="44"/>
                      <w:szCs w:val="28"/>
                      <w:u w:val="single"/>
                    </w:rPr>
                    <w:t> :</w:t>
                  </w:r>
                  <w:r>
                    <w:rPr>
                      <w:rFonts w:ascii="Californian FB" w:hAnsi="Californian FB"/>
                      <w:b/>
                      <w:sz w:val="44"/>
                      <w:szCs w:val="28"/>
                    </w:rPr>
                    <w:t xml:space="preserve"> Ambiance lumineuse </w:t>
                  </w:r>
                </w:p>
                <w:p w:rsidR="00AA0598" w:rsidRDefault="00AA0598" w:rsidP="00614519"/>
              </w:txbxContent>
            </v:textbox>
          </v:roundrect>
        </w:pict>
      </w:r>
    </w:p>
    <w:p w:rsidR="00FC47FD" w:rsidRPr="00FC47FD" w:rsidRDefault="003918C2" w:rsidP="00EA512C">
      <w:pPr>
        <w:tabs>
          <w:tab w:val="left" w:pos="3915"/>
        </w:tabs>
        <w:spacing w:after="0" w:line="240" w:lineRule="auto"/>
        <w:rPr>
          <w:rFonts w:asciiTheme="majorHAnsi" w:hAnsiTheme="majorHAnsi"/>
          <w:sz w:val="24"/>
          <w:szCs w:val="24"/>
        </w:rPr>
      </w:pPr>
      <w:r>
        <w:rPr>
          <w:rFonts w:asciiTheme="majorHAnsi" w:hAnsiTheme="majorHAnsi"/>
          <w:sz w:val="24"/>
          <w:szCs w:val="24"/>
        </w:rPr>
        <w:tab/>
      </w:r>
    </w:p>
    <w:p w:rsidR="001577E3" w:rsidRDefault="001577E3" w:rsidP="00EA512C">
      <w:pPr>
        <w:spacing w:after="0" w:line="240" w:lineRule="auto"/>
        <w:jc w:val="center"/>
        <w:rPr>
          <w:rFonts w:asciiTheme="majorHAnsi" w:hAnsiTheme="majorHAnsi"/>
          <w:b/>
          <w:sz w:val="24"/>
          <w:szCs w:val="24"/>
          <w:u w:val="single"/>
        </w:rPr>
      </w:pPr>
    </w:p>
    <w:p w:rsidR="00EA512C" w:rsidRDefault="00614519" w:rsidP="00EA512C">
      <w:pPr>
        <w:spacing w:after="0" w:line="240" w:lineRule="auto"/>
        <w:rPr>
          <w:rFonts w:asciiTheme="majorHAnsi" w:hAnsiTheme="majorHAnsi"/>
          <w:sz w:val="24"/>
          <w:szCs w:val="24"/>
        </w:rPr>
      </w:pPr>
      <w:r>
        <w:rPr>
          <w:rFonts w:asciiTheme="majorHAnsi" w:hAnsiTheme="majorHAnsi"/>
          <w:sz w:val="24"/>
          <w:szCs w:val="24"/>
        </w:rPr>
        <w:t xml:space="preserve">                                                                             </w:t>
      </w:r>
    </w:p>
    <w:p w:rsidR="00EA512C" w:rsidRDefault="00EA512C" w:rsidP="00790502">
      <w:pPr>
        <w:tabs>
          <w:tab w:val="left" w:pos="4440"/>
        </w:tabs>
        <w:spacing w:after="0" w:line="240" w:lineRule="auto"/>
        <w:rPr>
          <w:rFonts w:asciiTheme="majorHAnsi" w:hAnsiTheme="majorHAnsi"/>
          <w:sz w:val="24"/>
          <w:szCs w:val="24"/>
        </w:rPr>
      </w:pPr>
      <w:r>
        <w:rPr>
          <w:rFonts w:asciiTheme="majorHAnsi" w:hAnsiTheme="majorHAnsi"/>
          <w:sz w:val="24"/>
          <w:szCs w:val="24"/>
        </w:rPr>
        <w:t xml:space="preserve">                                                            </w:t>
      </w:r>
      <w:r w:rsidR="00790502">
        <w:rPr>
          <w:rFonts w:asciiTheme="majorHAnsi" w:hAnsiTheme="majorHAnsi"/>
          <w:sz w:val="24"/>
          <w:szCs w:val="24"/>
        </w:rPr>
        <w:tab/>
      </w:r>
    </w:p>
    <w:p w:rsidR="001577E3" w:rsidRDefault="00EA512C" w:rsidP="00790502">
      <w:pPr>
        <w:spacing w:after="0" w:line="240" w:lineRule="auto"/>
        <w:jc w:val="both"/>
        <w:rPr>
          <w:rFonts w:asciiTheme="majorHAnsi" w:hAnsiTheme="majorHAnsi"/>
          <w:b/>
          <w:sz w:val="24"/>
          <w:szCs w:val="24"/>
          <w:u w:val="single"/>
        </w:rPr>
      </w:pPr>
      <w:r>
        <w:rPr>
          <w:rFonts w:asciiTheme="majorHAnsi" w:hAnsiTheme="majorHAnsi"/>
          <w:sz w:val="24"/>
          <w:szCs w:val="24"/>
        </w:rPr>
        <w:t xml:space="preserve">                                                                            </w:t>
      </w:r>
      <w:r w:rsidR="00614519">
        <w:rPr>
          <w:rFonts w:asciiTheme="majorHAnsi" w:hAnsiTheme="majorHAnsi"/>
          <w:sz w:val="24"/>
          <w:szCs w:val="24"/>
        </w:rPr>
        <w:t xml:space="preserve"> </w:t>
      </w:r>
      <w:r w:rsidR="00614519">
        <w:rPr>
          <w:rFonts w:asciiTheme="majorHAnsi" w:hAnsiTheme="majorHAnsi"/>
          <w:b/>
          <w:sz w:val="24"/>
          <w:szCs w:val="24"/>
          <w:u w:val="single"/>
        </w:rPr>
        <w:t>INTRODUCTION</w:t>
      </w:r>
    </w:p>
    <w:p w:rsidR="00614519" w:rsidRDefault="003361C5" w:rsidP="00790502">
      <w:pPr>
        <w:spacing w:after="0" w:line="240" w:lineRule="auto"/>
        <w:jc w:val="both"/>
        <w:rPr>
          <w:rFonts w:asciiTheme="majorHAnsi" w:hAnsiTheme="majorHAnsi"/>
          <w:sz w:val="24"/>
          <w:szCs w:val="24"/>
        </w:rPr>
      </w:pPr>
      <w:r>
        <w:rPr>
          <w:rFonts w:asciiTheme="majorHAnsi" w:hAnsiTheme="majorHAnsi"/>
          <w:sz w:val="24"/>
          <w:szCs w:val="24"/>
        </w:rPr>
        <w:t xml:space="preserve">       </w:t>
      </w:r>
      <w:r w:rsidR="00614519">
        <w:rPr>
          <w:rFonts w:asciiTheme="majorHAnsi" w:hAnsiTheme="majorHAnsi"/>
          <w:sz w:val="24"/>
          <w:szCs w:val="24"/>
        </w:rPr>
        <w:t>Nous pouvons parler d’ambiance lumineuse s’il existe une source de lumière ; si un objet est éclairé par cette lumière et s’il est dans le champ de vision d’un sujet.</w:t>
      </w:r>
    </w:p>
    <w:p w:rsidR="00614519" w:rsidRDefault="00614519" w:rsidP="00790502">
      <w:pPr>
        <w:pStyle w:val="Paragraphedeliste"/>
        <w:numPr>
          <w:ilvl w:val="0"/>
          <w:numId w:val="11"/>
        </w:numPr>
        <w:spacing w:after="0" w:line="240" w:lineRule="auto"/>
        <w:jc w:val="both"/>
        <w:rPr>
          <w:rFonts w:asciiTheme="majorHAnsi" w:hAnsiTheme="majorHAnsi"/>
          <w:b/>
          <w:sz w:val="24"/>
          <w:szCs w:val="24"/>
          <w:u w:val="single"/>
        </w:rPr>
      </w:pPr>
      <w:r w:rsidRPr="00614519">
        <w:rPr>
          <w:rFonts w:asciiTheme="majorHAnsi" w:hAnsiTheme="majorHAnsi"/>
          <w:b/>
          <w:sz w:val="24"/>
          <w:szCs w:val="24"/>
          <w:u w:val="single"/>
        </w:rPr>
        <w:t>SOURCES LUMINEUSES</w:t>
      </w:r>
    </w:p>
    <w:p w:rsidR="003361C5" w:rsidRDefault="003361C5" w:rsidP="00790502">
      <w:pPr>
        <w:pStyle w:val="Paragraphedeliste"/>
        <w:spacing w:after="0" w:line="240" w:lineRule="auto"/>
        <w:ind w:left="0"/>
        <w:jc w:val="both"/>
        <w:rPr>
          <w:rFonts w:asciiTheme="majorHAnsi" w:hAnsiTheme="majorHAnsi"/>
          <w:sz w:val="24"/>
          <w:szCs w:val="24"/>
        </w:rPr>
      </w:pPr>
      <w:r w:rsidRPr="003361C5">
        <w:rPr>
          <w:rFonts w:asciiTheme="majorHAnsi" w:hAnsiTheme="majorHAnsi"/>
          <w:b/>
          <w:sz w:val="24"/>
          <w:szCs w:val="24"/>
        </w:rPr>
        <w:t xml:space="preserve">    </w:t>
      </w:r>
      <w:r w:rsidRPr="003361C5">
        <w:rPr>
          <w:rFonts w:asciiTheme="majorHAnsi" w:hAnsiTheme="majorHAnsi"/>
          <w:sz w:val="24"/>
          <w:szCs w:val="24"/>
        </w:rPr>
        <w:t>Il</w:t>
      </w:r>
      <w:r>
        <w:rPr>
          <w:rFonts w:asciiTheme="majorHAnsi" w:hAnsiTheme="majorHAnsi"/>
          <w:sz w:val="24"/>
          <w:szCs w:val="24"/>
        </w:rPr>
        <w:t xml:space="preserve"> existe deux types de sources lumineuses :</w:t>
      </w:r>
    </w:p>
    <w:p w:rsidR="003361C5" w:rsidRDefault="003361C5"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 xml:space="preserve">La lumière naturelle. </w:t>
      </w:r>
      <w:r w:rsidRPr="003361C5">
        <w:rPr>
          <w:rFonts w:asciiTheme="majorHAnsi" w:hAnsiTheme="majorHAnsi"/>
          <w:b/>
          <w:sz w:val="24"/>
          <w:szCs w:val="24"/>
          <w:u w:val="single"/>
        </w:rPr>
        <w:t>EX</w:t>
      </w:r>
      <w:r>
        <w:rPr>
          <w:rFonts w:asciiTheme="majorHAnsi" w:hAnsiTheme="majorHAnsi"/>
          <w:sz w:val="24"/>
          <w:szCs w:val="24"/>
        </w:rPr>
        <w:t> : la lumière du soleil, la lumière de la lune</w:t>
      </w:r>
    </w:p>
    <w:p w:rsidR="003361C5" w:rsidRPr="003361C5" w:rsidRDefault="003361C5"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 xml:space="preserve">La lumière artificielle. </w:t>
      </w:r>
      <w:r w:rsidRPr="003361C5">
        <w:rPr>
          <w:rFonts w:asciiTheme="majorHAnsi" w:hAnsiTheme="majorHAnsi"/>
          <w:b/>
          <w:sz w:val="24"/>
          <w:szCs w:val="24"/>
          <w:u w:val="single"/>
        </w:rPr>
        <w:t>EX</w:t>
      </w:r>
      <w:r>
        <w:rPr>
          <w:rFonts w:asciiTheme="majorHAnsi" w:hAnsiTheme="majorHAnsi"/>
          <w:sz w:val="24"/>
          <w:szCs w:val="24"/>
        </w:rPr>
        <w:t> : la lumière de la lampe à incandescence, la lumière de la bougie</w:t>
      </w:r>
    </w:p>
    <w:p w:rsidR="00614519" w:rsidRDefault="00614519" w:rsidP="00790502">
      <w:pPr>
        <w:pStyle w:val="Paragraphedeliste"/>
        <w:numPr>
          <w:ilvl w:val="0"/>
          <w:numId w:val="11"/>
        </w:numPr>
        <w:spacing w:after="0" w:line="240" w:lineRule="auto"/>
        <w:jc w:val="both"/>
        <w:rPr>
          <w:rFonts w:asciiTheme="majorHAnsi" w:hAnsiTheme="majorHAnsi"/>
          <w:b/>
          <w:sz w:val="24"/>
          <w:szCs w:val="24"/>
          <w:u w:val="single"/>
        </w:rPr>
      </w:pPr>
      <w:r w:rsidRPr="00614519">
        <w:rPr>
          <w:rFonts w:asciiTheme="majorHAnsi" w:hAnsiTheme="majorHAnsi"/>
          <w:b/>
          <w:sz w:val="24"/>
          <w:szCs w:val="24"/>
          <w:u w:val="single"/>
        </w:rPr>
        <w:t>GRANDEURS CARACTERISTIQUES D’UN ECLAIRAGE</w:t>
      </w:r>
    </w:p>
    <w:p w:rsidR="003361C5" w:rsidRPr="003361C5" w:rsidRDefault="00EB621A" w:rsidP="00790502">
      <w:pPr>
        <w:pStyle w:val="Paragraphedeliste"/>
        <w:spacing w:after="0" w:line="240" w:lineRule="auto"/>
        <w:ind w:left="0"/>
        <w:jc w:val="both"/>
        <w:rPr>
          <w:rFonts w:asciiTheme="majorHAnsi" w:hAnsiTheme="majorHAnsi"/>
          <w:sz w:val="24"/>
          <w:szCs w:val="24"/>
        </w:rPr>
      </w:pPr>
      <w:r>
        <w:rPr>
          <w:rFonts w:asciiTheme="majorHAnsi" w:hAnsiTheme="majorHAnsi"/>
          <w:b/>
          <w:sz w:val="24"/>
          <w:szCs w:val="24"/>
        </w:rPr>
        <w:t xml:space="preserve">    </w:t>
      </w:r>
      <w:r w:rsidR="003361C5" w:rsidRPr="00EB621A">
        <w:rPr>
          <w:rFonts w:asciiTheme="majorHAnsi" w:hAnsiTheme="majorHAnsi"/>
          <w:b/>
          <w:sz w:val="24"/>
          <w:szCs w:val="24"/>
        </w:rPr>
        <w:t>Le flux lumineux</w:t>
      </w:r>
      <w:r w:rsidR="003361C5">
        <w:rPr>
          <w:rFonts w:asciiTheme="majorHAnsi" w:hAnsiTheme="majorHAnsi"/>
          <w:sz w:val="24"/>
          <w:szCs w:val="24"/>
        </w:rPr>
        <w:t xml:space="preserve"> est l’une des grandeurs caractéristiques d’un éclairage qui permet de caractériser une source</w:t>
      </w:r>
      <w:r>
        <w:rPr>
          <w:rFonts w:asciiTheme="majorHAnsi" w:hAnsiTheme="majorHAnsi"/>
          <w:sz w:val="24"/>
          <w:szCs w:val="24"/>
        </w:rPr>
        <w:t xml:space="preserve">. On peut aussi citer </w:t>
      </w:r>
      <w:r w:rsidRPr="00EB621A">
        <w:rPr>
          <w:rFonts w:asciiTheme="majorHAnsi" w:hAnsiTheme="majorHAnsi"/>
          <w:b/>
          <w:sz w:val="24"/>
          <w:szCs w:val="24"/>
        </w:rPr>
        <w:t>la cellule photoélectrique</w:t>
      </w:r>
      <w:r>
        <w:rPr>
          <w:rFonts w:asciiTheme="majorHAnsi" w:hAnsiTheme="majorHAnsi"/>
          <w:sz w:val="24"/>
          <w:szCs w:val="24"/>
        </w:rPr>
        <w:t xml:space="preserve"> comme grandeur. </w:t>
      </w:r>
    </w:p>
    <w:p w:rsidR="00614519" w:rsidRDefault="00614519" w:rsidP="00790502">
      <w:pPr>
        <w:pStyle w:val="Paragraphedeliste"/>
        <w:numPr>
          <w:ilvl w:val="0"/>
          <w:numId w:val="11"/>
        </w:numPr>
        <w:spacing w:after="0" w:line="240" w:lineRule="auto"/>
        <w:jc w:val="both"/>
        <w:rPr>
          <w:rFonts w:asciiTheme="majorHAnsi" w:hAnsiTheme="majorHAnsi"/>
          <w:b/>
          <w:sz w:val="24"/>
          <w:szCs w:val="24"/>
          <w:u w:val="single"/>
        </w:rPr>
      </w:pPr>
      <w:r w:rsidRPr="00614519">
        <w:rPr>
          <w:rFonts w:asciiTheme="majorHAnsi" w:hAnsiTheme="majorHAnsi"/>
          <w:b/>
          <w:sz w:val="24"/>
          <w:szCs w:val="24"/>
          <w:u w:val="single"/>
        </w:rPr>
        <w:t>CONFORT VISUEL</w:t>
      </w:r>
    </w:p>
    <w:p w:rsidR="00614519" w:rsidRDefault="00614519" w:rsidP="00790502">
      <w:pPr>
        <w:pStyle w:val="Paragraphedeliste"/>
        <w:numPr>
          <w:ilvl w:val="0"/>
          <w:numId w:val="12"/>
        </w:numPr>
        <w:spacing w:after="0" w:line="240" w:lineRule="auto"/>
        <w:jc w:val="both"/>
        <w:rPr>
          <w:rFonts w:asciiTheme="majorHAnsi" w:hAnsiTheme="majorHAnsi"/>
          <w:b/>
          <w:sz w:val="24"/>
          <w:szCs w:val="24"/>
          <w:u w:val="single"/>
        </w:rPr>
      </w:pPr>
      <w:r>
        <w:rPr>
          <w:rFonts w:asciiTheme="majorHAnsi" w:hAnsiTheme="majorHAnsi"/>
          <w:b/>
          <w:sz w:val="24"/>
          <w:szCs w:val="24"/>
          <w:u w:val="single"/>
        </w:rPr>
        <w:t>Définition</w:t>
      </w:r>
    </w:p>
    <w:p w:rsidR="00EB621A" w:rsidRPr="00EB621A" w:rsidRDefault="00EB621A"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lastRenderedPageBreak/>
        <w:t xml:space="preserve">    C’est une impression subjective liée à la quantité, à la distribution et à la qualité de la lumière.</w:t>
      </w:r>
    </w:p>
    <w:p w:rsidR="00614519" w:rsidRDefault="00614519" w:rsidP="00790502">
      <w:pPr>
        <w:pStyle w:val="Paragraphedeliste"/>
        <w:numPr>
          <w:ilvl w:val="0"/>
          <w:numId w:val="12"/>
        </w:numPr>
        <w:spacing w:after="0" w:line="240" w:lineRule="auto"/>
        <w:jc w:val="both"/>
        <w:rPr>
          <w:rFonts w:asciiTheme="majorHAnsi" w:hAnsiTheme="majorHAnsi"/>
          <w:b/>
          <w:sz w:val="24"/>
          <w:szCs w:val="24"/>
          <w:u w:val="single"/>
        </w:rPr>
      </w:pPr>
      <w:r>
        <w:rPr>
          <w:rFonts w:asciiTheme="majorHAnsi" w:hAnsiTheme="majorHAnsi"/>
          <w:b/>
          <w:sz w:val="24"/>
          <w:szCs w:val="24"/>
          <w:u w:val="single"/>
        </w:rPr>
        <w:t>Les conditions d’un confort visuel</w:t>
      </w:r>
    </w:p>
    <w:p w:rsidR="00EB621A" w:rsidRDefault="00EB621A"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Le niveau d’éclairement de la tache visuelle</w:t>
      </w:r>
    </w:p>
    <w:p w:rsidR="00EB621A" w:rsidRDefault="00EB621A"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L’absence d’ombres gênantes</w:t>
      </w:r>
    </w:p>
    <w:p w:rsidR="00EB621A" w:rsidRDefault="00EB621A"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Une teinte de lumière agréable</w:t>
      </w:r>
    </w:p>
    <w:p w:rsidR="00EB621A" w:rsidRDefault="00EB621A"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L’absence d’éblouissement</w:t>
      </w:r>
    </w:p>
    <w:p w:rsidR="00EB621A" w:rsidRPr="00EB621A" w:rsidRDefault="00EB621A"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L’absence de contraste</w:t>
      </w:r>
    </w:p>
    <w:p w:rsidR="00614519" w:rsidRDefault="00614519" w:rsidP="00790502">
      <w:pPr>
        <w:pStyle w:val="Paragraphedeliste"/>
        <w:numPr>
          <w:ilvl w:val="0"/>
          <w:numId w:val="11"/>
        </w:numPr>
        <w:spacing w:after="0" w:line="240" w:lineRule="auto"/>
        <w:jc w:val="both"/>
        <w:rPr>
          <w:rFonts w:asciiTheme="majorHAnsi" w:hAnsiTheme="majorHAnsi"/>
          <w:b/>
          <w:sz w:val="24"/>
          <w:szCs w:val="24"/>
          <w:u w:val="single"/>
        </w:rPr>
      </w:pPr>
      <w:r w:rsidRPr="00614519">
        <w:rPr>
          <w:rFonts w:asciiTheme="majorHAnsi" w:hAnsiTheme="majorHAnsi"/>
          <w:b/>
          <w:sz w:val="24"/>
          <w:szCs w:val="24"/>
          <w:u w:val="single"/>
        </w:rPr>
        <w:t>PATHOLOGIES LIEES A L’AMBIANCE LUMINEUSE</w:t>
      </w:r>
    </w:p>
    <w:p w:rsidR="00614519" w:rsidRDefault="00614519" w:rsidP="00790502">
      <w:pPr>
        <w:pStyle w:val="Paragraphedeliste"/>
        <w:numPr>
          <w:ilvl w:val="0"/>
          <w:numId w:val="13"/>
        </w:numPr>
        <w:spacing w:after="0" w:line="240" w:lineRule="auto"/>
        <w:jc w:val="both"/>
        <w:rPr>
          <w:rFonts w:asciiTheme="majorHAnsi" w:hAnsiTheme="majorHAnsi"/>
          <w:b/>
          <w:sz w:val="24"/>
          <w:szCs w:val="24"/>
          <w:u w:val="single"/>
        </w:rPr>
      </w:pPr>
      <w:r>
        <w:rPr>
          <w:rFonts w:asciiTheme="majorHAnsi" w:hAnsiTheme="majorHAnsi"/>
          <w:b/>
          <w:sz w:val="24"/>
          <w:szCs w:val="24"/>
          <w:u w:val="single"/>
        </w:rPr>
        <w:t>Fatigue visuelle</w:t>
      </w:r>
    </w:p>
    <w:p w:rsidR="00EB621A" w:rsidRPr="00EB621A" w:rsidRDefault="00EB621A" w:rsidP="00790502">
      <w:pPr>
        <w:pStyle w:val="Paragraphedeliste"/>
        <w:tabs>
          <w:tab w:val="left" w:pos="4650"/>
        </w:tabs>
        <w:spacing w:after="0" w:line="240" w:lineRule="auto"/>
        <w:ind w:left="284"/>
        <w:jc w:val="both"/>
        <w:rPr>
          <w:rFonts w:asciiTheme="majorHAnsi" w:hAnsiTheme="majorHAnsi"/>
          <w:sz w:val="24"/>
          <w:szCs w:val="24"/>
        </w:rPr>
      </w:pPr>
      <w:r>
        <w:rPr>
          <w:rFonts w:asciiTheme="majorHAnsi" w:hAnsiTheme="majorHAnsi"/>
          <w:sz w:val="24"/>
          <w:szCs w:val="24"/>
        </w:rPr>
        <w:t xml:space="preserve">   C’est la fatigue oculaire, des yeux.</w:t>
      </w:r>
      <w:r w:rsidR="00790502">
        <w:rPr>
          <w:rFonts w:asciiTheme="majorHAnsi" w:hAnsiTheme="majorHAnsi"/>
          <w:sz w:val="24"/>
          <w:szCs w:val="24"/>
        </w:rPr>
        <w:tab/>
      </w:r>
    </w:p>
    <w:p w:rsidR="00614519" w:rsidRDefault="00614519" w:rsidP="00790502">
      <w:pPr>
        <w:pStyle w:val="Paragraphedeliste"/>
        <w:numPr>
          <w:ilvl w:val="0"/>
          <w:numId w:val="13"/>
        </w:numPr>
        <w:spacing w:after="0" w:line="240" w:lineRule="auto"/>
        <w:jc w:val="both"/>
        <w:rPr>
          <w:rFonts w:asciiTheme="majorHAnsi" w:hAnsiTheme="majorHAnsi"/>
          <w:b/>
          <w:sz w:val="24"/>
          <w:szCs w:val="24"/>
          <w:u w:val="single"/>
        </w:rPr>
      </w:pPr>
      <w:r>
        <w:rPr>
          <w:rFonts w:asciiTheme="majorHAnsi" w:hAnsiTheme="majorHAnsi"/>
          <w:b/>
          <w:sz w:val="24"/>
          <w:szCs w:val="24"/>
          <w:u w:val="single"/>
        </w:rPr>
        <w:t>La myopie</w:t>
      </w:r>
    </w:p>
    <w:p w:rsidR="00EB621A" w:rsidRPr="00EB621A" w:rsidRDefault="00EB621A" w:rsidP="00790502">
      <w:pPr>
        <w:pStyle w:val="Paragraphedeliste"/>
        <w:spacing w:after="0" w:line="240" w:lineRule="auto"/>
        <w:ind w:left="142"/>
        <w:jc w:val="both"/>
        <w:rPr>
          <w:rFonts w:asciiTheme="majorHAnsi" w:hAnsiTheme="majorHAnsi"/>
          <w:sz w:val="24"/>
          <w:szCs w:val="24"/>
        </w:rPr>
      </w:pPr>
      <w:r>
        <w:rPr>
          <w:rFonts w:asciiTheme="majorHAnsi" w:hAnsiTheme="majorHAnsi"/>
          <w:sz w:val="24"/>
          <w:szCs w:val="24"/>
        </w:rPr>
        <w:t xml:space="preserve">      C’est lorsque l’individu est incapable de voir les objets éloignés. Elle se corrige par le port des lunettes à lentilles divergentes.</w:t>
      </w:r>
    </w:p>
    <w:p w:rsidR="00EB621A" w:rsidRDefault="00614519" w:rsidP="00790502">
      <w:pPr>
        <w:pStyle w:val="Paragraphedeliste"/>
        <w:numPr>
          <w:ilvl w:val="0"/>
          <w:numId w:val="13"/>
        </w:numPr>
        <w:spacing w:after="0" w:line="240" w:lineRule="auto"/>
        <w:jc w:val="both"/>
        <w:rPr>
          <w:rFonts w:asciiTheme="majorHAnsi" w:hAnsiTheme="majorHAnsi"/>
          <w:b/>
          <w:sz w:val="24"/>
          <w:szCs w:val="24"/>
          <w:u w:val="single"/>
        </w:rPr>
      </w:pPr>
      <w:r>
        <w:rPr>
          <w:rFonts w:asciiTheme="majorHAnsi" w:hAnsiTheme="majorHAnsi"/>
          <w:b/>
          <w:sz w:val="24"/>
          <w:szCs w:val="24"/>
          <w:u w:val="single"/>
        </w:rPr>
        <w:t>L’hypermétropie</w:t>
      </w:r>
    </w:p>
    <w:p w:rsidR="00EB621A" w:rsidRPr="00EB621A" w:rsidRDefault="00EB621A" w:rsidP="00790502">
      <w:pPr>
        <w:pStyle w:val="Paragraphedeliste"/>
        <w:spacing w:after="0" w:line="240" w:lineRule="auto"/>
        <w:ind w:left="142"/>
        <w:jc w:val="both"/>
        <w:rPr>
          <w:rFonts w:asciiTheme="majorHAnsi" w:hAnsiTheme="majorHAnsi"/>
          <w:sz w:val="24"/>
          <w:szCs w:val="24"/>
        </w:rPr>
      </w:pPr>
      <w:r>
        <w:rPr>
          <w:rFonts w:asciiTheme="majorHAnsi" w:hAnsiTheme="majorHAnsi"/>
          <w:sz w:val="24"/>
          <w:szCs w:val="24"/>
        </w:rPr>
        <w:t xml:space="preserve">     C’est lorsque l’individu est incapable de voir les objets rapprochés. Elle se corrige par le port des lunettes à lentilles convergentes.</w:t>
      </w:r>
    </w:p>
    <w:p w:rsidR="00614519" w:rsidRDefault="00614519" w:rsidP="00790502">
      <w:pPr>
        <w:pStyle w:val="Paragraphedeliste"/>
        <w:numPr>
          <w:ilvl w:val="0"/>
          <w:numId w:val="13"/>
        </w:numPr>
        <w:spacing w:after="0" w:line="240" w:lineRule="auto"/>
        <w:jc w:val="both"/>
        <w:rPr>
          <w:rFonts w:asciiTheme="majorHAnsi" w:hAnsiTheme="majorHAnsi"/>
          <w:b/>
          <w:sz w:val="24"/>
          <w:szCs w:val="24"/>
          <w:u w:val="single"/>
        </w:rPr>
      </w:pPr>
      <w:r>
        <w:rPr>
          <w:rFonts w:asciiTheme="majorHAnsi" w:hAnsiTheme="majorHAnsi"/>
          <w:b/>
          <w:sz w:val="24"/>
          <w:szCs w:val="24"/>
          <w:u w:val="single"/>
        </w:rPr>
        <w:t>Le daltonisme</w:t>
      </w:r>
    </w:p>
    <w:p w:rsidR="00EB621A" w:rsidRPr="00EB621A" w:rsidRDefault="00EB621A" w:rsidP="00790502">
      <w:pPr>
        <w:pStyle w:val="Paragraphedeliste"/>
        <w:spacing w:after="0" w:line="240" w:lineRule="auto"/>
        <w:ind w:left="142"/>
        <w:jc w:val="both"/>
        <w:rPr>
          <w:rFonts w:asciiTheme="majorHAnsi" w:hAnsiTheme="majorHAnsi"/>
          <w:sz w:val="24"/>
          <w:szCs w:val="24"/>
        </w:rPr>
      </w:pPr>
      <w:r w:rsidRPr="004D264D">
        <w:rPr>
          <w:rFonts w:asciiTheme="majorHAnsi" w:hAnsiTheme="majorHAnsi"/>
          <w:b/>
          <w:sz w:val="24"/>
          <w:szCs w:val="24"/>
        </w:rPr>
        <w:t xml:space="preserve">     </w:t>
      </w:r>
      <w:r>
        <w:rPr>
          <w:rFonts w:asciiTheme="majorHAnsi" w:hAnsiTheme="majorHAnsi"/>
          <w:sz w:val="24"/>
          <w:szCs w:val="24"/>
        </w:rPr>
        <w:t>C’est l’incapacité de distinguer diverses couleurs.</w:t>
      </w:r>
      <w:r w:rsidR="004D264D">
        <w:rPr>
          <w:rFonts w:asciiTheme="majorHAnsi" w:hAnsiTheme="majorHAnsi"/>
          <w:sz w:val="24"/>
          <w:szCs w:val="24"/>
        </w:rPr>
        <w:t xml:space="preserve"> Le plus souvent, le malade confond le vert et le rouge.</w:t>
      </w:r>
    </w:p>
    <w:p w:rsidR="00614519" w:rsidRDefault="00614519" w:rsidP="00790502">
      <w:pPr>
        <w:pStyle w:val="Paragraphedeliste"/>
        <w:numPr>
          <w:ilvl w:val="0"/>
          <w:numId w:val="13"/>
        </w:numPr>
        <w:spacing w:after="0" w:line="240" w:lineRule="auto"/>
        <w:jc w:val="both"/>
        <w:rPr>
          <w:rFonts w:asciiTheme="majorHAnsi" w:hAnsiTheme="majorHAnsi"/>
          <w:b/>
          <w:sz w:val="24"/>
          <w:szCs w:val="24"/>
          <w:u w:val="single"/>
        </w:rPr>
      </w:pPr>
      <w:r>
        <w:rPr>
          <w:rFonts w:asciiTheme="majorHAnsi" w:hAnsiTheme="majorHAnsi"/>
          <w:b/>
          <w:sz w:val="24"/>
          <w:szCs w:val="24"/>
          <w:u w:val="single"/>
        </w:rPr>
        <w:t>La presbytie</w:t>
      </w:r>
    </w:p>
    <w:p w:rsidR="00AF35CC" w:rsidRPr="00AF35CC" w:rsidRDefault="00AF35CC"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C’est le vieillissement de l’œil.</w:t>
      </w:r>
    </w:p>
    <w:p w:rsidR="00614519" w:rsidRPr="00AF35CC" w:rsidRDefault="00614519" w:rsidP="00790502">
      <w:pPr>
        <w:pStyle w:val="Paragraphedeliste"/>
        <w:numPr>
          <w:ilvl w:val="0"/>
          <w:numId w:val="11"/>
        </w:numPr>
        <w:spacing w:after="0" w:line="240" w:lineRule="auto"/>
        <w:jc w:val="both"/>
        <w:rPr>
          <w:rFonts w:asciiTheme="majorHAnsi" w:hAnsiTheme="majorHAnsi"/>
          <w:sz w:val="24"/>
          <w:szCs w:val="24"/>
        </w:rPr>
      </w:pPr>
      <w:r w:rsidRPr="00614519">
        <w:rPr>
          <w:rFonts w:asciiTheme="majorHAnsi" w:hAnsiTheme="majorHAnsi"/>
          <w:b/>
          <w:sz w:val="24"/>
          <w:szCs w:val="24"/>
          <w:u w:val="single"/>
        </w:rPr>
        <w:t>PREVENTION DES PATHOLOGIES LIEES A L’AMBIANCE LUMINEUSE</w:t>
      </w:r>
    </w:p>
    <w:p w:rsidR="00AF35CC" w:rsidRDefault="00AF35CC"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Respecter li niveau d’éclairement recommandé pour chaque activité</w:t>
      </w:r>
    </w:p>
    <w:p w:rsidR="00AF35CC" w:rsidRPr="00AF35CC" w:rsidRDefault="00AF35CC"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Eviter de trop s’approcher de l’écran de la télévision.</w:t>
      </w:r>
    </w:p>
    <w:p w:rsidR="001577E3" w:rsidRPr="00AF35CC" w:rsidRDefault="0068644C" w:rsidP="00790502">
      <w:pPr>
        <w:tabs>
          <w:tab w:val="left" w:pos="2985"/>
        </w:tabs>
        <w:spacing w:after="0" w:line="240" w:lineRule="auto"/>
        <w:jc w:val="both"/>
        <w:rPr>
          <w:rFonts w:ascii="Californian FB" w:hAnsi="Californian FB"/>
          <w:sz w:val="56"/>
          <w:szCs w:val="28"/>
        </w:rPr>
      </w:pPr>
      <w:r w:rsidRPr="0068644C">
        <w:rPr>
          <w:rFonts w:ascii="Californian FB" w:hAnsi="Californian FB"/>
          <w:b/>
          <w:noProof/>
          <w:sz w:val="56"/>
          <w:szCs w:val="28"/>
          <w:u w:val="single"/>
          <w:lang w:eastAsia="fr-FR"/>
        </w:rPr>
        <w:pict>
          <v:roundrect id="_x0000_s1031" style="position:absolute;left:0;text-align:left;margin-left:102.15pt;margin-top:14.45pt;width:285pt;height:51pt;z-index:251662336" arcsize="10923f" fillcolor="white [3201]" strokecolor="black [3200]" strokeweight="5pt">
            <v:fill r:id="rId9" o:title="Gouttelettes" type="tile"/>
            <v:stroke linestyle="thickThin"/>
            <v:shadow on="t" color="#868686" opacity=".5" offset="6pt,-6pt"/>
            <v:textbox>
              <w:txbxContent>
                <w:p w:rsidR="00AA0598" w:rsidRPr="00A10F6A" w:rsidRDefault="00AA0598" w:rsidP="00AF35CC">
                  <w:pPr>
                    <w:rPr>
                      <w:rFonts w:ascii="Californian FB" w:hAnsi="Californian FB"/>
                      <w:b/>
                      <w:sz w:val="44"/>
                      <w:szCs w:val="28"/>
                    </w:rPr>
                  </w:pPr>
                  <w:r>
                    <w:rPr>
                      <w:rFonts w:ascii="Californian FB" w:hAnsi="Californian FB"/>
                      <w:b/>
                      <w:sz w:val="44"/>
                      <w:szCs w:val="28"/>
                      <w:u w:val="single"/>
                    </w:rPr>
                    <w:t>CHAP 4</w:t>
                  </w:r>
                  <w:r w:rsidRPr="00A10F6A">
                    <w:rPr>
                      <w:rFonts w:ascii="Californian FB" w:hAnsi="Californian FB"/>
                      <w:b/>
                      <w:sz w:val="44"/>
                      <w:szCs w:val="28"/>
                      <w:u w:val="single"/>
                    </w:rPr>
                    <w:t> :</w:t>
                  </w:r>
                  <w:r>
                    <w:rPr>
                      <w:rFonts w:ascii="Californian FB" w:hAnsi="Californian FB"/>
                      <w:b/>
                      <w:sz w:val="44"/>
                      <w:szCs w:val="28"/>
                    </w:rPr>
                    <w:t xml:space="preserve"> Ambiance sonore </w:t>
                  </w:r>
                </w:p>
                <w:p w:rsidR="00AA0598" w:rsidRDefault="00AA0598" w:rsidP="00AF35CC"/>
              </w:txbxContent>
            </v:textbox>
          </v:roundrect>
        </w:pict>
      </w:r>
    </w:p>
    <w:p w:rsidR="001577E3" w:rsidRDefault="001577E3" w:rsidP="00EA512C">
      <w:pPr>
        <w:spacing w:after="0" w:line="240" w:lineRule="auto"/>
        <w:rPr>
          <w:rFonts w:ascii="Californian FB" w:hAnsi="Californian FB"/>
          <w:b/>
          <w:sz w:val="56"/>
          <w:szCs w:val="28"/>
          <w:u w:val="single"/>
        </w:rPr>
      </w:pPr>
    </w:p>
    <w:p w:rsidR="00AF35CC" w:rsidRDefault="00AF35CC" w:rsidP="00EA512C">
      <w:pPr>
        <w:spacing w:after="0" w:line="240" w:lineRule="auto"/>
        <w:jc w:val="center"/>
        <w:rPr>
          <w:rFonts w:asciiTheme="majorHAnsi" w:hAnsiTheme="majorHAnsi"/>
          <w:b/>
          <w:sz w:val="24"/>
          <w:szCs w:val="24"/>
          <w:u w:val="single"/>
        </w:rPr>
      </w:pPr>
    </w:p>
    <w:p w:rsidR="00AF35CC" w:rsidRDefault="00AF35CC" w:rsidP="00790502">
      <w:pPr>
        <w:spacing w:after="0" w:line="240" w:lineRule="auto"/>
        <w:jc w:val="both"/>
        <w:rPr>
          <w:rFonts w:asciiTheme="majorHAnsi" w:hAnsiTheme="majorHAnsi"/>
          <w:b/>
          <w:sz w:val="24"/>
          <w:szCs w:val="24"/>
          <w:u w:val="single"/>
        </w:rPr>
      </w:pPr>
      <w:r>
        <w:rPr>
          <w:rFonts w:asciiTheme="majorHAnsi" w:hAnsiTheme="majorHAnsi"/>
          <w:sz w:val="24"/>
          <w:szCs w:val="24"/>
        </w:rPr>
        <w:t xml:space="preserve">                                                                              </w:t>
      </w:r>
      <w:r>
        <w:rPr>
          <w:rFonts w:asciiTheme="majorHAnsi" w:hAnsiTheme="majorHAnsi"/>
          <w:b/>
          <w:sz w:val="24"/>
          <w:szCs w:val="24"/>
          <w:u w:val="single"/>
        </w:rPr>
        <w:t>INTRODUCTION</w:t>
      </w:r>
    </w:p>
    <w:p w:rsidR="00AF35CC" w:rsidRDefault="00AF35CC" w:rsidP="00790502">
      <w:pPr>
        <w:spacing w:after="0" w:line="240" w:lineRule="auto"/>
        <w:jc w:val="both"/>
        <w:rPr>
          <w:rFonts w:asciiTheme="majorHAnsi" w:hAnsiTheme="majorHAnsi"/>
          <w:sz w:val="24"/>
          <w:szCs w:val="24"/>
        </w:rPr>
      </w:pPr>
      <w:r>
        <w:rPr>
          <w:rFonts w:asciiTheme="majorHAnsi" w:hAnsiTheme="majorHAnsi"/>
          <w:sz w:val="24"/>
          <w:szCs w:val="24"/>
        </w:rPr>
        <w:t xml:space="preserve">       Une ambiance sonore est l’ensemble des sons environnants d’une scène, servant généralement à l’a définir.</w:t>
      </w:r>
    </w:p>
    <w:p w:rsidR="00AF35CC" w:rsidRPr="00AF35CC" w:rsidRDefault="00AF35CC" w:rsidP="00790502">
      <w:pPr>
        <w:pStyle w:val="Paragraphedeliste"/>
        <w:numPr>
          <w:ilvl w:val="0"/>
          <w:numId w:val="15"/>
        </w:numPr>
        <w:spacing w:after="0" w:line="240" w:lineRule="auto"/>
        <w:jc w:val="both"/>
        <w:rPr>
          <w:rFonts w:asciiTheme="majorHAnsi" w:hAnsiTheme="majorHAnsi"/>
          <w:b/>
          <w:sz w:val="24"/>
          <w:szCs w:val="24"/>
          <w:u w:val="single"/>
        </w:rPr>
      </w:pPr>
      <w:r w:rsidRPr="00AF35CC">
        <w:rPr>
          <w:rFonts w:asciiTheme="majorHAnsi" w:hAnsiTheme="majorHAnsi"/>
          <w:b/>
          <w:sz w:val="24"/>
          <w:szCs w:val="24"/>
          <w:u w:val="single"/>
        </w:rPr>
        <w:t>ONDE SONORE ET BRUIT</w:t>
      </w:r>
    </w:p>
    <w:p w:rsidR="00AF35CC" w:rsidRDefault="00AF35CC" w:rsidP="00790502">
      <w:pPr>
        <w:pStyle w:val="Paragraphedeliste"/>
        <w:numPr>
          <w:ilvl w:val="0"/>
          <w:numId w:val="16"/>
        </w:numPr>
        <w:spacing w:after="0" w:line="240" w:lineRule="auto"/>
        <w:jc w:val="both"/>
        <w:rPr>
          <w:rFonts w:asciiTheme="majorHAnsi" w:hAnsiTheme="majorHAnsi"/>
          <w:b/>
          <w:sz w:val="24"/>
          <w:szCs w:val="24"/>
          <w:u w:val="single"/>
        </w:rPr>
      </w:pPr>
      <w:r w:rsidRPr="00AF35CC">
        <w:rPr>
          <w:rFonts w:asciiTheme="majorHAnsi" w:hAnsiTheme="majorHAnsi"/>
          <w:b/>
          <w:sz w:val="24"/>
          <w:szCs w:val="24"/>
          <w:u w:val="single"/>
        </w:rPr>
        <w:t>Onde sonore</w:t>
      </w:r>
    </w:p>
    <w:p w:rsidR="00AF35CC" w:rsidRPr="00AF35CC" w:rsidRDefault="00AF35CC"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C’est une perturbation mécanique qui se propage dans un milieu matériel.</w:t>
      </w:r>
    </w:p>
    <w:p w:rsidR="00AF35CC" w:rsidRDefault="00AF35CC" w:rsidP="00790502">
      <w:pPr>
        <w:pStyle w:val="Paragraphedeliste"/>
        <w:numPr>
          <w:ilvl w:val="0"/>
          <w:numId w:val="16"/>
        </w:numPr>
        <w:spacing w:after="0" w:line="240" w:lineRule="auto"/>
        <w:jc w:val="both"/>
        <w:rPr>
          <w:rFonts w:asciiTheme="majorHAnsi" w:hAnsiTheme="majorHAnsi"/>
          <w:b/>
          <w:sz w:val="24"/>
          <w:szCs w:val="24"/>
          <w:u w:val="single"/>
        </w:rPr>
      </w:pPr>
      <w:r w:rsidRPr="00AF35CC">
        <w:rPr>
          <w:rFonts w:asciiTheme="majorHAnsi" w:hAnsiTheme="majorHAnsi"/>
          <w:b/>
          <w:sz w:val="24"/>
          <w:szCs w:val="24"/>
          <w:u w:val="single"/>
        </w:rPr>
        <w:t>Bruit</w:t>
      </w:r>
    </w:p>
    <w:p w:rsidR="00AF35CC" w:rsidRPr="00AF35CC" w:rsidRDefault="00F55EF3"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C’est l’ensemble des sons produit par les vibrations plus ou moins irrégulières ;C’est tout phénomène perceptible par l’ouïe.</w:t>
      </w:r>
    </w:p>
    <w:p w:rsidR="00AF35CC" w:rsidRDefault="00AF35CC" w:rsidP="00790502">
      <w:pPr>
        <w:pStyle w:val="Paragraphedeliste"/>
        <w:numPr>
          <w:ilvl w:val="0"/>
          <w:numId w:val="15"/>
        </w:numPr>
        <w:spacing w:after="0" w:line="240" w:lineRule="auto"/>
        <w:jc w:val="both"/>
        <w:rPr>
          <w:rFonts w:asciiTheme="majorHAnsi" w:hAnsiTheme="majorHAnsi"/>
          <w:b/>
          <w:sz w:val="24"/>
          <w:szCs w:val="24"/>
          <w:u w:val="single"/>
        </w:rPr>
      </w:pPr>
      <w:r w:rsidRPr="00AF35CC">
        <w:rPr>
          <w:rFonts w:asciiTheme="majorHAnsi" w:hAnsiTheme="majorHAnsi"/>
          <w:b/>
          <w:sz w:val="24"/>
          <w:szCs w:val="24"/>
          <w:u w:val="single"/>
        </w:rPr>
        <w:t>LES DIFFERENTS SEUILS LIES A L’AMBIANCE SONORE</w:t>
      </w:r>
    </w:p>
    <w:p w:rsidR="00F55EF3" w:rsidRDefault="00F55EF3"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Seuil d’audition</w:t>
      </w:r>
    </w:p>
    <w:p w:rsidR="00F55EF3" w:rsidRDefault="00F55EF3"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Seuil de fatigue</w:t>
      </w:r>
    </w:p>
    <w:p w:rsidR="00F55EF3" w:rsidRDefault="00F55EF3"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Seuil légal</w:t>
      </w:r>
    </w:p>
    <w:p w:rsidR="00F55EF3" w:rsidRPr="00F55EF3" w:rsidRDefault="00F55EF3"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Seuil de douleur</w:t>
      </w:r>
    </w:p>
    <w:p w:rsidR="00767A86" w:rsidRPr="00767A86" w:rsidRDefault="00AF35CC" w:rsidP="00790502">
      <w:pPr>
        <w:pStyle w:val="Paragraphedeliste"/>
        <w:numPr>
          <w:ilvl w:val="0"/>
          <w:numId w:val="15"/>
        </w:numPr>
        <w:spacing w:after="0" w:line="240" w:lineRule="auto"/>
        <w:jc w:val="both"/>
        <w:rPr>
          <w:rFonts w:asciiTheme="majorHAnsi" w:hAnsiTheme="majorHAnsi"/>
          <w:b/>
          <w:sz w:val="24"/>
          <w:szCs w:val="24"/>
          <w:u w:val="single"/>
        </w:rPr>
      </w:pPr>
      <w:r w:rsidRPr="00AF35CC">
        <w:rPr>
          <w:rFonts w:asciiTheme="majorHAnsi" w:hAnsiTheme="majorHAnsi"/>
          <w:b/>
          <w:sz w:val="24"/>
          <w:szCs w:val="24"/>
          <w:u w:val="single"/>
        </w:rPr>
        <w:t>PATHOLOGIES LIEES A L’AMBIANCE SONORE</w:t>
      </w:r>
    </w:p>
    <w:p w:rsidR="00AF35CC" w:rsidRDefault="00AF35CC" w:rsidP="00790502">
      <w:pPr>
        <w:pStyle w:val="Paragraphedeliste"/>
        <w:numPr>
          <w:ilvl w:val="0"/>
          <w:numId w:val="17"/>
        </w:numPr>
        <w:spacing w:after="0" w:line="240" w:lineRule="auto"/>
        <w:jc w:val="both"/>
        <w:rPr>
          <w:rFonts w:asciiTheme="majorHAnsi" w:hAnsiTheme="majorHAnsi"/>
          <w:b/>
          <w:sz w:val="24"/>
          <w:szCs w:val="24"/>
          <w:u w:val="single"/>
        </w:rPr>
      </w:pPr>
      <w:r w:rsidRPr="00AF35CC">
        <w:rPr>
          <w:rFonts w:asciiTheme="majorHAnsi" w:hAnsiTheme="majorHAnsi"/>
          <w:b/>
          <w:sz w:val="24"/>
          <w:szCs w:val="24"/>
          <w:u w:val="single"/>
        </w:rPr>
        <w:t>Effet de masque</w:t>
      </w:r>
    </w:p>
    <w:p w:rsidR="00767A86" w:rsidRPr="00767A86" w:rsidRDefault="00767A86"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On parle de masquage quand un son est rendu inaudible par un autre son.</w:t>
      </w:r>
    </w:p>
    <w:p w:rsidR="00AF35CC" w:rsidRDefault="00AF35CC" w:rsidP="00790502">
      <w:pPr>
        <w:pStyle w:val="Paragraphedeliste"/>
        <w:numPr>
          <w:ilvl w:val="0"/>
          <w:numId w:val="17"/>
        </w:numPr>
        <w:spacing w:after="0" w:line="240" w:lineRule="auto"/>
        <w:jc w:val="both"/>
        <w:rPr>
          <w:rFonts w:asciiTheme="majorHAnsi" w:hAnsiTheme="majorHAnsi"/>
          <w:b/>
          <w:sz w:val="24"/>
          <w:szCs w:val="24"/>
          <w:u w:val="single"/>
        </w:rPr>
      </w:pPr>
      <w:r w:rsidRPr="00AF35CC">
        <w:rPr>
          <w:rFonts w:asciiTheme="majorHAnsi" w:hAnsiTheme="majorHAnsi"/>
          <w:b/>
          <w:sz w:val="24"/>
          <w:szCs w:val="24"/>
          <w:u w:val="single"/>
        </w:rPr>
        <w:t>Fatigue auditive</w:t>
      </w:r>
    </w:p>
    <w:p w:rsidR="00767A86" w:rsidRPr="00767A86" w:rsidRDefault="00767A86" w:rsidP="00790502">
      <w:pPr>
        <w:pStyle w:val="Paragraphedeliste"/>
        <w:tabs>
          <w:tab w:val="left" w:pos="4890"/>
        </w:tabs>
        <w:spacing w:after="0" w:line="240" w:lineRule="auto"/>
        <w:ind w:left="0"/>
        <w:jc w:val="both"/>
        <w:rPr>
          <w:rFonts w:asciiTheme="majorHAnsi" w:hAnsiTheme="majorHAnsi"/>
          <w:sz w:val="24"/>
          <w:szCs w:val="24"/>
        </w:rPr>
      </w:pPr>
      <w:r>
        <w:rPr>
          <w:rFonts w:asciiTheme="majorHAnsi" w:hAnsiTheme="majorHAnsi"/>
          <w:sz w:val="24"/>
          <w:szCs w:val="24"/>
        </w:rPr>
        <w:t>C’est la fatigue liée aux oreilles.</w:t>
      </w:r>
      <w:r w:rsidR="00790502">
        <w:rPr>
          <w:rFonts w:asciiTheme="majorHAnsi" w:hAnsiTheme="majorHAnsi"/>
          <w:sz w:val="24"/>
          <w:szCs w:val="24"/>
        </w:rPr>
        <w:tab/>
      </w:r>
    </w:p>
    <w:p w:rsidR="00AF35CC" w:rsidRDefault="00767A86" w:rsidP="00790502">
      <w:pPr>
        <w:pStyle w:val="Paragraphedeliste"/>
        <w:numPr>
          <w:ilvl w:val="0"/>
          <w:numId w:val="17"/>
        </w:numPr>
        <w:spacing w:after="0" w:line="240" w:lineRule="auto"/>
        <w:jc w:val="both"/>
        <w:rPr>
          <w:rFonts w:asciiTheme="majorHAnsi" w:hAnsiTheme="majorHAnsi"/>
          <w:b/>
          <w:sz w:val="24"/>
          <w:szCs w:val="24"/>
          <w:u w:val="single"/>
        </w:rPr>
      </w:pPr>
      <w:r w:rsidRPr="00AF35CC">
        <w:rPr>
          <w:rFonts w:asciiTheme="majorHAnsi" w:hAnsiTheme="majorHAnsi"/>
          <w:b/>
          <w:sz w:val="24"/>
          <w:szCs w:val="24"/>
          <w:u w:val="single"/>
        </w:rPr>
        <w:t>S</w:t>
      </w:r>
      <w:r w:rsidR="00AF35CC" w:rsidRPr="00AF35CC">
        <w:rPr>
          <w:rFonts w:asciiTheme="majorHAnsi" w:hAnsiTheme="majorHAnsi"/>
          <w:b/>
          <w:sz w:val="24"/>
          <w:szCs w:val="24"/>
          <w:u w:val="single"/>
        </w:rPr>
        <w:t>urdité</w:t>
      </w:r>
    </w:p>
    <w:p w:rsidR="00767A86" w:rsidRPr="00767A86" w:rsidRDefault="00767A86"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C’est un état pathologique de l’audition caractérisée par une perte partielle ou totale de la perception des sons.</w:t>
      </w:r>
    </w:p>
    <w:p w:rsidR="00AF35CC" w:rsidRDefault="00AF35CC" w:rsidP="00790502">
      <w:pPr>
        <w:pStyle w:val="Paragraphedeliste"/>
        <w:numPr>
          <w:ilvl w:val="0"/>
          <w:numId w:val="15"/>
        </w:numPr>
        <w:spacing w:after="0" w:line="240" w:lineRule="auto"/>
        <w:jc w:val="both"/>
        <w:rPr>
          <w:rFonts w:asciiTheme="majorHAnsi" w:hAnsiTheme="majorHAnsi"/>
          <w:b/>
          <w:sz w:val="24"/>
          <w:szCs w:val="24"/>
          <w:u w:val="single"/>
        </w:rPr>
      </w:pPr>
      <w:r w:rsidRPr="00AF35CC">
        <w:rPr>
          <w:rFonts w:asciiTheme="majorHAnsi" w:hAnsiTheme="majorHAnsi"/>
          <w:b/>
          <w:sz w:val="24"/>
          <w:szCs w:val="24"/>
          <w:u w:val="single"/>
        </w:rPr>
        <w:t>PREVENTION DES PATHOLOGIES LIEES A L’AMBIANCE SONORE</w:t>
      </w:r>
    </w:p>
    <w:p w:rsidR="00767A86" w:rsidRDefault="00767A86"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lastRenderedPageBreak/>
        <w:t>La suppression ou réduction des bruits</w:t>
      </w:r>
    </w:p>
    <w:p w:rsidR="00767A86" w:rsidRPr="00767A86" w:rsidRDefault="00767A86"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Le port d’un casque de protection pour oreilles est autorisé</w:t>
      </w:r>
    </w:p>
    <w:p w:rsidR="001577E3" w:rsidRPr="00AF35CC" w:rsidRDefault="0068644C" w:rsidP="00EA512C">
      <w:pPr>
        <w:spacing w:after="0" w:line="240" w:lineRule="auto"/>
        <w:rPr>
          <w:rFonts w:ascii="Californian FB" w:hAnsi="Californian FB"/>
          <w:b/>
          <w:sz w:val="56"/>
          <w:szCs w:val="28"/>
          <w:u w:val="single"/>
        </w:rPr>
      </w:pPr>
      <w:r>
        <w:rPr>
          <w:rFonts w:ascii="Californian FB" w:hAnsi="Californian FB"/>
          <w:b/>
          <w:noProof/>
          <w:sz w:val="56"/>
          <w:szCs w:val="28"/>
          <w:u w:val="single"/>
          <w:lang w:eastAsia="fr-FR"/>
        </w:rPr>
        <w:pict>
          <v:roundrect id="_x0000_s1032" style="position:absolute;margin-left:67.65pt;margin-top:4.05pt;width:320.25pt;height:51pt;z-index:251663360" arcsize="10923f" fillcolor="white [3201]" strokecolor="#d99594 [1941]" strokeweight="1pt">
            <v:fill r:id="rId10" o:title="Papier Kraft" color2="#e5b8b7 [1301]" type="tile"/>
            <v:shadow on="t" type="perspective" color="#622423 [1605]" opacity=".5" offset="1pt" offset2="-3pt"/>
            <v:textbox>
              <w:txbxContent>
                <w:p w:rsidR="00AA0598" w:rsidRPr="00A10F6A" w:rsidRDefault="00AA0598" w:rsidP="00767A86">
                  <w:pPr>
                    <w:rPr>
                      <w:rFonts w:ascii="Californian FB" w:hAnsi="Californian FB"/>
                      <w:b/>
                      <w:sz w:val="44"/>
                      <w:szCs w:val="28"/>
                    </w:rPr>
                  </w:pPr>
                  <w:r>
                    <w:rPr>
                      <w:rFonts w:ascii="Californian FB" w:hAnsi="Californian FB"/>
                      <w:b/>
                      <w:sz w:val="44"/>
                      <w:szCs w:val="28"/>
                      <w:u w:val="single"/>
                    </w:rPr>
                    <w:t>CHAP 5</w:t>
                  </w:r>
                  <w:r w:rsidRPr="00A10F6A">
                    <w:rPr>
                      <w:rFonts w:ascii="Californian FB" w:hAnsi="Californian FB"/>
                      <w:b/>
                      <w:sz w:val="44"/>
                      <w:szCs w:val="28"/>
                      <w:u w:val="single"/>
                    </w:rPr>
                    <w:t> :</w:t>
                  </w:r>
                  <w:r>
                    <w:rPr>
                      <w:rFonts w:ascii="Californian FB" w:hAnsi="Californian FB"/>
                      <w:b/>
                      <w:sz w:val="44"/>
                      <w:szCs w:val="28"/>
                    </w:rPr>
                    <w:t xml:space="preserve"> Ambiance thermique </w:t>
                  </w:r>
                </w:p>
                <w:p w:rsidR="00AA0598" w:rsidRDefault="00AA0598" w:rsidP="00767A86"/>
              </w:txbxContent>
            </v:textbox>
          </v:roundrect>
        </w:pict>
      </w:r>
    </w:p>
    <w:p w:rsidR="001577E3" w:rsidRPr="00AF35CC" w:rsidRDefault="001577E3" w:rsidP="00EA512C">
      <w:pPr>
        <w:spacing w:after="0" w:line="240" w:lineRule="auto"/>
        <w:rPr>
          <w:rFonts w:ascii="Californian FB" w:hAnsi="Californian FB"/>
          <w:b/>
          <w:sz w:val="56"/>
          <w:szCs w:val="28"/>
          <w:u w:val="single"/>
        </w:rPr>
      </w:pPr>
    </w:p>
    <w:p w:rsidR="00FC51F8" w:rsidRDefault="00FC51F8" w:rsidP="00790502">
      <w:pPr>
        <w:spacing w:after="0" w:line="240" w:lineRule="auto"/>
        <w:jc w:val="both"/>
        <w:rPr>
          <w:rFonts w:asciiTheme="majorHAnsi" w:hAnsiTheme="majorHAnsi"/>
          <w:b/>
          <w:sz w:val="24"/>
          <w:szCs w:val="24"/>
          <w:u w:val="single"/>
        </w:rPr>
      </w:pPr>
      <w:r>
        <w:rPr>
          <w:rFonts w:asciiTheme="majorHAnsi" w:hAnsiTheme="majorHAnsi"/>
          <w:b/>
          <w:sz w:val="24"/>
          <w:szCs w:val="24"/>
        </w:rPr>
        <w:t xml:space="preserve">                                                                                </w:t>
      </w:r>
      <w:r>
        <w:rPr>
          <w:rFonts w:asciiTheme="majorHAnsi" w:hAnsiTheme="majorHAnsi"/>
          <w:b/>
          <w:sz w:val="24"/>
          <w:szCs w:val="24"/>
          <w:u w:val="single"/>
        </w:rPr>
        <w:t>INTRODUCTION</w:t>
      </w:r>
    </w:p>
    <w:p w:rsidR="00FC51F8" w:rsidRDefault="00FC51F8" w:rsidP="00790502">
      <w:pPr>
        <w:spacing w:after="0" w:line="240" w:lineRule="auto"/>
        <w:jc w:val="both"/>
        <w:rPr>
          <w:rFonts w:asciiTheme="majorHAnsi" w:hAnsiTheme="majorHAnsi"/>
          <w:sz w:val="24"/>
          <w:szCs w:val="24"/>
        </w:rPr>
      </w:pPr>
      <w:r>
        <w:rPr>
          <w:rFonts w:asciiTheme="majorHAnsi" w:hAnsiTheme="majorHAnsi"/>
          <w:sz w:val="24"/>
          <w:szCs w:val="24"/>
        </w:rPr>
        <w:t xml:space="preserve">L’ambiance thermique est l’ensemble des conditions de température et de </w:t>
      </w:r>
      <w:r w:rsidR="00420B7C">
        <w:rPr>
          <w:rFonts w:asciiTheme="majorHAnsi" w:hAnsiTheme="majorHAnsi"/>
          <w:sz w:val="24"/>
          <w:szCs w:val="24"/>
        </w:rPr>
        <w:t>rayonnement,</w:t>
      </w:r>
      <w:r>
        <w:rPr>
          <w:rFonts w:asciiTheme="majorHAnsi" w:hAnsiTheme="majorHAnsi"/>
          <w:sz w:val="24"/>
          <w:szCs w:val="24"/>
        </w:rPr>
        <w:t xml:space="preserve"> d’humidité et de vent auxquelles sont exposés les agents.</w:t>
      </w:r>
    </w:p>
    <w:p w:rsidR="00420B7C" w:rsidRDefault="00420B7C" w:rsidP="00790502">
      <w:pPr>
        <w:pStyle w:val="Paragraphedeliste"/>
        <w:numPr>
          <w:ilvl w:val="0"/>
          <w:numId w:val="18"/>
        </w:numPr>
        <w:spacing w:after="0" w:line="240" w:lineRule="auto"/>
        <w:jc w:val="both"/>
        <w:rPr>
          <w:rFonts w:asciiTheme="majorHAnsi" w:hAnsiTheme="majorHAnsi"/>
          <w:b/>
          <w:sz w:val="24"/>
          <w:szCs w:val="24"/>
          <w:u w:val="single"/>
        </w:rPr>
      </w:pPr>
      <w:r w:rsidRPr="00420B7C">
        <w:rPr>
          <w:rFonts w:asciiTheme="majorHAnsi" w:hAnsiTheme="majorHAnsi"/>
          <w:b/>
          <w:sz w:val="24"/>
          <w:szCs w:val="24"/>
          <w:u w:val="single"/>
        </w:rPr>
        <w:t>ELEMENTS DE LA THERMOREGULATION</w:t>
      </w:r>
    </w:p>
    <w:p w:rsidR="00420B7C" w:rsidRDefault="00420B7C" w:rsidP="00790502">
      <w:pPr>
        <w:pStyle w:val="Paragraphedeliste"/>
        <w:numPr>
          <w:ilvl w:val="0"/>
          <w:numId w:val="14"/>
        </w:numPr>
        <w:spacing w:after="0" w:line="240" w:lineRule="auto"/>
        <w:ind w:left="1247"/>
        <w:jc w:val="both"/>
        <w:rPr>
          <w:rFonts w:asciiTheme="majorHAnsi" w:hAnsiTheme="majorHAnsi"/>
          <w:sz w:val="24"/>
          <w:szCs w:val="24"/>
        </w:rPr>
      </w:pPr>
      <w:r>
        <w:rPr>
          <w:rFonts w:asciiTheme="majorHAnsi" w:hAnsiTheme="majorHAnsi"/>
          <w:sz w:val="24"/>
          <w:szCs w:val="24"/>
        </w:rPr>
        <w:t>Production de la chaleur par l’organisme</w:t>
      </w:r>
    </w:p>
    <w:p w:rsidR="00420B7C" w:rsidRPr="00420B7C" w:rsidRDefault="00420B7C" w:rsidP="00790502">
      <w:pPr>
        <w:pStyle w:val="Paragraphedeliste"/>
        <w:numPr>
          <w:ilvl w:val="0"/>
          <w:numId w:val="14"/>
        </w:numPr>
        <w:spacing w:after="0" w:line="240" w:lineRule="auto"/>
        <w:ind w:left="1247"/>
        <w:jc w:val="both"/>
        <w:rPr>
          <w:rFonts w:asciiTheme="majorHAnsi" w:hAnsiTheme="majorHAnsi"/>
          <w:sz w:val="24"/>
          <w:szCs w:val="24"/>
        </w:rPr>
      </w:pPr>
      <w:r>
        <w:rPr>
          <w:rFonts w:asciiTheme="majorHAnsi" w:hAnsiTheme="majorHAnsi"/>
          <w:sz w:val="24"/>
          <w:szCs w:val="24"/>
        </w:rPr>
        <w:t xml:space="preserve">Déperdition de chaleur par l’organisme </w:t>
      </w:r>
    </w:p>
    <w:p w:rsidR="00420B7C" w:rsidRDefault="00420B7C" w:rsidP="00790502">
      <w:pPr>
        <w:pStyle w:val="Paragraphedeliste"/>
        <w:numPr>
          <w:ilvl w:val="0"/>
          <w:numId w:val="18"/>
        </w:numPr>
        <w:spacing w:after="0" w:line="240" w:lineRule="auto"/>
        <w:jc w:val="both"/>
        <w:rPr>
          <w:rFonts w:asciiTheme="majorHAnsi" w:hAnsiTheme="majorHAnsi"/>
          <w:b/>
          <w:sz w:val="24"/>
          <w:szCs w:val="24"/>
          <w:u w:val="single"/>
        </w:rPr>
      </w:pPr>
      <w:r w:rsidRPr="00420B7C">
        <w:rPr>
          <w:rFonts w:asciiTheme="majorHAnsi" w:hAnsiTheme="majorHAnsi"/>
          <w:b/>
          <w:sz w:val="24"/>
          <w:szCs w:val="24"/>
          <w:u w:val="single"/>
        </w:rPr>
        <w:t>LES MOYENS DE LUTTE CONTRE LE FROID</w:t>
      </w:r>
    </w:p>
    <w:p w:rsidR="00420B7C" w:rsidRDefault="00420B7C" w:rsidP="00790502">
      <w:pPr>
        <w:pStyle w:val="Paragraphedeliste"/>
        <w:numPr>
          <w:ilvl w:val="0"/>
          <w:numId w:val="14"/>
        </w:numPr>
        <w:spacing w:after="0" w:line="240" w:lineRule="auto"/>
        <w:jc w:val="both"/>
        <w:rPr>
          <w:rFonts w:asciiTheme="majorHAnsi" w:hAnsiTheme="majorHAnsi"/>
          <w:sz w:val="24"/>
          <w:szCs w:val="24"/>
        </w:rPr>
      </w:pPr>
      <w:r w:rsidRPr="007C26C6">
        <w:rPr>
          <w:rFonts w:asciiTheme="majorHAnsi" w:hAnsiTheme="majorHAnsi"/>
          <w:b/>
          <w:sz w:val="24"/>
          <w:szCs w:val="24"/>
          <w:u w:val="single"/>
        </w:rPr>
        <w:t>La vasoconstriction</w:t>
      </w:r>
      <w:r>
        <w:rPr>
          <w:rFonts w:asciiTheme="majorHAnsi" w:hAnsiTheme="majorHAnsi"/>
          <w:sz w:val="24"/>
          <w:szCs w:val="24"/>
        </w:rPr>
        <w:t> : diminution du diamètre des vaisseaux sanguins</w:t>
      </w:r>
    </w:p>
    <w:p w:rsidR="00420B7C" w:rsidRDefault="00420B7C" w:rsidP="00790502">
      <w:pPr>
        <w:pStyle w:val="Paragraphedeliste"/>
        <w:numPr>
          <w:ilvl w:val="0"/>
          <w:numId w:val="14"/>
        </w:numPr>
        <w:spacing w:after="0" w:line="240" w:lineRule="auto"/>
        <w:jc w:val="both"/>
        <w:rPr>
          <w:rFonts w:asciiTheme="majorHAnsi" w:hAnsiTheme="majorHAnsi"/>
          <w:sz w:val="24"/>
          <w:szCs w:val="24"/>
        </w:rPr>
      </w:pPr>
      <w:r w:rsidRPr="007C26C6">
        <w:rPr>
          <w:rFonts w:asciiTheme="majorHAnsi" w:hAnsiTheme="majorHAnsi"/>
          <w:b/>
          <w:sz w:val="24"/>
          <w:szCs w:val="24"/>
          <w:u w:val="single"/>
        </w:rPr>
        <w:t>Le métabolisme</w:t>
      </w:r>
      <w:r>
        <w:rPr>
          <w:rFonts w:asciiTheme="majorHAnsi" w:hAnsiTheme="majorHAnsi"/>
          <w:sz w:val="24"/>
          <w:szCs w:val="24"/>
        </w:rPr>
        <w:t> : ensemble des réactions chimiques qui se déroulent au sein d’un être vivant pour lui permettre notamment de se maintenir en vie, de se reproduire, de se développer et de répondre aux stimuli de son environnement.</w:t>
      </w:r>
    </w:p>
    <w:p w:rsidR="007C26C6" w:rsidRPr="00420B7C" w:rsidRDefault="007C26C6"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b/>
          <w:sz w:val="24"/>
          <w:szCs w:val="24"/>
          <w:u w:val="single"/>
        </w:rPr>
        <w:t>La frisson thermique </w:t>
      </w:r>
      <w:r w:rsidRPr="007C26C6">
        <w:rPr>
          <w:rFonts w:asciiTheme="majorHAnsi" w:hAnsiTheme="majorHAnsi"/>
          <w:sz w:val="24"/>
          <w:szCs w:val="24"/>
        </w:rPr>
        <w:t>:</w:t>
      </w:r>
      <w:r>
        <w:rPr>
          <w:rFonts w:asciiTheme="majorHAnsi" w:hAnsiTheme="majorHAnsi"/>
          <w:sz w:val="24"/>
          <w:szCs w:val="24"/>
        </w:rPr>
        <w:t xml:space="preserve"> réaction du corps face aux agents externes. (froid, agents allergènes)</w:t>
      </w:r>
    </w:p>
    <w:p w:rsidR="00420B7C" w:rsidRDefault="00420B7C" w:rsidP="00790502">
      <w:pPr>
        <w:pStyle w:val="Paragraphedeliste"/>
        <w:numPr>
          <w:ilvl w:val="0"/>
          <w:numId w:val="18"/>
        </w:numPr>
        <w:spacing w:after="0" w:line="240" w:lineRule="auto"/>
        <w:jc w:val="both"/>
        <w:rPr>
          <w:rFonts w:asciiTheme="majorHAnsi" w:hAnsiTheme="majorHAnsi"/>
          <w:b/>
          <w:sz w:val="24"/>
          <w:szCs w:val="24"/>
          <w:u w:val="single"/>
        </w:rPr>
      </w:pPr>
      <w:r w:rsidRPr="00420B7C">
        <w:rPr>
          <w:rFonts w:asciiTheme="majorHAnsi" w:hAnsiTheme="majorHAnsi"/>
          <w:b/>
          <w:sz w:val="24"/>
          <w:szCs w:val="24"/>
          <w:u w:val="single"/>
        </w:rPr>
        <w:t>LES MOYENS DE LUTTE CONTRE LA CHALEUR</w:t>
      </w:r>
    </w:p>
    <w:p w:rsidR="007C26C6" w:rsidRDefault="007C26C6" w:rsidP="00790502">
      <w:pPr>
        <w:pStyle w:val="Paragraphedeliste"/>
        <w:numPr>
          <w:ilvl w:val="0"/>
          <w:numId w:val="14"/>
        </w:numPr>
        <w:spacing w:after="0" w:line="240" w:lineRule="auto"/>
        <w:jc w:val="both"/>
        <w:rPr>
          <w:rFonts w:asciiTheme="majorHAnsi" w:hAnsiTheme="majorHAnsi"/>
          <w:sz w:val="24"/>
          <w:szCs w:val="24"/>
        </w:rPr>
      </w:pPr>
      <w:r w:rsidRPr="007C26C6">
        <w:rPr>
          <w:rFonts w:asciiTheme="majorHAnsi" w:hAnsiTheme="majorHAnsi"/>
          <w:b/>
          <w:sz w:val="24"/>
          <w:szCs w:val="24"/>
          <w:u w:val="single"/>
        </w:rPr>
        <w:t>La vasodilatation</w:t>
      </w:r>
      <w:r>
        <w:rPr>
          <w:rFonts w:asciiTheme="majorHAnsi" w:hAnsiTheme="majorHAnsi"/>
          <w:sz w:val="24"/>
          <w:szCs w:val="24"/>
        </w:rPr>
        <w:t> : augmentation du diamètre des vaisseaux sanguins</w:t>
      </w:r>
    </w:p>
    <w:p w:rsidR="007C26C6" w:rsidRPr="007C26C6" w:rsidRDefault="007C26C6" w:rsidP="00790502">
      <w:pPr>
        <w:pStyle w:val="Paragraphedeliste"/>
        <w:numPr>
          <w:ilvl w:val="0"/>
          <w:numId w:val="14"/>
        </w:numPr>
        <w:spacing w:after="0" w:line="240" w:lineRule="auto"/>
        <w:jc w:val="both"/>
        <w:rPr>
          <w:rFonts w:asciiTheme="majorHAnsi" w:hAnsiTheme="majorHAnsi"/>
          <w:sz w:val="24"/>
          <w:szCs w:val="24"/>
        </w:rPr>
      </w:pPr>
      <w:r w:rsidRPr="007C26C6">
        <w:rPr>
          <w:rFonts w:asciiTheme="majorHAnsi" w:hAnsiTheme="majorHAnsi"/>
          <w:b/>
          <w:sz w:val="24"/>
          <w:szCs w:val="24"/>
          <w:u w:val="single"/>
        </w:rPr>
        <w:t>La sudation</w:t>
      </w:r>
      <w:r>
        <w:rPr>
          <w:rFonts w:asciiTheme="majorHAnsi" w:hAnsiTheme="majorHAnsi"/>
          <w:sz w:val="24"/>
          <w:szCs w:val="24"/>
        </w:rPr>
        <w:t> : c’est la production de la sueur</w:t>
      </w:r>
    </w:p>
    <w:p w:rsidR="00420B7C" w:rsidRPr="00420B7C" w:rsidRDefault="00420B7C" w:rsidP="00790502">
      <w:pPr>
        <w:pStyle w:val="Paragraphedeliste"/>
        <w:numPr>
          <w:ilvl w:val="0"/>
          <w:numId w:val="18"/>
        </w:numPr>
        <w:spacing w:after="0" w:line="240" w:lineRule="auto"/>
        <w:jc w:val="both"/>
        <w:rPr>
          <w:rFonts w:asciiTheme="majorHAnsi" w:hAnsiTheme="majorHAnsi"/>
          <w:b/>
          <w:sz w:val="24"/>
          <w:szCs w:val="24"/>
          <w:u w:val="single"/>
        </w:rPr>
      </w:pPr>
      <w:r w:rsidRPr="00420B7C">
        <w:rPr>
          <w:rFonts w:asciiTheme="majorHAnsi" w:hAnsiTheme="majorHAnsi"/>
          <w:b/>
          <w:sz w:val="24"/>
          <w:szCs w:val="24"/>
          <w:u w:val="single"/>
        </w:rPr>
        <w:t>LE CONFORT THERMIQUE</w:t>
      </w:r>
    </w:p>
    <w:p w:rsidR="00420B7C" w:rsidRDefault="00420B7C" w:rsidP="00790502">
      <w:pPr>
        <w:pStyle w:val="Paragraphedeliste"/>
        <w:numPr>
          <w:ilvl w:val="0"/>
          <w:numId w:val="20"/>
        </w:numPr>
        <w:spacing w:after="0" w:line="240" w:lineRule="auto"/>
        <w:jc w:val="both"/>
        <w:rPr>
          <w:rFonts w:asciiTheme="majorHAnsi" w:hAnsiTheme="majorHAnsi"/>
          <w:b/>
          <w:sz w:val="24"/>
          <w:szCs w:val="24"/>
          <w:u w:val="single"/>
        </w:rPr>
      </w:pPr>
      <w:r w:rsidRPr="00420B7C">
        <w:rPr>
          <w:rFonts w:asciiTheme="majorHAnsi" w:hAnsiTheme="majorHAnsi"/>
          <w:b/>
          <w:sz w:val="24"/>
          <w:szCs w:val="24"/>
          <w:u w:val="single"/>
        </w:rPr>
        <w:t>Définition</w:t>
      </w:r>
    </w:p>
    <w:p w:rsidR="007C26C6" w:rsidRPr="007C26C6" w:rsidRDefault="007C26C6" w:rsidP="00790502">
      <w:pPr>
        <w:pStyle w:val="Paragraphedeliste"/>
        <w:spacing w:after="0" w:line="240" w:lineRule="auto"/>
        <w:ind w:left="284"/>
        <w:jc w:val="both"/>
        <w:rPr>
          <w:rFonts w:asciiTheme="majorHAnsi" w:hAnsiTheme="majorHAnsi"/>
          <w:sz w:val="24"/>
          <w:szCs w:val="24"/>
        </w:rPr>
      </w:pPr>
      <w:r>
        <w:rPr>
          <w:rFonts w:asciiTheme="majorHAnsi" w:hAnsiTheme="majorHAnsi"/>
          <w:sz w:val="24"/>
          <w:szCs w:val="24"/>
        </w:rPr>
        <w:t>C’est un état de satisfaction du corps vis-à-vis de l’environnement.</w:t>
      </w:r>
    </w:p>
    <w:p w:rsidR="00420B7C" w:rsidRDefault="00420B7C" w:rsidP="00790502">
      <w:pPr>
        <w:pStyle w:val="Paragraphedeliste"/>
        <w:numPr>
          <w:ilvl w:val="0"/>
          <w:numId w:val="20"/>
        </w:numPr>
        <w:spacing w:after="0" w:line="240" w:lineRule="auto"/>
        <w:jc w:val="both"/>
        <w:rPr>
          <w:rFonts w:asciiTheme="majorHAnsi" w:hAnsiTheme="majorHAnsi"/>
          <w:b/>
          <w:sz w:val="24"/>
          <w:szCs w:val="24"/>
          <w:u w:val="single"/>
        </w:rPr>
      </w:pPr>
      <w:r w:rsidRPr="00420B7C">
        <w:rPr>
          <w:rFonts w:asciiTheme="majorHAnsi" w:hAnsiTheme="majorHAnsi"/>
          <w:b/>
          <w:sz w:val="24"/>
          <w:szCs w:val="24"/>
          <w:u w:val="single"/>
        </w:rPr>
        <w:t>Les paramètres du confort thermiques</w:t>
      </w:r>
    </w:p>
    <w:p w:rsidR="007C26C6" w:rsidRPr="007C26C6" w:rsidRDefault="007C26C6" w:rsidP="00790502">
      <w:pPr>
        <w:pStyle w:val="Paragraphedeliste"/>
        <w:spacing w:after="0" w:line="240" w:lineRule="auto"/>
        <w:ind w:left="284"/>
        <w:jc w:val="both"/>
        <w:rPr>
          <w:rFonts w:asciiTheme="majorHAnsi" w:hAnsiTheme="majorHAnsi"/>
          <w:sz w:val="24"/>
          <w:szCs w:val="24"/>
        </w:rPr>
      </w:pPr>
      <w:r>
        <w:rPr>
          <w:rFonts w:asciiTheme="majorHAnsi" w:hAnsiTheme="majorHAnsi"/>
          <w:sz w:val="24"/>
          <w:szCs w:val="24"/>
        </w:rPr>
        <w:t xml:space="preserve">On a : </w:t>
      </w:r>
      <w:r w:rsidRPr="007C26C6">
        <w:rPr>
          <w:rFonts w:asciiTheme="majorHAnsi" w:hAnsiTheme="majorHAnsi"/>
          <w:b/>
          <w:i/>
          <w:sz w:val="24"/>
          <w:szCs w:val="24"/>
        </w:rPr>
        <w:t>l’habillement, le métabolisme, les mouvements d’air, l’humidité, la température de l’environnement, l’activité physique de chaque individu, le rayonnement</w:t>
      </w:r>
      <w:r>
        <w:rPr>
          <w:rFonts w:asciiTheme="majorHAnsi" w:hAnsiTheme="majorHAnsi"/>
          <w:sz w:val="24"/>
          <w:szCs w:val="24"/>
        </w:rPr>
        <w:t>.</w:t>
      </w:r>
    </w:p>
    <w:p w:rsidR="00420B7C" w:rsidRPr="00420B7C" w:rsidRDefault="00420B7C" w:rsidP="00790502">
      <w:pPr>
        <w:pStyle w:val="Paragraphedeliste"/>
        <w:numPr>
          <w:ilvl w:val="0"/>
          <w:numId w:val="18"/>
        </w:numPr>
        <w:spacing w:after="0" w:line="240" w:lineRule="auto"/>
        <w:jc w:val="both"/>
        <w:rPr>
          <w:rFonts w:asciiTheme="majorHAnsi" w:hAnsiTheme="majorHAnsi"/>
          <w:b/>
          <w:sz w:val="24"/>
          <w:szCs w:val="24"/>
          <w:u w:val="single"/>
        </w:rPr>
      </w:pPr>
      <w:r w:rsidRPr="00420B7C">
        <w:rPr>
          <w:rFonts w:asciiTheme="majorHAnsi" w:hAnsiTheme="majorHAnsi"/>
          <w:b/>
          <w:sz w:val="24"/>
          <w:szCs w:val="24"/>
          <w:u w:val="single"/>
        </w:rPr>
        <w:t>PHYSIOPATHOLOGIES LIEES A L’AMBIANCE THERMIQUE</w:t>
      </w:r>
    </w:p>
    <w:p w:rsidR="00420B7C" w:rsidRDefault="00420B7C" w:rsidP="00790502">
      <w:pPr>
        <w:pStyle w:val="Paragraphedeliste"/>
        <w:numPr>
          <w:ilvl w:val="0"/>
          <w:numId w:val="19"/>
        </w:numPr>
        <w:spacing w:after="0" w:line="240" w:lineRule="auto"/>
        <w:jc w:val="both"/>
        <w:rPr>
          <w:rFonts w:asciiTheme="majorHAnsi" w:hAnsiTheme="majorHAnsi"/>
          <w:b/>
          <w:sz w:val="24"/>
          <w:szCs w:val="24"/>
          <w:u w:val="single"/>
        </w:rPr>
      </w:pPr>
      <w:r w:rsidRPr="00420B7C">
        <w:rPr>
          <w:rFonts w:asciiTheme="majorHAnsi" w:hAnsiTheme="majorHAnsi"/>
          <w:b/>
          <w:sz w:val="24"/>
          <w:szCs w:val="24"/>
          <w:u w:val="single"/>
        </w:rPr>
        <w:t>Physiopathologies en ambiance chaude</w:t>
      </w:r>
    </w:p>
    <w:p w:rsidR="007C26C6" w:rsidRPr="007C26C6" w:rsidRDefault="007C26C6"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 xml:space="preserve">Nous avons </w:t>
      </w:r>
      <w:r w:rsidRPr="007C26C6">
        <w:rPr>
          <w:rFonts w:asciiTheme="majorHAnsi" w:hAnsiTheme="majorHAnsi"/>
          <w:b/>
          <w:i/>
          <w:sz w:val="24"/>
          <w:szCs w:val="24"/>
        </w:rPr>
        <w:t>la transpiration, la soif, la fatigue, les nausées, les vertiges</w:t>
      </w:r>
      <w:r>
        <w:rPr>
          <w:rFonts w:asciiTheme="majorHAnsi" w:hAnsiTheme="majorHAnsi"/>
          <w:sz w:val="24"/>
          <w:szCs w:val="24"/>
        </w:rPr>
        <w:t>.</w:t>
      </w:r>
    </w:p>
    <w:p w:rsidR="00420B7C" w:rsidRDefault="00420B7C" w:rsidP="00790502">
      <w:pPr>
        <w:pStyle w:val="Paragraphedeliste"/>
        <w:numPr>
          <w:ilvl w:val="0"/>
          <w:numId w:val="19"/>
        </w:numPr>
        <w:spacing w:after="0" w:line="240" w:lineRule="auto"/>
        <w:jc w:val="both"/>
        <w:rPr>
          <w:rFonts w:asciiTheme="majorHAnsi" w:hAnsiTheme="majorHAnsi"/>
          <w:b/>
          <w:sz w:val="24"/>
          <w:szCs w:val="24"/>
          <w:u w:val="single"/>
        </w:rPr>
      </w:pPr>
      <w:r w:rsidRPr="00420B7C">
        <w:rPr>
          <w:rFonts w:asciiTheme="majorHAnsi" w:hAnsiTheme="majorHAnsi"/>
          <w:b/>
          <w:sz w:val="24"/>
          <w:szCs w:val="24"/>
          <w:u w:val="single"/>
        </w:rPr>
        <w:t>Physiopathologies en ambiance froide</w:t>
      </w:r>
    </w:p>
    <w:p w:rsidR="007C26C6" w:rsidRPr="007C26C6" w:rsidRDefault="007C26C6" w:rsidP="00790502">
      <w:pPr>
        <w:pStyle w:val="Paragraphedeliste"/>
        <w:numPr>
          <w:ilvl w:val="0"/>
          <w:numId w:val="14"/>
        </w:numPr>
        <w:spacing w:after="0" w:line="240" w:lineRule="auto"/>
        <w:jc w:val="both"/>
        <w:rPr>
          <w:rFonts w:asciiTheme="majorHAnsi" w:hAnsiTheme="majorHAnsi"/>
          <w:sz w:val="24"/>
          <w:szCs w:val="24"/>
        </w:rPr>
      </w:pPr>
      <w:r w:rsidRPr="007C26C6">
        <w:rPr>
          <w:rFonts w:asciiTheme="majorHAnsi" w:hAnsiTheme="majorHAnsi"/>
          <w:b/>
          <w:i/>
          <w:sz w:val="24"/>
          <w:szCs w:val="24"/>
        </w:rPr>
        <w:t>Les frissons, le rhume, l’angine et la bronchite</w:t>
      </w:r>
      <w:r>
        <w:rPr>
          <w:rFonts w:asciiTheme="majorHAnsi" w:hAnsiTheme="majorHAnsi"/>
          <w:sz w:val="24"/>
          <w:szCs w:val="24"/>
        </w:rPr>
        <w:t>.</w:t>
      </w:r>
    </w:p>
    <w:p w:rsidR="00420B7C" w:rsidRDefault="00420B7C" w:rsidP="00790502">
      <w:pPr>
        <w:pStyle w:val="Paragraphedeliste"/>
        <w:numPr>
          <w:ilvl w:val="0"/>
          <w:numId w:val="18"/>
        </w:numPr>
        <w:spacing w:after="0" w:line="240" w:lineRule="auto"/>
        <w:jc w:val="both"/>
        <w:rPr>
          <w:rFonts w:asciiTheme="majorHAnsi" w:hAnsiTheme="majorHAnsi"/>
          <w:b/>
          <w:sz w:val="24"/>
          <w:szCs w:val="24"/>
          <w:u w:val="single"/>
        </w:rPr>
      </w:pPr>
      <w:r w:rsidRPr="00420B7C">
        <w:rPr>
          <w:rFonts w:asciiTheme="majorHAnsi" w:hAnsiTheme="majorHAnsi"/>
          <w:b/>
          <w:sz w:val="24"/>
          <w:szCs w:val="24"/>
          <w:u w:val="single"/>
        </w:rPr>
        <w:t>PREVENTION DES PATHOLOGIES LIEES A L’AMBIANCE THERMIQUE</w:t>
      </w:r>
    </w:p>
    <w:p w:rsidR="007C26C6" w:rsidRDefault="007C26C6"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Isolation thermique</w:t>
      </w:r>
    </w:p>
    <w:p w:rsidR="007C26C6" w:rsidRDefault="007C26C6"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Ventilation et climatisation</w:t>
      </w:r>
    </w:p>
    <w:p w:rsidR="007C26C6" w:rsidRDefault="007C26C6"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 xml:space="preserve">Boissons </w:t>
      </w:r>
    </w:p>
    <w:p w:rsidR="007C26C6" w:rsidRDefault="007C26C6"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Vêtements</w:t>
      </w:r>
    </w:p>
    <w:p w:rsidR="007C26C6" w:rsidRPr="007C26C6" w:rsidRDefault="007C26C6"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pauses</w:t>
      </w:r>
    </w:p>
    <w:p w:rsidR="001577E3" w:rsidRPr="00420B7C" w:rsidRDefault="0068644C" w:rsidP="00EA512C">
      <w:pPr>
        <w:tabs>
          <w:tab w:val="left" w:pos="4170"/>
        </w:tabs>
        <w:spacing w:after="0" w:line="240" w:lineRule="auto"/>
        <w:rPr>
          <w:rFonts w:ascii="Californian FB" w:hAnsi="Californian FB"/>
          <w:sz w:val="56"/>
          <w:szCs w:val="28"/>
        </w:rPr>
      </w:pPr>
      <w:r w:rsidRPr="0068644C">
        <w:rPr>
          <w:rFonts w:ascii="Californian FB" w:hAnsi="Californian FB"/>
          <w:b/>
          <w:noProof/>
          <w:sz w:val="56"/>
          <w:szCs w:val="28"/>
          <w:u w:val="single"/>
          <w:lang w:eastAsia="fr-FR"/>
        </w:rPr>
        <w:pict>
          <v:roundrect id="_x0000_s1033" style="position:absolute;margin-left:73.65pt;margin-top:5.7pt;width:341.25pt;height:51pt;z-index:251664384" arcsize="10923f" fillcolor="white [3201]" strokecolor="#666 [1936]" strokeweight="1pt">
            <v:fill color2="#999 [1296]" focusposition="1" focussize="" focus="100%" type="gradient"/>
            <v:shadow on="t" color="#7f7f7f [1601]" opacity=".5" offset="6pt,6pt"/>
            <v:textbox>
              <w:txbxContent>
                <w:p w:rsidR="00AA0598" w:rsidRPr="00A10F6A" w:rsidRDefault="00AA0598" w:rsidP="00981286">
                  <w:pPr>
                    <w:rPr>
                      <w:rFonts w:ascii="Californian FB" w:hAnsi="Californian FB"/>
                      <w:b/>
                      <w:sz w:val="44"/>
                      <w:szCs w:val="28"/>
                    </w:rPr>
                  </w:pPr>
                  <w:r>
                    <w:rPr>
                      <w:rFonts w:ascii="Californian FB" w:hAnsi="Californian FB"/>
                      <w:b/>
                      <w:sz w:val="44"/>
                      <w:szCs w:val="28"/>
                      <w:u w:val="single"/>
                    </w:rPr>
                    <w:t>CHAP 6</w:t>
                  </w:r>
                  <w:r w:rsidRPr="00A10F6A">
                    <w:rPr>
                      <w:rFonts w:ascii="Californian FB" w:hAnsi="Californian FB"/>
                      <w:b/>
                      <w:sz w:val="44"/>
                      <w:szCs w:val="28"/>
                      <w:u w:val="single"/>
                    </w:rPr>
                    <w:t> :</w:t>
                  </w:r>
                  <w:r>
                    <w:rPr>
                      <w:rFonts w:ascii="Californian FB" w:hAnsi="Californian FB"/>
                      <w:b/>
                      <w:sz w:val="44"/>
                      <w:szCs w:val="28"/>
                    </w:rPr>
                    <w:t xml:space="preserve"> Modes de vie et travail </w:t>
                  </w:r>
                </w:p>
                <w:p w:rsidR="00AA0598" w:rsidRDefault="00AA0598" w:rsidP="00981286"/>
              </w:txbxContent>
            </v:textbox>
          </v:roundrect>
        </w:pict>
      </w:r>
    </w:p>
    <w:p w:rsidR="001577E3" w:rsidRPr="00420B7C" w:rsidRDefault="001577E3" w:rsidP="00EA512C">
      <w:pPr>
        <w:spacing w:after="0" w:line="240" w:lineRule="auto"/>
        <w:rPr>
          <w:rFonts w:ascii="Californian FB" w:hAnsi="Californian FB"/>
          <w:b/>
          <w:sz w:val="56"/>
          <w:szCs w:val="28"/>
          <w:u w:val="single"/>
        </w:rPr>
      </w:pPr>
    </w:p>
    <w:p w:rsidR="001577E3" w:rsidRDefault="00981286" w:rsidP="00790502">
      <w:pPr>
        <w:spacing w:after="0" w:line="240" w:lineRule="auto"/>
        <w:jc w:val="both"/>
        <w:rPr>
          <w:rFonts w:asciiTheme="majorHAnsi" w:hAnsiTheme="majorHAnsi"/>
          <w:b/>
          <w:sz w:val="24"/>
          <w:szCs w:val="24"/>
          <w:u w:val="single"/>
        </w:rPr>
      </w:pPr>
      <w:r>
        <w:rPr>
          <w:rFonts w:asciiTheme="majorHAnsi" w:hAnsiTheme="majorHAnsi"/>
          <w:b/>
          <w:sz w:val="24"/>
          <w:szCs w:val="24"/>
        </w:rPr>
        <w:t xml:space="preserve">                                                                       </w:t>
      </w:r>
      <w:r>
        <w:rPr>
          <w:rFonts w:asciiTheme="majorHAnsi" w:hAnsiTheme="majorHAnsi"/>
          <w:b/>
          <w:sz w:val="24"/>
          <w:szCs w:val="24"/>
          <w:u w:val="single"/>
        </w:rPr>
        <w:t>INTRODUCTION</w:t>
      </w:r>
    </w:p>
    <w:p w:rsidR="00981286" w:rsidRDefault="00981286" w:rsidP="00790502">
      <w:pPr>
        <w:spacing w:after="0" w:line="240" w:lineRule="auto"/>
        <w:jc w:val="both"/>
        <w:rPr>
          <w:rFonts w:asciiTheme="majorHAnsi" w:hAnsiTheme="majorHAnsi"/>
          <w:sz w:val="24"/>
          <w:szCs w:val="24"/>
        </w:rPr>
      </w:pPr>
      <w:r>
        <w:rPr>
          <w:rFonts w:asciiTheme="majorHAnsi" w:hAnsiTheme="majorHAnsi"/>
          <w:sz w:val="24"/>
          <w:szCs w:val="24"/>
        </w:rPr>
        <w:t xml:space="preserve">         Le mode de vie et travail indique la manière dont l’homme doit vivre et s’adapter au travail.</w:t>
      </w:r>
    </w:p>
    <w:p w:rsidR="00981286" w:rsidRPr="0020013C" w:rsidRDefault="00981286" w:rsidP="00790502">
      <w:pPr>
        <w:pStyle w:val="Paragraphedeliste"/>
        <w:numPr>
          <w:ilvl w:val="0"/>
          <w:numId w:val="21"/>
        </w:numPr>
        <w:spacing w:after="0" w:line="240" w:lineRule="auto"/>
        <w:jc w:val="both"/>
        <w:rPr>
          <w:rFonts w:asciiTheme="majorHAnsi" w:hAnsiTheme="majorHAnsi"/>
          <w:b/>
          <w:sz w:val="56"/>
          <w:szCs w:val="28"/>
          <w:u w:val="single"/>
        </w:rPr>
      </w:pPr>
      <w:r w:rsidRPr="0020013C">
        <w:rPr>
          <w:rFonts w:asciiTheme="majorHAnsi" w:hAnsiTheme="majorHAnsi"/>
          <w:b/>
          <w:sz w:val="24"/>
          <w:szCs w:val="24"/>
          <w:u w:val="single"/>
        </w:rPr>
        <w:t>INFLUENCE RECIPROQUE</w:t>
      </w:r>
    </w:p>
    <w:p w:rsidR="00981286" w:rsidRPr="0020013C" w:rsidRDefault="00981286" w:rsidP="00790502">
      <w:pPr>
        <w:pStyle w:val="Paragraphedeliste"/>
        <w:spacing w:after="0" w:line="240" w:lineRule="auto"/>
        <w:ind w:left="0"/>
        <w:jc w:val="both"/>
        <w:rPr>
          <w:rFonts w:asciiTheme="majorHAnsi" w:hAnsiTheme="majorHAnsi"/>
          <w:sz w:val="56"/>
          <w:szCs w:val="28"/>
        </w:rPr>
      </w:pPr>
      <w:r w:rsidRPr="0020013C">
        <w:rPr>
          <w:rFonts w:asciiTheme="majorHAnsi" w:hAnsiTheme="majorHAnsi"/>
          <w:sz w:val="24"/>
          <w:szCs w:val="24"/>
        </w:rPr>
        <w:t xml:space="preserve">         L’influence réciproque est un ensemble de pressions plus ou moins contraignantes. Elle englobe des formes diverses de pressions sociales qui visent à modifier les comportements sociaux.</w:t>
      </w:r>
    </w:p>
    <w:p w:rsidR="00981286" w:rsidRPr="0020013C" w:rsidRDefault="00981286" w:rsidP="00790502">
      <w:pPr>
        <w:pStyle w:val="Paragraphedeliste"/>
        <w:numPr>
          <w:ilvl w:val="0"/>
          <w:numId w:val="21"/>
        </w:numPr>
        <w:spacing w:after="0" w:line="240" w:lineRule="auto"/>
        <w:jc w:val="both"/>
        <w:rPr>
          <w:rFonts w:asciiTheme="majorHAnsi" w:hAnsiTheme="majorHAnsi"/>
          <w:b/>
          <w:sz w:val="56"/>
          <w:szCs w:val="28"/>
          <w:u w:val="single"/>
        </w:rPr>
      </w:pPr>
      <w:r w:rsidRPr="0020013C">
        <w:rPr>
          <w:rFonts w:asciiTheme="majorHAnsi" w:hAnsiTheme="majorHAnsi"/>
          <w:b/>
          <w:sz w:val="24"/>
          <w:szCs w:val="24"/>
          <w:u w:val="single"/>
        </w:rPr>
        <w:t>ALIMENTATION</w:t>
      </w:r>
    </w:p>
    <w:p w:rsidR="00981286" w:rsidRPr="0020013C" w:rsidRDefault="00981286" w:rsidP="00790502">
      <w:pPr>
        <w:pStyle w:val="Paragraphedeliste"/>
        <w:spacing w:after="0" w:line="240" w:lineRule="auto"/>
        <w:ind w:left="0"/>
        <w:jc w:val="both"/>
        <w:rPr>
          <w:rFonts w:asciiTheme="majorHAnsi" w:hAnsiTheme="majorHAnsi"/>
          <w:sz w:val="56"/>
          <w:szCs w:val="28"/>
        </w:rPr>
      </w:pPr>
      <w:r w:rsidRPr="0020013C">
        <w:rPr>
          <w:rFonts w:asciiTheme="majorHAnsi" w:hAnsiTheme="majorHAnsi"/>
          <w:sz w:val="24"/>
          <w:szCs w:val="24"/>
        </w:rPr>
        <w:t xml:space="preserve">          C’est le domaine de tout ce qui se rapporte à la nourriture, permettant à un organisme vivant  de fonctionner et de survivre. Elle doit être saine et riche.</w:t>
      </w:r>
    </w:p>
    <w:p w:rsidR="00981286" w:rsidRPr="0020013C" w:rsidRDefault="00981286" w:rsidP="00790502">
      <w:pPr>
        <w:pStyle w:val="Paragraphedeliste"/>
        <w:numPr>
          <w:ilvl w:val="0"/>
          <w:numId w:val="21"/>
        </w:numPr>
        <w:spacing w:after="0" w:line="240" w:lineRule="auto"/>
        <w:jc w:val="both"/>
        <w:rPr>
          <w:rFonts w:asciiTheme="majorHAnsi" w:hAnsiTheme="majorHAnsi"/>
          <w:b/>
          <w:sz w:val="56"/>
          <w:szCs w:val="28"/>
          <w:u w:val="single"/>
        </w:rPr>
      </w:pPr>
      <w:r w:rsidRPr="0020013C">
        <w:rPr>
          <w:rFonts w:asciiTheme="majorHAnsi" w:hAnsiTheme="majorHAnsi"/>
          <w:b/>
          <w:sz w:val="24"/>
          <w:szCs w:val="24"/>
          <w:u w:val="single"/>
        </w:rPr>
        <w:t>RYTHMES BIOLOGIQUES</w:t>
      </w:r>
    </w:p>
    <w:p w:rsidR="007E5A22" w:rsidRPr="0020013C" w:rsidRDefault="007E5A22" w:rsidP="00790502">
      <w:pPr>
        <w:pStyle w:val="Paragraphedeliste"/>
        <w:spacing w:after="0" w:line="240" w:lineRule="auto"/>
        <w:ind w:left="0"/>
        <w:jc w:val="both"/>
        <w:rPr>
          <w:rFonts w:asciiTheme="majorHAnsi" w:hAnsiTheme="majorHAnsi"/>
          <w:sz w:val="56"/>
          <w:szCs w:val="28"/>
        </w:rPr>
      </w:pPr>
      <w:r w:rsidRPr="0020013C">
        <w:rPr>
          <w:rFonts w:asciiTheme="majorHAnsi" w:hAnsiTheme="majorHAnsi"/>
          <w:sz w:val="24"/>
          <w:szCs w:val="24"/>
        </w:rPr>
        <w:lastRenderedPageBreak/>
        <w:t xml:space="preserve">         Il joue un </w:t>
      </w:r>
      <w:r w:rsidR="0020013C" w:rsidRPr="0020013C">
        <w:rPr>
          <w:rFonts w:asciiTheme="majorHAnsi" w:hAnsiTheme="majorHAnsi"/>
          <w:sz w:val="24"/>
          <w:szCs w:val="24"/>
        </w:rPr>
        <w:t>rôle</w:t>
      </w:r>
      <w:r w:rsidRPr="0020013C">
        <w:rPr>
          <w:rFonts w:asciiTheme="majorHAnsi" w:hAnsiTheme="majorHAnsi"/>
          <w:sz w:val="24"/>
          <w:szCs w:val="24"/>
        </w:rPr>
        <w:t xml:space="preserve"> majeur dans le fonctionnement des organismes vivants, par exemple dans les cas de</w:t>
      </w:r>
      <w:r w:rsidR="0020013C" w:rsidRPr="0020013C">
        <w:rPr>
          <w:rFonts w:asciiTheme="majorHAnsi" w:hAnsiTheme="majorHAnsi"/>
          <w:sz w:val="24"/>
          <w:szCs w:val="24"/>
        </w:rPr>
        <w:t>s pulsations cardiaques, des mouvements des paupières ou respiratoires, des rythmes repas/digestion.</w:t>
      </w:r>
    </w:p>
    <w:p w:rsidR="00981286" w:rsidRPr="0020013C" w:rsidRDefault="00981286" w:rsidP="00790502">
      <w:pPr>
        <w:pStyle w:val="Paragraphedeliste"/>
        <w:numPr>
          <w:ilvl w:val="0"/>
          <w:numId w:val="21"/>
        </w:numPr>
        <w:spacing w:after="0" w:line="240" w:lineRule="auto"/>
        <w:jc w:val="both"/>
        <w:rPr>
          <w:rFonts w:asciiTheme="majorHAnsi" w:hAnsiTheme="majorHAnsi"/>
          <w:b/>
          <w:sz w:val="56"/>
          <w:szCs w:val="28"/>
          <w:u w:val="single"/>
        </w:rPr>
      </w:pPr>
      <w:r w:rsidRPr="0020013C">
        <w:rPr>
          <w:rFonts w:asciiTheme="majorHAnsi" w:hAnsiTheme="majorHAnsi"/>
          <w:b/>
          <w:sz w:val="24"/>
          <w:szCs w:val="24"/>
          <w:u w:val="single"/>
        </w:rPr>
        <w:t>MEDICAMENTS  ET PSYCHOTROPES</w:t>
      </w:r>
    </w:p>
    <w:p w:rsidR="0020013C" w:rsidRDefault="0020013C"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Ils agissent sur les mécanismes neurobiologiques du cerveau. Au niveau du système nerveux, l’activité psychique se traduit par des réactions biochimiques au sein des cellules nerveuses.</w:t>
      </w:r>
    </w:p>
    <w:p w:rsidR="0020013C" w:rsidRPr="0020013C" w:rsidRDefault="0020013C" w:rsidP="00790502">
      <w:pPr>
        <w:pStyle w:val="Paragraphedeliste"/>
        <w:tabs>
          <w:tab w:val="center" w:pos="5386"/>
        </w:tabs>
        <w:spacing w:after="0" w:line="240" w:lineRule="auto"/>
        <w:ind w:left="0"/>
        <w:jc w:val="both"/>
        <w:rPr>
          <w:rFonts w:asciiTheme="majorHAnsi" w:hAnsiTheme="majorHAnsi"/>
          <w:sz w:val="56"/>
          <w:szCs w:val="28"/>
        </w:rPr>
      </w:pPr>
      <w:r>
        <w:rPr>
          <w:rFonts w:asciiTheme="majorHAnsi" w:hAnsiTheme="majorHAnsi"/>
          <w:sz w:val="24"/>
          <w:szCs w:val="24"/>
        </w:rPr>
        <w:t xml:space="preserve">          </w:t>
      </w:r>
      <w:r w:rsidRPr="0020013C">
        <w:rPr>
          <w:rFonts w:asciiTheme="majorHAnsi" w:hAnsiTheme="majorHAnsi"/>
          <w:b/>
          <w:sz w:val="24"/>
          <w:szCs w:val="24"/>
          <w:u w:val="single"/>
        </w:rPr>
        <w:t>EX</w:t>
      </w:r>
      <w:r>
        <w:rPr>
          <w:rFonts w:asciiTheme="majorHAnsi" w:hAnsiTheme="majorHAnsi"/>
          <w:sz w:val="24"/>
          <w:szCs w:val="24"/>
        </w:rPr>
        <w:t xml:space="preserve"> : </w:t>
      </w:r>
      <w:r w:rsidRPr="0020013C">
        <w:rPr>
          <w:rFonts w:asciiTheme="majorHAnsi" w:hAnsiTheme="majorHAnsi"/>
          <w:b/>
          <w:i/>
          <w:sz w:val="24"/>
          <w:szCs w:val="24"/>
        </w:rPr>
        <w:t>la drogue, le tabac</w:t>
      </w:r>
      <w:r>
        <w:rPr>
          <w:rFonts w:asciiTheme="majorHAnsi" w:hAnsiTheme="majorHAnsi"/>
          <w:sz w:val="24"/>
          <w:szCs w:val="24"/>
        </w:rPr>
        <w:t>.</w:t>
      </w:r>
      <w:r w:rsidR="00790502">
        <w:rPr>
          <w:rFonts w:asciiTheme="majorHAnsi" w:hAnsiTheme="majorHAnsi"/>
          <w:sz w:val="24"/>
          <w:szCs w:val="24"/>
        </w:rPr>
        <w:tab/>
      </w:r>
    </w:p>
    <w:p w:rsidR="001577E3" w:rsidRPr="00981286" w:rsidRDefault="0068644C" w:rsidP="00790502">
      <w:pPr>
        <w:tabs>
          <w:tab w:val="left" w:pos="6120"/>
        </w:tabs>
        <w:spacing w:after="0" w:line="240" w:lineRule="auto"/>
        <w:jc w:val="both"/>
        <w:rPr>
          <w:rFonts w:ascii="Californian FB" w:hAnsi="Californian FB"/>
          <w:b/>
          <w:sz w:val="56"/>
          <w:szCs w:val="28"/>
          <w:u w:val="single"/>
        </w:rPr>
      </w:pPr>
      <w:r w:rsidRPr="0068644C">
        <w:rPr>
          <w:rFonts w:asciiTheme="majorHAnsi" w:hAnsiTheme="majorHAnsi"/>
          <w:b/>
          <w:noProof/>
          <w:sz w:val="56"/>
          <w:szCs w:val="28"/>
          <w:u w:val="single"/>
          <w:lang w:eastAsia="fr-FR"/>
        </w:rPr>
        <w:pict>
          <v:roundrect id="_x0000_s1034" style="position:absolute;left:0;text-align:left;margin-left:36.15pt;margin-top:12.9pt;width:454.5pt;height:41.25pt;z-index:251665408" arcsize="10923f" fillcolor="white [3201]" strokecolor="#f79646 [3209]" strokeweight="5pt">
            <v:fill r:id="rId11" o:title="Sable" type="tile"/>
            <v:stroke linestyle="thickThin"/>
            <v:shadow on="t" color="#868686" offset=",3pt" offset2=",2pt"/>
            <v:textbox>
              <w:txbxContent>
                <w:p w:rsidR="00AA0598" w:rsidRPr="00A10F6A" w:rsidRDefault="00AA0598" w:rsidP="0020013C">
                  <w:pPr>
                    <w:rPr>
                      <w:rFonts w:ascii="Californian FB" w:hAnsi="Californian FB"/>
                      <w:b/>
                      <w:sz w:val="44"/>
                      <w:szCs w:val="28"/>
                    </w:rPr>
                  </w:pPr>
                  <w:r>
                    <w:rPr>
                      <w:rFonts w:ascii="Californian FB" w:hAnsi="Californian FB"/>
                      <w:b/>
                      <w:sz w:val="44"/>
                      <w:szCs w:val="28"/>
                      <w:u w:val="single"/>
                    </w:rPr>
                    <w:t>CHAP 7</w:t>
                  </w:r>
                  <w:r w:rsidRPr="00A10F6A">
                    <w:rPr>
                      <w:rFonts w:ascii="Californian FB" w:hAnsi="Californian FB"/>
                      <w:b/>
                      <w:sz w:val="44"/>
                      <w:szCs w:val="28"/>
                      <w:u w:val="single"/>
                    </w:rPr>
                    <w:t> :</w:t>
                  </w:r>
                  <w:r>
                    <w:rPr>
                      <w:rFonts w:ascii="Californian FB" w:hAnsi="Californian FB"/>
                      <w:b/>
                      <w:sz w:val="44"/>
                      <w:szCs w:val="28"/>
                    </w:rPr>
                    <w:t xml:space="preserve"> Exposition aux risques électriques</w:t>
                  </w:r>
                </w:p>
                <w:p w:rsidR="00AA0598" w:rsidRDefault="00AA0598" w:rsidP="0020013C"/>
              </w:txbxContent>
            </v:textbox>
          </v:roundrect>
        </w:pict>
      </w:r>
    </w:p>
    <w:p w:rsidR="0020013C" w:rsidRDefault="0020013C" w:rsidP="00EA512C">
      <w:pPr>
        <w:spacing w:after="0" w:line="240" w:lineRule="auto"/>
        <w:rPr>
          <w:rFonts w:asciiTheme="majorHAnsi" w:hAnsiTheme="majorHAnsi"/>
          <w:b/>
          <w:sz w:val="24"/>
          <w:szCs w:val="24"/>
          <w:u w:val="single"/>
        </w:rPr>
      </w:pPr>
    </w:p>
    <w:p w:rsidR="00EA512C" w:rsidRDefault="0020013C" w:rsidP="00EA512C">
      <w:pPr>
        <w:spacing w:after="0" w:line="240" w:lineRule="auto"/>
        <w:rPr>
          <w:rFonts w:asciiTheme="majorHAnsi" w:hAnsiTheme="majorHAnsi"/>
          <w:b/>
          <w:sz w:val="24"/>
          <w:szCs w:val="24"/>
        </w:rPr>
      </w:pPr>
      <w:r>
        <w:rPr>
          <w:rFonts w:asciiTheme="majorHAnsi" w:hAnsiTheme="majorHAnsi"/>
          <w:b/>
          <w:sz w:val="24"/>
          <w:szCs w:val="24"/>
        </w:rPr>
        <w:t xml:space="preserve">                                                                       </w:t>
      </w:r>
    </w:p>
    <w:p w:rsidR="001577E3" w:rsidRDefault="00EA512C" w:rsidP="00790502">
      <w:pPr>
        <w:spacing w:after="0" w:line="240" w:lineRule="auto"/>
        <w:jc w:val="both"/>
        <w:rPr>
          <w:rFonts w:asciiTheme="majorHAnsi" w:hAnsiTheme="majorHAnsi"/>
          <w:b/>
          <w:sz w:val="24"/>
          <w:szCs w:val="24"/>
          <w:u w:val="single"/>
        </w:rPr>
      </w:pPr>
      <w:r>
        <w:rPr>
          <w:rFonts w:asciiTheme="majorHAnsi" w:hAnsiTheme="majorHAnsi"/>
          <w:b/>
          <w:sz w:val="24"/>
          <w:szCs w:val="24"/>
        </w:rPr>
        <w:t xml:space="preserve">                                                                        </w:t>
      </w:r>
      <w:r w:rsidR="0020013C">
        <w:rPr>
          <w:rFonts w:asciiTheme="majorHAnsi" w:hAnsiTheme="majorHAnsi"/>
          <w:b/>
          <w:sz w:val="24"/>
          <w:szCs w:val="24"/>
        </w:rPr>
        <w:t xml:space="preserve">  </w:t>
      </w:r>
      <w:r w:rsidR="0020013C">
        <w:rPr>
          <w:rFonts w:asciiTheme="majorHAnsi" w:hAnsiTheme="majorHAnsi"/>
          <w:b/>
          <w:sz w:val="24"/>
          <w:szCs w:val="24"/>
          <w:u w:val="single"/>
        </w:rPr>
        <w:t>INTRODUCTION</w:t>
      </w:r>
    </w:p>
    <w:p w:rsidR="0020013C" w:rsidRDefault="0020013C" w:rsidP="00790502">
      <w:pPr>
        <w:spacing w:after="0" w:line="240" w:lineRule="auto"/>
        <w:jc w:val="both"/>
        <w:rPr>
          <w:rFonts w:asciiTheme="majorHAnsi" w:hAnsiTheme="majorHAnsi"/>
          <w:sz w:val="24"/>
          <w:szCs w:val="24"/>
        </w:rPr>
      </w:pPr>
      <w:r>
        <w:rPr>
          <w:rFonts w:asciiTheme="majorHAnsi" w:hAnsiTheme="majorHAnsi"/>
          <w:sz w:val="24"/>
          <w:szCs w:val="24"/>
        </w:rPr>
        <w:t xml:space="preserve">  Les accidents de travail d’origine électrique se produisent toujours lors des opérations d’installation. Parmi ces accidents, nous pouvons citer </w:t>
      </w:r>
      <w:r w:rsidRPr="0020013C">
        <w:rPr>
          <w:rFonts w:asciiTheme="majorHAnsi" w:hAnsiTheme="majorHAnsi"/>
          <w:b/>
          <w:i/>
          <w:sz w:val="24"/>
          <w:szCs w:val="24"/>
        </w:rPr>
        <w:t xml:space="preserve">l’électrisation et l’électrocution. </w:t>
      </w:r>
    </w:p>
    <w:p w:rsidR="0051422E" w:rsidRPr="0051422E" w:rsidRDefault="0051422E" w:rsidP="00790502">
      <w:pPr>
        <w:pStyle w:val="Paragraphedeliste"/>
        <w:numPr>
          <w:ilvl w:val="0"/>
          <w:numId w:val="22"/>
        </w:numPr>
        <w:spacing w:after="0" w:line="240" w:lineRule="auto"/>
        <w:jc w:val="both"/>
        <w:rPr>
          <w:rFonts w:asciiTheme="majorHAnsi" w:hAnsiTheme="majorHAnsi"/>
          <w:b/>
          <w:sz w:val="24"/>
          <w:szCs w:val="24"/>
          <w:u w:val="single"/>
        </w:rPr>
      </w:pPr>
      <w:r w:rsidRPr="0051422E">
        <w:rPr>
          <w:rFonts w:asciiTheme="majorHAnsi" w:hAnsiTheme="majorHAnsi"/>
          <w:b/>
          <w:sz w:val="24"/>
          <w:szCs w:val="24"/>
          <w:u w:val="single"/>
        </w:rPr>
        <w:t>ELECTRISATION ET ELECTROCUTION</w:t>
      </w:r>
    </w:p>
    <w:p w:rsidR="0051422E" w:rsidRDefault="0051422E" w:rsidP="00790502">
      <w:pPr>
        <w:pStyle w:val="Paragraphedeliste"/>
        <w:numPr>
          <w:ilvl w:val="0"/>
          <w:numId w:val="25"/>
        </w:numPr>
        <w:spacing w:after="0" w:line="240" w:lineRule="auto"/>
        <w:jc w:val="both"/>
        <w:rPr>
          <w:rFonts w:asciiTheme="majorHAnsi" w:hAnsiTheme="majorHAnsi"/>
          <w:sz w:val="24"/>
          <w:szCs w:val="24"/>
        </w:rPr>
      </w:pPr>
      <w:r w:rsidRPr="0051422E">
        <w:rPr>
          <w:rFonts w:asciiTheme="majorHAnsi" w:hAnsiTheme="majorHAnsi"/>
          <w:b/>
          <w:i/>
          <w:sz w:val="24"/>
          <w:szCs w:val="24"/>
          <w:u w:val="single"/>
        </w:rPr>
        <w:t>Electrisation</w:t>
      </w:r>
      <w:r>
        <w:rPr>
          <w:rFonts w:asciiTheme="majorHAnsi" w:hAnsiTheme="majorHAnsi"/>
          <w:sz w:val="24"/>
          <w:szCs w:val="24"/>
        </w:rPr>
        <w:t> : C’est le passage du courant électrique dans le corps de l’être humain.</w:t>
      </w:r>
    </w:p>
    <w:p w:rsidR="0051422E" w:rsidRDefault="0051422E" w:rsidP="00790502">
      <w:pPr>
        <w:pStyle w:val="Paragraphedeliste"/>
        <w:numPr>
          <w:ilvl w:val="0"/>
          <w:numId w:val="25"/>
        </w:numPr>
        <w:spacing w:after="0" w:line="240" w:lineRule="auto"/>
        <w:jc w:val="both"/>
        <w:rPr>
          <w:rFonts w:asciiTheme="majorHAnsi" w:hAnsiTheme="majorHAnsi"/>
          <w:sz w:val="24"/>
          <w:szCs w:val="24"/>
        </w:rPr>
      </w:pPr>
      <w:r w:rsidRPr="0051422E">
        <w:rPr>
          <w:rFonts w:asciiTheme="majorHAnsi" w:hAnsiTheme="majorHAnsi"/>
          <w:b/>
          <w:i/>
          <w:sz w:val="24"/>
          <w:szCs w:val="24"/>
          <w:u w:val="single"/>
        </w:rPr>
        <w:t>Electrocution</w:t>
      </w:r>
      <w:r>
        <w:rPr>
          <w:rFonts w:asciiTheme="majorHAnsi" w:hAnsiTheme="majorHAnsi"/>
          <w:sz w:val="24"/>
          <w:szCs w:val="24"/>
        </w:rPr>
        <w:t> : C’est le passage du courant dans le corps d’un être humain entrainant la mort.</w:t>
      </w:r>
    </w:p>
    <w:p w:rsidR="0051422E" w:rsidRPr="0051422E" w:rsidRDefault="0051422E" w:rsidP="00790502">
      <w:pPr>
        <w:pStyle w:val="Paragraphedeliste"/>
        <w:numPr>
          <w:ilvl w:val="0"/>
          <w:numId w:val="22"/>
        </w:numPr>
        <w:spacing w:after="0" w:line="240" w:lineRule="auto"/>
        <w:jc w:val="both"/>
        <w:rPr>
          <w:rFonts w:asciiTheme="majorHAnsi" w:hAnsiTheme="majorHAnsi"/>
          <w:b/>
          <w:sz w:val="24"/>
          <w:szCs w:val="24"/>
          <w:u w:val="single"/>
        </w:rPr>
      </w:pPr>
      <w:r w:rsidRPr="0051422E">
        <w:rPr>
          <w:rFonts w:asciiTheme="majorHAnsi" w:hAnsiTheme="majorHAnsi"/>
          <w:b/>
          <w:sz w:val="24"/>
          <w:szCs w:val="24"/>
          <w:u w:val="single"/>
        </w:rPr>
        <w:t>PHYSIOPATHOLOGIES</w:t>
      </w:r>
    </w:p>
    <w:p w:rsidR="0051422E" w:rsidRDefault="0051422E" w:rsidP="00790502">
      <w:pPr>
        <w:pStyle w:val="Paragraphedeliste"/>
        <w:numPr>
          <w:ilvl w:val="0"/>
          <w:numId w:val="24"/>
        </w:numPr>
        <w:spacing w:after="0" w:line="240" w:lineRule="auto"/>
        <w:jc w:val="both"/>
        <w:rPr>
          <w:rFonts w:asciiTheme="majorHAnsi" w:hAnsiTheme="majorHAnsi"/>
          <w:b/>
          <w:sz w:val="24"/>
          <w:szCs w:val="24"/>
          <w:u w:val="single"/>
        </w:rPr>
      </w:pPr>
      <w:r w:rsidRPr="0051422E">
        <w:rPr>
          <w:rFonts w:asciiTheme="majorHAnsi" w:hAnsiTheme="majorHAnsi"/>
          <w:b/>
          <w:sz w:val="24"/>
          <w:szCs w:val="24"/>
          <w:u w:val="single"/>
        </w:rPr>
        <w:t>Brulure</w:t>
      </w:r>
    </w:p>
    <w:p w:rsidR="0051422E" w:rsidRPr="0051422E" w:rsidRDefault="0051422E"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Ce sont les lésions de la peau provoquées en général par une exposition à la chaleur.</w:t>
      </w:r>
    </w:p>
    <w:p w:rsidR="0051422E" w:rsidRDefault="0051422E" w:rsidP="00790502">
      <w:pPr>
        <w:pStyle w:val="Paragraphedeliste"/>
        <w:numPr>
          <w:ilvl w:val="0"/>
          <w:numId w:val="24"/>
        </w:numPr>
        <w:spacing w:after="0" w:line="240" w:lineRule="auto"/>
        <w:jc w:val="both"/>
        <w:rPr>
          <w:rFonts w:asciiTheme="majorHAnsi" w:hAnsiTheme="majorHAnsi"/>
          <w:b/>
          <w:sz w:val="24"/>
          <w:szCs w:val="24"/>
          <w:u w:val="single"/>
        </w:rPr>
      </w:pPr>
      <w:r w:rsidRPr="0051422E">
        <w:rPr>
          <w:rFonts w:asciiTheme="majorHAnsi" w:hAnsiTheme="majorHAnsi"/>
          <w:b/>
          <w:sz w:val="24"/>
          <w:szCs w:val="24"/>
          <w:u w:val="single"/>
        </w:rPr>
        <w:t>Tétanisation musculaire</w:t>
      </w:r>
    </w:p>
    <w:p w:rsidR="0051422E" w:rsidRPr="0051422E" w:rsidRDefault="0051422E" w:rsidP="00790502">
      <w:pPr>
        <w:pStyle w:val="Paragraphedeliste"/>
        <w:spacing w:after="0" w:line="240" w:lineRule="auto"/>
        <w:ind w:left="142"/>
        <w:jc w:val="both"/>
        <w:rPr>
          <w:rFonts w:asciiTheme="majorHAnsi" w:hAnsiTheme="majorHAnsi"/>
          <w:sz w:val="24"/>
          <w:szCs w:val="24"/>
        </w:rPr>
      </w:pPr>
      <w:r>
        <w:rPr>
          <w:rFonts w:asciiTheme="majorHAnsi" w:hAnsiTheme="majorHAnsi"/>
          <w:sz w:val="24"/>
          <w:szCs w:val="24"/>
        </w:rPr>
        <w:t xml:space="preserve">C’est une crampe prolongée qui empêche le muscle de se décontracter. </w:t>
      </w:r>
    </w:p>
    <w:p w:rsidR="0051422E" w:rsidRPr="0051422E" w:rsidRDefault="0051422E" w:rsidP="00790502">
      <w:pPr>
        <w:pStyle w:val="Paragraphedeliste"/>
        <w:numPr>
          <w:ilvl w:val="0"/>
          <w:numId w:val="22"/>
        </w:numPr>
        <w:spacing w:after="0" w:line="240" w:lineRule="auto"/>
        <w:jc w:val="both"/>
        <w:rPr>
          <w:rFonts w:asciiTheme="majorHAnsi" w:hAnsiTheme="majorHAnsi"/>
          <w:b/>
          <w:sz w:val="24"/>
          <w:szCs w:val="24"/>
          <w:u w:val="single"/>
        </w:rPr>
      </w:pPr>
      <w:r w:rsidRPr="0051422E">
        <w:rPr>
          <w:rFonts w:asciiTheme="majorHAnsi" w:hAnsiTheme="majorHAnsi"/>
          <w:b/>
          <w:sz w:val="24"/>
          <w:szCs w:val="24"/>
          <w:u w:val="single"/>
        </w:rPr>
        <w:t>PREVENTION</w:t>
      </w:r>
    </w:p>
    <w:p w:rsidR="0051422E" w:rsidRDefault="0051422E" w:rsidP="00790502">
      <w:pPr>
        <w:pStyle w:val="Paragraphedeliste"/>
        <w:numPr>
          <w:ilvl w:val="0"/>
          <w:numId w:val="23"/>
        </w:numPr>
        <w:spacing w:after="0" w:line="240" w:lineRule="auto"/>
        <w:jc w:val="both"/>
        <w:rPr>
          <w:rFonts w:asciiTheme="majorHAnsi" w:hAnsiTheme="majorHAnsi"/>
          <w:b/>
          <w:sz w:val="24"/>
          <w:szCs w:val="24"/>
          <w:u w:val="single"/>
        </w:rPr>
      </w:pPr>
      <w:r w:rsidRPr="0051422E">
        <w:rPr>
          <w:rFonts w:asciiTheme="majorHAnsi" w:hAnsiTheme="majorHAnsi"/>
          <w:b/>
          <w:sz w:val="24"/>
          <w:szCs w:val="24"/>
          <w:u w:val="single"/>
        </w:rPr>
        <w:t>Texte règlementaire</w:t>
      </w:r>
    </w:p>
    <w:p w:rsidR="0051422E" w:rsidRPr="0051422E" w:rsidRDefault="0051422E" w:rsidP="00790502">
      <w:pPr>
        <w:pStyle w:val="Paragraphedeliste"/>
        <w:spacing w:after="0" w:line="240" w:lineRule="auto"/>
        <w:ind w:left="142"/>
        <w:jc w:val="both"/>
        <w:rPr>
          <w:rFonts w:asciiTheme="majorHAnsi" w:hAnsiTheme="majorHAnsi"/>
          <w:sz w:val="24"/>
          <w:szCs w:val="24"/>
        </w:rPr>
      </w:pPr>
      <w:r>
        <w:rPr>
          <w:rFonts w:asciiTheme="majorHAnsi" w:hAnsiTheme="majorHAnsi"/>
          <w:sz w:val="24"/>
          <w:szCs w:val="24"/>
        </w:rPr>
        <w:t xml:space="preserve">        C’est un acte administratif émanant d’une autorité exécutive ou administrative.</w:t>
      </w:r>
    </w:p>
    <w:p w:rsidR="0051422E" w:rsidRDefault="0051422E" w:rsidP="00790502">
      <w:pPr>
        <w:pStyle w:val="Paragraphedeliste"/>
        <w:numPr>
          <w:ilvl w:val="0"/>
          <w:numId w:val="23"/>
        </w:numPr>
        <w:spacing w:after="0" w:line="240" w:lineRule="auto"/>
        <w:jc w:val="both"/>
        <w:rPr>
          <w:rFonts w:asciiTheme="majorHAnsi" w:hAnsiTheme="majorHAnsi"/>
          <w:b/>
          <w:sz w:val="24"/>
          <w:szCs w:val="24"/>
          <w:u w:val="single"/>
        </w:rPr>
      </w:pPr>
      <w:r w:rsidRPr="0051422E">
        <w:rPr>
          <w:rFonts w:asciiTheme="majorHAnsi" w:hAnsiTheme="majorHAnsi"/>
          <w:b/>
          <w:sz w:val="24"/>
          <w:szCs w:val="24"/>
          <w:u w:val="single"/>
        </w:rPr>
        <w:t>Niveaux d’habilitation électrique</w:t>
      </w:r>
    </w:p>
    <w:p w:rsidR="00502E3B" w:rsidRDefault="00502E3B" w:rsidP="00790502">
      <w:pPr>
        <w:pStyle w:val="Paragraphedeliste"/>
        <w:tabs>
          <w:tab w:val="center" w:pos="5386"/>
        </w:tabs>
        <w:spacing w:after="0" w:line="240" w:lineRule="auto"/>
        <w:ind w:left="0"/>
        <w:jc w:val="both"/>
        <w:rPr>
          <w:rFonts w:asciiTheme="majorHAnsi" w:hAnsiTheme="majorHAnsi"/>
          <w:sz w:val="24"/>
          <w:szCs w:val="24"/>
        </w:rPr>
      </w:pPr>
      <w:r>
        <w:rPr>
          <w:rFonts w:asciiTheme="majorHAnsi" w:hAnsiTheme="majorHAnsi"/>
          <w:sz w:val="24"/>
          <w:szCs w:val="24"/>
        </w:rPr>
        <w:t xml:space="preserve">        Ces niveaux sont :</w:t>
      </w:r>
      <w:r w:rsidR="00790502">
        <w:rPr>
          <w:rFonts w:asciiTheme="majorHAnsi" w:hAnsiTheme="majorHAnsi"/>
          <w:sz w:val="24"/>
          <w:szCs w:val="24"/>
        </w:rPr>
        <w:tab/>
      </w:r>
    </w:p>
    <w:p w:rsidR="00502E3B" w:rsidRDefault="00502E3B"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BO : signifie Basse tension- travaux d’ordre non électrique</w:t>
      </w:r>
    </w:p>
    <w:p w:rsidR="00502E3B" w:rsidRDefault="00502E3B"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B1 : signifie Basse tension- travaux d’ordre électrique</w:t>
      </w:r>
    </w:p>
    <w:p w:rsidR="00502E3B" w:rsidRDefault="00502E3B"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HO : signifie Haute tension- travaux d’ordre non électrique</w:t>
      </w:r>
    </w:p>
    <w:p w:rsidR="00502E3B" w:rsidRPr="00502E3B" w:rsidRDefault="00502E3B"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H1 : signifie Haute tension- travaux d’ordre électrique</w:t>
      </w:r>
    </w:p>
    <w:p w:rsidR="0020013C" w:rsidRPr="0051422E" w:rsidRDefault="0068644C" w:rsidP="00EA512C">
      <w:pPr>
        <w:tabs>
          <w:tab w:val="left" w:pos="2985"/>
        </w:tabs>
        <w:spacing w:after="0" w:line="240" w:lineRule="auto"/>
        <w:rPr>
          <w:rFonts w:ascii="Californian FB" w:hAnsi="Californian FB"/>
          <w:b/>
          <w:sz w:val="56"/>
          <w:szCs w:val="28"/>
          <w:u w:val="single"/>
        </w:rPr>
      </w:pPr>
      <w:r>
        <w:rPr>
          <w:rFonts w:ascii="Californian FB" w:hAnsi="Californian FB"/>
          <w:b/>
          <w:noProof/>
          <w:sz w:val="56"/>
          <w:szCs w:val="28"/>
          <w:u w:val="single"/>
          <w:lang w:eastAsia="fr-FR"/>
        </w:rPr>
        <w:pict>
          <v:roundrect id="_x0000_s1035" style="position:absolute;margin-left:36.15pt;margin-top:12.65pt;width:454.5pt;height:43.5pt;z-index:251666432" arcsize="10923f" fillcolor="black" strokecolor="#e36c0a [2409]" strokeweight="5pt">
            <v:fill r:id="rId12" o:title="noir)" type="pattern"/>
            <v:stroke linestyle="thickThin"/>
            <v:shadow on="t" type="perspective" color="#868686" opacity=".5" origin=",.5" offset="0,0" matrix=",56756f,,.5"/>
            <v:textbox>
              <w:txbxContent>
                <w:p w:rsidR="00AA0598" w:rsidRPr="00A10F6A" w:rsidRDefault="00AA0598" w:rsidP="00502E3B">
                  <w:pPr>
                    <w:rPr>
                      <w:rFonts w:ascii="Californian FB" w:hAnsi="Californian FB"/>
                      <w:b/>
                      <w:sz w:val="44"/>
                      <w:szCs w:val="28"/>
                    </w:rPr>
                  </w:pPr>
                  <w:r>
                    <w:rPr>
                      <w:rFonts w:ascii="Californian FB" w:hAnsi="Californian FB"/>
                      <w:b/>
                      <w:sz w:val="44"/>
                      <w:szCs w:val="28"/>
                      <w:u w:val="single"/>
                    </w:rPr>
                    <w:t>CHAP 8</w:t>
                  </w:r>
                  <w:r w:rsidRPr="00A10F6A">
                    <w:rPr>
                      <w:rFonts w:ascii="Californian FB" w:hAnsi="Californian FB"/>
                      <w:b/>
                      <w:sz w:val="44"/>
                      <w:szCs w:val="28"/>
                      <w:u w:val="single"/>
                    </w:rPr>
                    <w:t> :</w:t>
                  </w:r>
                  <w:r>
                    <w:rPr>
                      <w:rFonts w:ascii="Californian FB" w:hAnsi="Californian FB"/>
                      <w:b/>
                      <w:sz w:val="44"/>
                      <w:szCs w:val="28"/>
                    </w:rPr>
                    <w:t xml:space="preserve"> Exposition aux risques chimiques</w:t>
                  </w:r>
                </w:p>
                <w:p w:rsidR="00AA0598" w:rsidRDefault="00AA0598" w:rsidP="00502E3B"/>
              </w:txbxContent>
            </v:textbox>
          </v:roundrect>
        </w:pict>
      </w:r>
    </w:p>
    <w:p w:rsidR="00502E3B" w:rsidRDefault="00502E3B" w:rsidP="00EA512C">
      <w:pPr>
        <w:spacing w:after="0" w:line="240" w:lineRule="auto"/>
        <w:rPr>
          <w:rFonts w:asciiTheme="majorHAnsi" w:hAnsiTheme="majorHAnsi"/>
          <w:b/>
          <w:sz w:val="24"/>
          <w:szCs w:val="24"/>
          <w:u w:val="single"/>
        </w:rPr>
      </w:pPr>
    </w:p>
    <w:p w:rsidR="00EA512C" w:rsidRDefault="00502E3B" w:rsidP="00EA512C">
      <w:pPr>
        <w:spacing w:after="0" w:line="240" w:lineRule="auto"/>
        <w:rPr>
          <w:rFonts w:asciiTheme="majorHAnsi" w:hAnsiTheme="majorHAnsi"/>
          <w:b/>
          <w:sz w:val="24"/>
          <w:szCs w:val="24"/>
        </w:rPr>
      </w:pPr>
      <w:r>
        <w:rPr>
          <w:rFonts w:asciiTheme="majorHAnsi" w:hAnsiTheme="majorHAnsi"/>
          <w:b/>
          <w:sz w:val="24"/>
          <w:szCs w:val="24"/>
        </w:rPr>
        <w:t xml:space="preserve">                                                                        </w:t>
      </w:r>
    </w:p>
    <w:p w:rsidR="001577E3" w:rsidRDefault="00EA512C" w:rsidP="00790502">
      <w:pPr>
        <w:spacing w:after="0" w:line="240" w:lineRule="auto"/>
        <w:jc w:val="both"/>
        <w:rPr>
          <w:rFonts w:asciiTheme="majorHAnsi" w:hAnsiTheme="majorHAnsi"/>
          <w:b/>
          <w:sz w:val="24"/>
          <w:szCs w:val="24"/>
          <w:u w:val="single"/>
        </w:rPr>
      </w:pPr>
      <w:r>
        <w:rPr>
          <w:rFonts w:asciiTheme="majorHAnsi" w:hAnsiTheme="majorHAnsi"/>
          <w:b/>
          <w:sz w:val="24"/>
          <w:szCs w:val="24"/>
        </w:rPr>
        <w:t xml:space="preserve">                                                                                 </w:t>
      </w:r>
      <w:r w:rsidR="00502E3B">
        <w:rPr>
          <w:rFonts w:asciiTheme="majorHAnsi" w:hAnsiTheme="majorHAnsi"/>
          <w:b/>
          <w:sz w:val="24"/>
          <w:szCs w:val="24"/>
        </w:rPr>
        <w:t xml:space="preserve"> </w:t>
      </w:r>
      <w:r w:rsidR="00502E3B">
        <w:rPr>
          <w:rFonts w:asciiTheme="majorHAnsi" w:hAnsiTheme="majorHAnsi"/>
          <w:b/>
          <w:sz w:val="24"/>
          <w:szCs w:val="24"/>
          <w:u w:val="single"/>
        </w:rPr>
        <w:t>INTRODUCTION</w:t>
      </w:r>
    </w:p>
    <w:p w:rsidR="00502E3B" w:rsidRDefault="003405C3" w:rsidP="00790502">
      <w:pPr>
        <w:spacing w:after="0" w:line="240" w:lineRule="auto"/>
        <w:jc w:val="both"/>
        <w:rPr>
          <w:rFonts w:asciiTheme="majorHAnsi" w:hAnsiTheme="majorHAnsi"/>
          <w:sz w:val="24"/>
          <w:szCs w:val="24"/>
        </w:rPr>
      </w:pPr>
      <w:r>
        <w:rPr>
          <w:rFonts w:asciiTheme="majorHAnsi" w:hAnsiTheme="majorHAnsi"/>
          <w:sz w:val="24"/>
          <w:szCs w:val="24"/>
        </w:rPr>
        <w:t xml:space="preserve">             </w:t>
      </w:r>
      <w:r w:rsidR="00502E3B">
        <w:rPr>
          <w:rFonts w:asciiTheme="majorHAnsi" w:hAnsiTheme="majorHAnsi"/>
          <w:sz w:val="24"/>
          <w:szCs w:val="24"/>
        </w:rPr>
        <w:t>De nombreux produits chimiques passent parfois inaperçus sur les lieux de travail ; ils ont des effets et sur son environnement.</w:t>
      </w:r>
    </w:p>
    <w:p w:rsidR="00502E3B" w:rsidRPr="003405C3" w:rsidRDefault="00502E3B" w:rsidP="00790502">
      <w:pPr>
        <w:pStyle w:val="Paragraphedeliste"/>
        <w:numPr>
          <w:ilvl w:val="0"/>
          <w:numId w:val="26"/>
        </w:numPr>
        <w:spacing w:after="0" w:line="240" w:lineRule="auto"/>
        <w:jc w:val="both"/>
        <w:rPr>
          <w:rFonts w:ascii="Californian FB" w:hAnsi="Californian FB"/>
          <w:b/>
          <w:sz w:val="24"/>
          <w:szCs w:val="24"/>
          <w:u w:val="single"/>
        </w:rPr>
      </w:pPr>
      <w:r w:rsidRPr="003405C3">
        <w:rPr>
          <w:rFonts w:asciiTheme="majorHAnsi" w:hAnsiTheme="majorHAnsi"/>
          <w:b/>
          <w:sz w:val="24"/>
          <w:szCs w:val="24"/>
          <w:u w:val="single"/>
        </w:rPr>
        <w:t>IDENTIFICATION DES PRODUITS CHIMIQUES</w:t>
      </w:r>
    </w:p>
    <w:p w:rsidR="003405C3" w:rsidRPr="003405C3" w:rsidRDefault="003405C3" w:rsidP="00D33955">
      <w:pPr>
        <w:pStyle w:val="Paragraphedeliste"/>
        <w:numPr>
          <w:ilvl w:val="0"/>
          <w:numId w:val="29"/>
        </w:numPr>
        <w:spacing w:after="0" w:line="240" w:lineRule="auto"/>
        <w:jc w:val="both"/>
        <w:rPr>
          <w:rFonts w:ascii="Californian FB" w:hAnsi="Californian FB"/>
          <w:b/>
          <w:sz w:val="24"/>
          <w:szCs w:val="24"/>
          <w:u w:val="single"/>
        </w:rPr>
      </w:pPr>
      <w:r w:rsidRPr="003405C3">
        <w:rPr>
          <w:rFonts w:asciiTheme="majorHAnsi" w:hAnsiTheme="majorHAnsi"/>
          <w:b/>
          <w:sz w:val="24"/>
          <w:szCs w:val="24"/>
          <w:u w:val="single"/>
        </w:rPr>
        <w:t>Produits d’origines organiques</w:t>
      </w:r>
    </w:p>
    <w:p w:rsidR="003405C3" w:rsidRPr="003405C3" w:rsidRDefault="003405C3" w:rsidP="00790502">
      <w:pPr>
        <w:pStyle w:val="Paragraphedeliste"/>
        <w:spacing w:after="0" w:line="240" w:lineRule="auto"/>
        <w:ind w:left="0"/>
        <w:jc w:val="both"/>
        <w:rPr>
          <w:rFonts w:ascii="Californian FB" w:hAnsi="Californian FB"/>
          <w:b/>
          <w:i/>
          <w:sz w:val="24"/>
          <w:szCs w:val="24"/>
        </w:rPr>
      </w:pPr>
      <w:r>
        <w:rPr>
          <w:rFonts w:ascii="Californian FB" w:hAnsi="Californian FB"/>
          <w:sz w:val="24"/>
          <w:szCs w:val="24"/>
        </w:rPr>
        <w:t xml:space="preserve">               </w:t>
      </w:r>
      <w:r>
        <w:rPr>
          <w:rFonts w:asciiTheme="majorHAnsi" w:hAnsiTheme="majorHAnsi"/>
          <w:sz w:val="24"/>
          <w:szCs w:val="24"/>
        </w:rPr>
        <w:t xml:space="preserve">Ils sont présents dans tous les secteurs d’activités. On a : </w:t>
      </w:r>
      <w:r w:rsidRPr="003405C3">
        <w:rPr>
          <w:rFonts w:asciiTheme="majorHAnsi" w:hAnsiTheme="majorHAnsi"/>
          <w:b/>
          <w:i/>
          <w:sz w:val="24"/>
          <w:szCs w:val="24"/>
        </w:rPr>
        <w:t>les solvants, les colles, les fluides, les diluants et les dégraissants.</w:t>
      </w:r>
      <w:r w:rsidRPr="003405C3">
        <w:rPr>
          <w:rFonts w:ascii="Californian FB" w:hAnsi="Californian FB"/>
          <w:b/>
          <w:i/>
          <w:sz w:val="24"/>
          <w:szCs w:val="24"/>
        </w:rPr>
        <w:t xml:space="preserve">    </w:t>
      </w:r>
    </w:p>
    <w:p w:rsidR="003405C3" w:rsidRPr="003405C3" w:rsidRDefault="003405C3" w:rsidP="00D33955">
      <w:pPr>
        <w:pStyle w:val="Paragraphedeliste"/>
        <w:numPr>
          <w:ilvl w:val="0"/>
          <w:numId w:val="29"/>
        </w:numPr>
        <w:spacing w:after="0" w:line="240" w:lineRule="auto"/>
        <w:jc w:val="both"/>
        <w:rPr>
          <w:rFonts w:ascii="Californian FB" w:hAnsi="Californian FB"/>
          <w:b/>
          <w:sz w:val="24"/>
          <w:szCs w:val="24"/>
          <w:u w:val="single"/>
        </w:rPr>
      </w:pPr>
      <w:r w:rsidRPr="003405C3">
        <w:rPr>
          <w:rFonts w:asciiTheme="majorHAnsi" w:hAnsiTheme="majorHAnsi"/>
          <w:b/>
          <w:sz w:val="24"/>
          <w:szCs w:val="24"/>
          <w:u w:val="single"/>
        </w:rPr>
        <w:t>Produits d’origines minérales</w:t>
      </w:r>
    </w:p>
    <w:p w:rsidR="003405C3" w:rsidRPr="003405C3" w:rsidRDefault="003405C3" w:rsidP="00790502">
      <w:pPr>
        <w:pStyle w:val="Paragraphedeliste"/>
        <w:spacing w:after="0" w:line="240" w:lineRule="auto"/>
        <w:ind w:left="0"/>
        <w:jc w:val="both"/>
        <w:rPr>
          <w:rFonts w:ascii="Californian FB" w:hAnsi="Californian FB"/>
          <w:b/>
          <w:i/>
          <w:sz w:val="24"/>
          <w:szCs w:val="24"/>
        </w:rPr>
      </w:pPr>
      <w:r>
        <w:rPr>
          <w:rFonts w:asciiTheme="majorHAnsi" w:hAnsiTheme="majorHAnsi"/>
          <w:sz w:val="24"/>
          <w:szCs w:val="24"/>
        </w:rPr>
        <w:t xml:space="preserve">              Ils entrent en contact avec le corps humain et peuvent perturber le fonctionnement de l’organisme. Il s’agit </w:t>
      </w:r>
      <w:r w:rsidRPr="003405C3">
        <w:rPr>
          <w:rFonts w:asciiTheme="majorHAnsi" w:hAnsiTheme="majorHAnsi"/>
          <w:b/>
          <w:i/>
          <w:sz w:val="24"/>
          <w:szCs w:val="24"/>
        </w:rPr>
        <w:t>: l’huile, les poussières, les fumées…</w:t>
      </w:r>
    </w:p>
    <w:p w:rsidR="00502E3B" w:rsidRPr="003405C3" w:rsidRDefault="00502E3B" w:rsidP="00790502">
      <w:pPr>
        <w:pStyle w:val="Paragraphedeliste"/>
        <w:numPr>
          <w:ilvl w:val="0"/>
          <w:numId w:val="26"/>
        </w:numPr>
        <w:spacing w:after="0" w:line="240" w:lineRule="auto"/>
        <w:jc w:val="both"/>
        <w:rPr>
          <w:rFonts w:ascii="Californian FB" w:hAnsi="Californian FB"/>
          <w:b/>
          <w:sz w:val="24"/>
          <w:szCs w:val="24"/>
          <w:u w:val="single"/>
        </w:rPr>
      </w:pPr>
      <w:r w:rsidRPr="003405C3">
        <w:rPr>
          <w:rFonts w:asciiTheme="majorHAnsi" w:hAnsiTheme="majorHAnsi"/>
          <w:b/>
          <w:sz w:val="24"/>
          <w:szCs w:val="24"/>
          <w:u w:val="single"/>
        </w:rPr>
        <w:t>TOXICITE ET ECOTOXICITE DES PRODUITS CHIMIQUES</w:t>
      </w:r>
    </w:p>
    <w:p w:rsidR="003405C3" w:rsidRPr="003405C3" w:rsidRDefault="003405C3" w:rsidP="00D33955">
      <w:pPr>
        <w:pStyle w:val="Paragraphedeliste"/>
        <w:numPr>
          <w:ilvl w:val="0"/>
          <w:numId w:val="28"/>
        </w:numPr>
        <w:spacing w:after="0" w:line="240" w:lineRule="auto"/>
        <w:jc w:val="both"/>
        <w:rPr>
          <w:rFonts w:ascii="Californian FB" w:hAnsi="Californian FB"/>
          <w:b/>
          <w:sz w:val="24"/>
          <w:szCs w:val="24"/>
          <w:u w:val="single"/>
        </w:rPr>
      </w:pPr>
      <w:r w:rsidRPr="003405C3">
        <w:rPr>
          <w:rFonts w:asciiTheme="majorHAnsi" w:hAnsiTheme="majorHAnsi"/>
          <w:b/>
          <w:sz w:val="24"/>
          <w:szCs w:val="24"/>
          <w:u w:val="single"/>
        </w:rPr>
        <w:t>Toxicité</w:t>
      </w:r>
    </w:p>
    <w:p w:rsidR="003405C3" w:rsidRPr="003405C3" w:rsidRDefault="003405C3" w:rsidP="00790502">
      <w:pPr>
        <w:pStyle w:val="Paragraphedeliste"/>
        <w:spacing w:after="0" w:line="240" w:lineRule="auto"/>
        <w:ind w:left="0"/>
        <w:jc w:val="both"/>
        <w:rPr>
          <w:rFonts w:ascii="Californian FB" w:hAnsi="Californian FB"/>
          <w:sz w:val="24"/>
          <w:szCs w:val="24"/>
        </w:rPr>
      </w:pPr>
      <w:r>
        <w:rPr>
          <w:rFonts w:asciiTheme="majorHAnsi" w:hAnsiTheme="majorHAnsi"/>
          <w:sz w:val="24"/>
          <w:szCs w:val="24"/>
        </w:rPr>
        <w:t xml:space="preserve">               C’est la mesure de la capacité d’une substance à provoquer des effets néfastes et mauvais pour la santé.</w:t>
      </w:r>
    </w:p>
    <w:p w:rsidR="003405C3" w:rsidRPr="003405C3" w:rsidRDefault="003405C3" w:rsidP="00D33955">
      <w:pPr>
        <w:pStyle w:val="Paragraphedeliste"/>
        <w:numPr>
          <w:ilvl w:val="0"/>
          <w:numId w:val="28"/>
        </w:numPr>
        <w:spacing w:after="0" w:line="240" w:lineRule="auto"/>
        <w:jc w:val="both"/>
        <w:rPr>
          <w:rFonts w:ascii="Californian FB" w:hAnsi="Californian FB"/>
          <w:b/>
          <w:sz w:val="24"/>
          <w:szCs w:val="24"/>
          <w:u w:val="single"/>
        </w:rPr>
      </w:pPr>
      <w:r w:rsidRPr="003405C3">
        <w:rPr>
          <w:rFonts w:asciiTheme="majorHAnsi" w:hAnsiTheme="majorHAnsi"/>
          <w:b/>
          <w:sz w:val="24"/>
          <w:szCs w:val="24"/>
          <w:u w:val="single"/>
        </w:rPr>
        <w:t xml:space="preserve">Ecotoxicité </w:t>
      </w:r>
    </w:p>
    <w:p w:rsidR="003405C3" w:rsidRPr="003405C3" w:rsidRDefault="003405C3" w:rsidP="00790502">
      <w:pPr>
        <w:pStyle w:val="Paragraphedeliste"/>
        <w:spacing w:after="0" w:line="240" w:lineRule="auto"/>
        <w:ind w:left="0"/>
        <w:jc w:val="both"/>
        <w:rPr>
          <w:rFonts w:ascii="Californian FB" w:hAnsi="Californian FB"/>
          <w:sz w:val="24"/>
          <w:szCs w:val="24"/>
        </w:rPr>
      </w:pPr>
      <w:r>
        <w:rPr>
          <w:rFonts w:asciiTheme="majorHAnsi" w:hAnsiTheme="majorHAnsi"/>
          <w:sz w:val="24"/>
          <w:szCs w:val="24"/>
        </w:rPr>
        <w:t xml:space="preserve">             C’est l’effet néfaste d’une substance chimique sur les organismes vivants et leur organisation fonctionnelle.</w:t>
      </w:r>
    </w:p>
    <w:p w:rsidR="00502E3B" w:rsidRPr="003405C3" w:rsidRDefault="00502E3B" w:rsidP="00790502">
      <w:pPr>
        <w:pStyle w:val="Paragraphedeliste"/>
        <w:numPr>
          <w:ilvl w:val="0"/>
          <w:numId w:val="26"/>
        </w:numPr>
        <w:spacing w:after="0" w:line="240" w:lineRule="auto"/>
        <w:jc w:val="both"/>
        <w:rPr>
          <w:rFonts w:ascii="Californian FB" w:hAnsi="Californian FB"/>
          <w:b/>
          <w:sz w:val="24"/>
          <w:szCs w:val="24"/>
          <w:u w:val="single"/>
        </w:rPr>
      </w:pPr>
      <w:r w:rsidRPr="003405C3">
        <w:rPr>
          <w:rFonts w:asciiTheme="majorHAnsi" w:hAnsiTheme="majorHAnsi"/>
          <w:b/>
          <w:sz w:val="24"/>
          <w:szCs w:val="24"/>
          <w:u w:val="single"/>
        </w:rPr>
        <w:lastRenderedPageBreak/>
        <w:t>PHYSIOPATHOLOGIES</w:t>
      </w:r>
    </w:p>
    <w:p w:rsidR="00502E3B" w:rsidRPr="00175192" w:rsidRDefault="00502E3B" w:rsidP="00D33955">
      <w:pPr>
        <w:pStyle w:val="Paragraphedeliste"/>
        <w:numPr>
          <w:ilvl w:val="0"/>
          <w:numId w:val="27"/>
        </w:numPr>
        <w:spacing w:after="0" w:line="240" w:lineRule="auto"/>
        <w:jc w:val="both"/>
        <w:rPr>
          <w:rFonts w:ascii="Californian FB" w:hAnsi="Californian FB"/>
          <w:b/>
          <w:sz w:val="24"/>
          <w:szCs w:val="24"/>
          <w:u w:val="single"/>
        </w:rPr>
      </w:pPr>
      <w:r w:rsidRPr="003405C3">
        <w:rPr>
          <w:rFonts w:asciiTheme="majorHAnsi" w:hAnsiTheme="majorHAnsi"/>
          <w:b/>
          <w:sz w:val="24"/>
          <w:szCs w:val="24"/>
          <w:u w:val="single"/>
        </w:rPr>
        <w:t>Voies de pénétration dans l’organisme</w:t>
      </w:r>
    </w:p>
    <w:p w:rsidR="00175192" w:rsidRDefault="00175192"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Les voies de pénétration des produits toxiques dans l’organisme sont :</w:t>
      </w:r>
    </w:p>
    <w:p w:rsidR="00175192" w:rsidRPr="00175192" w:rsidRDefault="00175192" w:rsidP="00790502">
      <w:pPr>
        <w:pStyle w:val="Paragraphedeliste"/>
        <w:numPr>
          <w:ilvl w:val="0"/>
          <w:numId w:val="14"/>
        </w:numPr>
        <w:spacing w:after="0" w:line="240" w:lineRule="auto"/>
        <w:jc w:val="both"/>
        <w:rPr>
          <w:rFonts w:ascii="Californian FB" w:hAnsi="Californian FB"/>
          <w:sz w:val="24"/>
          <w:szCs w:val="24"/>
        </w:rPr>
      </w:pPr>
      <w:r>
        <w:rPr>
          <w:rFonts w:asciiTheme="majorHAnsi" w:hAnsiTheme="majorHAnsi"/>
          <w:sz w:val="24"/>
          <w:szCs w:val="24"/>
        </w:rPr>
        <w:t>Voie nasale (à travers les narines)</w:t>
      </w:r>
    </w:p>
    <w:p w:rsidR="00175192" w:rsidRPr="00175192" w:rsidRDefault="00DF44FE" w:rsidP="00790502">
      <w:pPr>
        <w:pStyle w:val="Paragraphedeliste"/>
        <w:numPr>
          <w:ilvl w:val="0"/>
          <w:numId w:val="14"/>
        </w:numPr>
        <w:spacing w:after="0" w:line="240" w:lineRule="auto"/>
        <w:jc w:val="both"/>
        <w:rPr>
          <w:rFonts w:ascii="Californian FB" w:hAnsi="Californian FB"/>
          <w:sz w:val="24"/>
          <w:szCs w:val="24"/>
        </w:rPr>
      </w:pPr>
      <w:r>
        <w:rPr>
          <w:rFonts w:asciiTheme="majorHAnsi" w:hAnsiTheme="majorHAnsi"/>
          <w:sz w:val="24"/>
          <w:szCs w:val="24"/>
        </w:rPr>
        <w:t>Voie alimentaire (à travers les aliments)</w:t>
      </w:r>
    </w:p>
    <w:p w:rsidR="00175192" w:rsidRPr="00DF44FE" w:rsidRDefault="00DF44FE" w:rsidP="00790502">
      <w:pPr>
        <w:pStyle w:val="Paragraphedeliste"/>
        <w:numPr>
          <w:ilvl w:val="0"/>
          <w:numId w:val="14"/>
        </w:numPr>
        <w:spacing w:after="0" w:line="240" w:lineRule="auto"/>
        <w:jc w:val="both"/>
        <w:rPr>
          <w:rFonts w:asciiTheme="majorHAnsi" w:hAnsiTheme="majorHAnsi"/>
          <w:sz w:val="24"/>
          <w:szCs w:val="24"/>
        </w:rPr>
      </w:pPr>
      <w:r w:rsidRPr="00DF44FE">
        <w:rPr>
          <w:rFonts w:asciiTheme="majorHAnsi" w:hAnsiTheme="majorHAnsi"/>
          <w:sz w:val="24"/>
          <w:szCs w:val="24"/>
        </w:rPr>
        <w:t>Voie cutanée (à travers la peau)</w:t>
      </w:r>
    </w:p>
    <w:p w:rsidR="00502E3B" w:rsidRPr="00DF44FE" w:rsidRDefault="00502E3B" w:rsidP="00D33955">
      <w:pPr>
        <w:pStyle w:val="Paragraphedeliste"/>
        <w:numPr>
          <w:ilvl w:val="0"/>
          <w:numId w:val="27"/>
        </w:numPr>
        <w:spacing w:after="0" w:line="240" w:lineRule="auto"/>
        <w:jc w:val="both"/>
        <w:rPr>
          <w:rFonts w:ascii="Californian FB" w:hAnsi="Californian FB"/>
          <w:b/>
          <w:sz w:val="24"/>
          <w:szCs w:val="24"/>
          <w:u w:val="single"/>
        </w:rPr>
      </w:pPr>
      <w:r w:rsidRPr="003405C3">
        <w:rPr>
          <w:rFonts w:asciiTheme="majorHAnsi" w:hAnsiTheme="majorHAnsi"/>
          <w:b/>
          <w:sz w:val="24"/>
          <w:szCs w:val="24"/>
          <w:u w:val="single"/>
        </w:rPr>
        <w:t>Intoxication aigue</w:t>
      </w:r>
    </w:p>
    <w:p w:rsidR="00DF44FE" w:rsidRPr="00DF44FE" w:rsidRDefault="00DF44FE" w:rsidP="00790502">
      <w:pPr>
        <w:pStyle w:val="Paragraphedeliste"/>
        <w:spacing w:after="0" w:line="240" w:lineRule="auto"/>
        <w:ind w:left="0"/>
        <w:jc w:val="both"/>
        <w:rPr>
          <w:rFonts w:ascii="Californian FB" w:hAnsi="Californian FB"/>
          <w:sz w:val="24"/>
          <w:szCs w:val="24"/>
        </w:rPr>
      </w:pPr>
      <w:r>
        <w:rPr>
          <w:rFonts w:asciiTheme="majorHAnsi" w:hAnsiTheme="majorHAnsi"/>
          <w:sz w:val="24"/>
          <w:szCs w:val="24"/>
        </w:rPr>
        <w:t xml:space="preserve">           C’est un état consécutif à la prise d’une substance psycho active et entrainant des perturbations de la conscience, des facultés cognitives et du comportement.</w:t>
      </w:r>
    </w:p>
    <w:p w:rsidR="00502E3B" w:rsidRPr="00DF44FE" w:rsidRDefault="003405C3" w:rsidP="00D33955">
      <w:pPr>
        <w:pStyle w:val="Paragraphedeliste"/>
        <w:numPr>
          <w:ilvl w:val="0"/>
          <w:numId w:val="27"/>
        </w:numPr>
        <w:spacing w:after="0" w:line="240" w:lineRule="auto"/>
        <w:jc w:val="both"/>
        <w:rPr>
          <w:rFonts w:ascii="Californian FB" w:hAnsi="Californian FB"/>
          <w:b/>
          <w:sz w:val="24"/>
          <w:szCs w:val="24"/>
          <w:u w:val="single"/>
        </w:rPr>
      </w:pPr>
      <w:r w:rsidRPr="003405C3">
        <w:rPr>
          <w:rFonts w:asciiTheme="majorHAnsi" w:hAnsiTheme="majorHAnsi"/>
          <w:b/>
          <w:sz w:val="24"/>
          <w:szCs w:val="24"/>
          <w:u w:val="single"/>
        </w:rPr>
        <w:t>Intoxication chronique</w:t>
      </w:r>
    </w:p>
    <w:p w:rsidR="00DF44FE" w:rsidRPr="00DF44FE" w:rsidRDefault="00DF44FE" w:rsidP="00790502">
      <w:pPr>
        <w:pStyle w:val="Paragraphedeliste"/>
        <w:spacing w:after="0" w:line="240" w:lineRule="auto"/>
        <w:ind w:left="0"/>
        <w:jc w:val="both"/>
        <w:rPr>
          <w:rFonts w:ascii="Californian FB" w:hAnsi="Californian FB"/>
          <w:sz w:val="24"/>
          <w:szCs w:val="24"/>
        </w:rPr>
      </w:pPr>
      <w:r>
        <w:rPr>
          <w:rFonts w:asciiTheme="majorHAnsi" w:hAnsiTheme="majorHAnsi"/>
          <w:sz w:val="24"/>
          <w:szCs w:val="24"/>
        </w:rPr>
        <w:t xml:space="preserve">           C’est le résultat de l’exposition prolongée à plus ou moins faible dose à un xénobiotique toxique dont les effets néfastes ne se feront sentir que quelques mois à quelques années, voire dizaine d’années plus tard.</w:t>
      </w:r>
    </w:p>
    <w:p w:rsidR="00502E3B" w:rsidRPr="00DF44FE" w:rsidRDefault="00502E3B" w:rsidP="00790502">
      <w:pPr>
        <w:pStyle w:val="Paragraphedeliste"/>
        <w:numPr>
          <w:ilvl w:val="0"/>
          <w:numId w:val="26"/>
        </w:numPr>
        <w:spacing w:after="0" w:line="240" w:lineRule="auto"/>
        <w:jc w:val="both"/>
        <w:rPr>
          <w:rFonts w:ascii="Californian FB" w:hAnsi="Californian FB"/>
          <w:b/>
          <w:sz w:val="24"/>
          <w:szCs w:val="24"/>
          <w:u w:val="single"/>
        </w:rPr>
      </w:pPr>
      <w:r w:rsidRPr="003405C3">
        <w:rPr>
          <w:rFonts w:asciiTheme="majorHAnsi" w:hAnsiTheme="majorHAnsi"/>
          <w:b/>
          <w:sz w:val="24"/>
          <w:szCs w:val="24"/>
          <w:u w:val="single"/>
        </w:rPr>
        <w:t>PREVENTION</w:t>
      </w:r>
    </w:p>
    <w:p w:rsidR="00DF44FE" w:rsidRPr="00DF44FE" w:rsidRDefault="009867A2" w:rsidP="00790502">
      <w:pPr>
        <w:pStyle w:val="Paragraphedeliste"/>
        <w:spacing w:after="0" w:line="240" w:lineRule="auto"/>
        <w:ind w:left="0"/>
        <w:jc w:val="both"/>
        <w:rPr>
          <w:rFonts w:ascii="Californian FB" w:hAnsi="Californian FB"/>
          <w:sz w:val="24"/>
          <w:szCs w:val="24"/>
        </w:rPr>
      </w:pPr>
      <w:r>
        <w:rPr>
          <w:rFonts w:asciiTheme="majorHAnsi" w:hAnsiTheme="majorHAnsi"/>
          <w:sz w:val="24"/>
          <w:szCs w:val="24"/>
        </w:rPr>
        <w:t xml:space="preserve">           Pour éviter les intoxications, nous devons utiliser les moyens de protection individuelle, collective, supprimer les risques ; c'est-à-dire éloigner de l’environnement du travailleur tout produit pouvant nuire à sa santé.</w:t>
      </w:r>
    </w:p>
    <w:p w:rsidR="001577E3" w:rsidRDefault="0068644C" w:rsidP="00EA512C">
      <w:pPr>
        <w:spacing w:after="0" w:line="240" w:lineRule="auto"/>
        <w:rPr>
          <w:rFonts w:ascii="Californian FB" w:hAnsi="Californian FB"/>
          <w:b/>
          <w:sz w:val="56"/>
          <w:szCs w:val="28"/>
          <w:u w:val="single"/>
        </w:rPr>
      </w:pPr>
      <w:r>
        <w:rPr>
          <w:rFonts w:ascii="Californian FB" w:hAnsi="Californian FB"/>
          <w:b/>
          <w:noProof/>
          <w:sz w:val="56"/>
          <w:szCs w:val="28"/>
          <w:u w:val="single"/>
          <w:lang w:eastAsia="fr-FR"/>
        </w:rPr>
        <w:pict>
          <v:roundrect id="_x0000_s1036" style="position:absolute;margin-left:36.9pt;margin-top:8.85pt;width:454.5pt;height:43.5pt;z-index:251667456" arcsize="10923f" fillcolor="black" strokecolor="#622423 [1605]" strokeweight="5pt">
            <v:fill r:id="rId13" o:title="Tuiles" type="pattern"/>
            <v:stroke linestyle="thickThin"/>
            <v:shadow on="t" type="perspective" color="#868686" opacity=".5" origin=",.5" offset="0,0" matrix=",56756f,,.5"/>
            <v:textbox>
              <w:txbxContent>
                <w:p w:rsidR="00AA0598" w:rsidRPr="00A10F6A" w:rsidRDefault="00AA0598" w:rsidP="009867A2">
                  <w:pPr>
                    <w:rPr>
                      <w:rFonts w:ascii="Californian FB" w:hAnsi="Californian FB"/>
                      <w:b/>
                      <w:sz w:val="44"/>
                      <w:szCs w:val="28"/>
                    </w:rPr>
                  </w:pPr>
                  <w:r>
                    <w:rPr>
                      <w:rFonts w:ascii="Californian FB" w:hAnsi="Californian FB"/>
                      <w:b/>
                      <w:sz w:val="44"/>
                      <w:szCs w:val="28"/>
                      <w:u w:val="single"/>
                    </w:rPr>
                    <w:t>CHAP 9</w:t>
                  </w:r>
                  <w:r w:rsidRPr="00A10F6A">
                    <w:rPr>
                      <w:rFonts w:ascii="Californian FB" w:hAnsi="Californian FB"/>
                      <w:b/>
                      <w:sz w:val="44"/>
                      <w:szCs w:val="28"/>
                      <w:u w:val="single"/>
                    </w:rPr>
                    <w:t> :</w:t>
                  </w:r>
                  <w:r>
                    <w:rPr>
                      <w:rFonts w:ascii="Californian FB" w:hAnsi="Californian FB"/>
                      <w:b/>
                      <w:sz w:val="44"/>
                      <w:szCs w:val="28"/>
                    </w:rPr>
                    <w:t xml:space="preserve"> Exposition aux risques biologiques</w:t>
                  </w:r>
                </w:p>
                <w:p w:rsidR="00AA0598" w:rsidRDefault="00AA0598" w:rsidP="009867A2"/>
              </w:txbxContent>
            </v:textbox>
          </v:roundrect>
        </w:pict>
      </w:r>
    </w:p>
    <w:p w:rsidR="009867A2" w:rsidRDefault="009867A2" w:rsidP="00EA512C">
      <w:pPr>
        <w:spacing w:after="0" w:line="240" w:lineRule="auto"/>
        <w:rPr>
          <w:rFonts w:asciiTheme="majorHAnsi" w:hAnsiTheme="majorHAnsi"/>
          <w:b/>
          <w:sz w:val="24"/>
          <w:szCs w:val="24"/>
          <w:u w:val="single"/>
        </w:rPr>
      </w:pPr>
    </w:p>
    <w:p w:rsidR="00EA512C" w:rsidRDefault="00EA512C" w:rsidP="00790502">
      <w:pPr>
        <w:pStyle w:val="Paragraphedeliste"/>
        <w:tabs>
          <w:tab w:val="left" w:pos="7245"/>
        </w:tabs>
        <w:spacing w:after="0" w:line="240" w:lineRule="auto"/>
        <w:ind w:left="1185"/>
        <w:rPr>
          <w:rFonts w:asciiTheme="majorHAnsi" w:hAnsiTheme="majorHAnsi"/>
          <w:b/>
          <w:sz w:val="24"/>
          <w:szCs w:val="24"/>
          <w:u w:val="single"/>
        </w:rPr>
      </w:pPr>
    </w:p>
    <w:p w:rsidR="009867A2" w:rsidRDefault="00550825" w:rsidP="00D33955">
      <w:pPr>
        <w:pStyle w:val="Paragraphedeliste"/>
        <w:numPr>
          <w:ilvl w:val="0"/>
          <w:numId w:val="30"/>
        </w:numPr>
        <w:spacing w:after="0" w:line="240" w:lineRule="auto"/>
        <w:jc w:val="both"/>
        <w:rPr>
          <w:rFonts w:asciiTheme="majorHAnsi" w:hAnsiTheme="majorHAnsi"/>
          <w:b/>
          <w:sz w:val="24"/>
          <w:szCs w:val="24"/>
          <w:u w:val="single"/>
        </w:rPr>
      </w:pPr>
      <w:r w:rsidRPr="00550825">
        <w:rPr>
          <w:rFonts w:asciiTheme="majorHAnsi" w:hAnsiTheme="majorHAnsi"/>
          <w:b/>
          <w:sz w:val="24"/>
          <w:szCs w:val="24"/>
          <w:u w:val="single"/>
        </w:rPr>
        <w:t>NATURE ET RESERVOIRS DES AGENTS PATHOGENES</w:t>
      </w:r>
    </w:p>
    <w:p w:rsidR="00550825" w:rsidRDefault="00550825"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Encore appelés </w:t>
      </w:r>
      <w:r w:rsidRPr="00550825">
        <w:rPr>
          <w:rFonts w:asciiTheme="majorHAnsi" w:hAnsiTheme="majorHAnsi"/>
          <w:b/>
          <w:i/>
          <w:sz w:val="24"/>
          <w:szCs w:val="24"/>
        </w:rPr>
        <w:t>microbes, les agents pathogènes</w:t>
      </w:r>
      <w:r>
        <w:rPr>
          <w:rFonts w:asciiTheme="majorHAnsi" w:hAnsiTheme="majorHAnsi"/>
          <w:sz w:val="24"/>
          <w:szCs w:val="24"/>
        </w:rPr>
        <w:t xml:space="preserve"> sont les êtres vivants de petites tailles visibles seulement au microscope.  </w:t>
      </w:r>
      <w:r w:rsidRPr="00550825">
        <w:rPr>
          <w:rFonts w:asciiTheme="majorHAnsi" w:hAnsiTheme="majorHAnsi"/>
          <w:b/>
          <w:sz w:val="24"/>
          <w:szCs w:val="24"/>
          <w:u w:val="single"/>
        </w:rPr>
        <w:t>EX</w:t>
      </w:r>
      <w:r>
        <w:rPr>
          <w:rFonts w:asciiTheme="majorHAnsi" w:hAnsiTheme="majorHAnsi"/>
          <w:sz w:val="24"/>
          <w:szCs w:val="24"/>
        </w:rPr>
        <w:t xml:space="preserve"> : </w:t>
      </w:r>
      <w:r w:rsidRPr="00550825">
        <w:rPr>
          <w:rFonts w:asciiTheme="majorHAnsi" w:hAnsiTheme="majorHAnsi"/>
          <w:b/>
          <w:i/>
          <w:sz w:val="24"/>
          <w:szCs w:val="24"/>
        </w:rPr>
        <w:t>les virus, les bactéries, les amibes, les parasites</w:t>
      </w:r>
      <w:r>
        <w:rPr>
          <w:rFonts w:asciiTheme="majorHAnsi" w:hAnsiTheme="majorHAnsi"/>
          <w:sz w:val="24"/>
          <w:szCs w:val="24"/>
        </w:rPr>
        <w:t>…</w:t>
      </w:r>
    </w:p>
    <w:p w:rsidR="00550825" w:rsidRPr="00550825" w:rsidRDefault="00550825"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On peut les trouver partout ou nous sommes : </w:t>
      </w:r>
      <w:r w:rsidRPr="00550825">
        <w:rPr>
          <w:rFonts w:asciiTheme="majorHAnsi" w:hAnsiTheme="majorHAnsi"/>
          <w:b/>
          <w:i/>
          <w:sz w:val="24"/>
          <w:szCs w:val="24"/>
        </w:rPr>
        <w:t>dans l’eau, l’air, et dans l’organisme aussi</w:t>
      </w:r>
      <w:r>
        <w:rPr>
          <w:rFonts w:asciiTheme="majorHAnsi" w:hAnsiTheme="majorHAnsi"/>
          <w:sz w:val="24"/>
          <w:szCs w:val="24"/>
        </w:rPr>
        <w:t>.</w:t>
      </w:r>
    </w:p>
    <w:p w:rsidR="00550825" w:rsidRDefault="00550825" w:rsidP="00D33955">
      <w:pPr>
        <w:pStyle w:val="Paragraphedeliste"/>
        <w:numPr>
          <w:ilvl w:val="0"/>
          <w:numId w:val="30"/>
        </w:numPr>
        <w:spacing w:after="0" w:line="240" w:lineRule="auto"/>
        <w:jc w:val="both"/>
        <w:rPr>
          <w:rFonts w:asciiTheme="majorHAnsi" w:hAnsiTheme="majorHAnsi"/>
          <w:b/>
          <w:sz w:val="24"/>
          <w:szCs w:val="24"/>
          <w:u w:val="single"/>
        </w:rPr>
      </w:pPr>
      <w:r w:rsidRPr="00550825">
        <w:rPr>
          <w:rFonts w:asciiTheme="majorHAnsi" w:hAnsiTheme="majorHAnsi"/>
          <w:b/>
          <w:sz w:val="24"/>
          <w:szCs w:val="24"/>
          <w:u w:val="single"/>
        </w:rPr>
        <w:t>CIRCONSTANCES DE CONTAMINATION</w:t>
      </w:r>
    </w:p>
    <w:p w:rsidR="00550825" w:rsidRDefault="00550825"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Les microbes peuvent infe</w:t>
      </w:r>
      <w:r w:rsidR="001E57BD">
        <w:rPr>
          <w:rFonts w:asciiTheme="majorHAnsi" w:hAnsiTheme="majorHAnsi"/>
          <w:sz w:val="24"/>
          <w:szCs w:val="24"/>
        </w:rPr>
        <w:t>cter notre organisme dans les circonstances suivantes :</w:t>
      </w:r>
    </w:p>
    <w:p w:rsidR="001E57BD" w:rsidRDefault="001E57BD"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Par coupure avec une lame de rasoir ou un couteau infecté par exemple par le virus du sida</w:t>
      </w:r>
    </w:p>
    <w:p w:rsidR="001E57BD" w:rsidRDefault="001E57BD"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Par inhalation ou aspiration des poussières contenant par exemple les microbes de la tuberculose</w:t>
      </w:r>
    </w:p>
    <w:p w:rsidR="001E57BD" w:rsidRPr="00550825" w:rsidRDefault="001E57BD"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Par ingestion des aliments souillés</w:t>
      </w:r>
    </w:p>
    <w:p w:rsidR="00550825" w:rsidRPr="00550825" w:rsidRDefault="00550825" w:rsidP="00D33955">
      <w:pPr>
        <w:pStyle w:val="Paragraphedeliste"/>
        <w:numPr>
          <w:ilvl w:val="0"/>
          <w:numId w:val="30"/>
        </w:numPr>
        <w:spacing w:after="0" w:line="240" w:lineRule="auto"/>
        <w:jc w:val="both"/>
        <w:rPr>
          <w:rFonts w:asciiTheme="majorHAnsi" w:hAnsiTheme="majorHAnsi"/>
          <w:b/>
          <w:sz w:val="24"/>
          <w:szCs w:val="24"/>
          <w:u w:val="single"/>
        </w:rPr>
      </w:pPr>
      <w:r w:rsidRPr="00550825">
        <w:rPr>
          <w:rFonts w:asciiTheme="majorHAnsi" w:hAnsiTheme="majorHAnsi"/>
          <w:b/>
          <w:sz w:val="24"/>
          <w:szCs w:val="24"/>
          <w:u w:val="single"/>
        </w:rPr>
        <w:t>MODES D’ACTION DES MICRO-ORGANISMES ET MOYENS DE DEFENSE DE L’ORGANISME (Immunité spécifique et non spécifique)</w:t>
      </w:r>
    </w:p>
    <w:p w:rsidR="00550825" w:rsidRDefault="00550825" w:rsidP="00D33955">
      <w:pPr>
        <w:pStyle w:val="Paragraphedeliste"/>
        <w:numPr>
          <w:ilvl w:val="0"/>
          <w:numId w:val="32"/>
        </w:numPr>
        <w:spacing w:after="0" w:line="240" w:lineRule="auto"/>
        <w:jc w:val="both"/>
        <w:rPr>
          <w:rFonts w:asciiTheme="majorHAnsi" w:hAnsiTheme="majorHAnsi"/>
          <w:b/>
          <w:sz w:val="24"/>
          <w:szCs w:val="24"/>
          <w:u w:val="single"/>
        </w:rPr>
      </w:pPr>
      <w:r w:rsidRPr="00550825">
        <w:rPr>
          <w:rFonts w:asciiTheme="majorHAnsi" w:hAnsiTheme="majorHAnsi"/>
          <w:b/>
          <w:sz w:val="24"/>
          <w:szCs w:val="24"/>
          <w:u w:val="single"/>
        </w:rPr>
        <w:t>Mode d’action des microbes</w:t>
      </w:r>
    </w:p>
    <w:p w:rsidR="001E57BD" w:rsidRDefault="001E57BD"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Certains microbes sont utiles à notre organisme ou encore utile à l’Homme. </w:t>
      </w:r>
      <w:r w:rsidRPr="001E57BD">
        <w:rPr>
          <w:rFonts w:asciiTheme="majorHAnsi" w:hAnsiTheme="majorHAnsi"/>
          <w:b/>
          <w:sz w:val="24"/>
          <w:szCs w:val="24"/>
          <w:u w:val="single"/>
        </w:rPr>
        <w:t>EX</w:t>
      </w:r>
      <w:r>
        <w:rPr>
          <w:rFonts w:asciiTheme="majorHAnsi" w:hAnsiTheme="majorHAnsi"/>
          <w:sz w:val="24"/>
          <w:szCs w:val="24"/>
        </w:rPr>
        <w:t xml:space="preserve"> : </w:t>
      </w:r>
      <w:r w:rsidRPr="001E57BD">
        <w:rPr>
          <w:rFonts w:asciiTheme="majorHAnsi" w:hAnsiTheme="majorHAnsi"/>
          <w:b/>
          <w:i/>
          <w:sz w:val="24"/>
          <w:szCs w:val="24"/>
        </w:rPr>
        <w:t>la levure de bière, la pénicilline.</w:t>
      </w:r>
    </w:p>
    <w:p w:rsidR="001E57BD" w:rsidRPr="001E57BD" w:rsidRDefault="001E57BD"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Tandis que d’autres sont plutôt nuisibles à l’Homme, en causant des maladies. C’est le cas du </w:t>
      </w:r>
      <w:r w:rsidRPr="001E57BD">
        <w:rPr>
          <w:rFonts w:asciiTheme="majorHAnsi" w:hAnsiTheme="majorHAnsi"/>
          <w:b/>
          <w:i/>
          <w:sz w:val="24"/>
          <w:szCs w:val="24"/>
        </w:rPr>
        <w:t>plasmodium qui cause le paludisme, du virion cholérique qui cause le choléra</w:t>
      </w:r>
      <w:r>
        <w:rPr>
          <w:rFonts w:asciiTheme="majorHAnsi" w:hAnsiTheme="majorHAnsi"/>
          <w:sz w:val="24"/>
          <w:szCs w:val="24"/>
        </w:rPr>
        <w:t>.</w:t>
      </w:r>
    </w:p>
    <w:p w:rsidR="00550825" w:rsidRPr="00550825" w:rsidRDefault="00550825" w:rsidP="00D33955">
      <w:pPr>
        <w:pStyle w:val="Paragraphedeliste"/>
        <w:numPr>
          <w:ilvl w:val="0"/>
          <w:numId w:val="32"/>
        </w:numPr>
        <w:spacing w:after="0" w:line="240" w:lineRule="auto"/>
        <w:jc w:val="both"/>
        <w:rPr>
          <w:rFonts w:asciiTheme="majorHAnsi" w:hAnsiTheme="majorHAnsi"/>
          <w:b/>
          <w:sz w:val="24"/>
          <w:szCs w:val="24"/>
          <w:u w:val="single"/>
        </w:rPr>
      </w:pPr>
      <w:r w:rsidRPr="00550825">
        <w:rPr>
          <w:rFonts w:asciiTheme="majorHAnsi" w:hAnsiTheme="majorHAnsi"/>
          <w:b/>
          <w:sz w:val="24"/>
          <w:szCs w:val="24"/>
          <w:u w:val="single"/>
        </w:rPr>
        <w:t>Moyens de défense de l’organisme</w:t>
      </w:r>
    </w:p>
    <w:p w:rsidR="00550825" w:rsidRDefault="00550825" w:rsidP="00D33955">
      <w:pPr>
        <w:pStyle w:val="Paragraphedeliste"/>
        <w:numPr>
          <w:ilvl w:val="0"/>
          <w:numId w:val="33"/>
        </w:numPr>
        <w:spacing w:after="0" w:line="240" w:lineRule="auto"/>
        <w:jc w:val="both"/>
        <w:rPr>
          <w:rFonts w:asciiTheme="majorHAnsi" w:hAnsiTheme="majorHAnsi"/>
          <w:b/>
          <w:sz w:val="24"/>
          <w:szCs w:val="24"/>
          <w:u w:val="single"/>
        </w:rPr>
      </w:pPr>
      <w:r w:rsidRPr="00550825">
        <w:rPr>
          <w:rFonts w:asciiTheme="majorHAnsi" w:hAnsiTheme="majorHAnsi"/>
          <w:b/>
          <w:sz w:val="24"/>
          <w:szCs w:val="24"/>
          <w:u w:val="single"/>
        </w:rPr>
        <w:t>L’immunité spécifique</w:t>
      </w:r>
    </w:p>
    <w:p w:rsidR="001E57BD" w:rsidRPr="001E57BD" w:rsidRDefault="001E57BD"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Ce sont les moyens de défenses acquis par l’organisme ; nous avons </w:t>
      </w:r>
      <w:r w:rsidRPr="001E57BD">
        <w:rPr>
          <w:rFonts w:asciiTheme="majorHAnsi" w:hAnsiTheme="majorHAnsi"/>
          <w:b/>
          <w:i/>
          <w:sz w:val="24"/>
          <w:szCs w:val="24"/>
        </w:rPr>
        <w:t>: les lymphocytes B</w:t>
      </w:r>
      <w:r>
        <w:rPr>
          <w:rFonts w:asciiTheme="majorHAnsi" w:hAnsiTheme="majorHAnsi"/>
          <w:sz w:val="24"/>
          <w:szCs w:val="24"/>
        </w:rPr>
        <w:t xml:space="preserve"> qui sécrètent les anticorps et </w:t>
      </w:r>
      <w:r w:rsidRPr="001E57BD">
        <w:rPr>
          <w:rFonts w:asciiTheme="majorHAnsi" w:hAnsiTheme="majorHAnsi"/>
          <w:b/>
          <w:i/>
          <w:sz w:val="24"/>
          <w:szCs w:val="24"/>
        </w:rPr>
        <w:t>les lymphocytes T</w:t>
      </w:r>
      <w:r>
        <w:rPr>
          <w:rFonts w:asciiTheme="majorHAnsi" w:hAnsiTheme="majorHAnsi"/>
          <w:sz w:val="24"/>
          <w:szCs w:val="24"/>
        </w:rPr>
        <w:t xml:space="preserve"> qui assurent l’immunité cellulaire.</w:t>
      </w:r>
    </w:p>
    <w:p w:rsidR="00550825" w:rsidRDefault="00550825" w:rsidP="00D33955">
      <w:pPr>
        <w:pStyle w:val="Paragraphedeliste"/>
        <w:numPr>
          <w:ilvl w:val="0"/>
          <w:numId w:val="33"/>
        </w:numPr>
        <w:spacing w:after="0" w:line="240" w:lineRule="auto"/>
        <w:jc w:val="both"/>
        <w:rPr>
          <w:rFonts w:asciiTheme="majorHAnsi" w:hAnsiTheme="majorHAnsi"/>
          <w:b/>
          <w:sz w:val="24"/>
          <w:szCs w:val="24"/>
          <w:u w:val="single"/>
        </w:rPr>
      </w:pPr>
      <w:r w:rsidRPr="00550825">
        <w:rPr>
          <w:rFonts w:asciiTheme="majorHAnsi" w:hAnsiTheme="majorHAnsi"/>
          <w:b/>
          <w:sz w:val="24"/>
          <w:szCs w:val="24"/>
          <w:u w:val="single"/>
        </w:rPr>
        <w:t>L’immunité non spécifique</w:t>
      </w:r>
    </w:p>
    <w:p w:rsidR="00806F11" w:rsidRDefault="00806F11"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Ce sont les moyens de défenses naturelles de l’organisme. Ils sont :</w:t>
      </w:r>
    </w:p>
    <w:p w:rsidR="00806F11" w:rsidRDefault="00806F11"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La barrière cutanéo-muqueuse (la peau)</w:t>
      </w:r>
    </w:p>
    <w:p w:rsidR="00806F11" w:rsidRPr="00806F11" w:rsidRDefault="00806F11"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 xml:space="preserve">La phagocytose assurée par les polynucléaires (absorption des microbes) et les monocytes (macrophages)  </w:t>
      </w:r>
    </w:p>
    <w:p w:rsidR="00550825" w:rsidRPr="00550825" w:rsidRDefault="00550825" w:rsidP="00D33955">
      <w:pPr>
        <w:pStyle w:val="Paragraphedeliste"/>
        <w:numPr>
          <w:ilvl w:val="0"/>
          <w:numId w:val="30"/>
        </w:numPr>
        <w:spacing w:after="0" w:line="240" w:lineRule="auto"/>
        <w:jc w:val="both"/>
        <w:rPr>
          <w:rFonts w:asciiTheme="majorHAnsi" w:hAnsiTheme="majorHAnsi"/>
          <w:b/>
          <w:sz w:val="24"/>
          <w:szCs w:val="24"/>
          <w:u w:val="single"/>
        </w:rPr>
      </w:pPr>
      <w:r w:rsidRPr="00550825">
        <w:rPr>
          <w:rFonts w:asciiTheme="majorHAnsi" w:hAnsiTheme="majorHAnsi"/>
          <w:b/>
          <w:sz w:val="24"/>
          <w:szCs w:val="24"/>
          <w:u w:val="single"/>
        </w:rPr>
        <w:t>PHYSIOPATHOLOGIES</w:t>
      </w:r>
    </w:p>
    <w:p w:rsidR="00550825" w:rsidRDefault="00550825" w:rsidP="00D33955">
      <w:pPr>
        <w:pStyle w:val="Paragraphedeliste"/>
        <w:numPr>
          <w:ilvl w:val="0"/>
          <w:numId w:val="31"/>
        </w:numPr>
        <w:spacing w:after="0" w:line="240" w:lineRule="auto"/>
        <w:jc w:val="both"/>
        <w:rPr>
          <w:rFonts w:asciiTheme="majorHAnsi" w:hAnsiTheme="majorHAnsi"/>
          <w:b/>
          <w:sz w:val="24"/>
          <w:szCs w:val="24"/>
          <w:u w:val="single"/>
        </w:rPr>
      </w:pPr>
      <w:r w:rsidRPr="00550825">
        <w:rPr>
          <w:rFonts w:asciiTheme="majorHAnsi" w:hAnsiTheme="majorHAnsi"/>
          <w:b/>
          <w:sz w:val="24"/>
          <w:szCs w:val="24"/>
          <w:u w:val="single"/>
        </w:rPr>
        <w:t>Infection microbienne</w:t>
      </w:r>
    </w:p>
    <w:p w:rsidR="00806F11" w:rsidRPr="00806F11" w:rsidRDefault="00806F11"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C’est l’ensemble des maladies causées par les microbes. </w:t>
      </w:r>
      <w:r w:rsidRPr="00806F11">
        <w:rPr>
          <w:rFonts w:asciiTheme="majorHAnsi" w:hAnsiTheme="majorHAnsi"/>
          <w:b/>
          <w:sz w:val="24"/>
          <w:szCs w:val="24"/>
          <w:u w:val="single"/>
        </w:rPr>
        <w:t>EX </w:t>
      </w:r>
      <w:r>
        <w:rPr>
          <w:rFonts w:asciiTheme="majorHAnsi" w:hAnsiTheme="majorHAnsi"/>
          <w:sz w:val="24"/>
          <w:szCs w:val="24"/>
        </w:rPr>
        <w:t xml:space="preserve">: </w:t>
      </w:r>
      <w:r w:rsidRPr="00806F11">
        <w:rPr>
          <w:rFonts w:asciiTheme="majorHAnsi" w:hAnsiTheme="majorHAnsi"/>
          <w:b/>
          <w:i/>
          <w:sz w:val="24"/>
          <w:szCs w:val="24"/>
        </w:rPr>
        <w:t xml:space="preserve">Choléra, sida, Hépatite, </w:t>
      </w:r>
      <w:r>
        <w:rPr>
          <w:rFonts w:asciiTheme="majorHAnsi" w:hAnsiTheme="majorHAnsi"/>
          <w:b/>
          <w:i/>
          <w:sz w:val="24"/>
          <w:szCs w:val="24"/>
        </w:rPr>
        <w:t>T</w:t>
      </w:r>
      <w:r w:rsidRPr="00806F11">
        <w:rPr>
          <w:rFonts w:asciiTheme="majorHAnsi" w:hAnsiTheme="majorHAnsi"/>
          <w:b/>
          <w:i/>
          <w:sz w:val="24"/>
          <w:szCs w:val="24"/>
        </w:rPr>
        <w:t>yphoïde</w:t>
      </w:r>
      <w:r>
        <w:rPr>
          <w:rFonts w:asciiTheme="majorHAnsi" w:hAnsiTheme="majorHAnsi"/>
          <w:sz w:val="24"/>
          <w:szCs w:val="24"/>
        </w:rPr>
        <w:t>…</w:t>
      </w:r>
    </w:p>
    <w:p w:rsidR="00550825" w:rsidRDefault="00550825" w:rsidP="00D33955">
      <w:pPr>
        <w:pStyle w:val="Paragraphedeliste"/>
        <w:numPr>
          <w:ilvl w:val="0"/>
          <w:numId w:val="31"/>
        </w:numPr>
        <w:spacing w:after="0" w:line="240" w:lineRule="auto"/>
        <w:jc w:val="both"/>
        <w:rPr>
          <w:rFonts w:asciiTheme="majorHAnsi" w:hAnsiTheme="majorHAnsi"/>
          <w:b/>
          <w:sz w:val="24"/>
          <w:szCs w:val="24"/>
          <w:u w:val="single"/>
        </w:rPr>
      </w:pPr>
      <w:r w:rsidRPr="00550825">
        <w:rPr>
          <w:rFonts w:asciiTheme="majorHAnsi" w:hAnsiTheme="majorHAnsi"/>
          <w:b/>
          <w:sz w:val="24"/>
          <w:szCs w:val="24"/>
          <w:u w:val="single"/>
        </w:rPr>
        <w:t>Mécanismes de défense de l’organisme</w:t>
      </w:r>
    </w:p>
    <w:p w:rsidR="00806F11" w:rsidRPr="00806F11" w:rsidRDefault="00806F11" w:rsidP="00790502">
      <w:pPr>
        <w:pStyle w:val="Paragraphedeliste"/>
        <w:spacing w:after="0" w:line="240" w:lineRule="auto"/>
        <w:ind w:left="142"/>
        <w:jc w:val="both"/>
        <w:rPr>
          <w:rFonts w:asciiTheme="majorHAnsi" w:hAnsiTheme="majorHAnsi"/>
          <w:sz w:val="24"/>
          <w:szCs w:val="24"/>
        </w:rPr>
      </w:pPr>
      <w:r>
        <w:rPr>
          <w:rFonts w:asciiTheme="majorHAnsi" w:hAnsiTheme="majorHAnsi"/>
          <w:sz w:val="24"/>
          <w:szCs w:val="24"/>
        </w:rPr>
        <w:t xml:space="preserve">            L’organisme possède les éléments de défenses qui luttent contre les microbes. Nous avons : </w:t>
      </w:r>
      <w:r w:rsidRPr="00806F11">
        <w:rPr>
          <w:rFonts w:asciiTheme="majorHAnsi" w:hAnsiTheme="majorHAnsi"/>
          <w:b/>
          <w:i/>
          <w:sz w:val="24"/>
          <w:szCs w:val="24"/>
        </w:rPr>
        <w:t>les</w:t>
      </w:r>
      <w:r>
        <w:rPr>
          <w:rFonts w:asciiTheme="majorHAnsi" w:hAnsiTheme="majorHAnsi"/>
          <w:sz w:val="24"/>
          <w:szCs w:val="24"/>
        </w:rPr>
        <w:t xml:space="preserve"> </w:t>
      </w:r>
      <w:r w:rsidRPr="00806F11">
        <w:rPr>
          <w:rFonts w:asciiTheme="majorHAnsi" w:hAnsiTheme="majorHAnsi"/>
          <w:b/>
          <w:i/>
          <w:sz w:val="24"/>
          <w:szCs w:val="24"/>
        </w:rPr>
        <w:t>globules blancs, les macrophages, les lymphocytes</w:t>
      </w:r>
      <w:r>
        <w:rPr>
          <w:rFonts w:asciiTheme="majorHAnsi" w:hAnsiTheme="majorHAnsi"/>
          <w:sz w:val="24"/>
          <w:szCs w:val="24"/>
        </w:rPr>
        <w:t xml:space="preserve">…   </w:t>
      </w:r>
    </w:p>
    <w:p w:rsidR="00550825" w:rsidRDefault="00550825" w:rsidP="00D33955">
      <w:pPr>
        <w:pStyle w:val="Paragraphedeliste"/>
        <w:numPr>
          <w:ilvl w:val="0"/>
          <w:numId w:val="30"/>
        </w:numPr>
        <w:spacing w:after="0" w:line="240" w:lineRule="auto"/>
        <w:jc w:val="both"/>
        <w:rPr>
          <w:rFonts w:asciiTheme="majorHAnsi" w:hAnsiTheme="majorHAnsi"/>
          <w:b/>
          <w:sz w:val="24"/>
          <w:szCs w:val="24"/>
          <w:u w:val="single"/>
        </w:rPr>
      </w:pPr>
      <w:r w:rsidRPr="00550825">
        <w:rPr>
          <w:rFonts w:asciiTheme="majorHAnsi" w:hAnsiTheme="majorHAnsi"/>
          <w:b/>
          <w:sz w:val="24"/>
          <w:szCs w:val="24"/>
          <w:u w:val="single"/>
        </w:rPr>
        <w:lastRenderedPageBreak/>
        <w:t>PREVENTION DES MICROBES</w:t>
      </w:r>
    </w:p>
    <w:p w:rsidR="001577E3" w:rsidRDefault="00806F11" w:rsidP="00D33955">
      <w:pPr>
        <w:pStyle w:val="Paragraphedeliste"/>
        <w:numPr>
          <w:ilvl w:val="0"/>
          <w:numId w:val="34"/>
        </w:numPr>
        <w:spacing w:after="0" w:line="240" w:lineRule="auto"/>
        <w:jc w:val="both"/>
        <w:rPr>
          <w:rFonts w:asciiTheme="majorHAnsi" w:hAnsiTheme="majorHAnsi"/>
          <w:sz w:val="24"/>
          <w:szCs w:val="24"/>
        </w:rPr>
      </w:pPr>
      <w:r w:rsidRPr="00806F11">
        <w:rPr>
          <w:rFonts w:asciiTheme="majorHAnsi" w:hAnsiTheme="majorHAnsi"/>
          <w:sz w:val="24"/>
          <w:szCs w:val="24"/>
        </w:rPr>
        <w:t>laver</w:t>
      </w:r>
      <w:r>
        <w:rPr>
          <w:rFonts w:asciiTheme="majorHAnsi" w:hAnsiTheme="majorHAnsi"/>
          <w:sz w:val="24"/>
          <w:szCs w:val="24"/>
        </w:rPr>
        <w:t xml:space="preserve"> les fruits et légumes destinés à la consommation</w:t>
      </w:r>
    </w:p>
    <w:p w:rsidR="00806F11" w:rsidRDefault="00806F11" w:rsidP="00D33955">
      <w:pPr>
        <w:pStyle w:val="Paragraphedeliste"/>
        <w:numPr>
          <w:ilvl w:val="0"/>
          <w:numId w:val="34"/>
        </w:numPr>
        <w:spacing w:after="0" w:line="240" w:lineRule="auto"/>
        <w:jc w:val="both"/>
        <w:rPr>
          <w:rFonts w:asciiTheme="majorHAnsi" w:hAnsiTheme="majorHAnsi"/>
          <w:sz w:val="24"/>
          <w:szCs w:val="24"/>
        </w:rPr>
      </w:pPr>
      <w:r>
        <w:rPr>
          <w:rFonts w:asciiTheme="majorHAnsi" w:hAnsiTheme="majorHAnsi"/>
          <w:sz w:val="24"/>
          <w:szCs w:val="24"/>
        </w:rPr>
        <w:t>laver les mains avant et après chaque repas</w:t>
      </w:r>
    </w:p>
    <w:p w:rsidR="00806F11" w:rsidRDefault="007254AD" w:rsidP="00D33955">
      <w:pPr>
        <w:pStyle w:val="Paragraphedeliste"/>
        <w:numPr>
          <w:ilvl w:val="0"/>
          <w:numId w:val="34"/>
        </w:numPr>
        <w:spacing w:after="0" w:line="240" w:lineRule="auto"/>
        <w:jc w:val="both"/>
        <w:rPr>
          <w:rFonts w:asciiTheme="majorHAnsi" w:hAnsiTheme="majorHAnsi"/>
          <w:sz w:val="24"/>
          <w:szCs w:val="24"/>
        </w:rPr>
      </w:pPr>
      <w:r>
        <w:rPr>
          <w:rFonts w:asciiTheme="majorHAnsi" w:hAnsiTheme="majorHAnsi"/>
          <w:sz w:val="24"/>
          <w:szCs w:val="24"/>
        </w:rPr>
        <w:t>ne pas marcher pieds-nus</w:t>
      </w:r>
    </w:p>
    <w:p w:rsidR="007254AD" w:rsidRDefault="007254AD" w:rsidP="00D33955">
      <w:pPr>
        <w:pStyle w:val="Paragraphedeliste"/>
        <w:numPr>
          <w:ilvl w:val="0"/>
          <w:numId w:val="34"/>
        </w:numPr>
        <w:spacing w:after="0" w:line="240" w:lineRule="auto"/>
        <w:jc w:val="both"/>
        <w:rPr>
          <w:rFonts w:asciiTheme="majorHAnsi" w:hAnsiTheme="majorHAnsi"/>
          <w:sz w:val="24"/>
          <w:szCs w:val="24"/>
        </w:rPr>
      </w:pPr>
      <w:r>
        <w:rPr>
          <w:rFonts w:asciiTheme="majorHAnsi" w:hAnsiTheme="majorHAnsi"/>
          <w:sz w:val="24"/>
          <w:szCs w:val="24"/>
        </w:rPr>
        <w:t>se vacciner</w:t>
      </w:r>
    </w:p>
    <w:p w:rsidR="007254AD" w:rsidRPr="00806F11" w:rsidRDefault="007254AD" w:rsidP="00D33955">
      <w:pPr>
        <w:pStyle w:val="Paragraphedeliste"/>
        <w:numPr>
          <w:ilvl w:val="0"/>
          <w:numId w:val="34"/>
        </w:numPr>
        <w:spacing w:after="0" w:line="240" w:lineRule="auto"/>
        <w:jc w:val="both"/>
        <w:rPr>
          <w:rFonts w:asciiTheme="majorHAnsi" w:hAnsiTheme="majorHAnsi"/>
          <w:sz w:val="24"/>
          <w:szCs w:val="24"/>
        </w:rPr>
      </w:pPr>
      <w:r>
        <w:rPr>
          <w:rFonts w:asciiTheme="majorHAnsi" w:hAnsiTheme="majorHAnsi"/>
          <w:sz w:val="24"/>
          <w:szCs w:val="24"/>
        </w:rPr>
        <w:t>utiliser les produits antiseptiques</w:t>
      </w:r>
    </w:p>
    <w:p w:rsidR="001577E3" w:rsidRDefault="0068644C" w:rsidP="00EA512C">
      <w:pPr>
        <w:spacing w:after="0" w:line="240" w:lineRule="auto"/>
        <w:rPr>
          <w:rFonts w:ascii="Californian FB" w:hAnsi="Californian FB"/>
          <w:b/>
          <w:sz w:val="56"/>
          <w:szCs w:val="28"/>
          <w:u w:val="single"/>
        </w:rPr>
      </w:pPr>
      <w:r>
        <w:rPr>
          <w:rFonts w:ascii="Californian FB" w:hAnsi="Californian FB"/>
          <w:b/>
          <w:noProof/>
          <w:sz w:val="56"/>
          <w:szCs w:val="28"/>
          <w:u w:val="single"/>
          <w:lang w:eastAsia="fr-FR"/>
        </w:rPr>
        <w:pict>
          <v:roundrect id="_x0000_s1037" style="position:absolute;margin-left:65.4pt;margin-top:7.6pt;width:385.5pt;height:63.75pt;z-index:251668480" arcsize="10923f" fillcolor="black" strokecolor="black [3213]" strokeweight="5pt">
            <v:fill r:id="rId14" o:title="Fossile marin" type="tile"/>
            <v:stroke linestyle="thickThin"/>
            <v:shadow on="t" type="perspective" color="#868686" opacity=".5" origin=",.5" offset="0,0" matrix=",56756f,,.5"/>
            <v:textbox>
              <w:txbxContent>
                <w:p w:rsidR="00AA0598" w:rsidRPr="00A10F6A" w:rsidRDefault="00AA0598" w:rsidP="00D34148">
                  <w:pPr>
                    <w:spacing w:after="0" w:line="240" w:lineRule="auto"/>
                    <w:jc w:val="center"/>
                    <w:rPr>
                      <w:rFonts w:ascii="Californian FB" w:hAnsi="Californian FB"/>
                      <w:b/>
                      <w:sz w:val="44"/>
                      <w:szCs w:val="28"/>
                    </w:rPr>
                  </w:pPr>
                  <w:r>
                    <w:rPr>
                      <w:rFonts w:ascii="Californian FB" w:hAnsi="Californian FB"/>
                      <w:b/>
                      <w:sz w:val="44"/>
                      <w:szCs w:val="28"/>
                      <w:u w:val="single"/>
                    </w:rPr>
                    <w:t>CHAP 10</w:t>
                  </w:r>
                  <w:r w:rsidRPr="00A10F6A">
                    <w:rPr>
                      <w:rFonts w:ascii="Californian FB" w:hAnsi="Californian FB"/>
                      <w:b/>
                      <w:sz w:val="44"/>
                      <w:szCs w:val="28"/>
                      <w:u w:val="single"/>
                    </w:rPr>
                    <w:t> :</w:t>
                  </w:r>
                  <w:r>
                    <w:rPr>
                      <w:rFonts w:ascii="Californian FB" w:hAnsi="Californian FB"/>
                      <w:b/>
                      <w:sz w:val="44"/>
                      <w:szCs w:val="28"/>
                    </w:rPr>
                    <w:t xml:space="preserve"> Exposition aux risques liés aux circulations</w:t>
                  </w:r>
                </w:p>
                <w:p w:rsidR="00AA0598" w:rsidRDefault="00AA0598" w:rsidP="00D34148">
                  <w:pPr>
                    <w:spacing w:after="0"/>
                  </w:pPr>
                </w:p>
              </w:txbxContent>
            </v:textbox>
          </v:roundrect>
        </w:pict>
      </w:r>
    </w:p>
    <w:p w:rsidR="00502E3B" w:rsidRDefault="00502E3B" w:rsidP="00EA512C">
      <w:pPr>
        <w:spacing w:after="0" w:line="240" w:lineRule="auto"/>
        <w:rPr>
          <w:rFonts w:ascii="Californian FB" w:hAnsi="Californian FB"/>
          <w:b/>
          <w:sz w:val="56"/>
          <w:szCs w:val="28"/>
          <w:u w:val="single"/>
        </w:rPr>
      </w:pPr>
    </w:p>
    <w:p w:rsidR="00EA512C" w:rsidRDefault="00EA512C" w:rsidP="00EA512C">
      <w:pPr>
        <w:pStyle w:val="Paragraphedeliste"/>
        <w:spacing w:after="0" w:line="240" w:lineRule="auto"/>
        <w:ind w:left="1080"/>
        <w:rPr>
          <w:rFonts w:asciiTheme="majorHAnsi" w:hAnsiTheme="majorHAnsi"/>
          <w:b/>
          <w:sz w:val="24"/>
          <w:szCs w:val="24"/>
          <w:u w:val="single"/>
        </w:rPr>
      </w:pPr>
    </w:p>
    <w:p w:rsidR="00502E3B" w:rsidRDefault="00D34148" w:rsidP="00D33955">
      <w:pPr>
        <w:pStyle w:val="Paragraphedeliste"/>
        <w:numPr>
          <w:ilvl w:val="0"/>
          <w:numId w:val="35"/>
        </w:numPr>
        <w:spacing w:after="0" w:line="240" w:lineRule="auto"/>
        <w:jc w:val="both"/>
        <w:rPr>
          <w:rFonts w:asciiTheme="majorHAnsi" w:hAnsiTheme="majorHAnsi"/>
          <w:b/>
          <w:sz w:val="24"/>
          <w:szCs w:val="24"/>
          <w:u w:val="single"/>
        </w:rPr>
      </w:pPr>
      <w:r>
        <w:rPr>
          <w:rFonts w:asciiTheme="majorHAnsi" w:hAnsiTheme="majorHAnsi"/>
          <w:b/>
          <w:sz w:val="24"/>
          <w:szCs w:val="24"/>
          <w:u w:val="single"/>
        </w:rPr>
        <w:t>SITUATION DANGEREUSE LIEES AUX CIRCULATIONS</w:t>
      </w:r>
    </w:p>
    <w:p w:rsidR="00D34148" w:rsidRDefault="00D34148" w:rsidP="00D33955">
      <w:pPr>
        <w:pStyle w:val="Paragraphedeliste"/>
        <w:numPr>
          <w:ilvl w:val="0"/>
          <w:numId w:val="36"/>
        </w:numPr>
        <w:spacing w:after="0" w:line="240" w:lineRule="auto"/>
        <w:jc w:val="both"/>
        <w:rPr>
          <w:rFonts w:asciiTheme="majorHAnsi" w:hAnsiTheme="majorHAnsi"/>
          <w:b/>
          <w:sz w:val="24"/>
          <w:szCs w:val="24"/>
          <w:u w:val="single"/>
        </w:rPr>
      </w:pPr>
      <w:r w:rsidRPr="00D34148">
        <w:rPr>
          <w:rFonts w:asciiTheme="majorHAnsi" w:hAnsiTheme="majorHAnsi"/>
          <w:b/>
          <w:sz w:val="24"/>
          <w:szCs w:val="24"/>
          <w:u w:val="single"/>
        </w:rPr>
        <w:t>Déplacement sur sols glissants, encombrés, dégradés, avec dénivellation</w:t>
      </w:r>
    </w:p>
    <w:p w:rsidR="00D34148" w:rsidRPr="00D34148" w:rsidRDefault="00D34148"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Le déplacement sur un sol glissant, encombré ou dégradé mérite une attention très sérieuse ; car, l’individu peut se renverser et avoir un accident de l’os.</w:t>
      </w:r>
    </w:p>
    <w:p w:rsidR="00D34148" w:rsidRDefault="00D34148" w:rsidP="00D33955">
      <w:pPr>
        <w:pStyle w:val="Paragraphedeliste"/>
        <w:numPr>
          <w:ilvl w:val="0"/>
          <w:numId w:val="36"/>
        </w:numPr>
        <w:spacing w:after="0" w:line="240" w:lineRule="auto"/>
        <w:jc w:val="both"/>
        <w:rPr>
          <w:rFonts w:asciiTheme="majorHAnsi" w:hAnsiTheme="majorHAnsi"/>
          <w:b/>
          <w:sz w:val="24"/>
          <w:szCs w:val="24"/>
          <w:u w:val="single"/>
        </w:rPr>
      </w:pPr>
      <w:r w:rsidRPr="00D34148">
        <w:rPr>
          <w:rFonts w:asciiTheme="majorHAnsi" w:hAnsiTheme="majorHAnsi"/>
          <w:b/>
          <w:sz w:val="24"/>
          <w:szCs w:val="24"/>
          <w:u w:val="single"/>
        </w:rPr>
        <w:t>Présence d’éléments saillants</w:t>
      </w:r>
    </w:p>
    <w:p w:rsidR="00D34148" w:rsidRPr="00D34148" w:rsidRDefault="00D34148" w:rsidP="00790502">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La présence d’éléments saillants sur un sol empêche la bonne circulation des personnes sur ces sol.</w:t>
      </w:r>
    </w:p>
    <w:p w:rsidR="00D34148" w:rsidRDefault="00D34148" w:rsidP="00D33955">
      <w:pPr>
        <w:pStyle w:val="Paragraphedeliste"/>
        <w:numPr>
          <w:ilvl w:val="0"/>
          <w:numId w:val="35"/>
        </w:numPr>
        <w:spacing w:after="0" w:line="240" w:lineRule="auto"/>
        <w:jc w:val="both"/>
        <w:rPr>
          <w:rFonts w:asciiTheme="majorHAnsi" w:hAnsiTheme="majorHAnsi"/>
          <w:b/>
          <w:sz w:val="24"/>
          <w:szCs w:val="24"/>
          <w:u w:val="single"/>
        </w:rPr>
      </w:pPr>
      <w:r w:rsidRPr="00D34148">
        <w:rPr>
          <w:rFonts w:asciiTheme="majorHAnsi" w:hAnsiTheme="majorHAnsi"/>
          <w:b/>
          <w:sz w:val="24"/>
          <w:szCs w:val="24"/>
          <w:u w:val="single"/>
        </w:rPr>
        <w:t>PREVENTION DES RISQUES</w:t>
      </w:r>
    </w:p>
    <w:p w:rsidR="00D34148" w:rsidRDefault="00D34148"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Réparer les sols, les revêtir</w:t>
      </w:r>
    </w:p>
    <w:p w:rsidR="005035DD" w:rsidRDefault="005035DD"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Placer les antidérapants</w:t>
      </w:r>
    </w:p>
    <w:p w:rsidR="005035DD" w:rsidRPr="00D34148" w:rsidRDefault="005035DD" w:rsidP="00790502">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Utiliser les chaussures antidérapantes</w:t>
      </w:r>
    </w:p>
    <w:p w:rsidR="00502E3B" w:rsidRDefault="0068644C" w:rsidP="00EA512C">
      <w:pPr>
        <w:spacing w:after="0" w:line="240" w:lineRule="auto"/>
        <w:rPr>
          <w:rFonts w:ascii="Californian FB" w:hAnsi="Californian FB"/>
          <w:b/>
          <w:sz w:val="56"/>
          <w:szCs w:val="28"/>
          <w:u w:val="single"/>
        </w:rPr>
      </w:pPr>
      <w:r>
        <w:rPr>
          <w:rFonts w:ascii="Californian FB" w:hAnsi="Californian FB"/>
          <w:b/>
          <w:noProof/>
          <w:sz w:val="56"/>
          <w:szCs w:val="28"/>
          <w:u w:val="single"/>
          <w:lang w:eastAsia="fr-FR"/>
        </w:rPr>
        <w:pict>
          <v:roundrect id="_x0000_s1038" style="position:absolute;margin-left:35.4pt;margin-top:8.35pt;width:454.5pt;height:43.5pt;z-index:251669504" arcsize="10923f" fillcolor="black" strokecolor="#622423 [1605]" strokeweight="5pt">
            <v:fill r:id="rId15" o:title="50 %" type="pattern"/>
            <v:stroke linestyle="thickThin"/>
            <v:shadow on="t" type="perspective" color="#868686" opacity=".5" origin=",.5" offset="0,0" matrix=",56756f,,.5"/>
            <v:textbox>
              <w:txbxContent>
                <w:p w:rsidR="00AA0598" w:rsidRPr="00A10F6A" w:rsidRDefault="00AA0598" w:rsidP="005035DD">
                  <w:pPr>
                    <w:rPr>
                      <w:rFonts w:ascii="Californian FB" w:hAnsi="Californian FB"/>
                      <w:b/>
                      <w:sz w:val="44"/>
                      <w:szCs w:val="28"/>
                    </w:rPr>
                  </w:pPr>
                  <w:r>
                    <w:rPr>
                      <w:rFonts w:ascii="Californian FB" w:hAnsi="Californian FB"/>
                      <w:b/>
                      <w:sz w:val="44"/>
                      <w:szCs w:val="28"/>
                      <w:u w:val="single"/>
                    </w:rPr>
                    <w:t>CHAP 9</w:t>
                  </w:r>
                  <w:r w:rsidRPr="00A10F6A">
                    <w:rPr>
                      <w:rFonts w:ascii="Californian FB" w:hAnsi="Californian FB"/>
                      <w:b/>
                      <w:sz w:val="44"/>
                      <w:szCs w:val="28"/>
                      <w:u w:val="single"/>
                    </w:rPr>
                    <w:t> :</w:t>
                  </w:r>
                  <w:r>
                    <w:rPr>
                      <w:rFonts w:ascii="Californian FB" w:hAnsi="Californian FB"/>
                      <w:b/>
                      <w:sz w:val="44"/>
                      <w:szCs w:val="28"/>
                    </w:rPr>
                    <w:t xml:space="preserve"> Exposition aux risques mécaniques</w:t>
                  </w:r>
                </w:p>
                <w:p w:rsidR="00AA0598" w:rsidRDefault="00AA0598" w:rsidP="005035DD"/>
              </w:txbxContent>
            </v:textbox>
          </v:roundrect>
        </w:pict>
      </w:r>
    </w:p>
    <w:p w:rsidR="00502E3B" w:rsidRDefault="00502E3B" w:rsidP="00EA512C">
      <w:pPr>
        <w:spacing w:after="0" w:line="240" w:lineRule="auto"/>
        <w:rPr>
          <w:rFonts w:asciiTheme="majorHAnsi" w:hAnsiTheme="majorHAnsi"/>
          <w:b/>
          <w:sz w:val="24"/>
          <w:szCs w:val="24"/>
          <w:u w:val="single"/>
        </w:rPr>
      </w:pPr>
    </w:p>
    <w:p w:rsidR="00EA512C" w:rsidRDefault="00EA512C" w:rsidP="00790502">
      <w:pPr>
        <w:pStyle w:val="Paragraphedeliste"/>
        <w:tabs>
          <w:tab w:val="left" w:pos="3840"/>
        </w:tabs>
        <w:spacing w:after="0" w:line="240" w:lineRule="auto"/>
        <w:ind w:left="1080"/>
        <w:rPr>
          <w:rFonts w:asciiTheme="majorHAnsi" w:hAnsiTheme="majorHAnsi"/>
          <w:b/>
          <w:sz w:val="24"/>
          <w:szCs w:val="24"/>
          <w:u w:val="single"/>
        </w:rPr>
      </w:pPr>
    </w:p>
    <w:p w:rsidR="005035DD" w:rsidRDefault="005035DD" w:rsidP="00D33955">
      <w:pPr>
        <w:pStyle w:val="Paragraphedeliste"/>
        <w:numPr>
          <w:ilvl w:val="0"/>
          <w:numId w:val="37"/>
        </w:numPr>
        <w:spacing w:after="0" w:line="240" w:lineRule="auto"/>
        <w:jc w:val="both"/>
        <w:rPr>
          <w:rFonts w:asciiTheme="majorHAnsi" w:hAnsiTheme="majorHAnsi"/>
          <w:b/>
          <w:sz w:val="24"/>
          <w:szCs w:val="24"/>
          <w:u w:val="single"/>
        </w:rPr>
      </w:pPr>
      <w:r>
        <w:rPr>
          <w:rFonts w:asciiTheme="majorHAnsi" w:hAnsiTheme="majorHAnsi"/>
          <w:b/>
          <w:sz w:val="24"/>
          <w:szCs w:val="24"/>
          <w:u w:val="single"/>
        </w:rPr>
        <w:t>SITUATIONS DANGEREUSES LIEES A L’UTILISATION DES MACHINES ET OUTILLAGES</w:t>
      </w:r>
    </w:p>
    <w:p w:rsidR="005035DD" w:rsidRDefault="005035DD" w:rsidP="00D33955">
      <w:pPr>
        <w:pStyle w:val="Paragraphedeliste"/>
        <w:numPr>
          <w:ilvl w:val="0"/>
          <w:numId w:val="38"/>
        </w:numPr>
        <w:spacing w:after="0" w:line="240" w:lineRule="auto"/>
        <w:jc w:val="both"/>
        <w:rPr>
          <w:rFonts w:asciiTheme="majorHAnsi" w:hAnsiTheme="majorHAnsi"/>
          <w:b/>
          <w:sz w:val="24"/>
          <w:szCs w:val="24"/>
          <w:u w:val="single"/>
        </w:rPr>
      </w:pPr>
      <w:r>
        <w:rPr>
          <w:rFonts w:asciiTheme="majorHAnsi" w:hAnsiTheme="majorHAnsi"/>
          <w:b/>
          <w:sz w:val="24"/>
          <w:szCs w:val="24"/>
          <w:u w:val="single"/>
        </w:rPr>
        <w:t xml:space="preserve">Ecrasement </w:t>
      </w:r>
    </w:p>
    <w:p w:rsidR="005035DD" w:rsidRPr="005035DD" w:rsidRDefault="005035DD" w:rsidP="00790502">
      <w:pPr>
        <w:pStyle w:val="Paragraphedeliste"/>
        <w:spacing w:after="0" w:line="240" w:lineRule="auto"/>
        <w:ind w:left="284"/>
        <w:jc w:val="both"/>
        <w:rPr>
          <w:rFonts w:asciiTheme="majorHAnsi" w:hAnsiTheme="majorHAnsi"/>
          <w:sz w:val="24"/>
          <w:szCs w:val="24"/>
        </w:rPr>
      </w:pPr>
      <w:r>
        <w:rPr>
          <w:rFonts w:asciiTheme="majorHAnsi" w:hAnsiTheme="majorHAnsi"/>
          <w:sz w:val="24"/>
          <w:szCs w:val="24"/>
        </w:rPr>
        <w:t xml:space="preserve">                    Essai consistant à écraser une éprouvette, soit sous un effet croissant lentement et d’une manière continue, soit sous un choc violent.</w:t>
      </w:r>
    </w:p>
    <w:p w:rsidR="005035DD" w:rsidRDefault="005035DD" w:rsidP="00D33955">
      <w:pPr>
        <w:pStyle w:val="Paragraphedeliste"/>
        <w:numPr>
          <w:ilvl w:val="0"/>
          <w:numId w:val="38"/>
        </w:numPr>
        <w:spacing w:after="0" w:line="240" w:lineRule="auto"/>
        <w:jc w:val="both"/>
        <w:rPr>
          <w:rFonts w:asciiTheme="majorHAnsi" w:hAnsiTheme="majorHAnsi"/>
          <w:b/>
          <w:sz w:val="24"/>
          <w:szCs w:val="24"/>
          <w:u w:val="single"/>
        </w:rPr>
      </w:pPr>
      <w:r>
        <w:rPr>
          <w:rFonts w:asciiTheme="majorHAnsi" w:hAnsiTheme="majorHAnsi"/>
          <w:b/>
          <w:sz w:val="24"/>
          <w:szCs w:val="24"/>
          <w:u w:val="single"/>
        </w:rPr>
        <w:t>Cisaillement</w:t>
      </w:r>
    </w:p>
    <w:p w:rsidR="005035DD" w:rsidRPr="005035DD" w:rsidRDefault="005035DD" w:rsidP="00790502">
      <w:pPr>
        <w:pStyle w:val="Paragraphedeliste"/>
        <w:spacing w:after="0" w:line="240" w:lineRule="auto"/>
        <w:ind w:left="284"/>
        <w:jc w:val="both"/>
        <w:rPr>
          <w:rFonts w:asciiTheme="majorHAnsi" w:hAnsiTheme="majorHAnsi"/>
          <w:sz w:val="24"/>
          <w:szCs w:val="24"/>
        </w:rPr>
      </w:pPr>
      <w:r w:rsidRPr="005035DD">
        <w:rPr>
          <w:rFonts w:asciiTheme="majorHAnsi" w:hAnsiTheme="majorHAnsi"/>
          <w:b/>
          <w:sz w:val="24"/>
          <w:szCs w:val="24"/>
        </w:rPr>
        <w:t xml:space="preserve">              </w:t>
      </w:r>
      <w:r>
        <w:rPr>
          <w:rFonts w:asciiTheme="majorHAnsi" w:hAnsiTheme="majorHAnsi"/>
          <w:sz w:val="24"/>
          <w:szCs w:val="24"/>
        </w:rPr>
        <w:t>Type de déformation appliquée à un matériau.</w:t>
      </w:r>
    </w:p>
    <w:p w:rsidR="005035DD" w:rsidRDefault="005035DD" w:rsidP="00D33955">
      <w:pPr>
        <w:pStyle w:val="Paragraphedeliste"/>
        <w:numPr>
          <w:ilvl w:val="0"/>
          <w:numId w:val="38"/>
        </w:numPr>
        <w:spacing w:after="0" w:line="240" w:lineRule="auto"/>
        <w:jc w:val="both"/>
        <w:rPr>
          <w:rFonts w:asciiTheme="majorHAnsi" w:hAnsiTheme="majorHAnsi"/>
          <w:b/>
          <w:sz w:val="24"/>
          <w:szCs w:val="24"/>
          <w:u w:val="single"/>
        </w:rPr>
      </w:pPr>
      <w:r>
        <w:rPr>
          <w:rFonts w:asciiTheme="majorHAnsi" w:hAnsiTheme="majorHAnsi"/>
          <w:b/>
          <w:sz w:val="24"/>
          <w:szCs w:val="24"/>
          <w:u w:val="single"/>
        </w:rPr>
        <w:t>Coupure ou sectionnement</w:t>
      </w:r>
    </w:p>
    <w:p w:rsidR="005035DD" w:rsidRPr="005035DD" w:rsidRDefault="005035DD" w:rsidP="00790502">
      <w:pPr>
        <w:spacing w:after="0" w:line="240" w:lineRule="auto"/>
        <w:ind w:left="1080"/>
        <w:jc w:val="both"/>
        <w:rPr>
          <w:rFonts w:asciiTheme="majorHAnsi" w:hAnsiTheme="majorHAnsi"/>
          <w:b/>
          <w:sz w:val="24"/>
          <w:szCs w:val="24"/>
          <w:u w:val="single"/>
        </w:rPr>
      </w:pPr>
      <w:r w:rsidRPr="005035DD">
        <w:rPr>
          <w:rFonts w:asciiTheme="majorHAnsi" w:hAnsiTheme="majorHAnsi"/>
          <w:sz w:val="24"/>
          <w:szCs w:val="24"/>
        </w:rPr>
        <w:t>Division de la caténaire en portion pouvant être isolées électriquement les unes des autres.</w:t>
      </w:r>
    </w:p>
    <w:p w:rsidR="005035DD" w:rsidRDefault="005035DD" w:rsidP="00D33955">
      <w:pPr>
        <w:pStyle w:val="Paragraphedeliste"/>
        <w:numPr>
          <w:ilvl w:val="0"/>
          <w:numId w:val="38"/>
        </w:numPr>
        <w:spacing w:after="0" w:line="240" w:lineRule="auto"/>
        <w:jc w:val="both"/>
        <w:rPr>
          <w:rFonts w:asciiTheme="majorHAnsi" w:hAnsiTheme="majorHAnsi"/>
          <w:b/>
          <w:sz w:val="24"/>
          <w:szCs w:val="24"/>
          <w:u w:val="single"/>
        </w:rPr>
      </w:pPr>
      <w:r>
        <w:rPr>
          <w:rFonts w:asciiTheme="majorHAnsi" w:hAnsiTheme="majorHAnsi"/>
          <w:b/>
          <w:sz w:val="24"/>
          <w:szCs w:val="24"/>
          <w:u w:val="single"/>
        </w:rPr>
        <w:t>Poinçonnement</w:t>
      </w:r>
    </w:p>
    <w:p w:rsidR="005035DD" w:rsidRPr="005035DD" w:rsidRDefault="005035DD" w:rsidP="00790502">
      <w:pPr>
        <w:pStyle w:val="Paragraphedeliste"/>
        <w:spacing w:after="0" w:line="240" w:lineRule="auto"/>
        <w:ind w:left="1418" w:hanging="1440"/>
        <w:jc w:val="both"/>
        <w:rPr>
          <w:rFonts w:asciiTheme="majorHAnsi" w:hAnsiTheme="majorHAnsi"/>
          <w:sz w:val="24"/>
          <w:szCs w:val="24"/>
        </w:rPr>
      </w:pPr>
      <w:r>
        <w:rPr>
          <w:rFonts w:asciiTheme="majorHAnsi" w:hAnsiTheme="majorHAnsi"/>
          <w:sz w:val="24"/>
          <w:szCs w:val="24"/>
        </w:rPr>
        <w:t xml:space="preserve">                       Phénomène physique par lequel un corps en pénètre un autre en déformant.         </w:t>
      </w:r>
    </w:p>
    <w:p w:rsidR="005035DD" w:rsidRDefault="005035DD" w:rsidP="00D33955">
      <w:pPr>
        <w:pStyle w:val="Paragraphedeliste"/>
        <w:numPr>
          <w:ilvl w:val="0"/>
          <w:numId w:val="37"/>
        </w:numPr>
        <w:spacing w:after="0" w:line="240" w:lineRule="auto"/>
        <w:jc w:val="both"/>
        <w:rPr>
          <w:rFonts w:asciiTheme="majorHAnsi" w:hAnsiTheme="majorHAnsi"/>
          <w:b/>
          <w:sz w:val="24"/>
          <w:szCs w:val="24"/>
          <w:u w:val="single"/>
        </w:rPr>
      </w:pPr>
      <w:r>
        <w:rPr>
          <w:rFonts w:asciiTheme="majorHAnsi" w:hAnsiTheme="majorHAnsi"/>
          <w:b/>
          <w:sz w:val="24"/>
          <w:szCs w:val="24"/>
          <w:u w:val="single"/>
        </w:rPr>
        <w:t>PREVENTION DES RISQUES</w:t>
      </w:r>
    </w:p>
    <w:p w:rsidR="005035DD" w:rsidRPr="005035DD" w:rsidRDefault="005035DD" w:rsidP="00790502">
      <w:pPr>
        <w:pStyle w:val="Paragraphedeliste"/>
        <w:numPr>
          <w:ilvl w:val="0"/>
          <w:numId w:val="14"/>
        </w:numPr>
        <w:spacing w:after="0" w:line="240" w:lineRule="auto"/>
        <w:jc w:val="both"/>
        <w:rPr>
          <w:rFonts w:asciiTheme="majorHAnsi" w:hAnsiTheme="majorHAnsi"/>
          <w:b/>
          <w:sz w:val="24"/>
          <w:szCs w:val="24"/>
          <w:u w:val="single"/>
        </w:rPr>
      </w:pPr>
      <w:r>
        <w:rPr>
          <w:rFonts w:asciiTheme="majorHAnsi" w:hAnsiTheme="majorHAnsi"/>
          <w:sz w:val="24"/>
          <w:szCs w:val="24"/>
        </w:rPr>
        <w:t>Utilisation des protecteurs fixes comme le carter, la capot.</w:t>
      </w:r>
    </w:p>
    <w:p w:rsidR="005035DD" w:rsidRPr="005035DD" w:rsidRDefault="005035DD" w:rsidP="00790502">
      <w:pPr>
        <w:pStyle w:val="Paragraphedeliste"/>
        <w:numPr>
          <w:ilvl w:val="0"/>
          <w:numId w:val="14"/>
        </w:numPr>
        <w:spacing w:after="0" w:line="240" w:lineRule="auto"/>
        <w:jc w:val="both"/>
        <w:rPr>
          <w:rFonts w:asciiTheme="majorHAnsi" w:hAnsiTheme="majorHAnsi"/>
          <w:b/>
          <w:sz w:val="24"/>
          <w:szCs w:val="24"/>
          <w:u w:val="single"/>
        </w:rPr>
      </w:pPr>
      <w:r>
        <w:rPr>
          <w:rFonts w:asciiTheme="majorHAnsi" w:hAnsiTheme="majorHAnsi"/>
          <w:sz w:val="24"/>
          <w:szCs w:val="24"/>
        </w:rPr>
        <w:t xml:space="preserve">Utilisation des protecteurs mobiles comme les portes pivotantes et coulissantes. </w:t>
      </w:r>
    </w:p>
    <w:p w:rsidR="00502E3B" w:rsidRDefault="00502E3B" w:rsidP="00790502">
      <w:pPr>
        <w:spacing w:after="0" w:line="240" w:lineRule="auto"/>
        <w:jc w:val="both"/>
        <w:rPr>
          <w:rFonts w:ascii="Californian FB" w:hAnsi="Californian FB"/>
          <w:b/>
          <w:sz w:val="56"/>
          <w:szCs w:val="28"/>
          <w:u w:val="single"/>
        </w:rPr>
      </w:pPr>
    </w:p>
    <w:p w:rsidR="00502E3B" w:rsidRDefault="00502E3B" w:rsidP="00790502">
      <w:pPr>
        <w:spacing w:after="0"/>
        <w:jc w:val="both"/>
        <w:rPr>
          <w:rFonts w:ascii="Californian FB" w:hAnsi="Californian FB"/>
          <w:b/>
          <w:sz w:val="56"/>
          <w:szCs w:val="28"/>
          <w:u w:val="single"/>
        </w:rPr>
      </w:pPr>
    </w:p>
    <w:p w:rsidR="00502E3B" w:rsidRDefault="00502E3B" w:rsidP="00790502">
      <w:pPr>
        <w:jc w:val="both"/>
        <w:rPr>
          <w:rFonts w:ascii="Californian FB" w:hAnsi="Californian FB"/>
          <w:b/>
          <w:sz w:val="56"/>
          <w:szCs w:val="28"/>
          <w:u w:val="single"/>
        </w:rPr>
      </w:pPr>
    </w:p>
    <w:p w:rsidR="00A46986" w:rsidRDefault="00A46986" w:rsidP="00790502">
      <w:pPr>
        <w:jc w:val="both"/>
        <w:rPr>
          <w:rFonts w:ascii="Californian FB" w:hAnsi="Californian FB"/>
          <w:b/>
          <w:sz w:val="56"/>
          <w:szCs w:val="28"/>
          <w:u w:val="single"/>
        </w:rPr>
      </w:pPr>
    </w:p>
    <w:p w:rsidR="00AB02F9" w:rsidRDefault="00AB02F9" w:rsidP="00134C41">
      <w:pPr>
        <w:jc w:val="center"/>
        <w:rPr>
          <w:rFonts w:ascii="Californian FB" w:hAnsi="Californian FB"/>
          <w:b/>
          <w:sz w:val="56"/>
          <w:szCs w:val="28"/>
          <w:u w:val="single"/>
        </w:rPr>
      </w:pPr>
    </w:p>
    <w:p w:rsidR="00AB02F9" w:rsidRDefault="0068644C" w:rsidP="00134C41">
      <w:pPr>
        <w:jc w:val="center"/>
        <w:rPr>
          <w:rFonts w:ascii="Californian FB" w:hAnsi="Californian FB"/>
          <w:b/>
          <w:sz w:val="56"/>
          <w:szCs w:val="28"/>
          <w:u w:val="single"/>
        </w:rPr>
      </w:pPr>
      <w:r>
        <w:rPr>
          <w:rFonts w:ascii="Californian FB" w:hAnsi="Californian FB"/>
          <w:b/>
          <w:noProof/>
          <w:sz w:val="56"/>
          <w:szCs w:val="28"/>
          <w:u w:val="single"/>
          <w:lang w:eastAsia="fr-FR"/>
        </w:rPr>
        <w:lastRenderedPageBreak/>
        <w:pict>
          <v:roundrect id="_x0000_s1064" style="position:absolute;left:0;text-align:left;margin-left:19.65pt;margin-top:-5.1pt;width:517.5pt;height:41.25pt;z-index:251698176" arcsize="10923f" fillcolor="#0d0d0d [3069]">
            <v:textbox style="mso-next-textbox:#_x0000_s1064">
              <w:txbxContent>
                <w:p w:rsidR="00AA0598" w:rsidRDefault="00AA0598" w:rsidP="00AB02F9">
                  <w:r w:rsidRPr="00134C41">
                    <w:rPr>
                      <w:rFonts w:ascii="Californian FB" w:hAnsi="Californian FB"/>
                      <w:b/>
                      <w:sz w:val="56"/>
                      <w:szCs w:val="28"/>
                      <w:u w:val="single"/>
                    </w:rPr>
                    <w:t>IIème PARTIE</w:t>
                  </w:r>
                  <w:r>
                    <w:rPr>
                      <w:rFonts w:ascii="Californian FB" w:hAnsi="Californian FB"/>
                      <w:b/>
                      <w:sz w:val="56"/>
                      <w:szCs w:val="28"/>
                    </w:rPr>
                    <w:t xml:space="preserve"> : </w:t>
                  </w:r>
                  <w:r>
                    <w:rPr>
                      <w:rFonts w:ascii="Californian FB" w:hAnsi="Californian FB"/>
                      <w:b/>
                      <w:sz w:val="56"/>
                      <w:szCs w:val="28"/>
                      <w:u w:val="single"/>
                    </w:rPr>
                    <w:t>ANCIEN PROGRAMME</w:t>
                  </w:r>
                </w:p>
              </w:txbxContent>
            </v:textbox>
          </v:roundrect>
        </w:pict>
      </w:r>
    </w:p>
    <w:p w:rsidR="00A46986" w:rsidRPr="00AB02F9" w:rsidRDefault="00AB02F9" w:rsidP="00AB02F9">
      <w:pPr>
        <w:rPr>
          <w:rFonts w:ascii="Californian FB" w:hAnsi="Californian FB"/>
          <w:b/>
          <w:sz w:val="40"/>
          <w:szCs w:val="28"/>
          <w:u w:val="single"/>
        </w:rPr>
      </w:pPr>
      <w:r>
        <w:rPr>
          <w:rFonts w:ascii="Californian FB" w:hAnsi="Californian FB"/>
          <w:b/>
          <w:sz w:val="40"/>
          <w:szCs w:val="28"/>
        </w:rPr>
        <w:t xml:space="preserve">                                               </w:t>
      </w:r>
      <w:r w:rsidR="00134C41" w:rsidRPr="00AB02F9">
        <w:rPr>
          <w:rFonts w:ascii="Californian FB" w:hAnsi="Californian FB"/>
          <w:b/>
          <w:sz w:val="40"/>
          <w:szCs w:val="28"/>
          <w:u w:val="single"/>
        </w:rPr>
        <w:t>(4</w:t>
      </w:r>
      <w:r w:rsidR="00134C41" w:rsidRPr="00AB02F9">
        <w:rPr>
          <w:rFonts w:ascii="Californian FB" w:hAnsi="Californian FB"/>
          <w:b/>
          <w:sz w:val="40"/>
          <w:szCs w:val="28"/>
          <w:u w:val="single"/>
          <w:vertAlign w:val="superscript"/>
        </w:rPr>
        <w:t>ème</w:t>
      </w:r>
      <w:r w:rsidR="00134C41" w:rsidRPr="00AB02F9">
        <w:rPr>
          <w:rFonts w:ascii="Californian FB" w:hAnsi="Californian FB"/>
          <w:b/>
          <w:sz w:val="40"/>
          <w:szCs w:val="28"/>
          <w:u w:val="single"/>
        </w:rPr>
        <w:t xml:space="preserve"> années)</w:t>
      </w:r>
    </w:p>
    <w:p w:rsidR="00A46986" w:rsidRPr="00D57C4D" w:rsidRDefault="00A46986" w:rsidP="00034328">
      <w:pPr>
        <w:rPr>
          <w:rFonts w:ascii="Californian FB" w:hAnsi="Californian FB"/>
          <w:sz w:val="40"/>
          <w:szCs w:val="28"/>
        </w:rPr>
      </w:pPr>
      <w:r w:rsidRPr="00D57C4D">
        <w:rPr>
          <w:rFonts w:ascii="Californian FB" w:hAnsi="Californian FB"/>
          <w:b/>
          <w:sz w:val="40"/>
          <w:szCs w:val="28"/>
          <w:u w:val="single"/>
        </w:rPr>
        <w:t>CHAP1 :</w:t>
      </w:r>
      <w:r w:rsidR="00D57C4D">
        <w:rPr>
          <w:rFonts w:ascii="Californian FB" w:hAnsi="Californian FB"/>
          <w:sz w:val="40"/>
          <w:szCs w:val="28"/>
        </w:rPr>
        <w:t xml:space="preserve">             LES ALIMENTS</w:t>
      </w:r>
    </w:p>
    <w:p w:rsidR="00D57C4D" w:rsidRPr="00D57C4D" w:rsidRDefault="00D57C4D" w:rsidP="00D57C4D">
      <w:pPr>
        <w:rPr>
          <w:rFonts w:ascii="Californian FB" w:hAnsi="Californian FB"/>
          <w:sz w:val="40"/>
          <w:szCs w:val="28"/>
        </w:rPr>
      </w:pPr>
      <w:r>
        <w:rPr>
          <w:rFonts w:ascii="Californian FB" w:hAnsi="Californian FB"/>
          <w:b/>
          <w:sz w:val="40"/>
          <w:szCs w:val="28"/>
          <w:u w:val="single"/>
        </w:rPr>
        <w:t>CHAP2</w:t>
      </w:r>
      <w:r w:rsidRPr="00D57C4D">
        <w:rPr>
          <w:rFonts w:ascii="Californian FB" w:hAnsi="Californian FB"/>
          <w:b/>
          <w:sz w:val="40"/>
          <w:szCs w:val="28"/>
          <w:u w:val="single"/>
        </w:rPr>
        <w:t> :</w:t>
      </w:r>
      <w:r>
        <w:rPr>
          <w:rFonts w:ascii="Californian FB" w:hAnsi="Californian FB"/>
          <w:sz w:val="40"/>
          <w:szCs w:val="28"/>
        </w:rPr>
        <w:t xml:space="preserve">             LA REPRODUCTION   </w:t>
      </w:r>
    </w:p>
    <w:p w:rsidR="00D57C4D" w:rsidRPr="00D57C4D" w:rsidRDefault="00D57C4D" w:rsidP="00D57C4D">
      <w:pPr>
        <w:rPr>
          <w:rFonts w:ascii="Californian FB" w:hAnsi="Californian FB"/>
          <w:sz w:val="40"/>
          <w:szCs w:val="28"/>
        </w:rPr>
      </w:pPr>
      <w:r>
        <w:rPr>
          <w:rFonts w:ascii="Californian FB" w:hAnsi="Californian FB"/>
          <w:b/>
          <w:sz w:val="40"/>
          <w:szCs w:val="28"/>
          <w:u w:val="single"/>
        </w:rPr>
        <w:t>CHAP3</w:t>
      </w:r>
      <w:r w:rsidRPr="00D57C4D">
        <w:rPr>
          <w:rFonts w:ascii="Californian FB" w:hAnsi="Californian FB"/>
          <w:b/>
          <w:sz w:val="40"/>
          <w:szCs w:val="28"/>
          <w:u w:val="single"/>
        </w:rPr>
        <w:t> :</w:t>
      </w:r>
      <w:r>
        <w:rPr>
          <w:rFonts w:ascii="Californian FB" w:hAnsi="Californian FB"/>
          <w:sz w:val="40"/>
          <w:szCs w:val="28"/>
        </w:rPr>
        <w:t xml:space="preserve">             LES FONCTIONS DE RELATIONS  </w:t>
      </w:r>
    </w:p>
    <w:p w:rsidR="00D57C4D" w:rsidRPr="00D57C4D" w:rsidRDefault="00D57C4D" w:rsidP="00D57C4D">
      <w:pPr>
        <w:rPr>
          <w:rFonts w:ascii="Californian FB" w:hAnsi="Californian FB"/>
          <w:sz w:val="40"/>
          <w:szCs w:val="28"/>
        </w:rPr>
      </w:pPr>
      <w:r>
        <w:rPr>
          <w:rFonts w:ascii="Californian FB" w:hAnsi="Californian FB"/>
          <w:b/>
          <w:sz w:val="40"/>
          <w:szCs w:val="28"/>
          <w:u w:val="single"/>
        </w:rPr>
        <w:t>CHAP4</w:t>
      </w:r>
      <w:r w:rsidRPr="00D57C4D">
        <w:rPr>
          <w:rFonts w:ascii="Californian FB" w:hAnsi="Californian FB"/>
          <w:b/>
          <w:sz w:val="40"/>
          <w:szCs w:val="28"/>
          <w:u w:val="single"/>
        </w:rPr>
        <w:t> :</w:t>
      </w:r>
      <w:r>
        <w:rPr>
          <w:rFonts w:ascii="Californian FB" w:hAnsi="Californian FB"/>
          <w:sz w:val="40"/>
          <w:szCs w:val="28"/>
        </w:rPr>
        <w:t xml:space="preserve">             LA DIGESTION</w:t>
      </w:r>
    </w:p>
    <w:p w:rsidR="00D57C4D" w:rsidRDefault="00D57C4D" w:rsidP="00D57C4D">
      <w:pPr>
        <w:rPr>
          <w:rFonts w:ascii="Californian FB" w:hAnsi="Californian FB"/>
          <w:sz w:val="40"/>
          <w:szCs w:val="28"/>
        </w:rPr>
      </w:pPr>
      <w:r>
        <w:rPr>
          <w:rFonts w:ascii="Californian FB" w:hAnsi="Californian FB"/>
          <w:b/>
          <w:sz w:val="40"/>
          <w:szCs w:val="28"/>
          <w:u w:val="single"/>
        </w:rPr>
        <w:t>CHAP5</w:t>
      </w:r>
      <w:r w:rsidRPr="00D57C4D">
        <w:rPr>
          <w:rFonts w:ascii="Californian FB" w:hAnsi="Californian FB"/>
          <w:b/>
          <w:sz w:val="40"/>
          <w:szCs w:val="28"/>
          <w:u w:val="single"/>
        </w:rPr>
        <w:t> :</w:t>
      </w:r>
      <w:r>
        <w:rPr>
          <w:rFonts w:ascii="Californian FB" w:hAnsi="Californian FB"/>
          <w:sz w:val="40"/>
          <w:szCs w:val="28"/>
        </w:rPr>
        <w:t xml:space="preserve">             L’EXCRETION </w:t>
      </w:r>
    </w:p>
    <w:p w:rsidR="00D57C4D" w:rsidRPr="00D57C4D" w:rsidRDefault="00D57C4D" w:rsidP="00D57C4D">
      <w:pPr>
        <w:rPr>
          <w:rFonts w:ascii="Californian FB" w:hAnsi="Californian FB"/>
          <w:sz w:val="40"/>
          <w:szCs w:val="28"/>
        </w:rPr>
      </w:pPr>
      <w:r>
        <w:rPr>
          <w:rFonts w:ascii="Californian FB" w:hAnsi="Californian FB"/>
          <w:b/>
          <w:sz w:val="40"/>
          <w:szCs w:val="28"/>
          <w:u w:val="single"/>
        </w:rPr>
        <w:t>CHAP6</w:t>
      </w:r>
      <w:r w:rsidRPr="00D57C4D">
        <w:rPr>
          <w:rFonts w:ascii="Californian FB" w:hAnsi="Californian FB"/>
          <w:b/>
          <w:sz w:val="40"/>
          <w:szCs w:val="28"/>
          <w:u w:val="single"/>
        </w:rPr>
        <w:t> :</w:t>
      </w:r>
      <w:r>
        <w:rPr>
          <w:rFonts w:ascii="Californian FB" w:hAnsi="Californian FB"/>
          <w:sz w:val="40"/>
          <w:szCs w:val="28"/>
        </w:rPr>
        <w:t xml:space="preserve">             LA RESPIRATION   </w:t>
      </w:r>
    </w:p>
    <w:p w:rsidR="00D57C4D" w:rsidRDefault="00D57C4D" w:rsidP="00493DDB">
      <w:pPr>
        <w:tabs>
          <w:tab w:val="left" w:pos="4800"/>
        </w:tabs>
        <w:rPr>
          <w:rFonts w:ascii="Californian FB" w:hAnsi="Californian FB"/>
          <w:sz w:val="40"/>
          <w:szCs w:val="28"/>
        </w:rPr>
      </w:pPr>
      <w:r>
        <w:rPr>
          <w:rFonts w:ascii="Californian FB" w:hAnsi="Californian FB"/>
          <w:b/>
          <w:sz w:val="40"/>
          <w:szCs w:val="28"/>
          <w:u w:val="single"/>
        </w:rPr>
        <w:t>CHAP7</w:t>
      </w:r>
      <w:r w:rsidRPr="00D57C4D">
        <w:rPr>
          <w:rFonts w:ascii="Californian FB" w:hAnsi="Californian FB"/>
          <w:b/>
          <w:sz w:val="40"/>
          <w:szCs w:val="28"/>
          <w:u w:val="single"/>
        </w:rPr>
        <w:t> :</w:t>
      </w:r>
      <w:r>
        <w:rPr>
          <w:rFonts w:ascii="Californian FB" w:hAnsi="Californian FB"/>
          <w:sz w:val="40"/>
          <w:szCs w:val="28"/>
        </w:rPr>
        <w:t xml:space="preserve">             LA RAGE</w:t>
      </w:r>
      <w:r w:rsidR="00493DDB">
        <w:rPr>
          <w:rFonts w:ascii="Californian FB" w:hAnsi="Californian FB"/>
          <w:sz w:val="40"/>
          <w:szCs w:val="28"/>
        </w:rPr>
        <w:tab/>
      </w:r>
    </w:p>
    <w:p w:rsidR="00D57C4D" w:rsidRDefault="00D57C4D" w:rsidP="00D57C4D">
      <w:pPr>
        <w:jc w:val="both"/>
        <w:rPr>
          <w:rFonts w:ascii="Californian FB" w:hAnsi="Californian FB"/>
          <w:sz w:val="40"/>
          <w:szCs w:val="28"/>
        </w:rPr>
      </w:pPr>
    </w:p>
    <w:p w:rsidR="00D57C4D" w:rsidRDefault="00D57C4D" w:rsidP="00D57C4D">
      <w:pPr>
        <w:jc w:val="both"/>
        <w:rPr>
          <w:rFonts w:ascii="Californian FB" w:hAnsi="Californian FB"/>
          <w:b/>
          <w:i/>
          <w:sz w:val="40"/>
          <w:szCs w:val="28"/>
          <w:u w:val="single"/>
        </w:rPr>
      </w:pPr>
      <w:r>
        <w:rPr>
          <w:rFonts w:ascii="Californian FB" w:hAnsi="Californian FB"/>
          <w:sz w:val="40"/>
          <w:szCs w:val="28"/>
        </w:rPr>
        <w:t xml:space="preserve">           </w:t>
      </w:r>
      <w:r w:rsidRPr="00D57C4D">
        <w:rPr>
          <w:rFonts w:ascii="Californian FB" w:hAnsi="Californian FB"/>
          <w:b/>
          <w:i/>
          <w:sz w:val="40"/>
          <w:szCs w:val="28"/>
          <w:u w:val="single"/>
        </w:rPr>
        <w:t>BIOLOGIE OU SCIENCES NATURELLES</w:t>
      </w:r>
      <w:r>
        <w:rPr>
          <w:rFonts w:ascii="Californian FB" w:hAnsi="Californian FB"/>
          <w:b/>
          <w:i/>
          <w:sz w:val="40"/>
          <w:szCs w:val="28"/>
          <w:u w:val="single"/>
        </w:rPr>
        <w:t xml:space="preserve"> (IH)</w:t>
      </w:r>
    </w:p>
    <w:p w:rsidR="00D57C4D" w:rsidRPr="00D57C4D" w:rsidRDefault="00D57C4D" w:rsidP="00D57C4D">
      <w:pPr>
        <w:rPr>
          <w:rFonts w:ascii="Californian FB" w:hAnsi="Californian FB"/>
          <w:b/>
          <w:sz w:val="40"/>
          <w:szCs w:val="28"/>
        </w:rPr>
      </w:pPr>
      <w:r w:rsidRPr="00D57C4D">
        <w:rPr>
          <w:rFonts w:ascii="Californian FB" w:hAnsi="Californian FB"/>
          <w:b/>
          <w:sz w:val="40"/>
          <w:szCs w:val="28"/>
          <w:u w:val="single"/>
        </w:rPr>
        <w:t>CHAP1 :</w:t>
      </w:r>
      <w:r>
        <w:rPr>
          <w:rFonts w:ascii="Californian FB" w:hAnsi="Californian FB"/>
          <w:sz w:val="40"/>
          <w:szCs w:val="28"/>
        </w:rPr>
        <w:t xml:space="preserve">         </w:t>
      </w:r>
      <w:r w:rsidRPr="00D57C4D">
        <w:rPr>
          <w:rFonts w:ascii="Californian FB" w:hAnsi="Californian FB"/>
          <w:b/>
          <w:sz w:val="40"/>
          <w:szCs w:val="28"/>
        </w:rPr>
        <w:t>LE CANCER</w:t>
      </w:r>
    </w:p>
    <w:p w:rsidR="00D57C4D" w:rsidRPr="00D57C4D" w:rsidRDefault="00D57C4D" w:rsidP="00D57C4D">
      <w:pPr>
        <w:rPr>
          <w:rFonts w:ascii="Californian FB" w:hAnsi="Californian FB"/>
          <w:b/>
          <w:sz w:val="40"/>
          <w:szCs w:val="28"/>
        </w:rPr>
      </w:pPr>
      <w:r w:rsidRPr="00D57C4D">
        <w:rPr>
          <w:rFonts w:ascii="Californian FB" w:hAnsi="Californian FB"/>
          <w:b/>
          <w:sz w:val="40"/>
          <w:szCs w:val="28"/>
          <w:u w:val="single"/>
        </w:rPr>
        <w:t>CHAP2 :</w:t>
      </w:r>
      <w:r w:rsidRPr="00D57C4D">
        <w:rPr>
          <w:rFonts w:ascii="Californian FB" w:hAnsi="Californian FB"/>
          <w:b/>
          <w:sz w:val="40"/>
          <w:szCs w:val="28"/>
        </w:rPr>
        <w:t xml:space="preserve">        LA MICROBIOLOGIE</w:t>
      </w:r>
    </w:p>
    <w:p w:rsidR="00D57C4D" w:rsidRPr="00D57C4D" w:rsidRDefault="00D57C4D" w:rsidP="00D57C4D">
      <w:pPr>
        <w:rPr>
          <w:rFonts w:ascii="Californian FB" w:hAnsi="Californian FB"/>
          <w:b/>
          <w:sz w:val="40"/>
          <w:szCs w:val="28"/>
        </w:rPr>
      </w:pPr>
      <w:r w:rsidRPr="00D57C4D">
        <w:rPr>
          <w:rFonts w:ascii="Californian FB" w:hAnsi="Californian FB"/>
          <w:b/>
          <w:sz w:val="40"/>
          <w:szCs w:val="28"/>
          <w:u w:val="single"/>
        </w:rPr>
        <w:t>CHAP3 :</w:t>
      </w:r>
      <w:r w:rsidRPr="00D57C4D">
        <w:rPr>
          <w:rFonts w:ascii="Californian FB" w:hAnsi="Californian FB"/>
          <w:b/>
          <w:sz w:val="40"/>
          <w:szCs w:val="28"/>
        </w:rPr>
        <w:t xml:space="preserve">        LES MALADIES SANGUINES ET CARDIOVASCULAIRES</w:t>
      </w:r>
    </w:p>
    <w:p w:rsidR="00D57C4D" w:rsidRPr="00D57C4D" w:rsidRDefault="00D57C4D" w:rsidP="00030527">
      <w:pPr>
        <w:tabs>
          <w:tab w:val="left" w:pos="7665"/>
        </w:tabs>
        <w:rPr>
          <w:rFonts w:ascii="Californian FB" w:hAnsi="Californian FB"/>
          <w:b/>
          <w:sz w:val="40"/>
          <w:szCs w:val="28"/>
        </w:rPr>
      </w:pPr>
      <w:r w:rsidRPr="00D57C4D">
        <w:rPr>
          <w:rFonts w:ascii="Californian FB" w:hAnsi="Californian FB"/>
          <w:b/>
          <w:sz w:val="40"/>
          <w:szCs w:val="28"/>
          <w:u w:val="single"/>
        </w:rPr>
        <w:t>CHAP4 :</w:t>
      </w:r>
      <w:r w:rsidRPr="00D57C4D">
        <w:rPr>
          <w:rFonts w:ascii="Californian FB" w:hAnsi="Californian FB"/>
          <w:b/>
          <w:sz w:val="40"/>
          <w:szCs w:val="28"/>
        </w:rPr>
        <w:t xml:space="preserve">        NOTION DE SECOURISME</w:t>
      </w:r>
      <w:r w:rsidR="00030527">
        <w:rPr>
          <w:rFonts w:ascii="Californian FB" w:hAnsi="Californian FB"/>
          <w:b/>
          <w:sz w:val="40"/>
          <w:szCs w:val="28"/>
        </w:rPr>
        <w:tab/>
      </w:r>
    </w:p>
    <w:p w:rsidR="00D57C4D" w:rsidRPr="00D57C4D" w:rsidRDefault="00D57C4D" w:rsidP="00034328">
      <w:pPr>
        <w:rPr>
          <w:rFonts w:ascii="Californian FB" w:hAnsi="Californian FB"/>
          <w:b/>
          <w:sz w:val="40"/>
          <w:szCs w:val="28"/>
          <w:u w:val="single"/>
        </w:rPr>
      </w:pPr>
    </w:p>
    <w:p w:rsidR="00A46986" w:rsidRPr="00D57C4D" w:rsidRDefault="00A46986" w:rsidP="00034328">
      <w:pPr>
        <w:rPr>
          <w:rFonts w:ascii="Californian FB" w:hAnsi="Californian FB"/>
          <w:b/>
          <w:sz w:val="56"/>
          <w:szCs w:val="28"/>
          <w:u w:val="single"/>
        </w:rPr>
      </w:pPr>
    </w:p>
    <w:p w:rsidR="00A46986" w:rsidRPr="00D57C4D" w:rsidRDefault="00A46986" w:rsidP="00034328">
      <w:pPr>
        <w:rPr>
          <w:rFonts w:ascii="Californian FB" w:hAnsi="Californian FB"/>
          <w:b/>
          <w:sz w:val="56"/>
          <w:szCs w:val="28"/>
          <w:u w:val="single"/>
        </w:rPr>
      </w:pPr>
    </w:p>
    <w:p w:rsidR="00A46986" w:rsidRPr="00D57C4D" w:rsidRDefault="00A46986" w:rsidP="00034328">
      <w:pPr>
        <w:rPr>
          <w:rFonts w:ascii="Californian FB" w:hAnsi="Californian FB"/>
          <w:b/>
          <w:sz w:val="56"/>
          <w:szCs w:val="28"/>
          <w:u w:val="single"/>
        </w:rPr>
      </w:pPr>
    </w:p>
    <w:p w:rsidR="00D57C4D" w:rsidRPr="0082320C" w:rsidRDefault="00D57C4D" w:rsidP="009A1C78">
      <w:pPr>
        <w:spacing w:after="0" w:line="240" w:lineRule="auto"/>
        <w:rPr>
          <w:rFonts w:ascii="Californian FB" w:hAnsi="Californian FB"/>
          <w:b/>
          <w:sz w:val="40"/>
          <w:szCs w:val="28"/>
          <w:u w:val="double"/>
        </w:rPr>
      </w:pPr>
      <w:r w:rsidRPr="00D57C4D">
        <w:rPr>
          <w:rFonts w:ascii="Californian FB" w:hAnsi="Californian FB"/>
          <w:b/>
          <w:sz w:val="40"/>
          <w:szCs w:val="28"/>
          <w:u w:val="single"/>
        </w:rPr>
        <w:lastRenderedPageBreak/>
        <w:t>CHAP1 :</w:t>
      </w:r>
      <w:r>
        <w:rPr>
          <w:rFonts w:ascii="Californian FB" w:hAnsi="Californian FB"/>
          <w:sz w:val="40"/>
          <w:szCs w:val="28"/>
        </w:rPr>
        <w:t xml:space="preserve">             </w:t>
      </w:r>
      <w:r w:rsidRPr="0082320C">
        <w:rPr>
          <w:rFonts w:ascii="Californian FB" w:hAnsi="Californian FB"/>
          <w:b/>
          <w:sz w:val="40"/>
          <w:szCs w:val="28"/>
          <w:u w:val="double"/>
        </w:rPr>
        <w:t>LES ALIMENTS</w:t>
      </w:r>
    </w:p>
    <w:p w:rsidR="00D57C4D" w:rsidRPr="0082320C" w:rsidRDefault="00D57C4D" w:rsidP="009A1C78">
      <w:pPr>
        <w:spacing w:after="0" w:line="240" w:lineRule="auto"/>
        <w:jc w:val="both"/>
        <w:rPr>
          <w:rFonts w:asciiTheme="majorHAnsi" w:hAnsiTheme="majorHAnsi"/>
          <w:b/>
          <w:sz w:val="24"/>
          <w:szCs w:val="24"/>
          <w:u w:val="single"/>
        </w:rPr>
      </w:pPr>
      <w:r>
        <w:rPr>
          <w:rFonts w:asciiTheme="majorHAnsi" w:hAnsiTheme="majorHAnsi"/>
          <w:sz w:val="24"/>
          <w:szCs w:val="24"/>
        </w:rPr>
        <w:t xml:space="preserve">                                                               </w:t>
      </w:r>
      <w:r w:rsidRPr="0082320C">
        <w:rPr>
          <w:rFonts w:asciiTheme="majorHAnsi" w:hAnsiTheme="majorHAnsi"/>
          <w:b/>
          <w:sz w:val="24"/>
          <w:szCs w:val="24"/>
          <w:u w:val="single"/>
        </w:rPr>
        <w:t xml:space="preserve"> INTRODUCTION</w:t>
      </w:r>
    </w:p>
    <w:p w:rsidR="00D57C4D" w:rsidRDefault="0082320C" w:rsidP="009A1C78">
      <w:pPr>
        <w:spacing w:after="0" w:line="240" w:lineRule="auto"/>
        <w:jc w:val="both"/>
        <w:rPr>
          <w:rFonts w:asciiTheme="majorHAnsi" w:hAnsiTheme="majorHAnsi"/>
          <w:sz w:val="24"/>
          <w:szCs w:val="24"/>
        </w:rPr>
      </w:pPr>
      <w:r>
        <w:rPr>
          <w:rFonts w:asciiTheme="majorHAnsi" w:hAnsiTheme="majorHAnsi"/>
          <w:sz w:val="24"/>
          <w:szCs w:val="24"/>
        </w:rPr>
        <w:t xml:space="preserve">         Si un être humain est totalement privé de nourriture, il succombera en quelques jours. S’il peut continuer à boire, il survivra de 60 à 70 jours, puis mourra. L’Homme a besoin de manger et de boire pour vivre.</w:t>
      </w:r>
    </w:p>
    <w:p w:rsidR="0082320C" w:rsidRDefault="0082320C" w:rsidP="009A1C78">
      <w:pPr>
        <w:spacing w:after="0" w:line="240" w:lineRule="auto"/>
        <w:jc w:val="both"/>
        <w:rPr>
          <w:rFonts w:asciiTheme="majorHAnsi" w:hAnsiTheme="majorHAnsi"/>
          <w:sz w:val="24"/>
          <w:szCs w:val="24"/>
        </w:rPr>
      </w:pPr>
      <w:r w:rsidRPr="0082320C">
        <w:rPr>
          <w:rFonts w:asciiTheme="majorHAnsi" w:hAnsiTheme="majorHAnsi"/>
          <w:b/>
          <w:i/>
          <w:sz w:val="24"/>
          <w:szCs w:val="24"/>
          <w:u w:val="single"/>
        </w:rPr>
        <w:t>Un aliment</w:t>
      </w:r>
      <w:r>
        <w:rPr>
          <w:rFonts w:asciiTheme="majorHAnsi" w:hAnsiTheme="majorHAnsi"/>
          <w:sz w:val="24"/>
          <w:szCs w:val="24"/>
        </w:rPr>
        <w:t> : est donc une substance qui sert à la nutrition des êtres vivants.</w:t>
      </w:r>
    </w:p>
    <w:p w:rsidR="0082320C" w:rsidRDefault="0082320C" w:rsidP="009A1C78">
      <w:pPr>
        <w:spacing w:after="0" w:line="240" w:lineRule="auto"/>
        <w:jc w:val="both"/>
        <w:rPr>
          <w:rFonts w:asciiTheme="majorHAnsi" w:hAnsiTheme="majorHAnsi"/>
          <w:sz w:val="24"/>
          <w:szCs w:val="24"/>
        </w:rPr>
      </w:pPr>
      <w:r w:rsidRPr="0082320C">
        <w:rPr>
          <w:rFonts w:asciiTheme="majorHAnsi" w:hAnsiTheme="majorHAnsi"/>
          <w:b/>
          <w:i/>
          <w:sz w:val="24"/>
          <w:szCs w:val="24"/>
          <w:u w:val="single"/>
        </w:rPr>
        <w:t>Un aliment complet</w:t>
      </w:r>
      <w:r>
        <w:rPr>
          <w:rFonts w:asciiTheme="majorHAnsi" w:hAnsiTheme="majorHAnsi"/>
          <w:sz w:val="24"/>
          <w:szCs w:val="24"/>
        </w:rPr>
        <w:t> : est un aliment qui contient tous les six groupes d’aliments.</w:t>
      </w:r>
      <w:r w:rsidR="00DF6842">
        <w:rPr>
          <w:rFonts w:asciiTheme="majorHAnsi" w:hAnsiTheme="majorHAnsi"/>
          <w:sz w:val="24"/>
          <w:szCs w:val="24"/>
        </w:rPr>
        <w:t xml:space="preserve"> </w:t>
      </w:r>
      <w:r w:rsidR="00DF6842" w:rsidRPr="00DF6842">
        <w:rPr>
          <w:rFonts w:asciiTheme="majorHAnsi" w:hAnsiTheme="majorHAnsi"/>
          <w:b/>
          <w:sz w:val="24"/>
          <w:szCs w:val="24"/>
          <w:u w:val="single"/>
        </w:rPr>
        <w:t>EX</w:t>
      </w:r>
      <w:r w:rsidR="00DF6842">
        <w:rPr>
          <w:rFonts w:asciiTheme="majorHAnsi" w:hAnsiTheme="majorHAnsi"/>
          <w:sz w:val="24"/>
          <w:szCs w:val="24"/>
        </w:rPr>
        <w:t xml:space="preserve"> : </w:t>
      </w:r>
      <w:r w:rsidR="00DF6842" w:rsidRPr="00DF6842">
        <w:rPr>
          <w:rFonts w:asciiTheme="majorHAnsi" w:hAnsiTheme="majorHAnsi"/>
          <w:i/>
          <w:sz w:val="24"/>
          <w:szCs w:val="24"/>
        </w:rPr>
        <w:t>lait, œuf</w:t>
      </w:r>
    </w:p>
    <w:p w:rsidR="0082320C" w:rsidRDefault="00790502" w:rsidP="009A1C78">
      <w:pPr>
        <w:tabs>
          <w:tab w:val="left" w:pos="4845"/>
        </w:tabs>
        <w:spacing w:after="0" w:line="240" w:lineRule="auto"/>
        <w:jc w:val="both"/>
        <w:rPr>
          <w:rFonts w:asciiTheme="majorHAnsi" w:hAnsiTheme="majorHAnsi"/>
          <w:sz w:val="24"/>
          <w:szCs w:val="24"/>
        </w:rPr>
      </w:pPr>
      <w:r>
        <w:rPr>
          <w:rFonts w:asciiTheme="majorHAnsi" w:hAnsiTheme="majorHAnsi"/>
          <w:sz w:val="24"/>
          <w:szCs w:val="24"/>
        </w:rPr>
        <w:tab/>
      </w:r>
    </w:p>
    <w:p w:rsidR="0082320C" w:rsidRPr="0082320C" w:rsidRDefault="0082320C" w:rsidP="00D33955">
      <w:pPr>
        <w:pStyle w:val="Paragraphedeliste"/>
        <w:numPr>
          <w:ilvl w:val="0"/>
          <w:numId w:val="39"/>
        </w:numPr>
        <w:spacing w:after="0" w:line="240" w:lineRule="auto"/>
        <w:jc w:val="both"/>
        <w:rPr>
          <w:rFonts w:asciiTheme="majorHAnsi" w:hAnsiTheme="majorHAnsi"/>
          <w:b/>
          <w:sz w:val="24"/>
          <w:szCs w:val="24"/>
          <w:u w:val="single"/>
        </w:rPr>
      </w:pPr>
      <w:r w:rsidRPr="0082320C">
        <w:rPr>
          <w:rFonts w:asciiTheme="majorHAnsi" w:hAnsiTheme="majorHAnsi"/>
          <w:b/>
          <w:sz w:val="24"/>
          <w:szCs w:val="24"/>
          <w:u w:val="single"/>
        </w:rPr>
        <w:t>LES PRINCIPAUX CONSTITUANTS DES ALIMENTS</w:t>
      </w:r>
    </w:p>
    <w:p w:rsidR="0082320C" w:rsidRDefault="0082320C" w:rsidP="009A1C78">
      <w:pPr>
        <w:pStyle w:val="Paragraphedeliste"/>
        <w:spacing w:after="0" w:line="240" w:lineRule="auto"/>
        <w:ind w:left="142"/>
        <w:jc w:val="both"/>
        <w:rPr>
          <w:rFonts w:asciiTheme="majorHAnsi" w:hAnsiTheme="majorHAnsi"/>
          <w:sz w:val="24"/>
          <w:szCs w:val="24"/>
        </w:rPr>
      </w:pPr>
      <w:r w:rsidRPr="00790502">
        <w:rPr>
          <w:rFonts w:asciiTheme="majorHAnsi" w:hAnsiTheme="majorHAnsi"/>
          <w:b/>
          <w:sz w:val="24"/>
          <w:szCs w:val="24"/>
        </w:rPr>
        <w:t xml:space="preserve">       </w:t>
      </w:r>
      <w:r>
        <w:rPr>
          <w:rFonts w:asciiTheme="majorHAnsi" w:hAnsiTheme="majorHAnsi"/>
          <w:sz w:val="24"/>
          <w:szCs w:val="24"/>
        </w:rPr>
        <w:t>Les aliments sont constitués de :</w:t>
      </w:r>
    </w:p>
    <w:p w:rsidR="00790502" w:rsidRDefault="00790502" w:rsidP="009A1C78">
      <w:pPr>
        <w:pStyle w:val="Paragraphedeliste"/>
        <w:numPr>
          <w:ilvl w:val="0"/>
          <w:numId w:val="14"/>
        </w:numPr>
        <w:spacing w:after="0" w:line="240" w:lineRule="auto"/>
        <w:jc w:val="both"/>
        <w:rPr>
          <w:rFonts w:asciiTheme="majorHAnsi" w:hAnsiTheme="majorHAnsi"/>
          <w:sz w:val="24"/>
          <w:szCs w:val="24"/>
        </w:rPr>
      </w:pPr>
      <w:r w:rsidRPr="00790502">
        <w:rPr>
          <w:rFonts w:asciiTheme="majorHAnsi" w:hAnsiTheme="majorHAnsi"/>
          <w:b/>
          <w:i/>
          <w:sz w:val="24"/>
          <w:szCs w:val="24"/>
          <w:u w:val="single"/>
        </w:rPr>
        <w:t>Les substances organiques</w:t>
      </w:r>
      <w:r>
        <w:rPr>
          <w:rFonts w:asciiTheme="majorHAnsi" w:hAnsiTheme="majorHAnsi"/>
          <w:sz w:val="24"/>
          <w:szCs w:val="24"/>
        </w:rPr>
        <w:t> qui peuvent être fabriquées par les êtres vivants. (viande et légume)</w:t>
      </w:r>
    </w:p>
    <w:p w:rsidR="00790502" w:rsidRPr="0082320C" w:rsidRDefault="00790502" w:rsidP="009A1C78">
      <w:pPr>
        <w:pStyle w:val="Paragraphedeliste"/>
        <w:numPr>
          <w:ilvl w:val="0"/>
          <w:numId w:val="14"/>
        </w:numPr>
        <w:spacing w:after="0" w:line="240" w:lineRule="auto"/>
        <w:jc w:val="both"/>
        <w:rPr>
          <w:rFonts w:asciiTheme="majorHAnsi" w:hAnsiTheme="majorHAnsi"/>
          <w:sz w:val="24"/>
          <w:szCs w:val="24"/>
        </w:rPr>
      </w:pPr>
      <w:r w:rsidRPr="00790502">
        <w:rPr>
          <w:rFonts w:asciiTheme="majorHAnsi" w:hAnsiTheme="majorHAnsi"/>
          <w:b/>
          <w:i/>
          <w:sz w:val="24"/>
          <w:szCs w:val="24"/>
          <w:u w:val="single"/>
        </w:rPr>
        <w:t>Les substances minérales</w:t>
      </w:r>
      <w:r>
        <w:rPr>
          <w:rFonts w:asciiTheme="majorHAnsi" w:hAnsiTheme="majorHAnsi"/>
          <w:sz w:val="24"/>
          <w:szCs w:val="24"/>
        </w:rPr>
        <w:t xml:space="preserve"> qui ne peuvent être fabriquées par les êtres vivants. (eau et sels minéraux)</w:t>
      </w:r>
    </w:p>
    <w:p w:rsidR="0082320C" w:rsidRDefault="0082320C" w:rsidP="00D33955">
      <w:pPr>
        <w:pStyle w:val="Paragraphedeliste"/>
        <w:numPr>
          <w:ilvl w:val="0"/>
          <w:numId w:val="39"/>
        </w:numPr>
        <w:spacing w:after="0" w:line="240" w:lineRule="auto"/>
        <w:jc w:val="both"/>
        <w:rPr>
          <w:rFonts w:asciiTheme="majorHAnsi" w:hAnsiTheme="majorHAnsi"/>
          <w:b/>
          <w:sz w:val="24"/>
          <w:szCs w:val="24"/>
          <w:u w:val="single"/>
        </w:rPr>
      </w:pPr>
      <w:r w:rsidRPr="0082320C">
        <w:rPr>
          <w:rFonts w:asciiTheme="majorHAnsi" w:hAnsiTheme="majorHAnsi"/>
          <w:b/>
          <w:sz w:val="24"/>
          <w:szCs w:val="24"/>
          <w:u w:val="single"/>
        </w:rPr>
        <w:t>LES  DIFFERENTES CATEGORIES D’ALIMENTS</w:t>
      </w:r>
    </w:p>
    <w:p w:rsidR="00790502" w:rsidRDefault="00790502" w:rsidP="009A1C78">
      <w:pPr>
        <w:pStyle w:val="Paragraphedeliste"/>
        <w:spacing w:after="0" w:line="240" w:lineRule="auto"/>
        <w:ind w:left="0"/>
        <w:jc w:val="both"/>
        <w:rPr>
          <w:rFonts w:asciiTheme="majorHAnsi" w:hAnsiTheme="majorHAnsi"/>
          <w:b/>
          <w:i/>
          <w:sz w:val="24"/>
          <w:szCs w:val="24"/>
        </w:rPr>
      </w:pPr>
      <w:r>
        <w:rPr>
          <w:rFonts w:asciiTheme="majorHAnsi" w:hAnsiTheme="majorHAnsi"/>
          <w:sz w:val="24"/>
          <w:szCs w:val="24"/>
        </w:rPr>
        <w:t xml:space="preserve">            Les différentes catégories d’aliments sont </w:t>
      </w:r>
      <w:r w:rsidRPr="00790502">
        <w:rPr>
          <w:rFonts w:asciiTheme="majorHAnsi" w:hAnsiTheme="majorHAnsi"/>
          <w:b/>
          <w:i/>
          <w:sz w:val="24"/>
          <w:szCs w:val="24"/>
        </w:rPr>
        <w:t>: les protides, les lipides, les sels minéraux, les glucides, l’eau et les vitamines.</w:t>
      </w:r>
    </w:p>
    <w:p w:rsidR="00790502" w:rsidRDefault="00790502" w:rsidP="009A1C78">
      <w:pPr>
        <w:pStyle w:val="Paragraphedeliste"/>
        <w:spacing w:after="0" w:line="240" w:lineRule="auto"/>
        <w:ind w:left="0"/>
        <w:jc w:val="both"/>
        <w:rPr>
          <w:rFonts w:asciiTheme="majorHAnsi" w:hAnsiTheme="majorHAnsi"/>
          <w:b/>
          <w:i/>
          <w:sz w:val="24"/>
          <w:szCs w:val="24"/>
        </w:rPr>
      </w:pPr>
      <w:r>
        <w:rPr>
          <w:rFonts w:asciiTheme="majorHAnsi" w:hAnsiTheme="majorHAnsi"/>
          <w:b/>
          <w:i/>
          <w:sz w:val="24"/>
          <w:szCs w:val="24"/>
        </w:rPr>
        <w:t xml:space="preserve">            </w:t>
      </w:r>
      <w:r>
        <w:rPr>
          <w:rFonts w:asciiTheme="majorHAnsi" w:hAnsiTheme="majorHAnsi"/>
          <w:sz w:val="24"/>
          <w:szCs w:val="24"/>
        </w:rPr>
        <w:t xml:space="preserve">Les aliments sont divisés en deux groupes : </w:t>
      </w:r>
      <w:r w:rsidRPr="00790502">
        <w:rPr>
          <w:rFonts w:asciiTheme="majorHAnsi" w:hAnsiTheme="majorHAnsi"/>
          <w:b/>
          <w:i/>
          <w:sz w:val="24"/>
          <w:szCs w:val="24"/>
        </w:rPr>
        <w:t>les aliments simples et les aliments composés</w:t>
      </w:r>
      <w:r>
        <w:rPr>
          <w:rFonts w:asciiTheme="majorHAnsi" w:hAnsiTheme="majorHAnsi"/>
          <w:sz w:val="24"/>
          <w:szCs w:val="24"/>
        </w:rPr>
        <w:t>.</w:t>
      </w:r>
      <w:r>
        <w:rPr>
          <w:rFonts w:asciiTheme="majorHAnsi" w:hAnsiTheme="majorHAnsi"/>
          <w:b/>
          <w:i/>
          <w:sz w:val="24"/>
          <w:szCs w:val="24"/>
        </w:rPr>
        <w:t xml:space="preserve"> </w:t>
      </w:r>
    </w:p>
    <w:p w:rsidR="00790502" w:rsidRDefault="00790502" w:rsidP="00D33955">
      <w:pPr>
        <w:pStyle w:val="Paragraphedeliste"/>
        <w:numPr>
          <w:ilvl w:val="0"/>
          <w:numId w:val="40"/>
        </w:numPr>
        <w:spacing w:after="0" w:line="240" w:lineRule="auto"/>
        <w:jc w:val="both"/>
        <w:rPr>
          <w:rFonts w:asciiTheme="majorHAnsi" w:hAnsiTheme="majorHAnsi"/>
          <w:b/>
          <w:i/>
          <w:sz w:val="24"/>
          <w:szCs w:val="24"/>
          <w:u w:val="single"/>
        </w:rPr>
      </w:pPr>
      <w:r w:rsidRPr="00790502">
        <w:rPr>
          <w:rFonts w:asciiTheme="majorHAnsi" w:hAnsiTheme="majorHAnsi"/>
          <w:b/>
          <w:i/>
          <w:sz w:val="24"/>
          <w:szCs w:val="24"/>
          <w:u w:val="single"/>
        </w:rPr>
        <w:t>Les aliments simples</w:t>
      </w:r>
    </w:p>
    <w:p w:rsidR="00790502" w:rsidRPr="00790502" w:rsidRDefault="00790502" w:rsidP="009A1C78">
      <w:pPr>
        <w:pStyle w:val="Paragraphedeliste"/>
        <w:spacing w:after="0" w:line="240" w:lineRule="auto"/>
        <w:ind w:left="0"/>
        <w:jc w:val="both"/>
        <w:rPr>
          <w:rFonts w:asciiTheme="majorHAnsi" w:hAnsiTheme="majorHAnsi"/>
          <w:b/>
          <w:i/>
          <w:sz w:val="24"/>
          <w:szCs w:val="24"/>
        </w:rPr>
      </w:pPr>
      <w:r>
        <w:rPr>
          <w:rFonts w:asciiTheme="majorHAnsi" w:hAnsiTheme="majorHAnsi"/>
          <w:sz w:val="24"/>
          <w:szCs w:val="24"/>
        </w:rPr>
        <w:t xml:space="preserve">           Ce sont les aliments constitués d’un seul type de molécule. </w:t>
      </w:r>
      <w:r w:rsidRPr="00790502">
        <w:rPr>
          <w:rFonts w:asciiTheme="majorHAnsi" w:hAnsiTheme="majorHAnsi"/>
          <w:b/>
          <w:sz w:val="24"/>
          <w:szCs w:val="24"/>
          <w:u w:val="single"/>
        </w:rPr>
        <w:t>EX</w:t>
      </w:r>
      <w:r>
        <w:rPr>
          <w:rFonts w:asciiTheme="majorHAnsi" w:hAnsiTheme="majorHAnsi"/>
          <w:sz w:val="24"/>
          <w:szCs w:val="24"/>
        </w:rPr>
        <w:t> </w:t>
      </w:r>
      <w:r w:rsidRPr="00790502">
        <w:rPr>
          <w:rFonts w:asciiTheme="majorHAnsi" w:hAnsiTheme="majorHAnsi"/>
          <w:b/>
          <w:i/>
          <w:sz w:val="24"/>
          <w:szCs w:val="24"/>
        </w:rPr>
        <w:t>: les lipides, les protides, les glucides, l’eau et les sels minéraux</w:t>
      </w:r>
    </w:p>
    <w:p w:rsidR="00790502" w:rsidRPr="00DF6842" w:rsidRDefault="00790502" w:rsidP="00D33955">
      <w:pPr>
        <w:pStyle w:val="Paragraphedeliste"/>
        <w:numPr>
          <w:ilvl w:val="0"/>
          <w:numId w:val="40"/>
        </w:numPr>
        <w:spacing w:after="0" w:line="240" w:lineRule="auto"/>
        <w:jc w:val="both"/>
        <w:rPr>
          <w:rFonts w:asciiTheme="majorHAnsi" w:hAnsiTheme="majorHAnsi"/>
          <w:b/>
          <w:sz w:val="24"/>
          <w:szCs w:val="24"/>
        </w:rPr>
      </w:pPr>
      <w:r w:rsidRPr="00790502">
        <w:rPr>
          <w:rFonts w:asciiTheme="majorHAnsi" w:hAnsiTheme="majorHAnsi"/>
          <w:b/>
          <w:i/>
          <w:sz w:val="24"/>
          <w:szCs w:val="24"/>
          <w:u w:val="single"/>
        </w:rPr>
        <w:t>Les aliments composés</w:t>
      </w:r>
      <w:r>
        <w:rPr>
          <w:rFonts w:asciiTheme="majorHAnsi" w:hAnsiTheme="majorHAnsi"/>
          <w:b/>
          <w:i/>
          <w:sz w:val="24"/>
          <w:szCs w:val="24"/>
        </w:rPr>
        <w:t xml:space="preserve"> </w:t>
      </w:r>
    </w:p>
    <w:p w:rsidR="00DF6842" w:rsidRPr="00DF6842" w:rsidRDefault="00DF6842" w:rsidP="009A1C78">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Ce sont les animaux constitués de plusieurs types de molécule. </w:t>
      </w:r>
      <w:r w:rsidRPr="00DF6842">
        <w:rPr>
          <w:rFonts w:asciiTheme="majorHAnsi" w:hAnsiTheme="majorHAnsi"/>
          <w:b/>
          <w:sz w:val="24"/>
          <w:szCs w:val="24"/>
          <w:u w:val="single"/>
        </w:rPr>
        <w:t>EX</w:t>
      </w:r>
      <w:r>
        <w:rPr>
          <w:rFonts w:asciiTheme="majorHAnsi" w:hAnsiTheme="majorHAnsi"/>
          <w:sz w:val="24"/>
          <w:szCs w:val="24"/>
        </w:rPr>
        <w:t xml:space="preserve"> : </w:t>
      </w:r>
      <w:r w:rsidRPr="00DF6842">
        <w:rPr>
          <w:rFonts w:asciiTheme="majorHAnsi" w:hAnsiTheme="majorHAnsi"/>
          <w:b/>
          <w:i/>
          <w:sz w:val="24"/>
          <w:szCs w:val="24"/>
        </w:rPr>
        <w:t>le lait, la banane, les œufs</w:t>
      </w:r>
      <w:r>
        <w:rPr>
          <w:rFonts w:asciiTheme="majorHAnsi" w:hAnsiTheme="majorHAnsi"/>
          <w:sz w:val="24"/>
          <w:szCs w:val="24"/>
        </w:rPr>
        <w:t xml:space="preserve"> </w:t>
      </w:r>
    </w:p>
    <w:p w:rsidR="0082320C" w:rsidRDefault="0082320C" w:rsidP="00D33955">
      <w:pPr>
        <w:pStyle w:val="Paragraphedeliste"/>
        <w:numPr>
          <w:ilvl w:val="0"/>
          <w:numId w:val="39"/>
        </w:numPr>
        <w:spacing w:after="0" w:line="240" w:lineRule="auto"/>
        <w:jc w:val="both"/>
        <w:rPr>
          <w:rFonts w:asciiTheme="majorHAnsi" w:hAnsiTheme="majorHAnsi"/>
          <w:b/>
          <w:sz w:val="24"/>
          <w:szCs w:val="24"/>
          <w:u w:val="single"/>
        </w:rPr>
      </w:pPr>
      <w:r w:rsidRPr="0082320C">
        <w:rPr>
          <w:rFonts w:asciiTheme="majorHAnsi" w:hAnsiTheme="majorHAnsi"/>
          <w:b/>
          <w:sz w:val="24"/>
          <w:szCs w:val="24"/>
          <w:u w:val="single"/>
        </w:rPr>
        <w:t>ROLES DES ALIMENTS SIMPLES</w:t>
      </w:r>
    </w:p>
    <w:p w:rsidR="00DF6842" w:rsidRDefault="00DF6842" w:rsidP="00D33955">
      <w:pPr>
        <w:pStyle w:val="Paragraphedeliste"/>
        <w:numPr>
          <w:ilvl w:val="0"/>
          <w:numId w:val="41"/>
        </w:numPr>
        <w:spacing w:after="0" w:line="240" w:lineRule="auto"/>
        <w:jc w:val="both"/>
        <w:rPr>
          <w:rFonts w:asciiTheme="majorHAnsi" w:hAnsiTheme="majorHAnsi"/>
          <w:b/>
          <w:sz w:val="24"/>
          <w:szCs w:val="24"/>
          <w:u w:val="single"/>
        </w:rPr>
      </w:pPr>
      <w:r>
        <w:rPr>
          <w:rFonts w:asciiTheme="majorHAnsi" w:hAnsiTheme="majorHAnsi"/>
          <w:b/>
          <w:sz w:val="24"/>
          <w:szCs w:val="24"/>
          <w:u w:val="single"/>
        </w:rPr>
        <w:t>Rôle énergétique</w:t>
      </w:r>
    </w:p>
    <w:p w:rsidR="00DF6842" w:rsidRPr="00DF6842" w:rsidRDefault="00DF6842" w:rsidP="009A1C78">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Les aliments tels que les glucides, les protides et les lipides apportent de l’énergie à l’organisme.</w:t>
      </w:r>
    </w:p>
    <w:p w:rsidR="00DF6842" w:rsidRDefault="00DF6842" w:rsidP="00D33955">
      <w:pPr>
        <w:pStyle w:val="Paragraphedeliste"/>
        <w:numPr>
          <w:ilvl w:val="0"/>
          <w:numId w:val="41"/>
        </w:numPr>
        <w:spacing w:after="0" w:line="240" w:lineRule="auto"/>
        <w:jc w:val="both"/>
        <w:rPr>
          <w:rFonts w:asciiTheme="majorHAnsi" w:hAnsiTheme="majorHAnsi"/>
          <w:b/>
          <w:sz w:val="24"/>
          <w:szCs w:val="24"/>
          <w:u w:val="single"/>
        </w:rPr>
      </w:pPr>
      <w:r>
        <w:rPr>
          <w:rFonts w:asciiTheme="majorHAnsi" w:hAnsiTheme="majorHAnsi"/>
          <w:b/>
          <w:sz w:val="24"/>
          <w:szCs w:val="24"/>
          <w:u w:val="single"/>
        </w:rPr>
        <w:t>Rôle fonctionnel</w:t>
      </w:r>
    </w:p>
    <w:p w:rsidR="00DF6842" w:rsidRPr="00DF6842" w:rsidRDefault="00DF6842" w:rsidP="009A1C78">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Les vitamines, les sels minéraux et l’eau permettent le bon fonctionnement de l’organisme.</w:t>
      </w:r>
    </w:p>
    <w:p w:rsidR="00DF6842" w:rsidRDefault="00DF6842" w:rsidP="00D33955">
      <w:pPr>
        <w:pStyle w:val="Paragraphedeliste"/>
        <w:numPr>
          <w:ilvl w:val="0"/>
          <w:numId w:val="41"/>
        </w:numPr>
        <w:spacing w:after="0" w:line="240" w:lineRule="auto"/>
        <w:jc w:val="both"/>
        <w:rPr>
          <w:rFonts w:asciiTheme="majorHAnsi" w:hAnsiTheme="majorHAnsi"/>
          <w:b/>
          <w:sz w:val="24"/>
          <w:szCs w:val="24"/>
          <w:u w:val="single"/>
        </w:rPr>
      </w:pPr>
      <w:r>
        <w:rPr>
          <w:rFonts w:asciiTheme="majorHAnsi" w:hAnsiTheme="majorHAnsi"/>
          <w:b/>
          <w:sz w:val="24"/>
          <w:szCs w:val="24"/>
          <w:u w:val="single"/>
        </w:rPr>
        <w:t>Rôle plastique ou constructeur</w:t>
      </w:r>
    </w:p>
    <w:p w:rsidR="00DF6842" w:rsidRPr="00DF6842" w:rsidRDefault="00DF6842" w:rsidP="009A1C78">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Les protéines, l’eau et les sels minéraux apportent les matériaux nécessaires à la construction et à l’entretien de l’organisme.</w:t>
      </w:r>
    </w:p>
    <w:p w:rsidR="0082320C" w:rsidRDefault="0082320C" w:rsidP="00D33955">
      <w:pPr>
        <w:pStyle w:val="Paragraphedeliste"/>
        <w:numPr>
          <w:ilvl w:val="0"/>
          <w:numId w:val="39"/>
        </w:numPr>
        <w:spacing w:after="0" w:line="240" w:lineRule="auto"/>
        <w:jc w:val="both"/>
        <w:rPr>
          <w:rFonts w:asciiTheme="majorHAnsi" w:hAnsiTheme="majorHAnsi"/>
          <w:b/>
          <w:sz w:val="24"/>
          <w:szCs w:val="24"/>
          <w:u w:val="single"/>
        </w:rPr>
      </w:pPr>
      <w:r w:rsidRPr="0082320C">
        <w:rPr>
          <w:rFonts w:asciiTheme="majorHAnsi" w:hAnsiTheme="majorHAnsi"/>
          <w:b/>
          <w:sz w:val="24"/>
          <w:szCs w:val="24"/>
          <w:u w:val="single"/>
        </w:rPr>
        <w:t>NOTION DE RATION ALIMENTAIRE</w:t>
      </w:r>
    </w:p>
    <w:p w:rsidR="00DF6842" w:rsidRDefault="00DF6842" w:rsidP="00D33955">
      <w:pPr>
        <w:pStyle w:val="Paragraphedeliste"/>
        <w:numPr>
          <w:ilvl w:val="0"/>
          <w:numId w:val="42"/>
        </w:numPr>
        <w:spacing w:after="0" w:line="240" w:lineRule="auto"/>
        <w:jc w:val="both"/>
        <w:rPr>
          <w:rFonts w:asciiTheme="majorHAnsi" w:hAnsiTheme="majorHAnsi"/>
          <w:b/>
          <w:sz w:val="24"/>
          <w:szCs w:val="24"/>
          <w:u w:val="single"/>
        </w:rPr>
      </w:pPr>
      <w:r>
        <w:rPr>
          <w:rFonts w:asciiTheme="majorHAnsi" w:hAnsiTheme="majorHAnsi"/>
          <w:b/>
          <w:sz w:val="24"/>
          <w:szCs w:val="24"/>
          <w:u w:val="single"/>
        </w:rPr>
        <w:t>Définition</w:t>
      </w:r>
    </w:p>
    <w:p w:rsidR="00DF6842" w:rsidRPr="00DF6842" w:rsidRDefault="00DF6842" w:rsidP="009A1C78">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w:t>
      </w:r>
      <w:r w:rsidRPr="00DF6842">
        <w:rPr>
          <w:rFonts w:asciiTheme="majorHAnsi" w:hAnsiTheme="majorHAnsi"/>
          <w:b/>
          <w:i/>
          <w:sz w:val="24"/>
          <w:szCs w:val="24"/>
        </w:rPr>
        <w:t>La ration alimentaire</w:t>
      </w:r>
      <w:r>
        <w:rPr>
          <w:rFonts w:asciiTheme="majorHAnsi" w:hAnsiTheme="majorHAnsi"/>
          <w:sz w:val="24"/>
          <w:szCs w:val="24"/>
        </w:rPr>
        <w:t xml:space="preserve"> est la quantité et la qualité d’aliment qu’un individu doit consommer chaque jour pour maintenir son poids et sa santé.   </w:t>
      </w:r>
    </w:p>
    <w:p w:rsidR="00DF6842" w:rsidRDefault="00DF6842" w:rsidP="00D33955">
      <w:pPr>
        <w:pStyle w:val="Paragraphedeliste"/>
        <w:numPr>
          <w:ilvl w:val="0"/>
          <w:numId w:val="42"/>
        </w:numPr>
        <w:spacing w:after="0" w:line="240" w:lineRule="auto"/>
        <w:jc w:val="both"/>
        <w:rPr>
          <w:rFonts w:asciiTheme="majorHAnsi" w:hAnsiTheme="majorHAnsi"/>
          <w:b/>
          <w:sz w:val="24"/>
          <w:szCs w:val="24"/>
          <w:u w:val="single"/>
        </w:rPr>
      </w:pPr>
      <w:r>
        <w:rPr>
          <w:rFonts w:asciiTheme="majorHAnsi" w:hAnsiTheme="majorHAnsi"/>
          <w:b/>
          <w:sz w:val="24"/>
          <w:szCs w:val="24"/>
          <w:u w:val="single"/>
        </w:rPr>
        <w:t>Les types de ration alimentaire</w:t>
      </w:r>
    </w:p>
    <w:p w:rsidR="00DF6842" w:rsidRDefault="00DF6842" w:rsidP="009A1C78">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La ration du nouveau-né, elle doit être riche en protide, en eau et en sels minéraux.</w:t>
      </w:r>
    </w:p>
    <w:p w:rsidR="005F36A1" w:rsidRDefault="005F36A1" w:rsidP="009A1C78">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La ration de la femme enceinte, très riche en aliment plastique et en vitamine.</w:t>
      </w:r>
    </w:p>
    <w:p w:rsidR="005F36A1" w:rsidRDefault="005F36A1" w:rsidP="009A1C78">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La ration de travail, très riche en protide, lipides et glucides.</w:t>
      </w:r>
    </w:p>
    <w:p w:rsidR="005F36A1" w:rsidRPr="00DF6842" w:rsidRDefault="005F36A1" w:rsidP="009A1C78">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La ration du vieillard, riche en vitamine.</w:t>
      </w:r>
    </w:p>
    <w:p w:rsidR="0082320C" w:rsidRDefault="0082320C" w:rsidP="00D33955">
      <w:pPr>
        <w:pStyle w:val="Paragraphedeliste"/>
        <w:numPr>
          <w:ilvl w:val="0"/>
          <w:numId w:val="39"/>
        </w:numPr>
        <w:spacing w:after="0" w:line="240" w:lineRule="auto"/>
        <w:jc w:val="both"/>
        <w:rPr>
          <w:rFonts w:asciiTheme="majorHAnsi" w:hAnsiTheme="majorHAnsi"/>
          <w:b/>
          <w:sz w:val="24"/>
          <w:szCs w:val="24"/>
          <w:u w:val="single"/>
        </w:rPr>
      </w:pPr>
      <w:r w:rsidRPr="0082320C">
        <w:rPr>
          <w:rFonts w:asciiTheme="majorHAnsi" w:hAnsiTheme="majorHAnsi"/>
          <w:b/>
          <w:sz w:val="24"/>
          <w:szCs w:val="24"/>
          <w:u w:val="single"/>
        </w:rPr>
        <w:t>HYGIENE ALIMENTAIRE</w:t>
      </w:r>
    </w:p>
    <w:p w:rsidR="005F36A1" w:rsidRDefault="005F36A1" w:rsidP="00D33955">
      <w:pPr>
        <w:pStyle w:val="Paragraphedeliste"/>
        <w:numPr>
          <w:ilvl w:val="0"/>
          <w:numId w:val="43"/>
        </w:numPr>
        <w:spacing w:after="0" w:line="240" w:lineRule="auto"/>
        <w:jc w:val="both"/>
        <w:rPr>
          <w:rFonts w:asciiTheme="majorHAnsi" w:hAnsiTheme="majorHAnsi"/>
          <w:b/>
          <w:sz w:val="24"/>
          <w:szCs w:val="24"/>
          <w:u w:val="single"/>
        </w:rPr>
      </w:pPr>
      <w:r>
        <w:rPr>
          <w:rFonts w:asciiTheme="majorHAnsi" w:hAnsiTheme="majorHAnsi"/>
          <w:b/>
          <w:sz w:val="24"/>
          <w:szCs w:val="24"/>
          <w:u w:val="single"/>
        </w:rPr>
        <w:t>Les maladies par carences (manque)</w:t>
      </w:r>
    </w:p>
    <w:p w:rsidR="005F36A1" w:rsidRDefault="005F36A1" w:rsidP="00D33955">
      <w:pPr>
        <w:pStyle w:val="Paragraphedeliste"/>
        <w:numPr>
          <w:ilvl w:val="0"/>
          <w:numId w:val="44"/>
        </w:numPr>
        <w:spacing w:after="0" w:line="240" w:lineRule="auto"/>
        <w:jc w:val="both"/>
        <w:rPr>
          <w:rFonts w:asciiTheme="majorHAnsi" w:hAnsiTheme="majorHAnsi"/>
          <w:b/>
          <w:sz w:val="24"/>
          <w:szCs w:val="24"/>
          <w:u w:val="single"/>
        </w:rPr>
      </w:pPr>
      <w:r>
        <w:rPr>
          <w:rFonts w:asciiTheme="majorHAnsi" w:hAnsiTheme="majorHAnsi"/>
          <w:b/>
          <w:sz w:val="24"/>
          <w:szCs w:val="24"/>
          <w:u w:val="single"/>
        </w:rPr>
        <w:t>Le Kwashiorkor</w:t>
      </w:r>
    </w:p>
    <w:p w:rsidR="005F36A1" w:rsidRDefault="005F36A1" w:rsidP="009A1C78">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C’est une maladie causée par un sevrage brusque suivie d’une alimentation pauvre en protéine. Ses manifestations sont :</w:t>
      </w:r>
    </w:p>
    <w:p w:rsidR="005F36A1" w:rsidRDefault="005F36A1" w:rsidP="009A1C78">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Manque d’appétit</w:t>
      </w:r>
    </w:p>
    <w:p w:rsidR="005F36A1" w:rsidRDefault="005F36A1" w:rsidP="009A1C78">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Retard de croissance</w:t>
      </w:r>
    </w:p>
    <w:p w:rsidR="005F36A1" w:rsidRDefault="005F36A1" w:rsidP="009A1C78">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Diarrhée persistante</w:t>
      </w:r>
    </w:p>
    <w:p w:rsidR="005F36A1" w:rsidRDefault="005F36A1" w:rsidP="009A1C78">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Cheveux roux, raides et cassants</w:t>
      </w:r>
    </w:p>
    <w:p w:rsidR="005F36A1" w:rsidRDefault="005F36A1" w:rsidP="009A1C78">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Fonte musculaire</w:t>
      </w:r>
    </w:p>
    <w:p w:rsidR="005F36A1" w:rsidRDefault="005F36A1" w:rsidP="009A1C78">
      <w:pPr>
        <w:pStyle w:val="Paragraphedeliste"/>
        <w:spacing w:after="0" w:line="240" w:lineRule="auto"/>
        <w:jc w:val="both"/>
        <w:rPr>
          <w:rFonts w:asciiTheme="majorHAnsi" w:hAnsiTheme="majorHAnsi"/>
          <w:sz w:val="24"/>
          <w:szCs w:val="24"/>
        </w:rPr>
      </w:pPr>
      <w:r>
        <w:rPr>
          <w:rFonts w:asciiTheme="majorHAnsi" w:hAnsiTheme="majorHAnsi"/>
          <w:sz w:val="24"/>
          <w:szCs w:val="24"/>
        </w:rPr>
        <w:t>Pour lutter contre cette maladie, on doit :</w:t>
      </w:r>
    </w:p>
    <w:p w:rsidR="005F36A1" w:rsidRDefault="005F36A1" w:rsidP="009A1C78">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faire un sevrage progressif</w:t>
      </w:r>
    </w:p>
    <w:p w:rsidR="005F36A1" w:rsidRPr="005F36A1" w:rsidRDefault="005F36A1" w:rsidP="009A1C78">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donner les aliments riches en protides à l’enfant (bouillie de soja, les œufs et du poisson).</w:t>
      </w:r>
    </w:p>
    <w:p w:rsidR="005F36A1" w:rsidRDefault="005F36A1" w:rsidP="00D33955">
      <w:pPr>
        <w:pStyle w:val="Paragraphedeliste"/>
        <w:numPr>
          <w:ilvl w:val="0"/>
          <w:numId w:val="44"/>
        </w:numPr>
        <w:spacing w:after="0" w:line="240" w:lineRule="auto"/>
        <w:jc w:val="both"/>
        <w:rPr>
          <w:rFonts w:asciiTheme="majorHAnsi" w:hAnsiTheme="majorHAnsi"/>
          <w:b/>
          <w:sz w:val="24"/>
          <w:szCs w:val="24"/>
          <w:u w:val="single"/>
        </w:rPr>
      </w:pPr>
      <w:r>
        <w:rPr>
          <w:rFonts w:asciiTheme="majorHAnsi" w:hAnsiTheme="majorHAnsi"/>
          <w:b/>
          <w:sz w:val="24"/>
          <w:szCs w:val="24"/>
          <w:u w:val="single"/>
        </w:rPr>
        <w:lastRenderedPageBreak/>
        <w:t>Le marasme</w:t>
      </w:r>
    </w:p>
    <w:p w:rsidR="005F36A1" w:rsidRDefault="005F36A1" w:rsidP="009A1C78">
      <w:pPr>
        <w:pStyle w:val="Paragraphedeliste"/>
        <w:spacing w:after="0" w:line="240" w:lineRule="auto"/>
        <w:ind w:left="0"/>
        <w:jc w:val="both"/>
        <w:rPr>
          <w:rFonts w:asciiTheme="majorHAnsi" w:hAnsiTheme="majorHAnsi"/>
          <w:sz w:val="24"/>
          <w:szCs w:val="24"/>
        </w:rPr>
      </w:pPr>
      <w:r w:rsidRPr="009F5493">
        <w:rPr>
          <w:rFonts w:asciiTheme="majorHAnsi" w:hAnsiTheme="majorHAnsi"/>
          <w:b/>
          <w:sz w:val="24"/>
          <w:szCs w:val="24"/>
        </w:rPr>
        <w:t xml:space="preserve">      </w:t>
      </w:r>
      <w:r w:rsidR="009F5493">
        <w:rPr>
          <w:rFonts w:asciiTheme="majorHAnsi" w:hAnsiTheme="majorHAnsi"/>
          <w:b/>
          <w:sz w:val="24"/>
          <w:szCs w:val="24"/>
        </w:rPr>
        <w:t xml:space="preserve">      </w:t>
      </w:r>
      <w:r w:rsidR="009F5493">
        <w:rPr>
          <w:rFonts w:asciiTheme="majorHAnsi" w:hAnsiTheme="majorHAnsi"/>
          <w:sz w:val="24"/>
          <w:szCs w:val="24"/>
        </w:rPr>
        <w:t>C’est une maladie causée par une alimentation très pauvre en aliment énergétique. Ses manifestations sont :</w:t>
      </w:r>
    </w:p>
    <w:p w:rsidR="009F5493" w:rsidRDefault="009F5493" w:rsidP="009A1C78">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Le retard de croissance</w:t>
      </w:r>
    </w:p>
    <w:p w:rsidR="009F5493" w:rsidRDefault="009F5493" w:rsidP="009A1C78">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Une perte de poids</w:t>
      </w:r>
    </w:p>
    <w:p w:rsidR="009F5493" w:rsidRDefault="009F5493" w:rsidP="009A1C78">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Un visage émacié</w:t>
      </w:r>
    </w:p>
    <w:p w:rsidR="009F5493" w:rsidRPr="005F36A1" w:rsidRDefault="009F5493" w:rsidP="009A1C78">
      <w:pPr>
        <w:pStyle w:val="Paragraphedeliste"/>
        <w:spacing w:after="0" w:line="240" w:lineRule="auto"/>
        <w:jc w:val="both"/>
        <w:rPr>
          <w:rFonts w:asciiTheme="majorHAnsi" w:hAnsiTheme="majorHAnsi"/>
          <w:sz w:val="24"/>
          <w:szCs w:val="24"/>
        </w:rPr>
      </w:pPr>
      <w:r>
        <w:rPr>
          <w:rFonts w:asciiTheme="majorHAnsi" w:hAnsiTheme="majorHAnsi"/>
          <w:sz w:val="24"/>
          <w:szCs w:val="24"/>
        </w:rPr>
        <w:t>Le traitement du marasme consiste à enrichir l’alimentation de l’enfant en aliment riche en protides</w:t>
      </w:r>
      <w:r w:rsidR="00D22692">
        <w:rPr>
          <w:rFonts w:asciiTheme="majorHAnsi" w:hAnsiTheme="majorHAnsi"/>
          <w:sz w:val="24"/>
          <w:szCs w:val="24"/>
        </w:rPr>
        <w:t xml:space="preserve"> </w:t>
      </w:r>
      <w:r>
        <w:rPr>
          <w:rFonts w:asciiTheme="majorHAnsi" w:hAnsiTheme="majorHAnsi"/>
          <w:sz w:val="24"/>
          <w:szCs w:val="24"/>
        </w:rPr>
        <w:t>, lipides et éviter le sevrage brutal.</w:t>
      </w:r>
    </w:p>
    <w:p w:rsidR="005F36A1" w:rsidRDefault="005F36A1" w:rsidP="00D33955">
      <w:pPr>
        <w:pStyle w:val="Paragraphedeliste"/>
        <w:numPr>
          <w:ilvl w:val="0"/>
          <w:numId w:val="43"/>
        </w:numPr>
        <w:spacing w:after="0" w:line="240" w:lineRule="auto"/>
        <w:jc w:val="both"/>
        <w:rPr>
          <w:rFonts w:asciiTheme="majorHAnsi" w:hAnsiTheme="majorHAnsi"/>
          <w:b/>
          <w:sz w:val="24"/>
          <w:szCs w:val="24"/>
          <w:u w:val="single"/>
        </w:rPr>
      </w:pPr>
      <w:r>
        <w:rPr>
          <w:rFonts w:asciiTheme="majorHAnsi" w:hAnsiTheme="majorHAnsi"/>
          <w:b/>
          <w:sz w:val="24"/>
          <w:szCs w:val="24"/>
          <w:u w:val="single"/>
        </w:rPr>
        <w:t>Les avitaminoses (causée par le manque de vitamine dans l’alimentation)</w:t>
      </w:r>
    </w:p>
    <w:p w:rsidR="005F36A1" w:rsidRDefault="005F36A1" w:rsidP="00D33955">
      <w:pPr>
        <w:pStyle w:val="Paragraphedeliste"/>
        <w:numPr>
          <w:ilvl w:val="0"/>
          <w:numId w:val="45"/>
        </w:numPr>
        <w:spacing w:after="0" w:line="240" w:lineRule="auto"/>
        <w:jc w:val="both"/>
        <w:rPr>
          <w:rFonts w:asciiTheme="majorHAnsi" w:hAnsiTheme="majorHAnsi"/>
          <w:b/>
          <w:sz w:val="24"/>
          <w:szCs w:val="24"/>
          <w:u w:val="single"/>
        </w:rPr>
      </w:pPr>
      <w:r>
        <w:rPr>
          <w:rFonts w:asciiTheme="majorHAnsi" w:hAnsiTheme="majorHAnsi"/>
          <w:b/>
          <w:sz w:val="24"/>
          <w:szCs w:val="24"/>
          <w:u w:val="single"/>
        </w:rPr>
        <w:t>Le rachitisme</w:t>
      </w:r>
    </w:p>
    <w:p w:rsidR="009F5493" w:rsidRPr="009F5493" w:rsidRDefault="009F5493" w:rsidP="009A1C78">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C’est une maladie causée par le manque de vitamine D dans l’alimentation. Elle se manifeste par les pieds déformés en X et en cerceaux.</w:t>
      </w:r>
    </w:p>
    <w:p w:rsidR="005F36A1" w:rsidRDefault="005F36A1" w:rsidP="00D33955">
      <w:pPr>
        <w:pStyle w:val="Paragraphedeliste"/>
        <w:numPr>
          <w:ilvl w:val="0"/>
          <w:numId w:val="45"/>
        </w:numPr>
        <w:spacing w:after="0" w:line="240" w:lineRule="auto"/>
        <w:jc w:val="both"/>
        <w:rPr>
          <w:rFonts w:asciiTheme="majorHAnsi" w:hAnsiTheme="majorHAnsi"/>
          <w:b/>
          <w:sz w:val="24"/>
          <w:szCs w:val="24"/>
          <w:u w:val="single"/>
        </w:rPr>
      </w:pPr>
      <w:r>
        <w:rPr>
          <w:rFonts w:asciiTheme="majorHAnsi" w:hAnsiTheme="majorHAnsi"/>
          <w:b/>
          <w:sz w:val="24"/>
          <w:szCs w:val="24"/>
          <w:u w:val="single"/>
        </w:rPr>
        <w:t>L</w:t>
      </w:r>
      <w:r w:rsidR="00263346">
        <w:rPr>
          <w:rFonts w:asciiTheme="majorHAnsi" w:hAnsiTheme="majorHAnsi"/>
          <w:b/>
          <w:sz w:val="24"/>
          <w:szCs w:val="24"/>
          <w:u w:val="single"/>
        </w:rPr>
        <w:t>e</w:t>
      </w:r>
      <w:r>
        <w:rPr>
          <w:rFonts w:asciiTheme="majorHAnsi" w:hAnsiTheme="majorHAnsi"/>
          <w:b/>
          <w:sz w:val="24"/>
          <w:szCs w:val="24"/>
          <w:u w:val="single"/>
        </w:rPr>
        <w:t xml:space="preserve"> Beri-Beri</w:t>
      </w:r>
    </w:p>
    <w:p w:rsidR="00263346" w:rsidRPr="00263346" w:rsidRDefault="00263346" w:rsidP="009A1C78">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C’est une maladie causée par le manque de vitamine B1 dans l’organisme.  </w:t>
      </w:r>
    </w:p>
    <w:p w:rsidR="005F36A1" w:rsidRDefault="005F36A1" w:rsidP="00D33955">
      <w:pPr>
        <w:pStyle w:val="Paragraphedeliste"/>
        <w:numPr>
          <w:ilvl w:val="0"/>
          <w:numId w:val="45"/>
        </w:numPr>
        <w:spacing w:after="0" w:line="240" w:lineRule="auto"/>
        <w:jc w:val="both"/>
        <w:rPr>
          <w:rFonts w:asciiTheme="majorHAnsi" w:hAnsiTheme="majorHAnsi"/>
          <w:b/>
          <w:sz w:val="24"/>
          <w:szCs w:val="24"/>
          <w:u w:val="single"/>
        </w:rPr>
      </w:pPr>
      <w:r>
        <w:rPr>
          <w:rFonts w:asciiTheme="majorHAnsi" w:hAnsiTheme="majorHAnsi"/>
          <w:b/>
          <w:sz w:val="24"/>
          <w:szCs w:val="24"/>
          <w:u w:val="single"/>
        </w:rPr>
        <w:t>Le scorbut</w:t>
      </w:r>
    </w:p>
    <w:p w:rsidR="00263346" w:rsidRPr="00263346" w:rsidRDefault="00263346" w:rsidP="009A1C78">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Il est causé par le manque de vitamine C dans l’alimentation.</w:t>
      </w:r>
    </w:p>
    <w:p w:rsidR="005F36A1" w:rsidRDefault="005F36A1" w:rsidP="00D33955">
      <w:pPr>
        <w:pStyle w:val="Paragraphedeliste"/>
        <w:numPr>
          <w:ilvl w:val="0"/>
          <w:numId w:val="45"/>
        </w:numPr>
        <w:spacing w:after="0" w:line="240" w:lineRule="auto"/>
        <w:jc w:val="both"/>
        <w:rPr>
          <w:rFonts w:asciiTheme="majorHAnsi" w:hAnsiTheme="majorHAnsi"/>
          <w:b/>
          <w:sz w:val="24"/>
          <w:szCs w:val="24"/>
          <w:u w:val="single"/>
        </w:rPr>
      </w:pPr>
      <w:r>
        <w:rPr>
          <w:rFonts w:asciiTheme="majorHAnsi" w:hAnsiTheme="majorHAnsi"/>
          <w:b/>
          <w:sz w:val="24"/>
          <w:szCs w:val="24"/>
          <w:u w:val="single"/>
        </w:rPr>
        <w:t>La pellagre</w:t>
      </w:r>
    </w:p>
    <w:p w:rsidR="00263346" w:rsidRPr="00263346" w:rsidRDefault="00263346" w:rsidP="009A1C78">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Elle est causée par le manque de vitamine PP dans l’alimentation.</w:t>
      </w:r>
    </w:p>
    <w:p w:rsidR="005F36A1" w:rsidRDefault="005F36A1" w:rsidP="00D33955">
      <w:pPr>
        <w:pStyle w:val="Paragraphedeliste"/>
        <w:numPr>
          <w:ilvl w:val="0"/>
          <w:numId w:val="43"/>
        </w:numPr>
        <w:spacing w:after="0" w:line="240" w:lineRule="auto"/>
        <w:jc w:val="both"/>
        <w:rPr>
          <w:rFonts w:asciiTheme="majorHAnsi" w:hAnsiTheme="majorHAnsi"/>
          <w:b/>
          <w:sz w:val="24"/>
          <w:szCs w:val="24"/>
          <w:u w:val="single"/>
        </w:rPr>
      </w:pPr>
      <w:r>
        <w:rPr>
          <w:rFonts w:asciiTheme="majorHAnsi" w:hAnsiTheme="majorHAnsi"/>
          <w:b/>
          <w:sz w:val="24"/>
          <w:szCs w:val="24"/>
          <w:u w:val="single"/>
        </w:rPr>
        <w:t>Les maladies par excès d’aliments</w:t>
      </w:r>
    </w:p>
    <w:p w:rsidR="005F36A1" w:rsidRDefault="005F36A1" w:rsidP="00D33955">
      <w:pPr>
        <w:pStyle w:val="Paragraphedeliste"/>
        <w:numPr>
          <w:ilvl w:val="0"/>
          <w:numId w:val="46"/>
        </w:numPr>
        <w:spacing w:after="0" w:line="240" w:lineRule="auto"/>
        <w:jc w:val="both"/>
        <w:rPr>
          <w:rFonts w:asciiTheme="majorHAnsi" w:hAnsiTheme="majorHAnsi"/>
          <w:b/>
          <w:sz w:val="24"/>
          <w:szCs w:val="24"/>
          <w:u w:val="single"/>
        </w:rPr>
      </w:pPr>
      <w:r>
        <w:rPr>
          <w:rFonts w:asciiTheme="majorHAnsi" w:hAnsiTheme="majorHAnsi"/>
          <w:b/>
          <w:sz w:val="24"/>
          <w:szCs w:val="24"/>
          <w:u w:val="single"/>
        </w:rPr>
        <w:t>Le diabète</w:t>
      </w:r>
    </w:p>
    <w:p w:rsidR="00CE1EA2" w:rsidRPr="00CE1EA2" w:rsidRDefault="00CE1EA2" w:rsidP="009A1C78">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C’est une maladie causée par un excès de sucre dans le sang.</w:t>
      </w:r>
    </w:p>
    <w:p w:rsidR="005F36A1" w:rsidRDefault="005F36A1" w:rsidP="00D33955">
      <w:pPr>
        <w:pStyle w:val="Paragraphedeliste"/>
        <w:numPr>
          <w:ilvl w:val="0"/>
          <w:numId w:val="46"/>
        </w:numPr>
        <w:spacing w:after="0" w:line="240" w:lineRule="auto"/>
        <w:jc w:val="both"/>
        <w:rPr>
          <w:rFonts w:asciiTheme="majorHAnsi" w:hAnsiTheme="majorHAnsi"/>
          <w:b/>
          <w:sz w:val="24"/>
          <w:szCs w:val="24"/>
          <w:u w:val="single"/>
        </w:rPr>
      </w:pPr>
      <w:r>
        <w:rPr>
          <w:rFonts w:asciiTheme="majorHAnsi" w:hAnsiTheme="majorHAnsi"/>
          <w:b/>
          <w:sz w:val="24"/>
          <w:szCs w:val="24"/>
          <w:u w:val="single"/>
        </w:rPr>
        <w:t>L’obésité</w:t>
      </w:r>
    </w:p>
    <w:p w:rsidR="00CE1EA2" w:rsidRPr="00CE1EA2" w:rsidRDefault="00CE1EA2" w:rsidP="009A1C78">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C’est une maladie causée par une alimentation trop riche en lipides.</w:t>
      </w:r>
    </w:p>
    <w:p w:rsidR="005F36A1" w:rsidRDefault="005F36A1" w:rsidP="00D33955">
      <w:pPr>
        <w:pStyle w:val="Paragraphedeliste"/>
        <w:numPr>
          <w:ilvl w:val="0"/>
          <w:numId w:val="46"/>
        </w:numPr>
        <w:spacing w:after="0" w:line="240" w:lineRule="auto"/>
        <w:jc w:val="both"/>
        <w:rPr>
          <w:rFonts w:asciiTheme="majorHAnsi" w:hAnsiTheme="majorHAnsi"/>
          <w:b/>
          <w:sz w:val="24"/>
          <w:szCs w:val="24"/>
          <w:u w:val="single"/>
        </w:rPr>
      </w:pPr>
      <w:r>
        <w:rPr>
          <w:rFonts w:asciiTheme="majorHAnsi" w:hAnsiTheme="majorHAnsi"/>
          <w:b/>
          <w:sz w:val="24"/>
          <w:szCs w:val="24"/>
          <w:u w:val="single"/>
        </w:rPr>
        <w:t>La goutte</w:t>
      </w:r>
    </w:p>
    <w:p w:rsidR="00012AA8" w:rsidRPr="00012AA8" w:rsidRDefault="00012AA8" w:rsidP="009A1C78">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C’est une maladie causée par le manque d’aliment riche en protides.</w:t>
      </w:r>
    </w:p>
    <w:p w:rsidR="005F36A1" w:rsidRDefault="005F36A1" w:rsidP="00D33955">
      <w:pPr>
        <w:pStyle w:val="Paragraphedeliste"/>
        <w:numPr>
          <w:ilvl w:val="0"/>
          <w:numId w:val="46"/>
        </w:numPr>
        <w:spacing w:after="0" w:line="240" w:lineRule="auto"/>
        <w:jc w:val="both"/>
        <w:rPr>
          <w:rFonts w:asciiTheme="majorHAnsi" w:hAnsiTheme="majorHAnsi"/>
          <w:b/>
          <w:sz w:val="24"/>
          <w:szCs w:val="24"/>
          <w:u w:val="single"/>
        </w:rPr>
      </w:pPr>
      <w:r>
        <w:rPr>
          <w:rFonts w:asciiTheme="majorHAnsi" w:hAnsiTheme="majorHAnsi"/>
          <w:b/>
          <w:sz w:val="24"/>
          <w:szCs w:val="24"/>
          <w:u w:val="single"/>
        </w:rPr>
        <w:t>L’hypertension artérielle</w:t>
      </w:r>
    </w:p>
    <w:p w:rsidR="00012AA8" w:rsidRPr="00012AA8" w:rsidRDefault="00012AA8" w:rsidP="009A1C78">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Elle est causée par une alimentation trop salée, un excès d’alcool et de tabac.</w:t>
      </w:r>
    </w:p>
    <w:p w:rsidR="00D57C4D" w:rsidRPr="0082320C" w:rsidRDefault="00D57C4D" w:rsidP="009A1C78">
      <w:pPr>
        <w:tabs>
          <w:tab w:val="left" w:pos="2400"/>
        </w:tabs>
        <w:spacing w:after="0" w:line="240" w:lineRule="auto"/>
        <w:jc w:val="both"/>
        <w:rPr>
          <w:rFonts w:ascii="Californian FB" w:hAnsi="Californian FB"/>
          <w:b/>
          <w:sz w:val="40"/>
          <w:szCs w:val="28"/>
          <w:u w:val="single"/>
        </w:rPr>
      </w:pPr>
    </w:p>
    <w:p w:rsidR="006B513B" w:rsidRPr="00D57C4D" w:rsidRDefault="006B513B" w:rsidP="009A1C78">
      <w:pPr>
        <w:spacing w:after="0" w:line="240" w:lineRule="auto"/>
        <w:rPr>
          <w:rFonts w:ascii="Californian FB" w:hAnsi="Californian FB"/>
          <w:sz w:val="40"/>
          <w:szCs w:val="28"/>
        </w:rPr>
      </w:pPr>
      <w:r>
        <w:rPr>
          <w:rFonts w:ascii="Californian FB" w:hAnsi="Californian FB"/>
          <w:b/>
          <w:sz w:val="40"/>
          <w:szCs w:val="28"/>
          <w:u w:val="single"/>
        </w:rPr>
        <w:t>CHAP2</w:t>
      </w:r>
      <w:r w:rsidRPr="00D57C4D">
        <w:rPr>
          <w:rFonts w:ascii="Californian FB" w:hAnsi="Californian FB"/>
          <w:b/>
          <w:sz w:val="40"/>
          <w:szCs w:val="28"/>
          <w:u w:val="single"/>
        </w:rPr>
        <w:t> :</w:t>
      </w:r>
      <w:r>
        <w:rPr>
          <w:rFonts w:ascii="Californian FB" w:hAnsi="Californian FB"/>
          <w:sz w:val="40"/>
          <w:szCs w:val="28"/>
        </w:rPr>
        <w:t xml:space="preserve">             </w:t>
      </w:r>
      <w:r w:rsidRPr="006B513B">
        <w:rPr>
          <w:rFonts w:ascii="Californian FB" w:hAnsi="Californian FB"/>
          <w:b/>
          <w:sz w:val="40"/>
          <w:szCs w:val="28"/>
          <w:u w:val="double"/>
        </w:rPr>
        <w:t>LA REPRODUCTION</w:t>
      </w:r>
      <w:r>
        <w:rPr>
          <w:rFonts w:ascii="Californian FB" w:hAnsi="Californian FB"/>
          <w:sz w:val="40"/>
          <w:szCs w:val="28"/>
        </w:rPr>
        <w:t xml:space="preserve">   </w:t>
      </w:r>
    </w:p>
    <w:p w:rsidR="00A46986" w:rsidRDefault="00711B1C" w:rsidP="009A1C78">
      <w:pPr>
        <w:spacing w:after="0" w:line="240" w:lineRule="auto"/>
        <w:jc w:val="both"/>
        <w:rPr>
          <w:rFonts w:asciiTheme="majorHAnsi" w:hAnsiTheme="majorHAnsi"/>
          <w:b/>
          <w:sz w:val="24"/>
          <w:szCs w:val="24"/>
          <w:u w:val="single"/>
        </w:rPr>
      </w:pPr>
      <w:r>
        <w:rPr>
          <w:rFonts w:asciiTheme="majorHAnsi" w:hAnsiTheme="majorHAnsi"/>
          <w:sz w:val="24"/>
          <w:szCs w:val="24"/>
        </w:rPr>
        <w:t xml:space="preserve">                                                                </w:t>
      </w:r>
      <w:r w:rsidRPr="0082320C">
        <w:rPr>
          <w:rFonts w:asciiTheme="majorHAnsi" w:hAnsiTheme="majorHAnsi"/>
          <w:b/>
          <w:sz w:val="24"/>
          <w:szCs w:val="24"/>
          <w:u w:val="single"/>
        </w:rPr>
        <w:t xml:space="preserve"> INTRODUCTION</w:t>
      </w:r>
    </w:p>
    <w:p w:rsidR="00711B1C" w:rsidRDefault="00711B1C" w:rsidP="009A1C78">
      <w:pPr>
        <w:spacing w:after="0" w:line="240" w:lineRule="auto"/>
        <w:jc w:val="both"/>
        <w:rPr>
          <w:rFonts w:asciiTheme="majorHAnsi" w:hAnsiTheme="majorHAnsi"/>
          <w:sz w:val="24"/>
          <w:szCs w:val="24"/>
        </w:rPr>
      </w:pPr>
      <w:r w:rsidRPr="00711B1C">
        <w:rPr>
          <w:rFonts w:asciiTheme="majorHAnsi" w:hAnsiTheme="majorHAnsi"/>
          <w:sz w:val="24"/>
          <w:szCs w:val="24"/>
        </w:rPr>
        <w:t xml:space="preserve">   </w:t>
      </w:r>
      <w:r>
        <w:rPr>
          <w:rFonts w:asciiTheme="majorHAnsi" w:hAnsiTheme="majorHAnsi"/>
          <w:sz w:val="24"/>
          <w:szCs w:val="24"/>
        </w:rPr>
        <w:t xml:space="preserve">         </w:t>
      </w:r>
      <w:r w:rsidRPr="00711B1C">
        <w:rPr>
          <w:rFonts w:asciiTheme="majorHAnsi" w:hAnsiTheme="majorHAnsi"/>
          <w:b/>
          <w:i/>
          <w:sz w:val="24"/>
          <w:szCs w:val="24"/>
        </w:rPr>
        <w:t>La reproduction</w:t>
      </w:r>
      <w:r>
        <w:rPr>
          <w:rFonts w:asciiTheme="majorHAnsi" w:hAnsiTheme="majorHAnsi"/>
          <w:sz w:val="24"/>
          <w:szCs w:val="24"/>
        </w:rPr>
        <w:t xml:space="preserve"> est la fonction biologique par laquelle les êtres vivants assurent la pérennité de leurs espèces. Elle peut être sexuée ou asexuée. Dans ce chapitre, nous parlerons plutôt de la reproduction sexuée, celles qui fait intervenir les gamètes et les organes génitaux. L’organe reproducteur male est appelé </w:t>
      </w:r>
      <w:r w:rsidRPr="00711B1C">
        <w:rPr>
          <w:rFonts w:asciiTheme="majorHAnsi" w:hAnsiTheme="majorHAnsi"/>
          <w:b/>
          <w:i/>
          <w:sz w:val="24"/>
          <w:szCs w:val="24"/>
        </w:rPr>
        <w:t>verge ou pénis</w:t>
      </w:r>
      <w:r>
        <w:rPr>
          <w:rFonts w:asciiTheme="majorHAnsi" w:hAnsiTheme="majorHAnsi"/>
          <w:sz w:val="24"/>
          <w:szCs w:val="24"/>
        </w:rPr>
        <w:t xml:space="preserve"> et l’organe reproducteur femelle est appelé </w:t>
      </w:r>
      <w:r w:rsidRPr="00711B1C">
        <w:rPr>
          <w:rFonts w:asciiTheme="majorHAnsi" w:hAnsiTheme="majorHAnsi"/>
          <w:b/>
          <w:i/>
          <w:sz w:val="24"/>
          <w:szCs w:val="24"/>
        </w:rPr>
        <w:t>vagin</w:t>
      </w:r>
      <w:r>
        <w:rPr>
          <w:rFonts w:asciiTheme="majorHAnsi" w:hAnsiTheme="majorHAnsi"/>
          <w:sz w:val="24"/>
          <w:szCs w:val="24"/>
        </w:rPr>
        <w:t>.</w:t>
      </w:r>
    </w:p>
    <w:p w:rsidR="00711B1C" w:rsidRPr="004E2B2F" w:rsidRDefault="00711B1C" w:rsidP="00D33955">
      <w:pPr>
        <w:pStyle w:val="Paragraphedeliste"/>
        <w:numPr>
          <w:ilvl w:val="0"/>
          <w:numId w:val="47"/>
        </w:numPr>
        <w:spacing w:after="0" w:line="240" w:lineRule="auto"/>
        <w:jc w:val="both"/>
        <w:rPr>
          <w:rFonts w:ascii="Californian FB" w:hAnsi="Californian FB"/>
          <w:b/>
          <w:sz w:val="24"/>
          <w:szCs w:val="24"/>
          <w:u w:val="single"/>
        </w:rPr>
      </w:pPr>
      <w:r w:rsidRPr="004E2B2F">
        <w:rPr>
          <w:rFonts w:asciiTheme="majorHAnsi" w:hAnsiTheme="majorHAnsi"/>
          <w:b/>
          <w:sz w:val="24"/>
          <w:szCs w:val="24"/>
          <w:u w:val="single"/>
        </w:rPr>
        <w:t>LES CARACTERES SEXUELS</w:t>
      </w:r>
    </w:p>
    <w:p w:rsidR="004E2B2F" w:rsidRPr="004E2B2F" w:rsidRDefault="004E2B2F" w:rsidP="009A1C78">
      <w:pPr>
        <w:pStyle w:val="Paragraphedeliste"/>
        <w:spacing w:after="0" w:line="240" w:lineRule="auto"/>
        <w:ind w:left="0"/>
        <w:jc w:val="both"/>
        <w:rPr>
          <w:rFonts w:ascii="Californian FB" w:hAnsi="Californian FB"/>
          <w:sz w:val="24"/>
          <w:szCs w:val="24"/>
        </w:rPr>
      </w:pPr>
      <w:r>
        <w:rPr>
          <w:rFonts w:asciiTheme="majorHAnsi" w:hAnsiTheme="majorHAnsi"/>
          <w:sz w:val="24"/>
          <w:szCs w:val="24"/>
        </w:rPr>
        <w:t xml:space="preserve">             Ce sont les signes morphologiques qui permettent de distinguer le male de la femelle.</w:t>
      </w:r>
    </w:p>
    <w:p w:rsidR="00711B1C" w:rsidRPr="004E2B2F" w:rsidRDefault="00711B1C" w:rsidP="00D33955">
      <w:pPr>
        <w:pStyle w:val="Paragraphedeliste"/>
        <w:numPr>
          <w:ilvl w:val="0"/>
          <w:numId w:val="48"/>
        </w:numPr>
        <w:spacing w:after="0" w:line="240" w:lineRule="auto"/>
        <w:jc w:val="both"/>
        <w:rPr>
          <w:rFonts w:ascii="Californian FB" w:hAnsi="Californian FB"/>
          <w:b/>
          <w:sz w:val="24"/>
          <w:szCs w:val="24"/>
          <w:u w:val="single"/>
        </w:rPr>
      </w:pPr>
      <w:r w:rsidRPr="004E2B2F">
        <w:rPr>
          <w:rFonts w:asciiTheme="majorHAnsi" w:hAnsiTheme="majorHAnsi"/>
          <w:b/>
          <w:sz w:val="24"/>
          <w:szCs w:val="24"/>
          <w:u w:val="single"/>
        </w:rPr>
        <w:t>Les caractères sexuels primaires</w:t>
      </w:r>
    </w:p>
    <w:p w:rsidR="004E2B2F" w:rsidRPr="004E2B2F" w:rsidRDefault="004E2B2F" w:rsidP="009A1C78">
      <w:pPr>
        <w:pStyle w:val="Paragraphedeliste"/>
        <w:spacing w:after="0" w:line="240" w:lineRule="auto"/>
        <w:ind w:left="0"/>
        <w:jc w:val="both"/>
        <w:rPr>
          <w:rFonts w:ascii="Californian FB" w:hAnsi="Californian FB"/>
          <w:sz w:val="24"/>
          <w:szCs w:val="24"/>
        </w:rPr>
      </w:pPr>
      <w:r>
        <w:rPr>
          <w:rFonts w:asciiTheme="majorHAnsi" w:hAnsiTheme="majorHAnsi"/>
          <w:sz w:val="24"/>
          <w:szCs w:val="24"/>
        </w:rPr>
        <w:t xml:space="preserve">             Ce sont les signes présents à la naissance et sont exprimés par le type de sexe porté par l’enfant. Is sont innés.    </w:t>
      </w:r>
    </w:p>
    <w:p w:rsidR="00711B1C" w:rsidRPr="004E2B2F" w:rsidRDefault="00711B1C" w:rsidP="00D33955">
      <w:pPr>
        <w:pStyle w:val="Paragraphedeliste"/>
        <w:numPr>
          <w:ilvl w:val="0"/>
          <w:numId w:val="48"/>
        </w:numPr>
        <w:spacing w:after="0" w:line="240" w:lineRule="auto"/>
        <w:jc w:val="both"/>
        <w:rPr>
          <w:rFonts w:ascii="Californian FB" w:hAnsi="Californian FB"/>
          <w:b/>
          <w:sz w:val="24"/>
          <w:szCs w:val="24"/>
          <w:u w:val="single"/>
        </w:rPr>
      </w:pPr>
      <w:r w:rsidRPr="004E2B2F">
        <w:rPr>
          <w:rFonts w:asciiTheme="majorHAnsi" w:hAnsiTheme="majorHAnsi"/>
          <w:b/>
          <w:sz w:val="24"/>
          <w:szCs w:val="24"/>
          <w:u w:val="single"/>
        </w:rPr>
        <w:t>Les caractères sexuels secondaires</w:t>
      </w:r>
    </w:p>
    <w:p w:rsidR="004E2B2F" w:rsidRDefault="004E2B2F" w:rsidP="009A1C78">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Ce sont les signes morphologiques, comportementaux et physiologiques permettant de distinguer l’homme et la femme.</w:t>
      </w:r>
    </w:p>
    <w:p w:rsidR="004E2B2F" w:rsidRDefault="004E2B2F" w:rsidP="00D33955">
      <w:pPr>
        <w:pStyle w:val="Paragraphedeliste"/>
        <w:numPr>
          <w:ilvl w:val="0"/>
          <w:numId w:val="53"/>
        </w:numPr>
        <w:spacing w:after="0" w:line="240" w:lineRule="auto"/>
        <w:jc w:val="both"/>
        <w:rPr>
          <w:rFonts w:asciiTheme="majorHAnsi" w:hAnsiTheme="majorHAnsi"/>
          <w:b/>
          <w:sz w:val="24"/>
          <w:szCs w:val="24"/>
          <w:u w:val="single"/>
        </w:rPr>
      </w:pPr>
      <w:r w:rsidRPr="004E2B2F">
        <w:rPr>
          <w:rFonts w:asciiTheme="majorHAnsi" w:hAnsiTheme="majorHAnsi"/>
          <w:b/>
          <w:sz w:val="24"/>
          <w:szCs w:val="24"/>
          <w:u w:val="single"/>
        </w:rPr>
        <w:t>Chez la fille, on a :</w:t>
      </w:r>
    </w:p>
    <w:p w:rsidR="004E2B2F" w:rsidRDefault="004E2B2F" w:rsidP="009A1C78">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Développement des seins</w:t>
      </w:r>
    </w:p>
    <w:p w:rsidR="004E2B2F" w:rsidRDefault="004E2B2F" w:rsidP="009A1C78">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Développement du bassin</w:t>
      </w:r>
    </w:p>
    <w:p w:rsidR="004E2B2F" w:rsidRDefault="004E2B2F" w:rsidP="009A1C78">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Voie fine et aigue</w:t>
      </w:r>
    </w:p>
    <w:p w:rsidR="004E2B2F" w:rsidRDefault="004E2B2F" w:rsidP="009A1C78">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Apparition des premières règles</w:t>
      </w:r>
    </w:p>
    <w:p w:rsidR="004E2B2F" w:rsidRPr="004E2B2F" w:rsidRDefault="004E2B2F" w:rsidP="009A1C78">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Apparition des poils au pubis et aux aisselles</w:t>
      </w:r>
    </w:p>
    <w:p w:rsidR="004E2B2F" w:rsidRDefault="004E2B2F" w:rsidP="00D33955">
      <w:pPr>
        <w:pStyle w:val="Paragraphedeliste"/>
        <w:numPr>
          <w:ilvl w:val="0"/>
          <w:numId w:val="53"/>
        </w:numPr>
        <w:spacing w:after="0" w:line="240" w:lineRule="auto"/>
        <w:jc w:val="both"/>
        <w:rPr>
          <w:rFonts w:asciiTheme="majorHAnsi" w:hAnsiTheme="majorHAnsi"/>
          <w:b/>
          <w:sz w:val="24"/>
          <w:szCs w:val="24"/>
          <w:u w:val="single"/>
        </w:rPr>
      </w:pPr>
      <w:r>
        <w:rPr>
          <w:rFonts w:asciiTheme="majorHAnsi" w:hAnsiTheme="majorHAnsi"/>
          <w:b/>
          <w:sz w:val="24"/>
          <w:szCs w:val="24"/>
          <w:u w:val="single"/>
        </w:rPr>
        <w:t xml:space="preserve">Chez le garçon, on a : </w:t>
      </w:r>
    </w:p>
    <w:p w:rsidR="004E2B2F" w:rsidRDefault="004E2B2F" w:rsidP="009A1C78">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Développement des épaules et du thorax</w:t>
      </w:r>
    </w:p>
    <w:p w:rsidR="004E2B2F" w:rsidRDefault="004E2B2F" w:rsidP="009A1C78">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Voie grave</w:t>
      </w:r>
    </w:p>
    <w:p w:rsidR="004E2B2F" w:rsidRDefault="004E2B2F" w:rsidP="009A1C78">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lastRenderedPageBreak/>
        <w:t>Apparition de la barbe et des moustaches</w:t>
      </w:r>
    </w:p>
    <w:p w:rsidR="004E2B2F" w:rsidRDefault="004E2B2F" w:rsidP="009A1C78">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Apparition des poils au pubis et aux aisselles</w:t>
      </w:r>
    </w:p>
    <w:p w:rsidR="004E2B2F" w:rsidRDefault="004E2B2F" w:rsidP="009A1C78">
      <w:pPr>
        <w:pStyle w:val="Paragraphedeliste"/>
        <w:spacing w:after="0" w:line="240" w:lineRule="auto"/>
        <w:ind w:left="0" w:firstLine="720"/>
        <w:jc w:val="both"/>
        <w:rPr>
          <w:rFonts w:asciiTheme="majorHAnsi" w:hAnsiTheme="majorHAnsi"/>
          <w:sz w:val="24"/>
          <w:szCs w:val="24"/>
        </w:rPr>
      </w:pPr>
      <w:r>
        <w:rPr>
          <w:rFonts w:asciiTheme="majorHAnsi" w:hAnsiTheme="majorHAnsi"/>
          <w:sz w:val="24"/>
          <w:szCs w:val="24"/>
        </w:rPr>
        <w:t>C’est à l’âge de la puberté qu’on observe les éléments cités plus haut.</w:t>
      </w:r>
    </w:p>
    <w:p w:rsidR="00C91802" w:rsidRPr="004E2B2F" w:rsidRDefault="00C91802" w:rsidP="009A1C78">
      <w:pPr>
        <w:pStyle w:val="Paragraphedeliste"/>
        <w:spacing w:after="0" w:line="240" w:lineRule="auto"/>
        <w:jc w:val="both"/>
        <w:rPr>
          <w:rFonts w:asciiTheme="majorHAnsi" w:hAnsiTheme="majorHAnsi"/>
          <w:sz w:val="24"/>
          <w:szCs w:val="24"/>
        </w:rPr>
      </w:pPr>
      <w:r w:rsidRPr="00C91802">
        <w:rPr>
          <w:rFonts w:asciiTheme="majorHAnsi" w:hAnsiTheme="majorHAnsi"/>
          <w:b/>
          <w:i/>
          <w:sz w:val="24"/>
          <w:szCs w:val="24"/>
          <w:u w:val="single"/>
        </w:rPr>
        <w:t>La puberté</w:t>
      </w:r>
      <w:r>
        <w:rPr>
          <w:rFonts w:asciiTheme="majorHAnsi" w:hAnsiTheme="majorHAnsi"/>
          <w:sz w:val="24"/>
          <w:szCs w:val="24"/>
        </w:rPr>
        <w:t xml:space="preserve"> est donc le passage de l’enfance à l’adolescence. Elle a lieu chez la fille entre 11 et 16 ans et chez le garçon entre 13 et 18ans.</w:t>
      </w:r>
    </w:p>
    <w:p w:rsidR="00711B1C" w:rsidRPr="004E2B2F" w:rsidRDefault="00711B1C" w:rsidP="00D33955">
      <w:pPr>
        <w:pStyle w:val="Paragraphedeliste"/>
        <w:numPr>
          <w:ilvl w:val="0"/>
          <w:numId w:val="47"/>
        </w:numPr>
        <w:spacing w:after="0" w:line="240" w:lineRule="auto"/>
        <w:jc w:val="both"/>
        <w:rPr>
          <w:rFonts w:ascii="Californian FB" w:hAnsi="Californian FB"/>
          <w:b/>
          <w:sz w:val="24"/>
          <w:szCs w:val="24"/>
          <w:u w:val="single"/>
        </w:rPr>
      </w:pPr>
      <w:r w:rsidRPr="004E2B2F">
        <w:rPr>
          <w:rFonts w:asciiTheme="majorHAnsi" w:hAnsiTheme="majorHAnsi"/>
          <w:b/>
          <w:sz w:val="24"/>
          <w:szCs w:val="24"/>
          <w:u w:val="single"/>
        </w:rPr>
        <w:t>APPAREIL GENITAUX ET FONCTIONNEMENT</w:t>
      </w:r>
    </w:p>
    <w:p w:rsidR="00711B1C" w:rsidRPr="00C91802" w:rsidRDefault="00711B1C" w:rsidP="00D33955">
      <w:pPr>
        <w:pStyle w:val="Paragraphedeliste"/>
        <w:numPr>
          <w:ilvl w:val="0"/>
          <w:numId w:val="49"/>
        </w:numPr>
        <w:spacing w:after="0" w:line="240" w:lineRule="auto"/>
        <w:jc w:val="both"/>
        <w:rPr>
          <w:rFonts w:ascii="Californian FB" w:hAnsi="Californian FB"/>
          <w:b/>
          <w:sz w:val="24"/>
          <w:szCs w:val="24"/>
          <w:u w:val="single"/>
        </w:rPr>
      </w:pPr>
      <w:r w:rsidRPr="004E2B2F">
        <w:rPr>
          <w:rFonts w:asciiTheme="majorHAnsi" w:hAnsiTheme="majorHAnsi"/>
          <w:b/>
          <w:sz w:val="24"/>
          <w:szCs w:val="24"/>
          <w:u w:val="single"/>
        </w:rPr>
        <w:t>L’organe génital de la femme</w:t>
      </w:r>
    </w:p>
    <w:p w:rsidR="00C91802" w:rsidRDefault="00C91802" w:rsidP="009A1C78">
      <w:pPr>
        <w:pStyle w:val="Paragraphedeliste"/>
        <w:spacing w:after="0" w:line="240" w:lineRule="auto"/>
        <w:ind w:left="1800"/>
        <w:jc w:val="both"/>
        <w:rPr>
          <w:rFonts w:asciiTheme="majorHAnsi" w:hAnsiTheme="majorHAnsi"/>
          <w:sz w:val="24"/>
          <w:szCs w:val="24"/>
        </w:rPr>
      </w:pPr>
      <w:r>
        <w:rPr>
          <w:rFonts w:asciiTheme="majorHAnsi" w:hAnsiTheme="majorHAnsi"/>
          <w:sz w:val="24"/>
          <w:szCs w:val="24"/>
        </w:rPr>
        <w:t>Anatomie (voir planche)</w:t>
      </w:r>
    </w:p>
    <w:p w:rsidR="00C91802" w:rsidRPr="00C91802" w:rsidRDefault="00C91802" w:rsidP="009A1C78">
      <w:pPr>
        <w:pStyle w:val="Paragraphedeliste"/>
        <w:numPr>
          <w:ilvl w:val="0"/>
          <w:numId w:val="14"/>
        </w:numPr>
        <w:spacing w:after="0" w:line="240" w:lineRule="auto"/>
        <w:jc w:val="both"/>
        <w:rPr>
          <w:rFonts w:ascii="Californian FB" w:hAnsi="Californian FB"/>
          <w:sz w:val="24"/>
          <w:szCs w:val="24"/>
        </w:rPr>
      </w:pPr>
      <w:r w:rsidRPr="00C91802">
        <w:rPr>
          <w:rFonts w:asciiTheme="majorHAnsi" w:hAnsiTheme="majorHAnsi"/>
          <w:b/>
          <w:i/>
          <w:sz w:val="24"/>
          <w:szCs w:val="24"/>
        </w:rPr>
        <w:t>Les ovaires</w:t>
      </w:r>
      <w:r>
        <w:rPr>
          <w:rFonts w:asciiTheme="majorHAnsi" w:hAnsiTheme="majorHAnsi"/>
          <w:sz w:val="24"/>
          <w:szCs w:val="24"/>
        </w:rPr>
        <w:t> : sont les glandes génitales femelles qui produisent les ovules et les hormones.</w:t>
      </w:r>
    </w:p>
    <w:p w:rsidR="00C91802" w:rsidRPr="00C91802" w:rsidRDefault="00C91802" w:rsidP="009A1C78">
      <w:pPr>
        <w:pStyle w:val="Paragraphedeliste"/>
        <w:numPr>
          <w:ilvl w:val="0"/>
          <w:numId w:val="14"/>
        </w:numPr>
        <w:spacing w:after="0" w:line="240" w:lineRule="auto"/>
        <w:jc w:val="both"/>
        <w:rPr>
          <w:rFonts w:ascii="Californian FB" w:hAnsi="Californian FB"/>
          <w:sz w:val="24"/>
          <w:szCs w:val="24"/>
        </w:rPr>
      </w:pPr>
      <w:r w:rsidRPr="00C91802">
        <w:rPr>
          <w:rFonts w:asciiTheme="majorHAnsi" w:hAnsiTheme="majorHAnsi"/>
          <w:b/>
          <w:i/>
          <w:sz w:val="24"/>
          <w:szCs w:val="24"/>
        </w:rPr>
        <w:t>Les trompes utérines</w:t>
      </w:r>
      <w:r>
        <w:rPr>
          <w:rFonts w:asciiTheme="majorHAnsi" w:hAnsiTheme="majorHAnsi"/>
          <w:sz w:val="24"/>
          <w:szCs w:val="24"/>
        </w:rPr>
        <w:t> : sont les parcelles des voies génitales reliant les ovaires à l’utérus.</w:t>
      </w:r>
    </w:p>
    <w:p w:rsidR="00C91802" w:rsidRPr="00C91802" w:rsidRDefault="00C91802" w:rsidP="009A1C78">
      <w:pPr>
        <w:pStyle w:val="Paragraphedeliste"/>
        <w:numPr>
          <w:ilvl w:val="0"/>
          <w:numId w:val="14"/>
        </w:numPr>
        <w:spacing w:after="0" w:line="240" w:lineRule="auto"/>
        <w:jc w:val="both"/>
        <w:rPr>
          <w:rFonts w:ascii="Californian FB" w:hAnsi="Californian FB"/>
          <w:sz w:val="24"/>
          <w:szCs w:val="24"/>
        </w:rPr>
      </w:pPr>
      <w:r w:rsidRPr="00C91802">
        <w:rPr>
          <w:rFonts w:asciiTheme="majorHAnsi" w:hAnsiTheme="majorHAnsi"/>
          <w:b/>
          <w:i/>
          <w:sz w:val="24"/>
          <w:szCs w:val="24"/>
        </w:rPr>
        <w:t>L’utérus</w:t>
      </w:r>
      <w:r>
        <w:rPr>
          <w:rFonts w:asciiTheme="majorHAnsi" w:hAnsiTheme="majorHAnsi"/>
          <w:sz w:val="24"/>
          <w:szCs w:val="24"/>
        </w:rPr>
        <w:t> : muscle creux à la paroi très épaisse et/ou après fécondation, l’œuf formé se fixe</w:t>
      </w:r>
    </w:p>
    <w:p w:rsidR="00C91802" w:rsidRDefault="00C91802" w:rsidP="009A1C78">
      <w:pPr>
        <w:pStyle w:val="Paragraphedeliste"/>
        <w:spacing w:after="0" w:line="240" w:lineRule="auto"/>
        <w:jc w:val="both"/>
        <w:rPr>
          <w:rFonts w:asciiTheme="majorHAnsi" w:hAnsiTheme="majorHAnsi"/>
          <w:sz w:val="24"/>
          <w:szCs w:val="24"/>
        </w:rPr>
      </w:pPr>
      <w:r>
        <w:rPr>
          <w:rFonts w:asciiTheme="majorHAnsi" w:hAnsiTheme="majorHAnsi"/>
          <w:sz w:val="24"/>
          <w:szCs w:val="24"/>
        </w:rPr>
        <w:t xml:space="preserve"> (</w:t>
      </w:r>
      <w:r w:rsidRPr="00C91802">
        <w:rPr>
          <w:rFonts w:asciiTheme="majorHAnsi" w:hAnsiTheme="majorHAnsi"/>
          <w:b/>
          <w:sz w:val="24"/>
          <w:szCs w:val="24"/>
          <w:u w:val="single"/>
        </w:rPr>
        <w:t>Nidation</w:t>
      </w:r>
      <w:r>
        <w:rPr>
          <w:rFonts w:asciiTheme="majorHAnsi" w:hAnsiTheme="majorHAnsi"/>
          <w:sz w:val="24"/>
          <w:szCs w:val="24"/>
        </w:rPr>
        <w:t> : fixation de l’œuf formé sur l’utérus.).</w:t>
      </w:r>
    </w:p>
    <w:p w:rsidR="00C91802" w:rsidRPr="00C91802" w:rsidRDefault="00C91802" w:rsidP="009A1C78">
      <w:pPr>
        <w:pStyle w:val="Paragraphedeliste"/>
        <w:numPr>
          <w:ilvl w:val="0"/>
          <w:numId w:val="14"/>
        </w:numPr>
        <w:spacing w:after="0" w:line="240" w:lineRule="auto"/>
        <w:jc w:val="both"/>
        <w:rPr>
          <w:rFonts w:ascii="Californian FB" w:hAnsi="Californian FB"/>
          <w:sz w:val="24"/>
          <w:szCs w:val="24"/>
        </w:rPr>
      </w:pPr>
      <w:r w:rsidRPr="00C91802">
        <w:rPr>
          <w:rFonts w:asciiTheme="majorHAnsi" w:hAnsiTheme="majorHAnsi"/>
          <w:b/>
          <w:i/>
          <w:sz w:val="24"/>
          <w:szCs w:val="24"/>
        </w:rPr>
        <w:t>Vagin</w:t>
      </w:r>
      <w:r>
        <w:rPr>
          <w:rFonts w:asciiTheme="majorHAnsi" w:hAnsiTheme="majorHAnsi"/>
          <w:sz w:val="24"/>
          <w:szCs w:val="24"/>
        </w:rPr>
        <w:t> : organe d’accouplement femelle. Il permet l’écoulement des règles et la sortie des bébés.</w:t>
      </w:r>
    </w:p>
    <w:p w:rsidR="00711B1C" w:rsidRPr="00742F4D" w:rsidRDefault="00C91802" w:rsidP="00D33955">
      <w:pPr>
        <w:pStyle w:val="Paragraphedeliste"/>
        <w:numPr>
          <w:ilvl w:val="0"/>
          <w:numId w:val="50"/>
        </w:numPr>
        <w:spacing w:after="0" w:line="240" w:lineRule="auto"/>
        <w:jc w:val="both"/>
        <w:rPr>
          <w:rFonts w:ascii="Californian FB" w:hAnsi="Californian FB"/>
          <w:b/>
          <w:sz w:val="24"/>
          <w:szCs w:val="24"/>
          <w:u w:val="single"/>
        </w:rPr>
      </w:pPr>
      <w:r w:rsidRPr="004E2B2F">
        <w:rPr>
          <w:rFonts w:asciiTheme="majorHAnsi" w:hAnsiTheme="majorHAnsi"/>
          <w:b/>
          <w:sz w:val="24"/>
          <w:szCs w:val="24"/>
          <w:u w:val="single"/>
        </w:rPr>
        <w:t>F</w:t>
      </w:r>
      <w:r w:rsidR="00711B1C" w:rsidRPr="004E2B2F">
        <w:rPr>
          <w:rFonts w:asciiTheme="majorHAnsi" w:hAnsiTheme="majorHAnsi"/>
          <w:b/>
          <w:sz w:val="24"/>
          <w:szCs w:val="24"/>
          <w:u w:val="single"/>
        </w:rPr>
        <w:t>onctionnement</w:t>
      </w:r>
    </w:p>
    <w:p w:rsidR="00742F4D" w:rsidRDefault="00742F4D" w:rsidP="009A1C78">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Chez la femme, l’appareil génital est caractérisé par un fonctionnement cyclique qui débute à la puberté (10-15ans) et s’achève à la ménopause (45-50ans). Les voies génitales de la femme ont un triple rôle :</w:t>
      </w:r>
    </w:p>
    <w:p w:rsidR="00742F4D" w:rsidRPr="00742F4D" w:rsidRDefault="00742F4D" w:rsidP="009A1C78">
      <w:pPr>
        <w:pStyle w:val="Paragraphedeliste"/>
        <w:numPr>
          <w:ilvl w:val="0"/>
          <w:numId w:val="14"/>
        </w:numPr>
        <w:spacing w:after="0" w:line="240" w:lineRule="auto"/>
        <w:jc w:val="both"/>
        <w:rPr>
          <w:rFonts w:ascii="Californian FB" w:hAnsi="Californian FB"/>
          <w:sz w:val="24"/>
          <w:szCs w:val="24"/>
        </w:rPr>
      </w:pPr>
      <w:r>
        <w:rPr>
          <w:rFonts w:asciiTheme="majorHAnsi" w:hAnsiTheme="majorHAnsi"/>
          <w:sz w:val="24"/>
          <w:szCs w:val="24"/>
        </w:rPr>
        <w:t>Elles captent et transportent les ovocytes II libérés par les ovaires.</w:t>
      </w:r>
    </w:p>
    <w:p w:rsidR="00742F4D" w:rsidRPr="00742F4D" w:rsidRDefault="00742F4D" w:rsidP="009A1C78">
      <w:pPr>
        <w:pStyle w:val="Paragraphedeliste"/>
        <w:numPr>
          <w:ilvl w:val="0"/>
          <w:numId w:val="14"/>
        </w:numPr>
        <w:spacing w:after="0" w:line="240" w:lineRule="auto"/>
        <w:jc w:val="both"/>
        <w:rPr>
          <w:rFonts w:ascii="Californian FB" w:hAnsi="Californian FB"/>
          <w:sz w:val="24"/>
          <w:szCs w:val="24"/>
        </w:rPr>
      </w:pPr>
      <w:r>
        <w:rPr>
          <w:rFonts w:asciiTheme="majorHAnsi" w:hAnsiTheme="majorHAnsi"/>
          <w:sz w:val="24"/>
          <w:szCs w:val="24"/>
        </w:rPr>
        <w:t>Elles reçoivent les spermatozoïdes lors de l’acte sexuel.</w:t>
      </w:r>
    </w:p>
    <w:p w:rsidR="00742F4D" w:rsidRPr="00742F4D" w:rsidRDefault="00742F4D" w:rsidP="009A1C78">
      <w:pPr>
        <w:pStyle w:val="Paragraphedeliste"/>
        <w:numPr>
          <w:ilvl w:val="0"/>
          <w:numId w:val="14"/>
        </w:numPr>
        <w:spacing w:after="0" w:line="240" w:lineRule="auto"/>
        <w:jc w:val="both"/>
        <w:rPr>
          <w:rFonts w:ascii="Californian FB" w:hAnsi="Californian FB"/>
          <w:sz w:val="24"/>
          <w:szCs w:val="24"/>
        </w:rPr>
      </w:pPr>
      <w:r>
        <w:rPr>
          <w:rFonts w:asciiTheme="majorHAnsi" w:hAnsiTheme="majorHAnsi"/>
          <w:sz w:val="24"/>
          <w:szCs w:val="24"/>
        </w:rPr>
        <w:t>Elles permettent la fécondation et le développement de l’embryon.</w:t>
      </w:r>
    </w:p>
    <w:p w:rsidR="00742F4D" w:rsidRPr="00742F4D" w:rsidRDefault="00742F4D" w:rsidP="009A1C78">
      <w:pPr>
        <w:pStyle w:val="Paragraphedeliste"/>
        <w:spacing w:after="0" w:line="240" w:lineRule="auto"/>
        <w:jc w:val="both"/>
        <w:rPr>
          <w:rFonts w:ascii="Californian FB" w:hAnsi="Californian FB"/>
          <w:sz w:val="24"/>
          <w:szCs w:val="24"/>
        </w:rPr>
      </w:pPr>
      <w:r>
        <w:rPr>
          <w:rFonts w:asciiTheme="majorHAnsi" w:hAnsiTheme="majorHAnsi"/>
          <w:sz w:val="24"/>
          <w:szCs w:val="24"/>
        </w:rPr>
        <w:t>Le cycle menstruel commence par un écoulement sanguin qui sort au niveau de la vulve : ce sont les menstruations. L’ovulation qui est l’expulsion de l’ovule hors de l’ovaire a lieu le 14</w:t>
      </w:r>
      <w:r w:rsidRPr="00742F4D">
        <w:rPr>
          <w:rFonts w:asciiTheme="majorHAnsi" w:hAnsiTheme="majorHAnsi"/>
          <w:sz w:val="24"/>
          <w:szCs w:val="24"/>
          <w:vertAlign w:val="superscript"/>
        </w:rPr>
        <w:t>ème</w:t>
      </w:r>
      <w:r>
        <w:rPr>
          <w:rFonts w:asciiTheme="majorHAnsi" w:hAnsiTheme="majorHAnsi"/>
          <w:sz w:val="24"/>
          <w:szCs w:val="24"/>
        </w:rPr>
        <w:t xml:space="preserve"> jour du cycle.</w:t>
      </w:r>
    </w:p>
    <w:p w:rsidR="00711B1C" w:rsidRPr="00742F4D" w:rsidRDefault="00711B1C" w:rsidP="00D33955">
      <w:pPr>
        <w:pStyle w:val="Paragraphedeliste"/>
        <w:numPr>
          <w:ilvl w:val="0"/>
          <w:numId w:val="49"/>
        </w:numPr>
        <w:spacing w:after="0" w:line="240" w:lineRule="auto"/>
        <w:jc w:val="both"/>
        <w:rPr>
          <w:rFonts w:ascii="Californian FB" w:hAnsi="Californian FB"/>
          <w:b/>
          <w:sz w:val="24"/>
          <w:szCs w:val="24"/>
          <w:u w:val="single"/>
        </w:rPr>
      </w:pPr>
      <w:r w:rsidRPr="004E2B2F">
        <w:rPr>
          <w:rFonts w:asciiTheme="majorHAnsi" w:hAnsiTheme="majorHAnsi"/>
          <w:b/>
          <w:sz w:val="24"/>
          <w:szCs w:val="24"/>
          <w:u w:val="single"/>
        </w:rPr>
        <w:t>L’organe génital de l’homme</w:t>
      </w:r>
    </w:p>
    <w:p w:rsidR="00742F4D" w:rsidRDefault="00742F4D" w:rsidP="009A1C78">
      <w:pPr>
        <w:pStyle w:val="Paragraphedeliste"/>
        <w:spacing w:after="0" w:line="240" w:lineRule="auto"/>
        <w:ind w:left="1800"/>
        <w:jc w:val="both"/>
        <w:rPr>
          <w:rFonts w:asciiTheme="majorHAnsi" w:hAnsiTheme="majorHAnsi"/>
          <w:sz w:val="24"/>
          <w:szCs w:val="24"/>
        </w:rPr>
      </w:pPr>
      <w:r>
        <w:rPr>
          <w:rFonts w:asciiTheme="majorHAnsi" w:hAnsiTheme="majorHAnsi"/>
          <w:sz w:val="24"/>
          <w:szCs w:val="24"/>
        </w:rPr>
        <w:t>Anatomie (voir planche)</w:t>
      </w:r>
    </w:p>
    <w:p w:rsidR="00742F4D" w:rsidRDefault="00742F4D" w:rsidP="009A1C78">
      <w:pPr>
        <w:pStyle w:val="Paragraphedeliste"/>
        <w:numPr>
          <w:ilvl w:val="0"/>
          <w:numId w:val="14"/>
        </w:numPr>
        <w:spacing w:after="0" w:line="240" w:lineRule="auto"/>
        <w:jc w:val="both"/>
        <w:rPr>
          <w:rFonts w:asciiTheme="majorHAnsi" w:hAnsiTheme="majorHAnsi"/>
          <w:sz w:val="24"/>
          <w:szCs w:val="24"/>
        </w:rPr>
      </w:pPr>
      <w:r w:rsidRPr="0010399A">
        <w:rPr>
          <w:rFonts w:asciiTheme="majorHAnsi" w:hAnsiTheme="majorHAnsi"/>
          <w:b/>
          <w:i/>
          <w:sz w:val="24"/>
          <w:szCs w:val="24"/>
        </w:rPr>
        <w:t>Les testicules</w:t>
      </w:r>
      <w:r>
        <w:rPr>
          <w:rFonts w:asciiTheme="majorHAnsi" w:hAnsiTheme="majorHAnsi"/>
          <w:sz w:val="24"/>
          <w:szCs w:val="24"/>
        </w:rPr>
        <w:t> :</w:t>
      </w:r>
      <w:r w:rsidR="0010399A">
        <w:rPr>
          <w:rFonts w:asciiTheme="majorHAnsi" w:hAnsiTheme="majorHAnsi"/>
          <w:sz w:val="24"/>
          <w:szCs w:val="24"/>
        </w:rPr>
        <w:t xml:space="preserve"> C</w:t>
      </w:r>
      <w:r>
        <w:rPr>
          <w:rFonts w:asciiTheme="majorHAnsi" w:hAnsiTheme="majorHAnsi"/>
          <w:sz w:val="24"/>
          <w:szCs w:val="24"/>
        </w:rPr>
        <w:t>e sont les glandes qui produisent les spermatozoïdes et la testostérone qui est une hormone.</w:t>
      </w:r>
    </w:p>
    <w:p w:rsidR="00742F4D" w:rsidRDefault="00742F4D" w:rsidP="009A1C78">
      <w:pPr>
        <w:pStyle w:val="Paragraphedeliste"/>
        <w:numPr>
          <w:ilvl w:val="0"/>
          <w:numId w:val="14"/>
        </w:numPr>
        <w:spacing w:after="0" w:line="240" w:lineRule="auto"/>
        <w:jc w:val="both"/>
        <w:rPr>
          <w:rFonts w:asciiTheme="majorHAnsi" w:hAnsiTheme="majorHAnsi"/>
          <w:sz w:val="24"/>
          <w:szCs w:val="24"/>
        </w:rPr>
      </w:pPr>
      <w:r w:rsidRPr="0010399A">
        <w:rPr>
          <w:rFonts w:asciiTheme="majorHAnsi" w:hAnsiTheme="majorHAnsi"/>
          <w:b/>
          <w:i/>
          <w:sz w:val="24"/>
          <w:szCs w:val="24"/>
        </w:rPr>
        <w:t>L’urètre</w:t>
      </w:r>
      <w:r>
        <w:rPr>
          <w:rFonts w:asciiTheme="majorHAnsi" w:hAnsiTheme="majorHAnsi"/>
          <w:sz w:val="24"/>
          <w:szCs w:val="24"/>
        </w:rPr>
        <w:t> :</w:t>
      </w:r>
      <w:r w:rsidR="0010399A">
        <w:rPr>
          <w:rFonts w:asciiTheme="majorHAnsi" w:hAnsiTheme="majorHAnsi"/>
          <w:sz w:val="24"/>
          <w:szCs w:val="24"/>
        </w:rPr>
        <w:t xml:space="preserve"> C</w:t>
      </w:r>
      <w:r>
        <w:rPr>
          <w:rFonts w:asciiTheme="majorHAnsi" w:hAnsiTheme="majorHAnsi"/>
          <w:sz w:val="24"/>
          <w:szCs w:val="24"/>
        </w:rPr>
        <w:t>anal permettant à la fois le passage du sperme et de l’urine.</w:t>
      </w:r>
    </w:p>
    <w:p w:rsidR="00742F4D" w:rsidRDefault="00742F4D" w:rsidP="009A1C78">
      <w:pPr>
        <w:pStyle w:val="Paragraphedeliste"/>
        <w:numPr>
          <w:ilvl w:val="0"/>
          <w:numId w:val="14"/>
        </w:numPr>
        <w:spacing w:after="0" w:line="240" w:lineRule="auto"/>
        <w:jc w:val="both"/>
        <w:rPr>
          <w:rFonts w:asciiTheme="majorHAnsi" w:hAnsiTheme="majorHAnsi"/>
          <w:sz w:val="24"/>
          <w:szCs w:val="24"/>
        </w:rPr>
      </w:pPr>
      <w:r w:rsidRPr="0010399A">
        <w:rPr>
          <w:rFonts w:asciiTheme="majorHAnsi" w:hAnsiTheme="majorHAnsi"/>
          <w:b/>
          <w:i/>
          <w:sz w:val="24"/>
          <w:szCs w:val="24"/>
        </w:rPr>
        <w:t>L’épididyme</w:t>
      </w:r>
      <w:r>
        <w:rPr>
          <w:rFonts w:asciiTheme="majorHAnsi" w:hAnsiTheme="majorHAnsi"/>
          <w:sz w:val="24"/>
          <w:szCs w:val="24"/>
        </w:rPr>
        <w:t xml:space="preserve"> : </w:t>
      </w:r>
      <w:r w:rsidR="0010399A">
        <w:rPr>
          <w:rFonts w:asciiTheme="majorHAnsi" w:hAnsiTheme="majorHAnsi"/>
          <w:sz w:val="24"/>
          <w:szCs w:val="24"/>
        </w:rPr>
        <w:t>G</w:t>
      </w:r>
      <w:r>
        <w:rPr>
          <w:rFonts w:asciiTheme="majorHAnsi" w:hAnsiTheme="majorHAnsi"/>
          <w:sz w:val="24"/>
          <w:szCs w:val="24"/>
        </w:rPr>
        <w:t xml:space="preserve">lande dans laquelle les </w:t>
      </w:r>
      <w:r w:rsidR="0010399A">
        <w:rPr>
          <w:rFonts w:asciiTheme="majorHAnsi" w:hAnsiTheme="majorHAnsi"/>
          <w:sz w:val="24"/>
          <w:szCs w:val="24"/>
        </w:rPr>
        <w:t>spermatozoïdes</w:t>
      </w:r>
      <w:r>
        <w:rPr>
          <w:rFonts w:asciiTheme="majorHAnsi" w:hAnsiTheme="majorHAnsi"/>
          <w:sz w:val="24"/>
          <w:szCs w:val="24"/>
        </w:rPr>
        <w:t xml:space="preserve"> stockés deviennent mobiles. </w:t>
      </w:r>
    </w:p>
    <w:p w:rsidR="0010399A" w:rsidRPr="00742F4D" w:rsidRDefault="0010399A" w:rsidP="009A1C78">
      <w:pPr>
        <w:pStyle w:val="Paragraphedeliste"/>
        <w:numPr>
          <w:ilvl w:val="0"/>
          <w:numId w:val="14"/>
        </w:numPr>
        <w:spacing w:after="0" w:line="240" w:lineRule="auto"/>
        <w:jc w:val="both"/>
        <w:rPr>
          <w:rFonts w:asciiTheme="majorHAnsi" w:hAnsiTheme="majorHAnsi"/>
          <w:sz w:val="24"/>
          <w:szCs w:val="24"/>
        </w:rPr>
      </w:pPr>
      <w:r w:rsidRPr="0010399A">
        <w:rPr>
          <w:rFonts w:asciiTheme="majorHAnsi" w:hAnsiTheme="majorHAnsi"/>
          <w:b/>
          <w:i/>
          <w:sz w:val="24"/>
          <w:szCs w:val="24"/>
        </w:rPr>
        <w:t>Pénis ou verge</w:t>
      </w:r>
      <w:r>
        <w:rPr>
          <w:rFonts w:asciiTheme="majorHAnsi" w:hAnsiTheme="majorHAnsi"/>
          <w:sz w:val="24"/>
          <w:szCs w:val="24"/>
        </w:rPr>
        <w:t> : Organe d’accouplement male.</w:t>
      </w:r>
    </w:p>
    <w:p w:rsidR="00711B1C" w:rsidRPr="0010399A" w:rsidRDefault="0010399A" w:rsidP="00D33955">
      <w:pPr>
        <w:pStyle w:val="Paragraphedeliste"/>
        <w:numPr>
          <w:ilvl w:val="0"/>
          <w:numId w:val="51"/>
        </w:numPr>
        <w:spacing w:after="0" w:line="240" w:lineRule="auto"/>
        <w:jc w:val="both"/>
        <w:rPr>
          <w:rFonts w:ascii="Californian FB" w:hAnsi="Californian FB"/>
          <w:b/>
          <w:sz w:val="24"/>
          <w:szCs w:val="24"/>
          <w:u w:val="single"/>
        </w:rPr>
      </w:pPr>
      <w:r w:rsidRPr="004E2B2F">
        <w:rPr>
          <w:rFonts w:asciiTheme="majorHAnsi" w:hAnsiTheme="majorHAnsi"/>
          <w:b/>
          <w:sz w:val="24"/>
          <w:szCs w:val="24"/>
          <w:u w:val="single"/>
        </w:rPr>
        <w:t>F</w:t>
      </w:r>
      <w:r w:rsidR="00711B1C" w:rsidRPr="004E2B2F">
        <w:rPr>
          <w:rFonts w:asciiTheme="majorHAnsi" w:hAnsiTheme="majorHAnsi"/>
          <w:b/>
          <w:sz w:val="24"/>
          <w:szCs w:val="24"/>
          <w:u w:val="single"/>
        </w:rPr>
        <w:t>onctionnement</w:t>
      </w:r>
    </w:p>
    <w:p w:rsidR="0010399A" w:rsidRDefault="0010399A" w:rsidP="009A1C78">
      <w:pPr>
        <w:pStyle w:val="Paragraphedeliste"/>
        <w:spacing w:after="0" w:line="240" w:lineRule="auto"/>
        <w:ind w:left="142"/>
        <w:jc w:val="both"/>
        <w:rPr>
          <w:rFonts w:asciiTheme="majorHAnsi" w:hAnsiTheme="majorHAnsi"/>
          <w:sz w:val="24"/>
          <w:szCs w:val="24"/>
        </w:rPr>
      </w:pPr>
      <w:r>
        <w:rPr>
          <w:rFonts w:asciiTheme="majorHAnsi" w:hAnsiTheme="majorHAnsi"/>
          <w:sz w:val="24"/>
          <w:szCs w:val="24"/>
        </w:rPr>
        <w:t xml:space="preserve">       Chez l’homme, le fonctionnement des testicules</w:t>
      </w:r>
      <w:r w:rsidR="00701F73">
        <w:rPr>
          <w:rFonts w:asciiTheme="majorHAnsi" w:hAnsiTheme="majorHAnsi"/>
          <w:sz w:val="24"/>
          <w:szCs w:val="24"/>
        </w:rPr>
        <w:t xml:space="preserve"> est continu de la puberté jusqu’à la mort ; mais avec une diminution progressive avec l’âge. Le sperme émis par l’homme contient environ 240 à 400 millions de spermatozoïdes. Le spermatozoïde est le gamète male, mobile et représente quatre parties essentielles : la tête, le noyau, la pièce intermédiaire et la queue ou flagelle.</w:t>
      </w:r>
    </w:p>
    <w:p w:rsidR="00701F73" w:rsidRPr="00701F73" w:rsidRDefault="00701F73" w:rsidP="009A1C78">
      <w:pPr>
        <w:pStyle w:val="Paragraphedeliste"/>
        <w:spacing w:after="0" w:line="240" w:lineRule="auto"/>
        <w:ind w:left="1800"/>
        <w:jc w:val="both"/>
        <w:rPr>
          <w:rFonts w:asciiTheme="majorHAnsi" w:hAnsiTheme="majorHAnsi"/>
          <w:sz w:val="24"/>
          <w:szCs w:val="24"/>
        </w:rPr>
      </w:pPr>
      <w:r>
        <w:rPr>
          <w:rFonts w:asciiTheme="majorHAnsi" w:hAnsiTheme="majorHAnsi"/>
          <w:sz w:val="24"/>
          <w:szCs w:val="24"/>
        </w:rPr>
        <w:t>Anatomie  du spermatozoïde (voir planche)</w:t>
      </w:r>
    </w:p>
    <w:p w:rsidR="00711B1C" w:rsidRPr="00383920" w:rsidRDefault="00711B1C" w:rsidP="00D33955">
      <w:pPr>
        <w:pStyle w:val="Paragraphedeliste"/>
        <w:numPr>
          <w:ilvl w:val="0"/>
          <w:numId w:val="47"/>
        </w:numPr>
        <w:spacing w:after="0" w:line="240" w:lineRule="auto"/>
        <w:jc w:val="both"/>
        <w:rPr>
          <w:rFonts w:ascii="Californian FB" w:hAnsi="Californian FB"/>
          <w:b/>
          <w:sz w:val="24"/>
          <w:szCs w:val="24"/>
          <w:u w:val="single"/>
        </w:rPr>
      </w:pPr>
      <w:r w:rsidRPr="004E2B2F">
        <w:rPr>
          <w:rFonts w:asciiTheme="majorHAnsi" w:hAnsiTheme="majorHAnsi"/>
          <w:b/>
          <w:sz w:val="24"/>
          <w:szCs w:val="24"/>
          <w:u w:val="single"/>
        </w:rPr>
        <w:t>LA MATERNITE</w:t>
      </w:r>
    </w:p>
    <w:p w:rsidR="00383920" w:rsidRPr="00383920" w:rsidRDefault="00383920" w:rsidP="009A1C78">
      <w:pPr>
        <w:pStyle w:val="Paragraphedeliste"/>
        <w:spacing w:after="0" w:line="240" w:lineRule="auto"/>
        <w:ind w:left="0"/>
        <w:jc w:val="both"/>
        <w:rPr>
          <w:rFonts w:ascii="Californian FB" w:hAnsi="Californian FB"/>
          <w:sz w:val="24"/>
          <w:szCs w:val="24"/>
        </w:rPr>
      </w:pPr>
      <w:r>
        <w:rPr>
          <w:rFonts w:asciiTheme="majorHAnsi" w:hAnsiTheme="majorHAnsi"/>
          <w:sz w:val="24"/>
          <w:szCs w:val="24"/>
        </w:rPr>
        <w:t xml:space="preserve">     C’est le fait de porter un enfant et de lui donner naissance.</w:t>
      </w:r>
    </w:p>
    <w:p w:rsidR="00711B1C" w:rsidRPr="00383920" w:rsidRDefault="00711B1C" w:rsidP="00D33955">
      <w:pPr>
        <w:pStyle w:val="Paragraphedeliste"/>
        <w:numPr>
          <w:ilvl w:val="0"/>
          <w:numId w:val="52"/>
        </w:numPr>
        <w:spacing w:after="0" w:line="240" w:lineRule="auto"/>
        <w:jc w:val="both"/>
        <w:rPr>
          <w:rFonts w:ascii="Californian FB" w:hAnsi="Californian FB"/>
          <w:b/>
          <w:sz w:val="24"/>
          <w:szCs w:val="24"/>
          <w:u w:val="single"/>
        </w:rPr>
      </w:pPr>
      <w:r w:rsidRPr="004E2B2F">
        <w:rPr>
          <w:rFonts w:asciiTheme="majorHAnsi" w:hAnsiTheme="majorHAnsi"/>
          <w:b/>
          <w:sz w:val="24"/>
          <w:szCs w:val="24"/>
          <w:u w:val="single"/>
        </w:rPr>
        <w:t>Maternité sans risque</w:t>
      </w:r>
    </w:p>
    <w:p w:rsidR="00383920" w:rsidRDefault="00383920" w:rsidP="009A1C78">
      <w:pPr>
        <w:pStyle w:val="Paragraphedeliste"/>
        <w:spacing w:after="0" w:line="240" w:lineRule="auto"/>
        <w:ind w:left="0"/>
        <w:jc w:val="both"/>
        <w:rPr>
          <w:rFonts w:asciiTheme="majorHAnsi" w:hAnsiTheme="majorHAnsi"/>
          <w:sz w:val="24"/>
          <w:szCs w:val="24"/>
        </w:rPr>
      </w:pPr>
      <w:r w:rsidRPr="00383920">
        <w:rPr>
          <w:rFonts w:asciiTheme="majorHAnsi" w:hAnsiTheme="majorHAnsi"/>
          <w:b/>
          <w:sz w:val="24"/>
          <w:szCs w:val="24"/>
        </w:rPr>
        <w:t xml:space="preserve">      </w:t>
      </w:r>
      <w:r>
        <w:rPr>
          <w:rFonts w:asciiTheme="majorHAnsi" w:hAnsiTheme="majorHAnsi"/>
          <w:sz w:val="24"/>
          <w:szCs w:val="24"/>
        </w:rPr>
        <w:t>Le tabac, la drogue, l’alcool…… sont très nocifs pour les femmes enceintes et les enfants. Les mauvais traitements portés à l’endroit des femmes enceintes pendant la grossesse mettent en danger la future mère ainsi que l’enfant qu’elle porte.</w:t>
      </w:r>
    </w:p>
    <w:p w:rsidR="00383920" w:rsidRPr="00383920" w:rsidRDefault="00383920" w:rsidP="009A1C78">
      <w:pPr>
        <w:pStyle w:val="Paragraphedeliste"/>
        <w:spacing w:after="0" w:line="240" w:lineRule="auto"/>
        <w:ind w:left="0"/>
        <w:jc w:val="both"/>
        <w:rPr>
          <w:rFonts w:ascii="Californian FB" w:hAnsi="Californian FB"/>
          <w:sz w:val="24"/>
          <w:szCs w:val="24"/>
        </w:rPr>
      </w:pPr>
      <w:r>
        <w:rPr>
          <w:rFonts w:asciiTheme="majorHAnsi" w:hAnsiTheme="majorHAnsi"/>
          <w:sz w:val="24"/>
          <w:szCs w:val="24"/>
        </w:rPr>
        <w:t xml:space="preserve">      Toutes les femmes enceintes ont droit à des soins de santé en particulier pendant la grossesse et l’accouchement. Elles ont besoin de repas nutritifs et aussi du repos.</w:t>
      </w:r>
    </w:p>
    <w:p w:rsidR="004E2B2F" w:rsidRPr="008E4204" w:rsidRDefault="004E2B2F" w:rsidP="00D33955">
      <w:pPr>
        <w:pStyle w:val="Paragraphedeliste"/>
        <w:numPr>
          <w:ilvl w:val="0"/>
          <w:numId w:val="52"/>
        </w:numPr>
        <w:spacing w:after="0" w:line="240" w:lineRule="auto"/>
        <w:jc w:val="both"/>
        <w:rPr>
          <w:rFonts w:ascii="Californian FB" w:hAnsi="Californian FB"/>
          <w:sz w:val="24"/>
          <w:szCs w:val="24"/>
        </w:rPr>
      </w:pPr>
      <w:r w:rsidRPr="004E2B2F">
        <w:rPr>
          <w:rFonts w:asciiTheme="majorHAnsi" w:hAnsiTheme="majorHAnsi"/>
          <w:b/>
          <w:sz w:val="24"/>
          <w:szCs w:val="24"/>
          <w:u w:val="single"/>
        </w:rPr>
        <w:t>Facteurs de risque</w:t>
      </w:r>
    </w:p>
    <w:p w:rsidR="008E4204" w:rsidRPr="008E4204" w:rsidRDefault="008E4204" w:rsidP="009A1C78">
      <w:pPr>
        <w:pStyle w:val="Paragraphedeliste"/>
        <w:numPr>
          <w:ilvl w:val="0"/>
          <w:numId w:val="14"/>
        </w:numPr>
        <w:spacing w:after="0" w:line="240" w:lineRule="auto"/>
        <w:jc w:val="both"/>
        <w:rPr>
          <w:rFonts w:ascii="Californian FB" w:hAnsi="Californian FB"/>
          <w:sz w:val="24"/>
          <w:szCs w:val="24"/>
        </w:rPr>
      </w:pPr>
      <w:r>
        <w:rPr>
          <w:rFonts w:asciiTheme="majorHAnsi" w:hAnsiTheme="majorHAnsi"/>
          <w:sz w:val="24"/>
          <w:szCs w:val="24"/>
        </w:rPr>
        <w:t>Avoir subir une excision</w:t>
      </w:r>
    </w:p>
    <w:p w:rsidR="008E4204" w:rsidRPr="008E4204" w:rsidRDefault="008E4204" w:rsidP="009A1C78">
      <w:pPr>
        <w:pStyle w:val="Paragraphedeliste"/>
        <w:numPr>
          <w:ilvl w:val="0"/>
          <w:numId w:val="14"/>
        </w:numPr>
        <w:spacing w:after="0" w:line="240" w:lineRule="auto"/>
        <w:jc w:val="both"/>
        <w:rPr>
          <w:rFonts w:ascii="Californian FB" w:hAnsi="Californian FB"/>
          <w:sz w:val="24"/>
          <w:szCs w:val="24"/>
        </w:rPr>
      </w:pPr>
      <w:r>
        <w:rPr>
          <w:rFonts w:asciiTheme="majorHAnsi" w:hAnsiTheme="majorHAnsi"/>
          <w:sz w:val="24"/>
          <w:szCs w:val="24"/>
        </w:rPr>
        <w:t>Peser moins de 38Kg avant la grossesse</w:t>
      </w:r>
    </w:p>
    <w:p w:rsidR="008E4204" w:rsidRPr="008E4204" w:rsidRDefault="008E4204" w:rsidP="009A1C78">
      <w:pPr>
        <w:pStyle w:val="Paragraphedeliste"/>
        <w:numPr>
          <w:ilvl w:val="0"/>
          <w:numId w:val="14"/>
        </w:numPr>
        <w:spacing w:after="0" w:line="240" w:lineRule="auto"/>
        <w:jc w:val="both"/>
        <w:rPr>
          <w:rFonts w:ascii="Californian FB" w:hAnsi="Californian FB"/>
          <w:sz w:val="24"/>
          <w:szCs w:val="24"/>
        </w:rPr>
      </w:pPr>
      <w:r>
        <w:rPr>
          <w:rFonts w:asciiTheme="majorHAnsi" w:hAnsiTheme="majorHAnsi"/>
          <w:sz w:val="24"/>
          <w:szCs w:val="24"/>
        </w:rPr>
        <w:t>Avoir déjà eu un accouchement difficile ou avortement</w:t>
      </w:r>
    </w:p>
    <w:p w:rsidR="00711B1C" w:rsidRPr="008E4204" w:rsidRDefault="00711B1C" w:rsidP="00D33955">
      <w:pPr>
        <w:pStyle w:val="Paragraphedeliste"/>
        <w:numPr>
          <w:ilvl w:val="0"/>
          <w:numId w:val="47"/>
        </w:numPr>
        <w:spacing w:after="0" w:line="240" w:lineRule="auto"/>
        <w:jc w:val="both"/>
        <w:rPr>
          <w:rFonts w:ascii="Californian FB" w:hAnsi="Californian FB"/>
          <w:b/>
          <w:sz w:val="24"/>
          <w:szCs w:val="24"/>
          <w:u w:val="single"/>
        </w:rPr>
      </w:pPr>
      <w:r w:rsidRPr="004E2B2F">
        <w:rPr>
          <w:rFonts w:asciiTheme="majorHAnsi" w:hAnsiTheme="majorHAnsi"/>
          <w:b/>
          <w:sz w:val="24"/>
          <w:szCs w:val="24"/>
          <w:u w:val="single"/>
        </w:rPr>
        <w:t>LA CONTRACEPTION</w:t>
      </w:r>
    </w:p>
    <w:p w:rsidR="008E4204" w:rsidRDefault="008E4204" w:rsidP="009A1C78">
      <w:pPr>
        <w:pStyle w:val="Paragraphedeliste"/>
        <w:spacing w:after="0" w:line="240" w:lineRule="auto"/>
        <w:ind w:left="0"/>
        <w:jc w:val="both"/>
        <w:rPr>
          <w:rFonts w:asciiTheme="majorHAnsi" w:hAnsiTheme="majorHAnsi"/>
          <w:sz w:val="24"/>
          <w:szCs w:val="24"/>
        </w:rPr>
      </w:pPr>
      <w:r w:rsidRPr="00896278">
        <w:rPr>
          <w:rFonts w:asciiTheme="majorHAnsi" w:hAnsiTheme="majorHAnsi"/>
          <w:sz w:val="24"/>
          <w:szCs w:val="24"/>
        </w:rPr>
        <w:t xml:space="preserve">            </w:t>
      </w:r>
      <w:r>
        <w:rPr>
          <w:rFonts w:asciiTheme="majorHAnsi" w:hAnsiTheme="majorHAnsi"/>
          <w:sz w:val="24"/>
          <w:szCs w:val="24"/>
        </w:rPr>
        <w:t>C’est l’ensemble des méthodes permettant à un couple de faire les rapports sexuels sans risques de grossesse.</w:t>
      </w:r>
    </w:p>
    <w:p w:rsidR="00896278" w:rsidRDefault="00896278" w:rsidP="009A1C78">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Il existe plusieurs méthodes de contraception avec leur inconvénient et leur avantage :</w:t>
      </w:r>
    </w:p>
    <w:p w:rsidR="00896278" w:rsidRDefault="00896278" w:rsidP="00D33955">
      <w:pPr>
        <w:pStyle w:val="Paragraphedeliste"/>
        <w:numPr>
          <w:ilvl w:val="0"/>
          <w:numId w:val="54"/>
        </w:numPr>
        <w:spacing w:after="0" w:line="240" w:lineRule="auto"/>
        <w:jc w:val="both"/>
        <w:rPr>
          <w:rFonts w:ascii="Californian FB" w:hAnsi="Californian FB"/>
          <w:sz w:val="24"/>
          <w:szCs w:val="24"/>
        </w:rPr>
      </w:pPr>
      <w:r w:rsidRPr="00896278">
        <w:rPr>
          <w:rFonts w:ascii="Californian FB" w:hAnsi="Californian FB"/>
          <w:b/>
          <w:i/>
          <w:sz w:val="24"/>
          <w:szCs w:val="24"/>
        </w:rPr>
        <w:lastRenderedPageBreak/>
        <w:t>Méthode d’abstinence périodique</w:t>
      </w:r>
      <w:r>
        <w:rPr>
          <w:rFonts w:ascii="Californian FB" w:hAnsi="Californian FB"/>
          <w:sz w:val="24"/>
          <w:szCs w:val="24"/>
        </w:rPr>
        <w:t> : on s’abstient des rapports sexuels pendant sa période féconde. L’inconvénient de cette méthode est qu’elle est contraignante, le jour d’ovulation n’apparait toujours pas nettement. Son avantage est qu’elle est moins couteuse.</w:t>
      </w:r>
    </w:p>
    <w:p w:rsidR="00896278" w:rsidRDefault="00896278" w:rsidP="00D33955">
      <w:pPr>
        <w:pStyle w:val="Paragraphedeliste"/>
        <w:numPr>
          <w:ilvl w:val="0"/>
          <w:numId w:val="54"/>
        </w:numPr>
        <w:spacing w:after="0" w:line="240" w:lineRule="auto"/>
        <w:jc w:val="both"/>
        <w:rPr>
          <w:rFonts w:ascii="Californian FB" w:hAnsi="Californian FB"/>
          <w:sz w:val="24"/>
          <w:szCs w:val="24"/>
        </w:rPr>
      </w:pPr>
      <w:r w:rsidRPr="00896278">
        <w:rPr>
          <w:rFonts w:ascii="Californian FB" w:hAnsi="Californian FB"/>
          <w:b/>
          <w:i/>
          <w:sz w:val="24"/>
          <w:szCs w:val="24"/>
        </w:rPr>
        <w:t>Méthode du retrait</w:t>
      </w:r>
      <w:r>
        <w:rPr>
          <w:rFonts w:ascii="Californian FB" w:hAnsi="Californian FB"/>
          <w:sz w:val="24"/>
          <w:szCs w:val="24"/>
        </w:rPr>
        <w:t> : le rapport sexuel est interrompu avant l’éjaculation. Inconvénients : taux d’échecs est très élevé.</w:t>
      </w:r>
    </w:p>
    <w:p w:rsidR="00896278" w:rsidRDefault="00896278" w:rsidP="00D33955">
      <w:pPr>
        <w:pStyle w:val="Paragraphedeliste"/>
        <w:numPr>
          <w:ilvl w:val="0"/>
          <w:numId w:val="54"/>
        </w:numPr>
        <w:spacing w:after="0" w:line="240" w:lineRule="auto"/>
        <w:jc w:val="both"/>
        <w:rPr>
          <w:rFonts w:ascii="Californian FB" w:hAnsi="Californian FB"/>
          <w:sz w:val="24"/>
          <w:szCs w:val="24"/>
        </w:rPr>
      </w:pPr>
      <w:r w:rsidRPr="00896278">
        <w:rPr>
          <w:rFonts w:ascii="Californian FB" w:hAnsi="Californian FB"/>
          <w:b/>
          <w:i/>
          <w:sz w:val="24"/>
          <w:szCs w:val="24"/>
        </w:rPr>
        <w:t>Utilisation du préservatif</w:t>
      </w:r>
      <w:r>
        <w:rPr>
          <w:rFonts w:ascii="Californian FB" w:hAnsi="Californian FB"/>
          <w:sz w:val="24"/>
          <w:szCs w:val="24"/>
        </w:rPr>
        <w:t> : son inconvénient est qu’il peut se déchirer ou s’enfuir dans le vagin de la femme si on l’a mal enfilé. L’avantage est qu’il lutte contre les M.S.T et les I.ST.</w:t>
      </w:r>
    </w:p>
    <w:p w:rsidR="00896278" w:rsidRDefault="00896278" w:rsidP="00D33955">
      <w:pPr>
        <w:pStyle w:val="Paragraphedeliste"/>
        <w:numPr>
          <w:ilvl w:val="0"/>
          <w:numId w:val="54"/>
        </w:numPr>
        <w:spacing w:after="0" w:line="240" w:lineRule="auto"/>
        <w:jc w:val="both"/>
        <w:rPr>
          <w:rFonts w:ascii="Californian FB" w:hAnsi="Californian FB"/>
          <w:sz w:val="24"/>
          <w:szCs w:val="24"/>
        </w:rPr>
      </w:pPr>
      <w:r w:rsidRPr="00896278">
        <w:rPr>
          <w:rFonts w:ascii="Californian FB" w:hAnsi="Californian FB"/>
          <w:b/>
          <w:i/>
          <w:sz w:val="24"/>
          <w:szCs w:val="24"/>
        </w:rPr>
        <w:t>L’utilisation du stérilet</w:t>
      </w:r>
      <w:r>
        <w:rPr>
          <w:rFonts w:ascii="Californian FB" w:hAnsi="Californian FB"/>
          <w:sz w:val="24"/>
          <w:szCs w:val="24"/>
        </w:rPr>
        <w:t> : il est placé au niveau de l’utérus et empêche les spermatozoïdes d’y arriver.</w:t>
      </w:r>
    </w:p>
    <w:p w:rsidR="00896278" w:rsidRPr="008E4204" w:rsidRDefault="00896278" w:rsidP="00D33955">
      <w:pPr>
        <w:pStyle w:val="Paragraphedeliste"/>
        <w:numPr>
          <w:ilvl w:val="0"/>
          <w:numId w:val="54"/>
        </w:numPr>
        <w:spacing w:after="0" w:line="240" w:lineRule="auto"/>
        <w:jc w:val="both"/>
        <w:rPr>
          <w:rFonts w:ascii="Californian FB" w:hAnsi="Californian FB"/>
          <w:sz w:val="24"/>
          <w:szCs w:val="24"/>
        </w:rPr>
      </w:pPr>
      <w:r w:rsidRPr="005544FD">
        <w:rPr>
          <w:rFonts w:ascii="Californian FB" w:hAnsi="Californian FB"/>
          <w:b/>
          <w:i/>
          <w:sz w:val="24"/>
          <w:szCs w:val="24"/>
        </w:rPr>
        <w:t>Les pilules contraceptives</w:t>
      </w:r>
      <w:r>
        <w:rPr>
          <w:rFonts w:ascii="Californian FB" w:hAnsi="Californian FB"/>
          <w:sz w:val="24"/>
          <w:szCs w:val="24"/>
        </w:rPr>
        <w:t> : ce sont les comprimés qui empêche</w:t>
      </w:r>
      <w:r w:rsidR="005544FD">
        <w:rPr>
          <w:rFonts w:ascii="Californian FB" w:hAnsi="Californian FB"/>
          <w:sz w:val="24"/>
          <w:szCs w:val="24"/>
        </w:rPr>
        <w:t>nt</w:t>
      </w:r>
      <w:r>
        <w:rPr>
          <w:rFonts w:ascii="Californian FB" w:hAnsi="Californian FB"/>
          <w:sz w:val="24"/>
          <w:szCs w:val="24"/>
        </w:rPr>
        <w:t xml:space="preserve"> la fécondation.</w:t>
      </w:r>
    </w:p>
    <w:p w:rsidR="00711B1C" w:rsidRPr="005544FD" w:rsidRDefault="00711B1C" w:rsidP="00D33955">
      <w:pPr>
        <w:pStyle w:val="Paragraphedeliste"/>
        <w:numPr>
          <w:ilvl w:val="0"/>
          <w:numId w:val="47"/>
        </w:numPr>
        <w:spacing w:after="0" w:line="240" w:lineRule="auto"/>
        <w:jc w:val="both"/>
        <w:rPr>
          <w:rFonts w:ascii="Californian FB" w:hAnsi="Californian FB"/>
          <w:b/>
          <w:sz w:val="24"/>
          <w:szCs w:val="24"/>
          <w:u w:val="single"/>
        </w:rPr>
      </w:pPr>
      <w:r w:rsidRPr="004E2B2F">
        <w:rPr>
          <w:rFonts w:asciiTheme="majorHAnsi" w:hAnsiTheme="majorHAnsi"/>
          <w:b/>
          <w:sz w:val="24"/>
          <w:szCs w:val="24"/>
          <w:u w:val="single"/>
        </w:rPr>
        <w:t>HYGIENE DES ORGANES GENITAUX</w:t>
      </w:r>
    </w:p>
    <w:p w:rsidR="005544FD" w:rsidRPr="005544FD" w:rsidRDefault="005544FD" w:rsidP="009A1C78">
      <w:pPr>
        <w:pStyle w:val="Paragraphedeliste"/>
        <w:numPr>
          <w:ilvl w:val="0"/>
          <w:numId w:val="14"/>
        </w:numPr>
        <w:spacing w:after="0" w:line="240" w:lineRule="auto"/>
        <w:jc w:val="both"/>
        <w:rPr>
          <w:rFonts w:ascii="Californian FB" w:hAnsi="Californian FB"/>
          <w:sz w:val="24"/>
          <w:szCs w:val="24"/>
        </w:rPr>
      </w:pPr>
      <w:r>
        <w:rPr>
          <w:rFonts w:asciiTheme="majorHAnsi" w:hAnsiTheme="majorHAnsi"/>
          <w:sz w:val="24"/>
          <w:szCs w:val="24"/>
        </w:rPr>
        <w:t>Assurer la propreté des sous-vêtements en contact avec le corps, bien les laver et les sécher.</w:t>
      </w:r>
    </w:p>
    <w:p w:rsidR="005544FD" w:rsidRPr="005544FD" w:rsidRDefault="005544FD" w:rsidP="009A1C78">
      <w:pPr>
        <w:pStyle w:val="Paragraphedeliste"/>
        <w:numPr>
          <w:ilvl w:val="0"/>
          <w:numId w:val="14"/>
        </w:numPr>
        <w:spacing w:after="0" w:line="240" w:lineRule="auto"/>
        <w:jc w:val="both"/>
        <w:rPr>
          <w:rFonts w:ascii="Californian FB" w:hAnsi="Californian FB"/>
          <w:sz w:val="24"/>
          <w:szCs w:val="24"/>
        </w:rPr>
      </w:pPr>
      <w:r>
        <w:rPr>
          <w:rFonts w:asciiTheme="majorHAnsi" w:hAnsiTheme="majorHAnsi"/>
          <w:sz w:val="24"/>
          <w:szCs w:val="24"/>
        </w:rPr>
        <w:t>Nettoyer les organes génitaux après les rapports sexuels</w:t>
      </w:r>
    </w:p>
    <w:p w:rsidR="005544FD" w:rsidRPr="005544FD" w:rsidRDefault="005544FD" w:rsidP="009A1C78">
      <w:pPr>
        <w:pStyle w:val="Paragraphedeliste"/>
        <w:numPr>
          <w:ilvl w:val="0"/>
          <w:numId w:val="14"/>
        </w:numPr>
        <w:spacing w:after="0" w:line="240" w:lineRule="auto"/>
        <w:jc w:val="both"/>
        <w:rPr>
          <w:rFonts w:ascii="Californian FB" w:hAnsi="Californian FB"/>
          <w:sz w:val="24"/>
          <w:szCs w:val="24"/>
        </w:rPr>
      </w:pPr>
      <w:r>
        <w:rPr>
          <w:rFonts w:asciiTheme="majorHAnsi" w:hAnsiTheme="majorHAnsi"/>
          <w:sz w:val="24"/>
          <w:szCs w:val="24"/>
        </w:rPr>
        <w:t>Prendre les soins de propreté pendant les menstruations</w:t>
      </w:r>
    </w:p>
    <w:p w:rsidR="005544FD" w:rsidRPr="005544FD" w:rsidRDefault="005544FD" w:rsidP="009A1C78">
      <w:pPr>
        <w:pStyle w:val="Paragraphedeliste"/>
        <w:numPr>
          <w:ilvl w:val="0"/>
          <w:numId w:val="14"/>
        </w:numPr>
        <w:spacing w:after="0" w:line="240" w:lineRule="auto"/>
        <w:jc w:val="both"/>
        <w:rPr>
          <w:rFonts w:ascii="Californian FB" w:hAnsi="Californian FB"/>
          <w:sz w:val="24"/>
          <w:szCs w:val="24"/>
        </w:rPr>
      </w:pPr>
      <w:r>
        <w:rPr>
          <w:rFonts w:asciiTheme="majorHAnsi" w:hAnsiTheme="majorHAnsi"/>
          <w:sz w:val="24"/>
          <w:szCs w:val="24"/>
        </w:rPr>
        <w:t>Eviter les rapports bucco-génitaux</w:t>
      </w:r>
    </w:p>
    <w:p w:rsidR="005544FD" w:rsidRPr="005544FD" w:rsidRDefault="005544FD" w:rsidP="009A1C78">
      <w:pPr>
        <w:pStyle w:val="Paragraphedeliste"/>
        <w:numPr>
          <w:ilvl w:val="0"/>
          <w:numId w:val="14"/>
        </w:numPr>
        <w:spacing w:after="0" w:line="240" w:lineRule="auto"/>
        <w:jc w:val="both"/>
        <w:rPr>
          <w:rFonts w:ascii="Californian FB" w:hAnsi="Californian FB"/>
          <w:sz w:val="24"/>
          <w:szCs w:val="24"/>
        </w:rPr>
      </w:pPr>
      <w:r>
        <w:rPr>
          <w:rFonts w:asciiTheme="majorHAnsi" w:hAnsiTheme="majorHAnsi"/>
          <w:sz w:val="24"/>
          <w:szCs w:val="24"/>
        </w:rPr>
        <w:t>L</w:t>
      </w:r>
      <w:r w:rsidR="00B42DBD">
        <w:rPr>
          <w:rFonts w:asciiTheme="majorHAnsi" w:hAnsiTheme="majorHAnsi"/>
          <w:sz w:val="24"/>
          <w:szCs w:val="24"/>
        </w:rPr>
        <w:t>a</w:t>
      </w:r>
      <w:r>
        <w:rPr>
          <w:rFonts w:asciiTheme="majorHAnsi" w:hAnsiTheme="majorHAnsi"/>
          <w:sz w:val="24"/>
          <w:szCs w:val="24"/>
        </w:rPr>
        <w:t xml:space="preserve"> femme doit faire sa toilette intime d’avant en arrière et non d’arrière en avant</w:t>
      </w:r>
    </w:p>
    <w:p w:rsidR="005544FD" w:rsidRPr="005544FD" w:rsidRDefault="005544FD" w:rsidP="009A1C78">
      <w:pPr>
        <w:pStyle w:val="Paragraphedeliste"/>
        <w:numPr>
          <w:ilvl w:val="0"/>
          <w:numId w:val="14"/>
        </w:numPr>
        <w:spacing w:after="0" w:line="240" w:lineRule="auto"/>
        <w:jc w:val="both"/>
        <w:rPr>
          <w:rFonts w:ascii="Californian FB" w:hAnsi="Californian FB"/>
          <w:sz w:val="24"/>
          <w:szCs w:val="24"/>
        </w:rPr>
      </w:pPr>
      <w:r>
        <w:rPr>
          <w:rFonts w:asciiTheme="majorHAnsi" w:hAnsiTheme="majorHAnsi"/>
          <w:sz w:val="24"/>
          <w:szCs w:val="24"/>
        </w:rPr>
        <w:t>Eviter d</w:t>
      </w:r>
      <w:r w:rsidR="00B42DBD">
        <w:rPr>
          <w:rFonts w:asciiTheme="majorHAnsi" w:hAnsiTheme="majorHAnsi"/>
          <w:sz w:val="24"/>
          <w:szCs w:val="24"/>
        </w:rPr>
        <w:t>’</w:t>
      </w:r>
      <w:r>
        <w:rPr>
          <w:rFonts w:asciiTheme="majorHAnsi" w:hAnsiTheme="majorHAnsi"/>
          <w:sz w:val="24"/>
          <w:szCs w:val="24"/>
        </w:rPr>
        <w:t>utiliser les savons antiseptiques pour se laver le  vagin.</w:t>
      </w:r>
    </w:p>
    <w:p w:rsidR="009A1C78" w:rsidRDefault="009A1C78" w:rsidP="009A1C78">
      <w:pPr>
        <w:pStyle w:val="Paragraphedeliste"/>
        <w:spacing w:after="0" w:line="240" w:lineRule="auto"/>
        <w:rPr>
          <w:rFonts w:ascii="Californian FB" w:hAnsi="Californian FB"/>
          <w:b/>
          <w:sz w:val="40"/>
          <w:szCs w:val="28"/>
          <w:u w:val="single"/>
        </w:rPr>
      </w:pPr>
    </w:p>
    <w:p w:rsidR="009A1C78" w:rsidRDefault="009A1C78" w:rsidP="0097223F">
      <w:pPr>
        <w:pStyle w:val="Paragraphedeliste"/>
        <w:spacing w:after="0" w:line="240" w:lineRule="auto"/>
        <w:jc w:val="both"/>
        <w:rPr>
          <w:rFonts w:ascii="Californian FB" w:hAnsi="Californian FB"/>
          <w:b/>
          <w:sz w:val="40"/>
          <w:szCs w:val="28"/>
          <w:u w:val="double"/>
        </w:rPr>
      </w:pPr>
      <w:r w:rsidRPr="009A1C78">
        <w:rPr>
          <w:rFonts w:ascii="Californian FB" w:hAnsi="Californian FB"/>
          <w:b/>
          <w:sz w:val="40"/>
          <w:szCs w:val="28"/>
          <w:u w:val="single"/>
        </w:rPr>
        <w:t>CHAP3 :</w:t>
      </w:r>
      <w:r w:rsidRPr="009A1C78">
        <w:rPr>
          <w:rFonts w:ascii="Californian FB" w:hAnsi="Californian FB"/>
          <w:sz w:val="40"/>
          <w:szCs w:val="28"/>
        </w:rPr>
        <w:t xml:space="preserve">             </w:t>
      </w:r>
      <w:r w:rsidRPr="009A1C78">
        <w:rPr>
          <w:rFonts w:ascii="Californian FB" w:hAnsi="Californian FB"/>
          <w:b/>
          <w:sz w:val="40"/>
          <w:szCs w:val="28"/>
          <w:u w:val="double"/>
        </w:rPr>
        <w:t>LES FONCTIONS DE RELATIONS</w:t>
      </w:r>
    </w:p>
    <w:p w:rsidR="009A1C78" w:rsidRDefault="009A1C78" w:rsidP="0097223F">
      <w:pPr>
        <w:pStyle w:val="Paragraphedeliste"/>
        <w:spacing w:after="0" w:line="240" w:lineRule="auto"/>
        <w:ind w:left="1080"/>
        <w:jc w:val="both"/>
        <w:rPr>
          <w:rFonts w:ascii="Californian FB" w:hAnsi="Californian FB"/>
          <w:sz w:val="40"/>
          <w:szCs w:val="28"/>
        </w:rPr>
      </w:pPr>
    </w:p>
    <w:p w:rsidR="009A1C78" w:rsidRDefault="009A1C78" w:rsidP="0097223F">
      <w:pPr>
        <w:pStyle w:val="Paragraphedeliste"/>
        <w:numPr>
          <w:ilvl w:val="0"/>
          <w:numId w:val="55"/>
        </w:numPr>
        <w:spacing w:after="0" w:line="240" w:lineRule="auto"/>
        <w:ind w:left="4649"/>
        <w:jc w:val="both"/>
        <w:rPr>
          <w:rFonts w:ascii="Californian FB" w:hAnsi="Californian FB"/>
          <w:b/>
          <w:sz w:val="32"/>
          <w:szCs w:val="28"/>
          <w:u w:val="thick"/>
        </w:rPr>
      </w:pPr>
      <w:r w:rsidRPr="009A1C78">
        <w:rPr>
          <w:rFonts w:ascii="Californian FB" w:hAnsi="Californian FB"/>
          <w:b/>
          <w:sz w:val="32"/>
          <w:szCs w:val="28"/>
          <w:u w:val="thick"/>
        </w:rPr>
        <w:t xml:space="preserve">LA PEAU  </w:t>
      </w:r>
    </w:p>
    <w:p w:rsidR="004A4029" w:rsidRPr="0097223F" w:rsidRDefault="0097223F" w:rsidP="0097223F">
      <w:pPr>
        <w:pStyle w:val="Paragraphedeliste"/>
        <w:spacing w:after="0" w:line="240" w:lineRule="auto"/>
        <w:ind w:left="0"/>
        <w:jc w:val="both"/>
        <w:rPr>
          <w:rFonts w:asciiTheme="majorHAnsi" w:hAnsiTheme="majorHAnsi"/>
          <w:sz w:val="24"/>
          <w:szCs w:val="24"/>
        </w:rPr>
      </w:pPr>
      <w:r>
        <w:rPr>
          <w:rFonts w:asciiTheme="majorHAnsi" w:hAnsiTheme="majorHAnsi"/>
          <w:sz w:val="24"/>
          <w:szCs w:val="24"/>
        </w:rPr>
        <w:t xml:space="preserve">            </w:t>
      </w:r>
      <w:r w:rsidRPr="0097223F">
        <w:rPr>
          <w:rFonts w:asciiTheme="majorHAnsi" w:hAnsiTheme="majorHAnsi"/>
          <w:b/>
          <w:i/>
          <w:sz w:val="24"/>
          <w:szCs w:val="24"/>
        </w:rPr>
        <w:t>La peau</w:t>
      </w:r>
      <w:r>
        <w:rPr>
          <w:rFonts w:asciiTheme="majorHAnsi" w:hAnsiTheme="majorHAnsi"/>
          <w:sz w:val="24"/>
          <w:szCs w:val="24"/>
        </w:rPr>
        <w:t xml:space="preserve"> est l’une des membranes souples et résistantes qui enveloppe entièrement notre corps. Elle nous met en contact avec l’environnement ; c’est l’organe du toucher.</w:t>
      </w:r>
    </w:p>
    <w:p w:rsidR="003C3846" w:rsidRDefault="003C3846" w:rsidP="0097223F">
      <w:pPr>
        <w:pStyle w:val="Paragraphedeliste"/>
        <w:numPr>
          <w:ilvl w:val="0"/>
          <w:numId w:val="56"/>
        </w:numPr>
        <w:spacing w:after="0" w:line="240" w:lineRule="auto"/>
        <w:ind w:left="1417"/>
        <w:jc w:val="both"/>
        <w:rPr>
          <w:rFonts w:asciiTheme="majorHAnsi" w:hAnsiTheme="majorHAnsi"/>
          <w:b/>
          <w:sz w:val="32"/>
          <w:szCs w:val="28"/>
          <w:u w:val="thick"/>
        </w:rPr>
      </w:pPr>
      <w:r w:rsidRPr="003C3846">
        <w:rPr>
          <w:rFonts w:asciiTheme="majorHAnsi" w:hAnsiTheme="majorHAnsi"/>
          <w:b/>
          <w:sz w:val="32"/>
          <w:szCs w:val="28"/>
          <w:u w:val="thick"/>
        </w:rPr>
        <w:t>Anatomie de la peau (voir planche)</w:t>
      </w:r>
    </w:p>
    <w:p w:rsidR="0097223F" w:rsidRDefault="0097223F" w:rsidP="0097223F">
      <w:pPr>
        <w:pStyle w:val="Paragraphedeliste"/>
        <w:spacing w:after="0" w:line="240" w:lineRule="auto"/>
        <w:ind w:left="0"/>
        <w:jc w:val="both"/>
        <w:rPr>
          <w:rFonts w:asciiTheme="majorHAnsi" w:hAnsiTheme="majorHAnsi"/>
          <w:b/>
          <w:sz w:val="32"/>
          <w:szCs w:val="28"/>
          <w:u w:val="thick"/>
        </w:rPr>
      </w:pPr>
      <w:r w:rsidRPr="0097223F">
        <w:rPr>
          <w:rFonts w:asciiTheme="majorHAnsi" w:hAnsiTheme="majorHAnsi"/>
          <w:b/>
          <w:sz w:val="32"/>
          <w:szCs w:val="28"/>
        </w:rPr>
        <w:t xml:space="preserve">          </w:t>
      </w:r>
      <w:r w:rsidRPr="0097223F">
        <w:rPr>
          <w:rFonts w:asciiTheme="majorHAnsi" w:hAnsiTheme="majorHAnsi"/>
          <w:sz w:val="24"/>
          <w:szCs w:val="24"/>
        </w:rPr>
        <w:t>La peau a trois parties essentielles qui sont :</w:t>
      </w:r>
      <w:r>
        <w:rPr>
          <w:rFonts w:asciiTheme="majorHAnsi" w:hAnsiTheme="majorHAnsi"/>
          <w:b/>
          <w:sz w:val="32"/>
          <w:szCs w:val="28"/>
          <w:u w:val="thick"/>
        </w:rPr>
        <w:t xml:space="preserve"> </w:t>
      </w:r>
    </w:p>
    <w:p w:rsidR="0097223F" w:rsidRPr="0097223F" w:rsidRDefault="0097223F" w:rsidP="0097223F">
      <w:pPr>
        <w:pStyle w:val="Paragraphedeliste"/>
        <w:numPr>
          <w:ilvl w:val="0"/>
          <w:numId w:val="14"/>
        </w:numPr>
        <w:spacing w:after="0" w:line="240" w:lineRule="auto"/>
        <w:jc w:val="both"/>
        <w:rPr>
          <w:rFonts w:asciiTheme="majorHAnsi" w:hAnsiTheme="majorHAnsi"/>
          <w:b/>
          <w:i/>
          <w:sz w:val="32"/>
          <w:szCs w:val="28"/>
        </w:rPr>
      </w:pPr>
      <w:r w:rsidRPr="0097223F">
        <w:rPr>
          <w:rFonts w:asciiTheme="majorHAnsi" w:hAnsiTheme="majorHAnsi"/>
          <w:b/>
          <w:i/>
          <w:sz w:val="24"/>
          <w:szCs w:val="24"/>
        </w:rPr>
        <w:t>L’épiderme</w:t>
      </w:r>
    </w:p>
    <w:p w:rsidR="0097223F" w:rsidRPr="0097223F" w:rsidRDefault="0097223F" w:rsidP="0097223F">
      <w:pPr>
        <w:pStyle w:val="Paragraphedeliste"/>
        <w:numPr>
          <w:ilvl w:val="0"/>
          <w:numId w:val="14"/>
        </w:numPr>
        <w:spacing w:after="0" w:line="240" w:lineRule="auto"/>
        <w:jc w:val="both"/>
        <w:rPr>
          <w:rFonts w:asciiTheme="majorHAnsi" w:hAnsiTheme="majorHAnsi"/>
          <w:b/>
          <w:i/>
          <w:sz w:val="32"/>
          <w:szCs w:val="28"/>
        </w:rPr>
      </w:pPr>
      <w:r w:rsidRPr="0097223F">
        <w:rPr>
          <w:rFonts w:asciiTheme="majorHAnsi" w:hAnsiTheme="majorHAnsi"/>
          <w:b/>
          <w:i/>
          <w:sz w:val="24"/>
          <w:szCs w:val="24"/>
        </w:rPr>
        <w:t xml:space="preserve">Le derme </w:t>
      </w:r>
    </w:p>
    <w:p w:rsidR="0097223F" w:rsidRPr="0097223F" w:rsidRDefault="0097223F" w:rsidP="0097223F">
      <w:pPr>
        <w:pStyle w:val="Paragraphedeliste"/>
        <w:numPr>
          <w:ilvl w:val="0"/>
          <w:numId w:val="14"/>
        </w:numPr>
        <w:spacing w:after="0" w:line="240" w:lineRule="auto"/>
        <w:jc w:val="both"/>
        <w:rPr>
          <w:rFonts w:asciiTheme="majorHAnsi" w:hAnsiTheme="majorHAnsi"/>
          <w:sz w:val="32"/>
          <w:szCs w:val="28"/>
          <w:u w:val="thick"/>
        </w:rPr>
      </w:pPr>
      <w:r w:rsidRPr="0097223F">
        <w:rPr>
          <w:rFonts w:asciiTheme="majorHAnsi" w:hAnsiTheme="majorHAnsi"/>
          <w:b/>
          <w:i/>
          <w:sz w:val="24"/>
          <w:szCs w:val="24"/>
        </w:rPr>
        <w:t>L’hypoderme</w:t>
      </w:r>
    </w:p>
    <w:p w:rsidR="003C3846" w:rsidRDefault="003C3846" w:rsidP="0097223F">
      <w:pPr>
        <w:pStyle w:val="Paragraphedeliste"/>
        <w:numPr>
          <w:ilvl w:val="0"/>
          <w:numId w:val="56"/>
        </w:numPr>
        <w:spacing w:after="0" w:line="240" w:lineRule="auto"/>
        <w:ind w:left="1417"/>
        <w:jc w:val="both"/>
        <w:rPr>
          <w:rFonts w:asciiTheme="majorHAnsi" w:hAnsiTheme="majorHAnsi"/>
          <w:b/>
          <w:sz w:val="32"/>
          <w:szCs w:val="28"/>
          <w:u w:val="thick"/>
        </w:rPr>
      </w:pPr>
      <w:r w:rsidRPr="003C3846">
        <w:rPr>
          <w:rFonts w:asciiTheme="majorHAnsi" w:hAnsiTheme="majorHAnsi"/>
          <w:b/>
          <w:sz w:val="32"/>
          <w:szCs w:val="28"/>
          <w:u w:val="thick"/>
        </w:rPr>
        <w:t>Les constituants de la peau</w:t>
      </w:r>
    </w:p>
    <w:p w:rsidR="0097223F" w:rsidRPr="0097223F" w:rsidRDefault="0097223F" w:rsidP="0097223F">
      <w:pPr>
        <w:pStyle w:val="Paragraphedeliste"/>
        <w:spacing w:after="0" w:line="240" w:lineRule="auto"/>
        <w:ind w:left="0"/>
        <w:jc w:val="both"/>
        <w:rPr>
          <w:rFonts w:asciiTheme="majorHAnsi" w:hAnsiTheme="majorHAnsi"/>
          <w:sz w:val="24"/>
          <w:szCs w:val="24"/>
        </w:rPr>
      </w:pPr>
      <w:r w:rsidRPr="0097223F">
        <w:rPr>
          <w:rFonts w:asciiTheme="majorHAnsi" w:hAnsiTheme="majorHAnsi"/>
          <w:sz w:val="24"/>
          <w:szCs w:val="24"/>
        </w:rPr>
        <w:t xml:space="preserve">        La peau est constituée de :</w:t>
      </w:r>
    </w:p>
    <w:p w:rsidR="0097223F" w:rsidRPr="0097223F" w:rsidRDefault="0097223F" w:rsidP="0097223F">
      <w:pPr>
        <w:pStyle w:val="Paragraphedeliste"/>
        <w:numPr>
          <w:ilvl w:val="0"/>
          <w:numId w:val="14"/>
        </w:numPr>
        <w:tabs>
          <w:tab w:val="left" w:pos="1665"/>
        </w:tabs>
        <w:spacing w:after="0" w:line="240" w:lineRule="auto"/>
        <w:jc w:val="both"/>
        <w:rPr>
          <w:rFonts w:asciiTheme="majorHAnsi" w:hAnsiTheme="majorHAnsi"/>
          <w:b/>
          <w:i/>
          <w:sz w:val="24"/>
          <w:szCs w:val="24"/>
        </w:rPr>
      </w:pPr>
      <w:r w:rsidRPr="0097223F">
        <w:rPr>
          <w:rFonts w:asciiTheme="majorHAnsi" w:hAnsiTheme="majorHAnsi"/>
          <w:b/>
          <w:i/>
          <w:sz w:val="24"/>
          <w:szCs w:val="24"/>
        </w:rPr>
        <w:t>Des terminaisons nerveuses</w:t>
      </w:r>
    </w:p>
    <w:p w:rsidR="0097223F" w:rsidRPr="0097223F" w:rsidRDefault="0097223F" w:rsidP="0097223F">
      <w:pPr>
        <w:pStyle w:val="Paragraphedeliste"/>
        <w:numPr>
          <w:ilvl w:val="0"/>
          <w:numId w:val="14"/>
        </w:numPr>
        <w:tabs>
          <w:tab w:val="left" w:pos="1665"/>
        </w:tabs>
        <w:spacing w:after="0" w:line="240" w:lineRule="auto"/>
        <w:jc w:val="both"/>
        <w:rPr>
          <w:rFonts w:asciiTheme="majorHAnsi" w:hAnsiTheme="majorHAnsi"/>
          <w:b/>
          <w:i/>
          <w:sz w:val="24"/>
          <w:szCs w:val="24"/>
        </w:rPr>
      </w:pPr>
      <w:r w:rsidRPr="0097223F">
        <w:rPr>
          <w:rFonts w:asciiTheme="majorHAnsi" w:hAnsiTheme="majorHAnsi"/>
          <w:b/>
          <w:i/>
          <w:sz w:val="24"/>
          <w:szCs w:val="24"/>
        </w:rPr>
        <w:t>Des glandes sudoripares</w:t>
      </w:r>
    </w:p>
    <w:p w:rsidR="0097223F" w:rsidRPr="0097223F" w:rsidRDefault="0097223F" w:rsidP="0097223F">
      <w:pPr>
        <w:pStyle w:val="Paragraphedeliste"/>
        <w:numPr>
          <w:ilvl w:val="0"/>
          <w:numId w:val="14"/>
        </w:numPr>
        <w:tabs>
          <w:tab w:val="left" w:pos="1665"/>
        </w:tabs>
        <w:spacing w:after="0" w:line="240" w:lineRule="auto"/>
        <w:jc w:val="both"/>
        <w:rPr>
          <w:rFonts w:asciiTheme="majorHAnsi" w:hAnsiTheme="majorHAnsi"/>
          <w:b/>
          <w:i/>
          <w:sz w:val="24"/>
          <w:szCs w:val="24"/>
        </w:rPr>
      </w:pPr>
      <w:r w:rsidRPr="0097223F">
        <w:rPr>
          <w:rFonts w:asciiTheme="majorHAnsi" w:hAnsiTheme="majorHAnsi"/>
          <w:b/>
          <w:i/>
          <w:sz w:val="24"/>
          <w:szCs w:val="24"/>
        </w:rPr>
        <w:t>Des glandes sébacées</w:t>
      </w:r>
    </w:p>
    <w:p w:rsidR="0097223F" w:rsidRPr="0097223F" w:rsidRDefault="0097223F" w:rsidP="0097223F">
      <w:pPr>
        <w:pStyle w:val="Paragraphedeliste"/>
        <w:numPr>
          <w:ilvl w:val="0"/>
          <w:numId w:val="14"/>
        </w:numPr>
        <w:tabs>
          <w:tab w:val="left" w:pos="1665"/>
        </w:tabs>
        <w:spacing w:after="0" w:line="240" w:lineRule="auto"/>
        <w:jc w:val="both"/>
        <w:rPr>
          <w:rFonts w:asciiTheme="majorHAnsi" w:hAnsiTheme="majorHAnsi"/>
          <w:b/>
          <w:i/>
          <w:sz w:val="24"/>
          <w:szCs w:val="24"/>
        </w:rPr>
      </w:pPr>
      <w:r w:rsidRPr="0097223F">
        <w:rPr>
          <w:rFonts w:asciiTheme="majorHAnsi" w:hAnsiTheme="majorHAnsi"/>
          <w:b/>
          <w:i/>
          <w:sz w:val="24"/>
          <w:szCs w:val="24"/>
        </w:rPr>
        <w:t>Des vaisseaux sanguins</w:t>
      </w:r>
    </w:p>
    <w:p w:rsidR="0097223F" w:rsidRPr="0097223F" w:rsidRDefault="0097223F" w:rsidP="0097223F">
      <w:pPr>
        <w:pStyle w:val="Paragraphedeliste"/>
        <w:numPr>
          <w:ilvl w:val="0"/>
          <w:numId w:val="14"/>
        </w:numPr>
        <w:tabs>
          <w:tab w:val="left" w:pos="1665"/>
        </w:tabs>
        <w:spacing w:after="0" w:line="240" w:lineRule="auto"/>
        <w:jc w:val="both"/>
        <w:rPr>
          <w:rFonts w:asciiTheme="majorHAnsi" w:hAnsiTheme="majorHAnsi"/>
          <w:b/>
          <w:i/>
          <w:sz w:val="24"/>
          <w:szCs w:val="24"/>
        </w:rPr>
      </w:pPr>
      <w:r w:rsidRPr="0097223F">
        <w:rPr>
          <w:rFonts w:asciiTheme="majorHAnsi" w:hAnsiTheme="majorHAnsi"/>
          <w:b/>
          <w:i/>
          <w:sz w:val="24"/>
          <w:szCs w:val="24"/>
        </w:rPr>
        <w:t>Des cellules graisseuses</w:t>
      </w:r>
    </w:p>
    <w:p w:rsidR="0097223F" w:rsidRPr="0097223F" w:rsidRDefault="0097223F" w:rsidP="0097223F">
      <w:pPr>
        <w:pStyle w:val="Paragraphedeliste"/>
        <w:tabs>
          <w:tab w:val="left" w:pos="1665"/>
        </w:tabs>
        <w:spacing w:after="0" w:line="240" w:lineRule="auto"/>
        <w:jc w:val="both"/>
        <w:rPr>
          <w:rFonts w:asciiTheme="majorHAnsi" w:hAnsiTheme="majorHAnsi"/>
          <w:sz w:val="24"/>
          <w:szCs w:val="24"/>
        </w:rPr>
      </w:pPr>
      <w:r>
        <w:rPr>
          <w:rFonts w:asciiTheme="majorHAnsi" w:hAnsiTheme="majorHAnsi"/>
          <w:sz w:val="24"/>
          <w:szCs w:val="24"/>
        </w:rPr>
        <w:t xml:space="preserve">La peau fabrique aussi certains produits qui sont : </w:t>
      </w:r>
      <w:r w:rsidRPr="0097223F">
        <w:rPr>
          <w:rFonts w:asciiTheme="majorHAnsi" w:hAnsiTheme="majorHAnsi"/>
          <w:b/>
          <w:i/>
          <w:sz w:val="24"/>
          <w:szCs w:val="24"/>
        </w:rPr>
        <w:t>les poils, les cheveux et les ongles</w:t>
      </w:r>
      <w:r>
        <w:rPr>
          <w:rFonts w:asciiTheme="majorHAnsi" w:hAnsiTheme="majorHAnsi"/>
          <w:sz w:val="24"/>
          <w:szCs w:val="24"/>
        </w:rPr>
        <w:t>.</w:t>
      </w:r>
    </w:p>
    <w:p w:rsidR="003C3846" w:rsidRDefault="003C3846" w:rsidP="0097223F">
      <w:pPr>
        <w:pStyle w:val="Paragraphedeliste"/>
        <w:numPr>
          <w:ilvl w:val="0"/>
          <w:numId w:val="56"/>
        </w:numPr>
        <w:spacing w:after="0" w:line="240" w:lineRule="auto"/>
        <w:ind w:left="1417"/>
        <w:jc w:val="both"/>
        <w:rPr>
          <w:rFonts w:asciiTheme="majorHAnsi" w:hAnsiTheme="majorHAnsi"/>
          <w:b/>
          <w:sz w:val="32"/>
          <w:szCs w:val="28"/>
          <w:u w:val="thick"/>
        </w:rPr>
      </w:pPr>
      <w:r w:rsidRPr="003C3846">
        <w:rPr>
          <w:rFonts w:asciiTheme="majorHAnsi" w:hAnsiTheme="majorHAnsi"/>
          <w:b/>
          <w:sz w:val="32"/>
          <w:szCs w:val="28"/>
          <w:u w:val="thick"/>
        </w:rPr>
        <w:t>Rôle de la peau</w:t>
      </w:r>
    </w:p>
    <w:p w:rsidR="0097223F" w:rsidRDefault="0097223F" w:rsidP="0097223F">
      <w:pPr>
        <w:pStyle w:val="Paragraphedeliste"/>
        <w:spacing w:after="0" w:line="240" w:lineRule="auto"/>
        <w:ind w:left="0"/>
        <w:jc w:val="both"/>
        <w:rPr>
          <w:rFonts w:asciiTheme="majorHAnsi" w:hAnsiTheme="majorHAnsi"/>
          <w:sz w:val="24"/>
          <w:szCs w:val="24"/>
        </w:rPr>
      </w:pPr>
      <w:r w:rsidRPr="007C5975">
        <w:rPr>
          <w:rFonts w:asciiTheme="majorHAnsi" w:hAnsiTheme="majorHAnsi"/>
          <w:sz w:val="24"/>
          <w:szCs w:val="24"/>
        </w:rPr>
        <w:t xml:space="preserve">           </w:t>
      </w:r>
      <w:r>
        <w:rPr>
          <w:rFonts w:asciiTheme="majorHAnsi" w:hAnsiTheme="majorHAnsi"/>
          <w:sz w:val="24"/>
          <w:szCs w:val="24"/>
        </w:rPr>
        <w:t>La peau assure les fonctions suivantes :</w:t>
      </w:r>
    </w:p>
    <w:p w:rsidR="007C5975" w:rsidRPr="007C5975" w:rsidRDefault="007C5975" w:rsidP="0097223F">
      <w:pPr>
        <w:pStyle w:val="Paragraphedeliste"/>
        <w:numPr>
          <w:ilvl w:val="0"/>
          <w:numId w:val="14"/>
        </w:numPr>
        <w:spacing w:after="0" w:line="240" w:lineRule="auto"/>
        <w:jc w:val="both"/>
        <w:rPr>
          <w:rFonts w:asciiTheme="majorHAnsi" w:hAnsiTheme="majorHAnsi"/>
          <w:i/>
          <w:sz w:val="24"/>
          <w:szCs w:val="24"/>
          <w:u w:val="thick"/>
        </w:rPr>
      </w:pPr>
      <w:r w:rsidRPr="007C5975">
        <w:rPr>
          <w:rFonts w:asciiTheme="majorHAnsi" w:hAnsiTheme="majorHAnsi"/>
          <w:i/>
          <w:sz w:val="24"/>
          <w:szCs w:val="24"/>
        </w:rPr>
        <w:t>Elle</w:t>
      </w:r>
      <w:r w:rsidR="0097223F" w:rsidRPr="007C5975">
        <w:rPr>
          <w:rFonts w:asciiTheme="majorHAnsi" w:hAnsiTheme="majorHAnsi"/>
          <w:i/>
          <w:sz w:val="24"/>
          <w:szCs w:val="24"/>
        </w:rPr>
        <w:t xml:space="preserve"> protège l’organisme contre les microbes, la lumière du soleil et les produits chimiques</w:t>
      </w:r>
    </w:p>
    <w:p w:rsidR="007C5975" w:rsidRPr="007C5975" w:rsidRDefault="007C5975" w:rsidP="0097223F">
      <w:pPr>
        <w:pStyle w:val="Paragraphedeliste"/>
        <w:numPr>
          <w:ilvl w:val="0"/>
          <w:numId w:val="14"/>
        </w:numPr>
        <w:spacing w:after="0" w:line="240" w:lineRule="auto"/>
        <w:jc w:val="both"/>
        <w:rPr>
          <w:rFonts w:asciiTheme="majorHAnsi" w:hAnsiTheme="majorHAnsi"/>
          <w:i/>
          <w:sz w:val="24"/>
          <w:szCs w:val="24"/>
          <w:u w:val="thick"/>
        </w:rPr>
      </w:pPr>
      <w:r w:rsidRPr="007C5975">
        <w:rPr>
          <w:rFonts w:asciiTheme="majorHAnsi" w:hAnsiTheme="majorHAnsi"/>
          <w:i/>
          <w:sz w:val="24"/>
          <w:szCs w:val="24"/>
        </w:rPr>
        <w:t>Elle régule la température du corps</w:t>
      </w:r>
    </w:p>
    <w:p w:rsidR="007C5975" w:rsidRPr="007C5975" w:rsidRDefault="007C5975" w:rsidP="0097223F">
      <w:pPr>
        <w:pStyle w:val="Paragraphedeliste"/>
        <w:numPr>
          <w:ilvl w:val="0"/>
          <w:numId w:val="14"/>
        </w:numPr>
        <w:spacing w:after="0" w:line="240" w:lineRule="auto"/>
        <w:jc w:val="both"/>
        <w:rPr>
          <w:rFonts w:asciiTheme="majorHAnsi" w:hAnsiTheme="majorHAnsi"/>
          <w:i/>
          <w:sz w:val="24"/>
          <w:szCs w:val="24"/>
          <w:u w:val="thick"/>
        </w:rPr>
      </w:pPr>
      <w:r w:rsidRPr="007C5975">
        <w:rPr>
          <w:rFonts w:asciiTheme="majorHAnsi" w:hAnsiTheme="majorHAnsi"/>
          <w:i/>
          <w:sz w:val="24"/>
          <w:szCs w:val="24"/>
        </w:rPr>
        <w:t>Elle permet la respiration</w:t>
      </w:r>
    </w:p>
    <w:p w:rsidR="007C5975" w:rsidRPr="007C5975" w:rsidRDefault="007C5975" w:rsidP="0097223F">
      <w:pPr>
        <w:pStyle w:val="Paragraphedeliste"/>
        <w:numPr>
          <w:ilvl w:val="0"/>
          <w:numId w:val="14"/>
        </w:numPr>
        <w:spacing w:after="0" w:line="240" w:lineRule="auto"/>
        <w:jc w:val="both"/>
        <w:rPr>
          <w:rFonts w:asciiTheme="majorHAnsi" w:hAnsiTheme="majorHAnsi"/>
          <w:i/>
          <w:sz w:val="24"/>
          <w:szCs w:val="24"/>
          <w:u w:val="thick"/>
        </w:rPr>
      </w:pPr>
      <w:r w:rsidRPr="007C5975">
        <w:rPr>
          <w:rFonts w:asciiTheme="majorHAnsi" w:hAnsiTheme="majorHAnsi"/>
          <w:i/>
          <w:sz w:val="24"/>
          <w:szCs w:val="24"/>
        </w:rPr>
        <w:t>Elle permet l’excrétion</w:t>
      </w:r>
    </w:p>
    <w:p w:rsidR="0097223F" w:rsidRPr="007C5975" w:rsidRDefault="007C5975" w:rsidP="0097223F">
      <w:pPr>
        <w:pStyle w:val="Paragraphedeliste"/>
        <w:numPr>
          <w:ilvl w:val="0"/>
          <w:numId w:val="14"/>
        </w:numPr>
        <w:spacing w:after="0" w:line="240" w:lineRule="auto"/>
        <w:jc w:val="both"/>
        <w:rPr>
          <w:rFonts w:asciiTheme="majorHAnsi" w:hAnsiTheme="majorHAnsi"/>
          <w:i/>
          <w:sz w:val="24"/>
          <w:szCs w:val="24"/>
          <w:u w:val="thick"/>
        </w:rPr>
      </w:pPr>
      <w:r w:rsidRPr="007C5975">
        <w:rPr>
          <w:rFonts w:asciiTheme="majorHAnsi" w:hAnsiTheme="majorHAnsi"/>
          <w:i/>
          <w:sz w:val="24"/>
          <w:szCs w:val="24"/>
        </w:rPr>
        <w:t>Elle permet l’absorption de certaines substances</w:t>
      </w:r>
      <w:r w:rsidR="0097223F" w:rsidRPr="007C5975">
        <w:rPr>
          <w:rFonts w:asciiTheme="majorHAnsi" w:hAnsiTheme="majorHAnsi"/>
          <w:i/>
          <w:sz w:val="24"/>
          <w:szCs w:val="24"/>
          <w:u w:val="thick"/>
        </w:rPr>
        <w:t xml:space="preserve"> </w:t>
      </w:r>
    </w:p>
    <w:p w:rsidR="003C3846" w:rsidRDefault="003C3846" w:rsidP="0097223F">
      <w:pPr>
        <w:pStyle w:val="Paragraphedeliste"/>
        <w:numPr>
          <w:ilvl w:val="0"/>
          <w:numId w:val="56"/>
        </w:numPr>
        <w:spacing w:after="0" w:line="240" w:lineRule="auto"/>
        <w:ind w:left="1417"/>
        <w:jc w:val="both"/>
        <w:rPr>
          <w:rFonts w:asciiTheme="majorHAnsi" w:hAnsiTheme="majorHAnsi"/>
          <w:b/>
          <w:sz w:val="32"/>
          <w:szCs w:val="28"/>
          <w:u w:val="thick"/>
        </w:rPr>
      </w:pPr>
      <w:r w:rsidRPr="003C3846">
        <w:rPr>
          <w:rFonts w:asciiTheme="majorHAnsi" w:hAnsiTheme="majorHAnsi"/>
          <w:b/>
          <w:sz w:val="32"/>
          <w:szCs w:val="28"/>
          <w:u w:val="thick"/>
        </w:rPr>
        <w:t>Hygiène de la peau</w:t>
      </w:r>
    </w:p>
    <w:p w:rsidR="007C5975" w:rsidRDefault="007C5975" w:rsidP="007C5975">
      <w:pPr>
        <w:pStyle w:val="Paragraphedeliste"/>
        <w:spacing w:after="0" w:line="240" w:lineRule="auto"/>
        <w:ind w:left="0"/>
        <w:jc w:val="both"/>
        <w:rPr>
          <w:rFonts w:asciiTheme="majorHAnsi" w:hAnsiTheme="majorHAnsi"/>
          <w:sz w:val="24"/>
          <w:szCs w:val="24"/>
        </w:rPr>
      </w:pPr>
      <w:r w:rsidRPr="007C5975">
        <w:rPr>
          <w:rFonts w:asciiTheme="majorHAnsi" w:hAnsiTheme="majorHAnsi"/>
          <w:sz w:val="24"/>
          <w:szCs w:val="24"/>
        </w:rPr>
        <w:t xml:space="preserve">            </w:t>
      </w:r>
      <w:r>
        <w:rPr>
          <w:rFonts w:asciiTheme="majorHAnsi" w:hAnsiTheme="majorHAnsi"/>
          <w:sz w:val="24"/>
          <w:szCs w:val="24"/>
        </w:rPr>
        <w:t>La peau nécessite un bon entretien, on doit :</w:t>
      </w:r>
    </w:p>
    <w:p w:rsidR="007C5975" w:rsidRPr="007C5975" w:rsidRDefault="007C5975" w:rsidP="007C5975">
      <w:pPr>
        <w:pStyle w:val="Paragraphedeliste"/>
        <w:numPr>
          <w:ilvl w:val="0"/>
          <w:numId w:val="14"/>
        </w:numPr>
        <w:spacing w:after="0" w:line="240" w:lineRule="auto"/>
        <w:jc w:val="both"/>
        <w:rPr>
          <w:rFonts w:asciiTheme="majorHAnsi" w:hAnsiTheme="majorHAnsi"/>
          <w:i/>
          <w:sz w:val="24"/>
          <w:szCs w:val="24"/>
        </w:rPr>
      </w:pPr>
      <w:r w:rsidRPr="007C5975">
        <w:rPr>
          <w:rFonts w:asciiTheme="majorHAnsi" w:hAnsiTheme="majorHAnsi"/>
          <w:i/>
          <w:sz w:val="24"/>
          <w:szCs w:val="24"/>
        </w:rPr>
        <w:t>Se laver au moins une fois par jour avec de l’eau propre et du savon</w:t>
      </w:r>
    </w:p>
    <w:p w:rsidR="007C5975" w:rsidRPr="007C5975" w:rsidRDefault="007C5975" w:rsidP="007C5975">
      <w:pPr>
        <w:pStyle w:val="Paragraphedeliste"/>
        <w:numPr>
          <w:ilvl w:val="0"/>
          <w:numId w:val="14"/>
        </w:numPr>
        <w:spacing w:after="0" w:line="240" w:lineRule="auto"/>
        <w:jc w:val="both"/>
        <w:rPr>
          <w:rFonts w:asciiTheme="majorHAnsi" w:hAnsiTheme="majorHAnsi"/>
          <w:i/>
          <w:sz w:val="24"/>
          <w:szCs w:val="24"/>
        </w:rPr>
      </w:pPr>
      <w:r w:rsidRPr="007C5975">
        <w:rPr>
          <w:rFonts w:asciiTheme="majorHAnsi" w:hAnsiTheme="majorHAnsi"/>
          <w:i/>
          <w:sz w:val="24"/>
          <w:szCs w:val="24"/>
        </w:rPr>
        <w:t>Eviter les irritations pouvant entrainer les maladies de la peau</w:t>
      </w:r>
    </w:p>
    <w:p w:rsidR="007C5975" w:rsidRPr="007C5975" w:rsidRDefault="007C5975" w:rsidP="007C5975">
      <w:pPr>
        <w:pStyle w:val="Paragraphedeliste"/>
        <w:numPr>
          <w:ilvl w:val="0"/>
          <w:numId w:val="14"/>
        </w:numPr>
        <w:spacing w:after="0" w:line="240" w:lineRule="auto"/>
        <w:jc w:val="both"/>
        <w:rPr>
          <w:rFonts w:asciiTheme="majorHAnsi" w:hAnsiTheme="majorHAnsi"/>
          <w:i/>
          <w:sz w:val="24"/>
          <w:szCs w:val="24"/>
        </w:rPr>
      </w:pPr>
      <w:r w:rsidRPr="007C5975">
        <w:rPr>
          <w:rFonts w:asciiTheme="majorHAnsi" w:hAnsiTheme="majorHAnsi"/>
          <w:i/>
          <w:sz w:val="24"/>
          <w:szCs w:val="24"/>
        </w:rPr>
        <w:t>Soigner les plaies et les infections apparaissant sur la peau</w:t>
      </w:r>
    </w:p>
    <w:p w:rsidR="007C5975" w:rsidRPr="007C5975" w:rsidRDefault="007C5975" w:rsidP="007C5975">
      <w:pPr>
        <w:pStyle w:val="Paragraphedeliste"/>
        <w:numPr>
          <w:ilvl w:val="0"/>
          <w:numId w:val="14"/>
        </w:numPr>
        <w:spacing w:after="0" w:line="240" w:lineRule="auto"/>
        <w:jc w:val="both"/>
        <w:rPr>
          <w:rFonts w:asciiTheme="majorHAnsi" w:hAnsiTheme="majorHAnsi"/>
          <w:i/>
          <w:sz w:val="24"/>
          <w:szCs w:val="24"/>
        </w:rPr>
      </w:pPr>
      <w:r w:rsidRPr="007C5975">
        <w:rPr>
          <w:rFonts w:asciiTheme="majorHAnsi" w:hAnsiTheme="majorHAnsi"/>
          <w:i/>
          <w:sz w:val="24"/>
          <w:szCs w:val="24"/>
        </w:rPr>
        <w:t xml:space="preserve">Brosser, tailler et limer soigneusement les ongles  </w:t>
      </w:r>
    </w:p>
    <w:p w:rsidR="003C3846" w:rsidRDefault="009A1C78" w:rsidP="0097223F">
      <w:pPr>
        <w:pStyle w:val="Paragraphedeliste"/>
        <w:numPr>
          <w:ilvl w:val="0"/>
          <w:numId w:val="55"/>
        </w:numPr>
        <w:spacing w:after="0" w:line="240" w:lineRule="auto"/>
        <w:ind w:left="4649"/>
        <w:jc w:val="both"/>
        <w:rPr>
          <w:rFonts w:ascii="Californian FB" w:hAnsi="Californian FB"/>
          <w:b/>
          <w:sz w:val="32"/>
          <w:szCs w:val="28"/>
          <w:u w:val="thick"/>
        </w:rPr>
      </w:pPr>
      <w:r w:rsidRPr="009A1C78">
        <w:rPr>
          <w:rFonts w:ascii="Californian FB" w:hAnsi="Californian FB"/>
          <w:b/>
          <w:sz w:val="32"/>
          <w:szCs w:val="28"/>
          <w:u w:val="thick"/>
        </w:rPr>
        <w:t>LA VISION ET L’ŒIL</w:t>
      </w:r>
    </w:p>
    <w:p w:rsidR="00385B2B" w:rsidRPr="00385B2B" w:rsidRDefault="00385B2B" w:rsidP="00385B2B">
      <w:pPr>
        <w:pStyle w:val="Paragraphedeliste"/>
        <w:spacing w:after="0" w:line="240" w:lineRule="auto"/>
        <w:ind w:left="0"/>
        <w:jc w:val="both"/>
        <w:rPr>
          <w:rFonts w:asciiTheme="majorHAnsi" w:hAnsiTheme="majorHAnsi"/>
          <w:sz w:val="24"/>
          <w:szCs w:val="24"/>
        </w:rPr>
      </w:pPr>
      <w:r w:rsidRPr="00385B2B">
        <w:rPr>
          <w:rFonts w:asciiTheme="majorHAnsi" w:hAnsiTheme="majorHAnsi"/>
          <w:sz w:val="24"/>
          <w:szCs w:val="24"/>
        </w:rPr>
        <w:lastRenderedPageBreak/>
        <w:t xml:space="preserve">              </w:t>
      </w:r>
      <w:r>
        <w:rPr>
          <w:rFonts w:asciiTheme="majorHAnsi" w:hAnsiTheme="majorHAnsi"/>
          <w:sz w:val="24"/>
          <w:szCs w:val="24"/>
        </w:rPr>
        <w:t>L’œil fait partir des organes de sens. 83 pour cent des informations perçues par le cerveau sont d’origines visuelles. C’est grâce à l’œil que nous pouvons distinguer les couleurs de la forme et l’étendue des objets</w:t>
      </w:r>
      <w:r w:rsidRPr="00385B2B">
        <w:rPr>
          <w:rFonts w:asciiTheme="majorHAnsi" w:hAnsiTheme="majorHAnsi"/>
          <w:sz w:val="24"/>
          <w:szCs w:val="24"/>
        </w:rPr>
        <w:t>.</w:t>
      </w:r>
      <w:r>
        <w:rPr>
          <w:rFonts w:asciiTheme="majorHAnsi" w:hAnsiTheme="majorHAnsi"/>
          <w:sz w:val="24"/>
          <w:szCs w:val="24"/>
        </w:rPr>
        <w:t xml:space="preserve"> L’œil est donc l’appareil photorécepteur qui produit les images. </w:t>
      </w:r>
    </w:p>
    <w:p w:rsidR="009A1C78" w:rsidRDefault="009A1C78" w:rsidP="0097223F">
      <w:pPr>
        <w:pStyle w:val="Paragraphedeliste"/>
        <w:numPr>
          <w:ilvl w:val="0"/>
          <w:numId w:val="57"/>
        </w:numPr>
        <w:spacing w:after="0" w:line="240" w:lineRule="auto"/>
        <w:ind w:left="1474"/>
        <w:jc w:val="both"/>
        <w:rPr>
          <w:rFonts w:asciiTheme="majorHAnsi" w:hAnsiTheme="majorHAnsi"/>
          <w:b/>
          <w:sz w:val="32"/>
          <w:szCs w:val="28"/>
          <w:u w:val="thick"/>
        </w:rPr>
      </w:pPr>
      <w:r w:rsidRPr="009A1C78">
        <w:rPr>
          <w:rFonts w:ascii="Californian FB" w:hAnsi="Californian FB"/>
          <w:b/>
          <w:sz w:val="32"/>
          <w:szCs w:val="28"/>
          <w:u w:val="thick"/>
        </w:rPr>
        <w:t xml:space="preserve"> </w:t>
      </w:r>
      <w:r w:rsidR="003C3846" w:rsidRPr="003C3846">
        <w:rPr>
          <w:rFonts w:asciiTheme="majorHAnsi" w:hAnsiTheme="majorHAnsi"/>
          <w:b/>
          <w:sz w:val="32"/>
          <w:szCs w:val="28"/>
          <w:u w:val="thick"/>
        </w:rPr>
        <w:t>Anatomie de l’œil (voir planche)</w:t>
      </w:r>
    </w:p>
    <w:p w:rsidR="00A103FA" w:rsidRDefault="00A103FA" w:rsidP="00A103FA">
      <w:pPr>
        <w:pStyle w:val="Paragraphedeliste"/>
        <w:spacing w:after="0" w:line="240" w:lineRule="auto"/>
        <w:ind w:left="0"/>
        <w:jc w:val="both"/>
        <w:rPr>
          <w:rFonts w:asciiTheme="majorHAnsi" w:hAnsiTheme="majorHAnsi"/>
          <w:b/>
          <w:i/>
          <w:sz w:val="24"/>
          <w:szCs w:val="24"/>
        </w:rPr>
      </w:pPr>
      <w:r w:rsidRPr="00A103FA">
        <w:rPr>
          <w:rFonts w:asciiTheme="majorHAnsi" w:hAnsiTheme="majorHAnsi"/>
          <w:sz w:val="24"/>
          <w:szCs w:val="24"/>
        </w:rPr>
        <w:t xml:space="preserve">               Les</w:t>
      </w:r>
      <w:r>
        <w:rPr>
          <w:rFonts w:asciiTheme="majorHAnsi" w:hAnsiTheme="majorHAnsi"/>
          <w:sz w:val="24"/>
          <w:szCs w:val="24"/>
        </w:rPr>
        <w:t xml:space="preserve"> trois membranes concentriques de l’œil sont : </w:t>
      </w:r>
      <w:r w:rsidRPr="00A103FA">
        <w:rPr>
          <w:rFonts w:asciiTheme="majorHAnsi" w:hAnsiTheme="majorHAnsi"/>
          <w:b/>
          <w:i/>
          <w:sz w:val="24"/>
          <w:szCs w:val="24"/>
        </w:rPr>
        <w:t>la sclérotique, la choroïde et la rétine sur laquelle se forment les images vues.</w:t>
      </w:r>
    </w:p>
    <w:p w:rsidR="00A103FA" w:rsidRDefault="00A103FA" w:rsidP="00A103FA">
      <w:pPr>
        <w:pStyle w:val="Paragraphedeliste"/>
        <w:spacing w:after="0" w:line="240" w:lineRule="auto"/>
        <w:ind w:left="0"/>
        <w:jc w:val="both"/>
        <w:rPr>
          <w:rFonts w:asciiTheme="majorHAnsi" w:hAnsiTheme="majorHAnsi"/>
          <w:sz w:val="24"/>
          <w:szCs w:val="24"/>
        </w:rPr>
      </w:pPr>
      <w:r>
        <w:rPr>
          <w:rFonts w:asciiTheme="majorHAnsi" w:hAnsiTheme="majorHAnsi"/>
          <w:b/>
          <w:i/>
          <w:sz w:val="24"/>
          <w:szCs w:val="24"/>
        </w:rPr>
        <w:t xml:space="preserve">               </w:t>
      </w:r>
      <w:r>
        <w:rPr>
          <w:rFonts w:asciiTheme="majorHAnsi" w:hAnsiTheme="majorHAnsi"/>
          <w:sz w:val="24"/>
          <w:szCs w:val="24"/>
        </w:rPr>
        <w:t xml:space="preserve">L’œil comprend deux nerfs optiques : </w:t>
      </w:r>
    </w:p>
    <w:p w:rsidR="00A103FA" w:rsidRDefault="00A103FA" w:rsidP="00A103FA">
      <w:pPr>
        <w:pStyle w:val="Paragraphedeliste"/>
        <w:numPr>
          <w:ilvl w:val="0"/>
          <w:numId w:val="64"/>
        </w:numPr>
        <w:spacing w:after="0" w:line="240" w:lineRule="auto"/>
        <w:jc w:val="both"/>
        <w:rPr>
          <w:rFonts w:asciiTheme="majorHAnsi" w:hAnsiTheme="majorHAnsi"/>
          <w:sz w:val="24"/>
          <w:szCs w:val="24"/>
        </w:rPr>
      </w:pPr>
      <w:r>
        <w:rPr>
          <w:rFonts w:asciiTheme="majorHAnsi" w:hAnsiTheme="majorHAnsi"/>
          <w:b/>
          <w:i/>
          <w:sz w:val="24"/>
          <w:szCs w:val="24"/>
        </w:rPr>
        <w:t xml:space="preserve">Les organes annexés de l’œil sont : </w:t>
      </w:r>
      <w:r w:rsidRPr="00A103FA">
        <w:rPr>
          <w:rFonts w:asciiTheme="majorHAnsi" w:hAnsiTheme="majorHAnsi"/>
          <w:sz w:val="24"/>
          <w:szCs w:val="24"/>
        </w:rPr>
        <w:t>les sourcils, les cils, la conjonctivite, les muscles de l’œil, l’appareil lacrymal.</w:t>
      </w:r>
    </w:p>
    <w:p w:rsidR="003C3846" w:rsidRPr="00A103FA" w:rsidRDefault="00A103FA" w:rsidP="00A103FA">
      <w:pPr>
        <w:pStyle w:val="Paragraphedeliste"/>
        <w:numPr>
          <w:ilvl w:val="0"/>
          <w:numId w:val="64"/>
        </w:numPr>
        <w:spacing w:after="0" w:line="240" w:lineRule="auto"/>
        <w:jc w:val="both"/>
        <w:rPr>
          <w:rFonts w:asciiTheme="majorHAnsi" w:hAnsiTheme="majorHAnsi"/>
          <w:sz w:val="24"/>
          <w:szCs w:val="24"/>
        </w:rPr>
      </w:pPr>
      <w:r>
        <w:rPr>
          <w:rFonts w:asciiTheme="majorHAnsi" w:hAnsiTheme="majorHAnsi"/>
          <w:b/>
          <w:i/>
          <w:sz w:val="24"/>
          <w:szCs w:val="24"/>
        </w:rPr>
        <w:t>Les milieux transparents de l’œil sont :</w:t>
      </w:r>
      <w:r>
        <w:rPr>
          <w:rFonts w:asciiTheme="majorHAnsi" w:hAnsiTheme="majorHAnsi"/>
          <w:sz w:val="24"/>
          <w:szCs w:val="24"/>
        </w:rPr>
        <w:t xml:space="preserve"> le cristallin, l’humeur aqueuse et l’humeur vitré.</w:t>
      </w:r>
    </w:p>
    <w:p w:rsidR="003C3846" w:rsidRPr="003C3846" w:rsidRDefault="003C3846" w:rsidP="0097223F">
      <w:pPr>
        <w:pStyle w:val="Paragraphedeliste"/>
        <w:numPr>
          <w:ilvl w:val="0"/>
          <w:numId w:val="57"/>
        </w:numPr>
        <w:spacing w:after="0" w:line="240" w:lineRule="auto"/>
        <w:ind w:left="1474"/>
        <w:jc w:val="both"/>
        <w:rPr>
          <w:rFonts w:asciiTheme="majorHAnsi" w:hAnsiTheme="majorHAnsi"/>
          <w:b/>
          <w:sz w:val="32"/>
          <w:szCs w:val="28"/>
          <w:u w:val="thick"/>
        </w:rPr>
      </w:pPr>
      <w:r w:rsidRPr="003C3846">
        <w:rPr>
          <w:rFonts w:asciiTheme="majorHAnsi" w:hAnsiTheme="majorHAnsi"/>
          <w:b/>
          <w:sz w:val="32"/>
          <w:szCs w:val="28"/>
          <w:u w:val="thick"/>
        </w:rPr>
        <w:t>Troubles de la vision</w:t>
      </w:r>
    </w:p>
    <w:p w:rsidR="003C3846" w:rsidRDefault="003C3846" w:rsidP="0097223F">
      <w:pPr>
        <w:pStyle w:val="Paragraphedeliste"/>
        <w:numPr>
          <w:ilvl w:val="0"/>
          <w:numId w:val="58"/>
        </w:numPr>
        <w:spacing w:after="0" w:line="240" w:lineRule="auto"/>
        <w:jc w:val="both"/>
        <w:rPr>
          <w:rFonts w:asciiTheme="majorHAnsi" w:hAnsiTheme="majorHAnsi"/>
          <w:b/>
          <w:sz w:val="32"/>
          <w:szCs w:val="28"/>
          <w:u w:val="thick"/>
        </w:rPr>
      </w:pPr>
      <w:r>
        <w:rPr>
          <w:rFonts w:asciiTheme="majorHAnsi" w:hAnsiTheme="majorHAnsi"/>
          <w:b/>
          <w:sz w:val="32"/>
          <w:szCs w:val="28"/>
          <w:u w:val="thick"/>
        </w:rPr>
        <w:t>La myopie</w:t>
      </w:r>
    </w:p>
    <w:p w:rsidR="00A103FA" w:rsidRPr="00A103FA" w:rsidRDefault="00A103FA" w:rsidP="00A103FA">
      <w:pPr>
        <w:pStyle w:val="Paragraphedeliste"/>
        <w:spacing w:after="0" w:line="240" w:lineRule="auto"/>
        <w:ind w:left="0"/>
        <w:jc w:val="both"/>
        <w:rPr>
          <w:rFonts w:asciiTheme="majorHAnsi" w:hAnsiTheme="majorHAnsi"/>
          <w:sz w:val="24"/>
          <w:szCs w:val="24"/>
        </w:rPr>
      </w:pPr>
      <w:r w:rsidRPr="00A103FA">
        <w:rPr>
          <w:rFonts w:asciiTheme="majorHAnsi" w:hAnsiTheme="majorHAnsi"/>
          <w:sz w:val="24"/>
          <w:szCs w:val="24"/>
        </w:rPr>
        <w:t xml:space="preserve">                </w:t>
      </w:r>
      <w:r>
        <w:rPr>
          <w:rFonts w:asciiTheme="majorHAnsi" w:hAnsiTheme="majorHAnsi"/>
          <w:sz w:val="24"/>
          <w:szCs w:val="24"/>
        </w:rPr>
        <w:t xml:space="preserve">Cette maladie survient lorsque l’individu est incapable de voir les objets éloignés. le myope approche les objets très proche de son œil pour les voir. </w:t>
      </w:r>
      <w:r w:rsidR="00E10EB3">
        <w:rPr>
          <w:rFonts w:asciiTheme="majorHAnsi" w:hAnsiTheme="majorHAnsi"/>
          <w:sz w:val="24"/>
          <w:szCs w:val="24"/>
        </w:rPr>
        <w:t>S</w:t>
      </w:r>
      <w:r>
        <w:rPr>
          <w:rFonts w:asciiTheme="majorHAnsi" w:hAnsiTheme="majorHAnsi"/>
          <w:sz w:val="24"/>
          <w:szCs w:val="24"/>
        </w:rPr>
        <w:t xml:space="preserve">es yeux sont souvent fermés à demi lorsqu’il regarde un objet. Cette maladie se corrige par le port des verres à </w:t>
      </w:r>
      <w:r w:rsidRPr="00E10EB3">
        <w:rPr>
          <w:rFonts w:asciiTheme="majorHAnsi" w:hAnsiTheme="majorHAnsi"/>
          <w:b/>
          <w:i/>
          <w:sz w:val="24"/>
          <w:szCs w:val="24"/>
        </w:rPr>
        <w:t>lentill</w:t>
      </w:r>
      <w:r w:rsidR="00E10EB3" w:rsidRPr="00E10EB3">
        <w:rPr>
          <w:rFonts w:asciiTheme="majorHAnsi" w:hAnsiTheme="majorHAnsi"/>
          <w:b/>
          <w:i/>
          <w:sz w:val="24"/>
          <w:szCs w:val="24"/>
        </w:rPr>
        <w:t>es di</w:t>
      </w:r>
      <w:r w:rsidRPr="00E10EB3">
        <w:rPr>
          <w:rFonts w:asciiTheme="majorHAnsi" w:hAnsiTheme="majorHAnsi"/>
          <w:b/>
          <w:i/>
          <w:sz w:val="24"/>
          <w:szCs w:val="24"/>
        </w:rPr>
        <w:t>vergentes</w:t>
      </w:r>
      <w:r>
        <w:rPr>
          <w:rFonts w:asciiTheme="majorHAnsi" w:hAnsiTheme="majorHAnsi"/>
          <w:sz w:val="24"/>
          <w:szCs w:val="24"/>
        </w:rPr>
        <w:t xml:space="preserve">. </w:t>
      </w:r>
    </w:p>
    <w:p w:rsidR="003C3846" w:rsidRDefault="003C3846" w:rsidP="0097223F">
      <w:pPr>
        <w:pStyle w:val="Paragraphedeliste"/>
        <w:numPr>
          <w:ilvl w:val="0"/>
          <w:numId w:val="58"/>
        </w:numPr>
        <w:spacing w:after="0" w:line="240" w:lineRule="auto"/>
        <w:jc w:val="both"/>
        <w:rPr>
          <w:rFonts w:asciiTheme="majorHAnsi" w:hAnsiTheme="majorHAnsi"/>
          <w:b/>
          <w:sz w:val="32"/>
          <w:szCs w:val="28"/>
          <w:u w:val="thick"/>
        </w:rPr>
      </w:pPr>
      <w:r>
        <w:rPr>
          <w:rFonts w:asciiTheme="majorHAnsi" w:hAnsiTheme="majorHAnsi"/>
          <w:b/>
          <w:sz w:val="32"/>
          <w:szCs w:val="28"/>
          <w:u w:val="thick"/>
        </w:rPr>
        <w:t>L’hypermétropie</w:t>
      </w:r>
    </w:p>
    <w:p w:rsidR="00E10EB3" w:rsidRPr="00E10EB3" w:rsidRDefault="00E10EB3" w:rsidP="00E10EB3">
      <w:pPr>
        <w:pStyle w:val="Paragraphedeliste"/>
        <w:spacing w:after="0" w:line="240" w:lineRule="auto"/>
        <w:ind w:left="0"/>
        <w:jc w:val="both"/>
        <w:rPr>
          <w:rFonts w:asciiTheme="majorHAnsi" w:hAnsiTheme="majorHAnsi"/>
          <w:sz w:val="24"/>
          <w:szCs w:val="24"/>
        </w:rPr>
      </w:pPr>
      <w:r w:rsidRPr="00E10EB3">
        <w:rPr>
          <w:rFonts w:asciiTheme="majorHAnsi" w:hAnsiTheme="majorHAnsi"/>
          <w:sz w:val="24"/>
          <w:szCs w:val="24"/>
        </w:rPr>
        <w:t xml:space="preserve">                 </w:t>
      </w:r>
      <w:r>
        <w:rPr>
          <w:rFonts w:asciiTheme="majorHAnsi" w:hAnsiTheme="majorHAnsi"/>
          <w:sz w:val="24"/>
          <w:szCs w:val="24"/>
        </w:rPr>
        <w:t xml:space="preserve">C’est une maladie qui se caractérise par le fait pour un individu de voir mal les objets rapprochés ; le malade voit plutôt les objets éloignés. Cette maladie se corrige à l’aide des </w:t>
      </w:r>
      <w:r w:rsidRPr="00E10EB3">
        <w:rPr>
          <w:rFonts w:asciiTheme="majorHAnsi" w:hAnsiTheme="majorHAnsi"/>
          <w:b/>
          <w:i/>
          <w:sz w:val="24"/>
          <w:szCs w:val="24"/>
        </w:rPr>
        <w:t>lentilles convergentes.</w:t>
      </w:r>
    </w:p>
    <w:p w:rsidR="003C3846" w:rsidRDefault="003C3846" w:rsidP="0097223F">
      <w:pPr>
        <w:pStyle w:val="Paragraphedeliste"/>
        <w:numPr>
          <w:ilvl w:val="0"/>
          <w:numId w:val="58"/>
        </w:numPr>
        <w:spacing w:after="0" w:line="240" w:lineRule="auto"/>
        <w:jc w:val="both"/>
        <w:rPr>
          <w:rFonts w:asciiTheme="majorHAnsi" w:hAnsiTheme="majorHAnsi"/>
          <w:b/>
          <w:sz w:val="32"/>
          <w:szCs w:val="28"/>
          <w:u w:val="thick"/>
        </w:rPr>
      </w:pPr>
      <w:r>
        <w:rPr>
          <w:rFonts w:asciiTheme="majorHAnsi" w:hAnsiTheme="majorHAnsi"/>
          <w:b/>
          <w:sz w:val="32"/>
          <w:szCs w:val="28"/>
          <w:u w:val="thick"/>
        </w:rPr>
        <w:t>L’astigmatisme</w:t>
      </w:r>
    </w:p>
    <w:p w:rsidR="00E10EB3" w:rsidRPr="00E10EB3" w:rsidRDefault="00E10EB3" w:rsidP="00E10EB3">
      <w:pPr>
        <w:pStyle w:val="Paragraphedeliste"/>
        <w:spacing w:after="0" w:line="240" w:lineRule="auto"/>
        <w:ind w:left="142"/>
        <w:jc w:val="both"/>
        <w:rPr>
          <w:rFonts w:asciiTheme="majorHAnsi" w:hAnsiTheme="majorHAnsi"/>
          <w:sz w:val="24"/>
          <w:szCs w:val="24"/>
        </w:rPr>
      </w:pPr>
      <w:r w:rsidRPr="00E10EB3">
        <w:rPr>
          <w:rFonts w:asciiTheme="majorHAnsi" w:hAnsiTheme="majorHAnsi"/>
          <w:sz w:val="24"/>
          <w:szCs w:val="24"/>
        </w:rPr>
        <w:t xml:space="preserve">              L’œil voit les objets dans un sens ou dans l’autre. Il se corrige avec les lunettes spéciales qui compense</w:t>
      </w:r>
      <w:r>
        <w:rPr>
          <w:rFonts w:asciiTheme="majorHAnsi" w:hAnsiTheme="majorHAnsi"/>
          <w:sz w:val="24"/>
          <w:szCs w:val="24"/>
        </w:rPr>
        <w:t>nt</w:t>
      </w:r>
      <w:r w:rsidRPr="00E10EB3">
        <w:rPr>
          <w:rFonts w:asciiTheme="majorHAnsi" w:hAnsiTheme="majorHAnsi"/>
          <w:sz w:val="24"/>
          <w:szCs w:val="24"/>
        </w:rPr>
        <w:t xml:space="preserve"> les défauts de courbure.</w:t>
      </w:r>
    </w:p>
    <w:p w:rsidR="003C3846" w:rsidRDefault="003C3846" w:rsidP="0097223F">
      <w:pPr>
        <w:pStyle w:val="Paragraphedeliste"/>
        <w:numPr>
          <w:ilvl w:val="0"/>
          <w:numId w:val="58"/>
        </w:numPr>
        <w:spacing w:after="0" w:line="240" w:lineRule="auto"/>
        <w:jc w:val="both"/>
        <w:rPr>
          <w:rFonts w:asciiTheme="majorHAnsi" w:hAnsiTheme="majorHAnsi"/>
          <w:b/>
          <w:sz w:val="32"/>
          <w:szCs w:val="28"/>
          <w:u w:val="thick"/>
        </w:rPr>
      </w:pPr>
      <w:r>
        <w:rPr>
          <w:rFonts w:asciiTheme="majorHAnsi" w:hAnsiTheme="majorHAnsi"/>
          <w:b/>
          <w:sz w:val="32"/>
          <w:szCs w:val="28"/>
          <w:u w:val="thick"/>
        </w:rPr>
        <w:t>Le daltonisme</w:t>
      </w:r>
    </w:p>
    <w:p w:rsidR="00E10EB3" w:rsidRPr="00E10EB3" w:rsidRDefault="00E10EB3" w:rsidP="00E10EB3">
      <w:pPr>
        <w:pStyle w:val="Paragraphedeliste"/>
        <w:spacing w:after="0" w:line="240" w:lineRule="auto"/>
        <w:ind w:left="0"/>
        <w:jc w:val="both"/>
        <w:rPr>
          <w:rFonts w:asciiTheme="majorHAnsi" w:hAnsiTheme="majorHAnsi"/>
          <w:sz w:val="24"/>
          <w:szCs w:val="24"/>
        </w:rPr>
      </w:pPr>
      <w:r w:rsidRPr="00E10EB3">
        <w:rPr>
          <w:rFonts w:asciiTheme="majorHAnsi" w:hAnsiTheme="majorHAnsi"/>
          <w:sz w:val="24"/>
          <w:szCs w:val="24"/>
        </w:rPr>
        <w:t xml:space="preserve">                C’est l’incapacité de distinguer diverses couleurs. Le plus souvent, les malades confondent le vert et le rouge.  </w:t>
      </w:r>
    </w:p>
    <w:p w:rsidR="003C3846" w:rsidRDefault="003C3846" w:rsidP="0097223F">
      <w:pPr>
        <w:pStyle w:val="Paragraphedeliste"/>
        <w:numPr>
          <w:ilvl w:val="0"/>
          <w:numId w:val="57"/>
        </w:numPr>
        <w:spacing w:after="0" w:line="240" w:lineRule="auto"/>
        <w:ind w:left="1474"/>
        <w:jc w:val="both"/>
        <w:rPr>
          <w:rFonts w:asciiTheme="majorHAnsi" w:hAnsiTheme="majorHAnsi"/>
          <w:b/>
          <w:sz w:val="32"/>
          <w:szCs w:val="28"/>
          <w:u w:val="thick"/>
        </w:rPr>
      </w:pPr>
      <w:r w:rsidRPr="003C3846">
        <w:rPr>
          <w:rFonts w:asciiTheme="majorHAnsi" w:hAnsiTheme="majorHAnsi"/>
          <w:b/>
          <w:sz w:val="32"/>
          <w:szCs w:val="28"/>
          <w:u w:val="thick"/>
        </w:rPr>
        <w:t xml:space="preserve">Le vieillissement de l’œil </w:t>
      </w:r>
    </w:p>
    <w:p w:rsidR="00E10EB3" w:rsidRDefault="00E10EB3" w:rsidP="00E10EB3">
      <w:pPr>
        <w:pStyle w:val="Paragraphedeliste"/>
        <w:spacing w:after="0" w:line="240" w:lineRule="auto"/>
        <w:ind w:left="0"/>
        <w:jc w:val="both"/>
        <w:rPr>
          <w:rFonts w:asciiTheme="majorHAnsi" w:hAnsiTheme="majorHAnsi"/>
          <w:sz w:val="24"/>
          <w:szCs w:val="24"/>
        </w:rPr>
      </w:pPr>
      <w:r w:rsidRPr="00E10EB3">
        <w:rPr>
          <w:rFonts w:asciiTheme="majorHAnsi" w:hAnsiTheme="majorHAnsi"/>
          <w:sz w:val="24"/>
          <w:szCs w:val="24"/>
        </w:rPr>
        <w:t xml:space="preserve">                Lorsque le corps vieillit, l’œil peut être atteint par les différents troubles :</w:t>
      </w:r>
    </w:p>
    <w:p w:rsidR="00E10EB3" w:rsidRPr="00E10EB3" w:rsidRDefault="00E10EB3" w:rsidP="00E10EB3">
      <w:pPr>
        <w:pStyle w:val="Paragraphedeliste"/>
        <w:numPr>
          <w:ilvl w:val="0"/>
          <w:numId w:val="14"/>
        </w:numPr>
        <w:spacing w:after="0" w:line="240" w:lineRule="auto"/>
        <w:jc w:val="both"/>
        <w:rPr>
          <w:rFonts w:asciiTheme="majorHAnsi" w:hAnsiTheme="majorHAnsi"/>
          <w:b/>
          <w:i/>
          <w:sz w:val="24"/>
          <w:szCs w:val="24"/>
        </w:rPr>
      </w:pPr>
      <w:r w:rsidRPr="00E10EB3">
        <w:rPr>
          <w:rFonts w:asciiTheme="majorHAnsi" w:hAnsiTheme="majorHAnsi"/>
          <w:b/>
          <w:i/>
          <w:sz w:val="24"/>
          <w:szCs w:val="24"/>
        </w:rPr>
        <w:t>La presbytie</w:t>
      </w:r>
    </w:p>
    <w:p w:rsidR="00E10EB3" w:rsidRPr="00E10EB3" w:rsidRDefault="00E10EB3" w:rsidP="00E10EB3">
      <w:pPr>
        <w:pStyle w:val="Paragraphedeliste"/>
        <w:numPr>
          <w:ilvl w:val="0"/>
          <w:numId w:val="14"/>
        </w:numPr>
        <w:spacing w:after="0" w:line="240" w:lineRule="auto"/>
        <w:jc w:val="both"/>
        <w:rPr>
          <w:rFonts w:asciiTheme="majorHAnsi" w:hAnsiTheme="majorHAnsi"/>
          <w:b/>
          <w:i/>
          <w:sz w:val="24"/>
          <w:szCs w:val="24"/>
        </w:rPr>
      </w:pPr>
      <w:r w:rsidRPr="00E10EB3">
        <w:rPr>
          <w:rFonts w:asciiTheme="majorHAnsi" w:hAnsiTheme="majorHAnsi"/>
          <w:b/>
          <w:i/>
          <w:sz w:val="24"/>
          <w:szCs w:val="24"/>
        </w:rPr>
        <w:t>Le glaucome</w:t>
      </w:r>
    </w:p>
    <w:p w:rsidR="00E10EB3" w:rsidRPr="00E10EB3" w:rsidRDefault="00E10EB3" w:rsidP="00E10EB3">
      <w:pPr>
        <w:pStyle w:val="Paragraphedeliste"/>
        <w:numPr>
          <w:ilvl w:val="0"/>
          <w:numId w:val="14"/>
        </w:numPr>
        <w:spacing w:after="0" w:line="240" w:lineRule="auto"/>
        <w:jc w:val="both"/>
        <w:rPr>
          <w:rFonts w:asciiTheme="majorHAnsi" w:hAnsiTheme="majorHAnsi"/>
          <w:b/>
          <w:i/>
          <w:sz w:val="24"/>
          <w:szCs w:val="24"/>
        </w:rPr>
      </w:pPr>
      <w:r w:rsidRPr="00E10EB3">
        <w:rPr>
          <w:rFonts w:asciiTheme="majorHAnsi" w:hAnsiTheme="majorHAnsi"/>
          <w:b/>
          <w:i/>
          <w:sz w:val="24"/>
          <w:szCs w:val="24"/>
        </w:rPr>
        <w:t>La cataracte</w:t>
      </w:r>
    </w:p>
    <w:p w:rsidR="003C3846" w:rsidRDefault="003C3846" w:rsidP="0097223F">
      <w:pPr>
        <w:pStyle w:val="Paragraphedeliste"/>
        <w:numPr>
          <w:ilvl w:val="0"/>
          <w:numId w:val="57"/>
        </w:numPr>
        <w:spacing w:after="0" w:line="240" w:lineRule="auto"/>
        <w:ind w:left="1474"/>
        <w:jc w:val="both"/>
        <w:rPr>
          <w:rFonts w:asciiTheme="majorHAnsi" w:hAnsiTheme="majorHAnsi"/>
          <w:b/>
          <w:sz w:val="32"/>
          <w:szCs w:val="28"/>
          <w:u w:val="thick"/>
        </w:rPr>
      </w:pPr>
      <w:r w:rsidRPr="003C3846">
        <w:rPr>
          <w:rFonts w:asciiTheme="majorHAnsi" w:hAnsiTheme="majorHAnsi"/>
          <w:b/>
          <w:sz w:val="32"/>
          <w:szCs w:val="28"/>
          <w:u w:val="thick"/>
        </w:rPr>
        <w:t xml:space="preserve">Hygiène de l’œil </w:t>
      </w:r>
    </w:p>
    <w:p w:rsidR="00E10EB3" w:rsidRPr="00FE23F8" w:rsidRDefault="00E10EB3" w:rsidP="00E10EB3">
      <w:pPr>
        <w:pStyle w:val="Paragraphedeliste"/>
        <w:spacing w:after="0" w:line="240" w:lineRule="auto"/>
        <w:ind w:left="0"/>
        <w:jc w:val="both"/>
        <w:rPr>
          <w:rFonts w:asciiTheme="majorHAnsi" w:hAnsiTheme="majorHAnsi"/>
          <w:sz w:val="24"/>
          <w:szCs w:val="24"/>
        </w:rPr>
      </w:pPr>
      <w:r w:rsidRPr="00FE23F8">
        <w:rPr>
          <w:rFonts w:asciiTheme="majorHAnsi" w:hAnsiTheme="majorHAnsi"/>
          <w:sz w:val="24"/>
          <w:szCs w:val="24"/>
        </w:rPr>
        <w:t xml:space="preserve">                Il faut :</w:t>
      </w:r>
    </w:p>
    <w:p w:rsidR="00E10EB3" w:rsidRPr="00FE23F8" w:rsidRDefault="00E10EB3" w:rsidP="00E10EB3">
      <w:pPr>
        <w:pStyle w:val="Paragraphedeliste"/>
        <w:numPr>
          <w:ilvl w:val="0"/>
          <w:numId w:val="14"/>
        </w:numPr>
        <w:spacing w:after="0" w:line="240" w:lineRule="auto"/>
        <w:jc w:val="both"/>
        <w:rPr>
          <w:rFonts w:asciiTheme="majorHAnsi" w:hAnsiTheme="majorHAnsi"/>
          <w:i/>
          <w:sz w:val="24"/>
          <w:szCs w:val="24"/>
        </w:rPr>
      </w:pPr>
      <w:r w:rsidRPr="00FE23F8">
        <w:rPr>
          <w:rFonts w:asciiTheme="majorHAnsi" w:hAnsiTheme="majorHAnsi"/>
          <w:i/>
          <w:sz w:val="24"/>
          <w:szCs w:val="24"/>
        </w:rPr>
        <w:t>Eviter les lumières trop intenses</w:t>
      </w:r>
    </w:p>
    <w:p w:rsidR="00E10EB3" w:rsidRPr="00FE23F8" w:rsidRDefault="00FE23F8" w:rsidP="00E10EB3">
      <w:pPr>
        <w:pStyle w:val="Paragraphedeliste"/>
        <w:numPr>
          <w:ilvl w:val="0"/>
          <w:numId w:val="14"/>
        </w:numPr>
        <w:spacing w:after="0" w:line="240" w:lineRule="auto"/>
        <w:jc w:val="both"/>
        <w:rPr>
          <w:rFonts w:asciiTheme="majorHAnsi" w:hAnsiTheme="majorHAnsi"/>
          <w:i/>
          <w:sz w:val="24"/>
          <w:szCs w:val="24"/>
        </w:rPr>
      </w:pPr>
      <w:r w:rsidRPr="00FE23F8">
        <w:rPr>
          <w:rFonts w:asciiTheme="majorHAnsi" w:hAnsiTheme="majorHAnsi"/>
          <w:i/>
          <w:sz w:val="24"/>
          <w:szCs w:val="24"/>
        </w:rPr>
        <w:t>F</w:t>
      </w:r>
      <w:r w:rsidR="00E10EB3" w:rsidRPr="00FE23F8">
        <w:rPr>
          <w:rFonts w:asciiTheme="majorHAnsi" w:hAnsiTheme="majorHAnsi"/>
          <w:i/>
          <w:sz w:val="24"/>
          <w:szCs w:val="24"/>
        </w:rPr>
        <w:t>aire attention à la lumière qui comporte les rayons ultraviolets</w:t>
      </w:r>
    </w:p>
    <w:p w:rsidR="00E10EB3" w:rsidRPr="00FE23F8" w:rsidRDefault="00E10EB3" w:rsidP="00E10EB3">
      <w:pPr>
        <w:pStyle w:val="Paragraphedeliste"/>
        <w:numPr>
          <w:ilvl w:val="0"/>
          <w:numId w:val="14"/>
        </w:numPr>
        <w:spacing w:after="0" w:line="240" w:lineRule="auto"/>
        <w:jc w:val="both"/>
        <w:rPr>
          <w:rFonts w:asciiTheme="majorHAnsi" w:hAnsiTheme="majorHAnsi"/>
          <w:i/>
          <w:sz w:val="24"/>
          <w:szCs w:val="24"/>
        </w:rPr>
      </w:pPr>
      <w:r w:rsidRPr="00FE23F8">
        <w:rPr>
          <w:rFonts w:asciiTheme="majorHAnsi" w:hAnsiTheme="majorHAnsi"/>
          <w:i/>
          <w:sz w:val="24"/>
          <w:szCs w:val="24"/>
        </w:rPr>
        <w:t>Eviter de fixer le soleil</w:t>
      </w:r>
    </w:p>
    <w:p w:rsidR="00E10EB3" w:rsidRPr="00FE23F8" w:rsidRDefault="00FE23F8" w:rsidP="00E10EB3">
      <w:pPr>
        <w:pStyle w:val="Paragraphedeliste"/>
        <w:numPr>
          <w:ilvl w:val="0"/>
          <w:numId w:val="14"/>
        </w:numPr>
        <w:spacing w:after="0" w:line="240" w:lineRule="auto"/>
        <w:jc w:val="both"/>
        <w:rPr>
          <w:rFonts w:asciiTheme="majorHAnsi" w:hAnsiTheme="majorHAnsi"/>
          <w:i/>
          <w:sz w:val="24"/>
          <w:szCs w:val="24"/>
        </w:rPr>
      </w:pPr>
      <w:r w:rsidRPr="00FE23F8">
        <w:rPr>
          <w:rFonts w:asciiTheme="majorHAnsi" w:hAnsiTheme="majorHAnsi"/>
          <w:i/>
          <w:sz w:val="24"/>
          <w:szCs w:val="24"/>
        </w:rPr>
        <w:t>Eviter de jouer avec la  poussière</w:t>
      </w:r>
    </w:p>
    <w:p w:rsidR="009A1C78" w:rsidRDefault="009A1C78" w:rsidP="0097223F">
      <w:pPr>
        <w:pStyle w:val="Paragraphedeliste"/>
        <w:numPr>
          <w:ilvl w:val="0"/>
          <w:numId w:val="55"/>
        </w:numPr>
        <w:spacing w:after="0" w:line="240" w:lineRule="auto"/>
        <w:ind w:left="4649"/>
        <w:jc w:val="both"/>
        <w:rPr>
          <w:rFonts w:ascii="Californian FB" w:hAnsi="Californian FB"/>
          <w:b/>
          <w:sz w:val="32"/>
          <w:szCs w:val="28"/>
          <w:u w:val="thick"/>
        </w:rPr>
      </w:pPr>
      <w:r w:rsidRPr="009A1C78">
        <w:rPr>
          <w:rFonts w:ascii="Californian FB" w:hAnsi="Californian FB"/>
          <w:b/>
          <w:sz w:val="32"/>
          <w:szCs w:val="28"/>
          <w:u w:val="thick"/>
        </w:rPr>
        <w:t>LES MOUVEMENTS</w:t>
      </w:r>
    </w:p>
    <w:p w:rsidR="00FE23F8" w:rsidRPr="00FE23F8" w:rsidRDefault="00FE23F8" w:rsidP="00FE23F8">
      <w:pPr>
        <w:pStyle w:val="Paragraphedeliste"/>
        <w:spacing w:after="0" w:line="240" w:lineRule="auto"/>
        <w:ind w:left="0"/>
        <w:jc w:val="both"/>
        <w:rPr>
          <w:rFonts w:asciiTheme="majorHAnsi" w:hAnsiTheme="majorHAnsi"/>
          <w:b/>
          <w:i/>
          <w:sz w:val="24"/>
          <w:szCs w:val="24"/>
        </w:rPr>
      </w:pPr>
      <w:r w:rsidRPr="00FE23F8">
        <w:rPr>
          <w:rFonts w:ascii="Californian FB" w:hAnsi="Californian FB"/>
          <w:sz w:val="24"/>
          <w:szCs w:val="24"/>
        </w:rPr>
        <w:t xml:space="preserve">              </w:t>
      </w:r>
      <w:r>
        <w:rPr>
          <w:rFonts w:asciiTheme="majorHAnsi" w:hAnsiTheme="majorHAnsi"/>
          <w:sz w:val="24"/>
          <w:szCs w:val="24"/>
        </w:rPr>
        <w:t>Il existe différents éléments qui participent au mouvement. Il s’agit </w:t>
      </w:r>
      <w:r w:rsidRPr="00FE23F8">
        <w:rPr>
          <w:rFonts w:asciiTheme="majorHAnsi" w:hAnsiTheme="majorHAnsi"/>
          <w:b/>
          <w:i/>
          <w:sz w:val="24"/>
          <w:szCs w:val="24"/>
        </w:rPr>
        <w:t>: des muscles, des os et des articulations.</w:t>
      </w:r>
    </w:p>
    <w:p w:rsidR="003C3846" w:rsidRDefault="003C3846" w:rsidP="0097223F">
      <w:pPr>
        <w:pStyle w:val="Paragraphedeliste"/>
        <w:numPr>
          <w:ilvl w:val="0"/>
          <w:numId w:val="59"/>
        </w:numPr>
        <w:spacing w:after="0" w:line="240" w:lineRule="auto"/>
        <w:ind w:left="1531"/>
        <w:jc w:val="both"/>
        <w:rPr>
          <w:rFonts w:asciiTheme="majorHAnsi" w:hAnsiTheme="majorHAnsi"/>
          <w:b/>
          <w:sz w:val="32"/>
          <w:szCs w:val="28"/>
          <w:u w:val="thick"/>
        </w:rPr>
      </w:pPr>
      <w:r w:rsidRPr="003C3846">
        <w:rPr>
          <w:rFonts w:asciiTheme="majorHAnsi" w:hAnsiTheme="majorHAnsi"/>
          <w:b/>
          <w:sz w:val="32"/>
          <w:szCs w:val="28"/>
          <w:u w:val="thick"/>
        </w:rPr>
        <w:t>Les muscles</w:t>
      </w:r>
    </w:p>
    <w:p w:rsidR="00FE23F8" w:rsidRPr="00FE23F8" w:rsidRDefault="00FE23F8" w:rsidP="00FE23F8">
      <w:pPr>
        <w:pStyle w:val="Paragraphedeliste"/>
        <w:spacing w:after="0" w:line="240" w:lineRule="auto"/>
        <w:ind w:left="0"/>
        <w:jc w:val="both"/>
        <w:rPr>
          <w:rFonts w:asciiTheme="majorHAnsi" w:hAnsiTheme="majorHAnsi"/>
          <w:sz w:val="24"/>
          <w:szCs w:val="24"/>
        </w:rPr>
      </w:pPr>
      <w:r w:rsidRPr="00FE23F8">
        <w:rPr>
          <w:rFonts w:asciiTheme="majorHAnsi" w:hAnsiTheme="majorHAnsi"/>
          <w:sz w:val="24"/>
          <w:szCs w:val="24"/>
        </w:rPr>
        <w:t xml:space="preserve">            Ces sont les organes actifs des mouvements.</w:t>
      </w:r>
    </w:p>
    <w:p w:rsidR="003C3846" w:rsidRDefault="003C3846" w:rsidP="0097223F">
      <w:pPr>
        <w:pStyle w:val="Paragraphedeliste"/>
        <w:numPr>
          <w:ilvl w:val="0"/>
          <w:numId w:val="60"/>
        </w:numPr>
        <w:spacing w:after="0" w:line="240" w:lineRule="auto"/>
        <w:jc w:val="both"/>
        <w:rPr>
          <w:rFonts w:asciiTheme="majorHAnsi" w:hAnsiTheme="majorHAnsi"/>
          <w:b/>
          <w:sz w:val="32"/>
          <w:szCs w:val="28"/>
          <w:u w:val="thick"/>
        </w:rPr>
      </w:pPr>
      <w:r>
        <w:rPr>
          <w:rFonts w:asciiTheme="majorHAnsi" w:hAnsiTheme="majorHAnsi"/>
          <w:b/>
          <w:sz w:val="32"/>
          <w:szCs w:val="28"/>
          <w:u w:val="thick"/>
        </w:rPr>
        <w:t>Les différents types de muscles</w:t>
      </w:r>
    </w:p>
    <w:p w:rsidR="00FE23F8" w:rsidRPr="00FE23F8" w:rsidRDefault="00FE23F8" w:rsidP="00FE23F8">
      <w:pPr>
        <w:pStyle w:val="Paragraphedeliste"/>
        <w:numPr>
          <w:ilvl w:val="0"/>
          <w:numId w:val="14"/>
        </w:numPr>
        <w:spacing w:after="0" w:line="240" w:lineRule="auto"/>
        <w:jc w:val="both"/>
        <w:rPr>
          <w:rFonts w:asciiTheme="majorHAnsi" w:hAnsiTheme="majorHAnsi"/>
          <w:sz w:val="24"/>
          <w:szCs w:val="24"/>
          <w:u w:val="single"/>
        </w:rPr>
      </w:pPr>
      <w:r>
        <w:rPr>
          <w:rFonts w:asciiTheme="majorHAnsi" w:hAnsiTheme="majorHAnsi"/>
          <w:sz w:val="24"/>
          <w:szCs w:val="24"/>
        </w:rPr>
        <w:t>Les muscles squelettiques ou striés</w:t>
      </w:r>
    </w:p>
    <w:p w:rsidR="00FE23F8" w:rsidRPr="00FE23F8" w:rsidRDefault="00FE23F8" w:rsidP="00FE23F8">
      <w:pPr>
        <w:pStyle w:val="Paragraphedeliste"/>
        <w:numPr>
          <w:ilvl w:val="0"/>
          <w:numId w:val="14"/>
        </w:numPr>
        <w:spacing w:after="0" w:line="240" w:lineRule="auto"/>
        <w:jc w:val="both"/>
        <w:rPr>
          <w:rFonts w:asciiTheme="majorHAnsi" w:hAnsiTheme="majorHAnsi"/>
          <w:sz w:val="24"/>
          <w:szCs w:val="24"/>
          <w:u w:val="single"/>
        </w:rPr>
      </w:pPr>
      <w:r>
        <w:rPr>
          <w:rFonts w:asciiTheme="majorHAnsi" w:hAnsiTheme="majorHAnsi"/>
          <w:sz w:val="24"/>
          <w:szCs w:val="24"/>
        </w:rPr>
        <w:t>les muscles lisses</w:t>
      </w:r>
    </w:p>
    <w:p w:rsidR="00FE23F8" w:rsidRPr="00FE23F8" w:rsidRDefault="00FE23F8" w:rsidP="00FE23F8">
      <w:pPr>
        <w:pStyle w:val="Paragraphedeliste"/>
        <w:numPr>
          <w:ilvl w:val="0"/>
          <w:numId w:val="14"/>
        </w:numPr>
        <w:spacing w:after="0" w:line="240" w:lineRule="auto"/>
        <w:jc w:val="both"/>
        <w:rPr>
          <w:rFonts w:asciiTheme="majorHAnsi" w:hAnsiTheme="majorHAnsi"/>
          <w:sz w:val="24"/>
          <w:szCs w:val="24"/>
          <w:u w:val="single"/>
        </w:rPr>
      </w:pPr>
      <w:r>
        <w:rPr>
          <w:rFonts w:asciiTheme="majorHAnsi" w:hAnsiTheme="majorHAnsi"/>
          <w:sz w:val="24"/>
          <w:szCs w:val="24"/>
        </w:rPr>
        <w:t>les muscles peauciers</w:t>
      </w:r>
    </w:p>
    <w:p w:rsidR="00FE23F8" w:rsidRPr="00FE23F8" w:rsidRDefault="00FE23F8" w:rsidP="00FE23F8">
      <w:pPr>
        <w:pStyle w:val="Paragraphedeliste"/>
        <w:numPr>
          <w:ilvl w:val="0"/>
          <w:numId w:val="14"/>
        </w:numPr>
        <w:spacing w:after="0" w:line="240" w:lineRule="auto"/>
        <w:jc w:val="both"/>
        <w:rPr>
          <w:rFonts w:asciiTheme="majorHAnsi" w:hAnsiTheme="majorHAnsi"/>
          <w:sz w:val="24"/>
          <w:szCs w:val="24"/>
          <w:u w:val="single"/>
        </w:rPr>
      </w:pPr>
      <w:r>
        <w:rPr>
          <w:rFonts w:asciiTheme="majorHAnsi" w:hAnsiTheme="majorHAnsi"/>
          <w:sz w:val="24"/>
          <w:szCs w:val="24"/>
        </w:rPr>
        <w:t>le muscle cardiaque (cœur)</w:t>
      </w:r>
    </w:p>
    <w:p w:rsidR="003C3846" w:rsidRDefault="003C3846" w:rsidP="0097223F">
      <w:pPr>
        <w:pStyle w:val="Paragraphedeliste"/>
        <w:numPr>
          <w:ilvl w:val="0"/>
          <w:numId w:val="60"/>
        </w:numPr>
        <w:spacing w:after="0" w:line="240" w:lineRule="auto"/>
        <w:jc w:val="both"/>
        <w:rPr>
          <w:rFonts w:asciiTheme="majorHAnsi" w:hAnsiTheme="majorHAnsi"/>
          <w:b/>
          <w:sz w:val="32"/>
          <w:szCs w:val="28"/>
          <w:u w:val="thick"/>
        </w:rPr>
      </w:pPr>
      <w:r>
        <w:rPr>
          <w:rFonts w:asciiTheme="majorHAnsi" w:hAnsiTheme="majorHAnsi"/>
          <w:b/>
          <w:sz w:val="32"/>
          <w:szCs w:val="28"/>
          <w:u w:val="thick"/>
        </w:rPr>
        <w:t>Les propriétés des muscles</w:t>
      </w:r>
    </w:p>
    <w:p w:rsidR="00FE23F8" w:rsidRPr="00FE23F8" w:rsidRDefault="00FE23F8" w:rsidP="00FE23F8">
      <w:pPr>
        <w:pStyle w:val="Paragraphedeliste"/>
        <w:spacing w:after="0" w:line="240" w:lineRule="auto"/>
        <w:ind w:left="0"/>
        <w:jc w:val="both"/>
        <w:rPr>
          <w:rFonts w:asciiTheme="majorHAnsi" w:hAnsiTheme="majorHAnsi"/>
          <w:sz w:val="24"/>
          <w:szCs w:val="24"/>
        </w:rPr>
      </w:pPr>
      <w:r w:rsidRPr="00FE23F8">
        <w:rPr>
          <w:rFonts w:asciiTheme="majorHAnsi" w:hAnsiTheme="majorHAnsi"/>
          <w:sz w:val="24"/>
          <w:szCs w:val="24"/>
        </w:rPr>
        <w:t xml:space="preserve">    </w:t>
      </w:r>
      <w:r>
        <w:rPr>
          <w:rFonts w:asciiTheme="majorHAnsi" w:hAnsiTheme="majorHAnsi"/>
          <w:sz w:val="24"/>
          <w:szCs w:val="24"/>
        </w:rPr>
        <w:t xml:space="preserve">Les propriétés des muscles sont : </w:t>
      </w:r>
      <w:r w:rsidRPr="00FE23F8">
        <w:rPr>
          <w:rFonts w:asciiTheme="majorHAnsi" w:hAnsiTheme="majorHAnsi"/>
          <w:b/>
          <w:i/>
          <w:sz w:val="24"/>
          <w:szCs w:val="24"/>
        </w:rPr>
        <w:t>l’excitabilité, la contractilité, l’élasticité</w:t>
      </w:r>
      <w:r>
        <w:rPr>
          <w:rFonts w:asciiTheme="majorHAnsi" w:hAnsiTheme="majorHAnsi"/>
          <w:sz w:val="24"/>
          <w:szCs w:val="24"/>
        </w:rPr>
        <w:t>,</w:t>
      </w:r>
    </w:p>
    <w:p w:rsidR="003C3846" w:rsidRDefault="003C3846" w:rsidP="0097223F">
      <w:pPr>
        <w:pStyle w:val="Paragraphedeliste"/>
        <w:numPr>
          <w:ilvl w:val="0"/>
          <w:numId w:val="60"/>
        </w:numPr>
        <w:spacing w:after="0" w:line="240" w:lineRule="auto"/>
        <w:jc w:val="both"/>
        <w:rPr>
          <w:rFonts w:asciiTheme="majorHAnsi" w:hAnsiTheme="majorHAnsi"/>
          <w:b/>
          <w:sz w:val="32"/>
          <w:szCs w:val="28"/>
          <w:u w:val="thick"/>
        </w:rPr>
      </w:pPr>
      <w:r>
        <w:rPr>
          <w:rFonts w:asciiTheme="majorHAnsi" w:hAnsiTheme="majorHAnsi"/>
          <w:b/>
          <w:sz w:val="32"/>
          <w:szCs w:val="28"/>
          <w:u w:val="thick"/>
        </w:rPr>
        <w:lastRenderedPageBreak/>
        <w:t>L’étude de l’activité musculaire</w:t>
      </w:r>
    </w:p>
    <w:p w:rsidR="00FE23F8" w:rsidRDefault="00FE23F8" w:rsidP="00FE23F8">
      <w:pPr>
        <w:pStyle w:val="Paragraphedeliste"/>
        <w:spacing w:after="0" w:line="240" w:lineRule="auto"/>
        <w:ind w:left="0"/>
        <w:jc w:val="both"/>
        <w:rPr>
          <w:rFonts w:asciiTheme="majorHAnsi" w:hAnsiTheme="majorHAnsi"/>
          <w:sz w:val="24"/>
          <w:szCs w:val="24"/>
          <w:u w:val="thick"/>
        </w:rPr>
      </w:pPr>
      <w:r w:rsidRPr="00FE23F8">
        <w:rPr>
          <w:rFonts w:asciiTheme="majorHAnsi" w:hAnsiTheme="majorHAnsi"/>
          <w:sz w:val="24"/>
          <w:szCs w:val="24"/>
        </w:rPr>
        <w:t xml:space="preserve">    </w:t>
      </w:r>
      <w:r>
        <w:rPr>
          <w:rFonts w:asciiTheme="majorHAnsi" w:hAnsiTheme="majorHAnsi"/>
          <w:sz w:val="24"/>
          <w:szCs w:val="24"/>
        </w:rPr>
        <w:t xml:space="preserve">Lorsque les muscles effectuent normalement leur travail, ils se contractent et se </w:t>
      </w:r>
      <w:r w:rsidR="00296C1D">
        <w:rPr>
          <w:rFonts w:asciiTheme="majorHAnsi" w:hAnsiTheme="majorHAnsi"/>
          <w:sz w:val="24"/>
          <w:szCs w:val="24"/>
        </w:rPr>
        <w:t>relâchent</w:t>
      </w:r>
      <w:r>
        <w:rPr>
          <w:rFonts w:asciiTheme="majorHAnsi" w:hAnsiTheme="majorHAnsi"/>
          <w:sz w:val="24"/>
          <w:szCs w:val="24"/>
        </w:rPr>
        <w:t xml:space="preserve"> alternativement. En travaillant, les muscles :</w:t>
      </w:r>
      <w:r>
        <w:rPr>
          <w:rFonts w:asciiTheme="majorHAnsi" w:hAnsiTheme="majorHAnsi"/>
          <w:sz w:val="24"/>
          <w:szCs w:val="24"/>
          <w:u w:val="thick"/>
        </w:rPr>
        <w:t xml:space="preserve">  </w:t>
      </w:r>
    </w:p>
    <w:p w:rsidR="00FE23F8" w:rsidRPr="00296C1D" w:rsidRDefault="00FE23F8" w:rsidP="00FE23F8">
      <w:pPr>
        <w:pStyle w:val="Paragraphedeliste"/>
        <w:numPr>
          <w:ilvl w:val="0"/>
          <w:numId w:val="14"/>
        </w:numPr>
        <w:spacing w:after="0" w:line="240" w:lineRule="auto"/>
        <w:jc w:val="both"/>
        <w:rPr>
          <w:rFonts w:asciiTheme="majorHAnsi" w:hAnsiTheme="majorHAnsi"/>
          <w:i/>
          <w:sz w:val="24"/>
          <w:szCs w:val="24"/>
        </w:rPr>
      </w:pPr>
      <w:r w:rsidRPr="00296C1D">
        <w:rPr>
          <w:rFonts w:asciiTheme="majorHAnsi" w:hAnsiTheme="majorHAnsi"/>
          <w:i/>
          <w:sz w:val="24"/>
          <w:szCs w:val="24"/>
        </w:rPr>
        <w:t>Consomment de l’oxygène et du glucose</w:t>
      </w:r>
    </w:p>
    <w:p w:rsidR="00FE23F8" w:rsidRPr="00296C1D" w:rsidRDefault="00296C1D" w:rsidP="00FE23F8">
      <w:pPr>
        <w:pStyle w:val="Paragraphedeliste"/>
        <w:numPr>
          <w:ilvl w:val="0"/>
          <w:numId w:val="14"/>
        </w:numPr>
        <w:spacing w:after="0" w:line="240" w:lineRule="auto"/>
        <w:jc w:val="both"/>
        <w:rPr>
          <w:rFonts w:asciiTheme="majorHAnsi" w:hAnsiTheme="majorHAnsi"/>
          <w:i/>
          <w:sz w:val="24"/>
          <w:szCs w:val="24"/>
        </w:rPr>
      </w:pPr>
      <w:r w:rsidRPr="00296C1D">
        <w:rPr>
          <w:rFonts w:asciiTheme="majorHAnsi" w:hAnsiTheme="majorHAnsi"/>
          <w:i/>
          <w:sz w:val="24"/>
          <w:szCs w:val="24"/>
        </w:rPr>
        <w:t>Produisent de l’énergie</w:t>
      </w:r>
    </w:p>
    <w:p w:rsidR="00296C1D" w:rsidRPr="00296C1D" w:rsidRDefault="00296C1D" w:rsidP="00FE23F8">
      <w:pPr>
        <w:pStyle w:val="Paragraphedeliste"/>
        <w:numPr>
          <w:ilvl w:val="0"/>
          <w:numId w:val="14"/>
        </w:numPr>
        <w:spacing w:after="0" w:line="240" w:lineRule="auto"/>
        <w:jc w:val="both"/>
        <w:rPr>
          <w:rFonts w:asciiTheme="majorHAnsi" w:hAnsiTheme="majorHAnsi"/>
          <w:i/>
          <w:sz w:val="24"/>
          <w:szCs w:val="24"/>
        </w:rPr>
      </w:pPr>
      <w:r w:rsidRPr="00296C1D">
        <w:rPr>
          <w:rFonts w:asciiTheme="majorHAnsi" w:hAnsiTheme="majorHAnsi"/>
          <w:i/>
          <w:sz w:val="24"/>
          <w:szCs w:val="24"/>
        </w:rPr>
        <w:t>rejettent les déchets</w:t>
      </w:r>
    </w:p>
    <w:p w:rsidR="003C3846" w:rsidRDefault="00296C1D" w:rsidP="00296C1D">
      <w:pPr>
        <w:pStyle w:val="Paragraphedeliste"/>
        <w:numPr>
          <w:ilvl w:val="0"/>
          <w:numId w:val="60"/>
        </w:numPr>
        <w:spacing w:after="0" w:line="240" w:lineRule="auto"/>
        <w:ind w:hanging="331"/>
        <w:jc w:val="both"/>
        <w:rPr>
          <w:rFonts w:asciiTheme="majorHAnsi" w:hAnsiTheme="majorHAnsi"/>
          <w:b/>
          <w:sz w:val="32"/>
          <w:szCs w:val="28"/>
        </w:rPr>
      </w:pPr>
      <w:r>
        <w:rPr>
          <w:rFonts w:asciiTheme="majorHAnsi" w:hAnsiTheme="majorHAnsi"/>
          <w:b/>
          <w:sz w:val="32"/>
          <w:szCs w:val="28"/>
          <w:u w:val="thick"/>
        </w:rPr>
        <w:t xml:space="preserve"> </w:t>
      </w:r>
      <w:r w:rsidR="003C3846">
        <w:rPr>
          <w:rFonts w:asciiTheme="majorHAnsi" w:hAnsiTheme="majorHAnsi"/>
          <w:b/>
          <w:sz w:val="32"/>
          <w:szCs w:val="28"/>
          <w:u w:val="thick"/>
        </w:rPr>
        <w:t>Hygiène des muscles</w:t>
      </w:r>
      <w:r>
        <w:rPr>
          <w:rFonts w:asciiTheme="majorHAnsi" w:hAnsiTheme="majorHAnsi"/>
          <w:b/>
          <w:sz w:val="32"/>
          <w:szCs w:val="28"/>
          <w:u w:val="thick"/>
        </w:rPr>
        <w:t xml:space="preserve"> : </w:t>
      </w:r>
      <w:r w:rsidRPr="00296C1D">
        <w:rPr>
          <w:rFonts w:asciiTheme="majorHAnsi" w:hAnsiTheme="majorHAnsi"/>
          <w:b/>
          <w:sz w:val="32"/>
          <w:szCs w:val="28"/>
        </w:rPr>
        <w:t>rôle du sport</w:t>
      </w:r>
    </w:p>
    <w:p w:rsidR="00296C1D" w:rsidRDefault="00296C1D" w:rsidP="00296C1D">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Le sport augmente la masse musculaire globale</w:t>
      </w:r>
    </w:p>
    <w:p w:rsidR="00296C1D" w:rsidRDefault="00296C1D" w:rsidP="00296C1D">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le sport améliore les esthétiques</w:t>
      </w:r>
    </w:p>
    <w:p w:rsidR="00296C1D" w:rsidRPr="00296C1D" w:rsidRDefault="00296C1D" w:rsidP="00296C1D">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le muscle qui travaille se développe et un muscle qui ne travaille pas s’atrophie.</w:t>
      </w:r>
    </w:p>
    <w:p w:rsidR="003C3846" w:rsidRDefault="003C3846" w:rsidP="00D33955">
      <w:pPr>
        <w:pStyle w:val="Paragraphedeliste"/>
        <w:numPr>
          <w:ilvl w:val="0"/>
          <w:numId w:val="60"/>
        </w:numPr>
        <w:spacing w:after="0" w:line="240" w:lineRule="auto"/>
        <w:rPr>
          <w:rFonts w:asciiTheme="majorHAnsi" w:hAnsiTheme="majorHAnsi"/>
          <w:b/>
          <w:sz w:val="32"/>
          <w:szCs w:val="28"/>
          <w:u w:val="thick"/>
        </w:rPr>
      </w:pPr>
      <w:r>
        <w:rPr>
          <w:rFonts w:asciiTheme="majorHAnsi" w:hAnsiTheme="majorHAnsi"/>
          <w:b/>
          <w:sz w:val="32"/>
          <w:szCs w:val="28"/>
          <w:u w:val="thick"/>
        </w:rPr>
        <w:t>Les accidents des muscles</w:t>
      </w:r>
    </w:p>
    <w:p w:rsidR="00296C1D" w:rsidRPr="00296C1D" w:rsidRDefault="00296C1D" w:rsidP="00296C1D">
      <w:pPr>
        <w:pStyle w:val="Paragraphedeliste"/>
        <w:numPr>
          <w:ilvl w:val="0"/>
          <w:numId w:val="53"/>
        </w:numPr>
        <w:spacing w:after="0" w:line="240" w:lineRule="auto"/>
        <w:rPr>
          <w:rFonts w:asciiTheme="majorHAnsi" w:hAnsiTheme="majorHAnsi"/>
          <w:b/>
          <w:sz w:val="32"/>
          <w:szCs w:val="28"/>
          <w:u w:val="thick"/>
        </w:rPr>
      </w:pPr>
      <w:r w:rsidRPr="00DE20DE">
        <w:rPr>
          <w:rFonts w:asciiTheme="majorHAnsi" w:hAnsiTheme="majorHAnsi"/>
          <w:b/>
          <w:i/>
          <w:sz w:val="24"/>
          <w:szCs w:val="24"/>
        </w:rPr>
        <w:t>L’élongation </w:t>
      </w:r>
      <w:r>
        <w:rPr>
          <w:rFonts w:asciiTheme="majorHAnsi" w:hAnsiTheme="majorHAnsi"/>
          <w:b/>
          <w:sz w:val="24"/>
          <w:szCs w:val="24"/>
        </w:rPr>
        <w:t xml:space="preserve">: </w:t>
      </w:r>
      <w:r>
        <w:rPr>
          <w:rFonts w:asciiTheme="majorHAnsi" w:hAnsiTheme="majorHAnsi"/>
          <w:sz w:val="24"/>
          <w:szCs w:val="24"/>
        </w:rPr>
        <w:t>C’est l’étirement des fibres musculaires sans rupture.</w:t>
      </w:r>
    </w:p>
    <w:p w:rsidR="00296C1D" w:rsidRPr="00296C1D" w:rsidRDefault="00296C1D" w:rsidP="00296C1D">
      <w:pPr>
        <w:pStyle w:val="Paragraphedeliste"/>
        <w:numPr>
          <w:ilvl w:val="0"/>
          <w:numId w:val="53"/>
        </w:numPr>
        <w:spacing w:after="0" w:line="240" w:lineRule="auto"/>
        <w:rPr>
          <w:rFonts w:asciiTheme="majorHAnsi" w:hAnsiTheme="majorHAnsi"/>
          <w:b/>
          <w:sz w:val="32"/>
          <w:szCs w:val="28"/>
          <w:u w:val="thick"/>
        </w:rPr>
      </w:pPr>
      <w:r w:rsidRPr="00DE20DE">
        <w:rPr>
          <w:rFonts w:asciiTheme="majorHAnsi" w:hAnsiTheme="majorHAnsi"/>
          <w:b/>
          <w:i/>
          <w:sz w:val="24"/>
          <w:szCs w:val="24"/>
        </w:rPr>
        <w:t>Le claquage</w:t>
      </w:r>
      <w:r>
        <w:rPr>
          <w:rFonts w:asciiTheme="majorHAnsi" w:hAnsiTheme="majorHAnsi"/>
          <w:b/>
          <w:sz w:val="24"/>
          <w:szCs w:val="24"/>
        </w:rPr>
        <w:t xml:space="preserve"> : </w:t>
      </w:r>
      <w:r>
        <w:rPr>
          <w:rFonts w:asciiTheme="majorHAnsi" w:hAnsiTheme="majorHAnsi"/>
          <w:sz w:val="24"/>
          <w:szCs w:val="24"/>
        </w:rPr>
        <w:t>C’est la rupture des fibres musculaires.</w:t>
      </w:r>
    </w:p>
    <w:p w:rsidR="00296C1D" w:rsidRPr="00296C1D" w:rsidRDefault="00296C1D" w:rsidP="00296C1D">
      <w:pPr>
        <w:pStyle w:val="Paragraphedeliste"/>
        <w:numPr>
          <w:ilvl w:val="0"/>
          <w:numId w:val="53"/>
        </w:numPr>
        <w:spacing w:after="0" w:line="240" w:lineRule="auto"/>
        <w:rPr>
          <w:rFonts w:asciiTheme="majorHAnsi" w:hAnsiTheme="majorHAnsi"/>
          <w:b/>
          <w:sz w:val="32"/>
          <w:szCs w:val="28"/>
          <w:u w:val="thick"/>
        </w:rPr>
      </w:pPr>
      <w:r w:rsidRPr="00DE20DE">
        <w:rPr>
          <w:rFonts w:asciiTheme="majorHAnsi" w:hAnsiTheme="majorHAnsi"/>
          <w:b/>
          <w:i/>
          <w:sz w:val="24"/>
          <w:szCs w:val="24"/>
        </w:rPr>
        <w:t>La déchirure musculaire</w:t>
      </w:r>
      <w:r>
        <w:rPr>
          <w:rFonts w:asciiTheme="majorHAnsi" w:hAnsiTheme="majorHAnsi"/>
          <w:b/>
          <w:sz w:val="24"/>
          <w:szCs w:val="24"/>
        </w:rPr>
        <w:t xml:space="preserve"> : </w:t>
      </w:r>
      <w:r>
        <w:rPr>
          <w:rFonts w:asciiTheme="majorHAnsi" w:hAnsiTheme="majorHAnsi"/>
          <w:sz w:val="24"/>
          <w:szCs w:val="24"/>
        </w:rPr>
        <w:t>C’est un claquage important</w:t>
      </w:r>
    </w:p>
    <w:p w:rsidR="00296C1D" w:rsidRPr="00296C1D" w:rsidRDefault="00296C1D" w:rsidP="00296C1D">
      <w:pPr>
        <w:pStyle w:val="Paragraphedeliste"/>
        <w:numPr>
          <w:ilvl w:val="0"/>
          <w:numId w:val="53"/>
        </w:numPr>
        <w:spacing w:after="0" w:line="240" w:lineRule="auto"/>
        <w:rPr>
          <w:rFonts w:asciiTheme="majorHAnsi" w:hAnsiTheme="majorHAnsi"/>
          <w:b/>
          <w:sz w:val="32"/>
          <w:szCs w:val="28"/>
          <w:u w:val="thick"/>
        </w:rPr>
      </w:pPr>
      <w:r w:rsidRPr="00DE20DE">
        <w:rPr>
          <w:rFonts w:asciiTheme="majorHAnsi" w:hAnsiTheme="majorHAnsi"/>
          <w:b/>
          <w:i/>
          <w:sz w:val="24"/>
          <w:szCs w:val="24"/>
        </w:rPr>
        <w:t>Les crampes</w:t>
      </w:r>
      <w:r>
        <w:rPr>
          <w:rFonts w:asciiTheme="majorHAnsi" w:hAnsiTheme="majorHAnsi"/>
          <w:b/>
          <w:sz w:val="24"/>
          <w:szCs w:val="24"/>
        </w:rPr>
        <w:t> :</w:t>
      </w:r>
      <w:r>
        <w:rPr>
          <w:rFonts w:asciiTheme="majorHAnsi" w:hAnsiTheme="majorHAnsi"/>
          <w:b/>
          <w:sz w:val="32"/>
          <w:szCs w:val="28"/>
          <w:u w:val="thick"/>
        </w:rPr>
        <w:t xml:space="preserve"> </w:t>
      </w:r>
      <w:r>
        <w:rPr>
          <w:rFonts w:asciiTheme="majorHAnsi" w:hAnsiTheme="majorHAnsi"/>
          <w:sz w:val="24"/>
          <w:szCs w:val="24"/>
        </w:rPr>
        <w:t>Ce sont les contractions involontaires douloureuses et passagères d’un muscle.</w:t>
      </w:r>
    </w:p>
    <w:p w:rsidR="00296C1D" w:rsidRDefault="00296C1D" w:rsidP="00296C1D">
      <w:pPr>
        <w:pStyle w:val="Paragraphedeliste"/>
        <w:numPr>
          <w:ilvl w:val="0"/>
          <w:numId w:val="53"/>
        </w:numPr>
        <w:spacing w:after="0" w:line="240" w:lineRule="auto"/>
        <w:rPr>
          <w:rFonts w:asciiTheme="majorHAnsi" w:hAnsiTheme="majorHAnsi"/>
          <w:b/>
          <w:sz w:val="32"/>
          <w:szCs w:val="28"/>
          <w:u w:val="thick"/>
        </w:rPr>
      </w:pPr>
      <w:r w:rsidRPr="00DE20DE">
        <w:rPr>
          <w:rFonts w:asciiTheme="majorHAnsi" w:hAnsiTheme="majorHAnsi"/>
          <w:b/>
          <w:i/>
          <w:sz w:val="24"/>
          <w:szCs w:val="24"/>
        </w:rPr>
        <w:t>Les torticolis</w:t>
      </w:r>
      <w:r>
        <w:rPr>
          <w:rFonts w:asciiTheme="majorHAnsi" w:hAnsiTheme="majorHAnsi"/>
          <w:b/>
          <w:sz w:val="24"/>
          <w:szCs w:val="24"/>
        </w:rPr>
        <w:t xml:space="preserve"> : </w:t>
      </w:r>
      <w:r>
        <w:rPr>
          <w:rFonts w:asciiTheme="majorHAnsi" w:hAnsiTheme="majorHAnsi"/>
          <w:sz w:val="24"/>
          <w:szCs w:val="24"/>
        </w:rPr>
        <w:t>C’est le retrait douloureux d’un muscle du cou.</w:t>
      </w:r>
    </w:p>
    <w:p w:rsidR="003C3846" w:rsidRDefault="003C3846" w:rsidP="00DE20DE">
      <w:pPr>
        <w:pStyle w:val="Paragraphedeliste"/>
        <w:numPr>
          <w:ilvl w:val="0"/>
          <w:numId w:val="59"/>
        </w:numPr>
        <w:spacing w:after="0" w:line="240" w:lineRule="auto"/>
        <w:ind w:left="1304" w:firstLine="0"/>
        <w:rPr>
          <w:rFonts w:asciiTheme="majorHAnsi" w:hAnsiTheme="majorHAnsi"/>
          <w:b/>
          <w:sz w:val="32"/>
          <w:szCs w:val="28"/>
          <w:u w:val="thick"/>
        </w:rPr>
      </w:pPr>
      <w:r>
        <w:rPr>
          <w:rFonts w:asciiTheme="majorHAnsi" w:hAnsiTheme="majorHAnsi"/>
          <w:b/>
          <w:sz w:val="32"/>
          <w:szCs w:val="28"/>
          <w:u w:val="thick"/>
        </w:rPr>
        <w:t>Les os</w:t>
      </w:r>
    </w:p>
    <w:p w:rsidR="00DE20DE" w:rsidRPr="00DE20DE" w:rsidRDefault="00DE20DE" w:rsidP="00DE20DE">
      <w:pPr>
        <w:pStyle w:val="Paragraphedeliste"/>
        <w:spacing w:after="0" w:line="240" w:lineRule="auto"/>
        <w:ind w:left="0"/>
        <w:rPr>
          <w:rFonts w:asciiTheme="majorHAnsi" w:hAnsiTheme="majorHAnsi"/>
          <w:sz w:val="24"/>
          <w:szCs w:val="24"/>
        </w:rPr>
      </w:pPr>
      <w:r>
        <w:rPr>
          <w:rFonts w:asciiTheme="majorHAnsi" w:hAnsiTheme="majorHAnsi"/>
          <w:sz w:val="24"/>
          <w:szCs w:val="24"/>
        </w:rPr>
        <w:t xml:space="preserve">           Ce sont les organes passifs des mouvements.</w:t>
      </w:r>
    </w:p>
    <w:p w:rsidR="003C3846" w:rsidRDefault="003C3846" w:rsidP="00D33955">
      <w:pPr>
        <w:pStyle w:val="Paragraphedeliste"/>
        <w:numPr>
          <w:ilvl w:val="0"/>
          <w:numId w:val="61"/>
        </w:numPr>
        <w:spacing w:after="0" w:line="240" w:lineRule="auto"/>
        <w:rPr>
          <w:rFonts w:asciiTheme="majorHAnsi" w:hAnsiTheme="majorHAnsi"/>
          <w:b/>
          <w:sz w:val="32"/>
          <w:szCs w:val="28"/>
          <w:u w:val="thick"/>
        </w:rPr>
      </w:pPr>
      <w:r>
        <w:rPr>
          <w:rFonts w:asciiTheme="majorHAnsi" w:hAnsiTheme="majorHAnsi"/>
          <w:b/>
          <w:sz w:val="32"/>
          <w:szCs w:val="28"/>
          <w:u w:val="thick"/>
        </w:rPr>
        <w:t>Rôles des os</w:t>
      </w:r>
    </w:p>
    <w:p w:rsidR="00DE20DE" w:rsidRPr="00DE20DE" w:rsidRDefault="00DE20DE" w:rsidP="00DE20DE">
      <w:pPr>
        <w:pStyle w:val="Paragraphedeliste"/>
        <w:numPr>
          <w:ilvl w:val="0"/>
          <w:numId w:val="14"/>
        </w:numPr>
        <w:spacing w:after="0" w:line="240" w:lineRule="auto"/>
        <w:rPr>
          <w:rFonts w:ascii="Lucida Calligraphy" w:hAnsi="Lucida Calligraphy"/>
          <w:b/>
          <w:i/>
          <w:sz w:val="24"/>
          <w:szCs w:val="24"/>
        </w:rPr>
      </w:pPr>
      <w:r w:rsidRPr="00DE20DE">
        <w:rPr>
          <w:rFonts w:ascii="Lucida Calligraphy" w:hAnsi="Lucida Calligraphy"/>
          <w:b/>
          <w:i/>
          <w:sz w:val="24"/>
          <w:szCs w:val="24"/>
        </w:rPr>
        <w:t>Ils forment la charpente de notre corps</w:t>
      </w:r>
    </w:p>
    <w:p w:rsidR="00DE20DE" w:rsidRPr="00DE20DE" w:rsidRDefault="00DE20DE" w:rsidP="00DE20DE">
      <w:pPr>
        <w:pStyle w:val="Paragraphedeliste"/>
        <w:numPr>
          <w:ilvl w:val="0"/>
          <w:numId w:val="14"/>
        </w:numPr>
        <w:spacing w:after="0" w:line="240" w:lineRule="auto"/>
        <w:rPr>
          <w:rFonts w:ascii="Lucida Calligraphy" w:hAnsi="Lucida Calligraphy"/>
          <w:b/>
          <w:i/>
          <w:sz w:val="24"/>
          <w:szCs w:val="24"/>
        </w:rPr>
      </w:pPr>
      <w:r w:rsidRPr="00DE20DE">
        <w:rPr>
          <w:rFonts w:ascii="Lucida Calligraphy" w:hAnsi="Lucida Calligraphy"/>
          <w:b/>
          <w:i/>
          <w:sz w:val="24"/>
          <w:szCs w:val="24"/>
        </w:rPr>
        <w:t>Ils permettent la locomotion</w:t>
      </w:r>
    </w:p>
    <w:p w:rsidR="00DE20DE" w:rsidRPr="00DE20DE" w:rsidRDefault="00DE20DE" w:rsidP="00DE20DE">
      <w:pPr>
        <w:pStyle w:val="Paragraphedeliste"/>
        <w:numPr>
          <w:ilvl w:val="0"/>
          <w:numId w:val="14"/>
        </w:numPr>
        <w:spacing w:after="0" w:line="240" w:lineRule="auto"/>
        <w:rPr>
          <w:rFonts w:ascii="Lucida Calligraphy" w:hAnsi="Lucida Calligraphy"/>
          <w:b/>
          <w:i/>
          <w:sz w:val="24"/>
          <w:szCs w:val="24"/>
        </w:rPr>
      </w:pPr>
      <w:r w:rsidRPr="00DE20DE">
        <w:rPr>
          <w:rFonts w:ascii="Lucida Calligraphy" w:hAnsi="Lucida Calligraphy"/>
          <w:b/>
          <w:i/>
          <w:sz w:val="24"/>
          <w:szCs w:val="24"/>
        </w:rPr>
        <w:t>Ils sont les leviers assurant les mouvements</w:t>
      </w:r>
    </w:p>
    <w:p w:rsidR="00DE20DE" w:rsidRPr="00DE20DE" w:rsidRDefault="00DE20DE" w:rsidP="00DE20DE">
      <w:pPr>
        <w:pStyle w:val="Paragraphedeliste"/>
        <w:numPr>
          <w:ilvl w:val="0"/>
          <w:numId w:val="14"/>
        </w:numPr>
        <w:spacing w:after="0" w:line="240" w:lineRule="auto"/>
        <w:rPr>
          <w:rFonts w:ascii="Lucida Calligraphy" w:hAnsi="Lucida Calligraphy"/>
          <w:b/>
          <w:i/>
          <w:sz w:val="24"/>
          <w:szCs w:val="24"/>
        </w:rPr>
      </w:pPr>
      <w:r w:rsidRPr="00DE20DE">
        <w:rPr>
          <w:rFonts w:ascii="Lucida Calligraphy" w:hAnsi="Lucida Calligraphy"/>
          <w:b/>
          <w:i/>
          <w:sz w:val="24"/>
          <w:szCs w:val="24"/>
        </w:rPr>
        <w:t>Ils participent à la fabrication des cellules sanguines</w:t>
      </w:r>
    </w:p>
    <w:p w:rsidR="00DE20DE" w:rsidRPr="00DE20DE" w:rsidRDefault="00DE20DE" w:rsidP="00DE20DE">
      <w:pPr>
        <w:pStyle w:val="Paragraphedeliste"/>
        <w:numPr>
          <w:ilvl w:val="0"/>
          <w:numId w:val="14"/>
        </w:numPr>
        <w:spacing w:after="0" w:line="240" w:lineRule="auto"/>
        <w:rPr>
          <w:rFonts w:ascii="Lucida Calligraphy" w:hAnsi="Lucida Calligraphy"/>
          <w:b/>
          <w:i/>
          <w:sz w:val="24"/>
          <w:szCs w:val="24"/>
        </w:rPr>
      </w:pPr>
      <w:r w:rsidRPr="00DE20DE">
        <w:rPr>
          <w:rFonts w:ascii="Lucida Calligraphy" w:hAnsi="Lucida Calligraphy"/>
          <w:b/>
          <w:i/>
          <w:sz w:val="24"/>
          <w:szCs w:val="24"/>
        </w:rPr>
        <w:t>Ils protègent certains organes de notre corps</w:t>
      </w:r>
    </w:p>
    <w:p w:rsidR="003C3846" w:rsidRDefault="003C3846" w:rsidP="00D33955">
      <w:pPr>
        <w:pStyle w:val="Paragraphedeliste"/>
        <w:numPr>
          <w:ilvl w:val="0"/>
          <w:numId w:val="61"/>
        </w:numPr>
        <w:spacing w:after="0" w:line="240" w:lineRule="auto"/>
        <w:rPr>
          <w:rFonts w:asciiTheme="majorHAnsi" w:hAnsiTheme="majorHAnsi"/>
          <w:b/>
          <w:sz w:val="32"/>
          <w:szCs w:val="28"/>
          <w:u w:val="thick"/>
        </w:rPr>
      </w:pPr>
      <w:r>
        <w:rPr>
          <w:rFonts w:asciiTheme="majorHAnsi" w:hAnsiTheme="majorHAnsi"/>
          <w:b/>
          <w:sz w:val="32"/>
          <w:szCs w:val="28"/>
          <w:u w:val="thick"/>
        </w:rPr>
        <w:t>Les différents types d’os</w:t>
      </w:r>
      <w:r w:rsidR="005B6E12">
        <w:rPr>
          <w:rFonts w:asciiTheme="majorHAnsi" w:hAnsiTheme="majorHAnsi"/>
          <w:b/>
          <w:sz w:val="32"/>
          <w:szCs w:val="28"/>
          <w:u w:val="thick"/>
        </w:rPr>
        <w:t xml:space="preserve"> </w:t>
      </w:r>
    </w:p>
    <w:p w:rsidR="00DE20DE" w:rsidRDefault="00DE20DE" w:rsidP="00DE20DE">
      <w:pPr>
        <w:spacing w:after="0" w:line="240" w:lineRule="auto"/>
        <w:rPr>
          <w:rFonts w:asciiTheme="majorHAnsi" w:hAnsiTheme="majorHAnsi"/>
          <w:sz w:val="24"/>
          <w:szCs w:val="24"/>
        </w:rPr>
      </w:pPr>
      <w:r>
        <w:rPr>
          <w:rFonts w:asciiTheme="majorHAnsi" w:hAnsiTheme="majorHAnsi"/>
          <w:sz w:val="24"/>
          <w:szCs w:val="24"/>
        </w:rPr>
        <w:t xml:space="preserve">     Il existe trois types d’os qui sont :</w:t>
      </w:r>
    </w:p>
    <w:p w:rsidR="00DE20DE" w:rsidRDefault="00DE20DE" w:rsidP="00DE20DE">
      <w:pPr>
        <w:pStyle w:val="Paragraphedeliste"/>
        <w:numPr>
          <w:ilvl w:val="0"/>
          <w:numId w:val="65"/>
        </w:numPr>
        <w:spacing w:after="0" w:line="240" w:lineRule="auto"/>
        <w:rPr>
          <w:rFonts w:asciiTheme="majorHAnsi" w:hAnsiTheme="majorHAnsi"/>
          <w:sz w:val="24"/>
          <w:szCs w:val="24"/>
        </w:rPr>
      </w:pPr>
      <w:r w:rsidRPr="00DE20DE">
        <w:rPr>
          <w:rFonts w:asciiTheme="majorHAnsi" w:hAnsiTheme="majorHAnsi"/>
          <w:b/>
          <w:i/>
          <w:sz w:val="24"/>
          <w:szCs w:val="24"/>
        </w:rPr>
        <w:t>Les os longs</w:t>
      </w:r>
      <w:r>
        <w:rPr>
          <w:rFonts w:asciiTheme="majorHAnsi" w:hAnsiTheme="majorHAnsi"/>
          <w:sz w:val="24"/>
          <w:szCs w:val="24"/>
        </w:rPr>
        <w:t xml:space="preserve">. </w:t>
      </w:r>
      <w:r w:rsidRPr="00DE20DE">
        <w:rPr>
          <w:rFonts w:asciiTheme="majorHAnsi" w:hAnsiTheme="majorHAnsi"/>
          <w:b/>
          <w:sz w:val="24"/>
          <w:szCs w:val="24"/>
          <w:u w:val="single"/>
        </w:rPr>
        <w:t>EX</w:t>
      </w:r>
      <w:r>
        <w:rPr>
          <w:rFonts w:asciiTheme="majorHAnsi" w:hAnsiTheme="majorHAnsi"/>
          <w:sz w:val="24"/>
          <w:szCs w:val="24"/>
        </w:rPr>
        <w:t xml:space="preserve"> : </w:t>
      </w:r>
      <w:r w:rsidRPr="00DE20DE">
        <w:rPr>
          <w:rFonts w:asciiTheme="majorHAnsi" w:hAnsiTheme="majorHAnsi"/>
          <w:i/>
          <w:sz w:val="24"/>
          <w:szCs w:val="24"/>
        </w:rPr>
        <w:t>le fémur, le tibia, le radius et le cubitus</w:t>
      </w:r>
    </w:p>
    <w:p w:rsidR="00DE20DE" w:rsidRDefault="00DE20DE" w:rsidP="00DE20DE">
      <w:pPr>
        <w:pStyle w:val="Paragraphedeliste"/>
        <w:numPr>
          <w:ilvl w:val="0"/>
          <w:numId w:val="65"/>
        </w:numPr>
        <w:spacing w:after="0" w:line="240" w:lineRule="auto"/>
        <w:rPr>
          <w:rFonts w:asciiTheme="majorHAnsi" w:hAnsiTheme="majorHAnsi"/>
          <w:sz w:val="24"/>
          <w:szCs w:val="24"/>
        </w:rPr>
      </w:pPr>
      <w:r w:rsidRPr="00DE20DE">
        <w:rPr>
          <w:rFonts w:asciiTheme="majorHAnsi" w:hAnsiTheme="majorHAnsi"/>
          <w:b/>
          <w:i/>
          <w:sz w:val="24"/>
          <w:szCs w:val="24"/>
        </w:rPr>
        <w:t>Les os courts</w:t>
      </w:r>
      <w:r>
        <w:rPr>
          <w:rFonts w:asciiTheme="majorHAnsi" w:hAnsiTheme="majorHAnsi"/>
          <w:sz w:val="24"/>
          <w:szCs w:val="24"/>
        </w:rPr>
        <w:t xml:space="preserve">. </w:t>
      </w:r>
      <w:r w:rsidRPr="00DE20DE">
        <w:rPr>
          <w:rFonts w:asciiTheme="majorHAnsi" w:hAnsiTheme="majorHAnsi"/>
          <w:b/>
          <w:sz w:val="24"/>
          <w:szCs w:val="24"/>
          <w:u w:val="single"/>
        </w:rPr>
        <w:t>EX</w:t>
      </w:r>
      <w:r>
        <w:rPr>
          <w:rFonts w:asciiTheme="majorHAnsi" w:hAnsiTheme="majorHAnsi"/>
          <w:sz w:val="24"/>
          <w:szCs w:val="24"/>
        </w:rPr>
        <w:t xml:space="preserve"> : </w:t>
      </w:r>
      <w:r w:rsidRPr="00DE20DE">
        <w:rPr>
          <w:rFonts w:asciiTheme="majorHAnsi" w:hAnsiTheme="majorHAnsi"/>
          <w:i/>
          <w:sz w:val="24"/>
          <w:szCs w:val="24"/>
        </w:rPr>
        <w:t>le tarsien, le carpien, la rotule et les vertèbres</w:t>
      </w:r>
    </w:p>
    <w:p w:rsidR="00DE20DE" w:rsidRPr="00DE20DE" w:rsidRDefault="00DE20DE" w:rsidP="00DE20DE">
      <w:pPr>
        <w:pStyle w:val="Paragraphedeliste"/>
        <w:numPr>
          <w:ilvl w:val="0"/>
          <w:numId w:val="65"/>
        </w:numPr>
        <w:spacing w:after="0" w:line="240" w:lineRule="auto"/>
        <w:rPr>
          <w:rFonts w:asciiTheme="majorHAnsi" w:hAnsiTheme="majorHAnsi"/>
          <w:sz w:val="24"/>
          <w:szCs w:val="24"/>
        </w:rPr>
      </w:pPr>
      <w:r w:rsidRPr="00DE20DE">
        <w:rPr>
          <w:rFonts w:asciiTheme="majorHAnsi" w:hAnsiTheme="majorHAnsi"/>
          <w:b/>
          <w:i/>
          <w:sz w:val="24"/>
          <w:szCs w:val="24"/>
        </w:rPr>
        <w:t>Les os plats</w:t>
      </w:r>
      <w:r>
        <w:rPr>
          <w:rFonts w:asciiTheme="majorHAnsi" w:hAnsiTheme="majorHAnsi"/>
          <w:sz w:val="24"/>
          <w:szCs w:val="24"/>
        </w:rPr>
        <w:t xml:space="preserve">. </w:t>
      </w:r>
      <w:r w:rsidRPr="00DE20DE">
        <w:rPr>
          <w:rFonts w:asciiTheme="majorHAnsi" w:hAnsiTheme="majorHAnsi"/>
          <w:b/>
          <w:sz w:val="24"/>
          <w:szCs w:val="24"/>
          <w:u w:val="single"/>
        </w:rPr>
        <w:t>EX</w:t>
      </w:r>
      <w:r>
        <w:rPr>
          <w:rFonts w:asciiTheme="majorHAnsi" w:hAnsiTheme="majorHAnsi"/>
          <w:sz w:val="24"/>
          <w:szCs w:val="24"/>
        </w:rPr>
        <w:t xml:space="preserve"> : </w:t>
      </w:r>
      <w:r w:rsidRPr="00DE20DE">
        <w:rPr>
          <w:rFonts w:asciiTheme="majorHAnsi" w:hAnsiTheme="majorHAnsi"/>
          <w:i/>
          <w:sz w:val="24"/>
          <w:szCs w:val="24"/>
        </w:rPr>
        <w:t>l’omoplate, le bassin et le sternum</w:t>
      </w:r>
    </w:p>
    <w:p w:rsidR="003C3846" w:rsidRDefault="003C3846" w:rsidP="00D33955">
      <w:pPr>
        <w:pStyle w:val="Paragraphedeliste"/>
        <w:numPr>
          <w:ilvl w:val="0"/>
          <w:numId w:val="61"/>
        </w:numPr>
        <w:spacing w:after="0" w:line="240" w:lineRule="auto"/>
        <w:rPr>
          <w:rFonts w:asciiTheme="majorHAnsi" w:hAnsiTheme="majorHAnsi"/>
          <w:b/>
          <w:sz w:val="32"/>
          <w:szCs w:val="28"/>
          <w:u w:val="thick"/>
        </w:rPr>
      </w:pPr>
      <w:r>
        <w:rPr>
          <w:rFonts w:asciiTheme="majorHAnsi" w:hAnsiTheme="majorHAnsi"/>
          <w:b/>
          <w:sz w:val="32"/>
          <w:szCs w:val="28"/>
          <w:u w:val="thick"/>
        </w:rPr>
        <w:t>Structure d’un os long</w:t>
      </w:r>
    </w:p>
    <w:p w:rsidR="005B6E12" w:rsidRPr="005B6E12" w:rsidRDefault="005B6E12" w:rsidP="005B6E12">
      <w:pPr>
        <w:pStyle w:val="Paragraphedeliste"/>
        <w:spacing w:after="0" w:line="240" w:lineRule="auto"/>
        <w:ind w:left="1891"/>
        <w:rPr>
          <w:rFonts w:asciiTheme="majorHAnsi" w:hAnsiTheme="majorHAnsi"/>
          <w:sz w:val="24"/>
          <w:szCs w:val="28"/>
        </w:rPr>
      </w:pPr>
      <w:r w:rsidRPr="005B6E12">
        <w:rPr>
          <w:rFonts w:asciiTheme="majorHAnsi" w:hAnsiTheme="majorHAnsi"/>
          <w:sz w:val="24"/>
          <w:szCs w:val="28"/>
        </w:rPr>
        <w:t xml:space="preserve">Anatomie </w:t>
      </w:r>
      <w:r>
        <w:rPr>
          <w:rFonts w:asciiTheme="majorHAnsi" w:hAnsiTheme="majorHAnsi"/>
          <w:sz w:val="24"/>
          <w:szCs w:val="28"/>
        </w:rPr>
        <w:t xml:space="preserve">de l’os long </w:t>
      </w:r>
      <w:r w:rsidRPr="005B6E12">
        <w:rPr>
          <w:rFonts w:asciiTheme="majorHAnsi" w:hAnsiTheme="majorHAnsi"/>
          <w:sz w:val="24"/>
          <w:szCs w:val="28"/>
        </w:rPr>
        <w:t>(voir planche)</w:t>
      </w:r>
    </w:p>
    <w:p w:rsidR="00D91179" w:rsidRDefault="00D91179" w:rsidP="00D33955">
      <w:pPr>
        <w:pStyle w:val="Paragraphedeliste"/>
        <w:numPr>
          <w:ilvl w:val="0"/>
          <w:numId w:val="61"/>
        </w:numPr>
        <w:spacing w:after="0" w:line="240" w:lineRule="auto"/>
        <w:rPr>
          <w:rFonts w:asciiTheme="majorHAnsi" w:hAnsiTheme="majorHAnsi"/>
          <w:b/>
          <w:sz w:val="32"/>
          <w:szCs w:val="28"/>
          <w:u w:val="thick"/>
        </w:rPr>
      </w:pPr>
      <w:r>
        <w:rPr>
          <w:rFonts w:asciiTheme="majorHAnsi" w:hAnsiTheme="majorHAnsi"/>
          <w:b/>
          <w:sz w:val="32"/>
          <w:szCs w:val="28"/>
          <w:u w:val="thick"/>
        </w:rPr>
        <w:t>Composition chimique des os</w:t>
      </w:r>
    </w:p>
    <w:p w:rsidR="005B6E12" w:rsidRDefault="000F3CEF" w:rsidP="005B6E12">
      <w:pPr>
        <w:pStyle w:val="Paragraphedeliste"/>
        <w:spacing w:after="0" w:line="240" w:lineRule="auto"/>
        <w:ind w:left="0"/>
        <w:rPr>
          <w:rFonts w:asciiTheme="majorHAnsi" w:hAnsiTheme="majorHAnsi"/>
          <w:sz w:val="24"/>
          <w:szCs w:val="24"/>
        </w:rPr>
      </w:pPr>
      <w:r>
        <w:rPr>
          <w:rFonts w:asciiTheme="majorHAnsi" w:hAnsiTheme="majorHAnsi"/>
          <w:sz w:val="24"/>
          <w:szCs w:val="24"/>
        </w:rPr>
        <w:t xml:space="preserve">         </w:t>
      </w:r>
      <w:r w:rsidR="005B6E12">
        <w:rPr>
          <w:rFonts w:asciiTheme="majorHAnsi" w:hAnsiTheme="majorHAnsi"/>
          <w:sz w:val="24"/>
          <w:szCs w:val="24"/>
        </w:rPr>
        <w:t xml:space="preserve">Les os sont constitués par : </w:t>
      </w:r>
      <w:r w:rsidR="005B6E12" w:rsidRPr="005B6E12">
        <w:rPr>
          <w:rFonts w:asciiTheme="majorHAnsi" w:hAnsiTheme="majorHAnsi"/>
          <w:b/>
          <w:i/>
          <w:sz w:val="24"/>
          <w:szCs w:val="24"/>
        </w:rPr>
        <w:t>l’osséine, le calcium et le phosphate</w:t>
      </w:r>
      <w:r w:rsidR="005B6E12">
        <w:rPr>
          <w:rFonts w:asciiTheme="majorHAnsi" w:hAnsiTheme="majorHAnsi"/>
          <w:sz w:val="24"/>
          <w:szCs w:val="24"/>
        </w:rPr>
        <w:t>.</w:t>
      </w:r>
    </w:p>
    <w:p w:rsidR="005B6E12" w:rsidRDefault="005B6E12" w:rsidP="005B6E12">
      <w:pPr>
        <w:pStyle w:val="Paragraphedeliste"/>
        <w:numPr>
          <w:ilvl w:val="0"/>
          <w:numId w:val="14"/>
        </w:numPr>
        <w:spacing w:after="0" w:line="240" w:lineRule="auto"/>
        <w:rPr>
          <w:rFonts w:asciiTheme="majorHAnsi" w:hAnsiTheme="majorHAnsi"/>
          <w:sz w:val="24"/>
          <w:szCs w:val="24"/>
        </w:rPr>
      </w:pPr>
      <w:r>
        <w:rPr>
          <w:rFonts w:asciiTheme="majorHAnsi" w:hAnsiTheme="majorHAnsi"/>
          <w:sz w:val="24"/>
          <w:szCs w:val="24"/>
        </w:rPr>
        <w:t>Le cartilage permet la croissance en longueur de l’os</w:t>
      </w:r>
    </w:p>
    <w:p w:rsidR="005B6E12" w:rsidRPr="005B6E12" w:rsidRDefault="005B6E12" w:rsidP="005B6E12">
      <w:pPr>
        <w:pStyle w:val="Paragraphedeliste"/>
        <w:numPr>
          <w:ilvl w:val="0"/>
          <w:numId w:val="14"/>
        </w:numPr>
        <w:spacing w:after="0" w:line="240" w:lineRule="auto"/>
        <w:rPr>
          <w:rFonts w:asciiTheme="majorHAnsi" w:hAnsiTheme="majorHAnsi"/>
          <w:sz w:val="24"/>
          <w:szCs w:val="24"/>
        </w:rPr>
      </w:pPr>
      <w:r>
        <w:rPr>
          <w:rFonts w:asciiTheme="majorHAnsi" w:hAnsiTheme="majorHAnsi"/>
          <w:sz w:val="24"/>
          <w:szCs w:val="24"/>
        </w:rPr>
        <w:t>Le périoste permet la croissance en épaisseur de l’os</w:t>
      </w:r>
    </w:p>
    <w:p w:rsidR="00D91179" w:rsidRDefault="00D91179" w:rsidP="00D33955">
      <w:pPr>
        <w:pStyle w:val="Paragraphedeliste"/>
        <w:numPr>
          <w:ilvl w:val="0"/>
          <w:numId w:val="61"/>
        </w:numPr>
        <w:spacing w:after="0" w:line="240" w:lineRule="auto"/>
        <w:rPr>
          <w:rFonts w:asciiTheme="majorHAnsi" w:hAnsiTheme="majorHAnsi"/>
          <w:b/>
          <w:sz w:val="32"/>
          <w:szCs w:val="28"/>
          <w:u w:val="thick"/>
        </w:rPr>
      </w:pPr>
      <w:r>
        <w:rPr>
          <w:rFonts w:asciiTheme="majorHAnsi" w:hAnsiTheme="majorHAnsi"/>
          <w:b/>
          <w:sz w:val="32"/>
          <w:szCs w:val="28"/>
          <w:u w:val="thick"/>
        </w:rPr>
        <w:t>Les accidents des os</w:t>
      </w:r>
    </w:p>
    <w:p w:rsidR="000F3CEF" w:rsidRDefault="000F3CEF" w:rsidP="000F3CEF">
      <w:pPr>
        <w:pStyle w:val="Paragraphedeliste"/>
        <w:spacing w:after="0" w:line="240" w:lineRule="auto"/>
        <w:ind w:left="0"/>
        <w:rPr>
          <w:rFonts w:asciiTheme="majorHAnsi" w:hAnsiTheme="majorHAnsi"/>
          <w:sz w:val="24"/>
          <w:szCs w:val="24"/>
        </w:rPr>
      </w:pPr>
      <w:r w:rsidRPr="000F3CEF">
        <w:rPr>
          <w:rFonts w:asciiTheme="majorHAnsi" w:hAnsiTheme="majorHAnsi"/>
          <w:sz w:val="24"/>
          <w:szCs w:val="24"/>
        </w:rPr>
        <w:t xml:space="preserve"> </w:t>
      </w:r>
      <w:r>
        <w:rPr>
          <w:rFonts w:asciiTheme="majorHAnsi" w:hAnsiTheme="majorHAnsi"/>
          <w:sz w:val="24"/>
          <w:szCs w:val="24"/>
        </w:rPr>
        <w:t xml:space="preserve">        Les principaux accidents des os sont </w:t>
      </w:r>
      <w:r w:rsidRPr="000F3CEF">
        <w:rPr>
          <w:rFonts w:asciiTheme="majorHAnsi" w:hAnsiTheme="majorHAnsi"/>
          <w:b/>
          <w:i/>
          <w:sz w:val="24"/>
          <w:szCs w:val="24"/>
        </w:rPr>
        <w:t>les fractures</w:t>
      </w:r>
      <w:r>
        <w:rPr>
          <w:rFonts w:asciiTheme="majorHAnsi" w:hAnsiTheme="majorHAnsi"/>
          <w:sz w:val="24"/>
          <w:szCs w:val="24"/>
        </w:rPr>
        <w:t xml:space="preserve"> (cassure de l’os). Il existe plusieurs types de fractures :</w:t>
      </w:r>
    </w:p>
    <w:p w:rsidR="000F3CEF" w:rsidRDefault="000F3CEF" w:rsidP="000F3CEF">
      <w:pPr>
        <w:pStyle w:val="Paragraphedeliste"/>
        <w:numPr>
          <w:ilvl w:val="0"/>
          <w:numId w:val="66"/>
        </w:numPr>
        <w:spacing w:after="0" w:line="240" w:lineRule="auto"/>
        <w:rPr>
          <w:rFonts w:asciiTheme="majorHAnsi" w:hAnsiTheme="majorHAnsi"/>
          <w:sz w:val="24"/>
          <w:szCs w:val="24"/>
        </w:rPr>
      </w:pPr>
      <w:r w:rsidRPr="000F3CEF">
        <w:rPr>
          <w:rFonts w:asciiTheme="majorHAnsi" w:hAnsiTheme="majorHAnsi"/>
          <w:b/>
          <w:i/>
          <w:sz w:val="24"/>
          <w:szCs w:val="24"/>
        </w:rPr>
        <w:t>La fracture incomplète</w:t>
      </w:r>
      <w:r>
        <w:rPr>
          <w:rFonts w:asciiTheme="majorHAnsi" w:hAnsiTheme="majorHAnsi"/>
          <w:sz w:val="24"/>
          <w:szCs w:val="24"/>
        </w:rPr>
        <w:t> : C’est lorsque tout le diamètre de l’os n’est pas touché</w:t>
      </w:r>
    </w:p>
    <w:p w:rsidR="000F3CEF" w:rsidRDefault="000F3CEF" w:rsidP="000F3CEF">
      <w:pPr>
        <w:pStyle w:val="Paragraphedeliste"/>
        <w:numPr>
          <w:ilvl w:val="0"/>
          <w:numId w:val="66"/>
        </w:numPr>
        <w:spacing w:after="0" w:line="240" w:lineRule="auto"/>
        <w:rPr>
          <w:rFonts w:asciiTheme="majorHAnsi" w:hAnsiTheme="majorHAnsi"/>
          <w:sz w:val="24"/>
          <w:szCs w:val="24"/>
        </w:rPr>
      </w:pPr>
      <w:r w:rsidRPr="000F3CEF">
        <w:rPr>
          <w:rFonts w:asciiTheme="majorHAnsi" w:hAnsiTheme="majorHAnsi"/>
          <w:b/>
          <w:i/>
          <w:sz w:val="24"/>
          <w:szCs w:val="24"/>
        </w:rPr>
        <w:t>La fracture complète</w:t>
      </w:r>
      <w:r>
        <w:rPr>
          <w:rFonts w:asciiTheme="majorHAnsi" w:hAnsiTheme="majorHAnsi"/>
          <w:sz w:val="24"/>
          <w:szCs w:val="24"/>
        </w:rPr>
        <w:t> : C’est lorsque tout le diamètre de l’os est touché</w:t>
      </w:r>
    </w:p>
    <w:p w:rsidR="000F3CEF" w:rsidRDefault="000F3CEF" w:rsidP="000F3CEF">
      <w:pPr>
        <w:pStyle w:val="Paragraphedeliste"/>
        <w:numPr>
          <w:ilvl w:val="0"/>
          <w:numId w:val="66"/>
        </w:numPr>
        <w:spacing w:after="0" w:line="240" w:lineRule="auto"/>
        <w:rPr>
          <w:rFonts w:asciiTheme="majorHAnsi" w:hAnsiTheme="majorHAnsi"/>
          <w:sz w:val="24"/>
          <w:szCs w:val="24"/>
        </w:rPr>
      </w:pPr>
      <w:r w:rsidRPr="000F3CEF">
        <w:rPr>
          <w:rFonts w:asciiTheme="majorHAnsi" w:hAnsiTheme="majorHAnsi"/>
          <w:b/>
          <w:i/>
          <w:sz w:val="24"/>
          <w:szCs w:val="24"/>
        </w:rPr>
        <w:t>La fracture fermée</w:t>
      </w:r>
      <w:r>
        <w:rPr>
          <w:rFonts w:asciiTheme="majorHAnsi" w:hAnsiTheme="majorHAnsi"/>
          <w:sz w:val="24"/>
          <w:szCs w:val="24"/>
        </w:rPr>
        <w:t> : C’est lorsque les morceaux résultant de la cassure restent à l’intérieur des muscles</w:t>
      </w:r>
    </w:p>
    <w:p w:rsidR="000F3CEF" w:rsidRDefault="000F3CEF" w:rsidP="000F3CEF">
      <w:pPr>
        <w:pStyle w:val="Paragraphedeliste"/>
        <w:numPr>
          <w:ilvl w:val="0"/>
          <w:numId w:val="66"/>
        </w:numPr>
        <w:spacing w:after="0" w:line="240" w:lineRule="auto"/>
        <w:rPr>
          <w:rFonts w:asciiTheme="majorHAnsi" w:hAnsiTheme="majorHAnsi"/>
          <w:sz w:val="24"/>
          <w:szCs w:val="24"/>
        </w:rPr>
      </w:pPr>
      <w:r w:rsidRPr="000F3CEF">
        <w:rPr>
          <w:rFonts w:asciiTheme="majorHAnsi" w:hAnsiTheme="majorHAnsi"/>
          <w:b/>
          <w:i/>
          <w:sz w:val="24"/>
          <w:szCs w:val="24"/>
        </w:rPr>
        <w:t>La fracture ouverte</w:t>
      </w:r>
      <w:r>
        <w:rPr>
          <w:rFonts w:asciiTheme="majorHAnsi" w:hAnsiTheme="majorHAnsi"/>
          <w:sz w:val="24"/>
          <w:szCs w:val="24"/>
        </w:rPr>
        <w:t> : C’est lorsque au moins un des morceaux traverse les muscles et la peau pour apparaitre à l’extérieur</w:t>
      </w:r>
    </w:p>
    <w:p w:rsidR="000F3CEF" w:rsidRPr="000F3CEF" w:rsidRDefault="000F3CEF" w:rsidP="000F3CEF">
      <w:pPr>
        <w:pStyle w:val="Paragraphedeliste"/>
        <w:numPr>
          <w:ilvl w:val="0"/>
          <w:numId w:val="66"/>
        </w:numPr>
        <w:spacing w:after="0" w:line="240" w:lineRule="auto"/>
        <w:rPr>
          <w:rFonts w:asciiTheme="majorHAnsi" w:hAnsiTheme="majorHAnsi"/>
          <w:sz w:val="24"/>
          <w:szCs w:val="24"/>
        </w:rPr>
      </w:pPr>
      <w:r w:rsidRPr="000F3CEF">
        <w:rPr>
          <w:rFonts w:asciiTheme="majorHAnsi" w:hAnsiTheme="majorHAnsi"/>
          <w:b/>
          <w:i/>
          <w:sz w:val="24"/>
          <w:szCs w:val="24"/>
        </w:rPr>
        <w:t>La fracture multiple</w:t>
      </w:r>
      <w:r>
        <w:rPr>
          <w:rFonts w:asciiTheme="majorHAnsi" w:hAnsiTheme="majorHAnsi"/>
          <w:sz w:val="24"/>
          <w:szCs w:val="24"/>
        </w:rPr>
        <w:t> : si l’on se casse en deux ou plusieurs endroits</w:t>
      </w:r>
    </w:p>
    <w:p w:rsidR="003C3846" w:rsidRDefault="00DE20DE" w:rsidP="00D33955">
      <w:pPr>
        <w:pStyle w:val="Paragraphedeliste"/>
        <w:numPr>
          <w:ilvl w:val="0"/>
          <w:numId w:val="59"/>
        </w:numPr>
        <w:spacing w:after="0" w:line="240" w:lineRule="auto"/>
        <w:ind w:left="1531"/>
        <w:rPr>
          <w:rFonts w:asciiTheme="majorHAnsi" w:hAnsiTheme="majorHAnsi"/>
          <w:b/>
          <w:sz w:val="32"/>
          <w:szCs w:val="28"/>
          <w:u w:val="single"/>
        </w:rPr>
      </w:pPr>
      <w:r>
        <w:rPr>
          <w:rFonts w:asciiTheme="majorHAnsi" w:hAnsiTheme="majorHAnsi"/>
          <w:sz w:val="32"/>
          <w:szCs w:val="28"/>
        </w:rPr>
        <w:t xml:space="preserve">      </w:t>
      </w:r>
      <w:r w:rsidRPr="00DE20DE">
        <w:rPr>
          <w:rFonts w:asciiTheme="majorHAnsi" w:hAnsiTheme="majorHAnsi"/>
          <w:b/>
          <w:sz w:val="32"/>
          <w:szCs w:val="28"/>
          <w:u w:val="single"/>
        </w:rPr>
        <w:t xml:space="preserve">Les </w:t>
      </w:r>
      <w:r w:rsidR="003C3846" w:rsidRPr="00DE20DE">
        <w:rPr>
          <w:rFonts w:asciiTheme="majorHAnsi" w:hAnsiTheme="majorHAnsi"/>
          <w:b/>
          <w:sz w:val="32"/>
          <w:szCs w:val="28"/>
          <w:u w:val="single"/>
        </w:rPr>
        <w:t xml:space="preserve"> articulations</w:t>
      </w:r>
    </w:p>
    <w:p w:rsidR="000F3CEF" w:rsidRPr="000F3CEF" w:rsidRDefault="000F3CEF" w:rsidP="000F3CEF">
      <w:pPr>
        <w:pStyle w:val="Paragraphedeliste"/>
        <w:spacing w:after="0" w:line="240" w:lineRule="auto"/>
        <w:ind w:left="0"/>
        <w:rPr>
          <w:rFonts w:asciiTheme="majorHAnsi" w:hAnsiTheme="majorHAnsi"/>
          <w:sz w:val="24"/>
          <w:szCs w:val="24"/>
        </w:rPr>
      </w:pPr>
      <w:r>
        <w:rPr>
          <w:rFonts w:asciiTheme="majorHAnsi" w:hAnsiTheme="majorHAnsi"/>
          <w:sz w:val="24"/>
          <w:szCs w:val="24"/>
        </w:rPr>
        <w:t xml:space="preserve"> Ce sont les surfaces de contact entre deux ou plusieurs os.</w:t>
      </w:r>
    </w:p>
    <w:p w:rsidR="00D91179" w:rsidRDefault="00D91179" w:rsidP="00D33955">
      <w:pPr>
        <w:pStyle w:val="Paragraphedeliste"/>
        <w:numPr>
          <w:ilvl w:val="0"/>
          <w:numId w:val="62"/>
        </w:numPr>
        <w:spacing w:after="0" w:line="240" w:lineRule="auto"/>
        <w:rPr>
          <w:rFonts w:asciiTheme="majorHAnsi" w:hAnsiTheme="majorHAnsi"/>
          <w:b/>
          <w:sz w:val="32"/>
          <w:szCs w:val="28"/>
          <w:u w:val="thick"/>
        </w:rPr>
      </w:pPr>
      <w:r>
        <w:rPr>
          <w:rFonts w:asciiTheme="majorHAnsi" w:hAnsiTheme="majorHAnsi"/>
          <w:b/>
          <w:sz w:val="32"/>
          <w:szCs w:val="28"/>
          <w:u w:val="thick"/>
        </w:rPr>
        <w:lastRenderedPageBreak/>
        <w:t>Types d’articulations</w:t>
      </w:r>
    </w:p>
    <w:p w:rsidR="000F3CEF" w:rsidRDefault="000F3CEF" w:rsidP="000F3CEF">
      <w:pPr>
        <w:pStyle w:val="Paragraphedeliste"/>
        <w:spacing w:after="0" w:line="240" w:lineRule="auto"/>
        <w:ind w:left="0"/>
        <w:rPr>
          <w:rFonts w:asciiTheme="majorHAnsi" w:hAnsiTheme="majorHAnsi"/>
          <w:sz w:val="24"/>
          <w:szCs w:val="24"/>
        </w:rPr>
      </w:pPr>
      <w:r>
        <w:rPr>
          <w:rFonts w:asciiTheme="majorHAnsi" w:hAnsiTheme="majorHAnsi"/>
          <w:sz w:val="24"/>
          <w:szCs w:val="24"/>
        </w:rPr>
        <w:t xml:space="preserve">   On distingue trois types qui sont :</w:t>
      </w:r>
    </w:p>
    <w:p w:rsidR="000F3CEF" w:rsidRDefault="000F3CEF" w:rsidP="000F3CEF">
      <w:pPr>
        <w:pStyle w:val="Paragraphedeliste"/>
        <w:numPr>
          <w:ilvl w:val="0"/>
          <w:numId w:val="67"/>
        </w:numPr>
        <w:spacing w:after="0" w:line="240" w:lineRule="auto"/>
        <w:rPr>
          <w:rFonts w:asciiTheme="majorHAnsi" w:hAnsiTheme="majorHAnsi"/>
          <w:sz w:val="24"/>
          <w:szCs w:val="24"/>
        </w:rPr>
      </w:pPr>
      <w:r w:rsidRPr="000F3CEF">
        <w:rPr>
          <w:rFonts w:asciiTheme="majorHAnsi" w:hAnsiTheme="majorHAnsi"/>
          <w:b/>
          <w:i/>
          <w:sz w:val="24"/>
          <w:szCs w:val="24"/>
        </w:rPr>
        <w:t>Les articulations fixes.</w:t>
      </w:r>
      <w:r>
        <w:rPr>
          <w:rFonts w:asciiTheme="majorHAnsi" w:hAnsiTheme="majorHAnsi"/>
          <w:sz w:val="24"/>
          <w:szCs w:val="24"/>
        </w:rPr>
        <w:t xml:space="preserve"> </w:t>
      </w:r>
      <w:r w:rsidRPr="000F3CEF">
        <w:rPr>
          <w:rFonts w:asciiTheme="majorHAnsi" w:hAnsiTheme="majorHAnsi"/>
          <w:b/>
          <w:sz w:val="24"/>
          <w:szCs w:val="24"/>
          <w:u w:val="single"/>
        </w:rPr>
        <w:t>EX</w:t>
      </w:r>
      <w:r>
        <w:rPr>
          <w:rFonts w:asciiTheme="majorHAnsi" w:hAnsiTheme="majorHAnsi"/>
          <w:sz w:val="24"/>
          <w:szCs w:val="24"/>
        </w:rPr>
        <w:t xml:space="preserve"> : </w:t>
      </w:r>
      <w:r w:rsidRPr="000F3CEF">
        <w:rPr>
          <w:rFonts w:asciiTheme="majorHAnsi" w:hAnsiTheme="majorHAnsi"/>
          <w:i/>
          <w:sz w:val="24"/>
          <w:szCs w:val="24"/>
        </w:rPr>
        <w:t>les os du crane</w:t>
      </w:r>
    </w:p>
    <w:p w:rsidR="000F3CEF" w:rsidRPr="000F3CEF" w:rsidRDefault="000F3CEF" w:rsidP="000F3CEF">
      <w:pPr>
        <w:pStyle w:val="Paragraphedeliste"/>
        <w:numPr>
          <w:ilvl w:val="0"/>
          <w:numId w:val="67"/>
        </w:numPr>
        <w:spacing w:after="0" w:line="240" w:lineRule="auto"/>
        <w:rPr>
          <w:rFonts w:asciiTheme="majorHAnsi" w:hAnsiTheme="majorHAnsi"/>
          <w:b/>
          <w:i/>
          <w:sz w:val="24"/>
          <w:szCs w:val="24"/>
        </w:rPr>
      </w:pPr>
      <w:r w:rsidRPr="000F3CEF">
        <w:rPr>
          <w:rFonts w:asciiTheme="majorHAnsi" w:hAnsiTheme="majorHAnsi"/>
          <w:b/>
          <w:i/>
          <w:sz w:val="24"/>
          <w:szCs w:val="24"/>
        </w:rPr>
        <w:t>Les articulations des vertèbres</w:t>
      </w:r>
    </w:p>
    <w:p w:rsidR="000F3CEF" w:rsidRPr="000F3CEF" w:rsidRDefault="000F3CEF" w:rsidP="000F3CEF">
      <w:pPr>
        <w:pStyle w:val="Paragraphedeliste"/>
        <w:numPr>
          <w:ilvl w:val="0"/>
          <w:numId w:val="67"/>
        </w:numPr>
        <w:spacing w:after="0" w:line="240" w:lineRule="auto"/>
        <w:rPr>
          <w:rFonts w:asciiTheme="majorHAnsi" w:hAnsiTheme="majorHAnsi"/>
          <w:i/>
          <w:sz w:val="24"/>
          <w:szCs w:val="24"/>
        </w:rPr>
      </w:pPr>
      <w:r w:rsidRPr="000F3CEF">
        <w:rPr>
          <w:rFonts w:asciiTheme="majorHAnsi" w:hAnsiTheme="majorHAnsi"/>
          <w:b/>
          <w:i/>
          <w:sz w:val="24"/>
          <w:szCs w:val="24"/>
        </w:rPr>
        <w:t>Les articulations mobiles</w:t>
      </w:r>
      <w:r>
        <w:rPr>
          <w:rFonts w:asciiTheme="majorHAnsi" w:hAnsiTheme="majorHAnsi"/>
          <w:sz w:val="24"/>
          <w:szCs w:val="24"/>
        </w:rPr>
        <w:t xml:space="preserve">. </w:t>
      </w:r>
      <w:r w:rsidRPr="000F3CEF">
        <w:rPr>
          <w:rFonts w:asciiTheme="majorHAnsi" w:hAnsiTheme="majorHAnsi"/>
          <w:b/>
          <w:sz w:val="24"/>
          <w:szCs w:val="24"/>
          <w:u w:val="single"/>
        </w:rPr>
        <w:t>EX</w:t>
      </w:r>
      <w:r>
        <w:rPr>
          <w:rFonts w:asciiTheme="majorHAnsi" w:hAnsiTheme="majorHAnsi"/>
          <w:sz w:val="24"/>
          <w:szCs w:val="24"/>
        </w:rPr>
        <w:t xml:space="preserve"> : </w:t>
      </w:r>
      <w:r w:rsidRPr="000F3CEF">
        <w:rPr>
          <w:rFonts w:asciiTheme="majorHAnsi" w:hAnsiTheme="majorHAnsi"/>
          <w:i/>
          <w:sz w:val="24"/>
          <w:szCs w:val="24"/>
        </w:rPr>
        <w:t>le coude, le genou, la hanche</w:t>
      </w:r>
    </w:p>
    <w:p w:rsidR="00D91179" w:rsidRDefault="00D91179" w:rsidP="00D33955">
      <w:pPr>
        <w:pStyle w:val="Paragraphedeliste"/>
        <w:numPr>
          <w:ilvl w:val="0"/>
          <w:numId w:val="62"/>
        </w:numPr>
        <w:spacing w:after="0" w:line="240" w:lineRule="auto"/>
        <w:rPr>
          <w:rFonts w:asciiTheme="majorHAnsi" w:hAnsiTheme="majorHAnsi"/>
          <w:b/>
          <w:sz w:val="32"/>
          <w:szCs w:val="28"/>
          <w:u w:val="thick"/>
        </w:rPr>
      </w:pPr>
      <w:r>
        <w:rPr>
          <w:rFonts w:asciiTheme="majorHAnsi" w:hAnsiTheme="majorHAnsi"/>
          <w:b/>
          <w:sz w:val="32"/>
          <w:szCs w:val="28"/>
          <w:u w:val="thick"/>
        </w:rPr>
        <w:t>Les accidents des articulations</w:t>
      </w:r>
    </w:p>
    <w:p w:rsidR="00DA2CB5" w:rsidRPr="00DA2CB5" w:rsidRDefault="00DA2CB5" w:rsidP="00DA2CB5">
      <w:pPr>
        <w:pStyle w:val="Paragraphedeliste"/>
        <w:numPr>
          <w:ilvl w:val="0"/>
          <w:numId w:val="68"/>
        </w:numPr>
        <w:spacing w:after="0" w:line="240" w:lineRule="auto"/>
        <w:ind w:left="737"/>
        <w:rPr>
          <w:rFonts w:asciiTheme="majorHAnsi" w:hAnsiTheme="majorHAnsi"/>
          <w:sz w:val="32"/>
          <w:szCs w:val="28"/>
          <w:u w:val="thick"/>
        </w:rPr>
      </w:pPr>
      <w:r>
        <w:rPr>
          <w:rFonts w:asciiTheme="majorHAnsi" w:hAnsiTheme="majorHAnsi"/>
          <w:b/>
          <w:sz w:val="24"/>
          <w:szCs w:val="24"/>
        </w:rPr>
        <w:t xml:space="preserve">L’entorse : </w:t>
      </w:r>
      <w:r w:rsidRPr="00DA2CB5">
        <w:rPr>
          <w:rFonts w:asciiTheme="majorHAnsi" w:hAnsiTheme="majorHAnsi"/>
          <w:sz w:val="24"/>
          <w:szCs w:val="24"/>
        </w:rPr>
        <w:t>distension violente des ligament</w:t>
      </w:r>
      <w:r>
        <w:rPr>
          <w:rFonts w:asciiTheme="majorHAnsi" w:hAnsiTheme="majorHAnsi"/>
          <w:sz w:val="24"/>
          <w:szCs w:val="24"/>
        </w:rPr>
        <w:t>s</w:t>
      </w:r>
      <w:r w:rsidRPr="00DA2CB5">
        <w:rPr>
          <w:rFonts w:asciiTheme="majorHAnsi" w:hAnsiTheme="majorHAnsi"/>
          <w:sz w:val="24"/>
          <w:szCs w:val="24"/>
        </w:rPr>
        <w:t xml:space="preserve"> d’une articulation</w:t>
      </w:r>
    </w:p>
    <w:p w:rsidR="00DA2CB5" w:rsidRPr="00DA2CB5" w:rsidRDefault="00DA2CB5" w:rsidP="00DA2CB5">
      <w:pPr>
        <w:pStyle w:val="Paragraphedeliste"/>
        <w:numPr>
          <w:ilvl w:val="0"/>
          <w:numId w:val="68"/>
        </w:numPr>
        <w:spacing w:after="0" w:line="240" w:lineRule="auto"/>
        <w:ind w:left="737"/>
        <w:rPr>
          <w:rFonts w:asciiTheme="majorHAnsi" w:hAnsiTheme="majorHAnsi"/>
          <w:b/>
          <w:sz w:val="32"/>
          <w:szCs w:val="28"/>
          <w:u w:val="thick"/>
        </w:rPr>
      </w:pPr>
      <w:r>
        <w:rPr>
          <w:rFonts w:asciiTheme="majorHAnsi" w:hAnsiTheme="majorHAnsi"/>
          <w:b/>
          <w:sz w:val="24"/>
          <w:szCs w:val="24"/>
        </w:rPr>
        <w:t>La luxation :</w:t>
      </w:r>
      <w:r>
        <w:rPr>
          <w:rFonts w:asciiTheme="majorHAnsi" w:hAnsiTheme="majorHAnsi"/>
          <w:sz w:val="24"/>
          <w:szCs w:val="24"/>
        </w:rPr>
        <w:t xml:space="preserve"> déplacement des surfaces osseuses d’une articulation</w:t>
      </w:r>
    </w:p>
    <w:p w:rsidR="00DA2CB5" w:rsidRPr="00DA2CB5" w:rsidRDefault="00DA2CB5" w:rsidP="00DA2CB5">
      <w:pPr>
        <w:pStyle w:val="Paragraphedeliste"/>
        <w:numPr>
          <w:ilvl w:val="0"/>
          <w:numId w:val="68"/>
        </w:numPr>
        <w:spacing w:after="0" w:line="240" w:lineRule="auto"/>
        <w:ind w:left="737"/>
        <w:rPr>
          <w:rFonts w:asciiTheme="majorHAnsi" w:hAnsiTheme="majorHAnsi"/>
          <w:b/>
          <w:sz w:val="32"/>
          <w:szCs w:val="28"/>
          <w:u w:val="thick"/>
        </w:rPr>
      </w:pPr>
      <w:r>
        <w:rPr>
          <w:rFonts w:asciiTheme="majorHAnsi" w:hAnsiTheme="majorHAnsi"/>
          <w:b/>
          <w:sz w:val="24"/>
          <w:szCs w:val="24"/>
        </w:rPr>
        <w:t xml:space="preserve">La foulure : </w:t>
      </w:r>
      <w:r w:rsidRPr="00DA2CB5">
        <w:rPr>
          <w:rFonts w:asciiTheme="majorHAnsi" w:hAnsiTheme="majorHAnsi"/>
          <w:sz w:val="24"/>
          <w:szCs w:val="24"/>
        </w:rPr>
        <w:t>étirement des ligaments</w:t>
      </w:r>
    </w:p>
    <w:p w:rsidR="00DA2CB5" w:rsidRPr="00DA2CB5" w:rsidRDefault="00DA2CB5" w:rsidP="00DA2CB5">
      <w:pPr>
        <w:pStyle w:val="Paragraphedeliste"/>
        <w:spacing w:after="0" w:line="240" w:lineRule="auto"/>
        <w:ind w:left="737"/>
        <w:rPr>
          <w:rFonts w:asciiTheme="majorHAnsi" w:hAnsiTheme="majorHAnsi"/>
          <w:b/>
          <w:i/>
          <w:sz w:val="32"/>
          <w:szCs w:val="28"/>
          <w:u w:val="thick"/>
        </w:rPr>
      </w:pPr>
      <w:r>
        <w:rPr>
          <w:rFonts w:asciiTheme="majorHAnsi" w:hAnsiTheme="majorHAnsi"/>
          <w:sz w:val="24"/>
          <w:szCs w:val="24"/>
        </w:rPr>
        <w:t xml:space="preserve">Les accidents du squelette sont : </w:t>
      </w:r>
      <w:r w:rsidRPr="00DA2CB5">
        <w:rPr>
          <w:rFonts w:asciiTheme="majorHAnsi" w:hAnsiTheme="majorHAnsi"/>
          <w:b/>
          <w:i/>
          <w:sz w:val="24"/>
          <w:szCs w:val="24"/>
        </w:rPr>
        <w:t>la lordose, la scoliose et la cyphose</w:t>
      </w:r>
    </w:p>
    <w:p w:rsidR="009A1C78" w:rsidRDefault="009A1C78" w:rsidP="00DA2CB5">
      <w:pPr>
        <w:pStyle w:val="Paragraphedeliste"/>
        <w:numPr>
          <w:ilvl w:val="0"/>
          <w:numId w:val="55"/>
        </w:numPr>
        <w:spacing w:after="0" w:line="240" w:lineRule="auto"/>
        <w:ind w:left="4025"/>
        <w:rPr>
          <w:rFonts w:ascii="Californian FB" w:hAnsi="Californian FB"/>
          <w:b/>
          <w:sz w:val="32"/>
          <w:szCs w:val="28"/>
          <w:u w:val="thick"/>
        </w:rPr>
      </w:pPr>
      <w:r w:rsidRPr="009A1C78">
        <w:rPr>
          <w:rFonts w:ascii="Californian FB" w:hAnsi="Californian FB"/>
          <w:b/>
          <w:sz w:val="32"/>
          <w:szCs w:val="28"/>
          <w:u w:val="thick"/>
        </w:rPr>
        <w:t>LE SYSTEME NERVEUX</w:t>
      </w:r>
    </w:p>
    <w:p w:rsidR="00DA2CB5" w:rsidRPr="00DA2CB5" w:rsidRDefault="00DA2CB5" w:rsidP="00DA2CB5">
      <w:pPr>
        <w:pStyle w:val="Paragraphedeliste"/>
        <w:spacing w:after="0" w:line="240" w:lineRule="auto"/>
        <w:ind w:left="142"/>
        <w:rPr>
          <w:rFonts w:asciiTheme="majorHAnsi" w:hAnsiTheme="majorHAnsi"/>
          <w:sz w:val="24"/>
          <w:szCs w:val="24"/>
        </w:rPr>
      </w:pPr>
      <w:r>
        <w:rPr>
          <w:rFonts w:asciiTheme="majorHAnsi" w:hAnsiTheme="majorHAnsi"/>
          <w:sz w:val="24"/>
          <w:szCs w:val="24"/>
        </w:rPr>
        <w:t xml:space="preserve">            </w:t>
      </w:r>
      <w:r w:rsidRPr="00DA2CB5">
        <w:rPr>
          <w:rFonts w:asciiTheme="majorHAnsi" w:hAnsiTheme="majorHAnsi"/>
          <w:sz w:val="24"/>
          <w:szCs w:val="24"/>
        </w:rPr>
        <w:t>C’est un grand système</w:t>
      </w:r>
      <w:r>
        <w:rPr>
          <w:rFonts w:asciiTheme="majorHAnsi" w:hAnsiTheme="majorHAnsi"/>
          <w:sz w:val="24"/>
          <w:szCs w:val="24"/>
        </w:rPr>
        <w:t xml:space="preserve"> de régulation et d’organisation de l’organisme. C’est celui qui commande tous les organes de notre corps ; il est également le siège de la conscience et de l’intelligence. </w:t>
      </w:r>
    </w:p>
    <w:p w:rsidR="00D91179" w:rsidRPr="00DA2CB5" w:rsidRDefault="00D91179" w:rsidP="00D33955">
      <w:pPr>
        <w:pStyle w:val="Paragraphedeliste"/>
        <w:numPr>
          <w:ilvl w:val="0"/>
          <w:numId w:val="63"/>
        </w:numPr>
        <w:spacing w:after="0" w:line="240" w:lineRule="auto"/>
        <w:ind w:left="1644"/>
        <w:rPr>
          <w:rFonts w:ascii="Californian FB" w:hAnsi="Californian FB"/>
          <w:b/>
          <w:sz w:val="32"/>
          <w:szCs w:val="28"/>
          <w:u w:val="thick"/>
        </w:rPr>
      </w:pPr>
      <w:r>
        <w:rPr>
          <w:rFonts w:asciiTheme="majorHAnsi" w:hAnsiTheme="majorHAnsi"/>
          <w:b/>
          <w:sz w:val="32"/>
          <w:szCs w:val="28"/>
          <w:u w:val="thick"/>
        </w:rPr>
        <w:t xml:space="preserve"> Organisation du système nerveux</w:t>
      </w:r>
    </w:p>
    <w:p w:rsidR="00DA2CB5" w:rsidRDefault="00DA2CB5" w:rsidP="00DA2CB5">
      <w:pPr>
        <w:pStyle w:val="Paragraphedeliste"/>
        <w:spacing w:after="0" w:line="240" w:lineRule="auto"/>
        <w:ind w:left="0"/>
        <w:rPr>
          <w:rFonts w:asciiTheme="majorHAnsi" w:hAnsiTheme="majorHAnsi"/>
          <w:sz w:val="24"/>
          <w:szCs w:val="24"/>
        </w:rPr>
      </w:pPr>
      <w:r>
        <w:rPr>
          <w:rFonts w:ascii="Californian FB" w:hAnsi="Californian FB"/>
          <w:sz w:val="24"/>
          <w:szCs w:val="24"/>
        </w:rPr>
        <w:t xml:space="preserve">                </w:t>
      </w:r>
      <w:r>
        <w:rPr>
          <w:rFonts w:asciiTheme="majorHAnsi" w:hAnsiTheme="majorHAnsi"/>
          <w:sz w:val="24"/>
          <w:szCs w:val="24"/>
        </w:rPr>
        <w:t>Le système nerveux est constitu</w:t>
      </w:r>
      <w:r w:rsidR="00EF52C4">
        <w:rPr>
          <w:rFonts w:asciiTheme="majorHAnsi" w:hAnsiTheme="majorHAnsi"/>
          <w:sz w:val="24"/>
          <w:szCs w:val="24"/>
        </w:rPr>
        <w:t>é de deux grandes parties :</w:t>
      </w:r>
      <w:r>
        <w:rPr>
          <w:rFonts w:asciiTheme="majorHAnsi" w:hAnsiTheme="majorHAnsi"/>
          <w:sz w:val="24"/>
          <w:szCs w:val="24"/>
        </w:rPr>
        <w:t xml:space="preserve"> </w:t>
      </w:r>
      <w:r w:rsidRPr="00EF52C4">
        <w:rPr>
          <w:rFonts w:asciiTheme="majorHAnsi" w:hAnsiTheme="majorHAnsi"/>
          <w:b/>
          <w:i/>
          <w:sz w:val="24"/>
          <w:szCs w:val="24"/>
        </w:rPr>
        <w:t>système nerveux cérébro spinal et du système nerveux végétatif.</w:t>
      </w:r>
    </w:p>
    <w:p w:rsidR="00EF52C4" w:rsidRPr="00EF52C4" w:rsidRDefault="00EF52C4" w:rsidP="00EF52C4">
      <w:pPr>
        <w:pStyle w:val="Paragraphedeliste"/>
        <w:numPr>
          <w:ilvl w:val="0"/>
          <w:numId w:val="69"/>
        </w:numPr>
        <w:spacing w:after="0" w:line="240" w:lineRule="auto"/>
        <w:rPr>
          <w:rFonts w:asciiTheme="majorHAnsi" w:hAnsiTheme="majorHAnsi"/>
          <w:b/>
          <w:sz w:val="24"/>
          <w:szCs w:val="24"/>
          <w:u w:val="single"/>
        </w:rPr>
      </w:pPr>
      <w:r w:rsidRPr="00EF52C4">
        <w:rPr>
          <w:rFonts w:asciiTheme="majorHAnsi" w:hAnsiTheme="majorHAnsi"/>
          <w:b/>
          <w:sz w:val="24"/>
          <w:szCs w:val="24"/>
          <w:u w:val="single"/>
        </w:rPr>
        <w:t>Le système nerveux cérébro spinal</w:t>
      </w:r>
    </w:p>
    <w:p w:rsidR="00EF52C4" w:rsidRDefault="00EF52C4" w:rsidP="00EF52C4">
      <w:pPr>
        <w:spacing w:after="0" w:line="240" w:lineRule="auto"/>
        <w:rPr>
          <w:rFonts w:asciiTheme="majorHAnsi" w:hAnsiTheme="majorHAnsi"/>
          <w:sz w:val="24"/>
          <w:szCs w:val="24"/>
        </w:rPr>
      </w:pPr>
      <w:r>
        <w:rPr>
          <w:rFonts w:asciiTheme="majorHAnsi" w:hAnsiTheme="majorHAnsi"/>
          <w:sz w:val="24"/>
          <w:szCs w:val="24"/>
        </w:rPr>
        <w:t xml:space="preserve">             </w:t>
      </w:r>
      <w:r w:rsidRPr="00EF52C4">
        <w:rPr>
          <w:rFonts w:asciiTheme="majorHAnsi" w:hAnsiTheme="majorHAnsi"/>
          <w:sz w:val="24"/>
          <w:szCs w:val="24"/>
        </w:rPr>
        <w:t xml:space="preserve">Le système nerveux cérébro spinal est constitué du </w:t>
      </w:r>
      <w:r w:rsidRPr="00EF52C4">
        <w:rPr>
          <w:rFonts w:asciiTheme="majorHAnsi" w:hAnsiTheme="majorHAnsi"/>
          <w:b/>
          <w:i/>
          <w:sz w:val="24"/>
          <w:szCs w:val="24"/>
        </w:rPr>
        <w:t>système nerveux central et du système nerveux périphériques.</w:t>
      </w:r>
      <w:r w:rsidRPr="00EF52C4">
        <w:rPr>
          <w:rFonts w:asciiTheme="majorHAnsi" w:hAnsiTheme="majorHAnsi"/>
          <w:sz w:val="24"/>
          <w:szCs w:val="24"/>
        </w:rPr>
        <w:t xml:space="preserve"> </w:t>
      </w:r>
    </w:p>
    <w:p w:rsidR="00EF52C4" w:rsidRDefault="00EF52C4" w:rsidP="00EF52C4">
      <w:pPr>
        <w:pStyle w:val="Paragraphedeliste"/>
        <w:numPr>
          <w:ilvl w:val="0"/>
          <w:numId w:val="70"/>
        </w:numPr>
        <w:spacing w:after="0" w:line="240" w:lineRule="auto"/>
        <w:rPr>
          <w:rFonts w:asciiTheme="majorHAnsi" w:hAnsiTheme="majorHAnsi"/>
          <w:b/>
          <w:i/>
          <w:sz w:val="24"/>
          <w:szCs w:val="24"/>
        </w:rPr>
      </w:pPr>
      <w:r>
        <w:rPr>
          <w:rFonts w:asciiTheme="majorHAnsi" w:hAnsiTheme="majorHAnsi"/>
          <w:sz w:val="24"/>
          <w:szCs w:val="24"/>
        </w:rPr>
        <w:t xml:space="preserve">Le système nerveux central est constitué de </w:t>
      </w:r>
      <w:r w:rsidRPr="00EF52C4">
        <w:rPr>
          <w:rFonts w:asciiTheme="majorHAnsi" w:hAnsiTheme="majorHAnsi"/>
          <w:b/>
          <w:i/>
          <w:sz w:val="24"/>
          <w:szCs w:val="24"/>
        </w:rPr>
        <w:t>l’encéphale et de la moelle épinière</w:t>
      </w:r>
    </w:p>
    <w:p w:rsidR="00EF52C4" w:rsidRPr="00EF52C4" w:rsidRDefault="00EF52C4" w:rsidP="00EF52C4">
      <w:pPr>
        <w:pStyle w:val="Paragraphedeliste"/>
        <w:numPr>
          <w:ilvl w:val="0"/>
          <w:numId w:val="70"/>
        </w:numPr>
        <w:spacing w:after="0" w:line="240" w:lineRule="auto"/>
        <w:rPr>
          <w:rFonts w:asciiTheme="majorHAnsi" w:hAnsiTheme="majorHAnsi"/>
          <w:b/>
          <w:i/>
          <w:sz w:val="24"/>
          <w:szCs w:val="24"/>
        </w:rPr>
      </w:pPr>
      <w:r>
        <w:rPr>
          <w:rFonts w:asciiTheme="majorHAnsi" w:hAnsiTheme="majorHAnsi"/>
          <w:sz w:val="24"/>
          <w:szCs w:val="24"/>
        </w:rPr>
        <w:t xml:space="preserve">L’encéphale est constitué </w:t>
      </w:r>
      <w:r w:rsidRPr="00EF52C4">
        <w:rPr>
          <w:rFonts w:asciiTheme="majorHAnsi" w:hAnsiTheme="majorHAnsi"/>
          <w:b/>
          <w:i/>
          <w:sz w:val="24"/>
          <w:szCs w:val="24"/>
        </w:rPr>
        <w:t>du cerveau, du cervelet et du bulbe rachidien</w:t>
      </w:r>
      <w:r>
        <w:rPr>
          <w:rFonts w:asciiTheme="majorHAnsi" w:hAnsiTheme="majorHAnsi"/>
          <w:sz w:val="24"/>
          <w:szCs w:val="24"/>
        </w:rPr>
        <w:t>.</w:t>
      </w:r>
    </w:p>
    <w:p w:rsidR="00EF52C4" w:rsidRPr="00EF52C4" w:rsidRDefault="00EF52C4" w:rsidP="00EF52C4">
      <w:pPr>
        <w:pStyle w:val="Paragraphedeliste"/>
        <w:numPr>
          <w:ilvl w:val="0"/>
          <w:numId w:val="70"/>
        </w:numPr>
        <w:spacing w:after="0" w:line="240" w:lineRule="auto"/>
        <w:rPr>
          <w:rFonts w:asciiTheme="majorHAnsi" w:hAnsiTheme="majorHAnsi"/>
          <w:b/>
          <w:i/>
          <w:sz w:val="24"/>
          <w:szCs w:val="24"/>
        </w:rPr>
      </w:pPr>
      <w:r>
        <w:rPr>
          <w:rFonts w:asciiTheme="majorHAnsi" w:hAnsiTheme="majorHAnsi"/>
          <w:sz w:val="24"/>
          <w:szCs w:val="24"/>
        </w:rPr>
        <w:t xml:space="preserve">Le système nerveux périphérique est constitué </w:t>
      </w:r>
      <w:r w:rsidRPr="00EF52C4">
        <w:rPr>
          <w:rFonts w:asciiTheme="majorHAnsi" w:hAnsiTheme="majorHAnsi"/>
          <w:b/>
          <w:i/>
          <w:sz w:val="24"/>
          <w:szCs w:val="24"/>
        </w:rPr>
        <w:t>des nerfs</w:t>
      </w:r>
      <w:r>
        <w:rPr>
          <w:rFonts w:asciiTheme="majorHAnsi" w:hAnsiTheme="majorHAnsi"/>
          <w:sz w:val="24"/>
          <w:szCs w:val="24"/>
        </w:rPr>
        <w:t xml:space="preserve">. Il existe deux types de nerfs : </w:t>
      </w:r>
      <w:r w:rsidRPr="00EF52C4">
        <w:rPr>
          <w:rFonts w:asciiTheme="majorHAnsi" w:hAnsiTheme="majorHAnsi"/>
          <w:b/>
          <w:i/>
          <w:sz w:val="24"/>
          <w:szCs w:val="24"/>
        </w:rPr>
        <w:t>les nerfs crâniens et les nerfs rachidiens.</w:t>
      </w:r>
    </w:p>
    <w:p w:rsidR="00EF52C4" w:rsidRDefault="00EF52C4" w:rsidP="00EF52C4">
      <w:pPr>
        <w:pStyle w:val="Paragraphedeliste"/>
        <w:numPr>
          <w:ilvl w:val="0"/>
          <w:numId w:val="69"/>
        </w:numPr>
        <w:spacing w:after="0" w:line="240" w:lineRule="auto"/>
        <w:rPr>
          <w:rFonts w:asciiTheme="majorHAnsi" w:hAnsiTheme="majorHAnsi"/>
          <w:b/>
          <w:sz w:val="24"/>
          <w:szCs w:val="24"/>
          <w:u w:val="single"/>
        </w:rPr>
      </w:pPr>
      <w:r w:rsidRPr="00EF52C4">
        <w:rPr>
          <w:rFonts w:asciiTheme="majorHAnsi" w:hAnsiTheme="majorHAnsi"/>
          <w:b/>
          <w:sz w:val="24"/>
          <w:szCs w:val="24"/>
          <w:u w:val="single"/>
        </w:rPr>
        <w:t>Le système nerveux végétatif</w:t>
      </w:r>
    </w:p>
    <w:p w:rsidR="00EF52C4" w:rsidRPr="00C26EA1" w:rsidRDefault="00C26EA1" w:rsidP="00C26EA1">
      <w:pPr>
        <w:spacing w:after="0" w:line="240" w:lineRule="auto"/>
        <w:rPr>
          <w:rFonts w:asciiTheme="majorHAnsi" w:hAnsiTheme="majorHAnsi"/>
          <w:sz w:val="24"/>
          <w:szCs w:val="24"/>
        </w:rPr>
      </w:pPr>
      <w:r w:rsidRPr="00C26EA1">
        <w:rPr>
          <w:rFonts w:asciiTheme="majorHAnsi" w:hAnsiTheme="majorHAnsi"/>
          <w:b/>
          <w:sz w:val="24"/>
          <w:szCs w:val="24"/>
        </w:rPr>
        <w:t xml:space="preserve">            </w:t>
      </w:r>
      <w:r>
        <w:rPr>
          <w:rFonts w:asciiTheme="majorHAnsi" w:hAnsiTheme="majorHAnsi"/>
          <w:sz w:val="24"/>
          <w:szCs w:val="24"/>
        </w:rPr>
        <w:t>Il est constitué du système nerveux orthosympathique et du système nerveux parasympathique.</w:t>
      </w:r>
    </w:p>
    <w:p w:rsidR="00D91179" w:rsidRPr="009A1C78" w:rsidRDefault="00D91179" w:rsidP="00D33955">
      <w:pPr>
        <w:pStyle w:val="Paragraphedeliste"/>
        <w:numPr>
          <w:ilvl w:val="0"/>
          <w:numId w:val="63"/>
        </w:numPr>
        <w:spacing w:after="0" w:line="240" w:lineRule="auto"/>
        <w:ind w:left="1644"/>
        <w:rPr>
          <w:rFonts w:ascii="Californian FB" w:hAnsi="Californian FB"/>
          <w:b/>
          <w:sz w:val="32"/>
          <w:szCs w:val="28"/>
          <w:u w:val="thick"/>
        </w:rPr>
      </w:pPr>
      <w:r>
        <w:rPr>
          <w:rFonts w:asciiTheme="majorHAnsi" w:hAnsiTheme="majorHAnsi"/>
          <w:b/>
          <w:sz w:val="32"/>
          <w:szCs w:val="28"/>
          <w:u w:val="thick"/>
        </w:rPr>
        <w:t>Hygiène du système nerveux</w:t>
      </w:r>
    </w:p>
    <w:p w:rsidR="009A1C78" w:rsidRDefault="00C26EA1" w:rsidP="00C26EA1">
      <w:pPr>
        <w:pStyle w:val="Paragraphedeliste"/>
        <w:numPr>
          <w:ilvl w:val="0"/>
          <w:numId w:val="14"/>
        </w:numPr>
        <w:tabs>
          <w:tab w:val="left" w:pos="3855"/>
        </w:tabs>
        <w:spacing w:after="0" w:line="240" w:lineRule="auto"/>
        <w:jc w:val="both"/>
        <w:rPr>
          <w:rFonts w:asciiTheme="majorHAnsi" w:hAnsiTheme="majorHAnsi"/>
          <w:sz w:val="24"/>
          <w:szCs w:val="24"/>
        </w:rPr>
      </w:pPr>
      <w:r>
        <w:rPr>
          <w:rFonts w:asciiTheme="majorHAnsi" w:hAnsiTheme="majorHAnsi"/>
          <w:sz w:val="24"/>
          <w:szCs w:val="24"/>
        </w:rPr>
        <w:t>Dormir suffisamment et respecter les heures de pauses</w:t>
      </w:r>
    </w:p>
    <w:p w:rsidR="00C26EA1" w:rsidRDefault="00C26EA1" w:rsidP="00C26EA1">
      <w:pPr>
        <w:pStyle w:val="Paragraphedeliste"/>
        <w:numPr>
          <w:ilvl w:val="0"/>
          <w:numId w:val="14"/>
        </w:numPr>
        <w:tabs>
          <w:tab w:val="left" w:pos="3855"/>
        </w:tabs>
        <w:spacing w:after="0" w:line="240" w:lineRule="auto"/>
        <w:jc w:val="both"/>
        <w:rPr>
          <w:rFonts w:asciiTheme="majorHAnsi" w:hAnsiTheme="majorHAnsi"/>
          <w:sz w:val="24"/>
          <w:szCs w:val="24"/>
        </w:rPr>
      </w:pPr>
      <w:r>
        <w:rPr>
          <w:rFonts w:asciiTheme="majorHAnsi" w:hAnsiTheme="majorHAnsi"/>
          <w:sz w:val="24"/>
          <w:szCs w:val="24"/>
        </w:rPr>
        <w:t>Eviter le surmenage et le stress</w:t>
      </w:r>
    </w:p>
    <w:p w:rsidR="00A46986" w:rsidRDefault="00C26EA1" w:rsidP="00C26EA1">
      <w:pPr>
        <w:pStyle w:val="Paragraphedeliste"/>
        <w:numPr>
          <w:ilvl w:val="0"/>
          <w:numId w:val="14"/>
        </w:numPr>
        <w:tabs>
          <w:tab w:val="left" w:pos="3855"/>
        </w:tabs>
        <w:spacing w:after="0" w:line="240" w:lineRule="auto"/>
        <w:jc w:val="both"/>
        <w:rPr>
          <w:rFonts w:asciiTheme="majorHAnsi" w:hAnsiTheme="majorHAnsi"/>
          <w:sz w:val="24"/>
          <w:szCs w:val="24"/>
        </w:rPr>
      </w:pPr>
      <w:r>
        <w:rPr>
          <w:rFonts w:asciiTheme="majorHAnsi" w:hAnsiTheme="majorHAnsi"/>
          <w:sz w:val="24"/>
          <w:szCs w:val="24"/>
        </w:rPr>
        <w:t>Eviter la drogue, le tabac, l’alcool, le café et le thé</w:t>
      </w:r>
    </w:p>
    <w:p w:rsidR="00C26EA1" w:rsidRPr="00C26EA1" w:rsidRDefault="00C26EA1" w:rsidP="00C26EA1">
      <w:pPr>
        <w:pStyle w:val="Paragraphedeliste"/>
        <w:numPr>
          <w:ilvl w:val="0"/>
          <w:numId w:val="14"/>
        </w:numPr>
        <w:tabs>
          <w:tab w:val="left" w:pos="3855"/>
        </w:tabs>
        <w:spacing w:after="0" w:line="240" w:lineRule="auto"/>
        <w:jc w:val="both"/>
        <w:rPr>
          <w:rFonts w:asciiTheme="majorHAnsi" w:hAnsiTheme="majorHAnsi"/>
          <w:sz w:val="24"/>
          <w:szCs w:val="24"/>
        </w:rPr>
      </w:pPr>
      <w:r>
        <w:rPr>
          <w:rFonts w:asciiTheme="majorHAnsi" w:hAnsiTheme="majorHAnsi"/>
          <w:sz w:val="24"/>
          <w:szCs w:val="24"/>
        </w:rPr>
        <w:t>Eviter les bruits et l’abus des médicaments</w:t>
      </w:r>
    </w:p>
    <w:p w:rsidR="00A46986" w:rsidRDefault="00A46986" w:rsidP="009A1C78">
      <w:pPr>
        <w:spacing w:after="0" w:line="240" w:lineRule="auto"/>
        <w:rPr>
          <w:rFonts w:ascii="Californian FB" w:hAnsi="Californian FB"/>
          <w:b/>
          <w:sz w:val="56"/>
          <w:szCs w:val="28"/>
          <w:u w:val="single"/>
        </w:rPr>
      </w:pPr>
    </w:p>
    <w:p w:rsidR="00134C41" w:rsidRDefault="00134C41" w:rsidP="00B6439E">
      <w:pPr>
        <w:jc w:val="both"/>
        <w:rPr>
          <w:rFonts w:ascii="Californian FB" w:hAnsi="Californian FB"/>
          <w:b/>
          <w:sz w:val="40"/>
          <w:szCs w:val="28"/>
          <w:u w:val="double"/>
        </w:rPr>
      </w:pPr>
      <w:r>
        <w:rPr>
          <w:rFonts w:ascii="Californian FB" w:hAnsi="Californian FB"/>
          <w:sz w:val="40"/>
          <w:szCs w:val="28"/>
        </w:rPr>
        <w:t xml:space="preserve">                    </w:t>
      </w:r>
      <w:r>
        <w:rPr>
          <w:rFonts w:ascii="Californian FB" w:hAnsi="Californian FB"/>
          <w:b/>
          <w:sz w:val="40"/>
          <w:szCs w:val="28"/>
          <w:u w:val="single"/>
        </w:rPr>
        <w:t>CHAP4</w:t>
      </w:r>
      <w:r w:rsidRPr="00D57C4D">
        <w:rPr>
          <w:rFonts w:ascii="Californian FB" w:hAnsi="Californian FB"/>
          <w:b/>
          <w:sz w:val="40"/>
          <w:szCs w:val="28"/>
          <w:u w:val="single"/>
        </w:rPr>
        <w:t> :</w:t>
      </w:r>
      <w:r>
        <w:rPr>
          <w:rFonts w:ascii="Californian FB" w:hAnsi="Californian FB"/>
          <w:sz w:val="40"/>
          <w:szCs w:val="28"/>
        </w:rPr>
        <w:t xml:space="preserve">             </w:t>
      </w:r>
      <w:r w:rsidRPr="00134C41">
        <w:rPr>
          <w:rFonts w:ascii="Californian FB" w:hAnsi="Californian FB"/>
          <w:b/>
          <w:sz w:val="40"/>
          <w:szCs w:val="28"/>
          <w:u w:val="double"/>
        </w:rPr>
        <w:t>LA DIGESTION</w:t>
      </w:r>
    </w:p>
    <w:p w:rsidR="00134C41" w:rsidRDefault="00134C41" w:rsidP="00B6439E">
      <w:pPr>
        <w:jc w:val="both"/>
        <w:rPr>
          <w:rFonts w:asciiTheme="majorHAnsi" w:hAnsiTheme="majorHAnsi"/>
          <w:b/>
          <w:sz w:val="24"/>
          <w:szCs w:val="28"/>
          <w:u w:val="single"/>
        </w:rPr>
      </w:pPr>
      <w:r>
        <w:rPr>
          <w:rFonts w:asciiTheme="majorHAnsi" w:hAnsiTheme="majorHAnsi"/>
          <w:b/>
          <w:sz w:val="24"/>
          <w:szCs w:val="28"/>
        </w:rPr>
        <w:t xml:space="preserve">                                                                                       </w:t>
      </w:r>
      <w:r w:rsidRPr="00134C41">
        <w:rPr>
          <w:rFonts w:asciiTheme="majorHAnsi" w:hAnsiTheme="majorHAnsi"/>
          <w:b/>
          <w:sz w:val="24"/>
          <w:szCs w:val="28"/>
          <w:u w:val="single"/>
        </w:rPr>
        <w:t>INTRODUCTION</w:t>
      </w:r>
    </w:p>
    <w:p w:rsidR="00134C41" w:rsidRDefault="00134C41" w:rsidP="00B6439E">
      <w:pPr>
        <w:jc w:val="both"/>
        <w:rPr>
          <w:rFonts w:asciiTheme="majorHAnsi" w:hAnsiTheme="majorHAnsi"/>
          <w:sz w:val="24"/>
          <w:szCs w:val="28"/>
        </w:rPr>
      </w:pPr>
      <w:r>
        <w:rPr>
          <w:rFonts w:asciiTheme="majorHAnsi" w:hAnsiTheme="majorHAnsi"/>
          <w:sz w:val="24"/>
          <w:szCs w:val="28"/>
        </w:rPr>
        <w:t xml:space="preserve">  </w:t>
      </w:r>
      <w:r w:rsidR="00B6439E">
        <w:rPr>
          <w:rFonts w:asciiTheme="majorHAnsi" w:hAnsiTheme="majorHAnsi"/>
          <w:sz w:val="24"/>
          <w:szCs w:val="28"/>
        </w:rPr>
        <w:t xml:space="preserve">      </w:t>
      </w:r>
      <w:r>
        <w:rPr>
          <w:rFonts w:asciiTheme="majorHAnsi" w:hAnsiTheme="majorHAnsi"/>
          <w:sz w:val="24"/>
          <w:szCs w:val="28"/>
        </w:rPr>
        <w:t xml:space="preserve"> </w:t>
      </w:r>
      <w:r w:rsidR="00B6439E" w:rsidRPr="00B6439E">
        <w:rPr>
          <w:rFonts w:asciiTheme="majorHAnsi" w:hAnsiTheme="majorHAnsi"/>
          <w:b/>
          <w:i/>
          <w:sz w:val="24"/>
          <w:szCs w:val="28"/>
          <w:u w:val="single"/>
        </w:rPr>
        <w:t>La digestion</w:t>
      </w:r>
      <w:r w:rsidR="00B6439E">
        <w:rPr>
          <w:rFonts w:asciiTheme="majorHAnsi" w:hAnsiTheme="majorHAnsi"/>
          <w:sz w:val="24"/>
          <w:szCs w:val="28"/>
        </w:rPr>
        <w:t xml:space="preserve"> est l’ensemble des transformations mécaniques et chimiques que subissent les aliments dans le tube digestif. </w:t>
      </w:r>
    </w:p>
    <w:p w:rsidR="00B6439E" w:rsidRPr="00B6439E" w:rsidRDefault="00B6439E" w:rsidP="00B6439E">
      <w:pPr>
        <w:pStyle w:val="Paragraphedeliste"/>
        <w:numPr>
          <w:ilvl w:val="0"/>
          <w:numId w:val="71"/>
        </w:numPr>
        <w:jc w:val="both"/>
        <w:rPr>
          <w:rFonts w:asciiTheme="majorHAnsi" w:hAnsiTheme="majorHAnsi"/>
          <w:b/>
          <w:sz w:val="24"/>
          <w:szCs w:val="28"/>
          <w:u w:val="single"/>
        </w:rPr>
      </w:pPr>
      <w:r w:rsidRPr="00B6439E">
        <w:rPr>
          <w:rFonts w:asciiTheme="majorHAnsi" w:hAnsiTheme="majorHAnsi"/>
          <w:b/>
          <w:sz w:val="24"/>
          <w:szCs w:val="28"/>
          <w:u w:val="single"/>
        </w:rPr>
        <w:t>APPAREIL DIGESTIF</w:t>
      </w:r>
    </w:p>
    <w:p w:rsidR="00B6439E" w:rsidRPr="00B6439E" w:rsidRDefault="00B6439E" w:rsidP="00B6439E">
      <w:pPr>
        <w:pStyle w:val="Paragraphedeliste"/>
        <w:numPr>
          <w:ilvl w:val="0"/>
          <w:numId w:val="73"/>
        </w:numPr>
        <w:spacing w:after="0" w:line="240" w:lineRule="auto"/>
        <w:jc w:val="both"/>
        <w:rPr>
          <w:rFonts w:asciiTheme="majorHAnsi" w:hAnsiTheme="majorHAnsi"/>
          <w:b/>
          <w:sz w:val="24"/>
          <w:szCs w:val="28"/>
          <w:u w:val="single"/>
        </w:rPr>
      </w:pPr>
      <w:r w:rsidRPr="00B6439E">
        <w:rPr>
          <w:rFonts w:asciiTheme="majorHAnsi" w:hAnsiTheme="majorHAnsi"/>
          <w:b/>
          <w:sz w:val="24"/>
          <w:szCs w:val="28"/>
          <w:u w:val="single"/>
        </w:rPr>
        <w:t>Anatomie</w:t>
      </w:r>
      <w:r>
        <w:rPr>
          <w:rFonts w:asciiTheme="majorHAnsi" w:hAnsiTheme="majorHAnsi"/>
          <w:sz w:val="24"/>
          <w:szCs w:val="28"/>
        </w:rPr>
        <w:t xml:space="preserve"> (Voir planche)</w:t>
      </w:r>
    </w:p>
    <w:p w:rsidR="00B6439E" w:rsidRPr="00B6439E" w:rsidRDefault="00B6439E" w:rsidP="00B6439E">
      <w:pPr>
        <w:spacing w:after="0" w:line="240" w:lineRule="auto"/>
        <w:jc w:val="both"/>
        <w:rPr>
          <w:rFonts w:asciiTheme="majorHAnsi" w:hAnsiTheme="majorHAnsi"/>
          <w:sz w:val="24"/>
          <w:szCs w:val="28"/>
        </w:rPr>
      </w:pPr>
      <w:r w:rsidRPr="00B6439E">
        <w:rPr>
          <w:rFonts w:asciiTheme="majorHAnsi" w:hAnsiTheme="majorHAnsi"/>
          <w:b/>
          <w:sz w:val="24"/>
          <w:szCs w:val="28"/>
        </w:rPr>
        <w:t xml:space="preserve">  </w:t>
      </w:r>
      <w:r>
        <w:rPr>
          <w:rFonts w:asciiTheme="majorHAnsi" w:hAnsiTheme="majorHAnsi"/>
          <w:b/>
          <w:sz w:val="24"/>
          <w:szCs w:val="28"/>
        </w:rPr>
        <w:t xml:space="preserve">      </w:t>
      </w:r>
      <w:r w:rsidRPr="00B6439E">
        <w:rPr>
          <w:rFonts w:asciiTheme="majorHAnsi" w:hAnsiTheme="majorHAnsi"/>
          <w:sz w:val="24"/>
          <w:szCs w:val="28"/>
        </w:rPr>
        <w:t>L’appareil</w:t>
      </w:r>
      <w:r>
        <w:rPr>
          <w:rFonts w:asciiTheme="majorHAnsi" w:hAnsiTheme="majorHAnsi"/>
          <w:sz w:val="24"/>
          <w:szCs w:val="28"/>
        </w:rPr>
        <w:t xml:space="preserve"> digestif est formé du tube digestif (de la bouche à l’anus) et les glandes digestives, des glandes salivaires, du pancréas, du foie, des vésicules biliaires, du l’estomac, de l’intestin grêle et du gros intestin ou colon.</w:t>
      </w:r>
    </w:p>
    <w:p w:rsidR="00B6439E" w:rsidRDefault="00B6439E" w:rsidP="00B6439E">
      <w:pPr>
        <w:pStyle w:val="Paragraphedeliste"/>
        <w:numPr>
          <w:ilvl w:val="0"/>
          <w:numId w:val="73"/>
        </w:numPr>
        <w:spacing w:after="0" w:line="240" w:lineRule="auto"/>
        <w:jc w:val="both"/>
        <w:rPr>
          <w:rFonts w:asciiTheme="majorHAnsi" w:hAnsiTheme="majorHAnsi"/>
          <w:b/>
          <w:sz w:val="24"/>
          <w:szCs w:val="28"/>
          <w:u w:val="single"/>
        </w:rPr>
      </w:pPr>
      <w:r w:rsidRPr="00B6439E">
        <w:rPr>
          <w:rFonts w:asciiTheme="majorHAnsi" w:hAnsiTheme="majorHAnsi"/>
          <w:b/>
          <w:sz w:val="24"/>
          <w:szCs w:val="28"/>
          <w:u w:val="single"/>
        </w:rPr>
        <w:t>Fonctionnement</w:t>
      </w:r>
    </w:p>
    <w:p w:rsidR="00B6439E" w:rsidRDefault="00B6439E" w:rsidP="00B6439E">
      <w:pPr>
        <w:spacing w:after="0" w:line="240" w:lineRule="auto"/>
        <w:jc w:val="both"/>
        <w:rPr>
          <w:rFonts w:asciiTheme="majorHAnsi" w:hAnsiTheme="majorHAnsi"/>
          <w:sz w:val="24"/>
          <w:szCs w:val="28"/>
        </w:rPr>
      </w:pPr>
      <w:r w:rsidRPr="00B6439E">
        <w:rPr>
          <w:rFonts w:asciiTheme="majorHAnsi" w:hAnsiTheme="majorHAnsi"/>
          <w:b/>
          <w:sz w:val="24"/>
          <w:szCs w:val="28"/>
        </w:rPr>
        <w:t xml:space="preserve">       </w:t>
      </w:r>
      <w:r>
        <w:rPr>
          <w:rFonts w:asciiTheme="majorHAnsi" w:hAnsiTheme="majorHAnsi"/>
          <w:sz w:val="24"/>
          <w:szCs w:val="28"/>
        </w:rPr>
        <w:t xml:space="preserve">La digestion mécanique est réalisée grâce à l’activité des dents. Il existe 04 types de dents : </w:t>
      </w:r>
      <w:r w:rsidRPr="00B6439E">
        <w:rPr>
          <w:rFonts w:asciiTheme="majorHAnsi" w:hAnsiTheme="majorHAnsi"/>
          <w:b/>
          <w:i/>
          <w:sz w:val="24"/>
          <w:szCs w:val="28"/>
        </w:rPr>
        <w:t xml:space="preserve">les incisives, les canines, les molaires et les prémolaires. </w:t>
      </w:r>
      <w:r>
        <w:rPr>
          <w:rFonts w:asciiTheme="majorHAnsi" w:hAnsiTheme="majorHAnsi"/>
          <w:sz w:val="24"/>
          <w:szCs w:val="28"/>
        </w:rPr>
        <w:t xml:space="preserve">Leur </w:t>
      </w:r>
      <w:r w:rsidR="00A4748C">
        <w:rPr>
          <w:rFonts w:asciiTheme="majorHAnsi" w:hAnsiTheme="majorHAnsi"/>
          <w:sz w:val="24"/>
          <w:szCs w:val="28"/>
        </w:rPr>
        <w:t>rôle</w:t>
      </w:r>
      <w:r>
        <w:rPr>
          <w:rFonts w:asciiTheme="majorHAnsi" w:hAnsiTheme="majorHAnsi"/>
          <w:sz w:val="24"/>
          <w:szCs w:val="28"/>
        </w:rPr>
        <w:t xml:space="preserve"> est de transformer les aliments en petites molécules.</w:t>
      </w:r>
    </w:p>
    <w:p w:rsidR="00B6439E" w:rsidRDefault="00B6439E" w:rsidP="00B6439E">
      <w:pPr>
        <w:spacing w:after="0" w:line="240" w:lineRule="auto"/>
        <w:jc w:val="both"/>
        <w:rPr>
          <w:rFonts w:asciiTheme="majorHAnsi" w:eastAsiaTheme="minorEastAsia" w:hAnsiTheme="majorHAnsi"/>
          <w:b/>
          <w:szCs w:val="28"/>
        </w:rPr>
      </w:pPr>
      <w:r>
        <w:rPr>
          <w:rFonts w:asciiTheme="majorHAnsi" w:hAnsiTheme="majorHAnsi"/>
          <w:sz w:val="24"/>
          <w:szCs w:val="28"/>
        </w:rPr>
        <w:t xml:space="preserve">        La formule dentaire d’un adulte</w:t>
      </w:r>
      <w:r w:rsidR="00A4748C">
        <w:rPr>
          <w:rFonts w:asciiTheme="majorHAnsi" w:hAnsiTheme="majorHAnsi"/>
          <w:sz w:val="24"/>
          <w:szCs w:val="28"/>
        </w:rPr>
        <w:t xml:space="preserve"> est :</w:t>
      </w:r>
      <w:r w:rsidR="00A4748C" w:rsidRPr="00A4748C">
        <w:rPr>
          <w:rFonts w:asciiTheme="majorHAnsi" w:hAnsiTheme="majorHAnsi"/>
          <w:b/>
          <w:sz w:val="24"/>
          <w:szCs w:val="28"/>
        </w:rPr>
        <w:t xml:space="preserve"> </w:t>
      </w:r>
      <m:oMath>
        <m:f>
          <m:fPr>
            <m:ctrlPr>
              <w:rPr>
                <w:rFonts w:ascii="Cambria Math" w:hAnsi="Cambria Math"/>
                <w:b/>
                <w:i/>
                <w:sz w:val="24"/>
                <w:szCs w:val="28"/>
              </w:rPr>
            </m:ctrlPr>
          </m:fPr>
          <m:num>
            <m:r>
              <m:rPr>
                <m:sty m:val="bi"/>
              </m:rPr>
              <w:rPr>
                <w:rFonts w:ascii="Cambria Math" w:hAnsi="Cambria Math"/>
                <w:sz w:val="24"/>
                <w:szCs w:val="28"/>
              </w:rPr>
              <m:t>2</m:t>
            </m:r>
          </m:num>
          <m:den>
            <m:r>
              <m:rPr>
                <m:sty m:val="bi"/>
              </m:rPr>
              <w:rPr>
                <w:rFonts w:ascii="Cambria Math" w:hAnsi="Cambria Math"/>
                <w:sz w:val="24"/>
                <w:szCs w:val="28"/>
              </w:rPr>
              <m:t>2</m:t>
            </m:r>
          </m:den>
        </m:f>
        <m:r>
          <m:rPr>
            <m:sty m:val="bi"/>
          </m:rPr>
          <w:rPr>
            <w:rFonts w:ascii="Cambria Math" w:hAnsi="Cambria Math"/>
            <w:sz w:val="24"/>
            <w:szCs w:val="28"/>
          </w:rPr>
          <m:t>I+</m:t>
        </m:r>
        <m:f>
          <m:fPr>
            <m:ctrlPr>
              <w:rPr>
                <w:rFonts w:ascii="Cambria Math" w:hAnsi="Cambria Math"/>
                <w:b/>
                <w:i/>
                <w:sz w:val="24"/>
                <w:szCs w:val="28"/>
              </w:rPr>
            </m:ctrlPr>
          </m:fPr>
          <m:num>
            <m:r>
              <m:rPr>
                <m:sty m:val="bi"/>
              </m:rPr>
              <w:rPr>
                <w:rFonts w:ascii="Cambria Math" w:hAnsi="Cambria Math"/>
                <w:sz w:val="24"/>
                <w:szCs w:val="28"/>
              </w:rPr>
              <m:t>1</m:t>
            </m:r>
          </m:num>
          <m:den>
            <m:r>
              <m:rPr>
                <m:sty m:val="bi"/>
              </m:rPr>
              <w:rPr>
                <w:rFonts w:ascii="Cambria Math" w:hAnsi="Cambria Math"/>
                <w:sz w:val="24"/>
                <w:szCs w:val="28"/>
              </w:rPr>
              <m:t>1</m:t>
            </m:r>
          </m:den>
        </m:f>
        <m:r>
          <m:rPr>
            <m:sty m:val="bi"/>
          </m:rPr>
          <w:rPr>
            <w:rFonts w:ascii="Cambria Math" w:hAnsi="Cambria Math"/>
            <w:sz w:val="24"/>
            <w:szCs w:val="28"/>
          </w:rPr>
          <m:t>C+</m:t>
        </m:r>
        <m:f>
          <m:fPr>
            <m:ctrlPr>
              <w:rPr>
                <w:rFonts w:ascii="Cambria Math" w:hAnsi="Cambria Math"/>
                <w:b/>
                <w:i/>
                <w:sz w:val="24"/>
                <w:szCs w:val="28"/>
              </w:rPr>
            </m:ctrlPr>
          </m:fPr>
          <m:num>
            <m:r>
              <m:rPr>
                <m:sty m:val="bi"/>
              </m:rPr>
              <w:rPr>
                <w:rFonts w:ascii="Cambria Math" w:hAnsi="Cambria Math"/>
                <w:sz w:val="24"/>
                <w:szCs w:val="28"/>
              </w:rPr>
              <m:t>2</m:t>
            </m:r>
          </m:num>
          <m:den>
            <m:r>
              <m:rPr>
                <m:sty m:val="bi"/>
              </m:rPr>
              <w:rPr>
                <w:rFonts w:ascii="Cambria Math" w:hAnsi="Cambria Math"/>
                <w:sz w:val="24"/>
                <w:szCs w:val="28"/>
              </w:rPr>
              <m:t>2</m:t>
            </m:r>
          </m:den>
        </m:f>
        <m:r>
          <m:rPr>
            <m:sty m:val="bi"/>
          </m:rPr>
          <w:rPr>
            <w:rFonts w:ascii="Cambria Math" w:hAnsi="Cambria Math"/>
            <w:sz w:val="24"/>
            <w:szCs w:val="28"/>
          </w:rPr>
          <m:t>PM+</m:t>
        </m:r>
        <m:f>
          <m:fPr>
            <m:ctrlPr>
              <w:rPr>
                <w:rFonts w:ascii="Cambria Math" w:hAnsi="Cambria Math"/>
                <w:b/>
                <w:i/>
                <w:sz w:val="24"/>
                <w:szCs w:val="28"/>
              </w:rPr>
            </m:ctrlPr>
          </m:fPr>
          <m:num>
            <m:r>
              <m:rPr>
                <m:sty m:val="bi"/>
              </m:rPr>
              <w:rPr>
                <w:rFonts w:ascii="Cambria Math" w:hAnsi="Cambria Math"/>
                <w:sz w:val="24"/>
                <w:szCs w:val="28"/>
              </w:rPr>
              <m:t>3</m:t>
            </m:r>
          </m:num>
          <m:den>
            <m:r>
              <m:rPr>
                <m:sty m:val="bi"/>
              </m:rPr>
              <w:rPr>
                <w:rFonts w:ascii="Cambria Math" w:hAnsi="Cambria Math"/>
                <w:sz w:val="24"/>
                <w:szCs w:val="28"/>
              </w:rPr>
              <m:t>3</m:t>
            </m:r>
          </m:den>
        </m:f>
        <m:r>
          <m:rPr>
            <m:sty m:val="bi"/>
          </m:rPr>
          <w:rPr>
            <w:rFonts w:ascii="Cambria Math" w:hAnsi="Cambria Math"/>
            <w:sz w:val="24"/>
            <w:szCs w:val="28"/>
          </w:rPr>
          <m:t>M</m:t>
        </m:r>
      </m:oMath>
      <w:r w:rsidR="00A4748C" w:rsidRPr="00A4748C">
        <w:rPr>
          <w:rFonts w:asciiTheme="majorHAnsi" w:eastAsiaTheme="minorEastAsia" w:hAnsiTheme="majorHAnsi"/>
          <w:b/>
          <w:sz w:val="24"/>
          <w:szCs w:val="28"/>
        </w:rPr>
        <w:t xml:space="preserve"> </w:t>
      </w:r>
      <w:r w:rsidR="00A4748C">
        <w:rPr>
          <w:rFonts w:asciiTheme="majorHAnsi" w:eastAsiaTheme="minorEastAsia" w:hAnsiTheme="majorHAnsi"/>
          <w:sz w:val="24"/>
          <w:szCs w:val="28"/>
        </w:rPr>
        <w:t>et celle d’un enfant est :</w:t>
      </w:r>
      <w:r w:rsidR="00A4748C">
        <w:rPr>
          <w:rFonts w:asciiTheme="majorHAnsi" w:hAnsiTheme="majorHAnsi"/>
          <w:sz w:val="24"/>
          <w:szCs w:val="28"/>
        </w:rPr>
        <w:t xml:space="preserve"> </w:t>
      </w:r>
      <m:oMath>
        <m:f>
          <m:fPr>
            <m:ctrlPr>
              <w:rPr>
                <w:rFonts w:ascii="Cambria Math" w:hAnsi="Cambria Math"/>
                <w:b/>
                <w:i/>
                <w:szCs w:val="28"/>
              </w:rPr>
            </m:ctrlPr>
          </m:fPr>
          <m:num>
            <m:r>
              <m:rPr>
                <m:sty m:val="bi"/>
              </m:rPr>
              <w:rPr>
                <w:rFonts w:ascii="Cambria Math" w:hAnsi="Cambria Math"/>
                <w:szCs w:val="28"/>
              </w:rPr>
              <m:t>2</m:t>
            </m:r>
          </m:num>
          <m:den>
            <m:r>
              <m:rPr>
                <m:sty m:val="bi"/>
              </m:rPr>
              <w:rPr>
                <w:rFonts w:ascii="Cambria Math" w:hAnsi="Cambria Math"/>
                <w:szCs w:val="28"/>
              </w:rPr>
              <m:t>2</m:t>
            </m:r>
          </m:den>
        </m:f>
        <m:r>
          <m:rPr>
            <m:sty m:val="bi"/>
          </m:rPr>
          <w:rPr>
            <w:rFonts w:ascii="Cambria Math" w:hAnsi="Cambria Math"/>
            <w:szCs w:val="28"/>
          </w:rPr>
          <m:t>I+</m:t>
        </m:r>
        <m:f>
          <m:fPr>
            <m:ctrlPr>
              <w:rPr>
                <w:rFonts w:ascii="Cambria Math" w:hAnsi="Cambria Math"/>
                <w:b/>
                <w:i/>
                <w:szCs w:val="28"/>
              </w:rPr>
            </m:ctrlPr>
          </m:fPr>
          <m:num>
            <m:r>
              <m:rPr>
                <m:sty m:val="bi"/>
              </m:rPr>
              <w:rPr>
                <w:rFonts w:ascii="Cambria Math" w:hAnsi="Cambria Math"/>
                <w:szCs w:val="28"/>
              </w:rPr>
              <m:t>1</m:t>
            </m:r>
          </m:num>
          <m:den>
            <m:r>
              <m:rPr>
                <m:sty m:val="bi"/>
              </m:rPr>
              <w:rPr>
                <w:rFonts w:ascii="Cambria Math" w:hAnsi="Cambria Math"/>
                <w:szCs w:val="28"/>
              </w:rPr>
              <m:t>1</m:t>
            </m:r>
          </m:den>
        </m:f>
        <m:r>
          <m:rPr>
            <m:sty m:val="bi"/>
          </m:rPr>
          <w:rPr>
            <w:rFonts w:ascii="Cambria Math" w:hAnsi="Cambria Math"/>
            <w:szCs w:val="28"/>
          </w:rPr>
          <m:t>C+</m:t>
        </m:r>
        <m:f>
          <m:fPr>
            <m:ctrlPr>
              <w:rPr>
                <w:rFonts w:ascii="Cambria Math" w:hAnsi="Cambria Math"/>
                <w:b/>
                <w:i/>
                <w:szCs w:val="28"/>
              </w:rPr>
            </m:ctrlPr>
          </m:fPr>
          <m:num>
            <m:r>
              <m:rPr>
                <m:sty m:val="bi"/>
              </m:rPr>
              <w:rPr>
                <w:rFonts w:ascii="Cambria Math" w:hAnsi="Cambria Math"/>
                <w:szCs w:val="28"/>
              </w:rPr>
              <m:t>2</m:t>
            </m:r>
          </m:num>
          <m:den>
            <m:r>
              <m:rPr>
                <m:sty m:val="bi"/>
              </m:rPr>
              <w:rPr>
                <w:rFonts w:ascii="Cambria Math" w:hAnsi="Cambria Math"/>
                <w:szCs w:val="28"/>
              </w:rPr>
              <m:t>2</m:t>
            </m:r>
          </m:den>
        </m:f>
        <m:r>
          <m:rPr>
            <m:sty m:val="bi"/>
          </m:rPr>
          <w:rPr>
            <w:rFonts w:ascii="Cambria Math" w:hAnsi="Cambria Math"/>
            <w:szCs w:val="28"/>
          </w:rPr>
          <m:t>PM</m:t>
        </m:r>
      </m:oMath>
    </w:p>
    <w:p w:rsidR="00A4748C" w:rsidRDefault="00A4748C" w:rsidP="00B6439E">
      <w:pPr>
        <w:spacing w:after="0" w:line="240" w:lineRule="auto"/>
        <w:jc w:val="both"/>
        <w:rPr>
          <w:rFonts w:asciiTheme="majorHAnsi" w:eastAsiaTheme="minorEastAsia" w:hAnsiTheme="majorHAnsi"/>
          <w:szCs w:val="28"/>
        </w:rPr>
      </w:pPr>
      <w:r>
        <w:rPr>
          <w:rFonts w:asciiTheme="majorHAnsi" w:eastAsiaTheme="minorEastAsia" w:hAnsiTheme="majorHAnsi"/>
          <w:b/>
          <w:szCs w:val="28"/>
        </w:rPr>
        <w:lastRenderedPageBreak/>
        <w:t xml:space="preserve">          </w:t>
      </w:r>
      <w:r w:rsidRPr="00A4748C">
        <w:rPr>
          <w:rFonts w:asciiTheme="majorHAnsi" w:eastAsiaTheme="minorEastAsia" w:hAnsiTheme="majorHAnsi"/>
          <w:b/>
          <w:i/>
          <w:szCs w:val="28"/>
          <w:u w:val="single"/>
        </w:rPr>
        <w:t>La dentition</w:t>
      </w:r>
      <w:r>
        <w:rPr>
          <w:rFonts w:asciiTheme="majorHAnsi" w:eastAsiaTheme="minorEastAsia" w:hAnsiTheme="majorHAnsi"/>
          <w:b/>
          <w:szCs w:val="28"/>
        </w:rPr>
        <w:t xml:space="preserve"> </w:t>
      </w:r>
      <w:r>
        <w:rPr>
          <w:rFonts w:asciiTheme="majorHAnsi" w:eastAsiaTheme="minorEastAsia" w:hAnsiTheme="majorHAnsi"/>
          <w:szCs w:val="28"/>
        </w:rPr>
        <w:t>est la formation et la poussée des dents. La dentition de lait est constituée de 20 dents qui poussent chez l’enfant  entre 6 et 30 mois et tombent à partir de 6 ou 7 ans.</w:t>
      </w:r>
    </w:p>
    <w:p w:rsidR="00A4748C" w:rsidRDefault="00A4748C" w:rsidP="00B6439E">
      <w:pPr>
        <w:spacing w:after="0" w:line="240" w:lineRule="auto"/>
        <w:jc w:val="both"/>
        <w:rPr>
          <w:rFonts w:asciiTheme="majorHAnsi" w:eastAsiaTheme="minorEastAsia" w:hAnsiTheme="majorHAnsi"/>
          <w:szCs w:val="28"/>
        </w:rPr>
      </w:pPr>
    </w:p>
    <w:p w:rsidR="00A4748C" w:rsidRPr="00A4748C" w:rsidRDefault="00A4748C" w:rsidP="00B6439E">
      <w:pPr>
        <w:spacing w:after="0" w:line="240" w:lineRule="auto"/>
        <w:jc w:val="both"/>
        <w:rPr>
          <w:rFonts w:asciiTheme="majorHAnsi" w:eastAsiaTheme="minorEastAsia" w:hAnsiTheme="majorHAnsi"/>
          <w:b/>
          <w:szCs w:val="28"/>
        </w:rPr>
      </w:pPr>
      <w:r>
        <w:rPr>
          <w:rFonts w:asciiTheme="majorHAnsi" w:eastAsiaTheme="minorEastAsia" w:hAnsiTheme="majorHAnsi"/>
          <w:szCs w:val="28"/>
        </w:rPr>
        <w:t xml:space="preserve">                                                       </w:t>
      </w:r>
      <w:r w:rsidRPr="00A4748C">
        <w:rPr>
          <w:rFonts w:asciiTheme="majorHAnsi" w:eastAsiaTheme="minorEastAsia" w:hAnsiTheme="majorHAnsi"/>
          <w:b/>
          <w:szCs w:val="28"/>
        </w:rPr>
        <w:t xml:space="preserve"> COUPE D’UNE DENT (Voir planche)</w:t>
      </w:r>
    </w:p>
    <w:p w:rsidR="00B6439E" w:rsidRDefault="00B6439E" w:rsidP="00B6439E">
      <w:pPr>
        <w:pStyle w:val="Paragraphedeliste"/>
        <w:numPr>
          <w:ilvl w:val="0"/>
          <w:numId w:val="73"/>
        </w:numPr>
        <w:jc w:val="both"/>
        <w:rPr>
          <w:rFonts w:asciiTheme="majorHAnsi" w:hAnsiTheme="majorHAnsi"/>
          <w:b/>
          <w:sz w:val="24"/>
          <w:szCs w:val="28"/>
          <w:u w:val="single"/>
        </w:rPr>
      </w:pPr>
      <w:r w:rsidRPr="00B6439E">
        <w:rPr>
          <w:rFonts w:asciiTheme="majorHAnsi" w:hAnsiTheme="majorHAnsi"/>
          <w:b/>
          <w:sz w:val="24"/>
          <w:szCs w:val="28"/>
          <w:u w:val="single"/>
        </w:rPr>
        <w:t>Les grandes étapes de la digestion</w:t>
      </w:r>
    </w:p>
    <w:p w:rsidR="00A4748C" w:rsidRDefault="00A4748C" w:rsidP="00A4748C">
      <w:pPr>
        <w:pStyle w:val="Paragraphedeliste"/>
        <w:numPr>
          <w:ilvl w:val="0"/>
          <w:numId w:val="74"/>
        </w:numPr>
        <w:jc w:val="both"/>
        <w:rPr>
          <w:rFonts w:asciiTheme="majorHAnsi" w:hAnsiTheme="majorHAnsi"/>
          <w:sz w:val="24"/>
          <w:szCs w:val="28"/>
        </w:rPr>
      </w:pPr>
      <w:r w:rsidRPr="00AF42AA">
        <w:rPr>
          <w:rFonts w:asciiTheme="majorHAnsi" w:hAnsiTheme="majorHAnsi"/>
          <w:b/>
          <w:i/>
          <w:sz w:val="24"/>
          <w:szCs w:val="28"/>
        </w:rPr>
        <w:t>Dans la bouche</w:t>
      </w:r>
      <w:r>
        <w:rPr>
          <w:rFonts w:asciiTheme="majorHAnsi" w:hAnsiTheme="majorHAnsi"/>
          <w:sz w:val="24"/>
          <w:szCs w:val="28"/>
        </w:rPr>
        <w:t>, il ya mastication des aliments solides, puis mélangés à la salive forment le bol alimentaire</w:t>
      </w:r>
    </w:p>
    <w:p w:rsidR="00A4748C" w:rsidRDefault="00A4748C" w:rsidP="00A4748C">
      <w:pPr>
        <w:pStyle w:val="Paragraphedeliste"/>
        <w:numPr>
          <w:ilvl w:val="0"/>
          <w:numId w:val="74"/>
        </w:numPr>
        <w:jc w:val="both"/>
        <w:rPr>
          <w:rFonts w:asciiTheme="majorHAnsi" w:hAnsiTheme="majorHAnsi"/>
          <w:sz w:val="24"/>
          <w:szCs w:val="28"/>
        </w:rPr>
      </w:pPr>
      <w:r w:rsidRPr="00AF42AA">
        <w:rPr>
          <w:rFonts w:asciiTheme="majorHAnsi" w:hAnsiTheme="majorHAnsi"/>
          <w:b/>
          <w:i/>
          <w:sz w:val="24"/>
          <w:szCs w:val="28"/>
        </w:rPr>
        <w:t>Dans l’œsophage</w:t>
      </w:r>
      <w:r>
        <w:rPr>
          <w:rFonts w:asciiTheme="majorHAnsi" w:hAnsiTheme="majorHAnsi"/>
          <w:sz w:val="24"/>
          <w:szCs w:val="28"/>
        </w:rPr>
        <w:t>, il ya déglutition et transport du bol alimentaire dans l’estomac</w:t>
      </w:r>
    </w:p>
    <w:p w:rsidR="00A4748C" w:rsidRDefault="00A4748C" w:rsidP="00A4748C">
      <w:pPr>
        <w:pStyle w:val="Paragraphedeliste"/>
        <w:numPr>
          <w:ilvl w:val="0"/>
          <w:numId w:val="74"/>
        </w:numPr>
        <w:jc w:val="both"/>
        <w:rPr>
          <w:rFonts w:asciiTheme="majorHAnsi" w:hAnsiTheme="majorHAnsi"/>
          <w:sz w:val="24"/>
          <w:szCs w:val="28"/>
        </w:rPr>
      </w:pPr>
      <w:r w:rsidRPr="00AF42AA">
        <w:rPr>
          <w:rFonts w:asciiTheme="majorHAnsi" w:hAnsiTheme="majorHAnsi"/>
          <w:b/>
          <w:i/>
          <w:sz w:val="24"/>
          <w:szCs w:val="28"/>
        </w:rPr>
        <w:t>Dans l’estomac,</w:t>
      </w:r>
      <w:r>
        <w:rPr>
          <w:rFonts w:asciiTheme="majorHAnsi" w:hAnsiTheme="majorHAnsi"/>
          <w:sz w:val="24"/>
          <w:szCs w:val="28"/>
        </w:rPr>
        <w:t xml:space="preserve"> il ya brassage du bol alimentaire qui est réduit en bouillie claire appelée chyme</w:t>
      </w:r>
    </w:p>
    <w:p w:rsidR="00A4748C" w:rsidRDefault="00A4748C" w:rsidP="00A4748C">
      <w:pPr>
        <w:pStyle w:val="Paragraphedeliste"/>
        <w:numPr>
          <w:ilvl w:val="0"/>
          <w:numId w:val="74"/>
        </w:numPr>
        <w:jc w:val="both"/>
        <w:rPr>
          <w:rFonts w:asciiTheme="majorHAnsi" w:hAnsiTheme="majorHAnsi"/>
          <w:sz w:val="24"/>
          <w:szCs w:val="28"/>
        </w:rPr>
      </w:pPr>
      <w:r w:rsidRPr="00AF42AA">
        <w:rPr>
          <w:rFonts w:asciiTheme="majorHAnsi" w:hAnsiTheme="majorHAnsi"/>
          <w:b/>
          <w:i/>
          <w:sz w:val="24"/>
          <w:szCs w:val="28"/>
        </w:rPr>
        <w:t xml:space="preserve">Dans l’intestin </w:t>
      </w:r>
      <w:r w:rsidR="00235846" w:rsidRPr="00AF42AA">
        <w:rPr>
          <w:rFonts w:asciiTheme="majorHAnsi" w:hAnsiTheme="majorHAnsi"/>
          <w:b/>
          <w:i/>
          <w:sz w:val="24"/>
          <w:szCs w:val="28"/>
        </w:rPr>
        <w:t>grêle</w:t>
      </w:r>
      <w:r>
        <w:rPr>
          <w:rFonts w:asciiTheme="majorHAnsi" w:hAnsiTheme="majorHAnsi"/>
          <w:sz w:val="24"/>
          <w:szCs w:val="28"/>
        </w:rPr>
        <w:t>, il y a transport et transformation</w:t>
      </w:r>
      <w:r w:rsidR="00235846">
        <w:rPr>
          <w:rFonts w:asciiTheme="majorHAnsi" w:hAnsiTheme="majorHAnsi"/>
          <w:sz w:val="24"/>
          <w:szCs w:val="28"/>
        </w:rPr>
        <w:t xml:space="preserve"> des aliments, et absorption intestinale (phénomène par lequel les nutriments issus de la digestion entre dans le sang). elle se déroule au niveau des villosités intestinales.</w:t>
      </w:r>
    </w:p>
    <w:p w:rsidR="00235846" w:rsidRDefault="00235846" w:rsidP="00A4748C">
      <w:pPr>
        <w:pStyle w:val="Paragraphedeliste"/>
        <w:numPr>
          <w:ilvl w:val="0"/>
          <w:numId w:val="74"/>
        </w:numPr>
        <w:jc w:val="both"/>
        <w:rPr>
          <w:rFonts w:asciiTheme="majorHAnsi" w:hAnsiTheme="majorHAnsi"/>
          <w:sz w:val="24"/>
          <w:szCs w:val="28"/>
        </w:rPr>
      </w:pPr>
      <w:r w:rsidRPr="00AF42AA">
        <w:rPr>
          <w:rFonts w:asciiTheme="majorHAnsi" w:hAnsiTheme="majorHAnsi"/>
          <w:b/>
          <w:i/>
          <w:sz w:val="24"/>
          <w:szCs w:val="28"/>
        </w:rPr>
        <w:t>Dans le gros intestin ou colon</w:t>
      </w:r>
      <w:r>
        <w:rPr>
          <w:rFonts w:asciiTheme="majorHAnsi" w:hAnsiTheme="majorHAnsi"/>
          <w:sz w:val="24"/>
          <w:szCs w:val="28"/>
        </w:rPr>
        <w:t>, il y a stockage et évacuation des déchets, les glandes salivaires sécrètent une enzyme appelée amylase salivaire qui transforme l’amidon cuit en maltose. Les parois de l’intestin sécrètent le suc intestinal. Le pancréas sécrète le suc pancréatique. Le foie sécrète la bile.</w:t>
      </w:r>
    </w:p>
    <w:p w:rsidR="00235846" w:rsidRPr="00A4748C" w:rsidRDefault="00235846" w:rsidP="00235846">
      <w:pPr>
        <w:pStyle w:val="Paragraphedeliste"/>
        <w:jc w:val="both"/>
        <w:rPr>
          <w:rFonts w:asciiTheme="majorHAnsi" w:hAnsiTheme="majorHAnsi"/>
          <w:sz w:val="24"/>
          <w:szCs w:val="28"/>
        </w:rPr>
      </w:pPr>
      <w:r w:rsidRPr="00AF42AA">
        <w:rPr>
          <w:rFonts w:asciiTheme="majorHAnsi" w:hAnsiTheme="majorHAnsi"/>
          <w:b/>
          <w:sz w:val="24"/>
          <w:szCs w:val="28"/>
          <w:u w:val="single"/>
        </w:rPr>
        <w:t>NB</w:t>
      </w:r>
      <w:r>
        <w:rPr>
          <w:rFonts w:asciiTheme="majorHAnsi" w:hAnsiTheme="majorHAnsi"/>
          <w:sz w:val="24"/>
          <w:szCs w:val="28"/>
        </w:rPr>
        <w:t> : Le pancréas sécrète aussi deux types d’hormones qui interviennent dans la régulation du taux de glucose dans l’organisme. Le rôle de l’insuline est de diminuer le taux de glucose dans le sang lorsque celui-ci a une valeur élevée et le rôle du glucagon est d’augmenter me taux de sucre sanguin lorsqu’il y a manque. Donc, si le taux de gluco</w:t>
      </w:r>
      <w:r w:rsidR="00C541FE">
        <w:rPr>
          <w:rFonts w:asciiTheme="majorHAnsi" w:hAnsiTheme="majorHAnsi"/>
          <w:sz w:val="24"/>
          <w:szCs w:val="28"/>
        </w:rPr>
        <w:t>se est très élevé dans le sang</w:t>
      </w:r>
      <w:r>
        <w:rPr>
          <w:rFonts w:asciiTheme="majorHAnsi" w:hAnsiTheme="majorHAnsi"/>
          <w:sz w:val="24"/>
          <w:szCs w:val="28"/>
        </w:rPr>
        <w:t>, le pancréas sécrète de l’insuline. Si le taux est élevé, le pancréas sécrète plutôt le glucagon.</w:t>
      </w:r>
    </w:p>
    <w:p w:rsidR="00A46986" w:rsidRPr="00B6439E" w:rsidRDefault="00B6439E" w:rsidP="00B6439E">
      <w:pPr>
        <w:pStyle w:val="Paragraphedeliste"/>
        <w:numPr>
          <w:ilvl w:val="0"/>
          <w:numId w:val="71"/>
        </w:numPr>
        <w:jc w:val="both"/>
        <w:rPr>
          <w:rFonts w:asciiTheme="majorHAnsi" w:hAnsiTheme="majorHAnsi"/>
          <w:b/>
          <w:sz w:val="24"/>
          <w:szCs w:val="28"/>
          <w:u w:val="single"/>
        </w:rPr>
      </w:pPr>
      <w:r w:rsidRPr="00B6439E">
        <w:rPr>
          <w:rFonts w:asciiTheme="majorHAnsi" w:hAnsiTheme="majorHAnsi"/>
          <w:b/>
          <w:sz w:val="24"/>
          <w:szCs w:val="28"/>
          <w:u w:val="single"/>
        </w:rPr>
        <w:t>HYGIENE DE L’APPAREL DIGESTIF</w:t>
      </w:r>
    </w:p>
    <w:p w:rsidR="00B6439E" w:rsidRDefault="00B6439E" w:rsidP="00B6439E">
      <w:pPr>
        <w:pStyle w:val="Paragraphedeliste"/>
        <w:numPr>
          <w:ilvl w:val="0"/>
          <w:numId w:val="72"/>
        </w:numPr>
        <w:jc w:val="both"/>
        <w:rPr>
          <w:rFonts w:asciiTheme="majorHAnsi" w:hAnsiTheme="majorHAnsi"/>
          <w:b/>
          <w:sz w:val="24"/>
          <w:szCs w:val="28"/>
          <w:u w:val="single"/>
        </w:rPr>
      </w:pPr>
      <w:r w:rsidRPr="00B6439E">
        <w:rPr>
          <w:rFonts w:asciiTheme="majorHAnsi" w:hAnsiTheme="majorHAnsi"/>
          <w:b/>
          <w:sz w:val="24"/>
          <w:szCs w:val="28"/>
          <w:u w:val="single"/>
        </w:rPr>
        <w:t>Hygiène des dents</w:t>
      </w:r>
    </w:p>
    <w:p w:rsidR="00C541FE" w:rsidRDefault="00C541FE" w:rsidP="00C541FE">
      <w:pPr>
        <w:pStyle w:val="Paragraphedeliste"/>
        <w:numPr>
          <w:ilvl w:val="0"/>
          <w:numId w:val="14"/>
        </w:numPr>
        <w:jc w:val="both"/>
        <w:rPr>
          <w:rFonts w:asciiTheme="majorHAnsi" w:hAnsiTheme="majorHAnsi"/>
          <w:sz w:val="24"/>
          <w:szCs w:val="28"/>
        </w:rPr>
      </w:pPr>
      <w:r>
        <w:rPr>
          <w:rFonts w:asciiTheme="majorHAnsi" w:hAnsiTheme="majorHAnsi"/>
          <w:sz w:val="24"/>
          <w:szCs w:val="28"/>
        </w:rPr>
        <w:t>Eviter de casser les objets durs avec les dents, ni décapsuler les boissons avec les dents</w:t>
      </w:r>
    </w:p>
    <w:p w:rsidR="00C541FE" w:rsidRDefault="00C541FE" w:rsidP="00C541FE">
      <w:pPr>
        <w:pStyle w:val="Paragraphedeliste"/>
        <w:numPr>
          <w:ilvl w:val="0"/>
          <w:numId w:val="14"/>
        </w:numPr>
        <w:jc w:val="both"/>
        <w:rPr>
          <w:rFonts w:asciiTheme="majorHAnsi" w:hAnsiTheme="majorHAnsi"/>
          <w:sz w:val="24"/>
          <w:szCs w:val="28"/>
        </w:rPr>
      </w:pPr>
      <w:r>
        <w:rPr>
          <w:rFonts w:asciiTheme="majorHAnsi" w:hAnsiTheme="majorHAnsi"/>
          <w:sz w:val="24"/>
          <w:szCs w:val="28"/>
        </w:rPr>
        <w:t>Se brosser les dents avant et après les repas</w:t>
      </w:r>
    </w:p>
    <w:p w:rsidR="00C541FE" w:rsidRDefault="00C541FE" w:rsidP="00C541FE">
      <w:pPr>
        <w:pStyle w:val="Paragraphedeliste"/>
        <w:numPr>
          <w:ilvl w:val="0"/>
          <w:numId w:val="14"/>
        </w:numPr>
        <w:jc w:val="both"/>
        <w:rPr>
          <w:rFonts w:asciiTheme="majorHAnsi" w:hAnsiTheme="majorHAnsi"/>
          <w:sz w:val="24"/>
          <w:szCs w:val="28"/>
        </w:rPr>
      </w:pPr>
      <w:r>
        <w:rPr>
          <w:rFonts w:asciiTheme="majorHAnsi" w:hAnsiTheme="majorHAnsi"/>
          <w:sz w:val="24"/>
          <w:szCs w:val="28"/>
        </w:rPr>
        <w:t>Eviter les aliments trop sucrés et trop chauds, ni trop froids</w:t>
      </w:r>
    </w:p>
    <w:p w:rsidR="00C541FE" w:rsidRPr="00C541FE" w:rsidRDefault="00C541FE" w:rsidP="00C541FE">
      <w:pPr>
        <w:pStyle w:val="Paragraphedeliste"/>
        <w:numPr>
          <w:ilvl w:val="0"/>
          <w:numId w:val="14"/>
        </w:numPr>
        <w:jc w:val="both"/>
        <w:rPr>
          <w:rFonts w:asciiTheme="majorHAnsi" w:hAnsiTheme="majorHAnsi"/>
          <w:sz w:val="24"/>
          <w:szCs w:val="28"/>
        </w:rPr>
      </w:pPr>
      <w:r>
        <w:rPr>
          <w:rFonts w:asciiTheme="majorHAnsi" w:hAnsiTheme="majorHAnsi"/>
          <w:sz w:val="24"/>
          <w:szCs w:val="28"/>
        </w:rPr>
        <w:t>Consommer les aliments riches en calcium et en phosphore</w:t>
      </w:r>
    </w:p>
    <w:p w:rsidR="00B6439E" w:rsidRDefault="00B6439E" w:rsidP="00B6439E">
      <w:pPr>
        <w:pStyle w:val="Paragraphedeliste"/>
        <w:numPr>
          <w:ilvl w:val="0"/>
          <w:numId w:val="72"/>
        </w:numPr>
        <w:jc w:val="both"/>
        <w:rPr>
          <w:rFonts w:asciiTheme="majorHAnsi" w:hAnsiTheme="majorHAnsi"/>
          <w:b/>
          <w:sz w:val="24"/>
          <w:szCs w:val="28"/>
          <w:u w:val="single"/>
        </w:rPr>
      </w:pPr>
      <w:r w:rsidRPr="00B6439E">
        <w:rPr>
          <w:rFonts w:asciiTheme="majorHAnsi" w:hAnsiTheme="majorHAnsi"/>
          <w:b/>
          <w:sz w:val="24"/>
          <w:szCs w:val="28"/>
          <w:u w:val="single"/>
        </w:rPr>
        <w:t>Hygiène de la digestion</w:t>
      </w:r>
    </w:p>
    <w:p w:rsidR="00C541FE" w:rsidRDefault="00C541FE" w:rsidP="00C541FE">
      <w:pPr>
        <w:pStyle w:val="Paragraphedeliste"/>
        <w:numPr>
          <w:ilvl w:val="0"/>
          <w:numId w:val="14"/>
        </w:numPr>
        <w:jc w:val="both"/>
        <w:rPr>
          <w:rFonts w:asciiTheme="majorHAnsi" w:hAnsiTheme="majorHAnsi"/>
          <w:sz w:val="24"/>
          <w:szCs w:val="28"/>
        </w:rPr>
      </w:pPr>
      <w:r>
        <w:rPr>
          <w:rFonts w:asciiTheme="majorHAnsi" w:hAnsiTheme="majorHAnsi"/>
          <w:sz w:val="24"/>
          <w:szCs w:val="28"/>
        </w:rPr>
        <w:t>Bien mâcher les aliments avant de les avaler</w:t>
      </w:r>
    </w:p>
    <w:p w:rsidR="00C541FE" w:rsidRDefault="00C541FE" w:rsidP="00C541FE">
      <w:pPr>
        <w:pStyle w:val="Paragraphedeliste"/>
        <w:numPr>
          <w:ilvl w:val="0"/>
          <w:numId w:val="14"/>
        </w:numPr>
        <w:jc w:val="both"/>
        <w:rPr>
          <w:rFonts w:asciiTheme="majorHAnsi" w:hAnsiTheme="majorHAnsi"/>
          <w:sz w:val="24"/>
          <w:szCs w:val="28"/>
        </w:rPr>
      </w:pPr>
      <w:r>
        <w:rPr>
          <w:rFonts w:asciiTheme="majorHAnsi" w:hAnsiTheme="majorHAnsi"/>
          <w:sz w:val="24"/>
          <w:szCs w:val="28"/>
        </w:rPr>
        <w:t>Prendre un léger repos après avoir mangé</w:t>
      </w:r>
    </w:p>
    <w:p w:rsidR="00C541FE" w:rsidRDefault="00C541FE" w:rsidP="00C541FE">
      <w:pPr>
        <w:pStyle w:val="Paragraphedeliste"/>
        <w:numPr>
          <w:ilvl w:val="0"/>
          <w:numId w:val="14"/>
        </w:numPr>
        <w:jc w:val="both"/>
        <w:rPr>
          <w:rFonts w:asciiTheme="majorHAnsi" w:hAnsiTheme="majorHAnsi"/>
          <w:sz w:val="24"/>
          <w:szCs w:val="28"/>
        </w:rPr>
      </w:pPr>
      <w:r>
        <w:rPr>
          <w:rFonts w:asciiTheme="majorHAnsi" w:hAnsiTheme="majorHAnsi"/>
          <w:sz w:val="24"/>
          <w:szCs w:val="28"/>
        </w:rPr>
        <w:t>Boire peu d’eau pendant le repas</w:t>
      </w:r>
    </w:p>
    <w:p w:rsidR="00C541FE" w:rsidRDefault="00C541FE" w:rsidP="00C541FE">
      <w:pPr>
        <w:pStyle w:val="Paragraphedeliste"/>
        <w:numPr>
          <w:ilvl w:val="0"/>
          <w:numId w:val="14"/>
        </w:numPr>
        <w:jc w:val="both"/>
        <w:rPr>
          <w:rFonts w:asciiTheme="majorHAnsi" w:hAnsiTheme="majorHAnsi"/>
          <w:sz w:val="24"/>
          <w:szCs w:val="28"/>
        </w:rPr>
      </w:pPr>
      <w:r>
        <w:rPr>
          <w:rFonts w:asciiTheme="majorHAnsi" w:hAnsiTheme="majorHAnsi"/>
          <w:sz w:val="24"/>
          <w:szCs w:val="28"/>
        </w:rPr>
        <w:t>Manger sans excès et à des heures régulières</w:t>
      </w:r>
    </w:p>
    <w:p w:rsidR="00C541FE" w:rsidRPr="00C541FE" w:rsidRDefault="00C541FE" w:rsidP="00C541FE">
      <w:pPr>
        <w:pStyle w:val="Paragraphedeliste"/>
        <w:numPr>
          <w:ilvl w:val="0"/>
          <w:numId w:val="14"/>
        </w:numPr>
        <w:jc w:val="both"/>
        <w:rPr>
          <w:rFonts w:asciiTheme="majorHAnsi" w:hAnsiTheme="majorHAnsi"/>
          <w:sz w:val="24"/>
          <w:szCs w:val="28"/>
        </w:rPr>
      </w:pPr>
      <w:r>
        <w:rPr>
          <w:rFonts w:asciiTheme="majorHAnsi" w:hAnsiTheme="majorHAnsi"/>
          <w:sz w:val="24"/>
          <w:szCs w:val="28"/>
        </w:rPr>
        <w:t>Aller régulièrement aux selles pour faciliter l’évacuation du tube digestif</w:t>
      </w:r>
    </w:p>
    <w:p w:rsidR="00493DDB" w:rsidRDefault="00493DDB" w:rsidP="00493DDB">
      <w:pPr>
        <w:jc w:val="both"/>
        <w:rPr>
          <w:rFonts w:ascii="Californian FB" w:hAnsi="Californian FB"/>
          <w:b/>
          <w:sz w:val="40"/>
          <w:szCs w:val="28"/>
          <w:u w:val="double"/>
        </w:rPr>
      </w:pPr>
      <w:r w:rsidRPr="00493DDB">
        <w:rPr>
          <w:rFonts w:ascii="Californian FB" w:hAnsi="Californian FB"/>
          <w:b/>
          <w:sz w:val="40"/>
          <w:szCs w:val="28"/>
          <w:u w:val="single"/>
        </w:rPr>
        <w:t>CHAP5 :</w:t>
      </w:r>
      <w:r w:rsidRPr="00493DDB">
        <w:rPr>
          <w:rFonts w:ascii="Californian FB" w:hAnsi="Californian FB"/>
          <w:b/>
          <w:sz w:val="40"/>
          <w:szCs w:val="28"/>
        </w:rPr>
        <w:t xml:space="preserve">             </w:t>
      </w:r>
      <w:r w:rsidRPr="00493DDB">
        <w:rPr>
          <w:rFonts w:ascii="Californian FB" w:hAnsi="Californian FB"/>
          <w:b/>
          <w:sz w:val="40"/>
          <w:szCs w:val="28"/>
          <w:u w:val="double"/>
        </w:rPr>
        <w:t xml:space="preserve">L’EXCRETION </w:t>
      </w:r>
    </w:p>
    <w:p w:rsidR="00493DDB" w:rsidRDefault="00493DDB" w:rsidP="00EE5DC8">
      <w:pPr>
        <w:pStyle w:val="Paragraphedeliste"/>
        <w:numPr>
          <w:ilvl w:val="0"/>
          <w:numId w:val="75"/>
        </w:numPr>
        <w:jc w:val="both"/>
        <w:rPr>
          <w:rFonts w:asciiTheme="majorHAnsi" w:hAnsiTheme="majorHAnsi"/>
          <w:b/>
          <w:sz w:val="24"/>
          <w:szCs w:val="24"/>
          <w:u w:val="single"/>
        </w:rPr>
      </w:pPr>
      <w:r w:rsidRPr="00493DDB">
        <w:rPr>
          <w:rFonts w:asciiTheme="majorHAnsi" w:hAnsiTheme="majorHAnsi"/>
          <w:b/>
          <w:sz w:val="24"/>
          <w:szCs w:val="24"/>
          <w:u w:val="single"/>
        </w:rPr>
        <w:t>LES PRINCIPALES FORMES D’EXCRETION, LES ORGANES D’EPURATION ET LES DECHETS ELIMINES</w:t>
      </w:r>
    </w:p>
    <w:tbl>
      <w:tblPr>
        <w:tblStyle w:val="Grilledutableau"/>
        <w:tblW w:w="0" w:type="auto"/>
        <w:tblInd w:w="1384" w:type="dxa"/>
        <w:tblLook w:val="04A0"/>
      </w:tblPr>
      <w:tblGrid>
        <w:gridCol w:w="2253"/>
        <w:gridCol w:w="3637"/>
        <w:gridCol w:w="2899"/>
      </w:tblGrid>
      <w:tr w:rsidR="0060777C" w:rsidTr="0060777C">
        <w:tc>
          <w:tcPr>
            <w:tcW w:w="2253" w:type="dxa"/>
          </w:tcPr>
          <w:p w:rsidR="0060777C" w:rsidRPr="0060777C" w:rsidRDefault="0060777C" w:rsidP="0060777C">
            <w:pPr>
              <w:jc w:val="both"/>
              <w:rPr>
                <w:rFonts w:asciiTheme="majorHAnsi" w:hAnsiTheme="majorHAnsi"/>
                <w:b/>
                <w:sz w:val="24"/>
                <w:szCs w:val="24"/>
              </w:rPr>
            </w:pPr>
            <w:r w:rsidRPr="0060777C">
              <w:rPr>
                <w:rFonts w:asciiTheme="majorHAnsi" w:hAnsiTheme="majorHAnsi"/>
                <w:b/>
                <w:sz w:val="24"/>
                <w:szCs w:val="24"/>
              </w:rPr>
              <w:t>EXCRETIONS</w:t>
            </w:r>
          </w:p>
        </w:tc>
        <w:tc>
          <w:tcPr>
            <w:tcW w:w="3637" w:type="dxa"/>
          </w:tcPr>
          <w:p w:rsidR="0060777C" w:rsidRPr="0060777C" w:rsidRDefault="0060777C" w:rsidP="0060777C">
            <w:pPr>
              <w:jc w:val="both"/>
              <w:rPr>
                <w:rFonts w:asciiTheme="majorHAnsi" w:hAnsiTheme="majorHAnsi"/>
                <w:b/>
                <w:sz w:val="24"/>
                <w:szCs w:val="24"/>
              </w:rPr>
            </w:pPr>
            <w:r>
              <w:rPr>
                <w:rFonts w:asciiTheme="majorHAnsi" w:hAnsiTheme="majorHAnsi"/>
                <w:b/>
                <w:sz w:val="24"/>
                <w:szCs w:val="24"/>
              </w:rPr>
              <w:t xml:space="preserve">     </w:t>
            </w:r>
            <w:r w:rsidRPr="0060777C">
              <w:rPr>
                <w:rFonts w:asciiTheme="majorHAnsi" w:hAnsiTheme="majorHAnsi"/>
                <w:b/>
                <w:sz w:val="24"/>
                <w:szCs w:val="24"/>
              </w:rPr>
              <w:t>ORGANES D’EPURATION</w:t>
            </w:r>
          </w:p>
        </w:tc>
        <w:tc>
          <w:tcPr>
            <w:tcW w:w="2899" w:type="dxa"/>
          </w:tcPr>
          <w:p w:rsidR="0060777C" w:rsidRPr="0060777C" w:rsidRDefault="0060777C" w:rsidP="0060777C">
            <w:pPr>
              <w:jc w:val="both"/>
              <w:rPr>
                <w:rFonts w:asciiTheme="majorHAnsi" w:hAnsiTheme="majorHAnsi"/>
                <w:b/>
                <w:sz w:val="24"/>
                <w:szCs w:val="24"/>
              </w:rPr>
            </w:pPr>
            <w:r w:rsidRPr="0060777C">
              <w:rPr>
                <w:rFonts w:asciiTheme="majorHAnsi" w:hAnsiTheme="majorHAnsi"/>
                <w:b/>
                <w:sz w:val="24"/>
                <w:szCs w:val="24"/>
              </w:rPr>
              <w:t>DECHETS</w:t>
            </w:r>
          </w:p>
        </w:tc>
      </w:tr>
      <w:tr w:rsidR="0060777C" w:rsidTr="0060777C">
        <w:tc>
          <w:tcPr>
            <w:tcW w:w="2253" w:type="dxa"/>
          </w:tcPr>
          <w:p w:rsidR="0060777C" w:rsidRDefault="0060777C" w:rsidP="0060777C">
            <w:pPr>
              <w:jc w:val="both"/>
              <w:rPr>
                <w:rFonts w:asciiTheme="majorHAnsi" w:hAnsiTheme="majorHAnsi"/>
                <w:sz w:val="24"/>
                <w:szCs w:val="24"/>
              </w:rPr>
            </w:pPr>
            <w:r>
              <w:rPr>
                <w:rFonts w:asciiTheme="majorHAnsi" w:hAnsiTheme="majorHAnsi"/>
                <w:sz w:val="24"/>
                <w:szCs w:val="24"/>
              </w:rPr>
              <w:t>Cutanées (peau)</w:t>
            </w:r>
          </w:p>
        </w:tc>
        <w:tc>
          <w:tcPr>
            <w:tcW w:w="3637" w:type="dxa"/>
          </w:tcPr>
          <w:p w:rsidR="0060777C" w:rsidRDefault="0060777C" w:rsidP="0060777C">
            <w:pPr>
              <w:jc w:val="both"/>
              <w:rPr>
                <w:rFonts w:asciiTheme="majorHAnsi" w:hAnsiTheme="majorHAnsi"/>
                <w:sz w:val="24"/>
                <w:szCs w:val="24"/>
              </w:rPr>
            </w:pPr>
            <w:r>
              <w:rPr>
                <w:rFonts w:asciiTheme="majorHAnsi" w:hAnsiTheme="majorHAnsi"/>
                <w:sz w:val="24"/>
                <w:szCs w:val="24"/>
              </w:rPr>
              <w:t>Glandes sudoripares</w:t>
            </w:r>
          </w:p>
        </w:tc>
        <w:tc>
          <w:tcPr>
            <w:tcW w:w="2899" w:type="dxa"/>
          </w:tcPr>
          <w:p w:rsidR="0060777C" w:rsidRDefault="0060777C" w:rsidP="0060777C">
            <w:pPr>
              <w:jc w:val="both"/>
              <w:rPr>
                <w:rFonts w:asciiTheme="majorHAnsi" w:hAnsiTheme="majorHAnsi"/>
                <w:sz w:val="24"/>
                <w:szCs w:val="24"/>
              </w:rPr>
            </w:pPr>
            <w:r>
              <w:rPr>
                <w:rFonts w:asciiTheme="majorHAnsi" w:hAnsiTheme="majorHAnsi"/>
                <w:sz w:val="24"/>
                <w:szCs w:val="24"/>
              </w:rPr>
              <w:t>Sueur</w:t>
            </w:r>
          </w:p>
        </w:tc>
      </w:tr>
      <w:tr w:rsidR="0060777C" w:rsidTr="0060777C">
        <w:tc>
          <w:tcPr>
            <w:tcW w:w="2253" w:type="dxa"/>
          </w:tcPr>
          <w:p w:rsidR="0060777C" w:rsidRDefault="0060777C" w:rsidP="0060777C">
            <w:pPr>
              <w:jc w:val="both"/>
              <w:rPr>
                <w:rFonts w:asciiTheme="majorHAnsi" w:hAnsiTheme="majorHAnsi"/>
                <w:sz w:val="24"/>
                <w:szCs w:val="24"/>
              </w:rPr>
            </w:pPr>
            <w:r>
              <w:rPr>
                <w:rFonts w:asciiTheme="majorHAnsi" w:hAnsiTheme="majorHAnsi"/>
                <w:sz w:val="24"/>
                <w:szCs w:val="24"/>
              </w:rPr>
              <w:t>Biliaire</w:t>
            </w:r>
          </w:p>
        </w:tc>
        <w:tc>
          <w:tcPr>
            <w:tcW w:w="3637" w:type="dxa"/>
          </w:tcPr>
          <w:p w:rsidR="0060777C" w:rsidRDefault="0060777C" w:rsidP="0060777C">
            <w:pPr>
              <w:jc w:val="both"/>
              <w:rPr>
                <w:rFonts w:asciiTheme="majorHAnsi" w:hAnsiTheme="majorHAnsi"/>
                <w:sz w:val="24"/>
                <w:szCs w:val="24"/>
              </w:rPr>
            </w:pPr>
            <w:r>
              <w:rPr>
                <w:rFonts w:asciiTheme="majorHAnsi" w:hAnsiTheme="majorHAnsi"/>
                <w:sz w:val="24"/>
                <w:szCs w:val="24"/>
              </w:rPr>
              <w:t>Foie</w:t>
            </w:r>
          </w:p>
        </w:tc>
        <w:tc>
          <w:tcPr>
            <w:tcW w:w="2899" w:type="dxa"/>
          </w:tcPr>
          <w:p w:rsidR="0060777C" w:rsidRDefault="0060777C" w:rsidP="0060777C">
            <w:pPr>
              <w:jc w:val="both"/>
              <w:rPr>
                <w:rFonts w:asciiTheme="majorHAnsi" w:hAnsiTheme="majorHAnsi"/>
                <w:sz w:val="24"/>
                <w:szCs w:val="24"/>
              </w:rPr>
            </w:pPr>
            <w:r>
              <w:rPr>
                <w:rFonts w:asciiTheme="majorHAnsi" w:hAnsiTheme="majorHAnsi"/>
                <w:sz w:val="24"/>
                <w:szCs w:val="24"/>
              </w:rPr>
              <w:t>Bile</w:t>
            </w:r>
          </w:p>
        </w:tc>
      </w:tr>
      <w:tr w:rsidR="0060777C" w:rsidTr="0060777C">
        <w:tc>
          <w:tcPr>
            <w:tcW w:w="2253" w:type="dxa"/>
          </w:tcPr>
          <w:p w:rsidR="0060777C" w:rsidRDefault="0060777C" w:rsidP="0060777C">
            <w:pPr>
              <w:jc w:val="both"/>
              <w:rPr>
                <w:rFonts w:asciiTheme="majorHAnsi" w:hAnsiTheme="majorHAnsi"/>
                <w:sz w:val="24"/>
                <w:szCs w:val="24"/>
              </w:rPr>
            </w:pPr>
            <w:r>
              <w:rPr>
                <w:rFonts w:asciiTheme="majorHAnsi" w:hAnsiTheme="majorHAnsi"/>
                <w:sz w:val="24"/>
                <w:szCs w:val="24"/>
              </w:rPr>
              <w:t>Pulmonaire</w:t>
            </w:r>
          </w:p>
        </w:tc>
        <w:tc>
          <w:tcPr>
            <w:tcW w:w="3637" w:type="dxa"/>
          </w:tcPr>
          <w:p w:rsidR="0060777C" w:rsidRDefault="0060777C" w:rsidP="0060777C">
            <w:pPr>
              <w:jc w:val="both"/>
              <w:rPr>
                <w:rFonts w:asciiTheme="majorHAnsi" w:hAnsiTheme="majorHAnsi"/>
                <w:sz w:val="24"/>
                <w:szCs w:val="24"/>
              </w:rPr>
            </w:pPr>
            <w:r>
              <w:rPr>
                <w:rFonts w:asciiTheme="majorHAnsi" w:hAnsiTheme="majorHAnsi"/>
                <w:sz w:val="24"/>
                <w:szCs w:val="24"/>
              </w:rPr>
              <w:t>Poumon</w:t>
            </w:r>
          </w:p>
        </w:tc>
        <w:tc>
          <w:tcPr>
            <w:tcW w:w="2899" w:type="dxa"/>
          </w:tcPr>
          <w:p w:rsidR="0060777C" w:rsidRPr="0060777C" w:rsidRDefault="0060777C" w:rsidP="0060777C">
            <w:pPr>
              <w:jc w:val="both"/>
              <w:rPr>
                <w:rFonts w:asciiTheme="majorHAnsi" w:hAnsiTheme="majorHAnsi"/>
                <w:sz w:val="24"/>
                <w:szCs w:val="24"/>
              </w:rPr>
            </w:pPr>
            <w:r>
              <w:rPr>
                <w:rFonts w:asciiTheme="majorHAnsi" w:hAnsiTheme="majorHAnsi"/>
                <w:sz w:val="24"/>
                <w:szCs w:val="24"/>
              </w:rPr>
              <w:t>CO</w:t>
            </w:r>
            <w:r>
              <w:rPr>
                <w:rFonts w:asciiTheme="majorHAnsi" w:hAnsiTheme="majorHAnsi"/>
                <w:sz w:val="24"/>
                <w:szCs w:val="24"/>
                <w:vertAlign w:val="subscript"/>
              </w:rPr>
              <w:t>2</w:t>
            </w:r>
          </w:p>
        </w:tc>
      </w:tr>
      <w:tr w:rsidR="0060777C" w:rsidTr="0060777C">
        <w:tc>
          <w:tcPr>
            <w:tcW w:w="2253" w:type="dxa"/>
          </w:tcPr>
          <w:p w:rsidR="0060777C" w:rsidRDefault="0060777C" w:rsidP="0060777C">
            <w:pPr>
              <w:jc w:val="both"/>
              <w:rPr>
                <w:rFonts w:asciiTheme="majorHAnsi" w:hAnsiTheme="majorHAnsi"/>
                <w:sz w:val="24"/>
                <w:szCs w:val="24"/>
              </w:rPr>
            </w:pPr>
            <w:r>
              <w:rPr>
                <w:rFonts w:asciiTheme="majorHAnsi" w:hAnsiTheme="majorHAnsi"/>
                <w:sz w:val="24"/>
                <w:szCs w:val="24"/>
              </w:rPr>
              <w:t>Urinaire</w:t>
            </w:r>
          </w:p>
        </w:tc>
        <w:tc>
          <w:tcPr>
            <w:tcW w:w="3637" w:type="dxa"/>
          </w:tcPr>
          <w:p w:rsidR="0060777C" w:rsidRDefault="0060777C" w:rsidP="0060777C">
            <w:pPr>
              <w:jc w:val="both"/>
              <w:rPr>
                <w:rFonts w:asciiTheme="majorHAnsi" w:hAnsiTheme="majorHAnsi"/>
                <w:sz w:val="24"/>
                <w:szCs w:val="24"/>
              </w:rPr>
            </w:pPr>
            <w:r>
              <w:rPr>
                <w:rFonts w:asciiTheme="majorHAnsi" w:hAnsiTheme="majorHAnsi"/>
                <w:sz w:val="24"/>
                <w:szCs w:val="24"/>
              </w:rPr>
              <w:t>Rein</w:t>
            </w:r>
          </w:p>
        </w:tc>
        <w:tc>
          <w:tcPr>
            <w:tcW w:w="2899" w:type="dxa"/>
          </w:tcPr>
          <w:p w:rsidR="0060777C" w:rsidRDefault="0060777C" w:rsidP="0060777C">
            <w:pPr>
              <w:jc w:val="both"/>
              <w:rPr>
                <w:rFonts w:asciiTheme="majorHAnsi" w:hAnsiTheme="majorHAnsi"/>
                <w:sz w:val="24"/>
                <w:szCs w:val="24"/>
              </w:rPr>
            </w:pPr>
            <w:r>
              <w:rPr>
                <w:rFonts w:asciiTheme="majorHAnsi" w:hAnsiTheme="majorHAnsi"/>
                <w:sz w:val="24"/>
                <w:szCs w:val="24"/>
              </w:rPr>
              <w:t>Urine</w:t>
            </w:r>
          </w:p>
        </w:tc>
      </w:tr>
    </w:tbl>
    <w:p w:rsidR="0060777C" w:rsidRPr="0060777C" w:rsidRDefault="0060777C" w:rsidP="0060777C">
      <w:pPr>
        <w:jc w:val="both"/>
        <w:rPr>
          <w:rFonts w:asciiTheme="majorHAnsi" w:hAnsiTheme="majorHAnsi"/>
          <w:sz w:val="24"/>
          <w:szCs w:val="24"/>
        </w:rPr>
      </w:pPr>
      <w:r>
        <w:rPr>
          <w:rFonts w:asciiTheme="majorHAnsi" w:hAnsiTheme="majorHAnsi"/>
          <w:sz w:val="24"/>
          <w:szCs w:val="24"/>
        </w:rPr>
        <w:t>Dans cette partie, nous parlerons plus de l’excrétion urinaire.</w:t>
      </w:r>
    </w:p>
    <w:p w:rsidR="00493DDB" w:rsidRDefault="00493DDB" w:rsidP="00EE5DC8">
      <w:pPr>
        <w:pStyle w:val="Paragraphedeliste"/>
        <w:numPr>
          <w:ilvl w:val="0"/>
          <w:numId w:val="75"/>
        </w:numPr>
        <w:spacing w:after="0" w:line="240" w:lineRule="auto"/>
        <w:jc w:val="both"/>
        <w:rPr>
          <w:rFonts w:asciiTheme="majorHAnsi" w:hAnsiTheme="majorHAnsi"/>
          <w:b/>
          <w:sz w:val="24"/>
          <w:szCs w:val="24"/>
          <w:u w:val="single"/>
        </w:rPr>
      </w:pPr>
      <w:r>
        <w:rPr>
          <w:rFonts w:asciiTheme="majorHAnsi" w:hAnsiTheme="majorHAnsi"/>
          <w:b/>
          <w:sz w:val="24"/>
          <w:szCs w:val="24"/>
          <w:u w:val="single"/>
        </w:rPr>
        <w:t>LES CONSTITUANTS DE L’URINE</w:t>
      </w:r>
    </w:p>
    <w:p w:rsidR="00493DDB" w:rsidRDefault="00493DDB" w:rsidP="00EE5DC8">
      <w:pPr>
        <w:pStyle w:val="Paragraphedeliste"/>
        <w:numPr>
          <w:ilvl w:val="0"/>
          <w:numId w:val="76"/>
        </w:numPr>
        <w:spacing w:after="0" w:line="240" w:lineRule="auto"/>
        <w:jc w:val="both"/>
        <w:rPr>
          <w:rFonts w:asciiTheme="majorHAnsi" w:hAnsiTheme="majorHAnsi"/>
          <w:b/>
          <w:sz w:val="24"/>
          <w:szCs w:val="24"/>
          <w:u w:val="single"/>
        </w:rPr>
      </w:pPr>
      <w:r>
        <w:rPr>
          <w:rFonts w:asciiTheme="majorHAnsi" w:hAnsiTheme="majorHAnsi"/>
          <w:b/>
          <w:sz w:val="24"/>
          <w:szCs w:val="24"/>
          <w:u w:val="single"/>
        </w:rPr>
        <w:t>L’urine normale</w:t>
      </w:r>
    </w:p>
    <w:p w:rsidR="0060777C" w:rsidRDefault="0060777C" w:rsidP="0060777C">
      <w:pPr>
        <w:tabs>
          <w:tab w:val="left" w:pos="3105"/>
        </w:tabs>
        <w:spacing w:after="0" w:line="240" w:lineRule="auto"/>
        <w:jc w:val="both"/>
        <w:rPr>
          <w:rFonts w:asciiTheme="majorHAnsi" w:hAnsiTheme="majorHAnsi"/>
          <w:sz w:val="24"/>
          <w:szCs w:val="24"/>
        </w:rPr>
      </w:pPr>
      <w:r w:rsidRPr="0060777C">
        <w:rPr>
          <w:rFonts w:asciiTheme="majorHAnsi" w:hAnsiTheme="majorHAnsi"/>
          <w:b/>
          <w:sz w:val="24"/>
          <w:szCs w:val="24"/>
        </w:rPr>
        <w:lastRenderedPageBreak/>
        <w:t xml:space="preserve">        </w:t>
      </w:r>
      <w:r>
        <w:rPr>
          <w:rFonts w:asciiTheme="majorHAnsi" w:hAnsiTheme="majorHAnsi"/>
          <w:sz w:val="24"/>
          <w:szCs w:val="24"/>
        </w:rPr>
        <w:t>Il est constitué de :</w:t>
      </w:r>
      <w:r>
        <w:rPr>
          <w:rFonts w:asciiTheme="majorHAnsi" w:hAnsiTheme="majorHAnsi"/>
          <w:sz w:val="24"/>
          <w:szCs w:val="24"/>
        </w:rPr>
        <w:tab/>
      </w:r>
    </w:p>
    <w:p w:rsidR="0060777C" w:rsidRPr="0060777C" w:rsidRDefault="0060777C" w:rsidP="0060777C">
      <w:pPr>
        <w:pStyle w:val="Paragraphedeliste"/>
        <w:numPr>
          <w:ilvl w:val="0"/>
          <w:numId w:val="14"/>
        </w:numPr>
        <w:spacing w:after="0" w:line="240" w:lineRule="auto"/>
        <w:jc w:val="both"/>
        <w:rPr>
          <w:rFonts w:asciiTheme="majorHAnsi" w:hAnsiTheme="majorHAnsi"/>
          <w:i/>
          <w:sz w:val="24"/>
          <w:szCs w:val="24"/>
        </w:rPr>
      </w:pPr>
      <w:r w:rsidRPr="0060777C">
        <w:rPr>
          <w:rFonts w:asciiTheme="majorHAnsi" w:hAnsiTheme="majorHAnsi"/>
          <w:b/>
          <w:i/>
          <w:sz w:val="24"/>
          <w:szCs w:val="24"/>
        </w:rPr>
        <w:t>Sels minéraux et eaux</w:t>
      </w:r>
      <w:r>
        <w:rPr>
          <w:rFonts w:asciiTheme="majorHAnsi" w:hAnsiTheme="majorHAnsi"/>
          <w:sz w:val="24"/>
          <w:szCs w:val="24"/>
        </w:rPr>
        <w:t xml:space="preserve"> : </w:t>
      </w:r>
      <w:r w:rsidRPr="0060777C">
        <w:rPr>
          <w:rFonts w:asciiTheme="majorHAnsi" w:hAnsiTheme="majorHAnsi"/>
          <w:i/>
          <w:sz w:val="24"/>
          <w:szCs w:val="24"/>
        </w:rPr>
        <w:t>sels de chlorure, sels de sulfate, sels de phosphore.</w:t>
      </w:r>
    </w:p>
    <w:p w:rsidR="0060777C" w:rsidRPr="0060777C" w:rsidRDefault="0060777C" w:rsidP="0060777C">
      <w:pPr>
        <w:pStyle w:val="Paragraphedeliste"/>
        <w:numPr>
          <w:ilvl w:val="0"/>
          <w:numId w:val="14"/>
        </w:numPr>
        <w:spacing w:after="0" w:line="240" w:lineRule="auto"/>
        <w:jc w:val="both"/>
        <w:rPr>
          <w:rFonts w:asciiTheme="majorHAnsi" w:hAnsiTheme="majorHAnsi"/>
          <w:sz w:val="24"/>
          <w:szCs w:val="24"/>
        </w:rPr>
      </w:pPr>
      <w:r w:rsidRPr="0060777C">
        <w:rPr>
          <w:rFonts w:asciiTheme="majorHAnsi" w:hAnsiTheme="majorHAnsi"/>
          <w:b/>
          <w:i/>
          <w:sz w:val="24"/>
          <w:szCs w:val="24"/>
        </w:rPr>
        <w:t>Composés azotés</w:t>
      </w:r>
      <w:r w:rsidRPr="0060777C">
        <w:rPr>
          <w:rFonts w:asciiTheme="majorHAnsi" w:hAnsiTheme="majorHAnsi"/>
          <w:i/>
          <w:sz w:val="24"/>
          <w:szCs w:val="24"/>
        </w:rPr>
        <w:t> : urée, acide urique, ammoniac</w:t>
      </w:r>
      <w:r>
        <w:rPr>
          <w:rFonts w:asciiTheme="majorHAnsi" w:hAnsiTheme="majorHAnsi"/>
          <w:sz w:val="24"/>
          <w:szCs w:val="24"/>
        </w:rPr>
        <w:t>.</w:t>
      </w:r>
    </w:p>
    <w:p w:rsidR="00493DDB" w:rsidRDefault="00493DDB" w:rsidP="00EE5DC8">
      <w:pPr>
        <w:pStyle w:val="Paragraphedeliste"/>
        <w:numPr>
          <w:ilvl w:val="0"/>
          <w:numId w:val="76"/>
        </w:numPr>
        <w:spacing w:after="0" w:line="240" w:lineRule="auto"/>
        <w:jc w:val="both"/>
        <w:rPr>
          <w:rFonts w:asciiTheme="majorHAnsi" w:hAnsiTheme="majorHAnsi"/>
          <w:b/>
          <w:sz w:val="24"/>
          <w:szCs w:val="24"/>
          <w:u w:val="single"/>
        </w:rPr>
      </w:pPr>
      <w:r>
        <w:rPr>
          <w:rFonts w:asciiTheme="majorHAnsi" w:hAnsiTheme="majorHAnsi"/>
          <w:b/>
          <w:sz w:val="24"/>
          <w:szCs w:val="24"/>
          <w:u w:val="single"/>
        </w:rPr>
        <w:t>L’urine anormale</w:t>
      </w:r>
    </w:p>
    <w:p w:rsidR="0060777C" w:rsidRPr="0060777C" w:rsidRDefault="0060777C" w:rsidP="0060777C">
      <w:pPr>
        <w:spacing w:after="0" w:line="240" w:lineRule="auto"/>
        <w:jc w:val="both"/>
        <w:rPr>
          <w:rFonts w:asciiTheme="majorHAnsi" w:hAnsiTheme="majorHAnsi"/>
          <w:sz w:val="24"/>
          <w:szCs w:val="24"/>
        </w:rPr>
      </w:pPr>
      <w:r w:rsidRPr="0060777C">
        <w:rPr>
          <w:rFonts w:asciiTheme="majorHAnsi" w:hAnsiTheme="majorHAnsi"/>
          <w:b/>
          <w:sz w:val="24"/>
          <w:szCs w:val="24"/>
        </w:rPr>
        <w:t xml:space="preserve">          </w:t>
      </w:r>
      <w:r w:rsidRPr="0060777C">
        <w:rPr>
          <w:rFonts w:asciiTheme="majorHAnsi" w:hAnsiTheme="majorHAnsi"/>
          <w:sz w:val="24"/>
          <w:szCs w:val="24"/>
        </w:rPr>
        <w:t>Il</w:t>
      </w:r>
      <w:r>
        <w:rPr>
          <w:rFonts w:asciiTheme="majorHAnsi" w:hAnsiTheme="majorHAnsi"/>
          <w:sz w:val="24"/>
          <w:szCs w:val="24"/>
        </w:rPr>
        <w:t xml:space="preserve"> est constitué du glucose, des protéines et des lipides. C’est lorsque les reins fonctionnent mal ou lorsque le taux d’une substance dans le sang est supérieure au taux normal que l’urine devient anormale.</w:t>
      </w:r>
    </w:p>
    <w:p w:rsidR="00493DDB" w:rsidRDefault="00493DDB" w:rsidP="00EE5DC8">
      <w:pPr>
        <w:pStyle w:val="Paragraphedeliste"/>
        <w:numPr>
          <w:ilvl w:val="0"/>
          <w:numId w:val="75"/>
        </w:numPr>
        <w:spacing w:after="0" w:line="240" w:lineRule="auto"/>
        <w:jc w:val="both"/>
        <w:rPr>
          <w:rFonts w:asciiTheme="majorHAnsi" w:hAnsiTheme="majorHAnsi"/>
          <w:b/>
          <w:sz w:val="24"/>
          <w:szCs w:val="24"/>
          <w:u w:val="single"/>
        </w:rPr>
      </w:pPr>
      <w:r>
        <w:rPr>
          <w:rFonts w:asciiTheme="majorHAnsi" w:hAnsiTheme="majorHAnsi"/>
          <w:b/>
          <w:sz w:val="24"/>
          <w:szCs w:val="24"/>
          <w:u w:val="single"/>
        </w:rPr>
        <w:t>LE FONCTIONNEMENT DES REINS</w:t>
      </w:r>
    </w:p>
    <w:p w:rsidR="0060777C" w:rsidRPr="0060777C" w:rsidRDefault="0060777C" w:rsidP="00EE5DC8">
      <w:pPr>
        <w:pStyle w:val="Paragraphedeliste"/>
        <w:numPr>
          <w:ilvl w:val="0"/>
          <w:numId w:val="77"/>
        </w:numPr>
        <w:spacing w:after="0" w:line="240" w:lineRule="auto"/>
        <w:jc w:val="both"/>
        <w:rPr>
          <w:rFonts w:asciiTheme="majorHAnsi" w:hAnsiTheme="majorHAnsi"/>
          <w:b/>
          <w:sz w:val="24"/>
          <w:szCs w:val="24"/>
          <w:u w:val="single"/>
        </w:rPr>
      </w:pPr>
      <w:r>
        <w:rPr>
          <w:rFonts w:asciiTheme="majorHAnsi" w:hAnsiTheme="majorHAnsi"/>
          <w:b/>
          <w:sz w:val="24"/>
          <w:szCs w:val="24"/>
          <w:u w:val="single"/>
        </w:rPr>
        <w:t>Anatomie de l’appareil urinaire</w:t>
      </w:r>
      <w:r>
        <w:rPr>
          <w:rFonts w:asciiTheme="majorHAnsi" w:hAnsiTheme="majorHAnsi"/>
          <w:sz w:val="24"/>
          <w:szCs w:val="24"/>
        </w:rPr>
        <w:t xml:space="preserve"> (Voir planche)</w:t>
      </w:r>
    </w:p>
    <w:p w:rsidR="0060777C" w:rsidRPr="00DE69FE" w:rsidRDefault="0060777C" w:rsidP="0060777C">
      <w:pPr>
        <w:spacing w:after="0" w:line="240" w:lineRule="auto"/>
        <w:jc w:val="both"/>
        <w:rPr>
          <w:rFonts w:asciiTheme="majorHAnsi" w:hAnsiTheme="majorHAnsi"/>
          <w:b/>
          <w:i/>
          <w:sz w:val="24"/>
          <w:szCs w:val="24"/>
        </w:rPr>
      </w:pPr>
      <w:r w:rsidRPr="00DE69FE">
        <w:rPr>
          <w:rFonts w:asciiTheme="majorHAnsi" w:hAnsiTheme="majorHAnsi"/>
          <w:b/>
          <w:sz w:val="24"/>
          <w:szCs w:val="24"/>
        </w:rPr>
        <w:t xml:space="preserve">            </w:t>
      </w:r>
      <w:r>
        <w:rPr>
          <w:rFonts w:asciiTheme="majorHAnsi" w:hAnsiTheme="majorHAnsi"/>
          <w:sz w:val="24"/>
          <w:szCs w:val="24"/>
        </w:rPr>
        <w:t>Il est constitué des reins et des voies urinaires. Les voies urinaires comprennent :</w:t>
      </w:r>
      <w:r w:rsidR="00DE69FE">
        <w:rPr>
          <w:rFonts w:asciiTheme="majorHAnsi" w:hAnsiTheme="majorHAnsi"/>
          <w:sz w:val="24"/>
          <w:szCs w:val="24"/>
        </w:rPr>
        <w:t xml:space="preserve"> </w:t>
      </w:r>
      <w:r w:rsidR="00DE69FE" w:rsidRPr="00DE69FE">
        <w:rPr>
          <w:rFonts w:asciiTheme="majorHAnsi" w:hAnsiTheme="majorHAnsi"/>
          <w:b/>
          <w:i/>
          <w:sz w:val="24"/>
          <w:szCs w:val="24"/>
        </w:rPr>
        <w:t>deux uretères</w:t>
      </w:r>
      <w:r w:rsidR="00DE69FE">
        <w:rPr>
          <w:rFonts w:asciiTheme="majorHAnsi" w:hAnsiTheme="majorHAnsi"/>
          <w:b/>
          <w:i/>
          <w:sz w:val="24"/>
          <w:szCs w:val="24"/>
        </w:rPr>
        <w:t>, la</w:t>
      </w:r>
      <w:r w:rsidR="00DE69FE" w:rsidRPr="00DE69FE">
        <w:rPr>
          <w:rFonts w:asciiTheme="majorHAnsi" w:hAnsiTheme="majorHAnsi"/>
          <w:b/>
          <w:i/>
          <w:sz w:val="24"/>
          <w:szCs w:val="24"/>
        </w:rPr>
        <w:t xml:space="preserve"> vessie, l’urètre et l’orifice urinaire.</w:t>
      </w:r>
    </w:p>
    <w:p w:rsidR="00493DDB" w:rsidRDefault="00493DDB" w:rsidP="00EE5DC8">
      <w:pPr>
        <w:pStyle w:val="Paragraphedeliste"/>
        <w:numPr>
          <w:ilvl w:val="0"/>
          <w:numId w:val="75"/>
        </w:numPr>
        <w:spacing w:after="0" w:line="240" w:lineRule="auto"/>
        <w:jc w:val="both"/>
        <w:rPr>
          <w:rFonts w:asciiTheme="majorHAnsi" w:hAnsiTheme="majorHAnsi"/>
          <w:b/>
          <w:sz w:val="24"/>
          <w:szCs w:val="24"/>
          <w:u w:val="single"/>
        </w:rPr>
      </w:pPr>
      <w:r>
        <w:rPr>
          <w:rFonts w:asciiTheme="majorHAnsi" w:hAnsiTheme="majorHAnsi"/>
          <w:b/>
          <w:sz w:val="24"/>
          <w:szCs w:val="24"/>
          <w:u w:val="single"/>
        </w:rPr>
        <w:t>LA FORMATION DE L’URINE</w:t>
      </w:r>
    </w:p>
    <w:p w:rsidR="00DE69FE" w:rsidRDefault="00DE69FE" w:rsidP="00DE69FE">
      <w:pPr>
        <w:spacing w:after="0" w:line="240" w:lineRule="auto"/>
        <w:jc w:val="both"/>
        <w:rPr>
          <w:rFonts w:asciiTheme="majorHAnsi" w:hAnsiTheme="majorHAnsi"/>
          <w:sz w:val="24"/>
          <w:szCs w:val="24"/>
        </w:rPr>
      </w:pPr>
      <w:r w:rsidRPr="00DE69FE">
        <w:rPr>
          <w:rFonts w:asciiTheme="majorHAnsi" w:hAnsiTheme="majorHAnsi"/>
          <w:b/>
          <w:sz w:val="24"/>
          <w:szCs w:val="24"/>
        </w:rPr>
        <w:t xml:space="preserve">            </w:t>
      </w:r>
      <w:r>
        <w:rPr>
          <w:rFonts w:asciiTheme="majorHAnsi" w:hAnsiTheme="majorHAnsi"/>
          <w:sz w:val="24"/>
          <w:szCs w:val="24"/>
        </w:rPr>
        <w:t>L’élaboration de l’urine se fait dans les reins en 03 étapes :</w:t>
      </w:r>
    </w:p>
    <w:p w:rsidR="00DE69FE" w:rsidRPr="00DE69FE" w:rsidRDefault="00DE69FE" w:rsidP="00EE5DC8">
      <w:pPr>
        <w:pStyle w:val="Paragraphedeliste"/>
        <w:numPr>
          <w:ilvl w:val="0"/>
          <w:numId w:val="78"/>
        </w:numPr>
        <w:spacing w:after="0" w:line="240" w:lineRule="auto"/>
        <w:jc w:val="both"/>
        <w:rPr>
          <w:rFonts w:asciiTheme="majorHAnsi" w:hAnsiTheme="majorHAnsi"/>
          <w:sz w:val="24"/>
          <w:szCs w:val="24"/>
        </w:rPr>
      </w:pPr>
      <w:r>
        <w:rPr>
          <w:rFonts w:asciiTheme="majorHAnsi" w:hAnsiTheme="majorHAnsi"/>
          <w:b/>
          <w:sz w:val="24"/>
          <w:szCs w:val="24"/>
        </w:rPr>
        <w:t xml:space="preserve">La filtration : </w:t>
      </w:r>
      <w:r>
        <w:rPr>
          <w:rFonts w:asciiTheme="majorHAnsi" w:hAnsiTheme="majorHAnsi"/>
          <w:sz w:val="24"/>
          <w:szCs w:val="24"/>
        </w:rPr>
        <w:t>C’est la formation de l’urine primitive au niveau des glomérules.</w:t>
      </w:r>
    </w:p>
    <w:p w:rsidR="00DE69FE" w:rsidRPr="00DE69FE" w:rsidRDefault="00DE69FE" w:rsidP="00DE69FE">
      <w:pPr>
        <w:pStyle w:val="Paragraphedeliste"/>
        <w:spacing w:after="0" w:line="240" w:lineRule="auto"/>
        <w:jc w:val="both"/>
        <w:rPr>
          <w:rFonts w:asciiTheme="majorHAnsi" w:hAnsiTheme="majorHAnsi"/>
          <w:sz w:val="24"/>
          <w:szCs w:val="24"/>
        </w:rPr>
      </w:pPr>
      <w:r>
        <w:rPr>
          <w:rFonts w:asciiTheme="majorHAnsi" w:hAnsiTheme="majorHAnsi"/>
          <w:b/>
          <w:sz w:val="24"/>
          <w:szCs w:val="24"/>
        </w:rPr>
        <w:t xml:space="preserve">La réabsorption : </w:t>
      </w:r>
      <w:r>
        <w:rPr>
          <w:rFonts w:asciiTheme="majorHAnsi" w:hAnsiTheme="majorHAnsi"/>
          <w:sz w:val="24"/>
          <w:szCs w:val="24"/>
        </w:rPr>
        <w:t>C’est la transformation de l’urine primitive en urine définitive.</w:t>
      </w:r>
    </w:p>
    <w:p w:rsidR="00DE69FE" w:rsidRDefault="00DE69FE" w:rsidP="00DE69FE">
      <w:pPr>
        <w:pStyle w:val="Paragraphedeliste"/>
        <w:spacing w:after="0" w:line="240" w:lineRule="auto"/>
        <w:jc w:val="both"/>
        <w:rPr>
          <w:rFonts w:asciiTheme="majorHAnsi" w:hAnsiTheme="majorHAnsi"/>
          <w:sz w:val="24"/>
          <w:szCs w:val="24"/>
        </w:rPr>
      </w:pPr>
      <w:r>
        <w:rPr>
          <w:rFonts w:asciiTheme="majorHAnsi" w:hAnsiTheme="majorHAnsi"/>
          <w:b/>
          <w:sz w:val="24"/>
          <w:szCs w:val="24"/>
        </w:rPr>
        <w:t xml:space="preserve">La sécrétion : </w:t>
      </w:r>
      <w:r>
        <w:rPr>
          <w:rFonts w:asciiTheme="majorHAnsi" w:hAnsiTheme="majorHAnsi"/>
          <w:sz w:val="24"/>
          <w:szCs w:val="24"/>
        </w:rPr>
        <w:t>C’est l’obtention de l’urine définitive.</w:t>
      </w:r>
    </w:p>
    <w:p w:rsidR="00DE69FE" w:rsidRDefault="00DE69FE" w:rsidP="00DE69FE">
      <w:pPr>
        <w:spacing w:after="0" w:line="240" w:lineRule="auto"/>
        <w:jc w:val="both"/>
        <w:rPr>
          <w:rFonts w:asciiTheme="majorHAnsi" w:hAnsiTheme="majorHAnsi"/>
          <w:sz w:val="24"/>
          <w:szCs w:val="24"/>
        </w:rPr>
      </w:pPr>
      <w:r>
        <w:rPr>
          <w:rFonts w:asciiTheme="majorHAnsi" w:hAnsiTheme="majorHAnsi"/>
          <w:sz w:val="24"/>
          <w:szCs w:val="24"/>
        </w:rPr>
        <w:t xml:space="preserve">           Les reins jouent le </w:t>
      </w:r>
      <w:r w:rsidR="00AB43DA">
        <w:rPr>
          <w:rFonts w:asciiTheme="majorHAnsi" w:hAnsiTheme="majorHAnsi"/>
          <w:sz w:val="24"/>
          <w:szCs w:val="24"/>
        </w:rPr>
        <w:t>rôle</w:t>
      </w:r>
      <w:r>
        <w:rPr>
          <w:rFonts w:asciiTheme="majorHAnsi" w:hAnsiTheme="majorHAnsi"/>
          <w:sz w:val="24"/>
          <w:szCs w:val="24"/>
        </w:rPr>
        <w:t xml:space="preserve"> </w:t>
      </w:r>
      <w:r w:rsidRPr="00DE69FE">
        <w:rPr>
          <w:rFonts w:asciiTheme="majorHAnsi" w:hAnsiTheme="majorHAnsi"/>
          <w:b/>
          <w:i/>
          <w:sz w:val="24"/>
          <w:szCs w:val="24"/>
        </w:rPr>
        <w:t xml:space="preserve">d’excréteur </w:t>
      </w:r>
      <w:r>
        <w:rPr>
          <w:rFonts w:asciiTheme="majorHAnsi" w:hAnsiTheme="majorHAnsi"/>
          <w:sz w:val="24"/>
          <w:szCs w:val="24"/>
        </w:rPr>
        <w:t xml:space="preserve">et le </w:t>
      </w:r>
      <w:r w:rsidR="00AB43DA">
        <w:rPr>
          <w:rFonts w:asciiTheme="majorHAnsi" w:hAnsiTheme="majorHAnsi"/>
          <w:sz w:val="24"/>
          <w:szCs w:val="24"/>
        </w:rPr>
        <w:t>rôle</w:t>
      </w:r>
      <w:r>
        <w:rPr>
          <w:rFonts w:asciiTheme="majorHAnsi" w:hAnsiTheme="majorHAnsi"/>
          <w:sz w:val="24"/>
          <w:szCs w:val="24"/>
        </w:rPr>
        <w:t xml:space="preserve"> de </w:t>
      </w:r>
      <w:r w:rsidRPr="00DE69FE">
        <w:rPr>
          <w:rFonts w:asciiTheme="majorHAnsi" w:hAnsiTheme="majorHAnsi"/>
          <w:b/>
          <w:i/>
          <w:sz w:val="24"/>
          <w:szCs w:val="24"/>
        </w:rPr>
        <w:t>régulateur</w:t>
      </w:r>
      <w:r>
        <w:rPr>
          <w:rFonts w:asciiTheme="majorHAnsi" w:hAnsiTheme="majorHAnsi"/>
          <w:sz w:val="24"/>
          <w:szCs w:val="24"/>
        </w:rPr>
        <w:t xml:space="preserve"> selon certaines substances qu’ils éliminent.</w:t>
      </w:r>
    </w:p>
    <w:p w:rsidR="008C0135" w:rsidRDefault="008C0135" w:rsidP="00DE69FE">
      <w:pPr>
        <w:spacing w:after="0" w:line="240" w:lineRule="auto"/>
        <w:jc w:val="both"/>
        <w:rPr>
          <w:rFonts w:asciiTheme="majorHAnsi" w:hAnsiTheme="majorHAnsi"/>
          <w:sz w:val="24"/>
          <w:szCs w:val="24"/>
        </w:rPr>
      </w:pPr>
      <w:r>
        <w:rPr>
          <w:rFonts w:asciiTheme="majorHAnsi" w:hAnsiTheme="majorHAnsi"/>
          <w:sz w:val="24"/>
          <w:szCs w:val="24"/>
        </w:rPr>
        <w:t xml:space="preserve">   </w:t>
      </w:r>
      <w:r w:rsidRPr="008C0135">
        <w:rPr>
          <w:rFonts w:asciiTheme="majorHAnsi" w:hAnsiTheme="majorHAnsi"/>
          <w:sz w:val="24"/>
          <w:szCs w:val="24"/>
          <w:u w:val="single"/>
        </w:rPr>
        <w:t>NB</w:t>
      </w:r>
      <w:r>
        <w:rPr>
          <w:rFonts w:asciiTheme="majorHAnsi" w:hAnsiTheme="majorHAnsi"/>
          <w:sz w:val="24"/>
          <w:szCs w:val="24"/>
        </w:rPr>
        <w:t> : L’organe responsable de la formation de l’urine est le rein.</w:t>
      </w:r>
    </w:p>
    <w:p w:rsidR="008C0135" w:rsidRDefault="008C0135" w:rsidP="00DE69FE">
      <w:pPr>
        <w:spacing w:after="0" w:line="240" w:lineRule="auto"/>
        <w:jc w:val="both"/>
        <w:rPr>
          <w:rFonts w:asciiTheme="majorHAnsi" w:hAnsiTheme="majorHAnsi"/>
          <w:sz w:val="24"/>
          <w:szCs w:val="24"/>
        </w:rPr>
      </w:pPr>
      <w:r>
        <w:rPr>
          <w:rFonts w:asciiTheme="majorHAnsi" w:hAnsiTheme="majorHAnsi"/>
          <w:sz w:val="24"/>
          <w:szCs w:val="24"/>
        </w:rPr>
        <w:t xml:space="preserve">                           </w:t>
      </w:r>
      <w:r w:rsidRPr="008C0135">
        <w:rPr>
          <w:rFonts w:asciiTheme="majorHAnsi" w:hAnsiTheme="majorHAnsi"/>
          <w:b/>
          <w:i/>
          <w:sz w:val="24"/>
          <w:szCs w:val="24"/>
        </w:rPr>
        <w:t>La glycémie</w:t>
      </w:r>
      <w:r>
        <w:rPr>
          <w:rFonts w:asciiTheme="majorHAnsi" w:hAnsiTheme="majorHAnsi"/>
          <w:sz w:val="24"/>
          <w:szCs w:val="24"/>
        </w:rPr>
        <w:t xml:space="preserve"> est le taux de sucre dans le sang.</w:t>
      </w:r>
    </w:p>
    <w:p w:rsidR="008C0135" w:rsidRPr="00DE69FE" w:rsidRDefault="008C0135" w:rsidP="00DE69FE">
      <w:pPr>
        <w:spacing w:after="0" w:line="240" w:lineRule="auto"/>
        <w:jc w:val="both"/>
        <w:rPr>
          <w:rFonts w:asciiTheme="majorHAnsi" w:hAnsiTheme="majorHAnsi"/>
          <w:sz w:val="24"/>
          <w:szCs w:val="24"/>
        </w:rPr>
      </w:pPr>
      <w:r>
        <w:rPr>
          <w:rFonts w:asciiTheme="majorHAnsi" w:hAnsiTheme="majorHAnsi"/>
          <w:sz w:val="24"/>
          <w:szCs w:val="24"/>
        </w:rPr>
        <w:t xml:space="preserve">                           </w:t>
      </w:r>
      <w:r w:rsidRPr="008C0135">
        <w:rPr>
          <w:rFonts w:asciiTheme="majorHAnsi" w:hAnsiTheme="majorHAnsi"/>
          <w:b/>
          <w:i/>
          <w:sz w:val="24"/>
          <w:szCs w:val="24"/>
        </w:rPr>
        <w:t xml:space="preserve">La glycosurie </w:t>
      </w:r>
      <w:r>
        <w:rPr>
          <w:rFonts w:asciiTheme="majorHAnsi" w:hAnsiTheme="majorHAnsi"/>
          <w:sz w:val="24"/>
          <w:szCs w:val="24"/>
        </w:rPr>
        <w:t>est le taux le sucre dans l’urine.</w:t>
      </w:r>
    </w:p>
    <w:p w:rsidR="008C0135" w:rsidRDefault="008C0135" w:rsidP="0060777C">
      <w:pPr>
        <w:spacing w:after="0"/>
        <w:jc w:val="both"/>
        <w:rPr>
          <w:rFonts w:ascii="Californian FB" w:hAnsi="Californian FB"/>
          <w:b/>
          <w:sz w:val="40"/>
          <w:szCs w:val="28"/>
          <w:u w:val="single"/>
        </w:rPr>
      </w:pPr>
    </w:p>
    <w:p w:rsidR="002A56C9" w:rsidRDefault="00493DDB" w:rsidP="0060777C">
      <w:pPr>
        <w:spacing w:after="0"/>
        <w:jc w:val="both"/>
        <w:rPr>
          <w:rFonts w:ascii="Californian FB" w:hAnsi="Californian FB"/>
          <w:b/>
          <w:sz w:val="40"/>
          <w:szCs w:val="28"/>
        </w:rPr>
      </w:pPr>
      <w:r w:rsidRPr="00493DDB">
        <w:rPr>
          <w:rFonts w:ascii="Californian FB" w:hAnsi="Californian FB"/>
          <w:b/>
          <w:sz w:val="40"/>
          <w:szCs w:val="28"/>
          <w:u w:val="single"/>
        </w:rPr>
        <w:t>CHAP6 :</w:t>
      </w:r>
      <w:r w:rsidRPr="00493DDB">
        <w:rPr>
          <w:rFonts w:ascii="Californian FB" w:hAnsi="Californian FB"/>
          <w:b/>
          <w:sz w:val="40"/>
          <w:szCs w:val="28"/>
        </w:rPr>
        <w:t xml:space="preserve">             </w:t>
      </w:r>
      <w:r w:rsidRPr="00493DDB">
        <w:rPr>
          <w:rFonts w:ascii="Californian FB" w:hAnsi="Californian FB"/>
          <w:b/>
          <w:sz w:val="40"/>
          <w:szCs w:val="28"/>
          <w:u w:val="double"/>
        </w:rPr>
        <w:t>LA RESPIRATION</w:t>
      </w:r>
      <w:r w:rsidRPr="00493DDB">
        <w:rPr>
          <w:rFonts w:ascii="Californian FB" w:hAnsi="Californian FB"/>
          <w:b/>
          <w:sz w:val="40"/>
          <w:szCs w:val="28"/>
        </w:rPr>
        <w:t xml:space="preserve"> </w:t>
      </w:r>
    </w:p>
    <w:p w:rsidR="002A56C9" w:rsidRDefault="002A56C9" w:rsidP="0060777C">
      <w:pPr>
        <w:spacing w:after="0"/>
        <w:jc w:val="both"/>
        <w:rPr>
          <w:rFonts w:asciiTheme="majorHAnsi" w:hAnsiTheme="majorHAnsi"/>
          <w:b/>
          <w:sz w:val="24"/>
          <w:szCs w:val="24"/>
          <w:u w:val="single"/>
        </w:rPr>
      </w:pPr>
      <w:r>
        <w:rPr>
          <w:rFonts w:ascii="Californian FB" w:hAnsi="Californian FB"/>
          <w:b/>
          <w:sz w:val="40"/>
          <w:szCs w:val="28"/>
        </w:rPr>
        <w:t xml:space="preserve">                                        </w:t>
      </w:r>
      <w:r w:rsidRPr="002A56C9">
        <w:rPr>
          <w:rFonts w:asciiTheme="majorHAnsi" w:hAnsiTheme="majorHAnsi"/>
          <w:b/>
          <w:sz w:val="24"/>
          <w:szCs w:val="24"/>
          <w:u w:val="single"/>
        </w:rPr>
        <w:t>INTRODUCTION</w:t>
      </w:r>
    </w:p>
    <w:p w:rsidR="00493DDB" w:rsidRPr="002A56C9" w:rsidRDefault="002A56C9" w:rsidP="0060777C">
      <w:pPr>
        <w:spacing w:after="0"/>
        <w:jc w:val="both"/>
        <w:rPr>
          <w:rFonts w:asciiTheme="majorHAnsi" w:hAnsiTheme="majorHAnsi"/>
          <w:sz w:val="24"/>
          <w:szCs w:val="24"/>
        </w:rPr>
      </w:pPr>
      <w:r w:rsidRPr="002A56C9">
        <w:rPr>
          <w:rFonts w:asciiTheme="majorHAnsi" w:hAnsiTheme="majorHAnsi"/>
          <w:b/>
          <w:sz w:val="24"/>
          <w:szCs w:val="24"/>
        </w:rPr>
        <w:t xml:space="preserve">              </w:t>
      </w:r>
      <w:r w:rsidRPr="002A56C9">
        <w:rPr>
          <w:rFonts w:asciiTheme="majorHAnsi" w:hAnsiTheme="majorHAnsi"/>
          <w:b/>
          <w:i/>
          <w:sz w:val="24"/>
          <w:szCs w:val="24"/>
        </w:rPr>
        <w:t>La respiration</w:t>
      </w:r>
      <w:r>
        <w:rPr>
          <w:rFonts w:asciiTheme="majorHAnsi" w:hAnsiTheme="majorHAnsi"/>
          <w:sz w:val="24"/>
          <w:szCs w:val="24"/>
        </w:rPr>
        <w:t xml:space="preserve"> est le phénomène par lequel les êtres vivants absorbent le dioxygène (O</w:t>
      </w:r>
      <w:r>
        <w:rPr>
          <w:rFonts w:asciiTheme="majorHAnsi" w:hAnsiTheme="majorHAnsi"/>
          <w:sz w:val="24"/>
          <w:szCs w:val="24"/>
          <w:vertAlign w:val="subscript"/>
        </w:rPr>
        <w:t>2</w:t>
      </w:r>
      <w:r>
        <w:rPr>
          <w:rFonts w:asciiTheme="majorHAnsi" w:hAnsiTheme="majorHAnsi"/>
          <w:sz w:val="24"/>
          <w:szCs w:val="24"/>
        </w:rPr>
        <w:t>) et rejettent le gaz carbonique.</w:t>
      </w:r>
      <w:r w:rsidR="00493DDB" w:rsidRPr="002A56C9">
        <w:rPr>
          <w:rFonts w:ascii="Californian FB" w:hAnsi="Californian FB"/>
          <w:sz w:val="24"/>
          <w:szCs w:val="24"/>
        </w:rPr>
        <w:t xml:space="preserve">  </w:t>
      </w:r>
      <w:r>
        <w:rPr>
          <w:rFonts w:asciiTheme="majorHAnsi" w:hAnsiTheme="majorHAnsi"/>
          <w:sz w:val="24"/>
          <w:szCs w:val="24"/>
        </w:rPr>
        <w:t>Elle a lieu dans l’appareil respiratoire au niveau des poumons.</w:t>
      </w:r>
    </w:p>
    <w:p w:rsidR="002A56C9" w:rsidRDefault="002A56C9" w:rsidP="00EE5DC8">
      <w:pPr>
        <w:pStyle w:val="Paragraphedeliste"/>
        <w:numPr>
          <w:ilvl w:val="0"/>
          <w:numId w:val="79"/>
        </w:numPr>
        <w:spacing w:after="0"/>
        <w:jc w:val="both"/>
        <w:rPr>
          <w:rFonts w:asciiTheme="majorHAnsi" w:hAnsiTheme="majorHAnsi"/>
          <w:b/>
          <w:sz w:val="24"/>
          <w:szCs w:val="24"/>
          <w:u w:val="single"/>
        </w:rPr>
      </w:pPr>
      <w:r>
        <w:rPr>
          <w:rFonts w:asciiTheme="majorHAnsi" w:hAnsiTheme="majorHAnsi"/>
          <w:b/>
          <w:sz w:val="24"/>
          <w:szCs w:val="24"/>
          <w:u w:val="single"/>
        </w:rPr>
        <w:t>LES MOUVEMENTS RESPIRATOIRES</w:t>
      </w:r>
    </w:p>
    <w:p w:rsidR="002A56C9" w:rsidRDefault="002A56C9" w:rsidP="002A56C9">
      <w:pPr>
        <w:spacing w:after="0"/>
        <w:jc w:val="both"/>
        <w:rPr>
          <w:rFonts w:asciiTheme="majorHAnsi" w:hAnsiTheme="majorHAnsi"/>
          <w:sz w:val="24"/>
          <w:szCs w:val="24"/>
        </w:rPr>
      </w:pPr>
      <w:r w:rsidRPr="002A56C9">
        <w:rPr>
          <w:rFonts w:asciiTheme="majorHAnsi" w:hAnsiTheme="majorHAnsi"/>
          <w:sz w:val="24"/>
          <w:szCs w:val="24"/>
        </w:rPr>
        <w:t xml:space="preserve">              </w:t>
      </w:r>
      <w:r>
        <w:rPr>
          <w:rFonts w:asciiTheme="majorHAnsi" w:hAnsiTheme="majorHAnsi"/>
          <w:sz w:val="24"/>
          <w:szCs w:val="24"/>
        </w:rPr>
        <w:t>Il s’agit de :</w:t>
      </w:r>
    </w:p>
    <w:p w:rsidR="002A56C9" w:rsidRPr="002A56C9" w:rsidRDefault="002A56C9" w:rsidP="002A56C9">
      <w:pPr>
        <w:pStyle w:val="Paragraphedeliste"/>
        <w:numPr>
          <w:ilvl w:val="0"/>
          <w:numId w:val="14"/>
        </w:numPr>
        <w:spacing w:after="0" w:line="240" w:lineRule="auto"/>
        <w:jc w:val="both"/>
        <w:rPr>
          <w:rFonts w:asciiTheme="majorHAnsi" w:hAnsiTheme="majorHAnsi"/>
          <w:b/>
          <w:i/>
          <w:sz w:val="24"/>
          <w:szCs w:val="24"/>
        </w:rPr>
      </w:pPr>
      <w:r w:rsidRPr="002A56C9">
        <w:rPr>
          <w:rFonts w:asciiTheme="majorHAnsi" w:hAnsiTheme="majorHAnsi"/>
          <w:b/>
          <w:i/>
          <w:sz w:val="24"/>
          <w:szCs w:val="24"/>
        </w:rPr>
        <w:t>Inspiration</w:t>
      </w:r>
    </w:p>
    <w:p w:rsidR="002A56C9" w:rsidRPr="002A56C9" w:rsidRDefault="002A56C9" w:rsidP="002A56C9">
      <w:pPr>
        <w:pStyle w:val="Paragraphedeliste"/>
        <w:numPr>
          <w:ilvl w:val="0"/>
          <w:numId w:val="14"/>
        </w:numPr>
        <w:spacing w:after="0" w:line="240" w:lineRule="auto"/>
        <w:jc w:val="both"/>
        <w:rPr>
          <w:rFonts w:asciiTheme="majorHAnsi" w:hAnsiTheme="majorHAnsi"/>
          <w:b/>
          <w:i/>
          <w:sz w:val="24"/>
          <w:szCs w:val="24"/>
        </w:rPr>
      </w:pPr>
      <w:r w:rsidRPr="002A56C9">
        <w:rPr>
          <w:rFonts w:asciiTheme="majorHAnsi" w:hAnsiTheme="majorHAnsi"/>
          <w:b/>
          <w:i/>
          <w:sz w:val="24"/>
          <w:szCs w:val="24"/>
        </w:rPr>
        <w:t>Expiration</w:t>
      </w:r>
    </w:p>
    <w:p w:rsidR="002A56C9" w:rsidRDefault="002A56C9" w:rsidP="00EE5DC8">
      <w:pPr>
        <w:pStyle w:val="Paragraphedeliste"/>
        <w:numPr>
          <w:ilvl w:val="0"/>
          <w:numId w:val="81"/>
        </w:numPr>
        <w:spacing w:after="0"/>
        <w:jc w:val="both"/>
        <w:rPr>
          <w:rFonts w:asciiTheme="majorHAnsi" w:hAnsiTheme="majorHAnsi"/>
          <w:b/>
          <w:sz w:val="24"/>
          <w:szCs w:val="24"/>
          <w:u w:val="single"/>
        </w:rPr>
      </w:pPr>
      <w:r>
        <w:rPr>
          <w:rFonts w:asciiTheme="majorHAnsi" w:hAnsiTheme="majorHAnsi"/>
          <w:b/>
          <w:sz w:val="24"/>
          <w:szCs w:val="24"/>
          <w:u w:val="single"/>
        </w:rPr>
        <w:t>L’inspiration</w:t>
      </w:r>
    </w:p>
    <w:p w:rsidR="002A56C9" w:rsidRDefault="002A56C9" w:rsidP="002A56C9">
      <w:pPr>
        <w:spacing w:after="0"/>
        <w:jc w:val="both"/>
        <w:rPr>
          <w:rFonts w:asciiTheme="majorHAnsi" w:hAnsiTheme="majorHAnsi"/>
          <w:sz w:val="24"/>
          <w:szCs w:val="24"/>
        </w:rPr>
      </w:pPr>
      <w:r w:rsidRPr="002A56C9">
        <w:rPr>
          <w:rFonts w:asciiTheme="majorHAnsi" w:hAnsiTheme="majorHAnsi"/>
          <w:sz w:val="24"/>
          <w:szCs w:val="24"/>
        </w:rPr>
        <w:t xml:space="preserve">            </w:t>
      </w:r>
      <w:r>
        <w:rPr>
          <w:rFonts w:asciiTheme="majorHAnsi" w:hAnsiTheme="majorHAnsi"/>
          <w:sz w:val="24"/>
          <w:szCs w:val="24"/>
        </w:rPr>
        <w:t>C’est le mouvement qui permet l’entrée de l’air dans les poumons à travers les narines. Elle est caractérisée par :</w:t>
      </w:r>
    </w:p>
    <w:p w:rsidR="002A56C9" w:rsidRDefault="002A56C9" w:rsidP="002A56C9">
      <w:pPr>
        <w:pStyle w:val="Paragraphedeliste"/>
        <w:numPr>
          <w:ilvl w:val="0"/>
          <w:numId w:val="14"/>
        </w:numPr>
        <w:spacing w:after="0"/>
        <w:jc w:val="both"/>
        <w:rPr>
          <w:rFonts w:asciiTheme="majorHAnsi" w:hAnsiTheme="majorHAnsi"/>
          <w:sz w:val="24"/>
          <w:szCs w:val="24"/>
        </w:rPr>
      </w:pPr>
      <w:r>
        <w:rPr>
          <w:rFonts w:asciiTheme="majorHAnsi" w:hAnsiTheme="majorHAnsi"/>
          <w:sz w:val="24"/>
          <w:szCs w:val="24"/>
        </w:rPr>
        <w:t>Le gonflement de la cage thoraxique</w:t>
      </w:r>
    </w:p>
    <w:p w:rsidR="002A56C9" w:rsidRDefault="002A56C9" w:rsidP="002A56C9">
      <w:pPr>
        <w:pStyle w:val="Paragraphedeliste"/>
        <w:numPr>
          <w:ilvl w:val="0"/>
          <w:numId w:val="14"/>
        </w:numPr>
        <w:spacing w:after="0"/>
        <w:jc w:val="both"/>
        <w:rPr>
          <w:rFonts w:asciiTheme="majorHAnsi" w:hAnsiTheme="majorHAnsi"/>
          <w:sz w:val="24"/>
          <w:szCs w:val="24"/>
        </w:rPr>
      </w:pPr>
      <w:r>
        <w:rPr>
          <w:rFonts w:asciiTheme="majorHAnsi" w:hAnsiTheme="majorHAnsi"/>
          <w:sz w:val="24"/>
          <w:szCs w:val="24"/>
        </w:rPr>
        <w:t>La contraction du diaphragme</w:t>
      </w:r>
    </w:p>
    <w:p w:rsidR="002A56C9" w:rsidRDefault="002A56C9" w:rsidP="002A56C9">
      <w:pPr>
        <w:pStyle w:val="Paragraphedeliste"/>
        <w:numPr>
          <w:ilvl w:val="0"/>
          <w:numId w:val="14"/>
        </w:numPr>
        <w:spacing w:after="0"/>
        <w:jc w:val="both"/>
        <w:rPr>
          <w:rFonts w:asciiTheme="majorHAnsi" w:hAnsiTheme="majorHAnsi"/>
          <w:sz w:val="24"/>
          <w:szCs w:val="24"/>
        </w:rPr>
      </w:pPr>
      <w:r>
        <w:rPr>
          <w:rFonts w:asciiTheme="majorHAnsi" w:hAnsiTheme="majorHAnsi"/>
          <w:sz w:val="24"/>
          <w:szCs w:val="24"/>
        </w:rPr>
        <w:t>L’élargissement de la poitrine</w:t>
      </w:r>
    </w:p>
    <w:p w:rsidR="002A56C9" w:rsidRPr="002A56C9" w:rsidRDefault="002A56C9" w:rsidP="002A56C9">
      <w:pPr>
        <w:pStyle w:val="Paragraphedeliste"/>
        <w:numPr>
          <w:ilvl w:val="0"/>
          <w:numId w:val="14"/>
        </w:numPr>
        <w:spacing w:after="0"/>
        <w:jc w:val="both"/>
        <w:rPr>
          <w:rFonts w:asciiTheme="majorHAnsi" w:hAnsiTheme="majorHAnsi"/>
          <w:sz w:val="24"/>
          <w:szCs w:val="24"/>
        </w:rPr>
      </w:pPr>
      <w:r>
        <w:rPr>
          <w:rFonts w:asciiTheme="majorHAnsi" w:hAnsiTheme="majorHAnsi"/>
          <w:sz w:val="24"/>
          <w:szCs w:val="24"/>
        </w:rPr>
        <w:t xml:space="preserve"> Le soulèvement des cotes.</w:t>
      </w:r>
    </w:p>
    <w:p w:rsidR="002A56C9" w:rsidRDefault="002A56C9" w:rsidP="00EE5DC8">
      <w:pPr>
        <w:pStyle w:val="Paragraphedeliste"/>
        <w:numPr>
          <w:ilvl w:val="0"/>
          <w:numId w:val="81"/>
        </w:numPr>
        <w:spacing w:after="0"/>
        <w:jc w:val="both"/>
        <w:rPr>
          <w:rFonts w:asciiTheme="majorHAnsi" w:hAnsiTheme="majorHAnsi"/>
          <w:b/>
          <w:sz w:val="24"/>
          <w:szCs w:val="24"/>
          <w:u w:val="single"/>
        </w:rPr>
      </w:pPr>
      <w:r>
        <w:rPr>
          <w:rFonts w:asciiTheme="majorHAnsi" w:hAnsiTheme="majorHAnsi"/>
          <w:b/>
          <w:sz w:val="24"/>
          <w:szCs w:val="24"/>
          <w:u w:val="single"/>
        </w:rPr>
        <w:t>L’expiration</w:t>
      </w:r>
    </w:p>
    <w:p w:rsidR="002A56C9" w:rsidRDefault="002A56C9" w:rsidP="002A56C9">
      <w:pPr>
        <w:spacing w:after="0"/>
        <w:jc w:val="both"/>
        <w:rPr>
          <w:rFonts w:asciiTheme="majorHAnsi" w:hAnsiTheme="majorHAnsi"/>
          <w:sz w:val="24"/>
          <w:szCs w:val="24"/>
        </w:rPr>
      </w:pPr>
      <w:r w:rsidRPr="00E716DA">
        <w:rPr>
          <w:rFonts w:asciiTheme="majorHAnsi" w:hAnsiTheme="majorHAnsi"/>
          <w:b/>
          <w:sz w:val="24"/>
          <w:szCs w:val="24"/>
        </w:rPr>
        <w:t xml:space="preserve">            </w:t>
      </w:r>
      <w:r w:rsidR="00E716DA">
        <w:rPr>
          <w:rFonts w:asciiTheme="majorHAnsi" w:hAnsiTheme="majorHAnsi"/>
          <w:sz w:val="24"/>
          <w:szCs w:val="24"/>
        </w:rPr>
        <w:t>C’est un mouvement qui permet la sortie de l’air dans les poumons à travers les narines. Elle est caractérisée par :</w:t>
      </w:r>
    </w:p>
    <w:p w:rsidR="00E716DA" w:rsidRDefault="00E716DA" w:rsidP="00E716DA">
      <w:pPr>
        <w:pStyle w:val="Paragraphedeliste"/>
        <w:numPr>
          <w:ilvl w:val="0"/>
          <w:numId w:val="14"/>
        </w:numPr>
        <w:spacing w:after="0"/>
        <w:jc w:val="both"/>
        <w:rPr>
          <w:rFonts w:asciiTheme="majorHAnsi" w:hAnsiTheme="majorHAnsi"/>
          <w:sz w:val="24"/>
          <w:szCs w:val="24"/>
        </w:rPr>
      </w:pPr>
      <w:r>
        <w:rPr>
          <w:rFonts w:asciiTheme="majorHAnsi" w:hAnsiTheme="majorHAnsi"/>
          <w:sz w:val="24"/>
          <w:szCs w:val="24"/>
        </w:rPr>
        <w:t>La diminution de la cage thoraxique</w:t>
      </w:r>
    </w:p>
    <w:p w:rsidR="00E716DA" w:rsidRDefault="00E716DA" w:rsidP="00E716DA">
      <w:pPr>
        <w:pStyle w:val="Paragraphedeliste"/>
        <w:numPr>
          <w:ilvl w:val="0"/>
          <w:numId w:val="14"/>
        </w:numPr>
        <w:spacing w:after="0"/>
        <w:jc w:val="both"/>
        <w:rPr>
          <w:rFonts w:asciiTheme="majorHAnsi" w:hAnsiTheme="majorHAnsi"/>
          <w:sz w:val="24"/>
          <w:szCs w:val="24"/>
        </w:rPr>
      </w:pPr>
      <w:r>
        <w:rPr>
          <w:rFonts w:asciiTheme="majorHAnsi" w:hAnsiTheme="majorHAnsi"/>
          <w:sz w:val="24"/>
          <w:szCs w:val="24"/>
        </w:rPr>
        <w:t xml:space="preserve"> Le relâchement du diaphragme</w:t>
      </w:r>
    </w:p>
    <w:p w:rsidR="00E716DA" w:rsidRDefault="00E716DA" w:rsidP="00E716DA">
      <w:pPr>
        <w:pStyle w:val="Paragraphedeliste"/>
        <w:numPr>
          <w:ilvl w:val="0"/>
          <w:numId w:val="14"/>
        </w:numPr>
        <w:spacing w:after="0"/>
        <w:jc w:val="both"/>
        <w:rPr>
          <w:rFonts w:asciiTheme="majorHAnsi" w:hAnsiTheme="majorHAnsi"/>
          <w:sz w:val="24"/>
          <w:szCs w:val="24"/>
        </w:rPr>
      </w:pPr>
      <w:r>
        <w:rPr>
          <w:rFonts w:asciiTheme="majorHAnsi" w:hAnsiTheme="majorHAnsi"/>
          <w:sz w:val="24"/>
          <w:szCs w:val="24"/>
        </w:rPr>
        <w:t xml:space="preserve"> L’abaissement des cotes</w:t>
      </w:r>
    </w:p>
    <w:p w:rsidR="00E716DA" w:rsidRDefault="00E716DA" w:rsidP="00EE5DC8">
      <w:pPr>
        <w:pStyle w:val="Paragraphedeliste"/>
        <w:numPr>
          <w:ilvl w:val="0"/>
          <w:numId w:val="81"/>
        </w:numPr>
        <w:spacing w:after="0"/>
        <w:jc w:val="both"/>
        <w:rPr>
          <w:rFonts w:asciiTheme="majorHAnsi" w:hAnsiTheme="majorHAnsi"/>
          <w:b/>
          <w:sz w:val="24"/>
          <w:szCs w:val="24"/>
          <w:u w:val="single"/>
        </w:rPr>
      </w:pPr>
      <w:r w:rsidRPr="00E716DA">
        <w:rPr>
          <w:rFonts w:asciiTheme="majorHAnsi" w:hAnsiTheme="majorHAnsi"/>
          <w:b/>
          <w:sz w:val="24"/>
          <w:szCs w:val="24"/>
          <w:u w:val="single"/>
        </w:rPr>
        <w:t>Rythme respiratoire</w:t>
      </w:r>
    </w:p>
    <w:p w:rsidR="00E716DA" w:rsidRDefault="00E716DA" w:rsidP="00E716DA">
      <w:pPr>
        <w:spacing w:after="0"/>
        <w:jc w:val="both"/>
        <w:rPr>
          <w:rFonts w:asciiTheme="majorHAnsi" w:hAnsiTheme="majorHAnsi"/>
          <w:sz w:val="24"/>
          <w:szCs w:val="24"/>
        </w:rPr>
      </w:pPr>
      <w:r w:rsidRPr="00E716DA">
        <w:rPr>
          <w:rFonts w:asciiTheme="majorHAnsi" w:hAnsiTheme="majorHAnsi"/>
          <w:b/>
          <w:sz w:val="24"/>
          <w:szCs w:val="24"/>
        </w:rPr>
        <w:t xml:space="preserve">             </w:t>
      </w:r>
      <w:r>
        <w:rPr>
          <w:rFonts w:asciiTheme="majorHAnsi" w:hAnsiTheme="majorHAnsi"/>
          <w:sz w:val="24"/>
          <w:szCs w:val="24"/>
        </w:rPr>
        <w:t>C’est le nombre de mouvements respiratoires chez un être vivant au repos (pendant une minute).</w:t>
      </w:r>
    </w:p>
    <w:p w:rsidR="00E716DA" w:rsidRDefault="00E716DA" w:rsidP="00E716DA">
      <w:pPr>
        <w:spacing w:after="0"/>
        <w:jc w:val="both"/>
        <w:rPr>
          <w:rFonts w:asciiTheme="majorHAnsi" w:hAnsiTheme="majorHAnsi"/>
          <w:sz w:val="24"/>
          <w:szCs w:val="24"/>
        </w:rPr>
      </w:pPr>
      <w:r>
        <w:rPr>
          <w:rFonts w:asciiTheme="majorHAnsi" w:hAnsiTheme="majorHAnsi"/>
          <w:sz w:val="24"/>
          <w:szCs w:val="24"/>
        </w:rPr>
        <w:t xml:space="preserve">            Chez l’Homme, il est de 15 à 16 mvts par minute.</w:t>
      </w:r>
    </w:p>
    <w:p w:rsidR="00E716DA" w:rsidRPr="00E716DA" w:rsidRDefault="00E716DA" w:rsidP="00E716DA">
      <w:pPr>
        <w:spacing w:after="0"/>
        <w:jc w:val="both"/>
        <w:rPr>
          <w:rFonts w:asciiTheme="majorHAnsi" w:hAnsiTheme="majorHAnsi"/>
          <w:sz w:val="24"/>
          <w:szCs w:val="24"/>
        </w:rPr>
      </w:pPr>
      <w:r>
        <w:rPr>
          <w:rFonts w:asciiTheme="majorHAnsi" w:hAnsiTheme="majorHAnsi"/>
          <w:sz w:val="24"/>
          <w:szCs w:val="24"/>
        </w:rPr>
        <w:t xml:space="preserve">            Le rythme respiratoire varie en fonction de l’âge et l’activité du sexe de l’état physiologique. </w:t>
      </w:r>
    </w:p>
    <w:p w:rsidR="002A56C9" w:rsidRDefault="002A56C9" w:rsidP="00EE5DC8">
      <w:pPr>
        <w:pStyle w:val="Paragraphedeliste"/>
        <w:numPr>
          <w:ilvl w:val="0"/>
          <w:numId w:val="79"/>
        </w:numPr>
        <w:spacing w:after="0"/>
        <w:jc w:val="both"/>
        <w:rPr>
          <w:rFonts w:asciiTheme="majorHAnsi" w:hAnsiTheme="majorHAnsi"/>
          <w:b/>
          <w:sz w:val="24"/>
          <w:szCs w:val="24"/>
          <w:u w:val="single"/>
        </w:rPr>
      </w:pPr>
      <w:r>
        <w:rPr>
          <w:rFonts w:asciiTheme="majorHAnsi" w:hAnsiTheme="majorHAnsi"/>
          <w:b/>
          <w:sz w:val="24"/>
          <w:szCs w:val="24"/>
          <w:u w:val="single"/>
        </w:rPr>
        <w:t>APPAREIL RESPIRATOIRE</w:t>
      </w:r>
    </w:p>
    <w:p w:rsidR="002A56C9" w:rsidRDefault="002A56C9" w:rsidP="00EE5DC8">
      <w:pPr>
        <w:pStyle w:val="Paragraphedeliste"/>
        <w:numPr>
          <w:ilvl w:val="0"/>
          <w:numId w:val="80"/>
        </w:numPr>
        <w:spacing w:after="0"/>
        <w:jc w:val="both"/>
        <w:rPr>
          <w:rFonts w:asciiTheme="majorHAnsi" w:hAnsiTheme="majorHAnsi"/>
          <w:b/>
          <w:sz w:val="24"/>
          <w:szCs w:val="24"/>
          <w:u w:val="single"/>
        </w:rPr>
      </w:pPr>
      <w:r>
        <w:rPr>
          <w:rFonts w:asciiTheme="majorHAnsi" w:hAnsiTheme="majorHAnsi"/>
          <w:b/>
          <w:sz w:val="24"/>
          <w:szCs w:val="24"/>
          <w:u w:val="single"/>
        </w:rPr>
        <w:lastRenderedPageBreak/>
        <w:t>Anatomie</w:t>
      </w:r>
    </w:p>
    <w:p w:rsidR="00E716DA" w:rsidRPr="00E716DA" w:rsidRDefault="00E716DA" w:rsidP="00E716DA">
      <w:pPr>
        <w:spacing w:after="0"/>
        <w:ind w:left="1800"/>
        <w:jc w:val="both"/>
        <w:rPr>
          <w:rFonts w:asciiTheme="majorHAnsi" w:hAnsiTheme="majorHAnsi"/>
          <w:sz w:val="24"/>
          <w:szCs w:val="24"/>
        </w:rPr>
      </w:pPr>
      <w:r w:rsidRPr="00E716DA">
        <w:rPr>
          <w:rFonts w:asciiTheme="majorHAnsi" w:hAnsiTheme="majorHAnsi"/>
          <w:sz w:val="24"/>
          <w:szCs w:val="24"/>
        </w:rPr>
        <w:t>(Voir planche)</w:t>
      </w:r>
    </w:p>
    <w:p w:rsidR="00E716DA" w:rsidRDefault="002A56C9" w:rsidP="00EE5DC8">
      <w:pPr>
        <w:pStyle w:val="Paragraphedeliste"/>
        <w:numPr>
          <w:ilvl w:val="0"/>
          <w:numId w:val="80"/>
        </w:numPr>
        <w:spacing w:after="0"/>
        <w:jc w:val="both"/>
        <w:rPr>
          <w:rFonts w:asciiTheme="majorHAnsi" w:hAnsiTheme="majorHAnsi"/>
          <w:b/>
          <w:sz w:val="24"/>
          <w:szCs w:val="24"/>
          <w:u w:val="single"/>
        </w:rPr>
      </w:pPr>
      <w:r>
        <w:rPr>
          <w:rFonts w:asciiTheme="majorHAnsi" w:hAnsiTheme="majorHAnsi"/>
          <w:b/>
          <w:sz w:val="24"/>
          <w:szCs w:val="24"/>
          <w:u w:val="single"/>
        </w:rPr>
        <w:t>Quelques définitions</w:t>
      </w:r>
    </w:p>
    <w:p w:rsidR="00E716DA" w:rsidRDefault="00E716DA" w:rsidP="00EE5DC8">
      <w:pPr>
        <w:pStyle w:val="Paragraphedeliste"/>
        <w:numPr>
          <w:ilvl w:val="0"/>
          <w:numId w:val="82"/>
        </w:numPr>
        <w:spacing w:after="0"/>
        <w:jc w:val="both"/>
        <w:rPr>
          <w:rFonts w:asciiTheme="majorHAnsi" w:hAnsiTheme="majorHAnsi"/>
          <w:b/>
          <w:sz w:val="24"/>
          <w:szCs w:val="24"/>
          <w:u w:val="single"/>
        </w:rPr>
      </w:pPr>
      <w:r>
        <w:rPr>
          <w:rFonts w:asciiTheme="majorHAnsi" w:hAnsiTheme="majorHAnsi"/>
          <w:b/>
          <w:sz w:val="24"/>
          <w:szCs w:val="24"/>
          <w:u w:val="single"/>
        </w:rPr>
        <w:t xml:space="preserve">Air courant : </w:t>
      </w:r>
      <w:r>
        <w:rPr>
          <w:rFonts w:asciiTheme="majorHAnsi" w:hAnsiTheme="majorHAnsi"/>
          <w:sz w:val="24"/>
          <w:szCs w:val="24"/>
        </w:rPr>
        <w:t>C’est la quantité d’air correspondant soit à une inspiration, soit à une expiration normale.</w:t>
      </w:r>
    </w:p>
    <w:p w:rsidR="00E716DA" w:rsidRDefault="00E716DA" w:rsidP="00EE5DC8">
      <w:pPr>
        <w:pStyle w:val="Paragraphedeliste"/>
        <w:numPr>
          <w:ilvl w:val="0"/>
          <w:numId w:val="82"/>
        </w:numPr>
        <w:spacing w:after="0"/>
        <w:jc w:val="both"/>
        <w:rPr>
          <w:rFonts w:asciiTheme="majorHAnsi" w:hAnsiTheme="majorHAnsi"/>
          <w:b/>
          <w:sz w:val="24"/>
          <w:szCs w:val="24"/>
          <w:u w:val="single"/>
        </w:rPr>
      </w:pPr>
      <w:r>
        <w:rPr>
          <w:rFonts w:asciiTheme="majorHAnsi" w:hAnsiTheme="majorHAnsi"/>
          <w:b/>
          <w:sz w:val="24"/>
          <w:szCs w:val="24"/>
          <w:u w:val="single"/>
        </w:rPr>
        <w:t>Air complémentaire :</w:t>
      </w:r>
      <w:r>
        <w:rPr>
          <w:rFonts w:asciiTheme="majorHAnsi" w:hAnsiTheme="majorHAnsi"/>
          <w:sz w:val="24"/>
          <w:szCs w:val="24"/>
        </w:rPr>
        <w:t xml:space="preserve"> C’est le surplus d’air qui entre dans les poumons pendant une inspiration</w:t>
      </w:r>
      <w:r w:rsidR="00445125">
        <w:rPr>
          <w:rFonts w:asciiTheme="majorHAnsi" w:hAnsiTheme="majorHAnsi"/>
          <w:sz w:val="24"/>
          <w:szCs w:val="24"/>
        </w:rPr>
        <w:t xml:space="preserve"> forcée.</w:t>
      </w:r>
    </w:p>
    <w:p w:rsidR="00E716DA" w:rsidRDefault="00E716DA" w:rsidP="00EE5DC8">
      <w:pPr>
        <w:pStyle w:val="Paragraphedeliste"/>
        <w:numPr>
          <w:ilvl w:val="0"/>
          <w:numId w:val="82"/>
        </w:numPr>
        <w:spacing w:after="0"/>
        <w:jc w:val="both"/>
        <w:rPr>
          <w:rFonts w:asciiTheme="majorHAnsi" w:hAnsiTheme="majorHAnsi"/>
          <w:b/>
          <w:sz w:val="24"/>
          <w:szCs w:val="24"/>
          <w:u w:val="single"/>
        </w:rPr>
      </w:pPr>
      <w:r>
        <w:rPr>
          <w:rFonts w:asciiTheme="majorHAnsi" w:hAnsiTheme="majorHAnsi"/>
          <w:b/>
          <w:sz w:val="24"/>
          <w:szCs w:val="24"/>
          <w:u w:val="single"/>
        </w:rPr>
        <w:t>Air de réserve :</w:t>
      </w:r>
      <w:r w:rsidR="00445125">
        <w:rPr>
          <w:rFonts w:asciiTheme="majorHAnsi" w:hAnsiTheme="majorHAnsi"/>
          <w:b/>
          <w:sz w:val="24"/>
          <w:szCs w:val="24"/>
          <w:u w:val="single"/>
        </w:rPr>
        <w:t xml:space="preserve"> </w:t>
      </w:r>
      <w:r w:rsidR="00445125">
        <w:rPr>
          <w:rFonts w:asciiTheme="majorHAnsi" w:hAnsiTheme="majorHAnsi"/>
          <w:sz w:val="24"/>
          <w:szCs w:val="24"/>
        </w:rPr>
        <w:t>C’est le surplus d’air rejeté pendant une expiration forcée.</w:t>
      </w:r>
    </w:p>
    <w:p w:rsidR="00E716DA" w:rsidRDefault="00E716DA" w:rsidP="00EE5DC8">
      <w:pPr>
        <w:pStyle w:val="Paragraphedeliste"/>
        <w:numPr>
          <w:ilvl w:val="0"/>
          <w:numId w:val="82"/>
        </w:numPr>
        <w:spacing w:after="0"/>
        <w:jc w:val="both"/>
        <w:rPr>
          <w:rFonts w:asciiTheme="majorHAnsi" w:hAnsiTheme="majorHAnsi"/>
          <w:b/>
          <w:sz w:val="24"/>
          <w:szCs w:val="24"/>
          <w:u w:val="single"/>
        </w:rPr>
      </w:pPr>
      <w:r>
        <w:rPr>
          <w:rFonts w:asciiTheme="majorHAnsi" w:hAnsiTheme="majorHAnsi"/>
          <w:b/>
          <w:sz w:val="24"/>
          <w:szCs w:val="24"/>
          <w:u w:val="single"/>
        </w:rPr>
        <w:t>Air résiduel :</w:t>
      </w:r>
      <w:r w:rsidR="00445125">
        <w:rPr>
          <w:rFonts w:asciiTheme="majorHAnsi" w:hAnsiTheme="majorHAnsi"/>
          <w:b/>
          <w:sz w:val="24"/>
          <w:szCs w:val="24"/>
          <w:u w:val="single"/>
        </w:rPr>
        <w:t xml:space="preserve"> </w:t>
      </w:r>
      <w:r w:rsidR="00445125">
        <w:rPr>
          <w:rFonts w:asciiTheme="majorHAnsi" w:hAnsiTheme="majorHAnsi"/>
          <w:sz w:val="24"/>
          <w:szCs w:val="24"/>
        </w:rPr>
        <w:t>C’est la quantité d’air qui reste dans les poumons après une expiration forcée.</w:t>
      </w:r>
    </w:p>
    <w:p w:rsidR="00E716DA" w:rsidRDefault="00E716DA" w:rsidP="00EE5DC8">
      <w:pPr>
        <w:pStyle w:val="Paragraphedeliste"/>
        <w:numPr>
          <w:ilvl w:val="0"/>
          <w:numId w:val="82"/>
        </w:numPr>
        <w:spacing w:after="0"/>
        <w:jc w:val="both"/>
        <w:rPr>
          <w:rFonts w:asciiTheme="majorHAnsi" w:hAnsiTheme="majorHAnsi"/>
          <w:b/>
          <w:sz w:val="24"/>
          <w:szCs w:val="24"/>
          <w:u w:val="single"/>
        </w:rPr>
      </w:pPr>
      <w:r>
        <w:rPr>
          <w:rFonts w:asciiTheme="majorHAnsi" w:hAnsiTheme="majorHAnsi"/>
          <w:b/>
          <w:sz w:val="24"/>
          <w:szCs w:val="24"/>
          <w:u w:val="single"/>
        </w:rPr>
        <w:t>Capacité vitale :</w:t>
      </w:r>
      <w:r w:rsidR="00445125">
        <w:rPr>
          <w:rFonts w:asciiTheme="majorHAnsi" w:hAnsiTheme="majorHAnsi"/>
          <w:b/>
          <w:sz w:val="24"/>
          <w:szCs w:val="24"/>
          <w:u w:val="single"/>
        </w:rPr>
        <w:t xml:space="preserve"> </w:t>
      </w:r>
      <w:r w:rsidR="00445125">
        <w:rPr>
          <w:rFonts w:asciiTheme="majorHAnsi" w:hAnsiTheme="majorHAnsi"/>
          <w:sz w:val="24"/>
          <w:szCs w:val="24"/>
        </w:rPr>
        <w:t>Air complémentaire+Air courant+Air de réserve.</w:t>
      </w:r>
    </w:p>
    <w:p w:rsidR="00E716DA" w:rsidRPr="00E716DA" w:rsidRDefault="00E716DA" w:rsidP="00EE5DC8">
      <w:pPr>
        <w:pStyle w:val="Paragraphedeliste"/>
        <w:numPr>
          <w:ilvl w:val="0"/>
          <w:numId w:val="82"/>
        </w:numPr>
        <w:spacing w:after="0"/>
        <w:jc w:val="both"/>
        <w:rPr>
          <w:rFonts w:asciiTheme="majorHAnsi" w:hAnsiTheme="majorHAnsi"/>
          <w:b/>
          <w:sz w:val="24"/>
          <w:szCs w:val="24"/>
          <w:u w:val="single"/>
        </w:rPr>
      </w:pPr>
      <w:r>
        <w:rPr>
          <w:rFonts w:asciiTheme="majorHAnsi" w:hAnsiTheme="majorHAnsi"/>
          <w:b/>
          <w:sz w:val="24"/>
          <w:szCs w:val="24"/>
          <w:u w:val="single"/>
        </w:rPr>
        <w:t>Capacité totale :</w:t>
      </w:r>
      <w:r w:rsidR="00445125">
        <w:rPr>
          <w:rFonts w:asciiTheme="majorHAnsi" w:hAnsiTheme="majorHAnsi"/>
          <w:b/>
          <w:sz w:val="24"/>
          <w:szCs w:val="24"/>
          <w:u w:val="single"/>
        </w:rPr>
        <w:t xml:space="preserve"> </w:t>
      </w:r>
      <w:r w:rsidR="00445125">
        <w:rPr>
          <w:rFonts w:asciiTheme="majorHAnsi" w:hAnsiTheme="majorHAnsi"/>
          <w:sz w:val="24"/>
          <w:szCs w:val="24"/>
        </w:rPr>
        <w:t>Air résiduel+capacité vitale.</w:t>
      </w:r>
    </w:p>
    <w:p w:rsidR="00445125" w:rsidRDefault="002A56C9" w:rsidP="00EE5DC8">
      <w:pPr>
        <w:pStyle w:val="Paragraphedeliste"/>
        <w:numPr>
          <w:ilvl w:val="0"/>
          <w:numId w:val="79"/>
        </w:numPr>
        <w:spacing w:after="0"/>
        <w:jc w:val="both"/>
        <w:rPr>
          <w:rFonts w:asciiTheme="majorHAnsi" w:hAnsiTheme="majorHAnsi"/>
          <w:b/>
          <w:sz w:val="24"/>
          <w:szCs w:val="24"/>
          <w:u w:val="single"/>
        </w:rPr>
      </w:pPr>
      <w:r>
        <w:rPr>
          <w:rFonts w:asciiTheme="majorHAnsi" w:hAnsiTheme="majorHAnsi"/>
          <w:b/>
          <w:sz w:val="24"/>
          <w:szCs w:val="24"/>
          <w:u w:val="single"/>
        </w:rPr>
        <w:t>HYGIENE DE LA RESPIRATION</w:t>
      </w:r>
    </w:p>
    <w:p w:rsidR="00445125" w:rsidRPr="00445125" w:rsidRDefault="00445125" w:rsidP="00EE5DC8">
      <w:pPr>
        <w:pStyle w:val="Paragraphedeliste"/>
        <w:numPr>
          <w:ilvl w:val="0"/>
          <w:numId w:val="83"/>
        </w:numPr>
        <w:spacing w:after="0"/>
        <w:jc w:val="both"/>
        <w:rPr>
          <w:rFonts w:asciiTheme="majorHAnsi" w:hAnsiTheme="majorHAnsi"/>
          <w:b/>
          <w:sz w:val="24"/>
          <w:szCs w:val="24"/>
          <w:u w:val="single"/>
        </w:rPr>
      </w:pPr>
      <w:r>
        <w:rPr>
          <w:rFonts w:asciiTheme="majorHAnsi" w:hAnsiTheme="majorHAnsi"/>
          <w:sz w:val="24"/>
          <w:szCs w:val="24"/>
        </w:rPr>
        <w:t>Respirer par les narines et non par la bouche</w:t>
      </w:r>
    </w:p>
    <w:p w:rsidR="00445125" w:rsidRPr="00445125" w:rsidRDefault="00445125" w:rsidP="00EE5DC8">
      <w:pPr>
        <w:pStyle w:val="Paragraphedeliste"/>
        <w:numPr>
          <w:ilvl w:val="0"/>
          <w:numId w:val="83"/>
        </w:numPr>
        <w:spacing w:after="0"/>
        <w:jc w:val="both"/>
        <w:rPr>
          <w:rFonts w:asciiTheme="majorHAnsi" w:hAnsiTheme="majorHAnsi"/>
          <w:b/>
          <w:sz w:val="24"/>
          <w:szCs w:val="24"/>
          <w:u w:val="single"/>
        </w:rPr>
      </w:pPr>
      <w:r>
        <w:rPr>
          <w:rFonts w:asciiTheme="majorHAnsi" w:hAnsiTheme="majorHAnsi"/>
          <w:sz w:val="24"/>
          <w:szCs w:val="24"/>
        </w:rPr>
        <w:t>Pratiquer du sport pour augmenter la capacité respiratoire</w:t>
      </w:r>
    </w:p>
    <w:p w:rsidR="00445125" w:rsidRPr="00445125" w:rsidRDefault="00445125" w:rsidP="00EE5DC8">
      <w:pPr>
        <w:pStyle w:val="Paragraphedeliste"/>
        <w:numPr>
          <w:ilvl w:val="0"/>
          <w:numId w:val="83"/>
        </w:numPr>
        <w:spacing w:after="0"/>
        <w:jc w:val="both"/>
        <w:rPr>
          <w:rFonts w:asciiTheme="majorHAnsi" w:hAnsiTheme="majorHAnsi"/>
          <w:b/>
          <w:sz w:val="24"/>
          <w:szCs w:val="24"/>
          <w:u w:val="single"/>
        </w:rPr>
      </w:pPr>
      <w:r>
        <w:rPr>
          <w:rFonts w:asciiTheme="majorHAnsi" w:hAnsiTheme="majorHAnsi"/>
          <w:sz w:val="24"/>
          <w:szCs w:val="24"/>
        </w:rPr>
        <w:t>Eviter le tabac</w:t>
      </w:r>
    </w:p>
    <w:p w:rsidR="00445125" w:rsidRPr="00445125" w:rsidRDefault="00445125" w:rsidP="00EE5DC8">
      <w:pPr>
        <w:pStyle w:val="Paragraphedeliste"/>
        <w:numPr>
          <w:ilvl w:val="0"/>
          <w:numId w:val="83"/>
        </w:numPr>
        <w:spacing w:after="0"/>
        <w:jc w:val="both"/>
        <w:rPr>
          <w:rFonts w:asciiTheme="majorHAnsi" w:hAnsiTheme="majorHAnsi"/>
          <w:b/>
          <w:sz w:val="24"/>
          <w:szCs w:val="24"/>
          <w:u w:val="single"/>
        </w:rPr>
      </w:pPr>
      <w:r>
        <w:rPr>
          <w:rFonts w:asciiTheme="majorHAnsi" w:hAnsiTheme="majorHAnsi"/>
          <w:sz w:val="24"/>
          <w:szCs w:val="24"/>
        </w:rPr>
        <w:t>Eviter l’asphyxie</w:t>
      </w:r>
    </w:p>
    <w:p w:rsidR="00445125" w:rsidRPr="00445125" w:rsidRDefault="00445125" w:rsidP="00EE5DC8">
      <w:pPr>
        <w:pStyle w:val="Paragraphedeliste"/>
        <w:numPr>
          <w:ilvl w:val="0"/>
          <w:numId w:val="83"/>
        </w:numPr>
        <w:spacing w:after="0"/>
        <w:jc w:val="both"/>
        <w:rPr>
          <w:rFonts w:asciiTheme="majorHAnsi" w:hAnsiTheme="majorHAnsi"/>
          <w:b/>
          <w:sz w:val="24"/>
          <w:szCs w:val="24"/>
          <w:u w:val="single"/>
        </w:rPr>
      </w:pPr>
      <w:r>
        <w:rPr>
          <w:rFonts w:asciiTheme="majorHAnsi" w:hAnsiTheme="majorHAnsi"/>
          <w:sz w:val="24"/>
          <w:szCs w:val="24"/>
        </w:rPr>
        <w:t>Traiter toutes maladies respiratoires</w:t>
      </w:r>
    </w:p>
    <w:p w:rsidR="00D37338" w:rsidRDefault="00D37338" w:rsidP="00445125">
      <w:pPr>
        <w:pStyle w:val="Paragraphedeliste"/>
        <w:spacing w:after="0"/>
        <w:ind w:left="1800"/>
        <w:jc w:val="both"/>
        <w:rPr>
          <w:rFonts w:ascii="Californian FB" w:hAnsi="Californian FB"/>
          <w:b/>
          <w:sz w:val="40"/>
          <w:szCs w:val="28"/>
          <w:u w:val="single"/>
        </w:rPr>
      </w:pPr>
    </w:p>
    <w:p w:rsidR="00493DDB" w:rsidRPr="00445125" w:rsidRDefault="00493DDB" w:rsidP="00445125">
      <w:pPr>
        <w:pStyle w:val="Paragraphedeliste"/>
        <w:spacing w:after="0"/>
        <w:ind w:left="1800"/>
        <w:jc w:val="both"/>
        <w:rPr>
          <w:rFonts w:asciiTheme="majorHAnsi" w:hAnsiTheme="majorHAnsi"/>
          <w:b/>
          <w:sz w:val="24"/>
          <w:szCs w:val="24"/>
          <w:u w:val="single"/>
        </w:rPr>
      </w:pPr>
      <w:r w:rsidRPr="00445125">
        <w:rPr>
          <w:rFonts w:ascii="Californian FB" w:hAnsi="Californian FB"/>
          <w:b/>
          <w:sz w:val="40"/>
          <w:szCs w:val="28"/>
          <w:u w:val="single"/>
        </w:rPr>
        <w:t>CHAP7 :</w:t>
      </w:r>
      <w:r w:rsidRPr="00445125">
        <w:rPr>
          <w:rFonts w:ascii="Californian FB" w:hAnsi="Californian FB"/>
          <w:b/>
          <w:sz w:val="40"/>
          <w:szCs w:val="28"/>
        </w:rPr>
        <w:t xml:space="preserve">             </w:t>
      </w:r>
      <w:r w:rsidRPr="00445125">
        <w:rPr>
          <w:rFonts w:ascii="Californian FB" w:hAnsi="Californian FB"/>
          <w:b/>
          <w:sz w:val="40"/>
          <w:szCs w:val="28"/>
          <w:u w:val="double"/>
        </w:rPr>
        <w:t>LA RAGE</w:t>
      </w:r>
      <w:r w:rsidRPr="00445125">
        <w:rPr>
          <w:rFonts w:ascii="Californian FB" w:hAnsi="Californian FB"/>
          <w:b/>
          <w:sz w:val="40"/>
          <w:szCs w:val="28"/>
        </w:rPr>
        <w:tab/>
      </w:r>
    </w:p>
    <w:p w:rsidR="00A46986" w:rsidRDefault="00D37338" w:rsidP="00493DDB">
      <w:pPr>
        <w:tabs>
          <w:tab w:val="left" w:pos="4050"/>
        </w:tabs>
        <w:jc w:val="both"/>
        <w:rPr>
          <w:rFonts w:asciiTheme="majorHAnsi" w:hAnsiTheme="majorHAnsi"/>
          <w:sz w:val="24"/>
          <w:szCs w:val="24"/>
        </w:rPr>
      </w:pPr>
      <w:r>
        <w:rPr>
          <w:rFonts w:asciiTheme="majorHAnsi" w:hAnsiTheme="majorHAnsi"/>
          <w:sz w:val="24"/>
          <w:szCs w:val="24"/>
        </w:rPr>
        <w:t xml:space="preserve">              </w:t>
      </w:r>
      <w:r w:rsidRPr="00026095">
        <w:rPr>
          <w:rFonts w:asciiTheme="majorHAnsi" w:hAnsiTheme="majorHAnsi"/>
          <w:b/>
          <w:i/>
          <w:sz w:val="24"/>
          <w:szCs w:val="24"/>
        </w:rPr>
        <w:t>La rage</w:t>
      </w:r>
      <w:r>
        <w:rPr>
          <w:rFonts w:asciiTheme="majorHAnsi" w:hAnsiTheme="majorHAnsi"/>
          <w:sz w:val="24"/>
          <w:szCs w:val="24"/>
        </w:rPr>
        <w:t xml:space="preserve"> est une maladie virulente transmissible par les animaux à l’Homme. Les chiens sont en particuliers les vecteurs de cette maladie. Son microbe est </w:t>
      </w:r>
      <w:r w:rsidR="00026095">
        <w:rPr>
          <w:rFonts w:asciiTheme="majorHAnsi" w:hAnsiTheme="majorHAnsi"/>
          <w:sz w:val="24"/>
          <w:szCs w:val="24"/>
        </w:rPr>
        <w:t>appelé</w:t>
      </w:r>
      <w:r>
        <w:rPr>
          <w:rFonts w:asciiTheme="majorHAnsi" w:hAnsiTheme="majorHAnsi"/>
          <w:sz w:val="24"/>
          <w:szCs w:val="24"/>
        </w:rPr>
        <w:t xml:space="preserve"> Virus ragelieux ou virus de la rage</w:t>
      </w:r>
      <w:r w:rsidR="00026095">
        <w:rPr>
          <w:rFonts w:asciiTheme="majorHAnsi" w:hAnsiTheme="majorHAnsi"/>
          <w:sz w:val="24"/>
          <w:szCs w:val="24"/>
        </w:rPr>
        <w:t>.</w:t>
      </w:r>
    </w:p>
    <w:p w:rsidR="00026095" w:rsidRDefault="00026095" w:rsidP="00493DDB">
      <w:pPr>
        <w:tabs>
          <w:tab w:val="left" w:pos="4050"/>
        </w:tabs>
        <w:jc w:val="both"/>
        <w:rPr>
          <w:rFonts w:asciiTheme="majorHAnsi" w:hAnsiTheme="majorHAnsi"/>
          <w:sz w:val="24"/>
          <w:szCs w:val="24"/>
        </w:rPr>
      </w:pPr>
      <w:r>
        <w:rPr>
          <w:rFonts w:asciiTheme="majorHAnsi" w:hAnsiTheme="majorHAnsi"/>
          <w:sz w:val="24"/>
          <w:szCs w:val="24"/>
        </w:rPr>
        <w:t xml:space="preserve">              Elle se présente sous deux principales formes à savoir :</w:t>
      </w:r>
    </w:p>
    <w:p w:rsidR="00026095" w:rsidRPr="00026095" w:rsidRDefault="00026095" w:rsidP="00EE5DC8">
      <w:pPr>
        <w:pStyle w:val="Paragraphedeliste"/>
        <w:numPr>
          <w:ilvl w:val="0"/>
          <w:numId w:val="84"/>
        </w:numPr>
        <w:tabs>
          <w:tab w:val="left" w:pos="4050"/>
        </w:tabs>
        <w:jc w:val="both"/>
        <w:rPr>
          <w:rFonts w:asciiTheme="majorHAnsi" w:hAnsiTheme="majorHAnsi"/>
          <w:sz w:val="24"/>
          <w:szCs w:val="24"/>
        </w:rPr>
      </w:pPr>
      <w:r>
        <w:rPr>
          <w:rFonts w:asciiTheme="majorHAnsi" w:hAnsiTheme="majorHAnsi"/>
          <w:b/>
          <w:sz w:val="24"/>
          <w:szCs w:val="24"/>
          <w:u w:val="single"/>
        </w:rPr>
        <w:t>LA RAGE FURIEUSE :</w:t>
      </w:r>
      <w:r>
        <w:rPr>
          <w:rFonts w:asciiTheme="majorHAnsi" w:hAnsiTheme="majorHAnsi"/>
          <w:sz w:val="24"/>
          <w:szCs w:val="24"/>
        </w:rPr>
        <w:t xml:space="preserve"> qui commence par des difficultés respiratoires et la peur non justifiée. Si un malade de la rage furieuse boit de l’eau ou entend les bruits, il s’agite, tremble, pousse de grands cris et est souvent exposé à des convulsions. S’il n’est pas suivi, il peut mourir par asphyxie 3 à 5 jours. </w:t>
      </w:r>
    </w:p>
    <w:p w:rsidR="00026095" w:rsidRDefault="00026095" w:rsidP="00EE5DC8">
      <w:pPr>
        <w:pStyle w:val="Paragraphedeliste"/>
        <w:numPr>
          <w:ilvl w:val="0"/>
          <w:numId w:val="84"/>
        </w:numPr>
        <w:tabs>
          <w:tab w:val="left" w:pos="4050"/>
        </w:tabs>
        <w:jc w:val="both"/>
        <w:rPr>
          <w:rFonts w:asciiTheme="majorHAnsi" w:hAnsiTheme="majorHAnsi"/>
          <w:sz w:val="24"/>
          <w:szCs w:val="24"/>
        </w:rPr>
      </w:pPr>
      <w:r>
        <w:rPr>
          <w:rFonts w:asciiTheme="majorHAnsi" w:hAnsiTheme="majorHAnsi"/>
          <w:b/>
          <w:sz w:val="24"/>
          <w:szCs w:val="24"/>
          <w:u w:val="single"/>
        </w:rPr>
        <w:t xml:space="preserve">LA RAGE PARALYTIQUE : </w:t>
      </w:r>
      <w:r>
        <w:rPr>
          <w:rFonts w:asciiTheme="majorHAnsi" w:hAnsiTheme="majorHAnsi"/>
          <w:sz w:val="24"/>
          <w:szCs w:val="24"/>
        </w:rPr>
        <w:t>Elle débute par les douleurs insupportables au niveau de la colonne vertébrale. La paralysie commence au niveau des membres inférieurs, atteint le tronc et les membres supérieurs, puis la face.</w:t>
      </w:r>
    </w:p>
    <w:p w:rsidR="00026095" w:rsidRDefault="00026095" w:rsidP="00EE5DC8">
      <w:pPr>
        <w:pStyle w:val="Paragraphedeliste"/>
        <w:numPr>
          <w:ilvl w:val="0"/>
          <w:numId w:val="85"/>
        </w:numPr>
        <w:tabs>
          <w:tab w:val="left" w:pos="4050"/>
        </w:tabs>
        <w:jc w:val="both"/>
        <w:rPr>
          <w:rFonts w:asciiTheme="majorHAnsi" w:hAnsiTheme="majorHAnsi"/>
          <w:b/>
          <w:sz w:val="24"/>
          <w:szCs w:val="24"/>
          <w:u w:val="single"/>
        </w:rPr>
      </w:pPr>
      <w:r w:rsidRPr="00026095">
        <w:rPr>
          <w:rFonts w:asciiTheme="majorHAnsi" w:hAnsiTheme="majorHAnsi"/>
          <w:b/>
          <w:sz w:val="24"/>
          <w:szCs w:val="24"/>
          <w:u w:val="single"/>
        </w:rPr>
        <w:t>MANIFESTATIONS OU SYMPTOMES</w:t>
      </w:r>
    </w:p>
    <w:p w:rsidR="00026095" w:rsidRDefault="00026095" w:rsidP="00EE5DC8">
      <w:pPr>
        <w:pStyle w:val="Paragraphedeliste"/>
        <w:numPr>
          <w:ilvl w:val="0"/>
          <w:numId w:val="87"/>
        </w:numPr>
        <w:tabs>
          <w:tab w:val="left" w:pos="4050"/>
        </w:tabs>
        <w:ind w:left="907"/>
        <w:jc w:val="both"/>
        <w:rPr>
          <w:rFonts w:asciiTheme="majorHAnsi" w:hAnsiTheme="majorHAnsi"/>
          <w:b/>
          <w:sz w:val="24"/>
          <w:szCs w:val="24"/>
          <w:u w:val="single"/>
        </w:rPr>
      </w:pPr>
      <w:r>
        <w:rPr>
          <w:rFonts w:asciiTheme="majorHAnsi" w:hAnsiTheme="majorHAnsi"/>
          <w:b/>
          <w:sz w:val="24"/>
          <w:szCs w:val="24"/>
          <w:u w:val="single"/>
        </w:rPr>
        <w:t>Chez l’Homme :</w:t>
      </w:r>
      <w:r>
        <w:rPr>
          <w:rFonts w:asciiTheme="majorHAnsi" w:hAnsiTheme="majorHAnsi"/>
          <w:sz w:val="24"/>
          <w:szCs w:val="24"/>
        </w:rPr>
        <w:t xml:space="preserve"> On observe des démangeaisons et des fourmillement</w:t>
      </w:r>
      <w:r w:rsidR="00D87C4C">
        <w:rPr>
          <w:rFonts w:asciiTheme="majorHAnsi" w:hAnsiTheme="majorHAnsi"/>
          <w:sz w:val="24"/>
          <w:szCs w:val="24"/>
        </w:rPr>
        <w:t>s</w:t>
      </w:r>
      <w:r>
        <w:rPr>
          <w:rFonts w:asciiTheme="majorHAnsi" w:hAnsiTheme="majorHAnsi"/>
          <w:sz w:val="24"/>
          <w:szCs w:val="24"/>
        </w:rPr>
        <w:t xml:space="preserve"> au niveau de la morsure</w:t>
      </w:r>
      <w:r w:rsidR="00D87C4C">
        <w:rPr>
          <w:rFonts w:asciiTheme="majorHAnsi" w:hAnsiTheme="majorHAnsi"/>
          <w:sz w:val="24"/>
          <w:szCs w:val="24"/>
        </w:rPr>
        <w:t>, un changement de comportement pareil à celui d’un chien.</w:t>
      </w:r>
    </w:p>
    <w:p w:rsidR="00026095" w:rsidRPr="00026095" w:rsidRDefault="00026095" w:rsidP="00EE5DC8">
      <w:pPr>
        <w:pStyle w:val="Paragraphedeliste"/>
        <w:numPr>
          <w:ilvl w:val="0"/>
          <w:numId w:val="86"/>
        </w:numPr>
        <w:tabs>
          <w:tab w:val="left" w:pos="4050"/>
        </w:tabs>
        <w:jc w:val="both"/>
        <w:rPr>
          <w:rFonts w:asciiTheme="majorHAnsi" w:hAnsiTheme="majorHAnsi"/>
          <w:b/>
          <w:sz w:val="24"/>
          <w:szCs w:val="24"/>
          <w:u w:val="single"/>
        </w:rPr>
      </w:pPr>
      <w:r>
        <w:rPr>
          <w:rFonts w:asciiTheme="majorHAnsi" w:hAnsiTheme="majorHAnsi"/>
          <w:b/>
          <w:sz w:val="24"/>
          <w:szCs w:val="24"/>
          <w:u w:val="single"/>
        </w:rPr>
        <w:t>Chez le chien :</w:t>
      </w:r>
      <w:r w:rsidR="00D87C4C">
        <w:rPr>
          <w:rFonts w:asciiTheme="majorHAnsi" w:hAnsiTheme="majorHAnsi"/>
          <w:sz w:val="24"/>
          <w:szCs w:val="24"/>
        </w:rPr>
        <w:t xml:space="preserve"> On observe une grande agitation, des aboiements particuliers qui se terminent par des sons aigus, des attitudes agressives.</w:t>
      </w:r>
    </w:p>
    <w:p w:rsidR="00026095" w:rsidRDefault="00026095" w:rsidP="00EE5DC8">
      <w:pPr>
        <w:pStyle w:val="Paragraphedeliste"/>
        <w:numPr>
          <w:ilvl w:val="0"/>
          <w:numId w:val="85"/>
        </w:numPr>
        <w:tabs>
          <w:tab w:val="left" w:pos="4050"/>
        </w:tabs>
        <w:jc w:val="both"/>
        <w:rPr>
          <w:rFonts w:asciiTheme="majorHAnsi" w:hAnsiTheme="majorHAnsi"/>
          <w:b/>
          <w:sz w:val="24"/>
          <w:szCs w:val="24"/>
          <w:u w:val="single"/>
        </w:rPr>
      </w:pPr>
      <w:r w:rsidRPr="00026095">
        <w:rPr>
          <w:rFonts w:asciiTheme="majorHAnsi" w:hAnsiTheme="majorHAnsi"/>
          <w:b/>
          <w:sz w:val="24"/>
          <w:szCs w:val="24"/>
          <w:u w:val="single"/>
        </w:rPr>
        <w:t>LUTTE CONTRE LA RAGE</w:t>
      </w:r>
    </w:p>
    <w:p w:rsidR="00D87C4C" w:rsidRDefault="00D87C4C" w:rsidP="00EE5DC8">
      <w:pPr>
        <w:pStyle w:val="Paragraphedeliste"/>
        <w:numPr>
          <w:ilvl w:val="0"/>
          <w:numId w:val="88"/>
        </w:numPr>
        <w:tabs>
          <w:tab w:val="left" w:pos="4050"/>
        </w:tabs>
        <w:jc w:val="both"/>
        <w:rPr>
          <w:rFonts w:asciiTheme="majorHAnsi" w:hAnsiTheme="majorHAnsi"/>
          <w:b/>
          <w:sz w:val="24"/>
          <w:szCs w:val="24"/>
          <w:u w:val="single"/>
        </w:rPr>
      </w:pPr>
      <w:r>
        <w:rPr>
          <w:rFonts w:asciiTheme="majorHAnsi" w:hAnsiTheme="majorHAnsi"/>
          <w:b/>
          <w:sz w:val="24"/>
          <w:szCs w:val="24"/>
          <w:u w:val="single"/>
        </w:rPr>
        <w:t>Prévention</w:t>
      </w:r>
    </w:p>
    <w:p w:rsidR="00D87C4C" w:rsidRPr="00D87C4C" w:rsidRDefault="00D87C4C" w:rsidP="00D87C4C">
      <w:pPr>
        <w:pStyle w:val="Paragraphedeliste"/>
        <w:numPr>
          <w:ilvl w:val="0"/>
          <w:numId w:val="14"/>
        </w:numPr>
        <w:tabs>
          <w:tab w:val="left" w:pos="4050"/>
        </w:tabs>
        <w:jc w:val="both"/>
        <w:rPr>
          <w:rFonts w:asciiTheme="majorHAnsi" w:hAnsiTheme="majorHAnsi"/>
          <w:b/>
          <w:sz w:val="24"/>
          <w:szCs w:val="24"/>
          <w:u w:val="single"/>
        </w:rPr>
      </w:pPr>
      <w:r>
        <w:rPr>
          <w:rFonts w:asciiTheme="majorHAnsi" w:hAnsiTheme="majorHAnsi"/>
          <w:sz w:val="24"/>
          <w:szCs w:val="24"/>
        </w:rPr>
        <w:t>Vacciner tous les chiens</w:t>
      </w:r>
    </w:p>
    <w:p w:rsidR="00D87C4C" w:rsidRPr="00D87C4C" w:rsidRDefault="00D87C4C" w:rsidP="00D87C4C">
      <w:pPr>
        <w:pStyle w:val="Paragraphedeliste"/>
        <w:numPr>
          <w:ilvl w:val="0"/>
          <w:numId w:val="14"/>
        </w:numPr>
        <w:tabs>
          <w:tab w:val="left" w:pos="4050"/>
        </w:tabs>
        <w:jc w:val="both"/>
        <w:rPr>
          <w:rFonts w:asciiTheme="majorHAnsi" w:hAnsiTheme="majorHAnsi"/>
          <w:b/>
          <w:sz w:val="24"/>
          <w:szCs w:val="24"/>
          <w:u w:val="single"/>
        </w:rPr>
      </w:pPr>
      <w:r>
        <w:rPr>
          <w:rFonts w:asciiTheme="majorHAnsi" w:hAnsiTheme="majorHAnsi"/>
          <w:sz w:val="24"/>
          <w:szCs w:val="24"/>
        </w:rPr>
        <w:t>Construire un habitat pour les animaux domestiques</w:t>
      </w:r>
    </w:p>
    <w:p w:rsidR="003B0E26" w:rsidRPr="003B0E26" w:rsidRDefault="00D87C4C" w:rsidP="00554FC5">
      <w:pPr>
        <w:pStyle w:val="Paragraphedeliste"/>
        <w:numPr>
          <w:ilvl w:val="0"/>
          <w:numId w:val="14"/>
        </w:numPr>
        <w:tabs>
          <w:tab w:val="left" w:pos="4050"/>
        </w:tabs>
        <w:jc w:val="both"/>
        <w:rPr>
          <w:rFonts w:asciiTheme="majorHAnsi" w:hAnsiTheme="majorHAnsi"/>
          <w:b/>
          <w:sz w:val="24"/>
          <w:szCs w:val="24"/>
          <w:u w:val="single"/>
        </w:rPr>
      </w:pPr>
      <w:r>
        <w:rPr>
          <w:rFonts w:asciiTheme="majorHAnsi" w:hAnsiTheme="majorHAnsi"/>
          <w:sz w:val="24"/>
          <w:szCs w:val="24"/>
        </w:rPr>
        <w:t>Détruire les animaux errants susceptibles de devenir enragés.</w:t>
      </w:r>
    </w:p>
    <w:p w:rsidR="003B0E26" w:rsidRDefault="003B0E26" w:rsidP="003B0E26">
      <w:pPr>
        <w:pStyle w:val="Paragraphedeliste"/>
        <w:tabs>
          <w:tab w:val="left" w:pos="4050"/>
        </w:tabs>
        <w:jc w:val="both"/>
        <w:rPr>
          <w:rFonts w:ascii="Californian FB" w:hAnsi="Californian FB"/>
          <w:b/>
          <w:i/>
          <w:sz w:val="40"/>
          <w:szCs w:val="28"/>
          <w:u w:val="single"/>
        </w:rPr>
      </w:pPr>
    </w:p>
    <w:p w:rsidR="003B0E26" w:rsidRDefault="003B0E26" w:rsidP="003B0E26">
      <w:pPr>
        <w:pStyle w:val="Paragraphedeliste"/>
        <w:tabs>
          <w:tab w:val="left" w:pos="4050"/>
        </w:tabs>
        <w:jc w:val="both"/>
        <w:rPr>
          <w:rFonts w:ascii="Californian FB" w:hAnsi="Californian FB"/>
          <w:b/>
          <w:i/>
          <w:sz w:val="40"/>
          <w:szCs w:val="28"/>
          <w:u w:val="single"/>
        </w:rPr>
      </w:pPr>
    </w:p>
    <w:p w:rsidR="00554FC5" w:rsidRPr="003B0E26" w:rsidRDefault="00554FC5" w:rsidP="003B0E26">
      <w:pPr>
        <w:pStyle w:val="Paragraphedeliste"/>
        <w:tabs>
          <w:tab w:val="left" w:pos="4050"/>
        </w:tabs>
        <w:jc w:val="both"/>
        <w:rPr>
          <w:rFonts w:asciiTheme="majorHAnsi" w:hAnsiTheme="majorHAnsi"/>
          <w:b/>
          <w:sz w:val="24"/>
          <w:szCs w:val="24"/>
          <w:u w:val="single"/>
        </w:rPr>
      </w:pPr>
      <w:r w:rsidRPr="003B0E26">
        <w:rPr>
          <w:rFonts w:ascii="Californian FB" w:hAnsi="Californian FB"/>
          <w:b/>
          <w:i/>
          <w:sz w:val="40"/>
          <w:szCs w:val="28"/>
          <w:u w:val="single"/>
        </w:rPr>
        <w:lastRenderedPageBreak/>
        <w:t>BIOLOGIE OU SCIENCES NATURELLES (IH)</w:t>
      </w:r>
    </w:p>
    <w:p w:rsidR="00554FC5" w:rsidRDefault="00554FC5" w:rsidP="00554FC5">
      <w:pPr>
        <w:jc w:val="both"/>
        <w:rPr>
          <w:rFonts w:ascii="Californian FB" w:hAnsi="Californian FB"/>
          <w:b/>
          <w:sz w:val="40"/>
          <w:szCs w:val="28"/>
          <w:u w:val="double"/>
        </w:rPr>
      </w:pPr>
      <w:r>
        <w:rPr>
          <w:rFonts w:ascii="Californian FB" w:hAnsi="Californian FB"/>
          <w:b/>
          <w:sz w:val="40"/>
          <w:szCs w:val="28"/>
        </w:rPr>
        <w:t xml:space="preserve">                      </w:t>
      </w:r>
      <w:r w:rsidRPr="00D57C4D">
        <w:rPr>
          <w:rFonts w:ascii="Californian FB" w:hAnsi="Californian FB"/>
          <w:b/>
          <w:sz w:val="40"/>
          <w:szCs w:val="28"/>
          <w:u w:val="single"/>
        </w:rPr>
        <w:t>CHAP1 :</w:t>
      </w:r>
      <w:r>
        <w:rPr>
          <w:rFonts w:ascii="Californian FB" w:hAnsi="Californian FB"/>
          <w:sz w:val="40"/>
          <w:szCs w:val="28"/>
        </w:rPr>
        <w:t xml:space="preserve">         </w:t>
      </w:r>
      <w:r w:rsidRPr="00554FC5">
        <w:rPr>
          <w:rFonts w:ascii="Californian FB" w:hAnsi="Californian FB"/>
          <w:b/>
          <w:sz w:val="40"/>
          <w:szCs w:val="28"/>
          <w:u w:val="double"/>
        </w:rPr>
        <w:t>LE CANCER</w:t>
      </w:r>
    </w:p>
    <w:p w:rsidR="00554FC5" w:rsidRDefault="00554FC5" w:rsidP="00554FC5">
      <w:pPr>
        <w:jc w:val="both"/>
        <w:rPr>
          <w:rFonts w:asciiTheme="majorHAnsi" w:hAnsiTheme="majorHAnsi"/>
          <w:b/>
          <w:sz w:val="24"/>
          <w:szCs w:val="28"/>
          <w:u w:val="single"/>
        </w:rPr>
      </w:pPr>
      <w:r>
        <w:rPr>
          <w:rFonts w:asciiTheme="majorHAnsi" w:hAnsiTheme="majorHAnsi"/>
          <w:b/>
          <w:sz w:val="24"/>
          <w:szCs w:val="28"/>
        </w:rPr>
        <w:t xml:space="preserve">                                                                      </w:t>
      </w:r>
      <w:r w:rsidRPr="00554FC5">
        <w:rPr>
          <w:rFonts w:asciiTheme="majorHAnsi" w:hAnsiTheme="majorHAnsi"/>
          <w:b/>
          <w:sz w:val="24"/>
          <w:szCs w:val="28"/>
          <w:u w:val="single"/>
        </w:rPr>
        <w:t>INTRODUCTION</w:t>
      </w:r>
    </w:p>
    <w:p w:rsidR="00554FC5" w:rsidRDefault="00554FC5" w:rsidP="00554FC5">
      <w:pPr>
        <w:jc w:val="both"/>
        <w:rPr>
          <w:rFonts w:asciiTheme="majorHAnsi" w:hAnsiTheme="majorHAnsi"/>
          <w:sz w:val="24"/>
          <w:szCs w:val="28"/>
        </w:rPr>
      </w:pPr>
      <w:r>
        <w:rPr>
          <w:rFonts w:asciiTheme="majorHAnsi" w:hAnsiTheme="majorHAnsi"/>
          <w:sz w:val="24"/>
          <w:szCs w:val="28"/>
        </w:rPr>
        <w:t xml:space="preserve">           Le cancer est un fléau social fortement redouté</w:t>
      </w:r>
      <w:r w:rsidR="00F01E79">
        <w:rPr>
          <w:rFonts w:asciiTheme="majorHAnsi" w:hAnsiTheme="majorHAnsi"/>
          <w:sz w:val="24"/>
          <w:szCs w:val="28"/>
        </w:rPr>
        <w:t xml:space="preserve"> sur le plan mondial et est aujourd’hui l’ennemi du public.</w:t>
      </w:r>
    </w:p>
    <w:p w:rsidR="00F01E79" w:rsidRDefault="00F01E79" w:rsidP="00EE5DC8">
      <w:pPr>
        <w:pStyle w:val="Paragraphedeliste"/>
        <w:numPr>
          <w:ilvl w:val="0"/>
          <w:numId w:val="89"/>
        </w:numPr>
        <w:spacing w:after="0" w:line="240" w:lineRule="auto"/>
        <w:jc w:val="both"/>
        <w:rPr>
          <w:rFonts w:asciiTheme="majorHAnsi" w:hAnsiTheme="majorHAnsi"/>
          <w:b/>
          <w:sz w:val="24"/>
          <w:szCs w:val="28"/>
          <w:u w:val="single"/>
        </w:rPr>
      </w:pPr>
      <w:r w:rsidRPr="00F01E79">
        <w:rPr>
          <w:rFonts w:asciiTheme="majorHAnsi" w:hAnsiTheme="majorHAnsi"/>
          <w:b/>
          <w:sz w:val="24"/>
          <w:szCs w:val="28"/>
          <w:u w:val="single"/>
        </w:rPr>
        <w:t>QU’EST-CE QUE LE CANCER ?</w:t>
      </w:r>
    </w:p>
    <w:p w:rsidR="00F01E79" w:rsidRDefault="00F01E79" w:rsidP="00F01E79">
      <w:pPr>
        <w:spacing w:after="0" w:line="240" w:lineRule="auto"/>
        <w:ind w:left="360"/>
        <w:jc w:val="both"/>
        <w:rPr>
          <w:rFonts w:asciiTheme="majorHAnsi" w:hAnsiTheme="majorHAnsi"/>
          <w:sz w:val="24"/>
          <w:szCs w:val="28"/>
        </w:rPr>
      </w:pPr>
      <w:r>
        <w:rPr>
          <w:rFonts w:asciiTheme="majorHAnsi" w:hAnsiTheme="majorHAnsi"/>
          <w:sz w:val="24"/>
          <w:szCs w:val="28"/>
        </w:rPr>
        <w:t xml:space="preserve">       C’est une tumeur, la prolifération anormale des cellules qui se croissent indéfinitivement en varice et détruisent les tissus voisines.</w:t>
      </w:r>
    </w:p>
    <w:p w:rsidR="00F01E79" w:rsidRDefault="00F01E79" w:rsidP="00F01E79">
      <w:pPr>
        <w:spacing w:after="0" w:line="240" w:lineRule="auto"/>
        <w:ind w:left="360"/>
        <w:jc w:val="both"/>
        <w:rPr>
          <w:rFonts w:asciiTheme="majorHAnsi" w:hAnsiTheme="majorHAnsi"/>
          <w:sz w:val="24"/>
          <w:szCs w:val="28"/>
        </w:rPr>
      </w:pPr>
      <w:r>
        <w:rPr>
          <w:rFonts w:asciiTheme="majorHAnsi" w:hAnsiTheme="majorHAnsi"/>
          <w:sz w:val="24"/>
          <w:szCs w:val="28"/>
        </w:rPr>
        <w:t xml:space="preserve">       Cette tumeur évolue en se dispersant par voie lymphatique ou veineuse et va former les colonies appelés </w:t>
      </w:r>
      <w:r w:rsidRPr="00F01E79">
        <w:rPr>
          <w:rFonts w:asciiTheme="majorHAnsi" w:hAnsiTheme="majorHAnsi"/>
          <w:b/>
          <w:i/>
          <w:sz w:val="24"/>
          <w:szCs w:val="28"/>
        </w:rPr>
        <w:t>métastases</w:t>
      </w:r>
      <w:r>
        <w:rPr>
          <w:rFonts w:asciiTheme="majorHAnsi" w:hAnsiTheme="majorHAnsi"/>
          <w:sz w:val="24"/>
          <w:szCs w:val="28"/>
        </w:rPr>
        <w:t xml:space="preserve"> dans les organes éloignés du foyer primitif.</w:t>
      </w:r>
    </w:p>
    <w:p w:rsidR="00F01E79" w:rsidRDefault="00F01E79" w:rsidP="00F01E79">
      <w:pPr>
        <w:spacing w:after="0" w:line="240" w:lineRule="auto"/>
        <w:ind w:left="360"/>
        <w:jc w:val="both"/>
        <w:rPr>
          <w:rFonts w:asciiTheme="majorHAnsi" w:hAnsiTheme="majorHAnsi"/>
          <w:sz w:val="24"/>
          <w:szCs w:val="28"/>
        </w:rPr>
      </w:pPr>
      <w:r>
        <w:rPr>
          <w:rFonts w:asciiTheme="majorHAnsi" w:hAnsiTheme="majorHAnsi"/>
          <w:sz w:val="24"/>
          <w:szCs w:val="28"/>
        </w:rPr>
        <w:t xml:space="preserve">       </w:t>
      </w:r>
      <w:r w:rsidRPr="00F01E79">
        <w:rPr>
          <w:rFonts w:asciiTheme="majorHAnsi" w:hAnsiTheme="majorHAnsi"/>
          <w:b/>
          <w:i/>
          <w:sz w:val="24"/>
          <w:szCs w:val="28"/>
          <w:u w:val="single"/>
        </w:rPr>
        <w:t>Métastase</w:t>
      </w:r>
      <w:r>
        <w:rPr>
          <w:rFonts w:asciiTheme="majorHAnsi" w:hAnsiTheme="majorHAnsi"/>
          <w:sz w:val="24"/>
          <w:szCs w:val="28"/>
        </w:rPr>
        <w:t> : C’est l’envahissement de l’organisme par les cellules anormales.</w:t>
      </w:r>
    </w:p>
    <w:p w:rsidR="00F01E79" w:rsidRPr="00F01E79" w:rsidRDefault="00F01E79" w:rsidP="00F01E79">
      <w:pPr>
        <w:spacing w:after="0" w:line="240" w:lineRule="auto"/>
        <w:ind w:left="360"/>
        <w:jc w:val="both"/>
        <w:rPr>
          <w:rFonts w:asciiTheme="majorHAnsi" w:hAnsiTheme="majorHAnsi"/>
          <w:sz w:val="24"/>
          <w:szCs w:val="28"/>
        </w:rPr>
      </w:pPr>
      <w:r>
        <w:rPr>
          <w:rFonts w:asciiTheme="majorHAnsi" w:hAnsiTheme="majorHAnsi"/>
          <w:b/>
          <w:i/>
          <w:sz w:val="24"/>
          <w:szCs w:val="28"/>
        </w:rPr>
        <w:t xml:space="preserve">      </w:t>
      </w:r>
      <w:r w:rsidRPr="00F01E79">
        <w:rPr>
          <w:rFonts w:asciiTheme="majorHAnsi" w:hAnsiTheme="majorHAnsi"/>
          <w:b/>
          <w:i/>
          <w:sz w:val="24"/>
          <w:szCs w:val="28"/>
          <w:u w:val="single"/>
        </w:rPr>
        <w:t>Tumeur maligne</w:t>
      </w:r>
      <w:r>
        <w:rPr>
          <w:rFonts w:asciiTheme="majorHAnsi" w:hAnsiTheme="majorHAnsi"/>
          <w:sz w:val="24"/>
          <w:szCs w:val="28"/>
        </w:rPr>
        <w:t> : C’est une tumeur d’origine cancéreuse et très dangereuse présentant des signes méconnus.</w:t>
      </w:r>
    </w:p>
    <w:p w:rsidR="00F01E79" w:rsidRDefault="00F01E79" w:rsidP="00EE5DC8">
      <w:pPr>
        <w:pStyle w:val="Paragraphedeliste"/>
        <w:numPr>
          <w:ilvl w:val="0"/>
          <w:numId w:val="89"/>
        </w:numPr>
        <w:spacing w:after="0"/>
        <w:jc w:val="both"/>
        <w:rPr>
          <w:rFonts w:asciiTheme="majorHAnsi" w:hAnsiTheme="majorHAnsi"/>
          <w:b/>
          <w:sz w:val="24"/>
          <w:szCs w:val="28"/>
          <w:u w:val="single"/>
        </w:rPr>
      </w:pPr>
      <w:r w:rsidRPr="00F01E79">
        <w:rPr>
          <w:rFonts w:asciiTheme="majorHAnsi" w:hAnsiTheme="majorHAnsi"/>
          <w:b/>
          <w:sz w:val="24"/>
          <w:szCs w:val="28"/>
          <w:u w:val="single"/>
        </w:rPr>
        <w:t>LES VARIETES DE CANCER</w:t>
      </w:r>
    </w:p>
    <w:p w:rsidR="00F01E79" w:rsidRDefault="00F01E79" w:rsidP="00F01E79">
      <w:pPr>
        <w:spacing w:after="0"/>
        <w:jc w:val="both"/>
        <w:rPr>
          <w:rFonts w:asciiTheme="majorHAnsi" w:hAnsiTheme="majorHAnsi"/>
          <w:sz w:val="24"/>
          <w:szCs w:val="28"/>
        </w:rPr>
      </w:pPr>
      <w:r>
        <w:rPr>
          <w:rFonts w:asciiTheme="majorHAnsi" w:hAnsiTheme="majorHAnsi"/>
          <w:sz w:val="24"/>
          <w:szCs w:val="28"/>
        </w:rPr>
        <w:t xml:space="preserve">            Presque tous les tissus et organes peuvent être </w:t>
      </w:r>
      <w:r w:rsidR="00CE25C2">
        <w:rPr>
          <w:rFonts w:asciiTheme="majorHAnsi" w:hAnsiTheme="majorHAnsi"/>
          <w:sz w:val="24"/>
          <w:szCs w:val="28"/>
        </w:rPr>
        <w:t>atteints</w:t>
      </w:r>
      <w:r>
        <w:rPr>
          <w:rFonts w:asciiTheme="majorHAnsi" w:hAnsiTheme="majorHAnsi"/>
          <w:sz w:val="24"/>
          <w:szCs w:val="28"/>
        </w:rPr>
        <w:t>.</w:t>
      </w:r>
    </w:p>
    <w:p w:rsidR="00CE25C2" w:rsidRPr="00CE25C2" w:rsidRDefault="00CE25C2" w:rsidP="00CE25C2">
      <w:pPr>
        <w:pStyle w:val="Paragraphedeliste"/>
        <w:numPr>
          <w:ilvl w:val="0"/>
          <w:numId w:val="14"/>
        </w:numPr>
        <w:spacing w:after="0"/>
        <w:jc w:val="both"/>
        <w:rPr>
          <w:rFonts w:asciiTheme="majorHAnsi" w:hAnsiTheme="majorHAnsi"/>
          <w:b/>
          <w:sz w:val="24"/>
          <w:szCs w:val="28"/>
        </w:rPr>
      </w:pPr>
      <w:r w:rsidRPr="00CE25C2">
        <w:rPr>
          <w:rFonts w:asciiTheme="majorHAnsi" w:hAnsiTheme="majorHAnsi"/>
          <w:b/>
          <w:sz w:val="24"/>
          <w:szCs w:val="28"/>
        </w:rPr>
        <w:t>La peau, les muqueuses et les glandes</w:t>
      </w:r>
    </w:p>
    <w:p w:rsidR="00CE25C2" w:rsidRPr="00CE25C2" w:rsidRDefault="00CE25C2" w:rsidP="00CE25C2">
      <w:pPr>
        <w:pStyle w:val="Paragraphedeliste"/>
        <w:numPr>
          <w:ilvl w:val="0"/>
          <w:numId w:val="14"/>
        </w:numPr>
        <w:spacing w:after="0"/>
        <w:jc w:val="both"/>
        <w:rPr>
          <w:rFonts w:asciiTheme="majorHAnsi" w:hAnsiTheme="majorHAnsi"/>
          <w:b/>
          <w:sz w:val="24"/>
          <w:szCs w:val="28"/>
        </w:rPr>
      </w:pPr>
      <w:r w:rsidRPr="00CE25C2">
        <w:rPr>
          <w:rFonts w:asciiTheme="majorHAnsi" w:hAnsiTheme="majorHAnsi"/>
          <w:b/>
          <w:sz w:val="24"/>
          <w:szCs w:val="28"/>
        </w:rPr>
        <w:t>Les seins, les os, les muscles et le foie</w:t>
      </w:r>
    </w:p>
    <w:p w:rsidR="00CE25C2" w:rsidRPr="00CE25C2" w:rsidRDefault="00CE25C2" w:rsidP="00CE25C2">
      <w:pPr>
        <w:pStyle w:val="Paragraphedeliste"/>
        <w:numPr>
          <w:ilvl w:val="0"/>
          <w:numId w:val="14"/>
        </w:numPr>
        <w:spacing w:after="0"/>
        <w:jc w:val="both"/>
        <w:rPr>
          <w:rFonts w:asciiTheme="majorHAnsi" w:hAnsiTheme="majorHAnsi"/>
          <w:sz w:val="24"/>
          <w:szCs w:val="28"/>
        </w:rPr>
      </w:pPr>
      <w:r w:rsidRPr="00CE25C2">
        <w:rPr>
          <w:rFonts w:asciiTheme="majorHAnsi" w:hAnsiTheme="majorHAnsi"/>
          <w:b/>
          <w:sz w:val="24"/>
          <w:szCs w:val="28"/>
        </w:rPr>
        <w:t>Le sang, le pancréas</w:t>
      </w:r>
    </w:p>
    <w:p w:rsidR="00F01E79" w:rsidRDefault="00F01E79" w:rsidP="00EE5DC8">
      <w:pPr>
        <w:pStyle w:val="Paragraphedeliste"/>
        <w:numPr>
          <w:ilvl w:val="0"/>
          <w:numId w:val="89"/>
        </w:numPr>
        <w:spacing w:after="0" w:line="240" w:lineRule="auto"/>
        <w:jc w:val="both"/>
        <w:rPr>
          <w:rFonts w:asciiTheme="majorHAnsi" w:hAnsiTheme="majorHAnsi"/>
          <w:b/>
          <w:sz w:val="24"/>
          <w:szCs w:val="28"/>
          <w:u w:val="single"/>
        </w:rPr>
      </w:pPr>
      <w:r w:rsidRPr="00F01E79">
        <w:rPr>
          <w:rFonts w:asciiTheme="majorHAnsi" w:hAnsiTheme="majorHAnsi"/>
          <w:b/>
          <w:sz w:val="24"/>
          <w:szCs w:val="28"/>
          <w:u w:val="single"/>
        </w:rPr>
        <w:t>L’EVOLUTION DU CANCER</w:t>
      </w:r>
    </w:p>
    <w:p w:rsidR="00CE25C2" w:rsidRDefault="00CE25C2" w:rsidP="00CE25C2">
      <w:pPr>
        <w:spacing w:after="0" w:line="240" w:lineRule="auto"/>
        <w:jc w:val="both"/>
        <w:rPr>
          <w:rFonts w:asciiTheme="majorHAnsi" w:hAnsiTheme="majorHAnsi"/>
          <w:sz w:val="24"/>
          <w:szCs w:val="28"/>
        </w:rPr>
      </w:pPr>
      <w:r w:rsidRPr="00CE25C2">
        <w:rPr>
          <w:rFonts w:asciiTheme="majorHAnsi" w:hAnsiTheme="majorHAnsi"/>
          <w:b/>
          <w:sz w:val="24"/>
          <w:szCs w:val="28"/>
        </w:rPr>
        <w:t xml:space="preserve">     </w:t>
      </w:r>
      <w:r>
        <w:rPr>
          <w:rFonts w:asciiTheme="majorHAnsi" w:hAnsiTheme="majorHAnsi"/>
          <w:sz w:val="24"/>
          <w:szCs w:val="28"/>
        </w:rPr>
        <w:t>Les trois phases de l’évolution du cancer sont :</w:t>
      </w:r>
    </w:p>
    <w:p w:rsidR="00CE25C2" w:rsidRPr="00CE25C2" w:rsidRDefault="00CE25C2" w:rsidP="00CE25C2">
      <w:pPr>
        <w:pStyle w:val="Paragraphedeliste"/>
        <w:numPr>
          <w:ilvl w:val="0"/>
          <w:numId w:val="14"/>
        </w:numPr>
        <w:spacing w:after="0" w:line="240" w:lineRule="auto"/>
        <w:jc w:val="both"/>
        <w:rPr>
          <w:rFonts w:asciiTheme="majorHAnsi" w:hAnsiTheme="majorHAnsi"/>
          <w:b/>
          <w:i/>
          <w:sz w:val="24"/>
          <w:szCs w:val="28"/>
        </w:rPr>
      </w:pPr>
      <w:r w:rsidRPr="00CE25C2">
        <w:rPr>
          <w:rFonts w:asciiTheme="majorHAnsi" w:hAnsiTheme="majorHAnsi"/>
          <w:b/>
          <w:i/>
          <w:sz w:val="24"/>
          <w:szCs w:val="28"/>
        </w:rPr>
        <w:t>La phase locale</w:t>
      </w:r>
    </w:p>
    <w:p w:rsidR="00CE25C2" w:rsidRPr="00CE25C2" w:rsidRDefault="00CE25C2" w:rsidP="00CE25C2">
      <w:pPr>
        <w:pStyle w:val="Paragraphedeliste"/>
        <w:numPr>
          <w:ilvl w:val="0"/>
          <w:numId w:val="14"/>
        </w:numPr>
        <w:spacing w:after="0" w:line="240" w:lineRule="auto"/>
        <w:jc w:val="both"/>
        <w:rPr>
          <w:rFonts w:asciiTheme="majorHAnsi" w:hAnsiTheme="majorHAnsi"/>
          <w:b/>
          <w:i/>
          <w:sz w:val="24"/>
          <w:szCs w:val="28"/>
        </w:rPr>
      </w:pPr>
      <w:r w:rsidRPr="00CE25C2">
        <w:rPr>
          <w:rFonts w:asciiTheme="majorHAnsi" w:hAnsiTheme="majorHAnsi"/>
          <w:b/>
          <w:i/>
          <w:sz w:val="24"/>
          <w:szCs w:val="28"/>
        </w:rPr>
        <w:t>La phase d’extension régionale</w:t>
      </w:r>
    </w:p>
    <w:p w:rsidR="00CE25C2" w:rsidRPr="00CE25C2" w:rsidRDefault="00CE25C2" w:rsidP="00CE25C2">
      <w:pPr>
        <w:pStyle w:val="Paragraphedeliste"/>
        <w:numPr>
          <w:ilvl w:val="0"/>
          <w:numId w:val="14"/>
        </w:numPr>
        <w:spacing w:after="0" w:line="240" w:lineRule="auto"/>
        <w:jc w:val="both"/>
        <w:rPr>
          <w:rFonts w:asciiTheme="majorHAnsi" w:hAnsiTheme="majorHAnsi"/>
          <w:sz w:val="24"/>
          <w:szCs w:val="28"/>
        </w:rPr>
      </w:pPr>
      <w:r w:rsidRPr="00CE25C2">
        <w:rPr>
          <w:rFonts w:asciiTheme="majorHAnsi" w:hAnsiTheme="majorHAnsi"/>
          <w:b/>
          <w:i/>
          <w:sz w:val="24"/>
          <w:szCs w:val="28"/>
        </w:rPr>
        <w:t>La phase de généralisation</w:t>
      </w:r>
    </w:p>
    <w:p w:rsidR="00F01E79" w:rsidRDefault="00F01E79" w:rsidP="00EE5DC8">
      <w:pPr>
        <w:pStyle w:val="Paragraphedeliste"/>
        <w:numPr>
          <w:ilvl w:val="0"/>
          <w:numId w:val="89"/>
        </w:numPr>
        <w:spacing w:after="0" w:line="240" w:lineRule="auto"/>
        <w:jc w:val="both"/>
        <w:rPr>
          <w:rFonts w:asciiTheme="majorHAnsi" w:hAnsiTheme="majorHAnsi"/>
          <w:b/>
          <w:sz w:val="24"/>
          <w:szCs w:val="28"/>
          <w:u w:val="single"/>
        </w:rPr>
      </w:pPr>
      <w:r w:rsidRPr="00F01E79">
        <w:rPr>
          <w:rFonts w:asciiTheme="majorHAnsi" w:hAnsiTheme="majorHAnsi"/>
          <w:b/>
          <w:sz w:val="24"/>
          <w:szCs w:val="28"/>
          <w:u w:val="single"/>
        </w:rPr>
        <w:t>L’ORIGINE DU CANCER</w:t>
      </w:r>
    </w:p>
    <w:p w:rsidR="00CE25C2" w:rsidRDefault="00CE25C2" w:rsidP="00056270">
      <w:pPr>
        <w:spacing w:after="0" w:line="240" w:lineRule="auto"/>
        <w:jc w:val="both"/>
        <w:rPr>
          <w:rFonts w:asciiTheme="majorHAnsi" w:hAnsiTheme="majorHAnsi"/>
          <w:sz w:val="24"/>
          <w:szCs w:val="28"/>
        </w:rPr>
      </w:pPr>
      <w:r>
        <w:rPr>
          <w:rFonts w:asciiTheme="majorHAnsi" w:hAnsiTheme="majorHAnsi"/>
          <w:sz w:val="24"/>
          <w:szCs w:val="28"/>
        </w:rPr>
        <w:t xml:space="preserve">      </w:t>
      </w:r>
      <w:r w:rsidRPr="00CE25C2">
        <w:rPr>
          <w:rFonts w:asciiTheme="majorHAnsi" w:hAnsiTheme="majorHAnsi"/>
          <w:sz w:val="24"/>
          <w:szCs w:val="28"/>
        </w:rPr>
        <w:t xml:space="preserve"> La tumeur  apparait souvent en des points soumis. Ainsi, le cancer cutané se localise sur les ulcères, les cicatrices de brulure.</w:t>
      </w:r>
    </w:p>
    <w:p w:rsidR="00CE25C2" w:rsidRDefault="00CE25C2" w:rsidP="00EE5DC8">
      <w:pPr>
        <w:pStyle w:val="Paragraphedeliste"/>
        <w:numPr>
          <w:ilvl w:val="0"/>
          <w:numId w:val="90"/>
        </w:numPr>
        <w:spacing w:after="0" w:line="240" w:lineRule="auto"/>
        <w:jc w:val="both"/>
        <w:rPr>
          <w:rFonts w:asciiTheme="majorHAnsi" w:hAnsiTheme="majorHAnsi"/>
          <w:sz w:val="24"/>
          <w:szCs w:val="28"/>
        </w:rPr>
      </w:pPr>
      <w:r w:rsidRPr="00056270">
        <w:rPr>
          <w:rFonts w:asciiTheme="majorHAnsi" w:hAnsiTheme="majorHAnsi"/>
          <w:b/>
          <w:i/>
          <w:sz w:val="24"/>
          <w:szCs w:val="28"/>
        </w:rPr>
        <w:t>Les substances nocives</w:t>
      </w:r>
      <w:r>
        <w:rPr>
          <w:rFonts w:asciiTheme="majorHAnsi" w:hAnsiTheme="majorHAnsi"/>
          <w:sz w:val="24"/>
          <w:szCs w:val="28"/>
        </w:rPr>
        <w:t xml:space="preserve"> contenues dans le tabac favorisent l’apparition du cancer chez les fumeurs.</w:t>
      </w:r>
    </w:p>
    <w:p w:rsidR="00CE25C2" w:rsidRDefault="00CE25C2" w:rsidP="00EE5DC8">
      <w:pPr>
        <w:pStyle w:val="Paragraphedeliste"/>
        <w:numPr>
          <w:ilvl w:val="0"/>
          <w:numId w:val="90"/>
        </w:numPr>
        <w:spacing w:after="0" w:line="240" w:lineRule="auto"/>
        <w:jc w:val="both"/>
        <w:rPr>
          <w:rFonts w:asciiTheme="majorHAnsi" w:hAnsiTheme="majorHAnsi"/>
          <w:sz w:val="24"/>
          <w:szCs w:val="28"/>
        </w:rPr>
      </w:pPr>
      <w:r w:rsidRPr="00056270">
        <w:rPr>
          <w:rFonts w:asciiTheme="majorHAnsi" w:hAnsiTheme="majorHAnsi"/>
          <w:b/>
          <w:i/>
          <w:sz w:val="24"/>
          <w:szCs w:val="28"/>
        </w:rPr>
        <w:t>La sur alimentation</w:t>
      </w:r>
      <w:r>
        <w:rPr>
          <w:rFonts w:asciiTheme="majorHAnsi" w:hAnsiTheme="majorHAnsi"/>
          <w:sz w:val="24"/>
          <w:szCs w:val="28"/>
        </w:rPr>
        <w:t xml:space="preserve"> surtout des aliments gras favorisent l’évolution du cancer ; il convient donc d’éviter les graisses.</w:t>
      </w:r>
    </w:p>
    <w:p w:rsidR="00CE25C2" w:rsidRDefault="00CE25C2" w:rsidP="00EE5DC8">
      <w:pPr>
        <w:pStyle w:val="Paragraphedeliste"/>
        <w:numPr>
          <w:ilvl w:val="0"/>
          <w:numId w:val="90"/>
        </w:numPr>
        <w:spacing w:after="0" w:line="240" w:lineRule="auto"/>
        <w:jc w:val="both"/>
        <w:rPr>
          <w:rFonts w:asciiTheme="majorHAnsi" w:hAnsiTheme="majorHAnsi"/>
          <w:sz w:val="24"/>
          <w:szCs w:val="28"/>
        </w:rPr>
      </w:pPr>
      <w:r w:rsidRPr="00056270">
        <w:rPr>
          <w:rFonts w:asciiTheme="majorHAnsi" w:hAnsiTheme="majorHAnsi"/>
          <w:b/>
          <w:i/>
          <w:sz w:val="24"/>
          <w:szCs w:val="28"/>
        </w:rPr>
        <w:t>Les radiations</w:t>
      </w:r>
      <w:r>
        <w:rPr>
          <w:rFonts w:asciiTheme="majorHAnsi" w:hAnsiTheme="majorHAnsi"/>
          <w:sz w:val="24"/>
          <w:szCs w:val="28"/>
        </w:rPr>
        <w:t> : plus de 96 pour cent des cancers de la peau sont liés au soleil.</w:t>
      </w:r>
    </w:p>
    <w:p w:rsidR="00CE25C2" w:rsidRPr="00056270" w:rsidRDefault="00056270" w:rsidP="00EE5DC8">
      <w:pPr>
        <w:pStyle w:val="Paragraphedeliste"/>
        <w:numPr>
          <w:ilvl w:val="0"/>
          <w:numId w:val="90"/>
        </w:numPr>
        <w:spacing w:after="0" w:line="240" w:lineRule="auto"/>
        <w:jc w:val="both"/>
        <w:rPr>
          <w:rFonts w:asciiTheme="majorHAnsi" w:hAnsiTheme="majorHAnsi"/>
          <w:sz w:val="24"/>
          <w:szCs w:val="28"/>
        </w:rPr>
      </w:pPr>
      <w:r w:rsidRPr="00056270">
        <w:rPr>
          <w:rFonts w:asciiTheme="majorHAnsi" w:hAnsiTheme="majorHAnsi"/>
          <w:b/>
          <w:i/>
          <w:sz w:val="24"/>
          <w:szCs w:val="28"/>
        </w:rPr>
        <w:t>Les virus</w:t>
      </w:r>
      <w:r>
        <w:rPr>
          <w:rFonts w:asciiTheme="majorHAnsi" w:hAnsiTheme="majorHAnsi"/>
          <w:sz w:val="24"/>
          <w:szCs w:val="28"/>
        </w:rPr>
        <w:t> : les virus de l’hépatite B et C sont responsable des cancers du foie.</w:t>
      </w:r>
    </w:p>
    <w:p w:rsidR="00F01E79" w:rsidRDefault="00F01E79" w:rsidP="00EE5DC8">
      <w:pPr>
        <w:pStyle w:val="Paragraphedeliste"/>
        <w:numPr>
          <w:ilvl w:val="0"/>
          <w:numId w:val="89"/>
        </w:numPr>
        <w:spacing w:after="0" w:line="240" w:lineRule="auto"/>
        <w:jc w:val="both"/>
        <w:rPr>
          <w:rFonts w:asciiTheme="majorHAnsi" w:hAnsiTheme="majorHAnsi"/>
          <w:b/>
          <w:sz w:val="24"/>
          <w:szCs w:val="28"/>
          <w:u w:val="single"/>
        </w:rPr>
      </w:pPr>
      <w:r w:rsidRPr="00F01E79">
        <w:rPr>
          <w:rFonts w:asciiTheme="majorHAnsi" w:hAnsiTheme="majorHAnsi"/>
          <w:b/>
          <w:sz w:val="24"/>
          <w:szCs w:val="28"/>
          <w:u w:val="single"/>
        </w:rPr>
        <w:t>LES SYMPTOMES DU CANCER</w:t>
      </w:r>
    </w:p>
    <w:p w:rsidR="00056270" w:rsidRPr="00056270" w:rsidRDefault="00056270" w:rsidP="00056270">
      <w:pPr>
        <w:pStyle w:val="Paragraphedeliste"/>
        <w:numPr>
          <w:ilvl w:val="0"/>
          <w:numId w:val="14"/>
        </w:numPr>
        <w:spacing w:after="0" w:line="240" w:lineRule="auto"/>
        <w:jc w:val="both"/>
        <w:rPr>
          <w:rFonts w:asciiTheme="majorHAnsi" w:hAnsiTheme="majorHAnsi"/>
          <w:b/>
          <w:i/>
          <w:sz w:val="24"/>
          <w:szCs w:val="28"/>
        </w:rPr>
      </w:pPr>
      <w:r w:rsidRPr="00056270">
        <w:rPr>
          <w:rFonts w:asciiTheme="majorHAnsi" w:hAnsiTheme="majorHAnsi"/>
          <w:b/>
          <w:i/>
          <w:sz w:val="24"/>
          <w:szCs w:val="28"/>
        </w:rPr>
        <w:t>Changement des foncions de la vessie et des intestins</w:t>
      </w:r>
    </w:p>
    <w:p w:rsidR="00056270" w:rsidRPr="00056270" w:rsidRDefault="00056270" w:rsidP="00056270">
      <w:pPr>
        <w:pStyle w:val="Paragraphedeliste"/>
        <w:numPr>
          <w:ilvl w:val="0"/>
          <w:numId w:val="14"/>
        </w:numPr>
        <w:spacing w:after="0" w:line="240" w:lineRule="auto"/>
        <w:jc w:val="both"/>
        <w:rPr>
          <w:rFonts w:asciiTheme="majorHAnsi" w:hAnsiTheme="majorHAnsi"/>
          <w:b/>
          <w:i/>
          <w:sz w:val="24"/>
          <w:szCs w:val="28"/>
        </w:rPr>
      </w:pPr>
      <w:r w:rsidRPr="00056270">
        <w:rPr>
          <w:rFonts w:asciiTheme="majorHAnsi" w:hAnsiTheme="majorHAnsi"/>
          <w:b/>
          <w:i/>
          <w:sz w:val="24"/>
          <w:szCs w:val="28"/>
        </w:rPr>
        <w:t>Trouble permanent de la déglutition</w:t>
      </w:r>
    </w:p>
    <w:p w:rsidR="00056270" w:rsidRPr="00056270" w:rsidRDefault="00056270" w:rsidP="00056270">
      <w:pPr>
        <w:pStyle w:val="Paragraphedeliste"/>
        <w:numPr>
          <w:ilvl w:val="0"/>
          <w:numId w:val="14"/>
        </w:numPr>
        <w:spacing w:after="0" w:line="240" w:lineRule="auto"/>
        <w:jc w:val="both"/>
        <w:rPr>
          <w:rFonts w:asciiTheme="majorHAnsi" w:hAnsiTheme="majorHAnsi"/>
          <w:b/>
          <w:i/>
          <w:sz w:val="24"/>
          <w:szCs w:val="28"/>
        </w:rPr>
      </w:pPr>
      <w:r w:rsidRPr="00056270">
        <w:rPr>
          <w:rFonts w:asciiTheme="majorHAnsi" w:hAnsiTheme="majorHAnsi"/>
          <w:b/>
          <w:i/>
          <w:sz w:val="24"/>
          <w:szCs w:val="28"/>
        </w:rPr>
        <w:t>Une blessure qui ne guérit pas</w:t>
      </w:r>
    </w:p>
    <w:p w:rsidR="00056270" w:rsidRPr="00056270" w:rsidRDefault="00056270" w:rsidP="00056270">
      <w:pPr>
        <w:pStyle w:val="Paragraphedeliste"/>
        <w:numPr>
          <w:ilvl w:val="0"/>
          <w:numId w:val="14"/>
        </w:numPr>
        <w:spacing w:after="0" w:line="240" w:lineRule="auto"/>
        <w:jc w:val="both"/>
        <w:rPr>
          <w:rFonts w:asciiTheme="majorHAnsi" w:hAnsiTheme="majorHAnsi"/>
          <w:b/>
          <w:i/>
          <w:sz w:val="24"/>
          <w:szCs w:val="28"/>
        </w:rPr>
      </w:pPr>
      <w:r w:rsidRPr="00056270">
        <w:rPr>
          <w:rFonts w:asciiTheme="majorHAnsi" w:hAnsiTheme="majorHAnsi"/>
          <w:b/>
          <w:i/>
          <w:sz w:val="24"/>
          <w:szCs w:val="28"/>
        </w:rPr>
        <w:t>Hémorragie ou perte de sang par un orifice du corps</w:t>
      </w:r>
    </w:p>
    <w:p w:rsidR="00F01E79" w:rsidRDefault="00F01E79" w:rsidP="00EE5DC8">
      <w:pPr>
        <w:pStyle w:val="Paragraphedeliste"/>
        <w:numPr>
          <w:ilvl w:val="0"/>
          <w:numId w:val="89"/>
        </w:numPr>
        <w:spacing w:after="0" w:line="240" w:lineRule="auto"/>
        <w:jc w:val="both"/>
        <w:rPr>
          <w:rFonts w:asciiTheme="majorHAnsi" w:hAnsiTheme="majorHAnsi"/>
          <w:b/>
          <w:sz w:val="24"/>
          <w:szCs w:val="28"/>
          <w:u w:val="single"/>
        </w:rPr>
      </w:pPr>
      <w:r w:rsidRPr="00F01E79">
        <w:rPr>
          <w:rFonts w:asciiTheme="majorHAnsi" w:hAnsiTheme="majorHAnsi"/>
          <w:b/>
          <w:sz w:val="24"/>
          <w:szCs w:val="28"/>
          <w:u w:val="single"/>
        </w:rPr>
        <w:t>LUTTE CONTRE LE CANCER</w:t>
      </w:r>
    </w:p>
    <w:p w:rsidR="00056270" w:rsidRDefault="00056270" w:rsidP="00EE5DC8">
      <w:pPr>
        <w:pStyle w:val="Paragraphedeliste"/>
        <w:numPr>
          <w:ilvl w:val="0"/>
          <w:numId w:val="91"/>
        </w:numPr>
        <w:spacing w:after="0" w:line="240" w:lineRule="auto"/>
        <w:jc w:val="both"/>
        <w:rPr>
          <w:rFonts w:asciiTheme="majorHAnsi" w:hAnsiTheme="majorHAnsi"/>
          <w:b/>
          <w:sz w:val="24"/>
          <w:szCs w:val="28"/>
          <w:u w:val="single"/>
        </w:rPr>
      </w:pPr>
      <w:r>
        <w:rPr>
          <w:rFonts w:asciiTheme="majorHAnsi" w:hAnsiTheme="majorHAnsi"/>
          <w:b/>
          <w:sz w:val="24"/>
          <w:szCs w:val="28"/>
          <w:u w:val="single"/>
        </w:rPr>
        <w:t>Prévention du cancer</w:t>
      </w:r>
    </w:p>
    <w:p w:rsidR="00056270" w:rsidRPr="00056270" w:rsidRDefault="00056270" w:rsidP="00056270">
      <w:pPr>
        <w:pStyle w:val="Paragraphedeliste"/>
        <w:numPr>
          <w:ilvl w:val="0"/>
          <w:numId w:val="14"/>
        </w:numPr>
        <w:spacing w:after="0" w:line="240" w:lineRule="auto"/>
        <w:jc w:val="both"/>
        <w:rPr>
          <w:rFonts w:asciiTheme="majorHAnsi" w:hAnsiTheme="majorHAnsi"/>
          <w:i/>
          <w:sz w:val="24"/>
          <w:szCs w:val="28"/>
        </w:rPr>
      </w:pPr>
      <w:r w:rsidRPr="00056270">
        <w:rPr>
          <w:rFonts w:asciiTheme="majorHAnsi" w:hAnsiTheme="majorHAnsi"/>
          <w:i/>
          <w:sz w:val="24"/>
          <w:szCs w:val="28"/>
        </w:rPr>
        <w:t>Faire un dépistage précoce</w:t>
      </w:r>
    </w:p>
    <w:p w:rsidR="00056270" w:rsidRPr="00056270" w:rsidRDefault="00056270" w:rsidP="00056270">
      <w:pPr>
        <w:pStyle w:val="Paragraphedeliste"/>
        <w:numPr>
          <w:ilvl w:val="0"/>
          <w:numId w:val="14"/>
        </w:numPr>
        <w:spacing w:after="0" w:line="240" w:lineRule="auto"/>
        <w:jc w:val="both"/>
        <w:rPr>
          <w:rFonts w:asciiTheme="majorHAnsi" w:hAnsiTheme="majorHAnsi"/>
          <w:i/>
          <w:sz w:val="24"/>
          <w:szCs w:val="28"/>
        </w:rPr>
      </w:pPr>
      <w:r w:rsidRPr="00056270">
        <w:rPr>
          <w:rFonts w:asciiTheme="majorHAnsi" w:hAnsiTheme="majorHAnsi"/>
          <w:i/>
          <w:sz w:val="24"/>
          <w:szCs w:val="28"/>
        </w:rPr>
        <w:t>Avoir une bonne hygiène de vie</w:t>
      </w:r>
    </w:p>
    <w:p w:rsidR="00056270" w:rsidRDefault="00056270" w:rsidP="00056270">
      <w:pPr>
        <w:pStyle w:val="Paragraphedeliste"/>
        <w:numPr>
          <w:ilvl w:val="0"/>
          <w:numId w:val="14"/>
        </w:numPr>
        <w:spacing w:after="0" w:line="240" w:lineRule="auto"/>
        <w:jc w:val="both"/>
        <w:rPr>
          <w:rFonts w:asciiTheme="majorHAnsi" w:hAnsiTheme="majorHAnsi"/>
          <w:i/>
          <w:sz w:val="24"/>
          <w:szCs w:val="28"/>
        </w:rPr>
      </w:pPr>
      <w:r w:rsidRPr="00056270">
        <w:rPr>
          <w:rFonts w:asciiTheme="majorHAnsi" w:hAnsiTheme="majorHAnsi"/>
          <w:i/>
          <w:sz w:val="24"/>
          <w:szCs w:val="28"/>
        </w:rPr>
        <w:t>Utiliser les tests de dépistage : mammographie (cancer du sein) ; frottis cervico-vaginal (cancer de l’utérus) ; dépistage de l’hépatite B et C (cancer du foie)</w:t>
      </w:r>
    </w:p>
    <w:p w:rsidR="00056270" w:rsidRPr="00056270" w:rsidRDefault="00056270" w:rsidP="00EE5DC8">
      <w:pPr>
        <w:pStyle w:val="Paragraphedeliste"/>
        <w:numPr>
          <w:ilvl w:val="0"/>
          <w:numId w:val="91"/>
        </w:numPr>
        <w:spacing w:after="0" w:line="240" w:lineRule="auto"/>
        <w:jc w:val="both"/>
        <w:rPr>
          <w:rFonts w:asciiTheme="majorHAnsi" w:hAnsiTheme="majorHAnsi"/>
          <w:i/>
          <w:sz w:val="24"/>
          <w:szCs w:val="28"/>
        </w:rPr>
      </w:pPr>
      <w:r>
        <w:rPr>
          <w:rFonts w:asciiTheme="majorHAnsi" w:hAnsiTheme="majorHAnsi"/>
          <w:b/>
          <w:sz w:val="24"/>
          <w:szCs w:val="28"/>
          <w:u w:val="single"/>
        </w:rPr>
        <w:t>Mesures d’hygiène</w:t>
      </w:r>
    </w:p>
    <w:p w:rsidR="00056270" w:rsidRPr="00056270" w:rsidRDefault="00056270" w:rsidP="00056270">
      <w:pPr>
        <w:pStyle w:val="Paragraphedeliste"/>
        <w:numPr>
          <w:ilvl w:val="0"/>
          <w:numId w:val="14"/>
        </w:numPr>
        <w:spacing w:after="0" w:line="240" w:lineRule="auto"/>
        <w:jc w:val="both"/>
        <w:rPr>
          <w:rFonts w:asciiTheme="majorHAnsi" w:hAnsiTheme="majorHAnsi"/>
          <w:i/>
          <w:sz w:val="24"/>
          <w:szCs w:val="28"/>
        </w:rPr>
      </w:pPr>
      <w:r>
        <w:rPr>
          <w:rFonts w:asciiTheme="majorHAnsi" w:hAnsiTheme="majorHAnsi"/>
          <w:sz w:val="24"/>
          <w:szCs w:val="28"/>
        </w:rPr>
        <w:t>Ne pas fumer</w:t>
      </w:r>
    </w:p>
    <w:p w:rsidR="00056270" w:rsidRPr="00056270" w:rsidRDefault="00056270" w:rsidP="00056270">
      <w:pPr>
        <w:pStyle w:val="Paragraphedeliste"/>
        <w:numPr>
          <w:ilvl w:val="0"/>
          <w:numId w:val="14"/>
        </w:numPr>
        <w:spacing w:after="0" w:line="240" w:lineRule="auto"/>
        <w:jc w:val="both"/>
        <w:rPr>
          <w:rFonts w:asciiTheme="majorHAnsi" w:hAnsiTheme="majorHAnsi"/>
          <w:i/>
          <w:sz w:val="24"/>
          <w:szCs w:val="28"/>
        </w:rPr>
      </w:pPr>
      <w:r>
        <w:rPr>
          <w:rFonts w:asciiTheme="majorHAnsi" w:hAnsiTheme="majorHAnsi"/>
          <w:sz w:val="24"/>
          <w:szCs w:val="28"/>
        </w:rPr>
        <w:t>Eviter la consommation d’alcool</w:t>
      </w:r>
    </w:p>
    <w:p w:rsidR="00056270" w:rsidRPr="00056270" w:rsidRDefault="00056270" w:rsidP="00056270">
      <w:pPr>
        <w:pStyle w:val="Paragraphedeliste"/>
        <w:numPr>
          <w:ilvl w:val="0"/>
          <w:numId w:val="14"/>
        </w:numPr>
        <w:spacing w:after="0" w:line="240" w:lineRule="auto"/>
        <w:jc w:val="both"/>
        <w:rPr>
          <w:rFonts w:asciiTheme="majorHAnsi" w:hAnsiTheme="majorHAnsi"/>
          <w:i/>
          <w:sz w:val="24"/>
          <w:szCs w:val="28"/>
        </w:rPr>
      </w:pPr>
      <w:r>
        <w:rPr>
          <w:rFonts w:asciiTheme="majorHAnsi" w:hAnsiTheme="majorHAnsi"/>
          <w:sz w:val="24"/>
          <w:szCs w:val="28"/>
        </w:rPr>
        <w:t>Eviter les substances cancérigènes</w:t>
      </w:r>
    </w:p>
    <w:p w:rsidR="00056270" w:rsidRPr="00056270" w:rsidRDefault="00056270" w:rsidP="00056270">
      <w:pPr>
        <w:pStyle w:val="Paragraphedeliste"/>
        <w:numPr>
          <w:ilvl w:val="0"/>
          <w:numId w:val="14"/>
        </w:numPr>
        <w:spacing w:after="0" w:line="240" w:lineRule="auto"/>
        <w:jc w:val="both"/>
        <w:rPr>
          <w:rFonts w:asciiTheme="majorHAnsi" w:hAnsiTheme="majorHAnsi"/>
          <w:i/>
          <w:sz w:val="24"/>
          <w:szCs w:val="28"/>
        </w:rPr>
      </w:pPr>
      <w:r>
        <w:rPr>
          <w:rFonts w:asciiTheme="majorHAnsi" w:hAnsiTheme="majorHAnsi"/>
          <w:sz w:val="24"/>
          <w:szCs w:val="28"/>
        </w:rPr>
        <w:lastRenderedPageBreak/>
        <w:t>Consommer les légumes frais</w:t>
      </w:r>
    </w:p>
    <w:p w:rsidR="00056270" w:rsidRPr="00056270" w:rsidRDefault="00056270" w:rsidP="00056270">
      <w:pPr>
        <w:pStyle w:val="Paragraphedeliste"/>
        <w:numPr>
          <w:ilvl w:val="0"/>
          <w:numId w:val="14"/>
        </w:numPr>
        <w:spacing w:after="0" w:line="240" w:lineRule="auto"/>
        <w:jc w:val="both"/>
        <w:rPr>
          <w:rFonts w:asciiTheme="majorHAnsi" w:hAnsiTheme="majorHAnsi"/>
          <w:i/>
          <w:sz w:val="24"/>
          <w:szCs w:val="28"/>
        </w:rPr>
      </w:pPr>
      <w:r>
        <w:rPr>
          <w:rFonts w:asciiTheme="majorHAnsi" w:hAnsiTheme="majorHAnsi"/>
          <w:sz w:val="24"/>
          <w:szCs w:val="28"/>
        </w:rPr>
        <w:t>Eviter l’excès de poids</w:t>
      </w:r>
    </w:p>
    <w:p w:rsidR="00F01E79" w:rsidRDefault="00F01E79" w:rsidP="00EE5DC8">
      <w:pPr>
        <w:pStyle w:val="Paragraphedeliste"/>
        <w:numPr>
          <w:ilvl w:val="0"/>
          <w:numId w:val="89"/>
        </w:numPr>
        <w:spacing w:after="0" w:line="240" w:lineRule="auto"/>
        <w:jc w:val="both"/>
        <w:rPr>
          <w:rFonts w:asciiTheme="majorHAnsi" w:hAnsiTheme="majorHAnsi"/>
          <w:b/>
          <w:sz w:val="24"/>
          <w:szCs w:val="28"/>
          <w:u w:val="single"/>
        </w:rPr>
      </w:pPr>
      <w:r w:rsidRPr="00F01E79">
        <w:rPr>
          <w:rFonts w:asciiTheme="majorHAnsi" w:hAnsiTheme="majorHAnsi"/>
          <w:b/>
          <w:sz w:val="24"/>
          <w:szCs w:val="28"/>
          <w:u w:val="single"/>
        </w:rPr>
        <w:t>LES MOYENS DE TRAITEMENT DU CANCER</w:t>
      </w:r>
    </w:p>
    <w:p w:rsidR="00ED26B4" w:rsidRDefault="00ED26B4" w:rsidP="00EE5DC8">
      <w:pPr>
        <w:pStyle w:val="Paragraphedeliste"/>
        <w:numPr>
          <w:ilvl w:val="0"/>
          <w:numId w:val="78"/>
        </w:numPr>
        <w:spacing w:after="0" w:line="240" w:lineRule="auto"/>
        <w:jc w:val="both"/>
        <w:rPr>
          <w:rFonts w:asciiTheme="majorHAnsi" w:hAnsiTheme="majorHAnsi"/>
          <w:b/>
          <w:sz w:val="24"/>
          <w:szCs w:val="28"/>
          <w:u w:val="single"/>
        </w:rPr>
      </w:pPr>
      <w:r>
        <w:rPr>
          <w:rFonts w:asciiTheme="majorHAnsi" w:hAnsiTheme="majorHAnsi"/>
          <w:b/>
          <w:sz w:val="24"/>
          <w:szCs w:val="28"/>
          <w:u w:val="single"/>
        </w:rPr>
        <w:t>La chirurgie :</w:t>
      </w:r>
      <w:r>
        <w:rPr>
          <w:rFonts w:asciiTheme="majorHAnsi" w:hAnsiTheme="majorHAnsi"/>
          <w:sz w:val="24"/>
          <w:szCs w:val="28"/>
        </w:rPr>
        <w:t xml:space="preserve">   C’est l’ablation de la tumeur</w:t>
      </w:r>
    </w:p>
    <w:p w:rsidR="00ED26B4" w:rsidRDefault="00ED26B4" w:rsidP="00EE5DC8">
      <w:pPr>
        <w:pStyle w:val="Paragraphedeliste"/>
        <w:numPr>
          <w:ilvl w:val="0"/>
          <w:numId w:val="78"/>
        </w:numPr>
        <w:spacing w:after="0" w:line="240" w:lineRule="auto"/>
        <w:jc w:val="both"/>
        <w:rPr>
          <w:rFonts w:asciiTheme="majorHAnsi" w:hAnsiTheme="majorHAnsi"/>
          <w:b/>
          <w:sz w:val="24"/>
          <w:szCs w:val="28"/>
          <w:u w:val="single"/>
        </w:rPr>
      </w:pPr>
      <w:r>
        <w:rPr>
          <w:rFonts w:asciiTheme="majorHAnsi" w:hAnsiTheme="majorHAnsi"/>
          <w:b/>
          <w:sz w:val="24"/>
          <w:szCs w:val="28"/>
          <w:u w:val="single"/>
        </w:rPr>
        <w:t xml:space="preserve">La chimiothérapie : </w:t>
      </w:r>
      <w:r>
        <w:rPr>
          <w:rFonts w:asciiTheme="majorHAnsi" w:hAnsiTheme="majorHAnsi"/>
          <w:sz w:val="24"/>
          <w:szCs w:val="28"/>
        </w:rPr>
        <w:t>Traitement à base des médicaments</w:t>
      </w:r>
    </w:p>
    <w:p w:rsidR="00ED26B4" w:rsidRDefault="00ED26B4" w:rsidP="00EE5DC8">
      <w:pPr>
        <w:pStyle w:val="Paragraphedeliste"/>
        <w:numPr>
          <w:ilvl w:val="0"/>
          <w:numId w:val="78"/>
        </w:numPr>
        <w:spacing w:after="0" w:line="240" w:lineRule="auto"/>
        <w:jc w:val="both"/>
        <w:rPr>
          <w:rFonts w:asciiTheme="majorHAnsi" w:hAnsiTheme="majorHAnsi"/>
          <w:b/>
          <w:sz w:val="24"/>
          <w:szCs w:val="28"/>
          <w:u w:val="single"/>
        </w:rPr>
      </w:pPr>
      <w:r>
        <w:rPr>
          <w:rFonts w:asciiTheme="majorHAnsi" w:hAnsiTheme="majorHAnsi"/>
          <w:b/>
          <w:sz w:val="24"/>
          <w:szCs w:val="28"/>
          <w:u w:val="single"/>
        </w:rPr>
        <w:t xml:space="preserve">L’immunothérapie : </w:t>
      </w:r>
      <w:r>
        <w:rPr>
          <w:rFonts w:asciiTheme="majorHAnsi" w:hAnsiTheme="majorHAnsi"/>
          <w:sz w:val="24"/>
          <w:szCs w:val="28"/>
        </w:rPr>
        <w:t>Utilisation des défenses naturelles</w:t>
      </w:r>
    </w:p>
    <w:p w:rsidR="00ED26B4" w:rsidRDefault="00ED26B4" w:rsidP="00EE5DC8">
      <w:pPr>
        <w:pStyle w:val="Paragraphedeliste"/>
        <w:numPr>
          <w:ilvl w:val="0"/>
          <w:numId w:val="78"/>
        </w:numPr>
        <w:spacing w:after="0" w:line="240" w:lineRule="auto"/>
        <w:jc w:val="both"/>
        <w:rPr>
          <w:rFonts w:asciiTheme="majorHAnsi" w:hAnsiTheme="majorHAnsi"/>
          <w:b/>
          <w:sz w:val="24"/>
          <w:szCs w:val="28"/>
          <w:u w:val="single"/>
        </w:rPr>
      </w:pPr>
      <w:r>
        <w:rPr>
          <w:rFonts w:asciiTheme="majorHAnsi" w:hAnsiTheme="majorHAnsi"/>
          <w:b/>
          <w:sz w:val="24"/>
          <w:szCs w:val="28"/>
          <w:u w:val="single"/>
        </w:rPr>
        <w:t xml:space="preserve">La radiothérapie : </w:t>
      </w:r>
      <w:r>
        <w:rPr>
          <w:rFonts w:asciiTheme="majorHAnsi" w:hAnsiTheme="majorHAnsi"/>
          <w:sz w:val="24"/>
          <w:szCs w:val="28"/>
        </w:rPr>
        <w:t>Utilisation des radiations</w:t>
      </w:r>
    </w:p>
    <w:p w:rsidR="00ED26B4" w:rsidRPr="00F01E79" w:rsidRDefault="00ED26B4" w:rsidP="00EE5DC8">
      <w:pPr>
        <w:pStyle w:val="Paragraphedeliste"/>
        <w:numPr>
          <w:ilvl w:val="0"/>
          <w:numId w:val="78"/>
        </w:numPr>
        <w:spacing w:after="0" w:line="240" w:lineRule="auto"/>
        <w:jc w:val="both"/>
        <w:rPr>
          <w:rFonts w:asciiTheme="majorHAnsi" w:hAnsiTheme="majorHAnsi"/>
          <w:b/>
          <w:sz w:val="24"/>
          <w:szCs w:val="28"/>
          <w:u w:val="single"/>
        </w:rPr>
      </w:pPr>
      <w:r>
        <w:rPr>
          <w:rFonts w:asciiTheme="majorHAnsi" w:hAnsiTheme="majorHAnsi"/>
          <w:b/>
          <w:sz w:val="24"/>
          <w:szCs w:val="28"/>
          <w:u w:val="single"/>
        </w:rPr>
        <w:t>La curie thérapie :</w:t>
      </w:r>
      <w:r w:rsidRPr="00ED26B4">
        <w:rPr>
          <w:rFonts w:asciiTheme="majorHAnsi" w:hAnsiTheme="majorHAnsi"/>
          <w:sz w:val="24"/>
          <w:szCs w:val="28"/>
        </w:rPr>
        <w:t xml:space="preserve"> </w:t>
      </w:r>
      <w:r>
        <w:rPr>
          <w:rFonts w:asciiTheme="majorHAnsi" w:hAnsiTheme="majorHAnsi"/>
          <w:sz w:val="24"/>
          <w:szCs w:val="28"/>
        </w:rPr>
        <w:t>Utilisation des produits radio actifs</w:t>
      </w:r>
    </w:p>
    <w:p w:rsidR="00554FC5" w:rsidRPr="00F01E79" w:rsidRDefault="00554FC5" w:rsidP="00056270">
      <w:pPr>
        <w:spacing w:after="0" w:line="240" w:lineRule="auto"/>
        <w:rPr>
          <w:rFonts w:ascii="Californian FB" w:hAnsi="Californian FB"/>
          <w:b/>
          <w:sz w:val="56"/>
          <w:szCs w:val="28"/>
          <w:u w:val="single"/>
        </w:rPr>
      </w:pPr>
    </w:p>
    <w:p w:rsidR="00030527" w:rsidRDefault="00030527" w:rsidP="00030527">
      <w:pPr>
        <w:rPr>
          <w:rFonts w:ascii="Californian FB" w:hAnsi="Californian FB"/>
          <w:b/>
          <w:sz w:val="40"/>
          <w:szCs w:val="28"/>
          <w:u w:val="double"/>
        </w:rPr>
      </w:pPr>
      <w:r w:rsidRPr="00D57C4D">
        <w:rPr>
          <w:rFonts w:ascii="Californian FB" w:hAnsi="Californian FB"/>
          <w:b/>
          <w:sz w:val="40"/>
          <w:szCs w:val="28"/>
          <w:u w:val="single"/>
        </w:rPr>
        <w:t>CHAP2 :</w:t>
      </w:r>
      <w:r w:rsidRPr="00D57C4D">
        <w:rPr>
          <w:rFonts w:ascii="Californian FB" w:hAnsi="Californian FB"/>
          <w:b/>
          <w:sz w:val="40"/>
          <w:szCs w:val="28"/>
        </w:rPr>
        <w:t xml:space="preserve">        </w:t>
      </w:r>
      <w:r w:rsidRPr="00030527">
        <w:rPr>
          <w:rFonts w:ascii="Californian FB" w:hAnsi="Californian FB"/>
          <w:b/>
          <w:sz w:val="40"/>
          <w:szCs w:val="28"/>
          <w:u w:val="double"/>
        </w:rPr>
        <w:t>LA MICROBIOLOGIE</w:t>
      </w:r>
    </w:p>
    <w:p w:rsidR="00030527" w:rsidRDefault="00030527" w:rsidP="00EE5DC8">
      <w:pPr>
        <w:pStyle w:val="Paragraphedeliste"/>
        <w:numPr>
          <w:ilvl w:val="0"/>
          <w:numId w:val="92"/>
        </w:numPr>
        <w:spacing w:after="0" w:line="240" w:lineRule="auto"/>
        <w:jc w:val="both"/>
        <w:rPr>
          <w:rFonts w:asciiTheme="majorHAnsi" w:hAnsiTheme="majorHAnsi"/>
          <w:b/>
          <w:sz w:val="24"/>
          <w:szCs w:val="28"/>
          <w:u w:val="single"/>
        </w:rPr>
      </w:pPr>
      <w:r>
        <w:rPr>
          <w:rFonts w:asciiTheme="majorHAnsi" w:hAnsiTheme="majorHAnsi"/>
          <w:b/>
          <w:sz w:val="24"/>
          <w:szCs w:val="28"/>
          <w:u w:val="single"/>
        </w:rPr>
        <w:t>DEFINITION</w:t>
      </w:r>
    </w:p>
    <w:p w:rsidR="00030527" w:rsidRDefault="00030527" w:rsidP="00627EAC">
      <w:pPr>
        <w:spacing w:after="0" w:line="240" w:lineRule="auto"/>
        <w:jc w:val="both"/>
        <w:rPr>
          <w:rFonts w:asciiTheme="majorHAnsi" w:hAnsiTheme="majorHAnsi"/>
          <w:sz w:val="24"/>
          <w:szCs w:val="28"/>
        </w:rPr>
      </w:pPr>
      <w:r w:rsidRPr="00627EAC">
        <w:rPr>
          <w:rFonts w:asciiTheme="majorHAnsi" w:hAnsiTheme="majorHAnsi"/>
          <w:b/>
          <w:sz w:val="24"/>
          <w:szCs w:val="28"/>
        </w:rPr>
        <w:t xml:space="preserve">    </w:t>
      </w:r>
      <w:r w:rsidRPr="00627EAC">
        <w:rPr>
          <w:rFonts w:asciiTheme="majorHAnsi" w:hAnsiTheme="majorHAnsi"/>
          <w:sz w:val="24"/>
          <w:szCs w:val="28"/>
        </w:rPr>
        <w:t xml:space="preserve">   </w:t>
      </w:r>
      <w:r w:rsidRPr="00627EAC">
        <w:rPr>
          <w:rFonts w:asciiTheme="majorHAnsi" w:hAnsiTheme="majorHAnsi"/>
          <w:b/>
          <w:i/>
          <w:sz w:val="24"/>
          <w:szCs w:val="28"/>
          <w:u w:val="single"/>
        </w:rPr>
        <w:t>La microbiologie</w:t>
      </w:r>
      <w:r>
        <w:rPr>
          <w:rFonts w:asciiTheme="majorHAnsi" w:hAnsiTheme="majorHAnsi"/>
          <w:sz w:val="24"/>
          <w:szCs w:val="28"/>
        </w:rPr>
        <w:t xml:space="preserve"> est la science qui étudie les </w:t>
      </w:r>
      <w:r w:rsidR="00627EAC">
        <w:rPr>
          <w:rFonts w:asciiTheme="majorHAnsi" w:hAnsiTheme="majorHAnsi"/>
          <w:sz w:val="24"/>
          <w:szCs w:val="28"/>
        </w:rPr>
        <w:t>êtres</w:t>
      </w:r>
      <w:r>
        <w:rPr>
          <w:rFonts w:asciiTheme="majorHAnsi" w:hAnsiTheme="majorHAnsi"/>
          <w:sz w:val="24"/>
          <w:szCs w:val="28"/>
        </w:rPr>
        <w:t xml:space="preserve"> de petites tailles invisibles au microscope.</w:t>
      </w:r>
    </w:p>
    <w:p w:rsidR="00030527" w:rsidRPr="00030527" w:rsidRDefault="00627EAC" w:rsidP="00627EAC">
      <w:pPr>
        <w:spacing w:after="0" w:line="240" w:lineRule="auto"/>
        <w:jc w:val="both"/>
        <w:rPr>
          <w:rFonts w:asciiTheme="majorHAnsi" w:hAnsiTheme="majorHAnsi"/>
          <w:sz w:val="24"/>
          <w:szCs w:val="28"/>
        </w:rPr>
      </w:pPr>
      <w:r>
        <w:rPr>
          <w:rFonts w:asciiTheme="majorHAnsi" w:hAnsiTheme="majorHAnsi"/>
          <w:sz w:val="24"/>
          <w:szCs w:val="28"/>
        </w:rPr>
        <w:t xml:space="preserve">        On appelle </w:t>
      </w:r>
      <w:r w:rsidRPr="00627EAC">
        <w:rPr>
          <w:rFonts w:asciiTheme="majorHAnsi" w:hAnsiTheme="majorHAnsi"/>
          <w:b/>
          <w:i/>
          <w:sz w:val="24"/>
          <w:szCs w:val="28"/>
        </w:rPr>
        <w:t>microbe</w:t>
      </w:r>
      <w:r>
        <w:rPr>
          <w:rFonts w:asciiTheme="majorHAnsi" w:hAnsiTheme="majorHAnsi"/>
          <w:sz w:val="24"/>
          <w:szCs w:val="28"/>
        </w:rPr>
        <w:t xml:space="preserve"> un être vivant de très petite taille visible exclusivement au microscope</w:t>
      </w:r>
    </w:p>
    <w:p w:rsidR="00030527" w:rsidRDefault="00030527" w:rsidP="00EE5DC8">
      <w:pPr>
        <w:pStyle w:val="Paragraphedeliste"/>
        <w:numPr>
          <w:ilvl w:val="0"/>
          <w:numId w:val="92"/>
        </w:numPr>
        <w:spacing w:after="0"/>
        <w:jc w:val="both"/>
        <w:rPr>
          <w:rFonts w:asciiTheme="majorHAnsi" w:hAnsiTheme="majorHAnsi"/>
          <w:b/>
          <w:sz w:val="24"/>
          <w:szCs w:val="28"/>
          <w:u w:val="single"/>
        </w:rPr>
      </w:pPr>
      <w:r>
        <w:rPr>
          <w:rFonts w:asciiTheme="majorHAnsi" w:hAnsiTheme="majorHAnsi"/>
          <w:b/>
          <w:sz w:val="24"/>
          <w:szCs w:val="28"/>
          <w:u w:val="single"/>
        </w:rPr>
        <w:t>MILIEUX DE VIE</w:t>
      </w:r>
    </w:p>
    <w:p w:rsidR="00627EAC" w:rsidRPr="00627EAC" w:rsidRDefault="00627EAC" w:rsidP="00EE5DC8">
      <w:pPr>
        <w:pStyle w:val="Paragraphedeliste"/>
        <w:numPr>
          <w:ilvl w:val="0"/>
          <w:numId w:val="93"/>
        </w:numPr>
        <w:spacing w:after="0"/>
        <w:jc w:val="both"/>
        <w:rPr>
          <w:rFonts w:asciiTheme="majorHAnsi" w:hAnsiTheme="majorHAnsi"/>
          <w:b/>
          <w:sz w:val="24"/>
          <w:szCs w:val="28"/>
          <w:u w:val="single"/>
        </w:rPr>
      </w:pPr>
      <w:r>
        <w:rPr>
          <w:rFonts w:asciiTheme="majorHAnsi" w:hAnsiTheme="majorHAnsi"/>
          <w:b/>
          <w:sz w:val="24"/>
          <w:szCs w:val="28"/>
          <w:u w:val="single"/>
        </w:rPr>
        <w:t>Ils sont hétérotrophes :</w:t>
      </w:r>
      <w:r>
        <w:rPr>
          <w:rFonts w:asciiTheme="majorHAnsi" w:hAnsiTheme="majorHAnsi"/>
          <w:sz w:val="24"/>
          <w:szCs w:val="28"/>
        </w:rPr>
        <w:t xml:space="preserve"> car ils se développent dans les matières organiques produites par d’autres êtres vivants.</w:t>
      </w:r>
    </w:p>
    <w:p w:rsidR="00627EAC" w:rsidRDefault="00627EAC" w:rsidP="00EE5DC8">
      <w:pPr>
        <w:pStyle w:val="Paragraphedeliste"/>
        <w:numPr>
          <w:ilvl w:val="0"/>
          <w:numId w:val="93"/>
        </w:numPr>
        <w:spacing w:after="0"/>
        <w:jc w:val="both"/>
        <w:rPr>
          <w:rFonts w:asciiTheme="majorHAnsi" w:hAnsiTheme="majorHAnsi"/>
          <w:b/>
          <w:sz w:val="24"/>
          <w:szCs w:val="28"/>
          <w:u w:val="single"/>
        </w:rPr>
      </w:pPr>
      <w:r>
        <w:rPr>
          <w:rFonts w:asciiTheme="majorHAnsi" w:hAnsiTheme="majorHAnsi"/>
          <w:b/>
          <w:sz w:val="24"/>
          <w:szCs w:val="28"/>
          <w:u w:val="single"/>
        </w:rPr>
        <w:t>Ils sont des saprophytes :</w:t>
      </w:r>
      <w:r>
        <w:rPr>
          <w:rFonts w:asciiTheme="majorHAnsi" w:hAnsiTheme="majorHAnsi"/>
          <w:sz w:val="24"/>
          <w:szCs w:val="28"/>
        </w:rPr>
        <w:t xml:space="preserve"> car, ils se développent sur des cadavres ou les matières organiques en décomposition.</w:t>
      </w:r>
    </w:p>
    <w:p w:rsidR="00627EAC" w:rsidRPr="00627EAC" w:rsidRDefault="00627EAC" w:rsidP="00EE5DC8">
      <w:pPr>
        <w:pStyle w:val="Paragraphedeliste"/>
        <w:numPr>
          <w:ilvl w:val="0"/>
          <w:numId w:val="93"/>
        </w:numPr>
        <w:spacing w:after="0"/>
        <w:jc w:val="both"/>
        <w:rPr>
          <w:rFonts w:asciiTheme="majorHAnsi" w:hAnsiTheme="majorHAnsi"/>
          <w:b/>
          <w:sz w:val="24"/>
          <w:szCs w:val="28"/>
          <w:u w:val="single"/>
        </w:rPr>
      </w:pPr>
      <w:r>
        <w:rPr>
          <w:rFonts w:asciiTheme="majorHAnsi" w:hAnsiTheme="majorHAnsi"/>
          <w:b/>
          <w:sz w:val="24"/>
          <w:szCs w:val="28"/>
          <w:u w:val="single"/>
        </w:rPr>
        <w:t>Ils sont des parasites :</w:t>
      </w:r>
      <w:r>
        <w:rPr>
          <w:rFonts w:asciiTheme="majorHAnsi" w:hAnsiTheme="majorHAnsi"/>
          <w:sz w:val="24"/>
          <w:szCs w:val="28"/>
        </w:rPr>
        <w:t xml:space="preserve"> ils se développent au dépend des autres êtres vivants et sont responsables de nombreuses maladies.</w:t>
      </w:r>
    </w:p>
    <w:p w:rsidR="00030527" w:rsidRDefault="00030527" w:rsidP="00EE5DC8">
      <w:pPr>
        <w:pStyle w:val="Paragraphedeliste"/>
        <w:numPr>
          <w:ilvl w:val="0"/>
          <w:numId w:val="92"/>
        </w:numPr>
        <w:jc w:val="both"/>
        <w:rPr>
          <w:rFonts w:asciiTheme="majorHAnsi" w:hAnsiTheme="majorHAnsi"/>
          <w:b/>
          <w:sz w:val="24"/>
          <w:szCs w:val="28"/>
          <w:u w:val="single"/>
        </w:rPr>
      </w:pPr>
      <w:r>
        <w:rPr>
          <w:rFonts w:asciiTheme="majorHAnsi" w:hAnsiTheme="majorHAnsi"/>
          <w:b/>
          <w:sz w:val="24"/>
          <w:szCs w:val="28"/>
          <w:u w:val="single"/>
        </w:rPr>
        <w:t>LE PLAN RESPIRATION</w:t>
      </w:r>
    </w:p>
    <w:p w:rsidR="00627EAC" w:rsidRDefault="00627EAC" w:rsidP="00627EAC">
      <w:pPr>
        <w:spacing w:after="0" w:line="240" w:lineRule="auto"/>
        <w:jc w:val="both"/>
        <w:rPr>
          <w:rFonts w:asciiTheme="majorHAnsi" w:hAnsiTheme="majorHAnsi"/>
          <w:sz w:val="24"/>
          <w:szCs w:val="28"/>
        </w:rPr>
      </w:pPr>
      <w:r w:rsidRPr="00627EAC">
        <w:rPr>
          <w:rFonts w:asciiTheme="majorHAnsi" w:hAnsiTheme="majorHAnsi"/>
          <w:b/>
          <w:sz w:val="24"/>
          <w:szCs w:val="28"/>
        </w:rPr>
        <w:t xml:space="preserve">      </w:t>
      </w:r>
      <w:r>
        <w:rPr>
          <w:rFonts w:asciiTheme="majorHAnsi" w:hAnsiTheme="majorHAnsi"/>
          <w:sz w:val="24"/>
          <w:szCs w:val="28"/>
        </w:rPr>
        <w:t>On distingue :</w:t>
      </w:r>
    </w:p>
    <w:p w:rsidR="00627EAC" w:rsidRDefault="00627EAC" w:rsidP="00627EAC">
      <w:pPr>
        <w:pStyle w:val="Paragraphedeliste"/>
        <w:numPr>
          <w:ilvl w:val="0"/>
          <w:numId w:val="14"/>
        </w:numPr>
        <w:spacing w:after="0" w:line="240" w:lineRule="auto"/>
        <w:jc w:val="both"/>
        <w:rPr>
          <w:rFonts w:asciiTheme="majorHAnsi" w:hAnsiTheme="majorHAnsi"/>
          <w:sz w:val="24"/>
          <w:szCs w:val="28"/>
        </w:rPr>
      </w:pPr>
      <w:r w:rsidRPr="00627EAC">
        <w:rPr>
          <w:rFonts w:asciiTheme="majorHAnsi" w:hAnsiTheme="majorHAnsi"/>
          <w:b/>
          <w:i/>
          <w:sz w:val="24"/>
          <w:szCs w:val="28"/>
          <w:u w:val="single"/>
        </w:rPr>
        <w:t>Les microbes aérobies</w:t>
      </w:r>
      <w:r>
        <w:rPr>
          <w:rFonts w:asciiTheme="majorHAnsi" w:hAnsiTheme="majorHAnsi"/>
          <w:sz w:val="24"/>
          <w:szCs w:val="28"/>
        </w:rPr>
        <w:t> : ce sont ceux qui vivent en présence du dioxygène.</w:t>
      </w:r>
      <w:r w:rsidR="004D6A14">
        <w:rPr>
          <w:rFonts w:asciiTheme="majorHAnsi" w:hAnsiTheme="majorHAnsi"/>
          <w:sz w:val="24"/>
          <w:szCs w:val="28"/>
        </w:rPr>
        <w:t xml:space="preserve"> </w:t>
      </w:r>
      <w:r w:rsidR="004D6A14" w:rsidRPr="004D6A14">
        <w:rPr>
          <w:rFonts w:asciiTheme="majorHAnsi" w:hAnsiTheme="majorHAnsi"/>
          <w:b/>
          <w:sz w:val="24"/>
          <w:szCs w:val="28"/>
          <w:u w:val="single"/>
        </w:rPr>
        <w:t>EX</w:t>
      </w:r>
      <w:r w:rsidR="004D6A14">
        <w:rPr>
          <w:rFonts w:asciiTheme="majorHAnsi" w:hAnsiTheme="majorHAnsi"/>
          <w:sz w:val="24"/>
          <w:szCs w:val="28"/>
        </w:rPr>
        <w:t> : bacille subtil</w:t>
      </w:r>
    </w:p>
    <w:p w:rsidR="00627EAC" w:rsidRDefault="00627EAC" w:rsidP="00627EAC">
      <w:pPr>
        <w:pStyle w:val="Paragraphedeliste"/>
        <w:numPr>
          <w:ilvl w:val="0"/>
          <w:numId w:val="14"/>
        </w:numPr>
        <w:spacing w:after="0" w:line="240" w:lineRule="auto"/>
        <w:jc w:val="both"/>
        <w:rPr>
          <w:rFonts w:asciiTheme="majorHAnsi" w:hAnsiTheme="majorHAnsi"/>
          <w:sz w:val="24"/>
          <w:szCs w:val="28"/>
        </w:rPr>
      </w:pPr>
      <w:r w:rsidRPr="00627EAC">
        <w:rPr>
          <w:rFonts w:asciiTheme="majorHAnsi" w:hAnsiTheme="majorHAnsi"/>
          <w:b/>
          <w:i/>
          <w:sz w:val="24"/>
          <w:szCs w:val="28"/>
          <w:u w:val="single"/>
        </w:rPr>
        <w:t>Les microbes anaérobies</w:t>
      </w:r>
      <w:r>
        <w:rPr>
          <w:rFonts w:asciiTheme="majorHAnsi" w:hAnsiTheme="majorHAnsi"/>
          <w:sz w:val="24"/>
          <w:szCs w:val="28"/>
        </w:rPr>
        <w:t> : ce sont ceux qui vivent en absence du dioxygène.</w:t>
      </w:r>
      <w:r w:rsidR="004D6A14">
        <w:rPr>
          <w:rFonts w:asciiTheme="majorHAnsi" w:hAnsiTheme="majorHAnsi"/>
          <w:sz w:val="24"/>
          <w:szCs w:val="28"/>
        </w:rPr>
        <w:t xml:space="preserve"> </w:t>
      </w:r>
      <w:r w:rsidR="004D6A14" w:rsidRPr="004D6A14">
        <w:rPr>
          <w:rFonts w:asciiTheme="majorHAnsi" w:hAnsiTheme="majorHAnsi"/>
          <w:b/>
          <w:sz w:val="24"/>
          <w:szCs w:val="28"/>
          <w:u w:val="single"/>
        </w:rPr>
        <w:t>EX</w:t>
      </w:r>
      <w:r w:rsidR="004D6A14">
        <w:rPr>
          <w:rFonts w:asciiTheme="majorHAnsi" w:hAnsiTheme="majorHAnsi"/>
          <w:sz w:val="24"/>
          <w:szCs w:val="28"/>
        </w:rPr>
        <w:t> : bacille tétanique</w:t>
      </w:r>
    </w:p>
    <w:p w:rsidR="004D6A14" w:rsidRDefault="00627EAC" w:rsidP="00627EAC">
      <w:pPr>
        <w:pStyle w:val="Paragraphedeliste"/>
        <w:numPr>
          <w:ilvl w:val="0"/>
          <w:numId w:val="14"/>
        </w:numPr>
        <w:spacing w:after="0" w:line="240" w:lineRule="auto"/>
        <w:jc w:val="both"/>
        <w:rPr>
          <w:rFonts w:asciiTheme="majorHAnsi" w:hAnsiTheme="majorHAnsi"/>
          <w:sz w:val="24"/>
          <w:szCs w:val="28"/>
        </w:rPr>
      </w:pPr>
      <w:r w:rsidRPr="004D6A14">
        <w:rPr>
          <w:rFonts w:asciiTheme="majorHAnsi" w:hAnsiTheme="majorHAnsi"/>
          <w:b/>
          <w:i/>
          <w:sz w:val="24"/>
          <w:szCs w:val="28"/>
          <w:u w:val="single"/>
        </w:rPr>
        <w:t>Les microbes anaérobies facultatifs</w:t>
      </w:r>
      <w:r>
        <w:rPr>
          <w:rFonts w:asciiTheme="majorHAnsi" w:hAnsiTheme="majorHAnsi"/>
          <w:sz w:val="24"/>
          <w:szCs w:val="28"/>
        </w:rPr>
        <w:t> : qui vivent en présence ou en absence du dioxygène.</w:t>
      </w:r>
    </w:p>
    <w:p w:rsidR="00627EAC" w:rsidRPr="00627EAC" w:rsidRDefault="004D6A14" w:rsidP="004D6A14">
      <w:pPr>
        <w:pStyle w:val="Paragraphedeliste"/>
        <w:spacing w:after="0" w:line="240" w:lineRule="auto"/>
        <w:jc w:val="both"/>
        <w:rPr>
          <w:rFonts w:asciiTheme="majorHAnsi" w:hAnsiTheme="majorHAnsi"/>
          <w:sz w:val="24"/>
          <w:szCs w:val="28"/>
        </w:rPr>
      </w:pPr>
      <w:r w:rsidRPr="004D6A14">
        <w:rPr>
          <w:rFonts w:asciiTheme="majorHAnsi" w:hAnsiTheme="majorHAnsi"/>
          <w:b/>
          <w:sz w:val="24"/>
          <w:szCs w:val="28"/>
          <w:u w:val="single"/>
        </w:rPr>
        <w:t>EX</w:t>
      </w:r>
      <w:r>
        <w:rPr>
          <w:rFonts w:asciiTheme="majorHAnsi" w:hAnsiTheme="majorHAnsi"/>
          <w:sz w:val="24"/>
          <w:szCs w:val="28"/>
        </w:rPr>
        <w:t> : levure de bière</w:t>
      </w:r>
    </w:p>
    <w:p w:rsidR="00030527" w:rsidRDefault="00030527" w:rsidP="00EE5DC8">
      <w:pPr>
        <w:pStyle w:val="Paragraphedeliste"/>
        <w:numPr>
          <w:ilvl w:val="0"/>
          <w:numId w:val="92"/>
        </w:numPr>
        <w:spacing w:after="0" w:line="240" w:lineRule="auto"/>
        <w:jc w:val="both"/>
        <w:rPr>
          <w:rFonts w:asciiTheme="majorHAnsi" w:hAnsiTheme="majorHAnsi"/>
          <w:b/>
          <w:sz w:val="24"/>
          <w:szCs w:val="28"/>
          <w:u w:val="single"/>
        </w:rPr>
      </w:pPr>
      <w:r>
        <w:rPr>
          <w:rFonts w:asciiTheme="majorHAnsi" w:hAnsiTheme="majorHAnsi"/>
          <w:b/>
          <w:sz w:val="24"/>
          <w:szCs w:val="28"/>
          <w:u w:val="single"/>
        </w:rPr>
        <w:t>LES GROUPES DE MICROBE</w:t>
      </w:r>
    </w:p>
    <w:p w:rsidR="004D6A14" w:rsidRDefault="004D6A14" w:rsidP="004D6A14">
      <w:pPr>
        <w:spacing w:after="0" w:line="240" w:lineRule="auto"/>
        <w:jc w:val="both"/>
        <w:rPr>
          <w:rFonts w:asciiTheme="majorHAnsi" w:hAnsiTheme="majorHAnsi"/>
          <w:sz w:val="24"/>
          <w:szCs w:val="28"/>
        </w:rPr>
      </w:pPr>
      <w:r w:rsidRPr="004D6A14">
        <w:rPr>
          <w:rFonts w:asciiTheme="majorHAnsi" w:hAnsiTheme="majorHAnsi"/>
          <w:b/>
          <w:sz w:val="24"/>
          <w:szCs w:val="28"/>
        </w:rPr>
        <w:t xml:space="preserve">  </w:t>
      </w:r>
      <w:r w:rsidRPr="004D6A14">
        <w:rPr>
          <w:rFonts w:asciiTheme="majorHAnsi" w:hAnsiTheme="majorHAnsi"/>
          <w:sz w:val="24"/>
          <w:szCs w:val="28"/>
        </w:rPr>
        <w:t xml:space="preserve"> </w:t>
      </w:r>
      <w:r>
        <w:rPr>
          <w:rFonts w:asciiTheme="majorHAnsi" w:hAnsiTheme="majorHAnsi"/>
          <w:sz w:val="24"/>
          <w:szCs w:val="28"/>
        </w:rPr>
        <w:t xml:space="preserve">  On distingue : </w:t>
      </w:r>
      <w:r w:rsidRPr="004D6A14">
        <w:rPr>
          <w:rFonts w:asciiTheme="majorHAnsi" w:hAnsiTheme="majorHAnsi"/>
          <w:b/>
          <w:i/>
          <w:sz w:val="24"/>
          <w:szCs w:val="28"/>
        </w:rPr>
        <w:t>les virus, les champignons, les bactéries, les protozoaires et les algues unicellulaires</w:t>
      </w:r>
      <w:r>
        <w:rPr>
          <w:rFonts w:asciiTheme="majorHAnsi" w:hAnsiTheme="majorHAnsi"/>
          <w:sz w:val="24"/>
          <w:szCs w:val="28"/>
        </w:rPr>
        <w:t>.</w:t>
      </w:r>
    </w:p>
    <w:p w:rsidR="004D6A14" w:rsidRDefault="004D6A14" w:rsidP="00EE5DC8">
      <w:pPr>
        <w:pStyle w:val="Paragraphedeliste"/>
        <w:numPr>
          <w:ilvl w:val="0"/>
          <w:numId w:val="94"/>
        </w:numPr>
        <w:spacing w:after="0" w:line="240" w:lineRule="auto"/>
        <w:jc w:val="both"/>
        <w:rPr>
          <w:rFonts w:asciiTheme="majorHAnsi" w:hAnsiTheme="majorHAnsi"/>
          <w:b/>
          <w:sz w:val="24"/>
          <w:szCs w:val="28"/>
          <w:u w:val="single"/>
        </w:rPr>
      </w:pPr>
      <w:r w:rsidRPr="004D6A14">
        <w:rPr>
          <w:rFonts w:asciiTheme="majorHAnsi" w:hAnsiTheme="majorHAnsi"/>
          <w:b/>
          <w:sz w:val="24"/>
          <w:szCs w:val="28"/>
          <w:u w:val="single"/>
        </w:rPr>
        <w:t>Les virus</w:t>
      </w:r>
    </w:p>
    <w:p w:rsidR="004D6A14" w:rsidRDefault="004D6A14" w:rsidP="004D6A14">
      <w:pPr>
        <w:spacing w:after="0" w:line="240" w:lineRule="auto"/>
        <w:jc w:val="both"/>
        <w:rPr>
          <w:rFonts w:asciiTheme="majorHAnsi" w:hAnsiTheme="majorHAnsi"/>
          <w:sz w:val="24"/>
          <w:szCs w:val="28"/>
        </w:rPr>
      </w:pPr>
      <w:r w:rsidRPr="004D6A14">
        <w:rPr>
          <w:rFonts w:asciiTheme="majorHAnsi" w:hAnsiTheme="majorHAnsi"/>
          <w:b/>
          <w:sz w:val="24"/>
          <w:szCs w:val="28"/>
        </w:rPr>
        <w:t xml:space="preserve">   </w:t>
      </w:r>
      <w:r>
        <w:rPr>
          <w:rFonts w:asciiTheme="majorHAnsi" w:hAnsiTheme="majorHAnsi"/>
          <w:sz w:val="24"/>
          <w:szCs w:val="28"/>
        </w:rPr>
        <w:t xml:space="preserve">   Ce sont les microbes qui vivent dans les cellules, visible seulement au microscope électronique. </w:t>
      </w:r>
    </w:p>
    <w:p w:rsidR="004D6A14" w:rsidRPr="004D6A14" w:rsidRDefault="004D6A14" w:rsidP="004D6A14">
      <w:pPr>
        <w:spacing w:after="0" w:line="240" w:lineRule="auto"/>
        <w:jc w:val="both"/>
        <w:rPr>
          <w:rFonts w:asciiTheme="majorHAnsi" w:hAnsiTheme="majorHAnsi"/>
          <w:sz w:val="24"/>
          <w:szCs w:val="28"/>
        </w:rPr>
      </w:pPr>
      <w:r>
        <w:rPr>
          <w:rFonts w:asciiTheme="majorHAnsi" w:hAnsiTheme="majorHAnsi"/>
          <w:sz w:val="24"/>
          <w:szCs w:val="28"/>
        </w:rPr>
        <w:t xml:space="preserve">                       </w:t>
      </w:r>
      <w:r w:rsidRPr="004D6A14">
        <w:rPr>
          <w:rFonts w:asciiTheme="majorHAnsi" w:hAnsiTheme="majorHAnsi"/>
          <w:b/>
          <w:sz w:val="24"/>
          <w:szCs w:val="28"/>
          <w:u w:val="single"/>
        </w:rPr>
        <w:t>EX</w:t>
      </w:r>
      <w:r>
        <w:rPr>
          <w:rFonts w:asciiTheme="majorHAnsi" w:hAnsiTheme="majorHAnsi"/>
          <w:sz w:val="24"/>
          <w:szCs w:val="28"/>
        </w:rPr>
        <w:t xml:space="preserve"> : </w:t>
      </w:r>
      <w:r w:rsidRPr="004D6A14">
        <w:rPr>
          <w:rFonts w:asciiTheme="majorHAnsi" w:hAnsiTheme="majorHAnsi"/>
          <w:b/>
          <w:i/>
          <w:sz w:val="24"/>
          <w:szCs w:val="28"/>
        </w:rPr>
        <w:t>V.I.H, virus de l’Hépatite, virus de la poliomyélite</w:t>
      </w:r>
    </w:p>
    <w:p w:rsidR="004D6A14" w:rsidRDefault="004D6A14" w:rsidP="00EE5DC8">
      <w:pPr>
        <w:pStyle w:val="Paragraphedeliste"/>
        <w:numPr>
          <w:ilvl w:val="0"/>
          <w:numId w:val="94"/>
        </w:numPr>
        <w:spacing w:after="0" w:line="240" w:lineRule="auto"/>
        <w:jc w:val="both"/>
        <w:rPr>
          <w:rFonts w:asciiTheme="majorHAnsi" w:hAnsiTheme="majorHAnsi"/>
          <w:b/>
          <w:sz w:val="24"/>
          <w:szCs w:val="28"/>
          <w:u w:val="single"/>
        </w:rPr>
      </w:pPr>
      <w:r>
        <w:rPr>
          <w:rFonts w:asciiTheme="majorHAnsi" w:hAnsiTheme="majorHAnsi"/>
          <w:b/>
          <w:sz w:val="24"/>
          <w:szCs w:val="28"/>
          <w:u w:val="single"/>
        </w:rPr>
        <w:t>Les champignons</w:t>
      </w:r>
    </w:p>
    <w:p w:rsidR="004D6A14" w:rsidRPr="004D6A14" w:rsidRDefault="004D6A14" w:rsidP="004D6A14">
      <w:pPr>
        <w:spacing w:after="0" w:line="240" w:lineRule="auto"/>
        <w:jc w:val="both"/>
        <w:rPr>
          <w:rFonts w:asciiTheme="majorHAnsi" w:hAnsiTheme="majorHAnsi"/>
          <w:b/>
          <w:i/>
          <w:sz w:val="24"/>
          <w:szCs w:val="28"/>
        </w:rPr>
      </w:pPr>
      <w:r w:rsidRPr="002A53D3">
        <w:rPr>
          <w:rFonts w:asciiTheme="majorHAnsi" w:hAnsiTheme="majorHAnsi"/>
          <w:b/>
          <w:sz w:val="24"/>
          <w:szCs w:val="28"/>
        </w:rPr>
        <w:t xml:space="preserve">      </w:t>
      </w:r>
      <w:r>
        <w:rPr>
          <w:rFonts w:asciiTheme="majorHAnsi" w:hAnsiTheme="majorHAnsi"/>
          <w:sz w:val="24"/>
          <w:szCs w:val="28"/>
        </w:rPr>
        <w:t xml:space="preserve">Ce sont les plantes sans fleur non chlorophylliennes. </w:t>
      </w:r>
      <w:r w:rsidRPr="004D6A14">
        <w:rPr>
          <w:rFonts w:asciiTheme="majorHAnsi" w:hAnsiTheme="majorHAnsi"/>
          <w:b/>
          <w:sz w:val="24"/>
          <w:szCs w:val="28"/>
          <w:u w:val="single"/>
        </w:rPr>
        <w:t>EX</w:t>
      </w:r>
      <w:r>
        <w:rPr>
          <w:rFonts w:asciiTheme="majorHAnsi" w:hAnsiTheme="majorHAnsi"/>
          <w:sz w:val="24"/>
          <w:szCs w:val="28"/>
        </w:rPr>
        <w:t xml:space="preserve"> : </w:t>
      </w:r>
      <w:r w:rsidRPr="004D6A14">
        <w:rPr>
          <w:rFonts w:asciiTheme="majorHAnsi" w:hAnsiTheme="majorHAnsi"/>
          <w:b/>
          <w:i/>
          <w:sz w:val="24"/>
          <w:szCs w:val="28"/>
        </w:rPr>
        <w:t>les moisissures, les levures</w:t>
      </w:r>
    </w:p>
    <w:p w:rsidR="004D6A14" w:rsidRDefault="004D6A14" w:rsidP="00EE5DC8">
      <w:pPr>
        <w:pStyle w:val="Paragraphedeliste"/>
        <w:numPr>
          <w:ilvl w:val="0"/>
          <w:numId w:val="94"/>
        </w:numPr>
        <w:spacing w:after="0" w:line="240" w:lineRule="auto"/>
        <w:jc w:val="both"/>
        <w:rPr>
          <w:rFonts w:asciiTheme="majorHAnsi" w:hAnsiTheme="majorHAnsi"/>
          <w:b/>
          <w:sz w:val="24"/>
          <w:szCs w:val="28"/>
          <w:u w:val="single"/>
        </w:rPr>
      </w:pPr>
      <w:r>
        <w:rPr>
          <w:rFonts w:asciiTheme="majorHAnsi" w:hAnsiTheme="majorHAnsi"/>
          <w:b/>
          <w:sz w:val="24"/>
          <w:szCs w:val="28"/>
          <w:u w:val="single"/>
        </w:rPr>
        <w:t>Les bactéries</w:t>
      </w:r>
    </w:p>
    <w:p w:rsidR="002A53D3" w:rsidRDefault="002A53D3" w:rsidP="002A53D3">
      <w:pPr>
        <w:spacing w:after="0" w:line="240" w:lineRule="auto"/>
        <w:jc w:val="both"/>
        <w:rPr>
          <w:rFonts w:asciiTheme="majorHAnsi" w:hAnsiTheme="majorHAnsi"/>
          <w:sz w:val="24"/>
          <w:szCs w:val="28"/>
        </w:rPr>
      </w:pPr>
      <w:r w:rsidRPr="002A53D3">
        <w:rPr>
          <w:rFonts w:asciiTheme="majorHAnsi" w:hAnsiTheme="majorHAnsi"/>
          <w:b/>
          <w:sz w:val="24"/>
          <w:szCs w:val="28"/>
        </w:rPr>
        <w:t xml:space="preserve">      </w:t>
      </w:r>
      <w:r>
        <w:rPr>
          <w:rFonts w:asciiTheme="majorHAnsi" w:hAnsiTheme="majorHAnsi"/>
          <w:sz w:val="24"/>
          <w:szCs w:val="28"/>
        </w:rPr>
        <w:t>Elles se divisent en plusieurs groupes :</w:t>
      </w:r>
    </w:p>
    <w:p w:rsidR="002A53D3" w:rsidRPr="002A53D3" w:rsidRDefault="002A53D3" w:rsidP="002A53D3">
      <w:pPr>
        <w:pStyle w:val="Paragraphedeliste"/>
        <w:numPr>
          <w:ilvl w:val="0"/>
          <w:numId w:val="14"/>
        </w:numPr>
        <w:spacing w:after="0" w:line="240" w:lineRule="auto"/>
        <w:jc w:val="both"/>
        <w:rPr>
          <w:rFonts w:asciiTheme="majorHAnsi" w:hAnsiTheme="majorHAnsi"/>
          <w:b/>
          <w:i/>
          <w:sz w:val="24"/>
          <w:szCs w:val="28"/>
        </w:rPr>
      </w:pPr>
      <w:r>
        <w:rPr>
          <w:rFonts w:asciiTheme="majorHAnsi" w:hAnsiTheme="majorHAnsi"/>
          <w:sz w:val="24"/>
          <w:szCs w:val="28"/>
        </w:rPr>
        <w:t xml:space="preserve">Les coques de forme arrondie. </w:t>
      </w:r>
      <w:r w:rsidRPr="002A53D3">
        <w:rPr>
          <w:rFonts w:asciiTheme="majorHAnsi" w:hAnsiTheme="majorHAnsi"/>
          <w:b/>
          <w:sz w:val="24"/>
          <w:szCs w:val="28"/>
          <w:u w:val="single"/>
        </w:rPr>
        <w:t>EX</w:t>
      </w:r>
      <w:r>
        <w:rPr>
          <w:rFonts w:asciiTheme="majorHAnsi" w:hAnsiTheme="majorHAnsi"/>
          <w:sz w:val="24"/>
          <w:szCs w:val="28"/>
        </w:rPr>
        <w:t xml:space="preserve"> : </w:t>
      </w:r>
      <w:r w:rsidRPr="002A53D3">
        <w:rPr>
          <w:rFonts w:asciiTheme="majorHAnsi" w:hAnsiTheme="majorHAnsi"/>
          <w:b/>
          <w:i/>
          <w:sz w:val="24"/>
          <w:szCs w:val="28"/>
        </w:rPr>
        <w:t>les microcoques, le streptocoque et le diplocoque.</w:t>
      </w:r>
    </w:p>
    <w:p w:rsidR="002A53D3" w:rsidRDefault="002A53D3" w:rsidP="002A53D3">
      <w:pPr>
        <w:pStyle w:val="Paragraphedeliste"/>
        <w:numPr>
          <w:ilvl w:val="0"/>
          <w:numId w:val="14"/>
        </w:numPr>
        <w:spacing w:after="0" w:line="240" w:lineRule="auto"/>
        <w:jc w:val="both"/>
        <w:rPr>
          <w:rFonts w:asciiTheme="majorHAnsi" w:hAnsiTheme="majorHAnsi"/>
          <w:sz w:val="24"/>
          <w:szCs w:val="28"/>
        </w:rPr>
      </w:pPr>
      <w:r>
        <w:rPr>
          <w:rFonts w:asciiTheme="majorHAnsi" w:hAnsiTheme="majorHAnsi"/>
          <w:sz w:val="24"/>
          <w:szCs w:val="28"/>
        </w:rPr>
        <w:t xml:space="preserve">Les bacilles en forme de bâtonnets. </w:t>
      </w:r>
      <w:r w:rsidRPr="002A53D3">
        <w:rPr>
          <w:rFonts w:asciiTheme="majorHAnsi" w:hAnsiTheme="majorHAnsi"/>
          <w:b/>
          <w:sz w:val="24"/>
          <w:szCs w:val="28"/>
          <w:u w:val="single"/>
        </w:rPr>
        <w:t>EX </w:t>
      </w:r>
      <w:r>
        <w:rPr>
          <w:rFonts w:asciiTheme="majorHAnsi" w:hAnsiTheme="majorHAnsi"/>
          <w:sz w:val="24"/>
          <w:szCs w:val="28"/>
        </w:rPr>
        <w:t xml:space="preserve">: </w:t>
      </w:r>
      <w:r w:rsidRPr="002A53D3">
        <w:rPr>
          <w:rFonts w:asciiTheme="majorHAnsi" w:hAnsiTheme="majorHAnsi"/>
          <w:b/>
          <w:i/>
          <w:sz w:val="24"/>
          <w:szCs w:val="28"/>
        </w:rPr>
        <w:t>bacille tétanique, bacille de koch</w:t>
      </w:r>
    </w:p>
    <w:p w:rsidR="002A53D3" w:rsidRPr="002A53D3" w:rsidRDefault="002A53D3" w:rsidP="002A53D3">
      <w:pPr>
        <w:pStyle w:val="Paragraphedeliste"/>
        <w:numPr>
          <w:ilvl w:val="0"/>
          <w:numId w:val="14"/>
        </w:numPr>
        <w:spacing w:after="0" w:line="240" w:lineRule="auto"/>
        <w:jc w:val="both"/>
        <w:rPr>
          <w:rFonts w:asciiTheme="majorHAnsi" w:hAnsiTheme="majorHAnsi"/>
          <w:b/>
          <w:i/>
          <w:sz w:val="24"/>
          <w:szCs w:val="28"/>
        </w:rPr>
      </w:pPr>
      <w:r>
        <w:rPr>
          <w:rFonts w:asciiTheme="majorHAnsi" w:hAnsiTheme="majorHAnsi"/>
          <w:sz w:val="24"/>
          <w:szCs w:val="28"/>
        </w:rPr>
        <w:t xml:space="preserve">Les vibrions de forme arquée. </w:t>
      </w:r>
      <w:r w:rsidRPr="002A53D3">
        <w:rPr>
          <w:rFonts w:asciiTheme="majorHAnsi" w:hAnsiTheme="majorHAnsi"/>
          <w:b/>
          <w:sz w:val="24"/>
          <w:szCs w:val="28"/>
          <w:u w:val="single"/>
        </w:rPr>
        <w:t>EX</w:t>
      </w:r>
      <w:r>
        <w:rPr>
          <w:rFonts w:asciiTheme="majorHAnsi" w:hAnsiTheme="majorHAnsi"/>
          <w:sz w:val="24"/>
          <w:szCs w:val="28"/>
        </w:rPr>
        <w:t xml:space="preserve"> : </w:t>
      </w:r>
      <w:r w:rsidRPr="002A53D3">
        <w:rPr>
          <w:rFonts w:asciiTheme="majorHAnsi" w:hAnsiTheme="majorHAnsi"/>
          <w:b/>
          <w:i/>
          <w:sz w:val="24"/>
          <w:szCs w:val="28"/>
        </w:rPr>
        <w:t>vibrion cholérique</w:t>
      </w:r>
    </w:p>
    <w:p w:rsidR="004D6A14" w:rsidRDefault="004D6A14" w:rsidP="00EE5DC8">
      <w:pPr>
        <w:pStyle w:val="Paragraphedeliste"/>
        <w:numPr>
          <w:ilvl w:val="0"/>
          <w:numId w:val="94"/>
        </w:numPr>
        <w:spacing w:after="0" w:line="240" w:lineRule="auto"/>
        <w:jc w:val="both"/>
        <w:rPr>
          <w:rFonts w:asciiTheme="majorHAnsi" w:hAnsiTheme="majorHAnsi"/>
          <w:b/>
          <w:sz w:val="24"/>
          <w:szCs w:val="28"/>
          <w:u w:val="single"/>
        </w:rPr>
      </w:pPr>
      <w:r>
        <w:rPr>
          <w:rFonts w:asciiTheme="majorHAnsi" w:hAnsiTheme="majorHAnsi"/>
          <w:b/>
          <w:sz w:val="24"/>
          <w:szCs w:val="28"/>
          <w:u w:val="single"/>
        </w:rPr>
        <w:t>Les protozoaires</w:t>
      </w:r>
    </w:p>
    <w:p w:rsidR="002A53D3" w:rsidRPr="002A53D3" w:rsidRDefault="002A53D3" w:rsidP="002A53D3">
      <w:pPr>
        <w:spacing w:after="0" w:line="240" w:lineRule="auto"/>
        <w:jc w:val="both"/>
        <w:rPr>
          <w:rFonts w:asciiTheme="majorHAnsi" w:hAnsiTheme="majorHAnsi"/>
          <w:b/>
          <w:i/>
          <w:sz w:val="24"/>
          <w:szCs w:val="28"/>
        </w:rPr>
      </w:pPr>
      <w:r w:rsidRPr="002A53D3">
        <w:rPr>
          <w:rFonts w:asciiTheme="majorHAnsi" w:hAnsiTheme="majorHAnsi"/>
          <w:b/>
          <w:sz w:val="24"/>
          <w:szCs w:val="28"/>
        </w:rPr>
        <w:t xml:space="preserve">      </w:t>
      </w:r>
      <w:r>
        <w:rPr>
          <w:rFonts w:asciiTheme="majorHAnsi" w:hAnsiTheme="majorHAnsi"/>
          <w:sz w:val="24"/>
          <w:szCs w:val="28"/>
        </w:rPr>
        <w:t xml:space="preserve">Ils sont formés d’une seule cellule. </w:t>
      </w:r>
      <w:r w:rsidRPr="002A53D3">
        <w:rPr>
          <w:rFonts w:asciiTheme="majorHAnsi" w:hAnsiTheme="majorHAnsi"/>
          <w:b/>
          <w:sz w:val="24"/>
          <w:szCs w:val="28"/>
          <w:u w:val="single"/>
        </w:rPr>
        <w:t>EX</w:t>
      </w:r>
      <w:r>
        <w:rPr>
          <w:rFonts w:asciiTheme="majorHAnsi" w:hAnsiTheme="majorHAnsi"/>
          <w:sz w:val="24"/>
          <w:szCs w:val="28"/>
        </w:rPr>
        <w:t xml:space="preserve"> : </w:t>
      </w:r>
      <w:r w:rsidRPr="002A53D3">
        <w:rPr>
          <w:rFonts w:asciiTheme="majorHAnsi" w:hAnsiTheme="majorHAnsi"/>
          <w:b/>
          <w:i/>
          <w:sz w:val="24"/>
          <w:szCs w:val="28"/>
        </w:rPr>
        <w:t>plasmodium, amibe dysentérique</w:t>
      </w:r>
    </w:p>
    <w:p w:rsidR="00030527" w:rsidRDefault="00030527" w:rsidP="00EE5DC8">
      <w:pPr>
        <w:pStyle w:val="Paragraphedeliste"/>
        <w:numPr>
          <w:ilvl w:val="0"/>
          <w:numId w:val="92"/>
        </w:numPr>
        <w:spacing w:after="0"/>
        <w:jc w:val="both"/>
        <w:rPr>
          <w:rFonts w:asciiTheme="majorHAnsi" w:hAnsiTheme="majorHAnsi"/>
          <w:b/>
          <w:sz w:val="24"/>
          <w:szCs w:val="28"/>
          <w:u w:val="single"/>
        </w:rPr>
      </w:pPr>
      <w:r>
        <w:rPr>
          <w:rFonts w:asciiTheme="majorHAnsi" w:hAnsiTheme="majorHAnsi"/>
          <w:b/>
          <w:sz w:val="24"/>
          <w:szCs w:val="28"/>
          <w:u w:val="single"/>
        </w:rPr>
        <w:t>MODE DE REPRODUCTION DES MICROBES</w:t>
      </w:r>
    </w:p>
    <w:p w:rsidR="002A53D3" w:rsidRPr="002A53D3" w:rsidRDefault="002A53D3" w:rsidP="002A53D3">
      <w:pPr>
        <w:spacing w:after="0"/>
        <w:jc w:val="both"/>
        <w:rPr>
          <w:rFonts w:asciiTheme="majorHAnsi" w:hAnsiTheme="majorHAnsi"/>
          <w:b/>
          <w:i/>
          <w:sz w:val="24"/>
          <w:szCs w:val="28"/>
        </w:rPr>
      </w:pPr>
      <w:r w:rsidRPr="002A53D3">
        <w:rPr>
          <w:rFonts w:asciiTheme="majorHAnsi" w:hAnsiTheme="majorHAnsi"/>
          <w:b/>
          <w:sz w:val="24"/>
          <w:szCs w:val="28"/>
        </w:rPr>
        <w:t xml:space="preserve">  </w:t>
      </w:r>
      <w:r w:rsidRPr="002A53D3">
        <w:rPr>
          <w:rFonts w:asciiTheme="majorHAnsi" w:hAnsiTheme="majorHAnsi"/>
          <w:sz w:val="24"/>
          <w:szCs w:val="28"/>
        </w:rPr>
        <w:t xml:space="preserve">   </w:t>
      </w:r>
      <w:r>
        <w:rPr>
          <w:rFonts w:asciiTheme="majorHAnsi" w:hAnsiTheme="majorHAnsi"/>
          <w:sz w:val="24"/>
          <w:szCs w:val="28"/>
        </w:rPr>
        <w:t xml:space="preserve">Les bactéries par exemple  ont plusieurs modes de reproduction qui sont : </w:t>
      </w:r>
      <w:r w:rsidRPr="002A53D3">
        <w:rPr>
          <w:rFonts w:asciiTheme="majorHAnsi" w:hAnsiTheme="majorHAnsi"/>
          <w:b/>
          <w:i/>
          <w:sz w:val="24"/>
          <w:szCs w:val="28"/>
        </w:rPr>
        <w:t>la bipartition, le bourgeonnement et la conjugaison.</w:t>
      </w:r>
    </w:p>
    <w:p w:rsidR="00030527" w:rsidRDefault="00030527" w:rsidP="00EE5DC8">
      <w:pPr>
        <w:pStyle w:val="Paragraphedeliste"/>
        <w:numPr>
          <w:ilvl w:val="0"/>
          <w:numId w:val="92"/>
        </w:numPr>
        <w:spacing w:after="0" w:line="240" w:lineRule="auto"/>
        <w:jc w:val="both"/>
        <w:rPr>
          <w:rFonts w:asciiTheme="majorHAnsi" w:hAnsiTheme="majorHAnsi"/>
          <w:b/>
          <w:sz w:val="24"/>
          <w:szCs w:val="28"/>
          <w:u w:val="single"/>
        </w:rPr>
      </w:pPr>
      <w:r>
        <w:rPr>
          <w:rFonts w:asciiTheme="majorHAnsi" w:hAnsiTheme="majorHAnsi"/>
          <w:b/>
          <w:sz w:val="24"/>
          <w:szCs w:val="28"/>
          <w:u w:val="single"/>
        </w:rPr>
        <w:t>IMPORTANCE DES MICROBES</w:t>
      </w:r>
    </w:p>
    <w:p w:rsidR="002A53D3" w:rsidRDefault="002A53D3" w:rsidP="006536AA">
      <w:pPr>
        <w:spacing w:after="0" w:line="240" w:lineRule="auto"/>
        <w:jc w:val="both"/>
        <w:rPr>
          <w:rFonts w:asciiTheme="majorHAnsi" w:hAnsiTheme="majorHAnsi"/>
          <w:sz w:val="24"/>
          <w:szCs w:val="28"/>
        </w:rPr>
      </w:pPr>
      <w:r>
        <w:rPr>
          <w:rFonts w:asciiTheme="majorHAnsi" w:hAnsiTheme="majorHAnsi"/>
          <w:sz w:val="24"/>
          <w:szCs w:val="28"/>
        </w:rPr>
        <w:t xml:space="preserve">      Certains microbes sont pathogènes, c’est-à-dire responsable des maladies ; et d’autres sont utiles à l’Homme parce qu’ils sont utilisés dans les industries alimentaires pour la fabrication  des vinaigres, des </w:t>
      </w:r>
      <w:r>
        <w:rPr>
          <w:rFonts w:asciiTheme="majorHAnsi" w:hAnsiTheme="majorHAnsi"/>
          <w:sz w:val="24"/>
          <w:szCs w:val="28"/>
        </w:rPr>
        <w:lastRenderedPageBreak/>
        <w:t xml:space="preserve">alcools, des pains, des </w:t>
      </w:r>
      <w:r w:rsidR="006536AA">
        <w:rPr>
          <w:rFonts w:asciiTheme="majorHAnsi" w:hAnsiTheme="majorHAnsi"/>
          <w:sz w:val="24"/>
          <w:szCs w:val="28"/>
        </w:rPr>
        <w:t>yaourts</w:t>
      </w:r>
      <w:r>
        <w:rPr>
          <w:rFonts w:asciiTheme="majorHAnsi" w:hAnsiTheme="majorHAnsi"/>
          <w:sz w:val="24"/>
          <w:szCs w:val="28"/>
        </w:rPr>
        <w:t>.</w:t>
      </w:r>
      <w:r w:rsidR="006536AA">
        <w:rPr>
          <w:rFonts w:asciiTheme="majorHAnsi" w:hAnsiTheme="majorHAnsi"/>
          <w:sz w:val="24"/>
          <w:szCs w:val="28"/>
        </w:rPr>
        <w:t xml:space="preserve"> Et aussi dans les industries pharmaceutiques pour fabriquer certains médicaments. </w:t>
      </w:r>
    </w:p>
    <w:p w:rsidR="006536AA" w:rsidRDefault="006536AA" w:rsidP="00EE5DC8">
      <w:pPr>
        <w:pStyle w:val="Paragraphedeliste"/>
        <w:numPr>
          <w:ilvl w:val="0"/>
          <w:numId w:val="92"/>
        </w:numPr>
        <w:spacing w:after="0" w:line="240" w:lineRule="auto"/>
        <w:jc w:val="both"/>
        <w:rPr>
          <w:rFonts w:asciiTheme="majorHAnsi" w:hAnsiTheme="majorHAnsi"/>
          <w:b/>
          <w:sz w:val="24"/>
          <w:szCs w:val="28"/>
          <w:u w:val="single"/>
        </w:rPr>
      </w:pPr>
      <w:r w:rsidRPr="006536AA">
        <w:rPr>
          <w:rFonts w:asciiTheme="majorHAnsi" w:hAnsiTheme="majorHAnsi"/>
          <w:b/>
          <w:sz w:val="24"/>
          <w:szCs w:val="28"/>
          <w:u w:val="single"/>
        </w:rPr>
        <w:t>LUTTE CONTRE LES MICROBES</w:t>
      </w:r>
    </w:p>
    <w:p w:rsidR="006536AA" w:rsidRPr="006536AA" w:rsidRDefault="006536AA" w:rsidP="006536AA">
      <w:pPr>
        <w:pStyle w:val="Paragraphedeliste"/>
        <w:numPr>
          <w:ilvl w:val="0"/>
          <w:numId w:val="14"/>
        </w:numPr>
        <w:spacing w:after="0" w:line="240" w:lineRule="auto"/>
        <w:jc w:val="both"/>
        <w:rPr>
          <w:rFonts w:asciiTheme="majorHAnsi" w:hAnsiTheme="majorHAnsi"/>
          <w:b/>
          <w:i/>
          <w:sz w:val="24"/>
          <w:szCs w:val="28"/>
        </w:rPr>
      </w:pPr>
      <w:r w:rsidRPr="006536AA">
        <w:rPr>
          <w:rFonts w:asciiTheme="majorHAnsi" w:hAnsiTheme="majorHAnsi"/>
          <w:b/>
          <w:i/>
          <w:sz w:val="24"/>
          <w:szCs w:val="28"/>
        </w:rPr>
        <w:t>Antisepsie</w:t>
      </w:r>
      <w:r>
        <w:rPr>
          <w:rFonts w:asciiTheme="majorHAnsi" w:hAnsiTheme="majorHAnsi"/>
          <w:sz w:val="24"/>
          <w:szCs w:val="28"/>
        </w:rPr>
        <w:t xml:space="preserve"> : ensemble des pratiques qui visent à détruire les microbes sur la peau et sur la plaie. </w:t>
      </w:r>
      <w:r w:rsidRPr="006536AA">
        <w:rPr>
          <w:rFonts w:asciiTheme="majorHAnsi" w:hAnsiTheme="majorHAnsi"/>
          <w:b/>
          <w:sz w:val="24"/>
          <w:szCs w:val="28"/>
          <w:u w:val="single"/>
        </w:rPr>
        <w:t>EX</w:t>
      </w:r>
      <w:r>
        <w:rPr>
          <w:rFonts w:asciiTheme="majorHAnsi" w:hAnsiTheme="majorHAnsi"/>
          <w:sz w:val="24"/>
          <w:szCs w:val="28"/>
        </w:rPr>
        <w:t xml:space="preserve"> : </w:t>
      </w:r>
      <w:r w:rsidRPr="006536AA">
        <w:rPr>
          <w:rFonts w:asciiTheme="majorHAnsi" w:hAnsiTheme="majorHAnsi"/>
          <w:b/>
          <w:i/>
          <w:sz w:val="24"/>
          <w:szCs w:val="28"/>
        </w:rPr>
        <w:t>vinaigre, alcool, eau de javel</w:t>
      </w:r>
    </w:p>
    <w:p w:rsidR="006536AA" w:rsidRPr="006536AA" w:rsidRDefault="006536AA" w:rsidP="006536AA">
      <w:pPr>
        <w:pStyle w:val="Paragraphedeliste"/>
        <w:numPr>
          <w:ilvl w:val="0"/>
          <w:numId w:val="14"/>
        </w:numPr>
        <w:spacing w:after="0" w:line="240" w:lineRule="auto"/>
        <w:jc w:val="both"/>
        <w:rPr>
          <w:rFonts w:asciiTheme="majorHAnsi" w:hAnsiTheme="majorHAnsi"/>
          <w:sz w:val="24"/>
          <w:szCs w:val="28"/>
        </w:rPr>
      </w:pPr>
      <w:r w:rsidRPr="006536AA">
        <w:rPr>
          <w:rFonts w:asciiTheme="majorHAnsi" w:hAnsiTheme="majorHAnsi"/>
          <w:b/>
          <w:i/>
          <w:sz w:val="24"/>
          <w:szCs w:val="28"/>
        </w:rPr>
        <w:t>Asepsie</w:t>
      </w:r>
      <w:r>
        <w:rPr>
          <w:rFonts w:asciiTheme="majorHAnsi" w:hAnsiTheme="majorHAnsi"/>
          <w:sz w:val="24"/>
          <w:szCs w:val="28"/>
        </w:rPr>
        <w:t xml:space="preserve"> : méthode visant à détruire les microbes ou à éviter l’installation des microbes sur les instruments de chirurgie. </w:t>
      </w:r>
      <w:r w:rsidRPr="006536AA">
        <w:rPr>
          <w:rFonts w:asciiTheme="majorHAnsi" w:hAnsiTheme="majorHAnsi"/>
          <w:b/>
          <w:sz w:val="24"/>
          <w:szCs w:val="28"/>
          <w:u w:val="single"/>
        </w:rPr>
        <w:t>EX</w:t>
      </w:r>
      <w:r>
        <w:rPr>
          <w:rFonts w:asciiTheme="majorHAnsi" w:hAnsiTheme="majorHAnsi"/>
          <w:sz w:val="24"/>
          <w:szCs w:val="28"/>
        </w:rPr>
        <w:t xml:space="preserve"> : </w:t>
      </w:r>
      <w:r w:rsidRPr="006536AA">
        <w:rPr>
          <w:rFonts w:asciiTheme="majorHAnsi" w:hAnsiTheme="majorHAnsi"/>
          <w:b/>
          <w:i/>
          <w:sz w:val="24"/>
          <w:szCs w:val="28"/>
        </w:rPr>
        <w:t>ébullition, stérilisation, flambage</w:t>
      </w:r>
    </w:p>
    <w:p w:rsidR="006536AA" w:rsidRPr="006536AA" w:rsidRDefault="006536AA" w:rsidP="006536AA">
      <w:pPr>
        <w:pStyle w:val="Paragraphedeliste"/>
        <w:numPr>
          <w:ilvl w:val="0"/>
          <w:numId w:val="14"/>
        </w:numPr>
        <w:spacing w:after="0" w:line="240" w:lineRule="auto"/>
        <w:jc w:val="both"/>
        <w:rPr>
          <w:rFonts w:asciiTheme="majorHAnsi" w:hAnsiTheme="majorHAnsi"/>
          <w:sz w:val="24"/>
          <w:szCs w:val="28"/>
        </w:rPr>
      </w:pPr>
      <w:r>
        <w:rPr>
          <w:rFonts w:asciiTheme="majorHAnsi" w:hAnsiTheme="majorHAnsi"/>
          <w:b/>
          <w:i/>
          <w:sz w:val="24"/>
          <w:szCs w:val="28"/>
        </w:rPr>
        <w:t>L’antibiotique :</w:t>
      </w:r>
      <w:r>
        <w:rPr>
          <w:rFonts w:asciiTheme="majorHAnsi" w:hAnsiTheme="majorHAnsi"/>
          <w:sz w:val="24"/>
          <w:szCs w:val="28"/>
        </w:rPr>
        <w:t xml:space="preserve"> médicament </w:t>
      </w:r>
      <w:r w:rsidR="003533E7">
        <w:rPr>
          <w:rFonts w:asciiTheme="majorHAnsi" w:hAnsiTheme="majorHAnsi"/>
          <w:sz w:val="24"/>
          <w:szCs w:val="28"/>
        </w:rPr>
        <w:t>empêchant</w:t>
      </w:r>
      <w:r>
        <w:rPr>
          <w:rFonts w:asciiTheme="majorHAnsi" w:hAnsiTheme="majorHAnsi"/>
          <w:sz w:val="24"/>
          <w:szCs w:val="28"/>
        </w:rPr>
        <w:t xml:space="preserve"> la multiplication de certains microbes. </w:t>
      </w:r>
      <w:r w:rsidRPr="003533E7">
        <w:rPr>
          <w:rFonts w:asciiTheme="majorHAnsi" w:hAnsiTheme="majorHAnsi"/>
          <w:b/>
          <w:sz w:val="24"/>
          <w:szCs w:val="28"/>
          <w:u w:val="single"/>
        </w:rPr>
        <w:t>EX </w:t>
      </w:r>
      <w:r>
        <w:rPr>
          <w:rFonts w:asciiTheme="majorHAnsi" w:hAnsiTheme="majorHAnsi"/>
          <w:sz w:val="24"/>
          <w:szCs w:val="28"/>
        </w:rPr>
        <w:t xml:space="preserve">: </w:t>
      </w:r>
      <w:r w:rsidRPr="003533E7">
        <w:rPr>
          <w:rFonts w:asciiTheme="majorHAnsi" w:hAnsiTheme="majorHAnsi"/>
          <w:b/>
          <w:i/>
          <w:sz w:val="24"/>
          <w:szCs w:val="28"/>
        </w:rPr>
        <w:t>pénicilline</w:t>
      </w:r>
    </w:p>
    <w:p w:rsidR="006536AA" w:rsidRPr="006536AA" w:rsidRDefault="006536AA" w:rsidP="006536AA">
      <w:pPr>
        <w:pStyle w:val="Paragraphedeliste"/>
        <w:numPr>
          <w:ilvl w:val="0"/>
          <w:numId w:val="14"/>
        </w:numPr>
        <w:spacing w:after="0" w:line="240" w:lineRule="auto"/>
        <w:jc w:val="both"/>
        <w:rPr>
          <w:rFonts w:asciiTheme="majorHAnsi" w:hAnsiTheme="majorHAnsi"/>
          <w:sz w:val="24"/>
          <w:szCs w:val="28"/>
        </w:rPr>
      </w:pPr>
      <w:r>
        <w:rPr>
          <w:rFonts w:asciiTheme="majorHAnsi" w:hAnsiTheme="majorHAnsi"/>
          <w:b/>
          <w:i/>
          <w:sz w:val="24"/>
          <w:szCs w:val="28"/>
        </w:rPr>
        <w:t>La sérothérapie :</w:t>
      </w:r>
      <w:r w:rsidR="003533E7">
        <w:rPr>
          <w:rFonts w:asciiTheme="majorHAnsi" w:hAnsiTheme="majorHAnsi"/>
          <w:sz w:val="24"/>
          <w:szCs w:val="28"/>
        </w:rPr>
        <w:t xml:space="preserve"> traitement qui se fait à base des sérums. </w:t>
      </w:r>
    </w:p>
    <w:p w:rsidR="006536AA" w:rsidRPr="006536AA" w:rsidRDefault="006536AA" w:rsidP="006536AA">
      <w:pPr>
        <w:pStyle w:val="Paragraphedeliste"/>
        <w:numPr>
          <w:ilvl w:val="0"/>
          <w:numId w:val="14"/>
        </w:numPr>
        <w:spacing w:after="0" w:line="240" w:lineRule="auto"/>
        <w:jc w:val="both"/>
        <w:rPr>
          <w:rFonts w:asciiTheme="majorHAnsi" w:hAnsiTheme="majorHAnsi"/>
          <w:sz w:val="24"/>
          <w:szCs w:val="28"/>
        </w:rPr>
      </w:pPr>
      <w:r>
        <w:rPr>
          <w:rFonts w:asciiTheme="majorHAnsi" w:hAnsiTheme="majorHAnsi"/>
          <w:b/>
          <w:i/>
          <w:sz w:val="24"/>
          <w:szCs w:val="28"/>
        </w:rPr>
        <w:t>La vaccination :</w:t>
      </w:r>
      <w:r w:rsidR="003533E7">
        <w:rPr>
          <w:rFonts w:asciiTheme="majorHAnsi" w:hAnsiTheme="majorHAnsi"/>
          <w:sz w:val="24"/>
          <w:szCs w:val="28"/>
        </w:rPr>
        <w:t xml:space="preserve"> opération qui consiste à introduire dans l’organisme d’un individu un vaccin afin de le protéger contre une maladie.</w:t>
      </w:r>
    </w:p>
    <w:p w:rsidR="00030527" w:rsidRDefault="00030527" w:rsidP="00EE5DC8">
      <w:pPr>
        <w:pStyle w:val="Paragraphedeliste"/>
        <w:numPr>
          <w:ilvl w:val="0"/>
          <w:numId w:val="92"/>
        </w:numPr>
        <w:spacing w:after="0"/>
        <w:jc w:val="both"/>
        <w:rPr>
          <w:rFonts w:asciiTheme="majorHAnsi" w:hAnsiTheme="majorHAnsi"/>
          <w:b/>
          <w:sz w:val="24"/>
          <w:szCs w:val="28"/>
          <w:u w:val="single"/>
        </w:rPr>
      </w:pPr>
      <w:r w:rsidRPr="006536AA">
        <w:rPr>
          <w:rFonts w:asciiTheme="majorHAnsi" w:hAnsiTheme="majorHAnsi"/>
          <w:b/>
          <w:sz w:val="24"/>
          <w:szCs w:val="28"/>
          <w:u w:val="single"/>
        </w:rPr>
        <w:t>LES PRINCIPALES VACCINATIONS</w:t>
      </w:r>
    </w:p>
    <w:p w:rsidR="003533E7" w:rsidRPr="003533E7" w:rsidRDefault="003533E7" w:rsidP="00EE5DC8">
      <w:pPr>
        <w:pStyle w:val="Paragraphedeliste"/>
        <w:numPr>
          <w:ilvl w:val="0"/>
          <w:numId w:val="95"/>
        </w:numPr>
        <w:spacing w:after="0"/>
        <w:jc w:val="both"/>
        <w:rPr>
          <w:rFonts w:asciiTheme="majorHAnsi" w:hAnsiTheme="majorHAnsi"/>
          <w:b/>
          <w:i/>
          <w:sz w:val="24"/>
          <w:szCs w:val="28"/>
          <w:u w:val="single"/>
        </w:rPr>
      </w:pPr>
      <w:r w:rsidRPr="003533E7">
        <w:rPr>
          <w:rFonts w:asciiTheme="majorHAnsi" w:hAnsiTheme="majorHAnsi"/>
          <w:b/>
          <w:i/>
          <w:sz w:val="24"/>
          <w:szCs w:val="28"/>
          <w:u w:val="single"/>
        </w:rPr>
        <w:t>B.C.G :</w:t>
      </w:r>
      <w:r>
        <w:rPr>
          <w:rFonts w:asciiTheme="majorHAnsi" w:hAnsiTheme="majorHAnsi"/>
          <w:sz w:val="24"/>
          <w:szCs w:val="28"/>
        </w:rPr>
        <w:t xml:space="preserve"> Bacille Calmette et Guérin</w:t>
      </w:r>
    </w:p>
    <w:p w:rsidR="003533E7" w:rsidRPr="003533E7" w:rsidRDefault="003533E7" w:rsidP="00EE5DC8">
      <w:pPr>
        <w:pStyle w:val="Paragraphedeliste"/>
        <w:numPr>
          <w:ilvl w:val="0"/>
          <w:numId w:val="95"/>
        </w:numPr>
        <w:spacing w:after="0"/>
        <w:jc w:val="both"/>
        <w:rPr>
          <w:rFonts w:asciiTheme="majorHAnsi" w:hAnsiTheme="majorHAnsi"/>
          <w:b/>
          <w:i/>
          <w:sz w:val="24"/>
          <w:szCs w:val="28"/>
          <w:u w:val="single"/>
          <w:lang w:val="en-US"/>
        </w:rPr>
      </w:pPr>
      <w:r w:rsidRPr="003533E7">
        <w:rPr>
          <w:rFonts w:asciiTheme="majorHAnsi" w:hAnsiTheme="majorHAnsi"/>
          <w:b/>
          <w:i/>
          <w:sz w:val="24"/>
          <w:szCs w:val="28"/>
          <w:u w:val="single"/>
          <w:lang w:val="en-US"/>
        </w:rPr>
        <w:t>V.P.O :</w:t>
      </w:r>
      <w:r w:rsidRPr="003533E7">
        <w:rPr>
          <w:rFonts w:asciiTheme="majorHAnsi" w:hAnsiTheme="majorHAnsi"/>
          <w:sz w:val="24"/>
          <w:szCs w:val="28"/>
          <w:lang w:val="en-US"/>
        </w:rPr>
        <w:t xml:space="preserve"> Vaccin Polio O</w:t>
      </w:r>
      <w:r>
        <w:rPr>
          <w:rFonts w:asciiTheme="majorHAnsi" w:hAnsiTheme="majorHAnsi"/>
          <w:sz w:val="24"/>
          <w:szCs w:val="28"/>
          <w:lang w:val="en-US"/>
        </w:rPr>
        <w:t>ral</w:t>
      </w:r>
    </w:p>
    <w:p w:rsidR="003533E7" w:rsidRPr="003533E7" w:rsidRDefault="003533E7" w:rsidP="00EE5DC8">
      <w:pPr>
        <w:pStyle w:val="Paragraphedeliste"/>
        <w:numPr>
          <w:ilvl w:val="0"/>
          <w:numId w:val="95"/>
        </w:numPr>
        <w:spacing w:after="0"/>
        <w:jc w:val="both"/>
        <w:rPr>
          <w:rFonts w:asciiTheme="majorHAnsi" w:hAnsiTheme="majorHAnsi"/>
          <w:b/>
          <w:i/>
          <w:sz w:val="24"/>
          <w:szCs w:val="28"/>
          <w:u w:val="single"/>
        </w:rPr>
      </w:pPr>
      <w:r w:rsidRPr="003533E7">
        <w:rPr>
          <w:rFonts w:asciiTheme="majorHAnsi" w:hAnsiTheme="majorHAnsi"/>
          <w:b/>
          <w:i/>
          <w:sz w:val="24"/>
          <w:szCs w:val="28"/>
          <w:u w:val="single"/>
        </w:rPr>
        <w:t>D.T.C :</w:t>
      </w:r>
      <w:r>
        <w:rPr>
          <w:rFonts w:asciiTheme="majorHAnsi" w:hAnsiTheme="majorHAnsi"/>
          <w:sz w:val="24"/>
          <w:szCs w:val="28"/>
        </w:rPr>
        <w:t xml:space="preserve"> Diphtérie Tétanos Coqueluche</w:t>
      </w:r>
    </w:p>
    <w:p w:rsidR="003533E7" w:rsidRPr="003533E7" w:rsidRDefault="003533E7" w:rsidP="00EE5DC8">
      <w:pPr>
        <w:pStyle w:val="Paragraphedeliste"/>
        <w:numPr>
          <w:ilvl w:val="0"/>
          <w:numId w:val="95"/>
        </w:numPr>
        <w:spacing w:after="0"/>
        <w:jc w:val="both"/>
        <w:rPr>
          <w:rFonts w:asciiTheme="majorHAnsi" w:hAnsiTheme="majorHAnsi"/>
          <w:b/>
          <w:i/>
          <w:sz w:val="24"/>
          <w:szCs w:val="28"/>
          <w:u w:val="single"/>
          <w:lang w:val="en-US"/>
        </w:rPr>
      </w:pPr>
      <w:r w:rsidRPr="003533E7">
        <w:rPr>
          <w:rFonts w:asciiTheme="majorHAnsi" w:hAnsiTheme="majorHAnsi"/>
          <w:b/>
          <w:i/>
          <w:sz w:val="24"/>
          <w:szCs w:val="28"/>
          <w:u w:val="single"/>
          <w:lang w:val="en-US"/>
        </w:rPr>
        <w:t>V.A.R :</w:t>
      </w:r>
      <w:r w:rsidRPr="003533E7">
        <w:rPr>
          <w:rFonts w:asciiTheme="majorHAnsi" w:hAnsiTheme="majorHAnsi"/>
          <w:sz w:val="24"/>
          <w:szCs w:val="28"/>
          <w:lang w:val="en-US"/>
        </w:rPr>
        <w:t xml:space="preserve"> Vaccin Anti Rou</w:t>
      </w:r>
      <w:r>
        <w:rPr>
          <w:rFonts w:asciiTheme="majorHAnsi" w:hAnsiTheme="majorHAnsi"/>
          <w:sz w:val="24"/>
          <w:szCs w:val="28"/>
          <w:lang w:val="en-US"/>
        </w:rPr>
        <w:t>geoleux</w:t>
      </w:r>
    </w:p>
    <w:p w:rsidR="003533E7" w:rsidRPr="003533E7" w:rsidRDefault="003533E7" w:rsidP="00EE5DC8">
      <w:pPr>
        <w:pStyle w:val="Paragraphedeliste"/>
        <w:numPr>
          <w:ilvl w:val="0"/>
          <w:numId w:val="95"/>
        </w:numPr>
        <w:spacing w:after="0"/>
        <w:jc w:val="both"/>
        <w:rPr>
          <w:rFonts w:asciiTheme="majorHAnsi" w:hAnsiTheme="majorHAnsi"/>
          <w:b/>
          <w:i/>
          <w:sz w:val="24"/>
          <w:szCs w:val="28"/>
          <w:u w:val="single"/>
          <w:lang w:val="en-US"/>
        </w:rPr>
      </w:pPr>
      <w:r w:rsidRPr="003533E7">
        <w:rPr>
          <w:rFonts w:asciiTheme="majorHAnsi" w:hAnsiTheme="majorHAnsi"/>
          <w:b/>
          <w:i/>
          <w:sz w:val="24"/>
          <w:szCs w:val="28"/>
          <w:u w:val="single"/>
          <w:lang w:val="en-US"/>
        </w:rPr>
        <w:t>V.A.A :</w:t>
      </w:r>
      <w:r w:rsidRPr="003533E7">
        <w:rPr>
          <w:rFonts w:asciiTheme="majorHAnsi" w:hAnsiTheme="majorHAnsi"/>
          <w:sz w:val="24"/>
          <w:szCs w:val="28"/>
          <w:lang w:val="en-US"/>
        </w:rPr>
        <w:t xml:space="preserve">  Vaccin Anti Amaril</w:t>
      </w:r>
    </w:p>
    <w:p w:rsidR="006536AA" w:rsidRPr="003533E7" w:rsidRDefault="006536AA" w:rsidP="006536AA">
      <w:pPr>
        <w:spacing w:after="0"/>
        <w:jc w:val="both"/>
        <w:rPr>
          <w:rFonts w:asciiTheme="majorHAnsi" w:hAnsiTheme="majorHAnsi"/>
          <w:b/>
          <w:sz w:val="24"/>
          <w:szCs w:val="28"/>
          <w:u w:val="single"/>
          <w:lang w:val="en-US"/>
        </w:rPr>
      </w:pPr>
      <w:r w:rsidRPr="003533E7">
        <w:rPr>
          <w:rFonts w:asciiTheme="majorHAnsi" w:hAnsiTheme="majorHAnsi"/>
          <w:b/>
          <w:sz w:val="24"/>
          <w:szCs w:val="28"/>
          <w:u w:val="single"/>
          <w:lang w:val="en-US"/>
        </w:rPr>
        <w:t xml:space="preserve">   </w:t>
      </w:r>
    </w:p>
    <w:p w:rsidR="00F80D5F" w:rsidRPr="00AB43DA" w:rsidRDefault="00F80D5F" w:rsidP="00F80D5F">
      <w:pPr>
        <w:rPr>
          <w:rFonts w:ascii="Californian FB" w:hAnsi="Californian FB"/>
          <w:b/>
          <w:sz w:val="40"/>
          <w:szCs w:val="28"/>
          <w:lang w:val="en-US"/>
        </w:rPr>
      </w:pPr>
      <w:r w:rsidRPr="00AB43DA">
        <w:rPr>
          <w:rFonts w:ascii="Californian FB" w:hAnsi="Californian FB"/>
          <w:b/>
          <w:sz w:val="40"/>
          <w:szCs w:val="28"/>
          <w:lang w:val="en-US"/>
        </w:rPr>
        <w:t xml:space="preserve">     </w:t>
      </w:r>
    </w:p>
    <w:p w:rsidR="00030527" w:rsidRPr="00F80D5F" w:rsidRDefault="00F80D5F" w:rsidP="00F80D5F">
      <w:pPr>
        <w:rPr>
          <w:rFonts w:ascii="Californian FB" w:hAnsi="Californian FB"/>
          <w:b/>
          <w:sz w:val="32"/>
          <w:szCs w:val="28"/>
          <w:u w:val="thick"/>
        </w:rPr>
      </w:pPr>
      <w:r w:rsidRPr="00AB43DA">
        <w:rPr>
          <w:rFonts w:ascii="Californian FB" w:hAnsi="Californian FB"/>
          <w:b/>
          <w:sz w:val="40"/>
          <w:szCs w:val="28"/>
          <w:lang w:val="en-US"/>
        </w:rPr>
        <w:t xml:space="preserve">  </w:t>
      </w:r>
      <w:r w:rsidR="00030527" w:rsidRPr="00D57C4D">
        <w:rPr>
          <w:rFonts w:ascii="Californian FB" w:hAnsi="Californian FB"/>
          <w:b/>
          <w:sz w:val="40"/>
          <w:szCs w:val="28"/>
          <w:u w:val="single"/>
        </w:rPr>
        <w:t>CHAP3 </w:t>
      </w:r>
      <w:r w:rsidR="00030527" w:rsidRPr="00F80D5F">
        <w:rPr>
          <w:rFonts w:ascii="Californian FB" w:hAnsi="Californian FB"/>
          <w:b/>
          <w:sz w:val="40"/>
          <w:szCs w:val="28"/>
        </w:rPr>
        <w:t>:</w:t>
      </w:r>
      <w:r>
        <w:rPr>
          <w:rFonts w:ascii="Californian FB" w:hAnsi="Californian FB"/>
          <w:b/>
          <w:sz w:val="40"/>
          <w:szCs w:val="28"/>
        </w:rPr>
        <w:t xml:space="preserve">   </w:t>
      </w:r>
      <w:r w:rsidR="00030527" w:rsidRPr="00F80D5F">
        <w:rPr>
          <w:rFonts w:ascii="Californian FB" w:hAnsi="Californian FB"/>
          <w:b/>
          <w:sz w:val="40"/>
          <w:szCs w:val="28"/>
        </w:rPr>
        <w:t xml:space="preserve"> </w:t>
      </w:r>
      <w:r w:rsidR="00030527" w:rsidRPr="00F80D5F">
        <w:rPr>
          <w:rFonts w:ascii="Californian FB" w:hAnsi="Californian FB"/>
          <w:b/>
          <w:sz w:val="32"/>
          <w:szCs w:val="28"/>
          <w:u w:val="double"/>
        </w:rPr>
        <w:t xml:space="preserve">LES MALADIES SANGUINES ET </w:t>
      </w:r>
      <w:r w:rsidRPr="00F80D5F">
        <w:rPr>
          <w:rFonts w:ascii="Californian FB" w:hAnsi="Californian FB"/>
          <w:b/>
          <w:sz w:val="32"/>
          <w:szCs w:val="28"/>
          <w:u w:val="double"/>
        </w:rPr>
        <w:t xml:space="preserve">  </w:t>
      </w:r>
      <w:r w:rsidR="00030527" w:rsidRPr="00F80D5F">
        <w:rPr>
          <w:rFonts w:ascii="Californian FB" w:hAnsi="Californian FB"/>
          <w:b/>
          <w:sz w:val="32"/>
          <w:szCs w:val="28"/>
          <w:u w:val="double"/>
        </w:rPr>
        <w:t>CARDIOVASCULAIRES</w:t>
      </w:r>
    </w:p>
    <w:p w:rsidR="00F80D5F" w:rsidRPr="00F80D5F" w:rsidRDefault="00F80D5F" w:rsidP="00EE5DC8">
      <w:pPr>
        <w:pStyle w:val="Paragraphedeliste"/>
        <w:numPr>
          <w:ilvl w:val="0"/>
          <w:numId w:val="96"/>
        </w:numPr>
        <w:jc w:val="both"/>
        <w:rPr>
          <w:rFonts w:asciiTheme="majorHAnsi" w:hAnsiTheme="majorHAnsi"/>
          <w:b/>
          <w:sz w:val="28"/>
          <w:szCs w:val="28"/>
          <w:u w:val="thick"/>
        </w:rPr>
      </w:pPr>
      <w:r w:rsidRPr="00F80D5F">
        <w:rPr>
          <w:rFonts w:asciiTheme="majorHAnsi" w:hAnsiTheme="majorHAnsi"/>
          <w:b/>
          <w:sz w:val="28"/>
          <w:szCs w:val="28"/>
          <w:u w:val="thick"/>
        </w:rPr>
        <w:t>LES MALADIES SANGUINES</w:t>
      </w:r>
    </w:p>
    <w:p w:rsidR="00F80D5F" w:rsidRDefault="00F80D5F" w:rsidP="00EE5DC8">
      <w:pPr>
        <w:pStyle w:val="Paragraphedeliste"/>
        <w:numPr>
          <w:ilvl w:val="0"/>
          <w:numId w:val="97"/>
        </w:numPr>
        <w:spacing w:after="0" w:line="240" w:lineRule="auto"/>
        <w:jc w:val="both"/>
        <w:rPr>
          <w:rFonts w:asciiTheme="majorHAnsi" w:hAnsiTheme="majorHAnsi"/>
          <w:b/>
          <w:sz w:val="28"/>
          <w:szCs w:val="28"/>
          <w:u w:val="thick"/>
        </w:rPr>
      </w:pPr>
      <w:r w:rsidRPr="00F80D5F">
        <w:rPr>
          <w:rFonts w:asciiTheme="majorHAnsi" w:hAnsiTheme="majorHAnsi"/>
          <w:b/>
          <w:sz w:val="28"/>
          <w:szCs w:val="28"/>
          <w:u w:val="thick"/>
        </w:rPr>
        <w:t>L’anémie</w:t>
      </w:r>
    </w:p>
    <w:p w:rsidR="00F80D5F" w:rsidRDefault="00F80D5F" w:rsidP="003A1AC3">
      <w:pPr>
        <w:spacing w:after="0" w:line="240" w:lineRule="auto"/>
        <w:jc w:val="both"/>
        <w:rPr>
          <w:rFonts w:asciiTheme="majorHAnsi" w:hAnsiTheme="majorHAnsi"/>
          <w:sz w:val="24"/>
          <w:szCs w:val="28"/>
        </w:rPr>
      </w:pPr>
      <w:r w:rsidRPr="000A7F35">
        <w:rPr>
          <w:rFonts w:asciiTheme="majorHAnsi" w:hAnsiTheme="majorHAnsi"/>
          <w:b/>
          <w:sz w:val="28"/>
          <w:szCs w:val="28"/>
        </w:rPr>
        <w:t xml:space="preserve">    </w:t>
      </w:r>
      <w:r>
        <w:rPr>
          <w:rFonts w:asciiTheme="majorHAnsi" w:hAnsiTheme="majorHAnsi"/>
          <w:sz w:val="24"/>
          <w:szCs w:val="28"/>
        </w:rPr>
        <w:t>C’est la pauvreté du sang en hémoglobine due le plus souvent à une diminution du nombre de globules rouges ou hématie. Elle est causée par :</w:t>
      </w:r>
    </w:p>
    <w:p w:rsidR="00F80D5F" w:rsidRPr="000A7F35" w:rsidRDefault="000A7F35" w:rsidP="003A1AC3">
      <w:pPr>
        <w:pStyle w:val="Paragraphedeliste"/>
        <w:numPr>
          <w:ilvl w:val="0"/>
          <w:numId w:val="14"/>
        </w:numPr>
        <w:spacing w:after="0" w:line="240" w:lineRule="auto"/>
        <w:jc w:val="both"/>
        <w:rPr>
          <w:rFonts w:asciiTheme="majorHAnsi" w:hAnsiTheme="majorHAnsi"/>
          <w:i/>
          <w:sz w:val="24"/>
          <w:szCs w:val="28"/>
        </w:rPr>
      </w:pPr>
      <w:r w:rsidRPr="000A7F35">
        <w:rPr>
          <w:rFonts w:asciiTheme="majorHAnsi" w:hAnsiTheme="majorHAnsi"/>
          <w:i/>
          <w:sz w:val="24"/>
          <w:szCs w:val="28"/>
        </w:rPr>
        <w:t>Une fabrication insuffisante d’hématie dans la moelle osseuse</w:t>
      </w:r>
    </w:p>
    <w:p w:rsidR="000A7F35" w:rsidRPr="000A7F35" w:rsidRDefault="000A7F35" w:rsidP="003A1AC3">
      <w:pPr>
        <w:pStyle w:val="Paragraphedeliste"/>
        <w:numPr>
          <w:ilvl w:val="0"/>
          <w:numId w:val="14"/>
        </w:numPr>
        <w:spacing w:after="0" w:line="240" w:lineRule="auto"/>
        <w:jc w:val="both"/>
        <w:rPr>
          <w:rFonts w:asciiTheme="majorHAnsi" w:hAnsiTheme="majorHAnsi"/>
          <w:i/>
          <w:sz w:val="24"/>
          <w:szCs w:val="28"/>
        </w:rPr>
      </w:pPr>
      <w:r w:rsidRPr="000A7F35">
        <w:rPr>
          <w:rFonts w:asciiTheme="majorHAnsi" w:hAnsiTheme="majorHAnsi"/>
          <w:i/>
          <w:sz w:val="24"/>
          <w:szCs w:val="28"/>
        </w:rPr>
        <w:t>Une destruction rapide des globules</w:t>
      </w:r>
    </w:p>
    <w:p w:rsidR="000A7F35" w:rsidRPr="000A7F35" w:rsidRDefault="000A7F35" w:rsidP="003A1AC3">
      <w:pPr>
        <w:pStyle w:val="Paragraphedeliste"/>
        <w:numPr>
          <w:ilvl w:val="0"/>
          <w:numId w:val="14"/>
        </w:numPr>
        <w:spacing w:after="0" w:line="240" w:lineRule="auto"/>
        <w:jc w:val="both"/>
        <w:rPr>
          <w:rFonts w:asciiTheme="majorHAnsi" w:hAnsiTheme="majorHAnsi"/>
          <w:i/>
          <w:sz w:val="24"/>
          <w:szCs w:val="28"/>
        </w:rPr>
      </w:pPr>
      <w:r w:rsidRPr="000A7F35">
        <w:rPr>
          <w:rFonts w:asciiTheme="majorHAnsi" w:hAnsiTheme="majorHAnsi"/>
          <w:i/>
          <w:sz w:val="24"/>
          <w:szCs w:val="28"/>
        </w:rPr>
        <w:t>Des hémorragies</w:t>
      </w:r>
    </w:p>
    <w:p w:rsidR="000A7F35" w:rsidRPr="000A7F35" w:rsidRDefault="000A7F35" w:rsidP="003A1AC3">
      <w:pPr>
        <w:pStyle w:val="Paragraphedeliste"/>
        <w:numPr>
          <w:ilvl w:val="0"/>
          <w:numId w:val="14"/>
        </w:numPr>
        <w:spacing w:after="0" w:line="240" w:lineRule="auto"/>
        <w:jc w:val="both"/>
        <w:rPr>
          <w:rFonts w:asciiTheme="majorHAnsi" w:hAnsiTheme="majorHAnsi"/>
          <w:i/>
          <w:sz w:val="24"/>
          <w:szCs w:val="28"/>
        </w:rPr>
      </w:pPr>
      <w:r w:rsidRPr="000A7F35">
        <w:rPr>
          <w:rFonts w:asciiTheme="majorHAnsi" w:hAnsiTheme="majorHAnsi"/>
          <w:i/>
          <w:sz w:val="24"/>
          <w:szCs w:val="28"/>
        </w:rPr>
        <w:t>Une alimentation pauvre en protide, en fer et en vitamine</w:t>
      </w:r>
    </w:p>
    <w:p w:rsidR="00F80D5F" w:rsidRDefault="00F80D5F" w:rsidP="00EE5DC8">
      <w:pPr>
        <w:pStyle w:val="Paragraphedeliste"/>
        <w:numPr>
          <w:ilvl w:val="0"/>
          <w:numId w:val="97"/>
        </w:numPr>
        <w:spacing w:after="0"/>
        <w:jc w:val="both"/>
        <w:rPr>
          <w:rFonts w:asciiTheme="majorHAnsi" w:hAnsiTheme="majorHAnsi"/>
          <w:b/>
          <w:sz w:val="28"/>
          <w:szCs w:val="28"/>
          <w:u w:val="thick"/>
        </w:rPr>
      </w:pPr>
      <w:r w:rsidRPr="00F80D5F">
        <w:rPr>
          <w:rFonts w:asciiTheme="majorHAnsi" w:hAnsiTheme="majorHAnsi"/>
          <w:b/>
          <w:sz w:val="28"/>
          <w:szCs w:val="28"/>
          <w:u w:val="thick"/>
        </w:rPr>
        <w:t>La polyglobulie</w:t>
      </w:r>
    </w:p>
    <w:p w:rsidR="000A7F35" w:rsidRPr="000A7F35" w:rsidRDefault="000A7F35" w:rsidP="003A1AC3">
      <w:pPr>
        <w:spacing w:after="0"/>
        <w:jc w:val="both"/>
        <w:rPr>
          <w:rFonts w:asciiTheme="majorHAnsi" w:hAnsiTheme="majorHAnsi"/>
          <w:sz w:val="24"/>
          <w:szCs w:val="28"/>
        </w:rPr>
      </w:pPr>
      <w:r w:rsidRPr="000A7F35">
        <w:rPr>
          <w:rFonts w:asciiTheme="majorHAnsi" w:hAnsiTheme="majorHAnsi"/>
          <w:sz w:val="28"/>
          <w:szCs w:val="28"/>
        </w:rPr>
        <w:t xml:space="preserve">   </w:t>
      </w:r>
      <w:r>
        <w:rPr>
          <w:rFonts w:asciiTheme="majorHAnsi" w:hAnsiTheme="majorHAnsi"/>
          <w:sz w:val="24"/>
          <w:szCs w:val="28"/>
        </w:rPr>
        <w:t>C’est l’augmentation du nombre de globules rouges dans le sang.</w:t>
      </w:r>
    </w:p>
    <w:p w:rsidR="00F80D5F" w:rsidRDefault="00F80D5F" w:rsidP="00EE5DC8">
      <w:pPr>
        <w:pStyle w:val="Paragraphedeliste"/>
        <w:numPr>
          <w:ilvl w:val="0"/>
          <w:numId w:val="97"/>
        </w:numPr>
        <w:spacing w:after="0" w:line="240" w:lineRule="auto"/>
        <w:jc w:val="both"/>
        <w:rPr>
          <w:rFonts w:asciiTheme="majorHAnsi" w:hAnsiTheme="majorHAnsi"/>
          <w:b/>
          <w:sz w:val="28"/>
          <w:szCs w:val="28"/>
          <w:u w:val="thick"/>
        </w:rPr>
      </w:pPr>
      <w:r w:rsidRPr="00F80D5F">
        <w:rPr>
          <w:rFonts w:asciiTheme="majorHAnsi" w:hAnsiTheme="majorHAnsi"/>
          <w:b/>
          <w:sz w:val="28"/>
          <w:szCs w:val="28"/>
          <w:u w:val="thick"/>
        </w:rPr>
        <w:t>La leucémie</w:t>
      </w:r>
    </w:p>
    <w:p w:rsidR="000A7F35" w:rsidRPr="000A7F35" w:rsidRDefault="000A7F35" w:rsidP="003A1AC3">
      <w:pPr>
        <w:spacing w:after="0" w:line="240" w:lineRule="auto"/>
        <w:jc w:val="both"/>
        <w:rPr>
          <w:rFonts w:asciiTheme="majorHAnsi" w:hAnsiTheme="majorHAnsi"/>
          <w:sz w:val="24"/>
          <w:szCs w:val="28"/>
        </w:rPr>
      </w:pPr>
      <w:r w:rsidRPr="000A7F35">
        <w:rPr>
          <w:rFonts w:asciiTheme="majorHAnsi" w:hAnsiTheme="majorHAnsi"/>
          <w:b/>
          <w:sz w:val="28"/>
          <w:szCs w:val="28"/>
        </w:rPr>
        <w:t xml:space="preserve">  </w:t>
      </w:r>
      <w:r>
        <w:rPr>
          <w:rFonts w:asciiTheme="majorHAnsi" w:hAnsiTheme="majorHAnsi"/>
          <w:b/>
          <w:sz w:val="28"/>
          <w:szCs w:val="28"/>
        </w:rPr>
        <w:t xml:space="preserve">     </w:t>
      </w:r>
      <w:r>
        <w:rPr>
          <w:rFonts w:asciiTheme="majorHAnsi" w:hAnsiTheme="majorHAnsi"/>
          <w:sz w:val="24"/>
          <w:szCs w:val="28"/>
        </w:rPr>
        <w:t>C’est une anomalie caractérisée par une prolifération anormale des globules blancs (augmentation rapide et importante).</w:t>
      </w:r>
    </w:p>
    <w:p w:rsidR="00F80D5F" w:rsidRDefault="00F80D5F" w:rsidP="00EE5DC8">
      <w:pPr>
        <w:pStyle w:val="Paragraphedeliste"/>
        <w:numPr>
          <w:ilvl w:val="0"/>
          <w:numId w:val="97"/>
        </w:numPr>
        <w:spacing w:after="0" w:line="240" w:lineRule="auto"/>
        <w:jc w:val="both"/>
        <w:rPr>
          <w:rFonts w:asciiTheme="majorHAnsi" w:hAnsiTheme="majorHAnsi"/>
          <w:b/>
          <w:sz w:val="28"/>
          <w:szCs w:val="28"/>
          <w:u w:val="thick"/>
        </w:rPr>
      </w:pPr>
      <w:r w:rsidRPr="00F80D5F">
        <w:rPr>
          <w:rFonts w:asciiTheme="majorHAnsi" w:hAnsiTheme="majorHAnsi"/>
          <w:b/>
          <w:sz w:val="28"/>
          <w:szCs w:val="28"/>
          <w:u w:val="thick"/>
        </w:rPr>
        <w:t>L’hémophilie</w:t>
      </w:r>
    </w:p>
    <w:p w:rsidR="000A7F35" w:rsidRPr="000A7F35" w:rsidRDefault="000A7F35" w:rsidP="003A1AC3">
      <w:pPr>
        <w:spacing w:after="0" w:line="240" w:lineRule="auto"/>
        <w:jc w:val="both"/>
        <w:rPr>
          <w:rFonts w:asciiTheme="majorHAnsi" w:hAnsiTheme="majorHAnsi"/>
          <w:sz w:val="24"/>
          <w:szCs w:val="28"/>
        </w:rPr>
      </w:pPr>
      <w:r w:rsidRPr="000A7F35">
        <w:rPr>
          <w:rFonts w:asciiTheme="majorHAnsi" w:hAnsiTheme="majorHAnsi"/>
          <w:b/>
          <w:sz w:val="28"/>
          <w:szCs w:val="28"/>
        </w:rPr>
        <w:t xml:space="preserve"> </w:t>
      </w:r>
      <w:r w:rsidRPr="000A7F35">
        <w:rPr>
          <w:rFonts w:asciiTheme="majorHAnsi" w:hAnsiTheme="majorHAnsi"/>
          <w:sz w:val="24"/>
          <w:szCs w:val="28"/>
        </w:rPr>
        <w:t xml:space="preserve"> </w:t>
      </w:r>
      <w:r>
        <w:rPr>
          <w:rFonts w:asciiTheme="majorHAnsi" w:hAnsiTheme="majorHAnsi"/>
          <w:sz w:val="24"/>
          <w:szCs w:val="28"/>
        </w:rPr>
        <w:t xml:space="preserve">       C’est une anomalie héréditaire qui n’attaque que les hommes. Elle est due à un défaut de la coagulation du sang.</w:t>
      </w:r>
    </w:p>
    <w:p w:rsidR="00F80D5F" w:rsidRDefault="00F80D5F" w:rsidP="00EE5DC8">
      <w:pPr>
        <w:pStyle w:val="Paragraphedeliste"/>
        <w:numPr>
          <w:ilvl w:val="0"/>
          <w:numId w:val="97"/>
        </w:numPr>
        <w:spacing w:after="0" w:line="240" w:lineRule="auto"/>
        <w:jc w:val="both"/>
        <w:rPr>
          <w:rFonts w:asciiTheme="majorHAnsi" w:hAnsiTheme="majorHAnsi"/>
          <w:b/>
          <w:sz w:val="28"/>
          <w:szCs w:val="28"/>
          <w:u w:val="thick"/>
        </w:rPr>
      </w:pPr>
      <w:r w:rsidRPr="00F80D5F">
        <w:rPr>
          <w:rFonts w:asciiTheme="majorHAnsi" w:hAnsiTheme="majorHAnsi"/>
          <w:b/>
          <w:sz w:val="28"/>
          <w:szCs w:val="28"/>
          <w:u w:val="thick"/>
        </w:rPr>
        <w:t>La drépanocytose</w:t>
      </w:r>
    </w:p>
    <w:p w:rsidR="000A7F35" w:rsidRDefault="000A7F35" w:rsidP="003A1AC3">
      <w:pPr>
        <w:spacing w:after="0" w:line="240" w:lineRule="auto"/>
        <w:jc w:val="both"/>
        <w:rPr>
          <w:rFonts w:asciiTheme="majorHAnsi" w:hAnsiTheme="majorHAnsi"/>
          <w:sz w:val="24"/>
          <w:szCs w:val="28"/>
        </w:rPr>
      </w:pPr>
      <w:r w:rsidRPr="000A7F35">
        <w:rPr>
          <w:rFonts w:asciiTheme="majorHAnsi" w:hAnsiTheme="majorHAnsi"/>
          <w:b/>
          <w:sz w:val="28"/>
          <w:szCs w:val="28"/>
        </w:rPr>
        <w:t xml:space="preserve">        </w:t>
      </w:r>
      <w:r>
        <w:rPr>
          <w:rFonts w:asciiTheme="majorHAnsi" w:hAnsiTheme="majorHAnsi"/>
          <w:sz w:val="24"/>
          <w:szCs w:val="28"/>
        </w:rPr>
        <w:t xml:space="preserve">Encore appelé anomalie falciforme, elle est la déformation des globules rouges provoquant de graves anémies. </w:t>
      </w:r>
    </w:p>
    <w:p w:rsidR="00812B39" w:rsidRDefault="00812B39" w:rsidP="003A1AC3">
      <w:pPr>
        <w:spacing w:after="0" w:line="240" w:lineRule="auto"/>
        <w:jc w:val="both"/>
        <w:rPr>
          <w:rFonts w:asciiTheme="majorHAnsi" w:hAnsiTheme="majorHAnsi"/>
          <w:sz w:val="24"/>
          <w:szCs w:val="28"/>
        </w:rPr>
      </w:pPr>
      <w:r>
        <w:rPr>
          <w:rFonts w:asciiTheme="majorHAnsi" w:hAnsiTheme="majorHAnsi"/>
          <w:sz w:val="24"/>
          <w:szCs w:val="28"/>
        </w:rPr>
        <w:t xml:space="preserve">         L’hémoglobine A (HbA) est le pigment normal des hématies chez l’adulte.</w:t>
      </w:r>
    </w:p>
    <w:p w:rsidR="00812B39" w:rsidRPr="000A7F35" w:rsidRDefault="00812B39" w:rsidP="003A1AC3">
      <w:pPr>
        <w:spacing w:after="0" w:line="240" w:lineRule="auto"/>
        <w:jc w:val="both"/>
        <w:rPr>
          <w:rFonts w:asciiTheme="majorHAnsi" w:hAnsiTheme="majorHAnsi"/>
          <w:sz w:val="24"/>
          <w:szCs w:val="28"/>
        </w:rPr>
      </w:pPr>
      <w:r>
        <w:rPr>
          <w:rFonts w:asciiTheme="majorHAnsi" w:hAnsiTheme="majorHAnsi"/>
          <w:sz w:val="24"/>
          <w:szCs w:val="28"/>
        </w:rPr>
        <w:t xml:space="preserve">         La drépanocytose est due à une variété d’hémoglobines anormales appelées S (HbS)</w:t>
      </w:r>
    </w:p>
    <w:p w:rsidR="00812B39" w:rsidRPr="00812B39" w:rsidRDefault="00F80D5F" w:rsidP="00EE5DC8">
      <w:pPr>
        <w:pStyle w:val="Paragraphedeliste"/>
        <w:numPr>
          <w:ilvl w:val="0"/>
          <w:numId w:val="98"/>
        </w:numPr>
        <w:spacing w:after="0" w:line="240" w:lineRule="auto"/>
        <w:jc w:val="both"/>
        <w:rPr>
          <w:rFonts w:asciiTheme="majorHAnsi" w:hAnsiTheme="majorHAnsi"/>
          <w:b/>
          <w:sz w:val="28"/>
          <w:szCs w:val="28"/>
          <w:u w:val="thick"/>
        </w:rPr>
      </w:pPr>
      <w:r w:rsidRPr="00F80D5F">
        <w:rPr>
          <w:rFonts w:asciiTheme="majorHAnsi" w:hAnsiTheme="majorHAnsi"/>
          <w:b/>
          <w:sz w:val="28"/>
          <w:szCs w:val="28"/>
          <w:u w:val="thick"/>
        </w:rPr>
        <w:t>Manifestation de la drépanocytose</w:t>
      </w:r>
      <w:r w:rsidR="00812B39">
        <w:rPr>
          <w:rFonts w:asciiTheme="majorHAnsi" w:hAnsiTheme="majorHAnsi"/>
          <w:b/>
          <w:sz w:val="28"/>
          <w:szCs w:val="28"/>
          <w:u w:val="thick"/>
        </w:rPr>
        <w:t xml:space="preserve"> </w:t>
      </w:r>
    </w:p>
    <w:p w:rsidR="00812B39" w:rsidRDefault="00812B39" w:rsidP="003A1AC3">
      <w:pPr>
        <w:spacing w:after="0" w:line="240" w:lineRule="auto"/>
        <w:jc w:val="both"/>
        <w:rPr>
          <w:rFonts w:asciiTheme="majorHAnsi" w:hAnsiTheme="majorHAnsi"/>
          <w:sz w:val="24"/>
          <w:szCs w:val="28"/>
        </w:rPr>
      </w:pPr>
      <w:r w:rsidRPr="00812B39">
        <w:rPr>
          <w:rFonts w:asciiTheme="majorHAnsi" w:hAnsiTheme="majorHAnsi"/>
          <w:b/>
          <w:sz w:val="28"/>
          <w:szCs w:val="28"/>
        </w:rPr>
        <w:t xml:space="preserve">       </w:t>
      </w:r>
      <w:r>
        <w:rPr>
          <w:rFonts w:asciiTheme="majorHAnsi" w:hAnsiTheme="majorHAnsi"/>
          <w:sz w:val="24"/>
          <w:szCs w:val="28"/>
        </w:rPr>
        <w:t>Elle se manifeste par :</w:t>
      </w:r>
    </w:p>
    <w:p w:rsidR="00812B39" w:rsidRPr="00812B39" w:rsidRDefault="00812B39" w:rsidP="003A1AC3">
      <w:pPr>
        <w:pStyle w:val="Paragraphedeliste"/>
        <w:numPr>
          <w:ilvl w:val="0"/>
          <w:numId w:val="14"/>
        </w:numPr>
        <w:spacing w:after="0" w:line="240" w:lineRule="auto"/>
        <w:jc w:val="both"/>
        <w:rPr>
          <w:rFonts w:asciiTheme="majorHAnsi" w:hAnsiTheme="majorHAnsi"/>
          <w:b/>
          <w:i/>
          <w:sz w:val="24"/>
          <w:szCs w:val="28"/>
        </w:rPr>
      </w:pPr>
      <w:r w:rsidRPr="00812B39">
        <w:rPr>
          <w:rFonts w:asciiTheme="majorHAnsi" w:hAnsiTheme="majorHAnsi"/>
          <w:b/>
          <w:i/>
          <w:sz w:val="24"/>
          <w:szCs w:val="28"/>
        </w:rPr>
        <w:t>Les troubles circulatoires et pulmonaires</w:t>
      </w:r>
    </w:p>
    <w:p w:rsidR="00812B39" w:rsidRPr="00812B39" w:rsidRDefault="00812B39" w:rsidP="003A1AC3">
      <w:pPr>
        <w:pStyle w:val="Paragraphedeliste"/>
        <w:numPr>
          <w:ilvl w:val="0"/>
          <w:numId w:val="14"/>
        </w:numPr>
        <w:spacing w:after="0" w:line="240" w:lineRule="auto"/>
        <w:jc w:val="both"/>
        <w:rPr>
          <w:rFonts w:asciiTheme="majorHAnsi" w:hAnsiTheme="majorHAnsi"/>
          <w:b/>
          <w:i/>
          <w:sz w:val="24"/>
          <w:szCs w:val="28"/>
        </w:rPr>
      </w:pPr>
      <w:r w:rsidRPr="00812B39">
        <w:rPr>
          <w:rFonts w:asciiTheme="majorHAnsi" w:hAnsiTheme="majorHAnsi"/>
          <w:b/>
          <w:i/>
          <w:sz w:val="24"/>
          <w:szCs w:val="28"/>
        </w:rPr>
        <w:t>La fatigue du cœur</w:t>
      </w:r>
    </w:p>
    <w:p w:rsidR="00812B39" w:rsidRPr="00812B39" w:rsidRDefault="00812B39" w:rsidP="003A1AC3">
      <w:pPr>
        <w:pStyle w:val="Paragraphedeliste"/>
        <w:numPr>
          <w:ilvl w:val="0"/>
          <w:numId w:val="14"/>
        </w:numPr>
        <w:spacing w:after="0" w:line="240" w:lineRule="auto"/>
        <w:jc w:val="both"/>
        <w:rPr>
          <w:rFonts w:asciiTheme="majorHAnsi" w:hAnsiTheme="majorHAnsi"/>
          <w:b/>
          <w:i/>
          <w:sz w:val="24"/>
          <w:szCs w:val="28"/>
        </w:rPr>
      </w:pPr>
      <w:r w:rsidRPr="00812B39">
        <w:rPr>
          <w:rFonts w:asciiTheme="majorHAnsi" w:hAnsiTheme="majorHAnsi"/>
          <w:b/>
          <w:i/>
          <w:sz w:val="24"/>
          <w:szCs w:val="28"/>
        </w:rPr>
        <w:t>Les douleurs</w:t>
      </w:r>
    </w:p>
    <w:p w:rsidR="00812B39" w:rsidRPr="00812B39" w:rsidRDefault="00812B39" w:rsidP="003A1AC3">
      <w:pPr>
        <w:pStyle w:val="Paragraphedeliste"/>
        <w:numPr>
          <w:ilvl w:val="0"/>
          <w:numId w:val="14"/>
        </w:numPr>
        <w:spacing w:after="0" w:line="240" w:lineRule="auto"/>
        <w:jc w:val="both"/>
        <w:rPr>
          <w:rFonts w:asciiTheme="majorHAnsi" w:hAnsiTheme="majorHAnsi"/>
          <w:b/>
          <w:i/>
          <w:sz w:val="24"/>
          <w:szCs w:val="28"/>
        </w:rPr>
      </w:pPr>
      <w:r w:rsidRPr="00812B39">
        <w:rPr>
          <w:rFonts w:asciiTheme="majorHAnsi" w:hAnsiTheme="majorHAnsi"/>
          <w:b/>
          <w:i/>
          <w:sz w:val="24"/>
          <w:szCs w:val="28"/>
        </w:rPr>
        <w:t>Les infections</w:t>
      </w:r>
    </w:p>
    <w:p w:rsidR="00812B39" w:rsidRPr="00812B39" w:rsidRDefault="00812B39" w:rsidP="003A1AC3">
      <w:pPr>
        <w:pStyle w:val="Paragraphedeliste"/>
        <w:numPr>
          <w:ilvl w:val="0"/>
          <w:numId w:val="14"/>
        </w:numPr>
        <w:spacing w:after="0" w:line="240" w:lineRule="auto"/>
        <w:jc w:val="both"/>
        <w:rPr>
          <w:rFonts w:asciiTheme="majorHAnsi" w:hAnsiTheme="majorHAnsi"/>
          <w:b/>
          <w:i/>
          <w:sz w:val="24"/>
          <w:szCs w:val="28"/>
        </w:rPr>
      </w:pPr>
      <w:r w:rsidRPr="00812B39">
        <w:rPr>
          <w:rFonts w:asciiTheme="majorHAnsi" w:hAnsiTheme="majorHAnsi"/>
          <w:b/>
          <w:i/>
          <w:sz w:val="24"/>
          <w:szCs w:val="28"/>
        </w:rPr>
        <w:lastRenderedPageBreak/>
        <w:t>Les déformations du squelette</w:t>
      </w:r>
    </w:p>
    <w:p w:rsidR="00812B39" w:rsidRDefault="00812B39" w:rsidP="003A1AC3">
      <w:pPr>
        <w:pStyle w:val="Paragraphedeliste"/>
        <w:numPr>
          <w:ilvl w:val="0"/>
          <w:numId w:val="14"/>
        </w:numPr>
        <w:spacing w:after="0" w:line="240" w:lineRule="auto"/>
        <w:jc w:val="both"/>
        <w:rPr>
          <w:rFonts w:asciiTheme="majorHAnsi" w:hAnsiTheme="majorHAnsi"/>
          <w:b/>
          <w:i/>
          <w:sz w:val="24"/>
          <w:szCs w:val="28"/>
        </w:rPr>
      </w:pPr>
      <w:r w:rsidRPr="00812B39">
        <w:rPr>
          <w:rFonts w:asciiTheme="majorHAnsi" w:hAnsiTheme="majorHAnsi"/>
          <w:b/>
          <w:i/>
          <w:sz w:val="24"/>
          <w:szCs w:val="28"/>
        </w:rPr>
        <w:t>La cécité</w:t>
      </w:r>
    </w:p>
    <w:p w:rsidR="00812B39" w:rsidRPr="00812B39" w:rsidRDefault="00ED2B00" w:rsidP="003A1AC3">
      <w:pPr>
        <w:pStyle w:val="Paragraphedeliste"/>
        <w:spacing w:after="0" w:line="240" w:lineRule="auto"/>
        <w:ind w:left="142"/>
        <w:jc w:val="both"/>
        <w:rPr>
          <w:rFonts w:asciiTheme="majorHAnsi" w:hAnsiTheme="majorHAnsi"/>
          <w:sz w:val="24"/>
          <w:szCs w:val="28"/>
        </w:rPr>
      </w:pPr>
      <w:r>
        <w:rPr>
          <w:rFonts w:asciiTheme="majorHAnsi" w:hAnsiTheme="majorHAnsi"/>
          <w:sz w:val="24"/>
          <w:szCs w:val="28"/>
        </w:rPr>
        <w:t xml:space="preserve">              </w:t>
      </w:r>
      <w:r w:rsidR="00812B39">
        <w:rPr>
          <w:rFonts w:asciiTheme="majorHAnsi" w:hAnsiTheme="majorHAnsi"/>
          <w:sz w:val="24"/>
          <w:szCs w:val="28"/>
        </w:rPr>
        <w:t xml:space="preserve">La maladie peut </w:t>
      </w:r>
      <w:r>
        <w:rPr>
          <w:rFonts w:asciiTheme="majorHAnsi" w:hAnsiTheme="majorHAnsi"/>
          <w:sz w:val="24"/>
          <w:szCs w:val="28"/>
        </w:rPr>
        <w:t>être</w:t>
      </w:r>
      <w:r w:rsidR="00812B39">
        <w:rPr>
          <w:rFonts w:asciiTheme="majorHAnsi" w:hAnsiTheme="majorHAnsi"/>
          <w:sz w:val="24"/>
          <w:szCs w:val="28"/>
        </w:rPr>
        <w:t xml:space="preserve"> plus ou moins grave. O</w:t>
      </w:r>
      <w:r>
        <w:rPr>
          <w:rFonts w:asciiTheme="majorHAnsi" w:hAnsiTheme="majorHAnsi"/>
          <w:sz w:val="24"/>
          <w:szCs w:val="28"/>
        </w:rPr>
        <w:t>n a la forme atté</w:t>
      </w:r>
      <w:r w:rsidR="00812B39">
        <w:rPr>
          <w:rFonts w:asciiTheme="majorHAnsi" w:hAnsiTheme="majorHAnsi"/>
          <w:sz w:val="24"/>
          <w:szCs w:val="28"/>
        </w:rPr>
        <w:t>nuée (AS) et</w:t>
      </w:r>
      <w:r>
        <w:rPr>
          <w:rFonts w:asciiTheme="majorHAnsi" w:hAnsiTheme="majorHAnsi"/>
          <w:sz w:val="24"/>
          <w:szCs w:val="28"/>
        </w:rPr>
        <w:t xml:space="preserve"> la forme grave (AS). Les 90 pour cent des malades SS meurent dès l’enfance.</w:t>
      </w:r>
      <w:r w:rsidR="00812B39">
        <w:rPr>
          <w:rFonts w:asciiTheme="majorHAnsi" w:hAnsiTheme="majorHAnsi"/>
          <w:sz w:val="24"/>
          <w:szCs w:val="28"/>
        </w:rPr>
        <w:t xml:space="preserve"> </w:t>
      </w:r>
    </w:p>
    <w:p w:rsidR="00F80D5F" w:rsidRDefault="00F80D5F" w:rsidP="00EE5DC8">
      <w:pPr>
        <w:pStyle w:val="Paragraphedeliste"/>
        <w:numPr>
          <w:ilvl w:val="0"/>
          <w:numId w:val="98"/>
        </w:numPr>
        <w:spacing w:after="0" w:line="240" w:lineRule="auto"/>
        <w:jc w:val="both"/>
        <w:rPr>
          <w:rFonts w:asciiTheme="majorHAnsi" w:hAnsiTheme="majorHAnsi"/>
          <w:b/>
          <w:sz w:val="28"/>
          <w:szCs w:val="28"/>
          <w:u w:val="thick"/>
        </w:rPr>
      </w:pPr>
      <w:r w:rsidRPr="00F80D5F">
        <w:rPr>
          <w:rFonts w:asciiTheme="majorHAnsi" w:hAnsiTheme="majorHAnsi"/>
          <w:b/>
          <w:sz w:val="28"/>
          <w:szCs w:val="28"/>
          <w:u w:val="thick"/>
        </w:rPr>
        <w:t>Transmission de la drépanocytose</w:t>
      </w:r>
    </w:p>
    <w:p w:rsidR="00ED2B00" w:rsidRDefault="00ED2B00" w:rsidP="003A1AC3">
      <w:pPr>
        <w:spacing w:after="0" w:line="240" w:lineRule="auto"/>
        <w:jc w:val="both"/>
        <w:rPr>
          <w:rFonts w:asciiTheme="majorHAnsi" w:hAnsiTheme="majorHAnsi"/>
          <w:sz w:val="24"/>
          <w:szCs w:val="28"/>
        </w:rPr>
      </w:pPr>
      <w:r w:rsidRPr="00ED2B00">
        <w:rPr>
          <w:rFonts w:asciiTheme="majorHAnsi" w:hAnsiTheme="majorHAnsi"/>
          <w:b/>
          <w:sz w:val="28"/>
          <w:szCs w:val="28"/>
        </w:rPr>
        <w:t xml:space="preserve">               </w:t>
      </w:r>
      <w:r>
        <w:rPr>
          <w:rFonts w:asciiTheme="majorHAnsi" w:hAnsiTheme="majorHAnsi"/>
          <w:sz w:val="24"/>
          <w:szCs w:val="28"/>
        </w:rPr>
        <w:t>Elle n’est pas une maladie microbienne, mais une maladie héréditaire qui se transmet des parents aux enfants.</w:t>
      </w:r>
    </w:p>
    <w:p w:rsidR="00ED2B00" w:rsidRDefault="00ED2B00" w:rsidP="003A1AC3">
      <w:pPr>
        <w:spacing w:after="0" w:line="240" w:lineRule="auto"/>
        <w:jc w:val="both"/>
        <w:rPr>
          <w:rFonts w:asciiTheme="majorHAnsi" w:hAnsiTheme="majorHAnsi"/>
          <w:sz w:val="24"/>
          <w:szCs w:val="28"/>
        </w:rPr>
      </w:pPr>
      <w:r>
        <w:rPr>
          <w:rFonts w:asciiTheme="majorHAnsi" w:hAnsiTheme="majorHAnsi"/>
          <w:sz w:val="24"/>
          <w:szCs w:val="28"/>
        </w:rPr>
        <w:t xml:space="preserve">                 Il n y a pas de traitement pour cette maladie, on doit éviter la naissance d’enfant AS et surtout SS par les examens sanguins de l’homme et de la femme avant le mariage ou encore par les examens fait pendant la grossesse.</w:t>
      </w:r>
    </w:p>
    <w:p w:rsidR="00ED2B00" w:rsidRDefault="00ED2B00" w:rsidP="003A1AC3">
      <w:pPr>
        <w:spacing w:after="0" w:line="240" w:lineRule="auto"/>
        <w:jc w:val="both"/>
        <w:rPr>
          <w:rFonts w:asciiTheme="majorHAnsi" w:hAnsiTheme="majorHAnsi"/>
          <w:sz w:val="24"/>
          <w:szCs w:val="28"/>
        </w:rPr>
      </w:pPr>
      <w:r>
        <w:rPr>
          <w:rFonts w:asciiTheme="majorHAnsi" w:hAnsiTheme="majorHAnsi"/>
          <w:sz w:val="24"/>
          <w:szCs w:val="28"/>
        </w:rPr>
        <w:t xml:space="preserve">                 Pour cela, on distingue :</w:t>
      </w:r>
    </w:p>
    <w:p w:rsidR="00ED2B00" w:rsidRPr="00ED2B00" w:rsidRDefault="00ED2B00" w:rsidP="003A1AC3">
      <w:pPr>
        <w:pStyle w:val="Paragraphedeliste"/>
        <w:numPr>
          <w:ilvl w:val="0"/>
          <w:numId w:val="14"/>
        </w:numPr>
        <w:spacing w:after="0" w:line="240" w:lineRule="auto"/>
        <w:jc w:val="both"/>
        <w:rPr>
          <w:rFonts w:asciiTheme="majorHAnsi" w:hAnsiTheme="majorHAnsi"/>
          <w:i/>
          <w:szCs w:val="28"/>
        </w:rPr>
      </w:pPr>
      <w:r w:rsidRPr="00ED2B00">
        <w:rPr>
          <w:rFonts w:asciiTheme="majorHAnsi" w:hAnsiTheme="majorHAnsi"/>
          <w:i/>
          <w:sz w:val="24"/>
          <w:szCs w:val="28"/>
          <w:u w:val="thick"/>
        </w:rPr>
        <w:t>Les examens prénuptiaux</w:t>
      </w:r>
      <w:r w:rsidRPr="00ED2B00">
        <w:rPr>
          <w:rFonts w:asciiTheme="majorHAnsi" w:hAnsiTheme="majorHAnsi"/>
          <w:i/>
          <w:sz w:val="24"/>
          <w:szCs w:val="28"/>
        </w:rPr>
        <w:t> :</w:t>
      </w:r>
      <w:r>
        <w:rPr>
          <w:rFonts w:asciiTheme="majorHAnsi" w:hAnsiTheme="majorHAnsi"/>
          <w:sz w:val="24"/>
          <w:szCs w:val="28"/>
        </w:rPr>
        <w:t xml:space="preserve"> qui sont fait par un couple qui désire se marier. </w:t>
      </w:r>
      <w:r w:rsidRPr="00ED2B00">
        <w:rPr>
          <w:rFonts w:asciiTheme="majorHAnsi" w:hAnsiTheme="majorHAnsi"/>
          <w:b/>
          <w:sz w:val="24"/>
          <w:szCs w:val="28"/>
          <w:u w:val="thick"/>
        </w:rPr>
        <w:t>EX</w:t>
      </w:r>
      <w:r>
        <w:rPr>
          <w:rFonts w:asciiTheme="majorHAnsi" w:hAnsiTheme="majorHAnsi"/>
          <w:sz w:val="24"/>
          <w:szCs w:val="28"/>
        </w:rPr>
        <w:t xml:space="preserve"> : </w:t>
      </w:r>
      <w:r w:rsidRPr="00ED2B00">
        <w:rPr>
          <w:rFonts w:asciiTheme="majorHAnsi" w:hAnsiTheme="majorHAnsi"/>
          <w:b/>
          <w:i/>
          <w:sz w:val="24"/>
          <w:szCs w:val="28"/>
        </w:rPr>
        <w:t>test de l’électrophorèse de l’hémoglobine, du sida, de l’hépatite, du groupe sanguin et rhésus</w:t>
      </w:r>
      <w:r>
        <w:rPr>
          <w:rFonts w:asciiTheme="majorHAnsi" w:hAnsiTheme="majorHAnsi"/>
          <w:sz w:val="24"/>
          <w:szCs w:val="28"/>
        </w:rPr>
        <w:t>….</w:t>
      </w:r>
    </w:p>
    <w:p w:rsidR="00ED2B00" w:rsidRPr="00ED2B00" w:rsidRDefault="00ED2B00" w:rsidP="003A1AC3">
      <w:pPr>
        <w:pStyle w:val="Paragraphedeliste"/>
        <w:numPr>
          <w:ilvl w:val="0"/>
          <w:numId w:val="14"/>
        </w:numPr>
        <w:spacing w:after="0" w:line="240" w:lineRule="auto"/>
        <w:jc w:val="both"/>
        <w:rPr>
          <w:rFonts w:asciiTheme="majorHAnsi" w:hAnsiTheme="majorHAnsi"/>
          <w:b/>
          <w:i/>
          <w:szCs w:val="28"/>
        </w:rPr>
      </w:pPr>
      <w:r w:rsidRPr="00ED2B00">
        <w:rPr>
          <w:rFonts w:asciiTheme="majorHAnsi" w:hAnsiTheme="majorHAnsi"/>
          <w:i/>
          <w:sz w:val="24"/>
          <w:szCs w:val="28"/>
          <w:u w:val="thick"/>
        </w:rPr>
        <w:t>Les examens prénataux</w:t>
      </w:r>
      <w:r w:rsidRPr="00ED2B00">
        <w:rPr>
          <w:rFonts w:asciiTheme="majorHAnsi" w:hAnsiTheme="majorHAnsi"/>
          <w:i/>
          <w:sz w:val="24"/>
          <w:szCs w:val="28"/>
        </w:rPr>
        <w:t xml:space="preserve"> : </w:t>
      </w:r>
      <w:r>
        <w:rPr>
          <w:rFonts w:asciiTheme="majorHAnsi" w:hAnsiTheme="majorHAnsi"/>
          <w:sz w:val="24"/>
          <w:szCs w:val="28"/>
        </w:rPr>
        <w:t xml:space="preserve">qui sont fait par les femmes enceintes pour contrôler leur état de santé et celui du bébé. </w:t>
      </w:r>
      <w:r w:rsidRPr="00ED2B00">
        <w:rPr>
          <w:rFonts w:asciiTheme="majorHAnsi" w:hAnsiTheme="majorHAnsi"/>
          <w:b/>
          <w:sz w:val="24"/>
          <w:szCs w:val="28"/>
          <w:u w:val="thick"/>
        </w:rPr>
        <w:t>EX</w:t>
      </w:r>
      <w:r>
        <w:rPr>
          <w:rFonts w:asciiTheme="majorHAnsi" w:hAnsiTheme="majorHAnsi"/>
          <w:sz w:val="24"/>
          <w:szCs w:val="28"/>
        </w:rPr>
        <w:t xml:space="preserve"> : </w:t>
      </w:r>
      <w:r w:rsidRPr="00ED2B00">
        <w:rPr>
          <w:rFonts w:asciiTheme="majorHAnsi" w:hAnsiTheme="majorHAnsi"/>
          <w:b/>
          <w:i/>
          <w:sz w:val="24"/>
          <w:szCs w:val="28"/>
        </w:rPr>
        <w:t>échographie, biopsie amniotique, biopsie des villosités choriales</w:t>
      </w:r>
    </w:p>
    <w:p w:rsidR="00F80D5F" w:rsidRPr="00F80D5F" w:rsidRDefault="00F80D5F" w:rsidP="00EE5DC8">
      <w:pPr>
        <w:pStyle w:val="Paragraphedeliste"/>
        <w:numPr>
          <w:ilvl w:val="0"/>
          <w:numId w:val="96"/>
        </w:numPr>
        <w:spacing w:after="0" w:line="240" w:lineRule="auto"/>
        <w:jc w:val="both"/>
        <w:rPr>
          <w:rFonts w:asciiTheme="majorHAnsi" w:hAnsiTheme="majorHAnsi"/>
          <w:b/>
          <w:sz w:val="28"/>
          <w:szCs w:val="28"/>
          <w:u w:val="thick"/>
        </w:rPr>
      </w:pPr>
      <w:r w:rsidRPr="00F80D5F">
        <w:rPr>
          <w:rFonts w:asciiTheme="majorHAnsi" w:hAnsiTheme="majorHAnsi"/>
          <w:b/>
          <w:sz w:val="28"/>
          <w:szCs w:val="28"/>
          <w:u w:val="thick"/>
        </w:rPr>
        <w:t>LES MALADIES CARDIOVASCULAIRES</w:t>
      </w:r>
    </w:p>
    <w:p w:rsidR="00F80D5F" w:rsidRDefault="00F80D5F" w:rsidP="00EE5DC8">
      <w:pPr>
        <w:pStyle w:val="Paragraphedeliste"/>
        <w:numPr>
          <w:ilvl w:val="0"/>
          <w:numId w:val="99"/>
        </w:numPr>
        <w:spacing w:after="0" w:line="240" w:lineRule="auto"/>
        <w:jc w:val="both"/>
        <w:rPr>
          <w:rFonts w:asciiTheme="majorHAnsi" w:hAnsiTheme="majorHAnsi"/>
          <w:b/>
          <w:sz w:val="28"/>
          <w:szCs w:val="28"/>
          <w:u w:val="thick"/>
        </w:rPr>
      </w:pPr>
      <w:r w:rsidRPr="00F80D5F">
        <w:rPr>
          <w:rFonts w:asciiTheme="majorHAnsi" w:hAnsiTheme="majorHAnsi"/>
          <w:b/>
          <w:sz w:val="28"/>
          <w:szCs w:val="28"/>
          <w:u w:val="thick"/>
        </w:rPr>
        <w:t>L’hypertension artérielle</w:t>
      </w:r>
    </w:p>
    <w:p w:rsidR="00791165" w:rsidRDefault="00791165" w:rsidP="003A1AC3">
      <w:pPr>
        <w:spacing w:after="0" w:line="240" w:lineRule="auto"/>
        <w:jc w:val="both"/>
        <w:rPr>
          <w:rFonts w:asciiTheme="majorHAnsi" w:hAnsiTheme="majorHAnsi"/>
          <w:sz w:val="24"/>
          <w:szCs w:val="28"/>
        </w:rPr>
      </w:pPr>
      <w:r w:rsidRPr="00791165">
        <w:rPr>
          <w:rFonts w:asciiTheme="majorHAnsi" w:hAnsiTheme="majorHAnsi"/>
          <w:b/>
          <w:sz w:val="28"/>
          <w:szCs w:val="28"/>
        </w:rPr>
        <w:t xml:space="preserve">            </w:t>
      </w:r>
      <w:r>
        <w:rPr>
          <w:rFonts w:asciiTheme="majorHAnsi" w:hAnsiTheme="majorHAnsi"/>
          <w:sz w:val="24"/>
          <w:szCs w:val="28"/>
        </w:rPr>
        <w:t xml:space="preserve">      </w:t>
      </w:r>
      <w:r w:rsidRPr="00791165">
        <w:rPr>
          <w:rFonts w:asciiTheme="majorHAnsi" w:hAnsiTheme="majorHAnsi"/>
          <w:sz w:val="24"/>
          <w:szCs w:val="28"/>
        </w:rPr>
        <w:t xml:space="preserve"> </w:t>
      </w:r>
      <w:r>
        <w:rPr>
          <w:rFonts w:asciiTheme="majorHAnsi" w:hAnsiTheme="majorHAnsi"/>
          <w:sz w:val="24"/>
          <w:szCs w:val="28"/>
        </w:rPr>
        <w:t xml:space="preserve">Cette maladie se rencontre de plus en plus en Afrique. </w:t>
      </w:r>
    </w:p>
    <w:p w:rsidR="00791165" w:rsidRPr="00791165" w:rsidRDefault="00791165" w:rsidP="003A1AC3">
      <w:pPr>
        <w:spacing w:after="0" w:line="240" w:lineRule="auto"/>
        <w:jc w:val="both"/>
        <w:rPr>
          <w:rFonts w:asciiTheme="majorHAnsi" w:hAnsiTheme="majorHAnsi"/>
          <w:sz w:val="24"/>
          <w:szCs w:val="28"/>
          <w:u w:val="thick"/>
        </w:rPr>
      </w:pPr>
      <w:r>
        <w:rPr>
          <w:rFonts w:asciiTheme="majorHAnsi" w:hAnsiTheme="majorHAnsi"/>
          <w:sz w:val="24"/>
          <w:szCs w:val="28"/>
        </w:rPr>
        <w:t xml:space="preserve">                    </w:t>
      </w:r>
      <w:r w:rsidRPr="00791165">
        <w:rPr>
          <w:rFonts w:asciiTheme="majorHAnsi" w:hAnsiTheme="majorHAnsi"/>
          <w:sz w:val="24"/>
          <w:szCs w:val="28"/>
          <w:u w:val="thick"/>
        </w:rPr>
        <w:t>Les facteurs favorisant cette maladie sont :</w:t>
      </w:r>
    </w:p>
    <w:p w:rsidR="00791165" w:rsidRPr="00791165" w:rsidRDefault="00791165" w:rsidP="003A1AC3">
      <w:pPr>
        <w:pStyle w:val="Paragraphedeliste"/>
        <w:numPr>
          <w:ilvl w:val="0"/>
          <w:numId w:val="14"/>
        </w:numPr>
        <w:spacing w:after="0" w:line="240" w:lineRule="auto"/>
        <w:jc w:val="both"/>
        <w:rPr>
          <w:rFonts w:asciiTheme="majorHAnsi" w:hAnsiTheme="majorHAnsi"/>
          <w:i/>
          <w:sz w:val="24"/>
          <w:szCs w:val="28"/>
        </w:rPr>
      </w:pPr>
      <w:r w:rsidRPr="00791165">
        <w:rPr>
          <w:rFonts w:asciiTheme="majorHAnsi" w:hAnsiTheme="majorHAnsi"/>
          <w:i/>
          <w:sz w:val="24"/>
          <w:szCs w:val="28"/>
        </w:rPr>
        <w:t>Une alimentation trop riche en sel</w:t>
      </w:r>
    </w:p>
    <w:p w:rsidR="00791165" w:rsidRPr="00791165" w:rsidRDefault="00791165" w:rsidP="003A1AC3">
      <w:pPr>
        <w:pStyle w:val="Paragraphedeliste"/>
        <w:numPr>
          <w:ilvl w:val="0"/>
          <w:numId w:val="14"/>
        </w:numPr>
        <w:spacing w:after="0" w:line="240" w:lineRule="auto"/>
        <w:jc w:val="both"/>
        <w:rPr>
          <w:rFonts w:asciiTheme="majorHAnsi" w:hAnsiTheme="majorHAnsi"/>
          <w:i/>
          <w:sz w:val="24"/>
          <w:szCs w:val="28"/>
        </w:rPr>
      </w:pPr>
      <w:r w:rsidRPr="00791165">
        <w:rPr>
          <w:rFonts w:asciiTheme="majorHAnsi" w:hAnsiTheme="majorHAnsi"/>
          <w:i/>
          <w:sz w:val="24"/>
          <w:szCs w:val="28"/>
        </w:rPr>
        <w:t>Le tabac</w:t>
      </w:r>
    </w:p>
    <w:p w:rsidR="00791165" w:rsidRPr="00791165" w:rsidRDefault="00791165" w:rsidP="003A1AC3">
      <w:pPr>
        <w:pStyle w:val="Paragraphedeliste"/>
        <w:numPr>
          <w:ilvl w:val="0"/>
          <w:numId w:val="14"/>
        </w:numPr>
        <w:spacing w:after="0" w:line="240" w:lineRule="auto"/>
        <w:jc w:val="both"/>
        <w:rPr>
          <w:rFonts w:asciiTheme="majorHAnsi" w:hAnsiTheme="majorHAnsi"/>
          <w:i/>
          <w:sz w:val="24"/>
          <w:szCs w:val="28"/>
        </w:rPr>
      </w:pPr>
      <w:r w:rsidRPr="00791165">
        <w:rPr>
          <w:rFonts w:asciiTheme="majorHAnsi" w:hAnsiTheme="majorHAnsi"/>
          <w:i/>
          <w:sz w:val="24"/>
          <w:szCs w:val="28"/>
        </w:rPr>
        <w:t>L’alcool</w:t>
      </w:r>
    </w:p>
    <w:p w:rsidR="00791165" w:rsidRPr="00791165" w:rsidRDefault="00791165" w:rsidP="003A1AC3">
      <w:pPr>
        <w:pStyle w:val="Paragraphedeliste"/>
        <w:numPr>
          <w:ilvl w:val="0"/>
          <w:numId w:val="14"/>
        </w:numPr>
        <w:spacing w:after="0" w:line="240" w:lineRule="auto"/>
        <w:jc w:val="both"/>
        <w:rPr>
          <w:rFonts w:asciiTheme="majorHAnsi" w:hAnsiTheme="majorHAnsi"/>
          <w:i/>
          <w:sz w:val="24"/>
          <w:szCs w:val="28"/>
        </w:rPr>
      </w:pPr>
      <w:r w:rsidRPr="00791165">
        <w:rPr>
          <w:rFonts w:asciiTheme="majorHAnsi" w:hAnsiTheme="majorHAnsi"/>
          <w:i/>
          <w:sz w:val="24"/>
          <w:szCs w:val="28"/>
        </w:rPr>
        <w:t>Les soucis et la vie trop active</w:t>
      </w:r>
    </w:p>
    <w:p w:rsidR="00791165" w:rsidRDefault="00791165" w:rsidP="003A1AC3">
      <w:pPr>
        <w:pStyle w:val="Paragraphedeliste"/>
        <w:spacing w:after="0" w:line="240" w:lineRule="auto"/>
        <w:jc w:val="both"/>
        <w:rPr>
          <w:rFonts w:asciiTheme="majorHAnsi" w:hAnsiTheme="majorHAnsi"/>
          <w:sz w:val="24"/>
          <w:szCs w:val="28"/>
        </w:rPr>
      </w:pPr>
      <w:r>
        <w:rPr>
          <w:rFonts w:asciiTheme="majorHAnsi" w:hAnsiTheme="majorHAnsi"/>
          <w:sz w:val="24"/>
          <w:szCs w:val="28"/>
        </w:rPr>
        <w:t xml:space="preserve">      </w:t>
      </w:r>
      <w:r w:rsidRPr="00791165">
        <w:rPr>
          <w:rFonts w:asciiTheme="majorHAnsi" w:hAnsiTheme="majorHAnsi"/>
          <w:sz w:val="24"/>
          <w:szCs w:val="28"/>
          <w:u w:val="thick"/>
        </w:rPr>
        <w:t>Les manifestations de la maladie sont</w:t>
      </w:r>
      <w:r>
        <w:rPr>
          <w:rFonts w:asciiTheme="majorHAnsi" w:hAnsiTheme="majorHAnsi"/>
          <w:sz w:val="24"/>
          <w:szCs w:val="28"/>
        </w:rPr>
        <w:t> :</w:t>
      </w:r>
    </w:p>
    <w:p w:rsidR="00791165" w:rsidRPr="00791165" w:rsidRDefault="00791165" w:rsidP="003A1AC3">
      <w:pPr>
        <w:pStyle w:val="Paragraphedeliste"/>
        <w:numPr>
          <w:ilvl w:val="0"/>
          <w:numId w:val="14"/>
        </w:numPr>
        <w:spacing w:after="0" w:line="240" w:lineRule="auto"/>
        <w:jc w:val="both"/>
        <w:rPr>
          <w:rFonts w:asciiTheme="majorHAnsi" w:hAnsiTheme="majorHAnsi"/>
          <w:b/>
          <w:i/>
          <w:sz w:val="24"/>
          <w:szCs w:val="28"/>
        </w:rPr>
      </w:pPr>
      <w:r w:rsidRPr="00791165">
        <w:rPr>
          <w:rFonts w:asciiTheme="majorHAnsi" w:hAnsiTheme="majorHAnsi"/>
          <w:b/>
          <w:i/>
          <w:sz w:val="24"/>
          <w:szCs w:val="28"/>
        </w:rPr>
        <w:t>Maux de tête</w:t>
      </w:r>
    </w:p>
    <w:p w:rsidR="00791165" w:rsidRPr="00791165" w:rsidRDefault="00791165" w:rsidP="003A1AC3">
      <w:pPr>
        <w:pStyle w:val="Paragraphedeliste"/>
        <w:numPr>
          <w:ilvl w:val="0"/>
          <w:numId w:val="14"/>
        </w:numPr>
        <w:spacing w:after="0" w:line="240" w:lineRule="auto"/>
        <w:jc w:val="both"/>
        <w:rPr>
          <w:rFonts w:asciiTheme="majorHAnsi" w:hAnsiTheme="majorHAnsi"/>
          <w:b/>
          <w:i/>
          <w:sz w:val="24"/>
          <w:szCs w:val="28"/>
        </w:rPr>
      </w:pPr>
      <w:r w:rsidRPr="00791165">
        <w:rPr>
          <w:rFonts w:asciiTheme="majorHAnsi" w:hAnsiTheme="majorHAnsi"/>
          <w:b/>
          <w:i/>
          <w:sz w:val="24"/>
          <w:szCs w:val="28"/>
        </w:rPr>
        <w:t>Vertiges</w:t>
      </w:r>
    </w:p>
    <w:p w:rsidR="00791165" w:rsidRPr="00791165" w:rsidRDefault="00791165" w:rsidP="003A1AC3">
      <w:pPr>
        <w:pStyle w:val="Paragraphedeliste"/>
        <w:numPr>
          <w:ilvl w:val="0"/>
          <w:numId w:val="14"/>
        </w:numPr>
        <w:spacing w:after="0" w:line="240" w:lineRule="auto"/>
        <w:jc w:val="both"/>
        <w:rPr>
          <w:rFonts w:asciiTheme="majorHAnsi" w:hAnsiTheme="majorHAnsi"/>
          <w:b/>
          <w:i/>
          <w:sz w:val="24"/>
          <w:szCs w:val="28"/>
        </w:rPr>
      </w:pPr>
      <w:r w:rsidRPr="00791165">
        <w:rPr>
          <w:rFonts w:asciiTheme="majorHAnsi" w:hAnsiTheme="majorHAnsi"/>
          <w:b/>
          <w:i/>
          <w:sz w:val="24"/>
          <w:szCs w:val="28"/>
        </w:rPr>
        <w:t>Bourdonnement d’oreilles</w:t>
      </w:r>
    </w:p>
    <w:p w:rsidR="00791165" w:rsidRDefault="00791165" w:rsidP="003A1AC3">
      <w:pPr>
        <w:pStyle w:val="Paragraphedeliste"/>
        <w:spacing w:after="0" w:line="240" w:lineRule="auto"/>
        <w:jc w:val="both"/>
        <w:rPr>
          <w:rFonts w:asciiTheme="majorHAnsi" w:hAnsiTheme="majorHAnsi"/>
          <w:sz w:val="24"/>
          <w:szCs w:val="28"/>
        </w:rPr>
      </w:pPr>
      <w:r w:rsidRPr="00791165">
        <w:rPr>
          <w:rFonts w:asciiTheme="majorHAnsi" w:hAnsiTheme="majorHAnsi"/>
          <w:sz w:val="24"/>
          <w:szCs w:val="28"/>
        </w:rPr>
        <w:t xml:space="preserve">       </w:t>
      </w:r>
      <w:r w:rsidRPr="00791165">
        <w:rPr>
          <w:rFonts w:asciiTheme="majorHAnsi" w:hAnsiTheme="majorHAnsi"/>
          <w:sz w:val="24"/>
          <w:szCs w:val="28"/>
          <w:u w:val="thick"/>
        </w:rPr>
        <w:t>Les moyens de prévention de la maladie sont</w:t>
      </w:r>
      <w:r>
        <w:rPr>
          <w:rFonts w:asciiTheme="majorHAnsi" w:hAnsiTheme="majorHAnsi"/>
          <w:sz w:val="24"/>
          <w:szCs w:val="28"/>
        </w:rPr>
        <w:t> :</w:t>
      </w:r>
    </w:p>
    <w:p w:rsidR="00791165" w:rsidRPr="00791165" w:rsidRDefault="00791165" w:rsidP="003A1AC3">
      <w:pPr>
        <w:pStyle w:val="Paragraphedeliste"/>
        <w:numPr>
          <w:ilvl w:val="0"/>
          <w:numId w:val="14"/>
        </w:numPr>
        <w:spacing w:after="0" w:line="240" w:lineRule="auto"/>
        <w:jc w:val="both"/>
        <w:rPr>
          <w:rFonts w:asciiTheme="majorHAnsi" w:hAnsiTheme="majorHAnsi"/>
          <w:i/>
          <w:sz w:val="24"/>
          <w:szCs w:val="28"/>
        </w:rPr>
      </w:pPr>
      <w:r w:rsidRPr="00791165">
        <w:rPr>
          <w:rFonts w:asciiTheme="majorHAnsi" w:hAnsiTheme="majorHAnsi"/>
          <w:i/>
          <w:sz w:val="24"/>
          <w:szCs w:val="28"/>
        </w:rPr>
        <w:t>Surveiller régulièrement sa tension</w:t>
      </w:r>
    </w:p>
    <w:p w:rsidR="00791165" w:rsidRPr="00791165" w:rsidRDefault="00791165" w:rsidP="003A1AC3">
      <w:pPr>
        <w:pStyle w:val="Paragraphedeliste"/>
        <w:numPr>
          <w:ilvl w:val="0"/>
          <w:numId w:val="14"/>
        </w:numPr>
        <w:spacing w:after="0" w:line="240" w:lineRule="auto"/>
        <w:jc w:val="both"/>
        <w:rPr>
          <w:rFonts w:asciiTheme="majorHAnsi" w:hAnsiTheme="majorHAnsi"/>
          <w:i/>
          <w:sz w:val="24"/>
          <w:szCs w:val="28"/>
        </w:rPr>
      </w:pPr>
      <w:r w:rsidRPr="00791165">
        <w:rPr>
          <w:rFonts w:asciiTheme="majorHAnsi" w:hAnsiTheme="majorHAnsi"/>
          <w:i/>
          <w:sz w:val="24"/>
          <w:szCs w:val="28"/>
        </w:rPr>
        <w:t>Eviter le tabac</w:t>
      </w:r>
    </w:p>
    <w:p w:rsidR="00791165" w:rsidRPr="00791165" w:rsidRDefault="00791165" w:rsidP="003A1AC3">
      <w:pPr>
        <w:pStyle w:val="Paragraphedeliste"/>
        <w:numPr>
          <w:ilvl w:val="0"/>
          <w:numId w:val="14"/>
        </w:numPr>
        <w:spacing w:after="0" w:line="240" w:lineRule="auto"/>
        <w:jc w:val="both"/>
        <w:rPr>
          <w:rFonts w:asciiTheme="majorHAnsi" w:hAnsiTheme="majorHAnsi"/>
          <w:i/>
          <w:sz w:val="24"/>
          <w:szCs w:val="28"/>
        </w:rPr>
      </w:pPr>
      <w:r w:rsidRPr="00791165">
        <w:rPr>
          <w:rFonts w:asciiTheme="majorHAnsi" w:hAnsiTheme="majorHAnsi"/>
          <w:i/>
          <w:sz w:val="24"/>
          <w:szCs w:val="28"/>
        </w:rPr>
        <w:t xml:space="preserve"> Faire le sport</w:t>
      </w:r>
    </w:p>
    <w:p w:rsidR="00791165" w:rsidRPr="00791165" w:rsidRDefault="00791165" w:rsidP="003A1AC3">
      <w:pPr>
        <w:pStyle w:val="Paragraphedeliste"/>
        <w:numPr>
          <w:ilvl w:val="0"/>
          <w:numId w:val="14"/>
        </w:numPr>
        <w:spacing w:after="0" w:line="240" w:lineRule="auto"/>
        <w:jc w:val="both"/>
        <w:rPr>
          <w:rFonts w:asciiTheme="majorHAnsi" w:hAnsiTheme="majorHAnsi"/>
          <w:i/>
          <w:sz w:val="24"/>
          <w:szCs w:val="28"/>
        </w:rPr>
      </w:pPr>
      <w:r w:rsidRPr="00791165">
        <w:rPr>
          <w:rFonts w:asciiTheme="majorHAnsi" w:hAnsiTheme="majorHAnsi"/>
          <w:i/>
          <w:sz w:val="24"/>
          <w:szCs w:val="28"/>
        </w:rPr>
        <w:t>Eviter l’alcool</w:t>
      </w:r>
    </w:p>
    <w:p w:rsidR="00F80D5F" w:rsidRPr="00F80D5F" w:rsidRDefault="00F80D5F" w:rsidP="00EE5DC8">
      <w:pPr>
        <w:pStyle w:val="Paragraphedeliste"/>
        <w:numPr>
          <w:ilvl w:val="0"/>
          <w:numId w:val="99"/>
        </w:numPr>
        <w:spacing w:after="0" w:line="240" w:lineRule="auto"/>
        <w:jc w:val="both"/>
        <w:rPr>
          <w:rFonts w:asciiTheme="majorHAnsi" w:hAnsiTheme="majorHAnsi"/>
          <w:b/>
          <w:sz w:val="28"/>
          <w:szCs w:val="28"/>
          <w:u w:val="thick"/>
        </w:rPr>
      </w:pPr>
      <w:r w:rsidRPr="00F80D5F">
        <w:rPr>
          <w:rFonts w:asciiTheme="majorHAnsi" w:hAnsiTheme="majorHAnsi"/>
          <w:b/>
          <w:sz w:val="28"/>
          <w:szCs w:val="28"/>
          <w:u w:val="thick"/>
        </w:rPr>
        <w:t>Les affections des vaisseaux sanguins</w:t>
      </w:r>
    </w:p>
    <w:p w:rsidR="00F80D5F" w:rsidRDefault="00F80D5F" w:rsidP="00EE5DC8">
      <w:pPr>
        <w:pStyle w:val="Paragraphedeliste"/>
        <w:numPr>
          <w:ilvl w:val="0"/>
          <w:numId w:val="100"/>
        </w:numPr>
        <w:spacing w:after="0" w:line="240" w:lineRule="auto"/>
        <w:jc w:val="both"/>
        <w:rPr>
          <w:rFonts w:asciiTheme="majorHAnsi" w:hAnsiTheme="majorHAnsi"/>
          <w:b/>
          <w:sz w:val="28"/>
          <w:szCs w:val="28"/>
          <w:u w:val="thick"/>
        </w:rPr>
      </w:pPr>
      <w:r w:rsidRPr="00F80D5F">
        <w:rPr>
          <w:rFonts w:asciiTheme="majorHAnsi" w:hAnsiTheme="majorHAnsi"/>
          <w:b/>
          <w:sz w:val="28"/>
          <w:szCs w:val="28"/>
          <w:u w:val="thick"/>
        </w:rPr>
        <w:t>L’hémorragie</w:t>
      </w:r>
    </w:p>
    <w:p w:rsidR="00694FA5" w:rsidRDefault="00694FA5" w:rsidP="003A1AC3">
      <w:pPr>
        <w:spacing w:after="0" w:line="240" w:lineRule="auto"/>
        <w:jc w:val="both"/>
        <w:rPr>
          <w:rFonts w:asciiTheme="majorHAnsi" w:hAnsiTheme="majorHAnsi"/>
          <w:sz w:val="24"/>
          <w:szCs w:val="28"/>
        </w:rPr>
      </w:pPr>
      <w:r w:rsidRPr="00694FA5">
        <w:rPr>
          <w:rFonts w:asciiTheme="majorHAnsi" w:hAnsiTheme="majorHAnsi"/>
          <w:b/>
          <w:sz w:val="28"/>
          <w:szCs w:val="28"/>
        </w:rPr>
        <w:t xml:space="preserve">       </w:t>
      </w:r>
      <w:r>
        <w:rPr>
          <w:rFonts w:asciiTheme="majorHAnsi" w:hAnsiTheme="majorHAnsi"/>
          <w:sz w:val="24"/>
          <w:szCs w:val="28"/>
        </w:rPr>
        <w:t>C’est l’écoulement du sans hors des vaisseaux sanguins. Elle peut être interne (dans l’organisme) ou externe (hors de l’organisme).</w:t>
      </w:r>
    </w:p>
    <w:p w:rsidR="00694FA5" w:rsidRDefault="00694FA5" w:rsidP="003A1AC3">
      <w:pPr>
        <w:spacing w:after="0" w:line="240" w:lineRule="auto"/>
        <w:jc w:val="both"/>
        <w:rPr>
          <w:rFonts w:asciiTheme="majorHAnsi" w:hAnsiTheme="majorHAnsi"/>
          <w:sz w:val="24"/>
          <w:szCs w:val="28"/>
        </w:rPr>
      </w:pPr>
      <w:r>
        <w:rPr>
          <w:rFonts w:asciiTheme="majorHAnsi" w:hAnsiTheme="majorHAnsi"/>
          <w:sz w:val="24"/>
          <w:szCs w:val="28"/>
        </w:rPr>
        <w:t xml:space="preserve">        Il existe deux types d’hémorragie :</w:t>
      </w:r>
    </w:p>
    <w:p w:rsidR="00694FA5" w:rsidRDefault="00694FA5" w:rsidP="003A1AC3">
      <w:pPr>
        <w:pStyle w:val="Paragraphedeliste"/>
        <w:numPr>
          <w:ilvl w:val="0"/>
          <w:numId w:val="14"/>
        </w:numPr>
        <w:spacing w:after="0" w:line="240" w:lineRule="auto"/>
        <w:jc w:val="both"/>
        <w:rPr>
          <w:rFonts w:asciiTheme="majorHAnsi" w:hAnsiTheme="majorHAnsi"/>
          <w:sz w:val="24"/>
          <w:szCs w:val="28"/>
        </w:rPr>
      </w:pPr>
      <w:r w:rsidRPr="00694FA5">
        <w:rPr>
          <w:rFonts w:asciiTheme="majorHAnsi" w:hAnsiTheme="majorHAnsi"/>
          <w:b/>
          <w:i/>
          <w:sz w:val="24"/>
          <w:szCs w:val="28"/>
        </w:rPr>
        <w:t>L’hémorragie artérielle</w:t>
      </w:r>
      <w:r>
        <w:rPr>
          <w:rFonts w:asciiTheme="majorHAnsi" w:hAnsiTheme="majorHAnsi"/>
          <w:sz w:val="24"/>
          <w:szCs w:val="28"/>
        </w:rPr>
        <w:t xml:space="preserve"> : caractérisée par l’écoulement du sang en jet ou en saccade de couleur </w:t>
      </w:r>
      <w:r w:rsidRPr="00694FA5">
        <w:rPr>
          <w:rFonts w:asciiTheme="majorHAnsi" w:hAnsiTheme="majorHAnsi"/>
          <w:b/>
          <w:sz w:val="24"/>
          <w:szCs w:val="28"/>
        </w:rPr>
        <w:t>rouge vif</w:t>
      </w:r>
      <w:r>
        <w:rPr>
          <w:rFonts w:asciiTheme="majorHAnsi" w:hAnsiTheme="majorHAnsi"/>
          <w:sz w:val="24"/>
          <w:szCs w:val="28"/>
        </w:rPr>
        <w:t>.</w:t>
      </w:r>
    </w:p>
    <w:p w:rsidR="00694FA5" w:rsidRPr="00694FA5" w:rsidRDefault="00694FA5" w:rsidP="003A1AC3">
      <w:pPr>
        <w:pStyle w:val="Paragraphedeliste"/>
        <w:numPr>
          <w:ilvl w:val="0"/>
          <w:numId w:val="14"/>
        </w:numPr>
        <w:spacing w:after="0" w:line="240" w:lineRule="auto"/>
        <w:jc w:val="both"/>
        <w:rPr>
          <w:rFonts w:asciiTheme="majorHAnsi" w:hAnsiTheme="majorHAnsi"/>
          <w:sz w:val="24"/>
          <w:szCs w:val="28"/>
        </w:rPr>
      </w:pPr>
      <w:r w:rsidRPr="00694FA5">
        <w:rPr>
          <w:rFonts w:asciiTheme="majorHAnsi" w:hAnsiTheme="majorHAnsi"/>
          <w:b/>
          <w:i/>
          <w:sz w:val="24"/>
          <w:szCs w:val="28"/>
        </w:rPr>
        <w:t>L’hémorragie veineuse</w:t>
      </w:r>
      <w:r>
        <w:rPr>
          <w:rFonts w:asciiTheme="majorHAnsi" w:hAnsiTheme="majorHAnsi"/>
          <w:sz w:val="24"/>
          <w:szCs w:val="28"/>
        </w:rPr>
        <w:t xml:space="preserve"> : caractérisée par l’écoulement lent et régulier du sang </w:t>
      </w:r>
      <w:r w:rsidRPr="00694FA5">
        <w:rPr>
          <w:rFonts w:asciiTheme="majorHAnsi" w:hAnsiTheme="majorHAnsi"/>
          <w:b/>
          <w:sz w:val="24"/>
          <w:szCs w:val="28"/>
        </w:rPr>
        <w:t>sombre</w:t>
      </w:r>
      <w:r>
        <w:rPr>
          <w:rFonts w:asciiTheme="majorHAnsi" w:hAnsiTheme="majorHAnsi"/>
          <w:sz w:val="24"/>
          <w:szCs w:val="28"/>
        </w:rPr>
        <w:t>.</w:t>
      </w:r>
    </w:p>
    <w:p w:rsidR="00F80D5F" w:rsidRDefault="00F80D5F" w:rsidP="00EE5DC8">
      <w:pPr>
        <w:pStyle w:val="Paragraphedeliste"/>
        <w:numPr>
          <w:ilvl w:val="0"/>
          <w:numId w:val="100"/>
        </w:numPr>
        <w:spacing w:after="0" w:line="240" w:lineRule="auto"/>
        <w:jc w:val="both"/>
        <w:rPr>
          <w:rFonts w:asciiTheme="majorHAnsi" w:hAnsiTheme="majorHAnsi"/>
          <w:b/>
          <w:sz w:val="28"/>
          <w:szCs w:val="28"/>
          <w:u w:val="thick"/>
        </w:rPr>
      </w:pPr>
      <w:r w:rsidRPr="00F80D5F">
        <w:rPr>
          <w:rFonts w:asciiTheme="majorHAnsi" w:hAnsiTheme="majorHAnsi"/>
          <w:b/>
          <w:sz w:val="28"/>
          <w:szCs w:val="28"/>
          <w:u w:val="thick"/>
        </w:rPr>
        <w:t>La varice</w:t>
      </w:r>
    </w:p>
    <w:p w:rsidR="00694FA5" w:rsidRPr="00694FA5" w:rsidRDefault="00694FA5" w:rsidP="003A1AC3">
      <w:pPr>
        <w:spacing w:after="0" w:line="240" w:lineRule="auto"/>
        <w:jc w:val="both"/>
        <w:rPr>
          <w:rFonts w:asciiTheme="majorHAnsi" w:hAnsiTheme="majorHAnsi"/>
          <w:sz w:val="24"/>
          <w:szCs w:val="28"/>
        </w:rPr>
      </w:pPr>
      <w:r w:rsidRPr="00694FA5">
        <w:rPr>
          <w:rFonts w:asciiTheme="majorHAnsi" w:hAnsiTheme="majorHAnsi"/>
          <w:sz w:val="28"/>
          <w:szCs w:val="28"/>
        </w:rPr>
        <w:t xml:space="preserve">       </w:t>
      </w:r>
      <w:r>
        <w:rPr>
          <w:rFonts w:asciiTheme="majorHAnsi" w:hAnsiTheme="majorHAnsi"/>
          <w:sz w:val="24"/>
          <w:szCs w:val="28"/>
        </w:rPr>
        <w:t>C’est une portion de veine dilatée à cause du mauvais fonctionnement de la valvule qui provoque un mauvais retour du sang au cœur.</w:t>
      </w:r>
    </w:p>
    <w:p w:rsidR="00F80D5F" w:rsidRDefault="00F80D5F" w:rsidP="00EE5DC8">
      <w:pPr>
        <w:pStyle w:val="Paragraphedeliste"/>
        <w:numPr>
          <w:ilvl w:val="0"/>
          <w:numId w:val="100"/>
        </w:numPr>
        <w:spacing w:after="0" w:line="240" w:lineRule="auto"/>
        <w:jc w:val="both"/>
        <w:rPr>
          <w:rFonts w:asciiTheme="majorHAnsi" w:hAnsiTheme="majorHAnsi"/>
          <w:b/>
          <w:sz w:val="28"/>
          <w:szCs w:val="28"/>
          <w:u w:val="thick"/>
        </w:rPr>
      </w:pPr>
      <w:r w:rsidRPr="00F80D5F">
        <w:rPr>
          <w:rFonts w:asciiTheme="majorHAnsi" w:hAnsiTheme="majorHAnsi"/>
          <w:b/>
          <w:sz w:val="28"/>
          <w:szCs w:val="28"/>
          <w:u w:val="thick"/>
        </w:rPr>
        <w:t>L’embolie et la thrombose</w:t>
      </w:r>
    </w:p>
    <w:p w:rsidR="00694FA5" w:rsidRDefault="00694FA5" w:rsidP="003A1AC3">
      <w:pPr>
        <w:spacing w:after="0" w:line="240" w:lineRule="auto"/>
        <w:jc w:val="both"/>
        <w:rPr>
          <w:rFonts w:asciiTheme="majorHAnsi" w:hAnsiTheme="majorHAnsi"/>
          <w:sz w:val="24"/>
          <w:szCs w:val="28"/>
        </w:rPr>
      </w:pPr>
      <w:r w:rsidRPr="003A1AC3">
        <w:rPr>
          <w:rFonts w:asciiTheme="majorHAnsi" w:hAnsiTheme="majorHAnsi"/>
          <w:b/>
          <w:sz w:val="28"/>
          <w:szCs w:val="28"/>
        </w:rPr>
        <w:t xml:space="preserve">       </w:t>
      </w:r>
      <w:r w:rsidRPr="003A1AC3">
        <w:rPr>
          <w:rFonts w:asciiTheme="majorHAnsi" w:hAnsiTheme="majorHAnsi"/>
          <w:sz w:val="24"/>
          <w:szCs w:val="28"/>
        </w:rPr>
        <w:t>Un</w:t>
      </w:r>
      <w:r>
        <w:rPr>
          <w:rFonts w:asciiTheme="majorHAnsi" w:hAnsiTheme="majorHAnsi"/>
          <w:sz w:val="24"/>
          <w:szCs w:val="28"/>
        </w:rPr>
        <w:t xml:space="preserve"> vaisseau peut se boucher par un caillot : c’est </w:t>
      </w:r>
      <w:r w:rsidRPr="00694FA5">
        <w:rPr>
          <w:rFonts w:asciiTheme="majorHAnsi" w:hAnsiTheme="majorHAnsi"/>
          <w:b/>
          <w:i/>
          <w:sz w:val="24"/>
          <w:szCs w:val="28"/>
        </w:rPr>
        <w:t>une thrombose</w:t>
      </w:r>
      <w:r>
        <w:rPr>
          <w:rFonts w:asciiTheme="majorHAnsi" w:hAnsiTheme="majorHAnsi"/>
          <w:sz w:val="24"/>
          <w:szCs w:val="28"/>
        </w:rPr>
        <w:t>.</w:t>
      </w:r>
    </w:p>
    <w:p w:rsidR="00694FA5" w:rsidRPr="00694FA5" w:rsidRDefault="00694FA5" w:rsidP="003A1AC3">
      <w:pPr>
        <w:spacing w:after="0" w:line="240" w:lineRule="auto"/>
        <w:jc w:val="both"/>
        <w:rPr>
          <w:rFonts w:asciiTheme="majorHAnsi" w:hAnsiTheme="majorHAnsi"/>
          <w:sz w:val="24"/>
          <w:szCs w:val="28"/>
        </w:rPr>
      </w:pPr>
      <w:r>
        <w:rPr>
          <w:rFonts w:asciiTheme="majorHAnsi" w:hAnsiTheme="majorHAnsi"/>
          <w:sz w:val="24"/>
          <w:szCs w:val="28"/>
        </w:rPr>
        <w:t xml:space="preserve">      Les tissus qui ne sont plus irrigués meurent ; cela est du</w:t>
      </w:r>
      <w:r w:rsidR="003A1AC3">
        <w:rPr>
          <w:rFonts w:asciiTheme="majorHAnsi" w:hAnsiTheme="majorHAnsi"/>
          <w:sz w:val="24"/>
          <w:szCs w:val="28"/>
        </w:rPr>
        <w:t xml:space="preserve"> </w:t>
      </w:r>
      <w:r>
        <w:rPr>
          <w:rFonts w:asciiTheme="majorHAnsi" w:hAnsiTheme="majorHAnsi"/>
          <w:sz w:val="24"/>
          <w:szCs w:val="28"/>
        </w:rPr>
        <w:t>par un corps étranger</w:t>
      </w:r>
      <w:r w:rsidR="003A1AC3">
        <w:rPr>
          <w:rFonts w:asciiTheme="majorHAnsi" w:hAnsiTheme="majorHAnsi"/>
          <w:sz w:val="24"/>
          <w:szCs w:val="28"/>
        </w:rPr>
        <w:t xml:space="preserve"> transporté par le sang : </w:t>
      </w:r>
      <w:r w:rsidR="003A1AC3" w:rsidRPr="003A1AC3">
        <w:rPr>
          <w:rFonts w:asciiTheme="majorHAnsi" w:hAnsiTheme="majorHAnsi"/>
          <w:b/>
          <w:i/>
          <w:sz w:val="24"/>
          <w:szCs w:val="28"/>
        </w:rPr>
        <w:t>c’est l’embolie</w:t>
      </w:r>
      <w:r w:rsidR="003A1AC3">
        <w:rPr>
          <w:rFonts w:asciiTheme="majorHAnsi" w:hAnsiTheme="majorHAnsi"/>
          <w:sz w:val="24"/>
          <w:szCs w:val="28"/>
        </w:rPr>
        <w:t>.</w:t>
      </w:r>
    </w:p>
    <w:p w:rsidR="00F80D5F" w:rsidRDefault="00F80D5F" w:rsidP="00EE5DC8">
      <w:pPr>
        <w:pStyle w:val="Paragraphedeliste"/>
        <w:numPr>
          <w:ilvl w:val="0"/>
          <w:numId w:val="100"/>
        </w:numPr>
        <w:spacing w:after="0" w:line="240" w:lineRule="auto"/>
        <w:jc w:val="both"/>
        <w:rPr>
          <w:rFonts w:asciiTheme="majorHAnsi" w:hAnsiTheme="majorHAnsi"/>
          <w:b/>
          <w:sz w:val="28"/>
          <w:szCs w:val="28"/>
          <w:u w:val="thick"/>
        </w:rPr>
      </w:pPr>
      <w:r w:rsidRPr="00F80D5F">
        <w:rPr>
          <w:rFonts w:asciiTheme="majorHAnsi" w:hAnsiTheme="majorHAnsi"/>
          <w:b/>
          <w:sz w:val="28"/>
          <w:szCs w:val="28"/>
          <w:u w:val="thick"/>
        </w:rPr>
        <w:t>L’anévrisme</w:t>
      </w:r>
    </w:p>
    <w:p w:rsidR="003A1AC3" w:rsidRPr="003A1AC3" w:rsidRDefault="003A1AC3" w:rsidP="003A1AC3">
      <w:pPr>
        <w:spacing w:after="0" w:line="240" w:lineRule="auto"/>
        <w:jc w:val="both"/>
        <w:rPr>
          <w:rFonts w:asciiTheme="majorHAnsi" w:hAnsiTheme="majorHAnsi"/>
          <w:sz w:val="24"/>
          <w:szCs w:val="28"/>
        </w:rPr>
      </w:pPr>
      <w:r w:rsidRPr="003A1AC3">
        <w:rPr>
          <w:rFonts w:asciiTheme="majorHAnsi" w:hAnsiTheme="majorHAnsi"/>
          <w:b/>
          <w:sz w:val="28"/>
          <w:szCs w:val="28"/>
        </w:rPr>
        <w:t xml:space="preserve">      </w:t>
      </w:r>
      <w:r>
        <w:rPr>
          <w:rFonts w:asciiTheme="majorHAnsi" w:hAnsiTheme="majorHAnsi"/>
          <w:sz w:val="24"/>
          <w:szCs w:val="28"/>
        </w:rPr>
        <w:t>C’est la dilatation d’une paroi du cœur ou d’une artère. Elle peut entrainer la mort de l’individu.</w:t>
      </w:r>
    </w:p>
    <w:p w:rsidR="003A1AC3" w:rsidRDefault="00F80D5F" w:rsidP="00EE5DC8">
      <w:pPr>
        <w:pStyle w:val="Paragraphedeliste"/>
        <w:numPr>
          <w:ilvl w:val="0"/>
          <w:numId w:val="100"/>
        </w:numPr>
        <w:spacing w:after="0" w:line="240" w:lineRule="auto"/>
        <w:jc w:val="both"/>
        <w:rPr>
          <w:rFonts w:asciiTheme="majorHAnsi" w:hAnsiTheme="majorHAnsi"/>
          <w:b/>
          <w:sz w:val="28"/>
          <w:szCs w:val="28"/>
          <w:u w:val="thick"/>
        </w:rPr>
      </w:pPr>
      <w:r w:rsidRPr="00F80D5F">
        <w:rPr>
          <w:rFonts w:asciiTheme="majorHAnsi" w:hAnsiTheme="majorHAnsi"/>
          <w:b/>
          <w:sz w:val="28"/>
          <w:szCs w:val="28"/>
          <w:u w:val="thick"/>
        </w:rPr>
        <w:t>L’Artériosclérose</w:t>
      </w:r>
    </w:p>
    <w:p w:rsidR="003A1AC3" w:rsidRPr="003A1AC3" w:rsidRDefault="003A1AC3" w:rsidP="003A1AC3">
      <w:pPr>
        <w:spacing w:after="0" w:line="240" w:lineRule="auto"/>
        <w:jc w:val="both"/>
        <w:rPr>
          <w:rFonts w:asciiTheme="majorHAnsi" w:hAnsiTheme="majorHAnsi"/>
          <w:sz w:val="24"/>
          <w:szCs w:val="28"/>
        </w:rPr>
      </w:pPr>
      <w:r w:rsidRPr="003A1AC3">
        <w:rPr>
          <w:rFonts w:asciiTheme="majorHAnsi" w:hAnsiTheme="majorHAnsi"/>
          <w:b/>
          <w:sz w:val="28"/>
          <w:szCs w:val="28"/>
        </w:rPr>
        <w:t xml:space="preserve">     </w:t>
      </w:r>
      <w:r>
        <w:rPr>
          <w:rFonts w:asciiTheme="majorHAnsi" w:hAnsiTheme="majorHAnsi"/>
          <w:sz w:val="24"/>
          <w:szCs w:val="28"/>
        </w:rPr>
        <w:t>C’est un durcissement de la paroi interne des artères.</w:t>
      </w:r>
    </w:p>
    <w:p w:rsidR="00F80D5F" w:rsidRDefault="00F80D5F" w:rsidP="00EE5DC8">
      <w:pPr>
        <w:pStyle w:val="Paragraphedeliste"/>
        <w:numPr>
          <w:ilvl w:val="0"/>
          <w:numId w:val="100"/>
        </w:numPr>
        <w:spacing w:after="0" w:line="240" w:lineRule="auto"/>
        <w:jc w:val="both"/>
        <w:rPr>
          <w:rFonts w:asciiTheme="majorHAnsi" w:hAnsiTheme="majorHAnsi"/>
          <w:b/>
          <w:sz w:val="28"/>
          <w:szCs w:val="28"/>
          <w:u w:val="thick"/>
        </w:rPr>
      </w:pPr>
      <w:r w:rsidRPr="00F80D5F">
        <w:rPr>
          <w:rFonts w:asciiTheme="majorHAnsi" w:hAnsiTheme="majorHAnsi"/>
          <w:b/>
          <w:sz w:val="28"/>
          <w:szCs w:val="28"/>
          <w:u w:val="thick"/>
        </w:rPr>
        <w:lastRenderedPageBreak/>
        <w:t>Les accidents vasculaires cérébraux (A.V.C)</w:t>
      </w:r>
    </w:p>
    <w:p w:rsidR="003A1AC3" w:rsidRPr="003A1AC3" w:rsidRDefault="003A1AC3" w:rsidP="003A1AC3">
      <w:pPr>
        <w:spacing w:after="0" w:line="240" w:lineRule="auto"/>
        <w:jc w:val="both"/>
        <w:rPr>
          <w:rFonts w:asciiTheme="majorHAnsi" w:hAnsiTheme="majorHAnsi"/>
          <w:sz w:val="24"/>
          <w:szCs w:val="28"/>
        </w:rPr>
      </w:pPr>
      <w:r>
        <w:rPr>
          <w:rFonts w:asciiTheme="majorHAnsi" w:hAnsiTheme="majorHAnsi"/>
          <w:sz w:val="24"/>
          <w:szCs w:val="28"/>
        </w:rPr>
        <w:t xml:space="preserve">          Il s’agit des troubles moteurs paralysies et hémiplégies de coma….. Ils sont causés par l’obstruction d’une artère cérébrale par un caillot de sang. Une partie du cerveau n’est alors plus irriguée et est détruite.</w:t>
      </w:r>
    </w:p>
    <w:p w:rsidR="00F80D5F" w:rsidRDefault="00F80D5F" w:rsidP="00EE5DC8">
      <w:pPr>
        <w:pStyle w:val="Paragraphedeliste"/>
        <w:numPr>
          <w:ilvl w:val="0"/>
          <w:numId w:val="99"/>
        </w:numPr>
        <w:spacing w:after="0" w:line="240" w:lineRule="auto"/>
        <w:jc w:val="both"/>
        <w:rPr>
          <w:rFonts w:asciiTheme="majorHAnsi" w:hAnsiTheme="majorHAnsi"/>
          <w:b/>
          <w:sz w:val="28"/>
          <w:szCs w:val="28"/>
          <w:u w:val="thick"/>
        </w:rPr>
      </w:pPr>
      <w:r w:rsidRPr="00F80D5F">
        <w:rPr>
          <w:rFonts w:asciiTheme="majorHAnsi" w:hAnsiTheme="majorHAnsi"/>
          <w:b/>
          <w:sz w:val="28"/>
          <w:szCs w:val="28"/>
          <w:u w:val="thick"/>
        </w:rPr>
        <w:t>Prévention des maladies cardiovasculaires</w:t>
      </w:r>
    </w:p>
    <w:p w:rsidR="003A1AC3" w:rsidRDefault="003A1AC3" w:rsidP="00EE5DC8">
      <w:pPr>
        <w:pStyle w:val="Paragraphedeliste"/>
        <w:numPr>
          <w:ilvl w:val="0"/>
          <w:numId w:val="101"/>
        </w:numPr>
        <w:spacing w:after="0" w:line="240" w:lineRule="auto"/>
        <w:jc w:val="both"/>
        <w:rPr>
          <w:rFonts w:asciiTheme="majorHAnsi" w:hAnsiTheme="majorHAnsi"/>
          <w:sz w:val="24"/>
          <w:szCs w:val="28"/>
        </w:rPr>
      </w:pPr>
      <w:r>
        <w:rPr>
          <w:rFonts w:asciiTheme="majorHAnsi" w:hAnsiTheme="majorHAnsi"/>
          <w:sz w:val="24"/>
          <w:szCs w:val="28"/>
        </w:rPr>
        <w:t>Eviter une alimentation trop riche en lipides</w:t>
      </w:r>
    </w:p>
    <w:p w:rsidR="003A1AC3" w:rsidRDefault="003A1AC3" w:rsidP="00EE5DC8">
      <w:pPr>
        <w:pStyle w:val="Paragraphedeliste"/>
        <w:numPr>
          <w:ilvl w:val="0"/>
          <w:numId w:val="101"/>
        </w:numPr>
        <w:spacing w:after="0" w:line="240" w:lineRule="auto"/>
        <w:jc w:val="both"/>
        <w:rPr>
          <w:rFonts w:asciiTheme="majorHAnsi" w:hAnsiTheme="majorHAnsi"/>
          <w:sz w:val="24"/>
          <w:szCs w:val="28"/>
        </w:rPr>
      </w:pPr>
      <w:r>
        <w:rPr>
          <w:rFonts w:asciiTheme="majorHAnsi" w:hAnsiTheme="majorHAnsi"/>
          <w:sz w:val="24"/>
          <w:szCs w:val="28"/>
        </w:rPr>
        <w:t>Eviter de consommer abusivement de l’alcool et du tabac</w:t>
      </w:r>
    </w:p>
    <w:p w:rsidR="003A1AC3" w:rsidRDefault="003A1AC3" w:rsidP="00EE5DC8">
      <w:pPr>
        <w:pStyle w:val="Paragraphedeliste"/>
        <w:numPr>
          <w:ilvl w:val="0"/>
          <w:numId w:val="101"/>
        </w:numPr>
        <w:spacing w:after="0" w:line="240" w:lineRule="auto"/>
        <w:jc w:val="both"/>
        <w:rPr>
          <w:rFonts w:asciiTheme="majorHAnsi" w:hAnsiTheme="majorHAnsi"/>
          <w:sz w:val="24"/>
          <w:szCs w:val="28"/>
        </w:rPr>
      </w:pPr>
      <w:r>
        <w:rPr>
          <w:rFonts w:asciiTheme="majorHAnsi" w:hAnsiTheme="majorHAnsi"/>
          <w:sz w:val="24"/>
          <w:szCs w:val="28"/>
        </w:rPr>
        <w:t>Surveiller sa tension et son poids</w:t>
      </w:r>
    </w:p>
    <w:p w:rsidR="003A1AC3" w:rsidRPr="003A1AC3" w:rsidRDefault="003A1AC3" w:rsidP="00EE5DC8">
      <w:pPr>
        <w:pStyle w:val="Paragraphedeliste"/>
        <w:numPr>
          <w:ilvl w:val="0"/>
          <w:numId w:val="101"/>
        </w:numPr>
        <w:spacing w:after="0" w:line="240" w:lineRule="auto"/>
        <w:jc w:val="both"/>
        <w:rPr>
          <w:rFonts w:asciiTheme="majorHAnsi" w:hAnsiTheme="majorHAnsi"/>
          <w:sz w:val="24"/>
          <w:szCs w:val="28"/>
        </w:rPr>
      </w:pPr>
      <w:r>
        <w:rPr>
          <w:rFonts w:asciiTheme="majorHAnsi" w:hAnsiTheme="majorHAnsi"/>
          <w:sz w:val="24"/>
          <w:szCs w:val="28"/>
        </w:rPr>
        <w:t>Pratiquer du sport…</w:t>
      </w:r>
    </w:p>
    <w:p w:rsidR="000D02B5" w:rsidRDefault="000D02B5" w:rsidP="003A1AC3">
      <w:pPr>
        <w:tabs>
          <w:tab w:val="left" w:pos="7665"/>
        </w:tabs>
        <w:spacing w:after="0" w:line="240" w:lineRule="auto"/>
        <w:jc w:val="both"/>
        <w:rPr>
          <w:rFonts w:ascii="Californian FB" w:hAnsi="Californian FB"/>
          <w:b/>
          <w:sz w:val="40"/>
          <w:szCs w:val="28"/>
          <w:u w:val="single"/>
        </w:rPr>
      </w:pPr>
      <w:r>
        <w:rPr>
          <w:rFonts w:ascii="Californian FB" w:hAnsi="Californian FB"/>
          <w:b/>
          <w:sz w:val="40"/>
          <w:szCs w:val="28"/>
          <w:u w:val="single"/>
        </w:rPr>
        <w:t xml:space="preserve"> </w:t>
      </w:r>
    </w:p>
    <w:p w:rsidR="000D02B5" w:rsidRDefault="00030527" w:rsidP="003A1AC3">
      <w:pPr>
        <w:tabs>
          <w:tab w:val="left" w:pos="7665"/>
        </w:tabs>
        <w:spacing w:after="0" w:line="240" w:lineRule="auto"/>
        <w:jc w:val="both"/>
        <w:rPr>
          <w:rFonts w:ascii="Californian FB" w:hAnsi="Californian FB"/>
          <w:b/>
          <w:sz w:val="40"/>
          <w:szCs w:val="28"/>
        </w:rPr>
      </w:pPr>
      <w:r w:rsidRPr="00D57C4D">
        <w:rPr>
          <w:rFonts w:ascii="Californian FB" w:hAnsi="Californian FB"/>
          <w:b/>
          <w:sz w:val="40"/>
          <w:szCs w:val="28"/>
          <w:u w:val="single"/>
        </w:rPr>
        <w:t>CHAP4 :</w:t>
      </w:r>
      <w:r w:rsidRPr="00D57C4D">
        <w:rPr>
          <w:rFonts w:ascii="Californian FB" w:hAnsi="Californian FB"/>
          <w:b/>
          <w:sz w:val="40"/>
          <w:szCs w:val="28"/>
        </w:rPr>
        <w:t xml:space="preserve">        </w:t>
      </w:r>
      <w:r w:rsidRPr="000D02B5">
        <w:rPr>
          <w:rFonts w:asciiTheme="majorHAnsi" w:hAnsiTheme="majorHAnsi"/>
          <w:b/>
          <w:sz w:val="40"/>
          <w:szCs w:val="28"/>
          <w:u w:val="double"/>
        </w:rPr>
        <w:t>NOTION DE SECOURISME</w:t>
      </w:r>
    </w:p>
    <w:p w:rsidR="000D02B5" w:rsidRPr="00646900" w:rsidRDefault="000D02B5" w:rsidP="000D02B5">
      <w:pPr>
        <w:pStyle w:val="Paragraphedeliste"/>
        <w:tabs>
          <w:tab w:val="left" w:pos="7665"/>
        </w:tabs>
        <w:spacing w:after="0" w:line="240" w:lineRule="auto"/>
        <w:ind w:left="3742"/>
        <w:jc w:val="both"/>
        <w:rPr>
          <w:rFonts w:asciiTheme="majorHAnsi" w:hAnsiTheme="majorHAnsi"/>
          <w:b/>
          <w:sz w:val="16"/>
          <w:szCs w:val="28"/>
        </w:rPr>
      </w:pPr>
    </w:p>
    <w:p w:rsidR="000D02B5" w:rsidRPr="000D02B5" w:rsidRDefault="000D02B5" w:rsidP="00EE5DC8">
      <w:pPr>
        <w:pStyle w:val="Paragraphedeliste"/>
        <w:numPr>
          <w:ilvl w:val="0"/>
          <w:numId w:val="102"/>
        </w:numPr>
        <w:tabs>
          <w:tab w:val="left" w:pos="7665"/>
        </w:tabs>
        <w:spacing w:after="0" w:line="240" w:lineRule="auto"/>
        <w:ind w:left="3742"/>
        <w:jc w:val="both"/>
        <w:rPr>
          <w:rFonts w:asciiTheme="majorHAnsi" w:hAnsiTheme="majorHAnsi"/>
          <w:b/>
          <w:sz w:val="40"/>
          <w:szCs w:val="28"/>
          <w:u w:val="thick"/>
        </w:rPr>
      </w:pPr>
      <w:r w:rsidRPr="000D02B5">
        <w:rPr>
          <w:rFonts w:asciiTheme="majorHAnsi" w:hAnsiTheme="majorHAnsi"/>
          <w:b/>
          <w:sz w:val="24"/>
          <w:szCs w:val="28"/>
          <w:u w:val="thick"/>
        </w:rPr>
        <w:t>DEFINITION</w:t>
      </w:r>
    </w:p>
    <w:p w:rsidR="00030527" w:rsidRPr="000D02B5" w:rsidRDefault="000D02B5" w:rsidP="000D02B5">
      <w:pPr>
        <w:tabs>
          <w:tab w:val="left" w:pos="7665"/>
        </w:tabs>
        <w:spacing w:after="0" w:line="240" w:lineRule="auto"/>
        <w:jc w:val="both"/>
        <w:rPr>
          <w:rFonts w:asciiTheme="majorHAnsi" w:hAnsiTheme="majorHAnsi"/>
          <w:b/>
          <w:sz w:val="40"/>
          <w:szCs w:val="28"/>
          <w:u w:val="thick"/>
        </w:rPr>
      </w:pPr>
      <w:r>
        <w:rPr>
          <w:rFonts w:asciiTheme="majorHAnsi" w:hAnsiTheme="majorHAnsi"/>
          <w:sz w:val="24"/>
          <w:szCs w:val="28"/>
        </w:rPr>
        <w:t xml:space="preserve">     </w:t>
      </w:r>
      <w:r w:rsidRPr="000D02B5">
        <w:rPr>
          <w:rFonts w:asciiTheme="majorHAnsi" w:hAnsiTheme="majorHAnsi"/>
          <w:b/>
          <w:i/>
          <w:sz w:val="24"/>
          <w:szCs w:val="28"/>
          <w:u w:val="thick"/>
        </w:rPr>
        <w:t>Le secourisme</w:t>
      </w:r>
      <w:r>
        <w:rPr>
          <w:rFonts w:asciiTheme="majorHAnsi" w:hAnsiTheme="majorHAnsi"/>
          <w:sz w:val="24"/>
          <w:szCs w:val="28"/>
        </w:rPr>
        <w:t xml:space="preserve"> est l’ensemble des techniques et de moyens que l’on utilise en urgence pour soigner une personne blessée ou malade.</w:t>
      </w:r>
      <w:r w:rsidR="00030527" w:rsidRPr="000D02B5">
        <w:rPr>
          <w:rFonts w:asciiTheme="majorHAnsi" w:hAnsiTheme="majorHAnsi"/>
          <w:b/>
          <w:sz w:val="40"/>
          <w:szCs w:val="28"/>
        </w:rPr>
        <w:tab/>
      </w:r>
    </w:p>
    <w:p w:rsidR="000D02B5" w:rsidRPr="000D02B5" w:rsidRDefault="000D02B5" w:rsidP="00EE5DC8">
      <w:pPr>
        <w:pStyle w:val="Paragraphedeliste"/>
        <w:numPr>
          <w:ilvl w:val="0"/>
          <w:numId w:val="102"/>
        </w:numPr>
        <w:tabs>
          <w:tab w:val="left" w:pos="7665"/>
        </w:tabs>
        <w:spacing w:after="0" w:line="240" w:lineRule="auto"/>
        <w:ind w:left="3742"/>
        <w:jc w:val="both"/>
        <w:rPr>
          <w:rFonts w:asciiTheme="majorHAnsi" w:hAnsiTheme="majorHAnsi"/>
          <w:b/>
          <w:sz w:val="24"/>
          <w:szCs w:val="28"/>
          <w:u w:val="thick"/>
        </w:rPr>
      </w:pPr>
      <w:r w:rsidRPr="000D02B5">
        <w:rPr>
          <w:rFonts w:asciiTheme="majorHAnsi" w:hAnsiTheme="majorHAnsi"/>
          <w:b/>
          <w:sz w:val="24"/>
          <w:szCs w:val="28"/>
          <w:u w:val="thick"/>
        </w:rPr>
        <w:t>QUELQUES NOTIONS DE SECOURISME</w:t>
      </w:r>
    </w:p>
    <w:p w:rsidR="000D02B5" w:rsidRDefault="000D02B5" w:rsidP="00EE5DC8">
      <w:pPr>
        <w:pStyle w:val="Paragraphedeliste"/>
        <w:numPr>
          <w:ilvl w:val="0"/>
          <w:numId w:val="103"/>
        </w:numPr>
        <w:tabs>
          <w:tab w:val="left" w:pos="7665"/>
        </w:tabs>
        <w:spacing w:after="0" w:line="240" w:lineRule="auto"/>
        <w:jc w:val="both"/>
        <w:rPr>
          <w:rFonts w:asciiTheme="majorHAnsi" w:hAnsiTheme="majorHAnsi"/>
          <w:b/>
          <w:sz w:val="24"/>
          <w:szCs w:val="28"/>
          <w:u w:val="thick"/>
        </w:rPr>
      </w:pPr>
      <w:r w:rsidRPr="000D02B5">
        <w:rPr>
          <w:rFonts w:asciiTheme="majorHAnsi" w:hAnsiTheme="majorHAnsi"/>
          <w:b/>
          <w:sz w:val="24"/>
          <w:szCs w:val="28"/>
          <w:u w:val="thick"/>
        </w:rPr>
        <w:t>Blessures</w:t>
      </w:r>
    </w:p>
    <w:p w:rsidR="000D02B5" w:rsidRPr="000D02B5" w:rsidRDefault="000D02B5" w:rsidP="000D02B5">
      <w:pPr>
        <w:tabs>
          <w:tab w:val="left" w:pos="7665"/>
        </w:tabs>
        <w:spacing w:after="0" w:line="240" w:lineRule="auto"/>
        <w:jc w:val="both"/>
        <w:rPr>
          <w:rFonts w:asciiTheme="majorHAnsi" w:hAnsiTheme="majorHAnsi"/>
          <w:sz w:val="24"/>
          <w:szCs w:val="28"/>
        </w:rPr>
      </w:pPr>
      <w:r>
        <w:rPr>
          <w:rFonts w:asciiTheme="majorHAnsi" w:hAnsiTheme="majorHAnsi"/>
          <w:sz w:val="24"/>
          <w:szCs w:val="28"/>
        </w:rPr>
        <w:t xml:space="preserve">     En cas de blessures, un saignement par lésion artérielle se reconnait par des jets en saccades de sang rouge vif. Dans ce cas, il faut faire un bandage avant de conduire le blessé à l’hôpital.</w:t>
      </w:r>
    </w:p>
    <w:p w:rsidR="000D02B5" w:rsidRDefault="000D02B5" w:rsidP="00EE5DC8">
      <w:pPr>
        <w:pStyle w:val="Paragraphedeliste"/>
        <w:numPr>
          <w:ilvl w:val="0"/>
          <w:numId w:val="103"/>
        </w:numPr>
        <w:tabs>
          <w:tab w:val="left" w:pos="7665"/>
        </w:tabs>
        <w:spacing w:after="0" w:line="240" w:lineRule="auto"/>
        <w:jc w:val="both"/>
        <w:rPr>
          <w:rFonts w:asciiTheme="majorHAnsi" w:hAnsiTheme="majorHAnsi"/>
          <w:b/>
          <w:sz w:val="24"/>
          <w:szCs w:val="28"/>
          <w:u w:val="thick"/>
        </w:rPr>
      </w:pPr>
      <w:r w:rsidRPr="000D02B5">
        <w:rPr>
          <w:rFonts w:asciiTheme="majorHAnsi" w:hAnsiTheme="majorHAnsi"/>
          <w:b/>
          <w:sz w:val="24"/>
          <w:szCs w:val="28"/>
          <w:u w:val="thick"/>
        </w:rPr>
        <w:t>Hémorragies</w:t>
      </w:r>
    </w:p>
    <w:p w:rsidR="000D02B5" w:rsidRPr="000D02B5" w:rsidRDefault="000D02B5" w:rsidP="000D02B5">
      <w:pPr>
        <w:tabs>
          <w:tab w:val="left" w:pos="7665"/>
        </w:tabs>
        <w:spacing w:after="0" w:line="240" w:lineRule="auto"/>
        <w:jc w:val="both"/>
        <w:rPr>
          <w:rFonts w:asciiTheme="majorHAnsi" w:hAnsiTheme="majorHAnsi"/>
          <w:b/>
          <w:sz w:val="24"/>
          <w:szCs w:val="28"/>
          <w:u w:val="thick"/>
        </w:rPr>
      </w:pPr>
      <w:r w:rsidRPr="00C242FC">
        <w:rPr>
          <w:rFonts w:asciiTheme="majorHAnsi" w:hAnsiTheme="majorHAnsi"/>
          <w:b/>
          <w:sz w:val="24"/>
          <w:szCs w:val="28"/>
        </w:rPr>
        <w:t xml:space="preserve">     </w:t>
      </w:r>
      <w:r>
        <w:rPr>
          <w:rFonts w:asciiTheme="majorHAnsi" w:hAnsiTheme="majorHAnsi"/>
          <w:sz w:val="24"/>
          <w:szCs w:val="28"/>
        </w:rPr>
        <w:t xml:space="preserve">Pour </w:t>
      </w:r>
      <w:r w:rsidR="00C242FC">
        <w:rPr>
          <w:rFonts w:asciiTheme="majorHAnsi" w:hAnsiTheme="majorHAnsi"/>
          <w:sz w:val="24"/>
          <w:szCs w:val="28"/>
        </w:rPr>
        <w:t>arrêter</w:t>
      </w:r>
      <w:r>
        <w:rPr>
          <w:rFonts w:asciiTheme="majorHAnsi" w:hAnsiTheme="majorHAnsi"/>
          <w:sz w:val="24"/>
          <w:szCs w:val="28"/>
        </w:rPr>
        <w:t xml:space="preserve"> une hémorragie, il faut avant tout comprimer la blessure avant de faire </w:t>
      </w:r>
      <w:r w:rsidR="00C242FC">
        <w:rPr>
          <w:rFonts w:asciiTheme="majorHAnsi" w:hAnsiTheme="majorHAnsi"/>
          <w:sz w:val="24"/>
          <w:szCs w:val="28"/>
        </w:rPr>
        <w:t>allonger</w:t>
      </w:r>
      <w:r>
        <w:rPr>
          <w:rFonts w:asciiTheme="majorHAnsi" w:hAnsiTheme="majorHAnsi"/>
          <w:sz w:val="24"/>
          <w:szCs w:val="28"/>
        </w:rPr>
        <w:t xml:space="preserve"> l’accidenté. Une compre</w:t>
      </w:r>
      <w:r w:rsidR="00C242FC">
        <w:rPr>
          <w:rFonts w:asciiTheme="majorHAnsi" w:hAnsiTheme="majorHAnsi"/>
          <w:sz w:val="24"/>
          <w:szCs w:val="28"/>
        </w:rPr>
        <w:t xml:space="preserve">sse stérile ou un linge propre </w:t>
      </w:r>
      <w:r>
        <w:rPr>
          <w:rFonts w:asciiTheme="majorHAnsi" w:hAnsiTheme="majorHAnsi"/>
          <w:sz w:val="24"/>
          <w:szCs w:val="28"/>
        </w:rPr>
        <w:t xml:space="preserve">doit </w:t>
      </w:r>
      <w:r w:rsidR="00C242FC">
        <w:rPr>
          <w:rFonts w:asciiTheme="majorHAnsi" w:hAnsiTheme="majorHAnsi"/>
          <w:sz w:val="24"/>
          <w:szCs w:val="28"/>
        </w:rPr>
        <w:t>être</w:t>
      </w:r>
      <w:r>
        <w:rPr>
          <w:rFonts w:asciiTheme="majorHAnsi" w:hAnsiTheme="majorHAnsi"/>
          <w:sz w:val="24"/>
          <w:szCs w:val="28"/>
        </w:rPr>
        <w:t xml:space="preserve"> maintenu ferme sur la plaie avec la main.</w:t>
      </w:r>
      <w:r>
        <w:rPr>
          <w:rFonts w:asciiTheme="majorHAnsi" w:hAnsiTheme="majorHAnsi"/>
          <w:b/>
          <w:sz w:val="24"/>
          <w:szCs w:val="28"/>
          <w:u w:val="thick"/>
        </w:rPr>
        <w:t xml:space="preserve">   </w:t>
      </w:r>
    </w:p>
    <w:p w:rsidR="000D02B5" w:rsidRDefault="000D02B5" w:rsidP="00EE5DC8">
      <w:pPr>
        <w:pStyle w:val="Paragraphedeliste"/>
        <w:numPr>
          <w:ilvl w:val="0"/>
          <w:numId w:val="103"/>
        </w:numPr>
        <w:tabs>
          <w:tab w:val="left" w:pos="7665"/>
        </w:tabs>
        <w:spacing w:after="0" w:line="240" w:lineRule="auto"/>
        <w:jc w:val="both"/>
        <w:rPr>
          <w:rFonts w:asciiTheme="majorHAnsi" w:hAnsiTheme="majorHAnsi"/>
          <w:b/>
          <w:sz w:val="24"/>
          <w:szCs w:val="28"/>
          <w:u w:val="thick"/>
        </w:rPr>
      </w:pPr>
      <w:r w:rsidRPr="000D02B5">
        <w:rPr>
          <w:rFonts w:asciiTheme="majorHAnsi" w:hAnsiTheme="majorHAnsi"/>
          <w:b/>
          <w:sz w:val="24"/>
          <w:szCs w:val="28"/>
          <w:u w:val="thick"/>
        </w:rPr>
        <w:t>Empoisonnements</w:t>
      </w:r>
    </w:p>
    <w:p w:rsidR="00C242FC" w:rsidRPr="00646900" w:rsidRDefault="00C242FC" w:rsidP="00C242FC">
      <w:pPr>
        <w:tabs>
          <w:tab w:val="left" w:pos="7665"/>
        </w:tabs>
        <w:spacing w:after="0" w:line="240" w:lineRule="auto"/>
        <w:jc w:val="both"/>
        <w:rPr>
          <w:rFonts w:asciiTheme="majorHAnsi" w:hAnsiTheme="majorHAnsi"/>
          <w:sz w:val="12"/>
          <w:szCs w:val="28"/>
        </w:rPr>
      </w:pPr>
      <w:r w:rsidRPr="00C242FC">
        <w:rPr>
          <w:rFonts w:asciiTheme="majorHAnsi" w:hAnsiTheme="majorHAnsi"/>
          <w:b/>
          <w:sz w:val="24"/>
          <w:szCs w:val="28"/>
        </w:rPr>
        <w:t xml:space="preserve">    </w:t>
      </w:r>
      <w:r>
        <w:rPr>
          <w:rFonts w:asciiTheme="majorHAnsi" w:hAnsiTheme="majorHAnsi"/>
          <w:sz w:val="24"/>
          <w:szCs w:val="28"/>
        </w:rPr>
        <w:t>Pour porter secours à une personne ayant avalé une substance toxique, il est capital d’identifier cette substance, soit en interrogeant la victime. Après, appeler les secours spécialisés ou conduire le malade à l’hôpital.</w:t>
      </w:r>
    </w:p>
    <w:p w:rsidR="000D02B5" w:rsidRDefault="000D02B5" w:rsidP="00EE5DC8">
      <w:pPr>
        <w:pStyle w:val="Paragraphedeliste"/>
        <w:numPr>
          <w:ilvl w:val="0"/>
          <w:numId w:val="103"/>
        </w:numPr>
        <w:tabs>
          <w:tab w:val="left" w:pos="7665"/>
        </w:tabs>
        <w:spacing w:after="0" w:line="240" w:lineRule="auto"/>
        <w:jc w:val="both"/>
        <w:rPr>
          <w:rFonts w:asciiTheme="majorHAnsi" w:hAnsiTheme="majorHAnsi"/>
          <w:b/>
          <w:sz w:val="24"/>
          <w:szCs w:val="28"/>
          <w:u w:val="thick"/>
        </w:rPr>
      </w:pPr>
      <w:r w:rsidRPr="000D02B5">
        <w:rPr>
          <w:rFonts w:asciiTheme="majorHAnsi" w:hAnsiTheme="majorHAnsi"/>
          <w:b/>
          <w:sz w:val="24"/>
          <w:szCs w:val="28"/>
          <w:u w:val="thick"/>
        </w:rPr>
        <w:t>Brulures</w:t>
      </w:r>
    </w:p>
    <w:p w:rsidR="00C242FC" w:rsidRPr="00C242FC" w:rsidRDefault="00C242FC" w:rsidP="00C242FC">
      <w:pPr>
        <w:tabs>
          <w:tab w:val="left" w:pos="7665"/>
        </w:tabs>
        <w:spacing w:after="0" w:line="240" w:lineRule="auto"/>
        <w:jc w:val="both"/>
        <w:rPr>
          <w:rFonts w:asciiTheme="majorHAnsi" w:hAnsiTheme="majorHAnsi"/>
          <w:sz w:val="24"/>
          <w:szCs w:val="28"/>
        </w:rPr>
      </w:pPr>
      <w:r w:rsidRPr="00C242FC">
        <w:rPr>
          <w:rFonts w:asciiTheme="majorHAnsi" w:hAnsiTheme="majorHAnsi"/>
          <w:b/>
          <w:sz w:val="24"/>
          <w:szCs w:val="28"/>
        </w:rPr>
        <w:t xml:space="preserve">   </w:t>
      </w:r>
      <w:r>
        <w:rPr>
          <w:rFonts w:asciiTheme="majorHAnsi" w:hAnsiTheme="majorHAnsi"/>
          <w:sz w:val="24"/>
          <w:szCs w:val="28"/>
        </w:rPr>
        <w:t>L’objet des premiers soins en cas de brulures est d’éviter l’infection. Le rinçage à l’eau froide des brulures soulage la douleur ; une compresse stérile épaisse peut ensuite être appliquée sur la zone brulée pour empêcher toute contamination ; puis conduire la personne à l’hôpital.</w:t>
      </w:r>
    </w:p>
    <w:p w:rsidR="000D02B5" w:rsidRDefault="000D02B5" w:rsidP="00EE5DC8">
      <w:pPr>
        <w:pStyle w:val="Paragraphedeliste"/>
        <w:numPr>
          <w:ilvl w:val="0"/>
          <w:numId w:val="103"/>
        </w:numPr>
        <w:tabs>
          <w:tab w:val="left" w:pos="7665"/>
        </w:tabs>
        <w:spacing w:after="0" w:line="240" w:lineRule="auto"/>
        <w:jc w:val="both"/>
        <w:rPr>
          <w:rFonts w:asciiTheme="majorHAnsi" w:hAnsiTheme="majorHAnsi"/>
          <w:b/>
          <w:sz w:val="24"/>
          <w:szCs w:val="28"/>
          <w:u w:val="thick"/>
        </w:rPr>
      </w:pPr>
      <w:r w:rsidRPr="000D02B5">
        <w:rPr>
          <w:rFonts w:asciiTheme="majorHAnsi" w:hAnsiTheme="majorHAnsi"/>
          <w:b/>
          <w:sz w:val="24"/>
          <w:szCs w:val="28"/>
          <w:u w:val="thick"/>
        </w:rPr>
        <w:t>L’insolation</w:t>
      </w:r>
    </w:p>
    <w:p w:rsidR="00C242FC" w:rsidRPr="00DC41C9" w:rsidRDefault="00C242FC" w:rsidP="00C242FC">
      <w:pPr>
        <w:tabs>
          <w:tab w:val="left" w:pos="7665"/>
        </w:tabs>
        <w:spacing w:after="0" w:line="240" w:lineRule="auto"/>
        <w:jc w:val="both"/>
        <w:rPr>
          <w:rFonts w:asciiTheme="majorHAnsi" w:hAnsiTheme="majorHAnsi"/>
          <w:sz w:val="24"/>
          <w:szCs w:val="28"/>
        </w:rPr>
      </w:pPr>
      <w:r w:rsidRPr="00DC41C9">
        <w:rPr>
          <w:rFonts w:asciiTheme="majorHAnsi" w:hAnsiTheme="majorHAnsi"/>
          <w:b/>
          <w:sz w:val="24"/>
          <w:szCs w:val="28"/>
        </w:rPr>
        <w:t xml:space="preserve">    </w:t>
      </w:r>
      <w:r w:rsidR="00DC41C9">
        <w:rPr>
          <w:rFonts w:asciiTheme="majorHAnsi" w:hAnsiTheme="majorHAnsi"/>
          <w:sz w:val="24"/>
          <w:szCs w:val="28"/>
        </w:rPr>
        <w:t>On parle d’insolation lorsqu’une personne est prolongement exposée au soleil. La sudation provoque la perte en eau et en sels minéraux. La victime doit être transportée dans un endroit frais et mise au repos, on doit appliquer sur son corps de l’eau fraiche ; ensuite, l’a transporté dans un hôpital ou il subira une réhydratation.</w:t>
      </w:r>
    </w:p>
    <w:p w:rsidR="000D02B5" w:rsidRDefault="000D02B5" w:rsidP="00EE5DC8">
      <w:pPr>
        <w:pStyle w:val="Paragraphedeliste"/>
        <w:numPr>
          <w:ilvl w:val="0"/>
          <w:numId w:val="103"/>
        </w:numPr>
        <w:tabs>
          <w:tab w:val="left" w:pos="7665"/>
        </w:tabs>
        <w:spacing w:after="0" w:line="240" w:lineRule="auto"/>
        <w:jc w:val="both"/>
        <w:rPr>
          <w:rFonts w:asciiTheme="majorHAnsi" w:hAnsiTheme="majorHAnsi"/>
          <w:b/>
          <w:sz w:val="24"/>
          <w:szCs w:val="28"/>
          <w:u w:val="thick"/>
        </w:rPr>
      </w:pPr>
      <w:r w:rsidRPr="000D02B5">
        <w:rPr>
          <w:rFonts w:asciiTheme="majorHAnsi" w:hAnsiTheme="majorHAnsi"/>
          <w:b/>
          <w:sz w:val="24"/>
          <w:szCs w:val="28"/>
          <w:u w:val="thick"/>
        </w:rPr>
        <w:t>Entorse et Fracture</w:t>
      </w:r>
    </w:p>
    <w:p w:rsidR="007E7211" w:rsidRPr="007E7211" w:rsidRDefault="007E7211" w:rsidP="007E7211">
      <w:pPr>
        <w:tabs>
          <w:tab w:val="left" w:pos="7665"/>
        </w:tabs>
        <w:spacing w:after="0" w:line="240" w:lineRule="auto"/>
        <w:jc w:val="both"/>
        <w:rPr>
          <w:rFonts w:asciiTheme="majorHAnsi" w:hAnsiTheme="majorHAnsi"/>
          <w:sz w:val="24"/>
          <w:szCs w:val="28"/>
        </w:rPr>
      </w:pPr>
      <w:r>
        <w:rPr>
          <w:rFonts w:asciiTheme="majorHAnsi" w:hAnsiTheme="majorHAnsi"/>
          <w:sz w:val="24"/>
          <w:szCs w:val="28"/>
        </w:rPr>
        <w:t xml:space="preserve">        Il ne faut pas essayer d’étendre ou de déplacer les membres touchés avant l’arrivée des secours. Le membre et les articulations voisines doivent être improvisés avec des planches légères et lisses, et du carton épais, fixé par une bande de tissu.</w:t>
      </w:r>
    </w:p>
    <w:p w:rsidR="000D02B5" w:rsidRPr="007E7211" w:rsidRDefault="00DC41C9" w:rsidP="00EE5DC8">
      <w:pPr>
        <w:pStyle w:val="Paragraphedeliste"/>
        <w:numPr>
          <w:ilvl w:val="0"/>
          <w:numId w:val="103"/>
        </w:numPr>
        <w:tabs>
          <w:tab w:val="left" w:pos="7665"/>
        </w:tabs>
        <w:spacing w:after="0" w:line="240" w:lineRule="auto"/>
        <w:jc w:val="both"/>
        <w:rPr>
          <w:rFonts w:asciiTheme="majorHAnsi" w:hAnsiTheme="majorHAnsi"/>
          <w:b/>
          <w:sz w:val="24"/>
          <w:szCs w:val="28"/>
          <w:u w:val="thick"/>
        </w:rPr>
      </w:pPr>
      <w:r w:rsidRPr="007E7211">
        <w:rPr>
          <w:rFonts w:asciiTheme="majorHAnsi" w:hAnsiTheme="majorHAnsi"/>
          <w:b/>
          <w:sz w:val="24"/>
          <w:szCs w:val="28"/>
        </w:rPr>
        <w:t xml:space="preserve"> </w:t>
      </w:r>
      <w:r w:rsidR="000D02B5" w:rsidRPr="007E7211">
        <w:rPr>
          <w:rFonts w:asciiTheme="majorHAnsi" w:hAnsiTheme="majorHAnsi"/>
          <w:b/>
          <w:sz w:val="24"/>
          <w:szCs w:val="28"/>
          <w:u w:val="thick"/>
        </w:rPr>
        <w:t>Morsure de serpent</w:t>
      </w:r>
    </w:p>
    <w:p w:rsidR="007E7211" w:rsidRPr="00DC41C9" w:rsidRDefault="007E7211" w:rsidP="007E7211">
      <w:pPr>
        <w:tabs>
          <w:tab w:val="left" w:pos="7665"/>
        </w:tabs>
        <w:spacing w:after="0" w:line="240" w:lineRule="auto"/>
        <w:jc w:val="both"/>
        <w:rPr>
          <w:rFonts w:asciiTheme="majorHAnsi" w:hAnsiTheme="majorHAnsi"/>
          <w:sz w:val="24"/>
          <w:szCs w:val="28"/>
        </w:rPr>
      </w:pPr>
      <w:r>
        <w:rPr>
          <w:rFonts w:asciiTheme="majorHAnsi" w:hAnsiTheme="majorHAnsi"/>
          <w:sz w:val="24"/>
          <w:szCs w:val="28"/>
        </w:rPr>
        <w:t xml:space="preserve">       De nombreuses morsures de serpents sont le fait de serpent non </w:t>
      </w:r>
      <w:r w:rsidR="00AB43DA">
        <w:rPr>
          <w:rFonts w:asciiTheme="majorHAnsi" w:hAnsiTheme="majorHAnsi"/>
          <w:sz w:val="24"/>
          <w:szCs w:val="28"/>
        </w:rPr>
        <w:t>venimeux</w:t>
      </w:r>
      <w:r>
        <w:rPr>
          <w:rFonts w:asciiTheme="majorHAnsi" w:hAnsiTheme="majorHAnsi"/>
          <w:sz w:val="24"/>
          <w:szCs w:val="28"/>
        </w:rPr>
        <w:t xml:space="preserve"> et doivent simplement être nettoyées avec un antiseptique. Dans le cas ou le serpent est venimeux, l’objectif des premiers gestes de secourisme est de ralentir la diffusion du venin dans l’organisme. La personne mordue doit rester immobile pour ne pas accélérer la circulation sanguine. Il faut maintenir la partie atteinte à un niveau plus bas que le reste du corps. Interdit d’appliquer un garrot, ni inciser la plaie ou d’aspirer le venin.</w:t>
      </w:r>
    </w:p>
    <w:p w:rsidR="007E7211" w:rsidRPr="00646900" w:rsidRDefault="007E7211" w:rsidP="007E7211">
      <w:pPr>
        <w:tabs>
          <w:tab w:val="left" w:pos="7665"/>
        </w:tabs>
        <w:spacing w:after="0" w:line="240" w:lineRule="auto"/>
        <w:jc w:val="both"/>
        <w:rPr>
          <w:rFonts w:asciiTheme="majorHAnsi" w:hAnsiTheme="majorHAnsi"/>
          <w:b/>
          <w:sz w:val="12"/>
          <w:szCs w:val="28"/>
          <w:u w:val="thick"/>
        </w:rPr>
      </w:pPr>
    </w:p>
    <w:p w:rsidR="000D02B5" w:rsidRDefault="000D02B5" w:rsidP="00EE5DC8">
      <w:pPr>
        <w:pStyle w:val="Paragraphedeliste"/>
        <w:numPr>
          <w:ilvl w:val="0"/>
          <w:numId w:val="103"/>
        </w:numPr>
        <w:tabs>
          <w:tab w:val="left" w:pos="7665"/>
        </w:tabs>
        <w:spacing w:after="0" w:line="240" w:lineRule="auto"/>
        <w:jc w:val="both"/>
        <w:rPr>
          <w:rFonts w:asciiTheme="majorHAnsi" w:hAnsiTheme="majorHAnsi"/>
          <w:b/>
          <w:sz w:val="24"/>
          <w:szCs w:val="28"/>
          <w:u w:val="thick"/>
        </w:rPr>
      </w:pPr>
      <w:r w:rsidRPr="000D02B5">
        <w:rPr>
          <w:rFonts w:asciiTheme="majorHAnsi" w:hAnsiTheme="majorHAnsi"/>
          <w:b/>
          <w:sz w:val="24"/>
          <w:szCs w:val="28"/>
          <w:u w:val="thick"/>
        </w:rPr>
        <w:t>Perte de connaissance et Coma</w:t>
      </w:r>
    </w:p>
    <w:p w:rsidR="007E7211" w:rsidRPr="007E7211" w:rsidRDefault="007E7211" w:rsidP="007E7211">
      <w:pPr>
        <w:tabs>
          <w:tab w:val="left" w:pos="7665"/>
        </w:tabs>
        <w:spacing w:after="0" w:line="240" w:lineRule="auto"/>
        <w:jc w:val="both"/>
        <w:rPr>
          <w:rFonts w:asciiTheme="majorHAnsi" w:hAnsiTheme="majorHAnsi"/>
          <w:sz w:val="24"/>
          <w:szCs w:val="28"/>
        </w:rPr>
      </w:pPr>
      <w:r w:rsidRPr="00646900">
        <w:rPr>
          <w:rFonts w:asciiTheme="majorHAnsi" w:hAnsiTheme="majorHAnsi"/>
          <w:sz w:val="24"/>
          <w:szCs w:val="28"/>
        </w:rPr>
        <w:t xml:space="preserve">     </w:t>
      </w:r>
      <w:r>
        <w:rPr>
          <w:rFonts w:asciiTheme="majorHAnsi" w:hAnsiTheme="majorHAnsi"/>
          <w:sz w:val="24"/>
          <w:szCs w:val="28"/>
        </w:rPr>
        <w:t xml:space="preserve">Ils sont dit </w:t>
      </w:r>
      <w:r w:rsidR="00646900">
        <w:rPr>
          <w:rFonts w:asciiTheme="majorHAnsi" w:hAnsiTheme="majorHAnsi"/>
          <w:sz w:val="24"/>
          <w:szCs w:val="28"/>
        </w:rPr>
        <w:t>profonds</w:t>
      </w:r>
      <w:r>
        <w:rPr>
          <w:rFonts w:asciiTheme="majorHAnsi" w:hAnsiTheme="majorHAnsi"/>
          <w:sz w:val="24"/>
          <w:szCs w:val="28"/>
        </w:rPr>
        <w:t xml:space="preserve"> si la victime ne peut pas </w:t>
      </w:r>
      <w:r w:rsidR="00646900">
        <w:rPr>
          <w:rFonts w:asciiTheme="majorHAnsi" w:hAnsiTheme="majorHAnsi"/>
          <w:sz w:val="24"/>
          <w:szCs w:val="28"/>
        </w:rPr>
        <w:t>être</w:t>
      </w:r>
      <w:r>
        <w:rPr>
          <w:rFonts w:asciiTheme="majorHAnsi" w:hAnsiTheme="majorHAnsi"/>
          <w:sz w:val="24"/>
          <w:szCs w:val="28"/>
        </w:rPr>
        <w:t xml:space="preserve"> </w:t>
      </w:r>
      <w:r w:rsidR="00646900">
        <w:rPr>
          <w:rFonts w:asciiTheme="majorHAnsi" w:hAnsiTheme="majorHAnsi"/>
          <w:sz w:val="24"/>
          <w:szCs w:val="28"/>
        </w:rPr>
        <w:t>réveillée</w:t>
      </w:r>
      <w:r>
        <w:rPr>
          <w:rFonts w:asciiTheme="majorHAnsi" w:hAnsiTheme="majorHAnsi"/>
          <w:sz w:val="24"/>
          <w:szCs w:val="28"/>
        </w:rPr>
        <w:t xml:space="preserve"> par une stimulation extérieure. Le premier geste est de faire allonger la personne, afin qu’elle ne se blesse pas en tombant ; ses pieds doivent </w:t>
      </w:r>
      <w:r w:rsidR="00646900">
        <w:rPr>
          <w:rFonts w:asciiTheme="majorHAnsi" w:hAnsiTheme="majorHAnsi"/>
          <w:sz w:val="24"/>
          <w:szCs w:val="28"/>
        </w:rPr>
        <w:t>être</w:t>
      </w:r>
      <w:r>
        <w:rPr>
          <w:rFonts w:asciiTheme="majorHAnsi" w:hAnsiTheme="majorHAnsi"/>
          <w:sz w:val="24"/>
          <w:szCs w:val="28"/>
        </w:rPr>
        <w:t xml:space="preserve"> </w:t>
      </w:r>
      <w:r w:rsidR="00646900">
        <w:rPr>
          <w:rFonts w:asciiTheme="majorHAnsi" w:hAnsiTheme="majorHAnsi"/>
          <w:sz w:val="24"/>
          <w:szCs w:val="28"/>
        </w:rPr>
        <w:t>surélevés</w:t>
      </w:r>
      <w:r>
        <w:rPr>
          <w:rFonts w:asciiTheme="majorHAnsi" w:hAnsiTheme="majorHAnsi"/>
          <w:sz w:val="24"/>
          <w:szCs w:val="28"/>
        </w:rPr>
        <w:t xml:space="preserve"> pour établir une bonne circulation cérébrale. Si la personne est inconsciente, il faut l’a </w:t>
      </w:r>
      <w:r w:rsidR="00646900">
        <w:rPr>
          <w:rFonts w:asciiTheme="majorHAnsi" w:hAnsiTheme="majorHAnsi"/>
          <w:sz w:val="24"/>
          <w:szCs w:val="28"/>
        </w:rPr>
        <w:t>placé</w:t>
      </w:r>
      <w:r>
        <w:rPr>
          <w:rFonts w:asciiTheme="majorHAnsi" w:hAnsiTheme="majorHAnsi"/>
          <w:sz w:val="24"/>
          <w:szCs w:val="28"/>
        </w:rPr>
        <w:t xml:space="preserve"> en position latérale de </w:t>
      </w:r>
      <w:r w:rsidR="00646900">
        <w:rPr>
          <w:rFonts w:asciiTheme="majorHAnsi" w:hAnsiTheme="majorHAnsi"/>
          <w:sz w:val="24"/>
          <w:szCs w:val="28"/>
        </w:rPr>
        <w:t>sécurité</w:t>
      </w:r>
      <w:r>
        <w:rPr>
          <w:rFonts w:asciiTheme="majorHAnsi" w:hAnsiTheme="majorHAnsi"/>
          <w:sz w:val="24"/>
          <w:szCs w:val="28"/>
        </w:rPr>
        <w:t>.</w:t>
      </w:r>
    </w:p>
    <w:p w:rsidR="00AB02F9" w:rsidRDefault="00AB02F9" w:rsidP="00034328">
      <w:pPr>
        <w:rPr>
          <w:rFonts w:ascii="Californian FB" w:hAnsi="Californian FB"/>
          <w:b/>
          <w:sz w:val="56"/>
          <w:szCs w:val="28"/>
          <w:u w:val="single"/>
        </w:rPr>
      </w:pPr>
    </w:p>
    <w:p w:rsidR="00AB02F9" w:rsidRDefault="0068644C" w:rsidP="00034328">
      <w:pPr>
        <w:rPr>
          <w:rFonts w:ascii="Californian FB" w:hAnsi="Californian FB"/>
          <w:b/>
          <w:sz w:val="56"/>
          <w:szCs w:val="28"/>
          <w:u w:val="single"/>
        </w:rPr>
      </w:pPr>
      <w:r>
        <w:rPr>
          <w:rFonts w:ascii="Californian FB" w:hAnsi="Californian FB"/>
          <w:b/>
          <w:noProof/>
          <w:sz w:val="56"/>
          <w:szCs w:val="28"/>
          <w:u w:val="single"/>
          <w:lang w:eastAsia="fr-FR"/>
        </w:rPr>
        <w:pict>
          <v:roundrect id="_x0000_s1065" style="position:absolute;margin-left:-5.85pt;margin-top:-5.1pt;width:550.5pt;height:41.25pt;z-index:251699200" arcsize="10923f" fillcolor="#0d0d0d [3069]">
            <v:textbox style="mso-next-textbox:#_x0000_s1065">
              <w:txbxContent>
                <w:p w:rsidR="00AA0598" w:rsidRPr="00034328" w:rsidRDefault="00AA0598" w:rsidP="00AB02F9">
                  <w:pPr>
                    <w:rPr>
                      <w:rFonts w:ascii="Californian FB" w:hAnsi="Californian FB"/>
                      <w:b/>
                      <w:sz w:val="56"/>
                      <w:szCs w:val="28"/>
                    </w:rPr>
                  </w:pPr>
                  <w:r>
                    <w:rPr>
                      <w:rFonts w:ascii="Californian FB" w:hAnsi="Californian FB"/>
                      <w:b/>
                      <w:sz w:val="56"/>
                      <w:szCs w:val="28"/>
                      <w:u w:val="single"/>
                    </w:rPr>
                    <w:t>I</w:t>
                  </w:r>
                  <w:r w:rsidRPr="00034328">
                    <w:rPr>
                      <w:rFonts w:ascii="Californian FB" w:hAnsi="Californian FB"/>
                      <w:b/>
                      <w:sz w:val="56"/>
                      <w:szCs w:val="28"/>
                      <w:u w:val="single"/>
                    </w:rPr>
                    <w:t>I</w:t>
                  </w:r>
                  <w:r>
                    <w:rPr>
                      <w:rFonts w:ascii="Californian FB" w:hAnsi="Californian FB"/>
                      <w:b/>
                      <w:sz w:val="56"/>
                      <w:szCs w:val="28"/>
                      <w:u w:val="single"/>
                    </w:rPr>
                    <w:t>Ièm</w:t>
                  </w:r>
                  <w:r w:rsidRPr="00034328">
                    <w:rPr>
                      <w:rFonts w:ascii="Californian FB" w:hAnsi="Californian FB"/>
                      <w:b/>
                      <w:sz w:val="56"/>
                      <w:szCs w:val="28"/>
                      <w:u w:val="single"/>
                    </w:rPr>
                    <w:t>e PARTIE</w:t>
                  </w:r>
                  <w:r w:rsidRPr="00034328">
                    <w:rPr>
                      <w:rFonts w:ascii="Californian FB" w:hAnsi="Californian FB"/>
                      <w:sz w:val="56"/>
                      <w:szCs w:val="28"/>
                    </w:rPr>
                    <w:t xml:space="preserve"> : </w:t>
                  </w:r>
                  <w:r w:rsidRPr="00034328">
                    <w:rPr>
                      <w:rFonts w:ascii="Californian FB" w:hAnsi="Californian FB"/>
                      <w:b/>
                      <w:i/>
                      <w:sz w:val="56"/>
                      <w:szCs w:val="28"/>
                    </w:rPr>
                    <w:t xml:space="preserve">COURS DE </w:t>
                  </w:r>
                  <w:r>
                    <w:rPr>
                      <w:rFonts w:ascii="Californian FB" w:hAnsi="Californian FB"/>
                      <w:b/>
                      <w:i/>
                      <w:sz w:val="56"/>
                      <w:szCs w:val="28"/>
                    </w:rPr>
                    <w:t>4</w:t>
                  </w:r>
                  <w:r w:rsidRPr="00034328">
                    <w:rPr>
                      <w:rFonts w:ascii="Californian FB" w:hAnsi="Californian FB"/>
                      <w:b/>
                      <w:i/>
                      <w:sz w:val="56"/>
                      <w:szCs w:val="28"/>
                      <w:vertAlign w:val="superscript"/>
                    </w:rPr>
                    <w:t>èmes</w:t>
                  </w:r>
                  <w:r w:rsidRPr="00034328">
                    <w:rPr>
                      <w:rFonts w:ascii="Californian FB" w:hAnsi="Californian FB"/>
                      <w:b/>
                      <w:i/>
                      <w:sz w:val="56"/>
                      <w:szCs w:val="28"/>
                    </w:rPr>
                    <w:t xml:space="preserve"> ANNEES</w:t>
                  </w:r>
                </w:p>
                <w:p w:rsidR="00AA0598" w:rsidRDefault="00AA0598" w:rsidP="00AB02F9"/>
              </w:txbxContent>
            </v:textbox>
          </v:roundrect>
        </w:pict>
      </w:r>
    </w:p>
    <w:p w:rsidR="00034328" w:rsidRPr="00A46986" w:rsidRDefault="00A46986" w:rsidP="00034328">
      <w:pPr>
        <w:jc w:val="center"/>
        <w:rPr>
          <w:rFonts w:asciiTheme="majorHAnsi" w:hAnsiTheme="majorHAnsi"/>
          <w:b/>
          <w:sz w:val="40"/>
          <w:szCs w:val="28"/>
          <w:u w:val="single"/>
        </w:rPr>
      </w:pPr>
      <w:r w:rsidRPr="00A46986">
        <w:rPr>
          <w:rFonts w:asciiTheme="majorHAnsi" w:hAnsiTheme="majorHAnsi"/>
          <w:b/>
          <w:sz w:val="40"/>
          <w:szCs w:val="28"/>
          <w:u w:val="single"/>
        </w:rPr>
        <w:t>NOUVEAU</w:t>
      </w:r>
      <w:r w:rsidR="00034328" w:rsidRPr="00A46986">
        <w:rPr>
          <w:rFonts w:asciiTheme="majorHAnsi" w:hAnsiTheme="majorHAnsi"/>
          <w:b/>
          <w:sz w:val="40"/>
          <w:szCs w:val="28"/>
          <w:u w:val="single"/>
        </w:rPr>
        <w:t xml:space="preserve">  PROGRAMME DETAILLE</w:t>
      </w:r>
    </w:p>
    <w:p w:rsidR="005F432D" w:rsidRPr="001577E3" w:rsidRDefault="005F432D" w:rsidP="00034328">
      <w:pPr>
        <w:rPr>
          <w:rFonts w:ascii="Californian FB" w:hAnsi="Californian FB"/>
          <w:sz w:val="56"/>
          <w:szCs w:val="28"/>
        </w:rPr>
      </w:pPr>
      <w:r w:rsidRPr="001577E3">
        <w:rPr>
          <w:rFonts w:ascii="Californian FB" w:hAnsi="Californian FB"/>
          <w:b/>
          <w:sz w:val="56"/>
          <w:szCs w:val="28"/>
          <w:u w:val="single"/>
        </w:rPr>
        <w:t>CHAP 1 :</w:t>
      </w:r>
      <w:r w:rsidR="00034328" w:rsidRPr="001577E3">
        <w:rPr>
          <w:rFonts w:ascii="Californian FB" w:hAnsi="Californian FB"/>
          <w:sz w:val="56"/>
          <w:szCs w:val="28"/>
        </w:rPr>
        <w:t xml:space="preserve">          Protection de la nature et des espèces nécessaires à l’Homme</w:t>
      </w:r>
    </w:p>
    <w:p w:rsidR="005F432D" w:rsidRPr="001577E3" w:rsidRDefault="00034328" w:rsidP="005F432D">
      <w:pPr>
        <w:jc w:val="both"/>
        <w:rPr>
          <w:rFonts w:ascii="Californian FB" w:hAnsi="Californian FB"/>
          <w:sz w:val="56"/>
          <w:szCs w:val="28"/>
        </w:rPr>
      </w:pPr>
      <w:r w:rsidRPr="001577E3">
        <w:rPr>
          <w:rFonts w:ascii="Californian FB" w:hAnsi="Californian FB"/>
          <w:b/>
          <w:sz w:val="56"/>
          <w:szCs w:val="28"/>
          <w:u w:val="single"/>
        </w:rPr>
        <w:t>CHAP 2</w:t>
      </w:r>
      <w:r w:rsidR="005F432D" w:rsidRPr="001577E3">
        <w:rPr>
          <w:rFonts w:ascii="Californian FB" w:hAnsi="Californian FB"/>
          <w:b/>
          <w:sz w:val="56"/>
          <w:szCs w:val="28"/>
          <w:u w:val="single"/>
        </w:rPr>
        <w:t> :</w:t>
      </w:r>
      <w:r w:rsidR="001577E3">
        <w:rPr>
          <w:rFonts w:ascii="Californian FB" w:hAnsi="Californian FB"/>
          <w:sz w:val="56"/>
          <w:szCs w:val="28"/>
        </w:rPr>
        <w:t xml:space="preserve">        </w:t>
      </w:r>
      <w:r w:rsidRPr="001577E3">
        <w:rPr>
          <w:rFonts w:ascii="Californian FB" w:hAnsi="Californian FB"/>
          <w:sz w:val="56"/>
          <w:szCs w:val="28"/>
        </w:rPr>
        <w:t xml:space="preserve">La pollution    </w:t>
      </w:r>
    </w:p>
    <w:p w:rsidR="005F432D" w:rsidRPr="001577E3" w:rsidRDefault="00034328" w:rsidP="005F432D">
      <w:pPr>
        <w:jc w:val="both"/>
        <w:rPr>
          <w:rFonts w:ascii="Californian FB" w:hAnsi="Californian FB"/>
          <w:sz w:val="56"/>
          <w:szCs w:val="28"/>
        </w:rPr>
      </w:pPr>
      <w:r w:rsidRPr="001577E3">
        <w:rPr>
          <w:rFonts w:ascii="Californian FB" w:hAnsi="Californian FB"/>
          <w:b/>
          <w:sz w:val="56"/>
          <w:szCs w:val="28"/>
          <w:u w:val="single"/>
        </w:rPr>
        <w:t>CHAP 3</w:t>
      </w:r>
      <w:r w:rsidR="005F432D" w:rsidRPr="001577E3">
        <w:rPr>
          <w:rFonts w:ascii="Californian FB" w:hAnsi="Californian FB"/>
          <w:b/>
          <w:sz w:val="56"/>
          <w:szCs w:val="28"/>
          <w:u w:val="single"/>
        </w:rPr>
        <w:t> :</w:t>
      </w:r>
      <w:r w:rsidR="001577E3">
        <w:rPr>
          <w:rFonts w:ascii="Californian FB" w:hAnsi="Californian FB"/>
          <w:sz w:val="56"/>
          <w:szCs w:val="28"/>
        </w:rPr>
        <w:t xml:space="preserve">      </w:t>
      </w:r>
      <w:r w:rsidRPr="001577E3">
        <w:rPr>
          <w:rFonts w:ascii="Californian FB" w:hAnsi="Californian FB"/>
          <w:sz w:val="56"/>
          <w:szCs w:val="28"/>
        </w:rPr>
        <w:t xml:space="preserve">  Le droit social    </w:t>
      </w:r>
    </w:p>
    <w:p w:rsidR="005F432D" w:rsidRPr="001577E3" w:rsidRDefault="00034328" w:rsidP="005F432D">
      <w:pPr>
        <w:jc w:val="both"/>
        <w:rPr>
          <w:rFonts w:ascii="Californian FB" w:hAnsi="Californian FB"/>
          <w:sz w:val="56"/>
          <w:szCs w:val="28"/>
        </w:rPr>
      </w:pPr>
      <w:r w:rsidRPr="001577E3">
        <w:rPr>
          <w:rFonts w:ascii="Californian FB" w:hAnsi="Californian FB"/>
          <w:b/>
          <w:sz w:val="56"/>
          <w:szCs w:val="28"/>
          <w:u w:val="single"/>
        </w:rPr>
        <w:t>CHAP 4</w:t>
      </w:r>
      <w:r w:rsidR="005F432D" w:rsidRPr="001577E3">
        <w:rPr>
          <w:rFonts w:ascii="Californian FB" w:hAnsi="Californian FB"/>
          <w:b/>
          <w:sz w:val="56"/>
          <w:szCs w:val="28"/>
          <w:u w:val="single"/>
        </w:rPr>
        <w:t> :</w:t>
      </w:r>
      <w:r w:rsidRPr="001577E3">
        <w:rPr>
          <w:rFonts w:ascii="Californian FB" w:hAnsi="Californian FB"/>
          <w:sz w:val="56"/>
          <w:szCs w:val="28"/>
        </w:rPr>
        <w:t xml:space="preserve">       </w:t>
      </w:r>
      <w:r w:rsidR="001577E3" w:rsidRPr="001577E3">
        <w:rPr>
          <w:rFonts w:ascii="Californian FB" w:hAnsi="Californian FB"/>
          <w:sz w:val="56"/>
          <w:szCs w:val="28"/>
        </w:rPr>
        <w:t>Le droit de l’environnement</w:t>
      </w:r>
    </w:p>
    <w:p w:rsidR="005F432D" w:rsidRPr="001577E3" w:rsidRDefault="001577E3" w:rsidP="009E3EFC">
      <w:pPr>
        <w:spacing w:after="0" w:line="240" w:lineRule="auto"/>
        <w:jc w:val="center"/>
        <w:rPr>
          <w:rFonts w:ascii="Californian FB" w:hAnsi="Californian FB"/>
          <w:sz w:val="56"/>
          <w:szCs w:val="28"/>
        </w:rPr>
      </w:pPr>
      <w:r w:rsidRPr="001577E3">
        <w:rPr>
          <w:rFonts w:ascii="Californian FB" w:hAnsi="Californian FB"/>
          <w:b/>
          <w:sz w:val="56"/>
          <w:szCs w:val="28"/>
          <w:u w:val="single"/>
        </w:rPr>
        <w:t>CHAP 5</w:t>
      </w:r>
      <w:r w:rsidR="005F432D" w:rsidRPr="001577E3">
        <w:rPr>
          <w:rFonts w:ascii="Californian FB" w:hAnsi="Californian FB"/>
          <w:b/>
          <w:sz w:val="56"/>
          <w:szCs w:val="28"/>
          <w:u w:val="single"/>
        </w:rPr>
        <w:t> :</w:t>
      </w:r>
      <w:r w:rsidR="00AB43DA">
        <w:rPr>
          <w:rFonts w:ascii="Californian FB" w:hAnsi="Californian FB"/>
          <w:sz w:val="56"/>
          <w:szCs w:val="28"/>
        </w:rPr>
        <w:t xml:space="preserve">       </w:t>
      </w:r>
      <w:r w:rsidRPr="001577E3">
        <w:rPr>
          <w:rFonts w:ascii="Californian FB" w:hAnsi="Californian FB"/>
          <w:sz w:val="56"/>
          <w:szCs w:val="28"/>
        </w:rPr>
        <w:t>Le principe de secourism</w:t>
      </w:r>
      <w:r w:rsidR="00AB43DA">
        <w:rPr>
          <w:rFonts w:ascii="Californian FB" w:hAnsi="Californian FB"/>
          <w:sz w:val="56"/>
          <w:szCs w:val="28"/>
        </w:rPr>
        <w:t>e  et l</w:t>
      </w:r>
      <w:r w:rsidRPr="001577E3">
        <w:rPr>
          <w:rFonts w:ascii="Californian FB" w:hAnsi="Californian FB"/>
          <w:sz w:val="56"/>
          <w:szCs w:val="28"/>
        </w:rPr>
        <w:t>es premiers secours</w:t>
      </w:r>
    </w:p>
    <w:p w:rsidR="005F432D" w:rsidRPr="001577E3" w:rsidRDefault="00AB43DA" w:rsidP="00AB43DA">
      <w:pPr>
        <w:spacing w:after="0"/>
        <w:jc w:val="both"/>
        <w:rPr>
          <w:rFonts w:ascii="Californian FB" w:hAnsi="Californian FB"/>
          <w:sz w:val="56"/>
          <w:szCs w:val="28"/>
        </w:rPr>
      </w:pPr>
      <w:r>
        <w:rPr>
          <w:rFonts w:ascii="Californian FB" w:hAnsi="Californian FB"/>
          <w:b/>
          <w:sz w:val="56"/>
          <w:szCs w:val="28"/>
          <w:u w:val="single"/>
        </w:rPr>
        <w:t>CHAP 6</w:t>
      </w:r>
      <w:r w:rsidR="005F432D" w:rsidRPr="001577E3">
        <w:rPr>
          <w:rFonts w:ascii="Californian FB" w:hAnsi="Californian FB"/>
          <w:b/>
          <w:sz w:val="56"/>
          <w:szCs w:val="28"/>
          <w:u w:val="single"/>
        </w:rPr>
        <w:t> :</w:t>
      </w:r>
      <w:r w:rsidR="001577E3" w:rsidRPr="001577E3">
        <w:rPr>
          <w:rFonts w:ascii="Californian FB" w:hAnsi="Californian FB"/>
          <w:sz w:val="56"/>
          <w:szCs w:val="28"/>
        </w:rPr>
        <w:t xml:space="preserve">       Démarche qualité en entreprise</w:t>
      </w:r>
    </w:p>
    <w:p w:rsidR="005F432D" w:rsidRPr="001577E3" w:rsidRDefault="00AB43DA" w:rsidP="005F432D">
      <w:pPr>
        <w:jc w:val="both"/>
        <w:rPr>
          <w:rFonts w:ascii="Californian FB" w:hAnsi="Californian FB"/>
          <w:sz w:val="56"/>
          <w:szCs w:val="28"/>
        </w:rPr>
      </w:pPr>
      <w:r>
        <w:rPr>
          <w:rFonts w:ascii="Californian FB" w:hAnsi="Californian FB"/>
          <w:b/>
          <w:sz w:val="56"/>
          <w:szCs w:val="28"/>
          <w:u w:val="single"/>
        </w:rPr>
        <w:t>CHAP 7</w:t>
      </w:r>
      <w:r w:rsidR="005F432D" w:rsidRPr="001577E3">
        <w:rPr>
          <w:rFonts w:ascii="Californian FB" w:hAnsi="Californian FB"/>
          <w:b/>
          <w:sz w:val="56"/>
          <w:szCs w:val="28"/>
          <w:u w:val="single"/>
        </w:rPr>
        <w:t> :</w:t>
      </w:r>
      <w:r w:rsidR="001577E3" w:rsidRPr="001577E3">
        <w:rPr>
          <w:rFonts w:ascii="Californian FB" w:hAnsi="Californian FB"/>
          <w:sz w:val="56"/>
          <w:szCs w:val="28"/>
        </w:rPr>
        <w:t xml:space="preserve">       Moyens de contrôle</w:t>
      </w:r>
    </w:p>
    <w:p w:rsidR="005F432D" w:rsidRPr="001577E3" w:rsidRDefault="00AB43DA" w:rsidP="005F432D">
      <w:pPr>
        <w:jc w:val="both"/>
        <w:rPr>
          <w:rFonts w:ascii="Californian FB" w:hAnsi="Californian FB"/>
          <w:sz w:val="56"/>
          <w:szCs w:val="28"/>
        </w:rPr>
      </w:pPr>
      <w:r>
        <w:rPr>
          <w:rFonts w:ascii="Californian FB" w:hAnsi="Californian FB"/>
          <w:b/>
          <w:sz w:val="56"/>
          <w:szCs w:val="28"/>
          <w:u w:val="single"/>
        </w:rPr>
        <w:t>CHAP 8</w:t>
      </w:r>
      <w:r w:rsidR="005F432D" w:rsidRPr="001577E3">
        <w:rPr>
          <w:rFonts w:ascii="Californian FB" w:hAnsi="Californian FB"/>
          <w:b/>
          <w:sz w:val="56"/>
          <w:szCs w:val="28"/>
          <w:u w:val="single"/>
        </w:rPr>
        <w:t> :</w:t>
      </w:r>
      <w:r w:rsidR="001577E3" w:rsidRPr="001577E3">
        <w:rPr>
          <w:rFonts w:ascii="Californian FB" w:hAnsi="Californian FB"/>
          <w:sz w:val="56"/>
          <w:szCs w:val="28"/>
        </w:rPr>
        <w:t xml:space="preserve">       Contrôle de la qualité au poste de travail</w:t>
      </w:r>
    </w:p>
    <w:p w:rsidR="00227743" w:rsidRDefault="00227743" w:rsidP="00A95290">
      <w:pPr>
        <w:spacing w:line="240" w:lineRule="auto"/>
        <w:jc w:val="center"/>
        <w:rPr>
          <w:rFonts w:ascii="Californian FB" w:hAnsi="Californian FB"/>
          <w:b/>
          <w:sz w:val="28"/>
          <w:szCs w:val="24"/>
        </w:rPr>
      </w:pPr>
    </w:p>
    <w:p w:rsidR="00AB02F9" w:rsidRDefault="00AB02F9" w:rsidP="00AB02F9">
      <w:pPr>
        <w:spacing w:line="240" w:lineRule="auto"/>
        <w:jc w:val="center"/>
        <w:rPr>
          <w:rFonts w:ascii="Lucida Calligraphy" w:hAnsi="Lucida Calligraphy"/>
          <w:b/>
          <w:sz w:val="36"/>
          <w:szCs w:val="24"/>
        </w:rPr>
      </w:pPr>
    </w:p>
    <w:p w:rsidR="00AB02F9" w:rsidRDefault="00AB02F9" w:rsidP="00AB02F9">
      <w:pPr>
        <w:spacing w:line="240" w:lineRule="auto"/>
        <w:jc w:val="center"/>
        <w:rPr>
          <w:rFonts w:ascii="Lucida Calligraphy" w:hAnsi="Lucida Calligraphy"/>
          <w:b/>
          <w:sz w:val="36"/>
          <w:szCs w:val="24"/>
        </w:rPr>
      </w:pPr>
    </w:p>
    <w:p w:rsidR="00A95290" w:rsidRPr="00AB02F9" w:rsidRDefault="00A95290" w:rsidP="00AB02F9">
      <w:pPr>
        <w:spacing w:line="240" w:lineRule="auto"/>
        <w:jc w:val="center"/>
        <w:rPr>
          <w:rFonts w:ascii="Lucida Calligraphy" w:hAnsi="Lucida Calligraphy"/>
          <w:b/>
          <w:sz w:val="36"/>
          <w:szCs w:val="24"/>
        </w:rPr>
      </w:pPr>
      <w:r w:rsidRPr="00AB02F9">
        <w:rPr>
          <w:rFonts w:ascii="Lucida Calligraphy" w:hAnsi="Lucida Calligraphy"/>
          <w:b/>
          <w:sz w:val="36"/>
          <w:szCs w:val="24"/>
        </w:rPr>
        <w:lastRenderedPageBreak/>
        <w:t>Ce n</w:t>
      </w:r>
      <w:r w:rsidR="00E62230" w:rsidRPr="00AB02F9">
        <w:rPr>
          <w:rFonts w:ascii="Lucida Calligraphy" w:hAnsi="Lucida Calligraphy"/>
          <w:b/>
          <w:sz w:val="36"/>
          <w:szCs w:val="24"/>
        </w:rPr>
        <w:t>ouveau programme vient compléter</w:t>
      </w:r>
      <w:r w:rsidRPr="00AB02F9">
        <w:rPr>
          <w:rFonts w:ascii="Lucida Calligraphy" w:hAnsi="Lucida Calligraphy"/>
          <w:b/>
          <w:sz w:val="36"/>
          <w:szCs w:val="24"/>
        </w:rPr>
        <w:t xml:space="preserve"> l’ancien, et commencera à s’enseigner à partir de la rentrée scolaire 2017/2018.</w:t>
      </w:r>
    </w:p>
    <w:p w:rsidR="00AB02F9" w:rsidRDefault="00AB02F9" w:rsidP="00100F19">
      <w:pPr>
        <w:spacing w:after="0" w:line="240" w:lineRule="auto"/>
        <w:jc w:val="center"/>
        <w:rPr>
          <w:rFonts w:ascii="Californian FB" w:hAnsi="Californian FB"/>
          <w:b/>
          <w:sz w:val="40"/>
          <w:szCs w:val="28"/>
          <w:u w:val="single"/>
        </w:rPr>
      </w:pPr>
    </w:p>
    <w:p w:rsidR="00D65260" w:rsidRDefault="00D65260" w:rsidP="00100F19">
      <w:pPr>
        <w:spacing w:after="0" w:line="240" w:lineRule="auto"/>
        <w:jc w:val="center"/>
        <w:rPr>
          <w:rFonts w:ascii="Californian FB" w:hAnsi="Californian FB"/>
          <w:b/>
          <w:sz w:val="56"/>
          <w:szCs w:val="28"/>
          <w:u w:val="double"/>
        </w:rPr>
      </w:pPr>
      <w:r w:rsidRPr="00100F19">
        <w:rPr>
          <w:rFonts w:ascii="Californian FB" w:hAnsi="Californian FB"/>
          <w:b/>
          <w:sz w:val="40"/>
          <w:szCs w:val="28"/>
          <w:u w:val="single"/>
        </w:rPr>
        <w:t>CHAP 1 :</w:t>
      </w:r>
      <w:r w:rsidRPr="00100F19">
        <w:rPr>
          <w:rFonts w:ascii="Californian FB" w:hAnsi="Californian FB"/>
          <w:sz w:val="40"/>
          <w:szCs w:val="28"/>
        </w:rPr>
        <w:t xml:space="preserve">   </w:t>
      </w:r>
      <w:r w:rsidRPr="00100F19">
        <w:rPr>
          <w:rFonts w:ascii="Californian FB" w:hAnsi="Californian FB"/>
          <w:b/>
          <w:sz w:val="40"/>
          <w:szCs w:val="28"/>
          <w:u w:val="double"/>
        </w:rPr>
        <w:t>Protection de la nature et des espèces nécessaires à l’Homme</w:t>
      </w:r>
    </w:p>
    <w:p w:rsidR="001A166C" w:rsidRDefault="00E72021" w:rsidP="00100F19">
      <w:pPr>
        <w:tabs>
          <w:tab w:val="left" w:pos="6180"/>
        </w:tabs>
        <w:spacing w:after="0" w:line="240" w:lineRule="auto"/>
        <w:jc w:val="both"/>
        <w:rPr>
          <w:rFonts w:asciiTheme="majorHAnsi" w:hAnsiTheme="majorHAnsi"/>
          <w:b/>
          <w:sz w:val="24"/>
          <w:szCs w:val="28"/>
        </w:rPr>
      </w:pPr>
      <w:r w:rsidRPr="00E72021">
        <w:rPr>
          <w:rFonts w:ascii="Californian FB" w:hAnsi="Californian FB"/>
          <w:b/>
          <w:sz w:val="56"/>
          <w:szCs w:val="28"/>
        </w:rPr>
        <w:t xml:space="preserve">          </w:t>
      </w:r>
      <w:r>
        <w:rPr>
          <w:rFonts w:asciiTheme="majorHAnsi" w:hAnsiTheme="majorHAnsi"/>
          <w:b/>
          <w:sz w:val="24"/>
          <w:szCs w:val="28"/>
        </w:rPr>
        <w:t xml:space="preserve">                                                   </w:t>
      </w:r>
    </w:p>
    <w:p w:rsidR="00E72021" w:rsidRDefault="001A166C" w:rsidP="00100F19">
      <w:pPr>
        <w:tabs>
          <w:tab w:val="left" w:pos="6180"/>
        </w:tabs>
        <w:spacing w:after="0" w:line="240" w:lineRule="auto"/>
        <w:jc w:val="both"/>
        <w:rPr>
          <w:rFonts w:asciiTheme="majorHAnsi" w:hAnsiTheme="majorHAnsi"/>
          <w:b/>
          <w:sz w:val="24"/>
          <w:szCs w:val="28"/>
        </w:rPr>
      </w:pPr>
      <w:r>
        <w:rPr>
          <w:rFonts w:asciiTheme="majorHAnsi" w:hAnsiTheme="majorHAnsi"/>
          <w:b/>
          <w:sz w:val="24"/>
          <w:szCs w:val="28"/>
        </w:rPr>
        <w:t xml:space="preserve">                                                                    </w:t>
      </w:r>
      <w:r w:rsidR="00E72021">
        <w:rPr>
          <w:rFonts w:asciiTheme="majorHAnsi" w:hAnsiTheme="majorHAnsi"/>
          <w:b/>
          <w:sz w:val="24"/>
          <w:szCs w:val="28"/>
        </w:rPr>
        <w:t xml:space="preserve"> </w:t>
      </w:r>
      <w:r w:rsidR="00E72021" w:rsidRPr="00E72021">
        <w:rPr>
          <w:rFonts w:asciiTheme="majorHAnsi" w:hAnsiTheme="majorHAnsi"/>
          <w:b/>
          <w:sz w:val="24"/>
          <w:szCs w:val="28"/>
          <w:u w:val="thick"/>
        </w:rPr>
        <w:t>INTRODUCTION</w:t>
      </w:r>
      <w:r w:rsidR="00E72021" w:rsidRPr="00E72021">
        <w:rPr>
          <w:rFonts w:asciiTheme="majorHAnsi" w:hAnsiTheme="majorHAnsi"/>
          <w:b/>
          <w:sz w:val="24"/>
          <w:szCs w:val="28"/>
        </w:rPr>
        <w:tab/>
      </w:r>
    </w:p>
    <w:p w:rsidR="00E72021" w:rsidRPr="00E72021" w:rsidRDefault="00E72021" w:rsidP="00100F19">
      <w:pPr>
        <w:tabs>
          <w:tab w:val="left" w:pos="6180"/>
        </w:tabs>
        <w:spacing w:after="0" w:line="240" w:lineRule="auto"/>
        <w:jc w:val="both"/>
        <w:rPr>
          <w:rFonts w:asciiTheme="majorHAnsi" w:hAnsiTheme="majorHAnsi"/>
          <w:sz w:val="24"/>
          <w:szCs w:val="28"/>
          <w:u w:val="thick"/>
        </w:rPr>
      </w:pPr>
      <w:r>
        <w:rPr>
          <w:rFonts w:asciiTheme="majorHAnsi" w:hAnsiTheme="majorHAnsi"/>
          <w:b/>
          <w:sz w:val="24"/>
          <w:szCs w:val="28"/>
        </w:rPr>
        <w:t xml:space="preserve">             </w:t>
      </w:r>
      <w:r>
        <w:rPr>
          <w:rFonts w:asciiTheme="majorHAnsi" w:hAnsiTheme="majorHAnsi"/>
          <w:sz w:val="24"/>
          <w:szCs w:val="28"/>
        </w:rPr>
        <w:t>La protection de l’environnement consiste à prendre des mesures pour limiter ou supprimer l’impact (effet) négatif des activités de l’Homme sur son environnement et sur les espèces animales qui constituent cet environnement.</w:t>
      </w:r>
    </w:p>
    <w:p w:rsidR="00E72021" w:rsidRDefault="00E25B67" w:rsidP="00100F19">
      <w:pPr>
        <w:pStyle w:val="Paragraphedeliste"/>
        <w:numPr>
          <w:ilvl w:val="0"/>
          <w:numId w:val="104"/>
        </w:numPr>
        <w:tabs>
          <w:tab w:val="left" w:pos="4665"/>
        </w:tabs>
        <w:spacing w:after="0" w:line="240" w:lineRule="auto"/>
        <w:jc w:val="both"/>
        <w:rPr>
          <w:rFonts w:asciiTheme="majorHAnsi" w:hAnsiTheme="majorHAnsi"/>
          <w:b/>
          <w:sz w:val="24"/>
          <w:szCs w:val="28"/>
          <w:u w:val="thick"/>
        </w:rPr>
      </w:pPr>
      <w:r w:rsidRPr="00E25B67">
        <w:rPr>
          <w:rFonts w:asciiTheme="majorHAnsi" w:hAnsiTheme="majorHAnsi"/>
          <w:b/>
          <w:sz w:val="24"/>
          <w:szCs w:val="28"/>
          <w:u w:val="thick"/>
        </w:rPr>
        <w:t>SYSTEMES NATURELS</w:t>
      </w:r>
    </w:p>
    <w:p w:rsidR="00E25B67" w:rsidRPr="00E25B67" w:rsidRDefault="00E25B67" w:rsidP="00100F19">
      <w:pPr>
        <w:tabs>
          <w:tab w:val="left" w:pos="4665"/>
        </w:tabs>
        <w:spacing w:after="0" w:line="240" w:lineRule="auto"/>
        <w:ind w:left="360"/>
        <w:jc w:val="both"/>
        <w:rPr>
          <w:rFonts w:asciiTheme="majorHAnsi" w:hAnsiTheme="majorHAnsi"/>
          <w:sz w:val="24"/>
          <w:szCs w:val="28"/>
        </w:rPr>
      </w:pPr>
      <w:r w:rsidRPr="00E25B67">
        <w:rPr>
          <w:rFonts w:asciiTheme="majorHAnsi" w:hAnsiTheme="majorHAnsi"/>
          <w:sz w:val="24"/>
          <w:szCs w:val="28"/>
        </w:rPr>
        <w:t xml:space="preserve">      </w:t>
      </w:r>
      <w:r>
        <w:rPr>
          <w:rFonts w:asciiTheme="majorHAnsi" w:hAnsiTheme="majorHAnsi"/>
          <w:sz w:val="24"/>
          <w:szCs w:val="28"/>
        </w:rPr>
        <w:t xml:space="preserve">C’est une entité complexe dans le temps et l’espace, dont les unités constitutives interagissent entres elles pour préserver l’intégrité, la structure et le comportement du système plus vaste auxquelles elles appartiennent. </w:t>
      </w:r>
      <w:r w:rsidRPr="00E25B67">
        <w:rPr>
          <w:rFonts w:asciiTheme="majorHAnsi" w:hAnsiTheme="majorHAnsi"/>
          <w:b/>
          <w:sz w:val="24"/>
          <w:szCs w:val="28"/>
          <w:u w:val="thick"/>
        </w:rPr>
        <w:t>EX</w:t>
      </w:r>
      <w:r>
        <w:rPr>
          <w:rFonts w:asciiTheme="majorHAnsi" w:hAnsiTheme="majorHAnsi"/>
          <w:sz w:val="24"/>
          <w:szCs w:val="28"/>
        </w:rPr>
        <w:t xml:space="preserve"> : </w:t>
      </w:r>
      <w:r w:rsidRPr="00E25B67">
        <w:rPr>
          <w:rFonts w:asciiTheme="majorHAnsi" w:hAnsiTheme="majorHAnsi"/>
          <w:b/>
          <w:i/>
          <w:sz w:val="24"/>
          <w:szCs w:val="28"/>
        </w:rPr>
        <w:t>une société animale, un écosystème</w:t>
      </w:r>
      <w:r>
        <w:rPr>
          <w:rFonts w:asciiTheme="majorHAnsi" w:hAnsiTheme="majorHAnsi"/>
          <w:b/>
          <w:i/>
          <w:sz w:val="24"/>
          <w:szCs w:val="28"/>
        </w:rPr>
        <w:t>…</w:t>
      </w:r>
    </w:p>
    <w:p w:rsidR="00E25B67" w:rsidRDefault="00E25B67" w:rsidP="00100F19">
      <w:pPr>
        <w:pStyle w:val="Paragraphedeliste"/>
        <w:numPr>
          <w:ilvl w:val="0"/>
          <w:numId w:val="105"/>
        </w:numPr>
        <w:tabs>
          <w:tab w:val="left" w:pos="4665"/>
        </w:tabs>
        <w:spacing w:after="0" w:line="240" w:lineRule="auto"/>
        <w:jc w:val="both"/>
        <w:rPr>
          <w:rFonts w:asciiTheme="majorHAnsi" w:hAnsiTheme="majorHAnsi"/>
          <w:b/>
          <w:sz w:val="24"/>
          <w:szCs w:val="28"/>
          <w:u w:val="thick"/>
        </w:rPr>
      </w:pPr>
      <w:r>
        <w:rPr>
          <w:rFonts w:asciiTheme="majorHAnsi" w:hAnsiTheme="majorHAnsi"/>
          <w:b/>
          <w:sz w:val="24"/>
          <w:szCs w:val="28"/>
          <w:u w:val="thick"/>
        </w:rPr>
        <w:t>Notion d’écologie-écosystème-biotope-biocénose</w:t>
      </w:r>
    </w:p>
    <w:p w:rsidR="00E25B67" w:rsidRDefault="00E25B67" w:rsidP="00100F19">
      <w:pPr>
        <w:pStyle w:val="Paragraphedeliste"/>
        <w:numPr>
          <w:ilvl w:val="0"/>
          <w:numId w:val="106"/>
        </w:numPr>
        <w:tabs>
          <w:tab w:val="left" w:pos="4665"/>
        </w:tabs>
        <w:spacing w:after="0" w:line="240" w:lineRule="auto"/>
        <w:jc w:val="both"/>
        <w:rPr>
          <w:rFonts w:asciiTheme="majorHAnsi" w:hAnsiTheme="majorHAnsi"/>
          <w:b/>
          <w:sz w:val="24"/>
          <w:szCs w:val="28"/>
          <w:u w:val="thick"/>
        </w:rPr>
      </w:pPr>
      <w:r>
        <w:rPr>
          <w:rFonts w:asciiTheme="majorHAnsi" w:hAnsiTheme="majorHAnsi"/>
          <w:b/>
          <w:sz w:val="24"/>
          <w:szCs w:val="28"/>
          <w:u w:val="thick"/>
        </w:rPr>
        <w:t xml:space="preserve">Ecologie : </w:t>
      </w:r>
      <w:r w:rsidR="00327DC6">
        <w:rPr>
          <w:rFonts w:asciiTheme="majorHAnsi" w:hAnsiTheme="majorHAnsi"/>
          <w:sz w:val="24"/>
          <w:szCs w:val="28"/>
        </w:rPr>
        <w:t>C’est la science qui étudie les écosystèmes à plusieurs niveaux.</w:t>
      </w:r>
    </w:p>
    <w:p w:rsidR="00E25B67" w:rsidRDefault="00E25B67" w:rsidP="00100F19">
      <w:pPr>
        <w:pStyle w:val="Paragraphedeliste"/>
        <w:numPr>
          <w:ilvl w:val="0"/>
          <w:numId w:val="106"/>
        </w:numPr>
        <w:tabs>
          <w:tab w:val="left" w:pos="4665"/>
        </w:tabs>
        <w:spacing w:after="0" w:line="240" w:lineRule="auto"/>
        <w:jc w:val="both"/>
        <w:rPr>
          <w:rFonts w:asciiTheme="majorHAnsi" w:hAnsiTheme="majorHAnsi"/>
          <w:b/>
          <w:sz w:val="24"/>
          <w:szCs w:val="28"/>
          <w:u w:val="thick"/>
        </w:rPr>
      </w:pPr>
      <w:r>
        <w:rPr>
          <w:rFonts w:asciiTheme="majorHAnsi" w:hAnsiTheme="majorHAnsi"/>
          <w:b/>
          <w:sz w:val="24"/>
          <w:szCs w:val="28"/>
          <w:u w:val="thick"/>
        </w:rPr>
        <w:t>Ecosystème :</w:t>
      </w:r>
      <w:r w:rsidR="00327DC6">
        <w:rPr>
          <w:rFonts w:asciiTheme="majorHAnsi" w:hAnsiTheme="majorHAnsi"/>
          <w:b/>
          <w:sz w:val="24"/>
          <w:szCs w:val="28"/>
          <w:u w:val="thick"/>
        </w:rPr>
        <w:t xml:space="preserve"> </w:t>
      </w:r>
      <w:r w:rsidR="00327DC6">
        <w:rPr>
          <w:rFonts w:asciiTheme="majorHAnsi" w:hAnsiTheme="majorHAnsi"/>
          <w:sz w:val="24"/>
          <w:szCs w:val="28"/>
        </w:rPr>
        <w:t>C’est l’association d’êtres vivants présents dans un environnement biologique, géologique et hydrologique. C’est l’ensemble formé d’un biotope et d’une biocénose ou encore constitué d’animaux (faune) et des végétaux (flore).</w:t>
      </w:r>
    </w:p>
    <w:p w:rsidR="00E25B67" w:rsidRDefault="00E25B67" w:rsidP="00100F19">
      <w:pPr>
        <w:pStyle w:val="Paragraphedeliste"/>
        <w:numPr>
          <w:ilvl w:val="0"/>
          <w:numId w:val="106"/>
        </w:numPr>
        <w:tabs>
          <w:tab w:val="left" w:pos="4665"/>
        </w:tabs>
        <w:spacing w:after="0" w:line="240" w:lineRule="auto"/>
        <w:jc w:val="both"/>
        <w:rPr>
          <w:rFonts w:asciiTheme="majorHAnsi" w:hAnsiTheme="majorHAnsi"/>
          <w:b/>
          <w:sz w:val="24"/>
          <w:szCs w:val="28"/>
          <w:u w:val="thick"/>
        </w:rPr>
      </w:pPr>
      <w:r>
        <w:rPr>
          <w:rFonts w:asciiTheme="majorHAnsi" w:hAnsiTheme="majorHAnsi"/>
          <w:b/>
          <w:sz w:val="24"/>
          <w:szCs w:val="28"/>
          <w:u w:val="thick"/>
        </w:rPr>
        <w:t>Biocénose :</w:t>
      </w:r>
      <w:r w:rsidR="00327DC6">
        <w:rPr>
          <w:rFonts w:asciiTheme="majorHAnsi" w:hAnsiTheme="majorHAnsi"/>
          <w:sz w:val="24"/>
          <w:szCs w:val="28"/>
        </w:rPr>
        <w:t xml:space="preserve"> C’est une communauté d’êtres vivants.</w:t>
      </w:r>
    </w:p>
    <w:p w:rsidR="00E25B67" w:rsidRPr="00E25B67" w:rsidRDefault="00E25B67" w:rsidP="00100F19">
      <w:pPr>
        <w:pStyle w:val="Paragraphedeliste"/>
        <w:numPr>
          <w:ilvl w:val="0"/>
          <w:numId w:val="106"/>
        </w:numPr>
        <w:tabs>
          <w:tab w:val="left" w:pos="4665"/>
        </w:tabs>
        <w:spacing w:after="0" w:line="240" w:lineRule="auto"/>
        <w:jc w:val="both"/>
        <w:rPr>
          <w:rFonts w:asciiTheme="majorHAnsi" w:hAnsiTheme="majorHAnsi"/>
          <w:b/>
          <w:sz w:val="24"/>
          <w:szCs w:val="28"/>
          <w:u w:val="thick"/>
        </w:rPr>
      </w:pPr>
      <w:r>
        <w:rPr>
          <w:rFonts w:asciiTheme="majorHAnsi" w:hAnsiTheme="majorHAnsi"/>
          <w:b/>
          <w:sz w:val="24"/>
          <w:szCs w:val="28"/>
          <w:u w:val="thick"/>
        </w:rPr>
        <w:t>Biotope :</w:t>
      </w:r>
      <w:r w:rsidR="00327DC6">
        <w:rPr>
          <w:rFonts w:asciiTheme="majorHAnsi" w:hAnsiTheme="majorHAnsi"/>
          <w:b/>
          <w:sz w:val="24"/>
          <w:szCs w:val="28"/>
        </w:rPr>
        <w:t xml:space="preserve"> </w:t>
      </w:r>
      <w:r w:rsidR="00327DC6">
        <w:rPr>
          <w:rFonts w:asciiTheme="majorHAnsi" w:hAnsiTheme="majorHAnsi"/>
          <w:sz w:val="24"/>
          <w:szCs w:val="28"/>
        </w:rPr>
        <w:t>C’est le milieu de vie  dans lequel se trouvent les êtres vivants.</w:t>
      </w:r>
    </w:p>
    <w:p w:rsidR="00E25B67" w:rsidRDefault="00E25B67" w:rsidP="00100F19">
      <w:pPr>
        <w:pStyle w:val="Paragraphedeliste"/>
        <w:numPr>
          <w:ilvl w:val="0"/>
          <w:numId w:val="105"/>
        </w:numPr>
        <w:tabs>
          <w:tab w:val="left" w:pos="4665"/>
        </w:tabs>
        <w:spacing w:after="0" w:line="240" w:lineRule="auto"/>
        <w:jc w:val="both"/>
        <w:rPr>
          <w:rFonts w:asciiTheme="majorHAnsi" w:hAnsiTheme="majorHAnsi"/>
          <w:b/>
          <w:sz w:val="24"/>
          <w:szCs w:val="28"/>
          <w:u w:val="thick"/>
        </w:rPr>
      </w:pPr>
      <w:r>
        <w:rPr>
          <w:rFonts w:asciiTheme="majorHAnsi" w:hAnsiTheme="majorHAnsi"/>
          <w:b/>
          <w:sz w:val="24"/>
          <w:szCs w:val="28"/>
          <w:u w:val="thick"/>
        </w:rPr>
        <w:t>Interaction entre communautés et milieu physique</w:t>
      </w:r>
    </w:p>
    <w:p w:rsidR="00327DC6" w:rsidRDefault="00327DC6" w:rsidP="00100F19">
      <w:pPr>
        <w:tabs>
          <w:tab w:val="left" w:pos="4665"/>
        </w:tabs>
        <w:spacing w:after="0" w:line="240" w:lineRule="auto"/>
        <w:jc w:val="both"/>
        <w:rPr>
          <w:rFonts w:asciiTheme="majorHAnsi" w:hAnsiTheme="majorHAnsi"/>
          <w:sz w:val="24"/>
          <w:szCs w:val="28"/>
        </w:rPr>
      </w:pPr>
      <w:r>
        <w:rPr>
          <w:rFonts w:asciiTheme="majorHAnsi" w:hAnsiTheme="majorHAnsi"/>
          <w:sz w:val="24"/>
          <w:szCs w:val="28"/>
        </w:rPr>
        <w:t xml:space="preserve">            Quand on parle d’interaction, il s’agit ici de l’influence des communautés sur le milieu physique. On parlera ici de trois types de communautés :</w:t>
      </w:r>
    </w:p>
    <w:p w:rsidR="00327DC6" w:rsidRPr="0093181A" w:rsidRDefault="00327DC6" w:rsidP="00100F19">
      <w:pPr>
        <w:pStyle w:val="Paragraphedeliste"/>
        <w:numPr>
          <w:ilvl w:val="0"/>
          <w:numId w:val="14"/>
        </w:numPr>
        <w:tabs>
          <w:tab w:val="left" w:pos="4665"/>
        </w:tabs>
        <w:spacing w:after="0" w:line="240" w:lineRule="auto"/>
        <w:jc w:val="both"/>
        <w:rPr>
          <w:rFonts w:asciiTheme="majorHAnsi" w:hAnsiTheme="majorHAnsi"/>
          <w:b/>
          <w:i/>
          <w:sz w:val="24"/>
          <w:szCs w:val="28"/>
        </w:rPr>
      </w:pPr>
      <w:r w:rsidRPr="0093181A">
        <w:rPr>
          <w:rFonts w:asciiTheme="majorHAnsi" w:hAnsiTheme="majorHAnsi"/>
          <w:b/>
          <w:i/>
          <w:sz w:val="24"/>
          <w:szCs w:val="28"/>
        </w:rPr>
        <w:t>La communauté animale</w:t>
      </w:r>
    </w:p>
    <w:p w:rsidR="00327DC6" w:rsidRPr="0093181A" w:rsidRDefault="00327DC6" w:rsidP="00100F19">
      <w:pPr>
        <w:pStyle w:val="Paragraphedeliste"/>
        <w:numPr>
          <w:ilvl w:val="0"/>
          <w:numId w:val="14"/>
        </w:numPr>
        <w:tabs>
          <w:tab w:val="left" w:pos="4665"/>
        </w:tabs>
        <w:spacing w:after="0" w:line="240" w:lineRule="auto"/>
        <w:jc w:val="both"/>
        <w:rPr>
          <w:rFonts w:asciiTheme="majorHAnsi" w:hAnsiTheme="majorHAnsi"/>
          <w:b/>
          <w:i/>
          <w:sz w:val="24"/>
          <w:szCs w:val="28"/>
        </w:rPr>
      </w:pPr>
      <w:r w:rsidRPr="0093181A">
        <w:rPr>
          <w:rFonts w:asciiTheme="majorHAnsi" w:hAnsiTheme="majorHAnsi"/>
          <w:b/>
          <w:i/>
          <w:sz w:val="24"/>
          <w:szCs w:val="28"/>
        </w:rPr>
        <w:t>La communauté végétale</w:t>
      </w:r>
    </w:p>
    <w:p w:rsidR="00327DC6" w:rsidRDefault="00327DC6" w:rsidP="00100F19">
      <w:pPr>
        <w:pStyle w:val="Paragraphedeliste"/>
        <w:numPr>
          <w:ilvl w:val="0"/>
          <w:numId w:val="14"/>
        </w:numPr>
        <w:tabs>
          <w:tab w:val="left" w:pos="4665"/>
        </w:tabs>
        <w:spacing w:after="0" w:line="240" w:lineRule="auto"/>
        <w:jc w:val="both"/>
        <w:rPr>
          <w:rFonts w:asciiTheme="majorHAnsi" w:hAnsiTheme="majorHAnsi"/>
          <w:b/>
          <w:i/>
          <w:sz w:val="24"/>
          <w:szCs w:val="28"/>
        </w:rPr>
      </w:pPr>
      <w:r w:rsidRPr="0093181A">
        <w:rPr>
          <w:rFonts w:asciiTheme="majorHAnsi" w:hAnsiTheme="majorHAnsi"/>
          <w:b/>
          <w:i/>
          <w:sz w:val="24"/>
          <w:szCs w:val="28"/>
        </w:rPr>
        <w:t>La communauté humaine</w:t>
      </w:r>
    </w:p>
    <w:p w:rsidR="0093181A" w:rsidRDefault="0093181A" w:rsidP="00100F19">
      <w:pPr>
        <w:pStyle w:val="Paragraphedeliste"/>
        <w:tabs>
          <w:tab w:val="left" w:pos="4665"/>
        </w:tabs>
        <w:spacing w:after="0" w:line="240" w:lineRule="auto"/>
        <w:jc w:val="both"/>
        <w:rPr>
          <w:rFonts w:asciiTheme="majorHAnsi" w:hAnsiTheme="majorHAnsi"/>
          <w:sz w:val="24"/>
          <w:szCs w:val="28"/>
        </w:rPr>
      </w:pPr>
      <w:r>
        <w:rPr>
          <w:rFonts w:asciiTheme="majorHAnsi" w:hAnsiTheme="majorHAnsi"/>
          <w:sz w:val="24"/>
          <w:szCs w:val="28"/>
        </w:rPr>
        <w:t>Nous savons tous que certains animaux ne se nourrissent que des plantes vertes.</w:t>
      </w:r>
    </w:p>
    <w:p w:rsidR="0093181A" w:rsidRDefault="0093181A" w:rsidP="00100F19">
      <w:pPr>
        <w:pStyle w:val="Paragraphedeliste"/>
        <w:tabs>
          <w:tab w:val="left" w:pos="4665"/>
        </w:tabs>
        <w:spacing w:after="0" w:line="240" w:lineRule="auto"/>
        <w:jc w:val="both"/>
        <w:rPr>
          <w:rFonts w:asciiTheme="majorHAnsi" w:hAnsiTheme="majorHAnsi"/>
          <w:sz w:val="24"/>
          <w:szCs w:val="28"/>
        </w:rPr>
      </w:pPr>
      <w:r>
        <w:rPr>
          <w:rFonts w:asciiTheme="majorHAnsi" w:hAnsiTheme="majorHAnsi"/>
          <w:sz w:val="24"/>
          <w:szCs w:val="28"/>
        </w:rPr>
        <w:t>Les actions de l’Homme sur le milieu physique ou l’environnement sont :</w:t>
      </w:r>
    </w:p>
    <w:p w:rsidR="0093181A" w:rsidRDefault="0093181A" w:rsidP="00100F19">
      <w:pPr>
        <w:pStyle w:val="Paragraphedeliste"/>
        <w:numPr>
          <w:ilvl w:val="0"/>
          <w:numId w:val="14"/>
        </w:numPr>
        <w:tabs>
          <w:tab w:val="left" w:pos="4665"/>
        </w:tabs>
        <w:spacing w:after="0" w:line="240" w:lineRule="auto"/>
        <w:jc w:val="both"/>
        <w:rPr>
          <w:rFonts w:asciiTheme="majorHAnsi" w:hAnsiTheme="majorHAnsi"/>
          <w:sz w:val="24"/>
          <w:szCs w:val="28"/>
        </w:rPr>
      </w:pPr>
      <w:r w:rsidRPr="0093181A">
        <w:rPr>
          <w:rFonts w:asciiTheme="majorHAnsi" w:hAnsiTheme="majorHAnsi"/>
          <w:b/>
          <w:i/>
          <w:sz w:val="24"/>
          <w:szCs w:val="28"/>
        </w:rPr>
        <w:t>La déforestation</w:t>
      </w:r>
      <w:r w:rsidR="004D27F3">
        <w:rPr>
          <w:rFonts w:asciiTheme="majorHAnsi" w:hAnsiTheme="majorHAnsi"/>
          <w:b/>
          <w:i/>
          <w:sz w:val="24"/>
          <w:szCs w:val="28"/>
        </w:rPr>
        <w:t xml:space="preserve"> ou déboisement</w:t>
      </w:r>
      <w:r w:rsidRPr="0093181A">
        <w:rPr>
          <w:rFonts w:asciiTheme="majorHAnsi" w:hAnsiTheme="majorHAnsi"/>
          <w:b/>
          <w:i/>
          <w:sz w:val="24"/>
          <w:szCs w:val="28"/>
        </w:rPr>
        <w:t> :</w:t>
      </w:r>
      <w:r>
        <w:rPr>
          <w:rFonts w:asciiTheme="majorHAnsi" w:hAnsiTheme="majorHAnsi"/>
          <w:sz w:val="24"/>
          <w:szCs w:val="28"/>
        </w:rPr>
        <w:t xml:space="preserve"> C’est le fait de couper les arbres</w:t>
      </w:r>
      <w:r w:rsidR="004D27F3">
        <w:rPr>
          <w:rFonts w:asciiTheme="majorHAnsi" w:hAnsiTheme="majorHAnsi"/>
          <w:sz w:val="24"/>
          <w:szCs w:val="28"/>
        </w:rPr>
        <w:t xml:space="preserve"> de la foret</w:t>
      </w:r>
      <w:r>
        <w:rPr>
          <w:rFonts w:asciiTheme="majorHAnsi" w:hAnsiTheme="majorHAnsi"/>
          <w:sz w:val="24"/>
          <w:szCs w:val="28"/>
        </w:rPr>
        <w:t>.</w:t>
      </w:r>
    </w:p>
    <w:p w:rsidR="0093181A" w:rsidRDefault="0093181A" w:rsidP="00100F19">
      <w:pPr>
        <w:pStyle w:val="Paragraphedeliste"/>
        <w:numPr>
          <w:ilvl w:val="0"/>
          <w:numId w:val="14"/>
        </w:numPr>
        <w:tabs>
          <w:tab w:val="left" w:pos="4665"/>
        </w:tabs>
        <w:spacing w:after="0" w:line="240" w:lineRule="auto"/>
        <w:jc w:val="both"/>
        <w:rPr>
          <w:rFonts w:asciiTheme="majorHAnsi" w:hAnsiTheme="majorHAnsi"/>
          <w:sz w:val="24"/>
          <w:szCs w:val="28"/>
        </w:rPr>
      </w:pPr>
      <w:r w:rsidRPr="0093181A">
        <w:rPr>
          <w:rFonts w:asciiTheme="majorHAnsi" w:hAnsiTheme="majorHAnsi"/>
          <w:b/>
          <w:i/>
          <w:sz w:val="24"/>
          <w:szCs w:val="28"/>
        </w:rPr>
        <w:t>Le braconnage</w:t>
      </w:r>
      <w:r>
        <w:rPr>
          <w:rFonts w:asciiTheme="majorHAnsi" w:hAnsiTheme="majorHAnsi"/>
          <w:sz w:val="24"/>
          <w:szCs w:val="28"/>
        </w:rPr>
        <w:t> : C’est le fait de tuer les animaux sans se contrôler.</w:t>
      </w:r>
    </w:p>
    <w:p w:rsidR="0093181A" w:rsidRDefault="0093181A" w:rsidP="00100F19">
      <w:pPr>
        <w:pStyle w:val="Paragraphedeliste"/>
        <w:numPr>
          <w:ilvl w:val="0"/>
          <w:numId w:val="14"/>
        </w:numPr>
        <w:tabs>
          <w:tab w:val="left" w:pos="4665"/>
        </w:tabs>
        <w:spacing w:after="0" w:line="240" w:lineRule="auto"/>
        <w:jc w:val="both"/>
        <w:rPr>
          <w:rFonts w:asciiTheme="majorHAnsi" w:hAnsiTheme="majorHAnsi"/>
          <w:sz w:val="24"/>
          <w:szCs w:val="28"/>
        </w:rPr>
      </w:pPr>
      <w:r>
        <w:rPr>
          <w:rFonts w:asciiTheme="majorHAnsi" w:hAnsiTheme="majorHAnsi"/>
          <w:sz w:val="24"/>
          <w:szCs w:val="28"/>
        </w:rPr>
        <w:t>Les feux de brousse</w:t>
      </w:r>
    </w:p>
    <w:p w:rsidR="0093181A" w:rsidRPr="0093181A" w:rsidRDefault="0093181A" w:rsidP="00100F19">
      <w:pPr>
        <w:pStyle w:val="Paragraphedeliste"/>
        <w:numPr>
          <w:ilvl w:val="0"/>
          <w:numId w:val="14"/>
        </w:numPr>
        <w:tabs>
          <w:tab w:val="left" w:pos="4665"/>
        </w:tabs>
        <w:spacing w:after="0" w:line="240" w:lineRule="auto"/>
        <w:jc w:val="both"/>
        <w:rPr>
          <w:rFonts w:asciiTheme="majorHAnsi" w:hAnsiTheme="majorHAnsi"/>
          <w:sz w:val="24"/>
          <w:szCs w:val="28"/>
        </w:rPr>
      </w:pPr>
      <w:r w:rsidRPr="0093181A">
        <w:rPr>
          <w:rFonts w:asciiTheme="majorHAnsi" w:hAnsiTheme="majorHAnsi"/>
          <w:b/>
          <w:i/>
          <w:sz w:val="24"/>
          <w:szCs w:val="28"/>
        </w:rPr>
        <w:t>La pollution</w:t>
      </w:r>
      <w:r>
        <w:rPr>
          <w:rFonts w:asciiTheme="majorHAnsi" w:hAnsiTheme="majorHAnsi"/>
          <w:sz w:val="24"/>
          <w:szCs w:val="28"/>
        </w:rPr>
        <w:t> : C’est l’intoxication de la nature par les produits ou déchets toxiques.</w:t>
      </w:r>
    </w:p>
    <w:p w:rsidR="00E25B67" w:rsidRDefault="00E25B67" w:rsidP="00100F19">
      <w:pPr>
        <w:pStyle w:val="Paragraphedeliste"/>
        <w:numPr>
          <w:ilvl w:val="0"/>
          <w:numId w:val="105"/>
        </w:numPr>
        <w:tabs>
          <w:tab w:val="left" w:pos="4665"/>
        </w:tabs>
        <w:spacing w:after="0" w:line="240" w:lineRule="auto"/>
        <w:jc w:val="both"/>
        <w:rPr>
          <w:rFonts w:asciiTheme="majorHAnsi" w:hAnsiTheme="majorHAnsi"/>
          <w:b/>
          <w:sz w:val="24"/>
          <w:szCs w:val="28"/>
          <w:u w:val="thick"/>
        </w:rPr>
      </w:pPr>
      <w:r>
        <w:rPr>
          <w:rFonts w:asciiTheme="majorHAnsi" w:hAnsiTheme="majorHAnsi"/>
          <w:b/>
          <w:sz w:val="24"/>
          <w:szCs w:val="28"/>
          <w:u w:val="thick"/>
        </w:rPr>
        <w:t>Equilibres écologiques</w:t>
      </w:r>
    </w:p>
    <w:p w:rsidR="0093181A" w:rsidRDefault="0093181A" w:rsidP="00100F19">
      <w:pPr>
        <w:tabs>
          <w:tab w:val="left" w:pos="4665"/>
        </w:tabs>
        <w:spacing w:after="0" w:line="240" w:lineRule="auto"/>
        <w:jc w:val="both"/>
        <w:rPr>
          <w:rFonts w:asciiTheme="majorHAnsi" w:hAnsiTheme="majorHAnsi"/>
          <w:i/>
          <w:sz w:val="24"/>
          <w:szCs w:val="28"/>
        </w:rPr>
      </w:pPr>
      <w:r w:rsidRPr="00B13415">
        <w:rPr>
          <w:rFonts w:asciiTheme="majorHAnsi" w:hAnsiTheme="majorHAnsi"/>
          <w:b/>
          <w:sz w:val="24"/>
          <w:szCs w:val="28"/>
        </w:rPr>
        <w:t xml:space="preserve">           </w:t>
      </w:r>
      <w:r>
        <w:rPr>
          <w:rFonts w:asciiTheme="majorHAnsi" w:hAnsiTheme="majorHAnsi"/>
          <w:sz w:val="24"/>
          <w:szCs w:val="28"/>
        </w:rPr>
        <w:t>C’est l’</w:t>
      </w:r>
      <w:r w:rsidR="00B13415">
        <w:rPr>
          <w:rFonts w:asciiTheme="majorHAnsi" w:hAnsiTheme="majorHAnsi"/>
          <w:sz w:val="24"/>
          <w:szCs w:val="28"/>
        </w:rPr>
        <w:t>équilibre naturel</w:t>
      </w:r>
      <w:r>
        <w:rPr>
          <w:rFonts w:asciiTheme="majorHAnsi" w:hAnsiTheme="majorHAnsi"/>
          <w:sz w:val="24"/>
          <w:szCs w:val="28"/>
        </w:rPr>
        <w:t xml:space="preserve"> qui se  réalise entre les </w:t>
      </w:r>
      <w:r w:rsidR="00B13415">
        <w:rPr>
          <w:rFonts w:asciiTheme="majorHAnsi" w:hAnsiTheme="majorHAnsi"/>
          <w:sz w:val="24"/>
          <w:szCs w:val="28"/>
        </w:rPr>
        <w:t>êtres</w:t>
      </w:r>
      <w:r>
        <w:rPr>
          <w:rFonts w:asciiTheme="majorHAnsi" w:hAnsiTheme="majorHAnsi"/>
          <w:sz w:val="24"/>
          <w:szCs w:val="28"/>
        </w:rPr>
        <w:t xml:space="preserve"> vivants et leur milieu, en particulier au sein d’une chaine alimentaire.</w:t>
      </w:r>
      <w:r w:rsidR="00B13415">
        <w:rPr>
          <w:rFonts w:asciiTheme="majorHAnsi" w:hAnsiTheme="majorHAnsi"/>
          <w:sz w:val="24"/>
          <w:szCs w:val="28"/>
        </w:rPr>
        <w:t xml:space="preserve"> </w:t>
      </w:r>
      <w:r w:rsidR="00B13415" w:rsidRPr="00B13415">
        <w:rPr>
          <w:rFonts w:asciiTheme="majorHAnsi" w:hAnsiTheme="majorHAnsi"/>
          <w:b/>
          <w:sz w:val="24"/>
          <w:szCs w:val="28"/>
          <w:u w:val="thick"/>
        </w:rPr>
        <w:t>EX </w:t>
      </w:r>
      <w:r w:rsidR="00B13415">
        <w:rPr>
          <w:rFonts w:asciiTheme="majorHAnsi" w:hAnsiTheme="majorHAnsi"/>
          <w:sz w:val="24"/>
          <w:szCs w:val="28"/>
        </w:rPr>
        <w:t xml:space="preserve">: </w:t>
      </w:r>
      <w:r w:rsidR="00B13415" w:rsidRPr="00B13415">
        <w:rPr>
          <w:rFonts w:asciiTheme="majorHAnsi" w:hAnsiTheme="majorHAnsi"/>
          <w:i/>
          <w:sz w:val="24"/>
          <w:szCs w:val="28"/>
        </w:rPr>
        <w:t>Quand les végétaux ne peuvent plus survivre, leur disparition entraine celle des animaux.</w:t>
      </w:r>
    </w:p>
    <w:p w:rsidR="00B13415" w:rsidRPr="00B13415" w:rsidRDefault="00B13415" w:rsidP="00100F19">
      <w:pPr>
        <w:tabs>
          <w:tab w:val="left" w:pos="4665"/>
        </w:tabs>
        <w:spacing w:after="0" w:line="240" w:lineRule="auto"/>
        <w:jc w:val="both"/>
        <w:rPr>
          <w:rFonts w:asciiTheme="majorHAnsi" w:hAnsiTheme="majorHAnsi"/>
          <w:sz w:val="24"/>
          <w:szCs w:val="28"/>
        </w:rPr>
      </w:pPr>
      <w:r>
        <w:rPr>
          <w:rFonts w:asciiTheme="majorHAnsi" w:hAnsiTheme="majorHAnsi"/>
          <w:sz w:val="24"/>
          <w:szCs w:val="28"/>
        </w:rPr>
        <w:t xml:space="preserve">            Pour rééquilibrer la nature ou de rétablir l’équilibre écologique, on peut procéder à </w:t>
      </w:r>
      <w:r w:rsidRPr="00B13415">
        <w:rPr>
          <w:rFonts w:asciiTheme="majorHAnsi" w:hAnsiTheme="majorHAnsi"/>
          <w:b/>
          <w:i/>
          <w:sz w:val="24"/>
          <w:szCs w:val="28"/>
        </w:rPr>
        <w:t>la création des</w:t>
      </w:r>
      <w:r>
        <w:rPr>
          <w:rFonts w:asciiTheme="majorHAnsi" w:hAnsiTheme="majorHAnsi"/>
          <w:sz w:val="24"/>
          <w:szCs w:val="28"/>
        </w:rPr>
        <w:t xml:space="preserve"> </w:t>
      </w:r>
      <w:r w:rsidRPr="00B13415">
        <w:rPr>
          <w:rFonts w:asciiTheme="majorHAnsi" w:hAnsiTheme="majorHAnsi"/>
          <w:b/>
          <w:i/>
          <w:sz w:val="24"/>
          <w:szCs w:val="28"/>
        </w:rPr>
        <w:t>parcs naturels, des forets</w:t>
      </w:r>
      <w:r w:rsidR="004D27F3">
        <w:rPr>
          <w:rFonts w:asciiTheme="majorHAnsi" w:hAnsiTheme="majorHAnsi"/>
          <w:b/>
          <w:i/>
          <w:sz w:val="24"/>
          <w:szCs w:val="28"/>
        </w:rPr>
        <w:t xml:space="preserve"> (reboisement)</w:t>
      </w:r>
      <w:r w:rsidRPr="00B13415">
        <w:rPr>
          <w:rFonts w:asciiTheme="majorHAnsi" w:hAnsiTheme="majorHAnsi"/>
          <w:b/>
          <w:i/>
          <w:sz w:val="24"/>
          <w:szCs w:val="28"/>
        </w:rPr>
        <w:t>, des étangs et des marrées</w:t>
      </w:r>
      <w:r>
        <w:rPr>
          <w:rFonts w:asciiTheme="majorHAnsi" w:hAnsiTheme="majorHAnsi"/>
          <w:sz w:val="24"/>
          <w:szCs w:val="28"/>
        </w:rPr>
        <w:t xml:space="preserve">. Cela va dans le sens du développement durable.   </w:t>
      </w:r>
    </w:p>
    <w:p w:rsidR="00E25B67" w:rsidRDefault="00E25B67" w:rsidP="00100F19">
      <w:pPr>
        <w:pStyle w:val="Paragraphedeliste"/>
        <w:numPr>
          <w:ilvl w:val="0"/>
          <w:numId w:val="104"/>
        </w:numPr>
        <w:tabs>
          <w:tab w:val="left" w:pos="4665"/>
        </w:tabs>
        <w:spacing w:after="0" w:line="240" w:lineRule="auto"/>
        <w:jc w:val="both"/>
        <w:rPr>
          <w:rFonts w:asciiTheme="majorHAnsi" w:hAnsiTheme="majorHAnsi"/>
          <w:b/>
          <w:sz w:val="24"/>
          <w:szCs w:val="28"/>
          <w:u w:val="thick"/>
        </w:rPr>
      </w:pPr>
      <w:r>
        <w:rPr>
          <w:rFonts w:asciiTheme="majorHAnsi" w:hAnsiTheme="majorHAnsi"/>
          <w:b/>
          <w:sz w:val="24"/>
          <w:szCs w:val="28"/>
          <w:u w:val="thick"/>
        </w:rPr>
        <w:t>NOTION DE BIODEGRADABILITE</w:t>
      </w:r>
    </w:p>
    <w:p w:rsidR="00B13415" w:rsidRDefault="00B13415" w:rsidP="00100F19">
      <w:pPr>
        <w:tabs>
          <w:tab w:val="left" w:pos="4665"/>
        </w:tabs>
        <w:spacing w:after="0" w:line="240" w:lineRule="auto"/>
        <w:jc w:val="both"/>
        <w:rPr>
          <w:rFonts w:asciiTheme="majorHAnsi" w:hAnsiTheme="majorHAnsi"/>
          <w:sz w:val="24"/>
          <w:szCs w:val="28"/>
        </w:rPr>
      </w:pPr>
      <w:r w:rsidRPr="00B13415">
        <w:rPr>
          <w:rFonts w:asciiTheme="majorHAnsi" w:hAnsiTheme="majorHAnsi"/>
          <w:b/>
          <w:sz w:val="24"/>
          <w:szCs w:val="28"/>
        </w:rPr>
        <w:t xml:space="preserve">          </w:t>
      </w:r>
      <w:r>
        <w:rPr>
          <w:rFonts w:asciiTheme="majorHAnsi" w:hAnsiTheme="majorHAnsi"/>
          <w:sz w:val="24"/>
          <w:szCs w:val="28"/>
        </w:rPr>
        <w:t>C’est la qualité de ce qui est biodégradable ; C’est la décomposition des matières organiques comme les bactéries, les champignons ou les algues.</w:t>
      </w:r>
    </w:p>
    <w:p w:rsidR="00B13415" w:rsidRPr="00B13415" w:rsidRDefault="00B13415" w:rsidP="00100F19">
      <w:pPr>
        <w:tabs>
          <w:tab w:val="left" w:pos="4665"/>
        </w:tabs>
        <w:spacing w:after="0" w:line="240" w:lineRule="auto"/>
        <w:jc w:val="both"/>
        <w:rPr>
          <w:rFonts w:asciiTheme="majorHAnsi" w:hAnsiTheme="majorHAnsi"/>
          <w:b/>
          <w:i/>
          <w:sz w:val="24"/>
          <w:szCs w:val="28"/>
        </w:rPr>
      </w:pPr>
      <w:r>
        <w:rPr>
          <w:rFonts w:asciiTheme="majorHAnsi" w:hAnsiTheme="majorHAnsi"/>
          <w:sz w:val="24"/>
          <w:szCs w:val="28"/>
        </w:rPr>
        <w:t xml:space="preserve">         Les produits biodégradables sont les produits qui se décomposent avant ou après leur utilisation.  </w:t>
      </w:r>
      <w:r w:rsidRPr="00B13415">
        <w:rPr>
          <w:rFonts w:asciiTheme="majorHAnsi" w:hAnsiTheme="majorHAnsi"/>
          <w:b/>
          <w:sz w:val="24"/>
          <w:szCs w:val="28"/>
          <w:u w:val="thick"/>
        </w:rPr>
        <w:t>EX</w:t>
      </w:r>
      <w:r>
        <w:rPr>
          <w:rFonts w:asciiTheme="majorHAnsi" w:hAnsiTheme="majorHAnsi"/>
          <w:sz w:val="24"/>
          <w:szCs w:val="28"/>
        </w:rPr>
        <w:t xml:space="preserve"> : </w:t>
      </w:r>
      <w:r w:rsidRPr="00B13415">
        <w:rPr>
          <w:rFonts w:asciiTheme="majorHAnsi" w:hAnsiTheme="majorHAnsi"/>
          <w:b/>
          <w:i/>
          <w:sz w:val="24"/>
          <w:szCs w:val="28"/>
        </w:rPr>
        <w:t>le bois, les feuilles d’arbres, le polystyrène</w:t>
      </w:r>
    </w:p>
    <w:p w:rsidR="00B13415" w:rsidRDefault="00B13415" w:rsidP="00100F19">
      <w:pPr>
        <w:tabs>
          <w:tab w:val="left" w:pos="4665"/>
        </w:tabs>
        <w:spacing w:after="0" w:line="240" w:lineRule="auto"/>
        <w:jc w:val="both"/>
        <w:rPr>
          <w:rFonts w:asciiTheme="majorHAnsi" w:hAnsiTheme="majorHAnsi"/>
          <w:sz w:val="24"/>
          <w:szCs w:val="28"/>
        </w:rPr>
      </w:pPr>
      <w:r>
        <w:rPr>
          <w:rFonts w:asciiTheme="majorHAnsi" w:hAnsiTheme="majorHAnsi"/>
          <w:sz w:val="24"/>
          <w:szCs w:val="28"/>
        </w:rPr>
        <w:t xml:space="preserve">         Les produits non biodégradables sont les produits qui ne subissent pas de décomposition. </w:t>
      </w:r>
    </w:p>
    <w:p w:rsidR="00B13415" w:rsidRDefault="00B13415" w:rsidP="00100F19">
      <w:pPr>
        <w:tabs>
          <w:tab w:val="left" w:pos="4665"/>
        </w:tabs>
        <w:spacing w:after="0" w:line="240" w:lineRule="auto"/>
        <w:jc w:val="both"/>
        <w:rPr>
          <w:rFonts w:asciiTheme="majorHAnsi" w:hAnsiTheme="majorHAnsi"/>
          <w:sz w:val="24"/>
          <w:szCs w:val="28"/>
        </w:rPr>
      </w:pPr>
      <w:r w:rsidRPr="00B13415">
        <w:rPr>
          <w:rFonts w:asciiTheme="majorHAnsi" w:hAnsiTheme="majorHAnsi"/>
          <w:b/>
          <w:sz w:val="24"/>
          <w:szCs w:val="28"/>
          <w:u w:val="thick"/>
        </w:rPr>
        <w:t>EX</w:t>
      </w:r>
      <w:r>
        <w:rPr>
          <w:rFonts w:asciiTheme="majorHAnsi" w:hAnsiTheme="majorHAnsi"/>
          <w:sz w:val="24"/>
          <w:szCs w:val="28"/>
        </w:rPr>
        <w:t xml:space="preserve"> : </w:t>
      </w:r>
      <w:r w:rsidRPr="00B13415">
        <w:rPr>
          <w:rFonts w:asciiTheme="majorHAnsi" w:hAnsiTheme="majorHAnsi"/>
          <w:b/>
          <w:sz w:val="24"/>
          <w:szCs w:val="28"/>
        </w:rPr>
        <w:t>bouteille en plastique, boites de conserve</w:t>
      </w:r>
      <w:r>
        <w:rPr>
          <w:rFonts w:asciiTheme="majorHAnsi" w:hAnsiTheme="majorHAnsi"/>
          <w:sz w:val="24"/>
          <w:szCs w:val="28"/>
        </w:rPr>
        <w:t xml:space="preserve">    </w:t>
      </w:r>
    </w:p>
    <w:p w:rsidR="00B13415" w:rsidRPr="00B13415" w:rsidRDefault="00B13415" w:rsidP="00100F19">
      <w:pPr>
        <w:tabs>
          <w:tab w:val="left" w:pos="4665"/>
        </w:tabs>
        <w:spacing w:after="0" w:line="240" w:lineRule="auto"/>
        <w:jc w:val="both"/>
        <w:rPr>
          <w:rFonts w:asciiTheme="majorHAnsi" w:hAnsiTheme="majorHAnsi"/>
          <w:sz w:val="2"/>
          <w:szCs w:val="28"/>
        </w:rPr>
      </w:pPr>
      <w:r>
        <w:rPr>
          <w:rFonts w:asciiTheme="majorHAnsi" w:hAnsiTheme="majorHAnsi"/>
          <w:sz w:val="24"/>
          <w:szCs w:val="28"/>
        </w:rPr>
        <w:t xml:space="preserve">         </w:t>
      </w:r>
    </w:p>
    <w:p w:rsidR="00E25B67" w:rsidRDefault="00E25B67" w:rsidP="00100F19">
      <w:pPr>
        <w:pStyle w:val="Paragraphedeliste"/>
        <w:numPr>
          <w:ilvl w:val="0"/>
          <w:numId w:val="104"/>
        </w:numPr>
        <w:tabs>
          <w:tab w:val="left" w:pos="4665"/>
        </w:tabs>
        <w:spacing w:after="0" w:line="240" w:lineRule="auto"/>
        <w:jc w:val="both"/>
        <w:rPr>
          <w:rFonts w:asciiTheme="majorHAnsi" w:hAnsiTheme="majorHAnsi"/>
          <w:b/>
          <w:sz w:val="24"/>
          <w:szCs w:val="28"/>
          <w:u w:val="thick"/>
        </w:rPr>
      </w:pPr>
      <w:r>
        <w:rPr>
          <w:rFonts w:asciiTheme="majorHAnsi" w:hAnsiTheme="majorHAnsi"/>
          <w:b/>
          <w:sz w:val="24"/>
          <w:szCs w:val="28"/>
          <w:u w:val="thick"/>
        </w:rPr>
        <w:lastRenderedPageBreak/>
        <w:t>DEVELOPPEMENT DURABLE</w:t>
      </w:r>
    </w:p>
    <w:p w:rsidR="00B13415" w:rsidRDefault="00B13415" w:rsidP="00100F19">
      <w:pPr>
        <w:tabs>
          <w:tab w:val="left" w:pos="4665"/>
        </w:tabs>
        <w:spacing w:after="0" w:line="240" w:lineRule="auto"/>
        <w:jc w:val="both"/>
        <w:rPr>
          <w:rFonts w:asciiTheme="majorHAnsi" w:hAnsiTheme="majorHAnsi"/>
          <w:sz w:val="24"/>
          <w:szCs w:val="28"/>
        </w:rPr>
      </w:pPr>
      <w:r w:rsidRPr="0098771F">
        <w:rPr>
          <w:rFonts w:asciiTheme="majorHAnsi" w:hAnsiTheme="majorHAnsi"/>
          <w:b/>
          <w:sz w:val="24"/>
          <w:szCs w:val="28"/>
        </w:rPr>
        <w:t xml:space="preserve">          </w:t>
      </w:r>
      <w:r w:rsidRPr="0098771F">
        <w:rPr>
          <w:rFonts w:asciiTheme="majorHAnsi" w:hAnsiTheme="majorHAnsi"/>
          <w:b/>
          <w:i/>
          <w:sz w:val="24"/>
          <w:szCs w:val="28"/>
          <w:u w:val="thick"/>
        </w:rPr>
        <w:t xml:space="preserve">Le développement durable </w:t>
      </w:r>
      <w:r>
        <w:rPr>
          <w:rFonts w:asciiTheme="majorHAnsi" w:hAnsiTheme="majorHAnsi"/>
          <w:sz w:val="24"/>
          <w:szCs w:val="28"/>
        </w:rPr>
        <w:t xml:space="preserve">est le développement qui vise de plus en plus la satisfaction des </w:t>
      </w:r>
      <w:r w:rsidR="0098771F">
        <w:rPr>
          <w:rFonts w:asciiTheme="majorHAnsi" w:hAnsiTheme="majorHAnsi"/>
          <w:sz w:val="24"/>
          <w:szCs w:val="28"/>
        </w:rPr>
        <w:t>besoins de la génération présente tout en préservant les besoins des générations futures.</w:t>
      </w:r>
    </w:p>
    <w:p w:rsidR="0098771F" w:rsidRDefault="0098771F" w:rsidP="00100F19">
      <w:pPr>
        <w:tabs>
          <w:tab w:val="left" w:pos="4665"/>
        </w:tabs>
        <w:spacing w:after="0" w:line="240" w:lineRule="auto"/>
        <w:jc w:val="both"/>
        <w:rPr>
          <w:rFonts w:asciiTheme="majorHAnsi" w:hAnsiTheme="majorHAnsi"/>
          <w:sz w:val="24"/>
          <w:szCs w:val="28"/>
        </w:rPr>
      </w:pPr>
      <w:r w:rsidRPr="0098771F">
        <w:rPr>
          <w:rFonts w:asciiTheme="majorHAnsi" w:hAnsiTheme="majorHAnsi"/>
          <w:b/>
          <w:sz w:val="24"/>
          <w:szCs w:val="28"/>
          <w:u w:val="thick"/>
        </w:rPr>
        <w:t>EX </w:t>
      </w:r>
      <w:r w:rsidRPr="0098771F">
        <w:rPr>
          <w:rFonts w:asciiTheme="majorHAnsi" w:hAnsiTheme="majorHAnsi"/>
          <w:b/>
          <w:sz w:val="24"/>
          <w:szCs w:val="28"/>
        </w:rPr>
        <w:t xml:space="preserve">: </w:t>
      </w:r>
      <w:r>
        <w:rPr>
          <w:rFonts w:asciiTheme="majorHAnsi" w:hAnsiTheme="majorHAnsi"/>
          <w:sz w:val="24"/>
          <w:szCs w:val="28"/>
        </w:rPr>
        <w:t>limiter la déforestation et le braconnage sont les exemples allant dans le sens du développement durable.</w:t>
      </w:r>
    </w:p>
    <w:p w:rsidR="007A1E7F" w:rsidRDefault="00100F19" w:rsidP="00100F19">
      <w:pPr>
        <w:tabs>
          <w:tab w:val="left" w:pos="4665"/>
        </w:tabs>
        <w:spacing w:after="0" w:line="240" w:lineRule="auto"/>
        <w:jc w:val="both"/>
        <w:rPr>
          <w:rFonts w:asciiTheme="majorHAnsi" w:hAnsiTheme="majorHAnsi"/>
          <w:sz w:val="24"/>
          <w:szCs w:val="28"/>
        </w:rPr>
      </w:pPr>
      <w:r>
        <w:rPr>
          <w:rFonts w:asciiTheme="majorHAnsi" w:hAnsiTheme="majorHAnsi"/>
          <w:sz w:val="24"/>
          <w:szCs w:val="28"/>
        </w:rPr>
        <w:tab/>
      </w:r>
    </w:p>
    <w:p w:rsidR="00100F19" w:rsidRDefault="00100F19" w:rsidP="00100F19">
      <w:pPr>
        <w:spacing w:line="240" w:lineRule="auto"/>
        <w:jc w:val="both"/>
        <w:rPr>
          <w:rFonts w:ascii="Californian FB" w:hAnsi="Californian FB"/>
          <w:b/>
          <w:sz w:val="40"/>
          <w:szCs w:val="28"/>
          <w:u w:val="single"/>
        </w:rPr>
      </w:pPr>
    </w:p>
    <w:p w:rsidR="00371E7C" w:rsidRDefault="007A1E7F" w:rsidP="00100F19">
      <w:pPr>
        <w:spacing w:line="240" w:lineRule="auto"/>
        <w:jc w:val="both"/>
        <w:rPr>
          <w:rFonts w:ascii="Californian FB" w:hAnsi="Californian FB"/>
          <w:b/>
          <w:sz w:val="40"/>
          <w:szCs w:val="28"/>
          <w:u w:val="double"/>
        </w:rPr>
      </w:pPr>
      <w:r w:rsidRPr="00100F19">
        <w:rPr>
          <w:rFonts w:ascii="Californian FB" w:hAnsi="Californian FB"/>
          <w:b/>
          <w:sz w:val="40"/>
          <w:szCs w:val="28"/>
          <w:u w:val="single"/>
        </w:rPr>
        <w:t>CHAP 2 :</w:t>
      </w:r>
      <w:r w:rsidRPr="00100F19">
        <w:rPr>
          <w:rFonts w:ascii="Californian FB" w:hAnsi="Californian FB"/>
          <w:sz w:val="40"/>
          <w:szCs w:val="28"/>
        </w:rPr>
        <w:t xml:space="preserve">        </w:t>
      </w:r>
      <w:r w:rsidRPr="00100F19">
        <w:rPr>
          <w:rFonts w:ascii="Californian FB" w:hAnsi="Californian FB"/>
          <w:b/>
          <w:sz w:val="40"/>
          <w:szCs w:val="28"/>
          <w:u w:val="double"/>
        </w:rPr>
        <w:t>La pollution</w:t>
      </w:r>
    </w:p>
    <w:p w:rsidR="00371E7C" w:rsidRDefault="00371E7C" w:rsidP="00100F19">
      <w:pPr>
        <w:spacing w:line="240" w:lineRule="auto"/>
        <w:jc w:val="both"/>
        <w:rPr>
          <w:rFonts w:ascii="Californian FB" w:hAnsi="Californian FB"/>
          <w:b/>
          <w:sz w:val="40"/>
          <w:szCs w:val="28"/>
          <w:u w:val="thick"/>
        </w:rPr>
      </w:pPr>
      <w:r w:rsidRPr="00371E7C">
        <w:rPr>
          <w:rFonts w:asciiTheme="majorHAnsi" w:hAnsiTheme="majorHAnsi"/>
          <w:b/>
          <w:sz w:val="40"/>
          <w:szCs w:val="28"/>
        </w:rPr>
        <w:t xml:space="preserve">                                      </w:t>
      </w:r>
      <w:r w:rsidRPr="00371E7C">
        <w:rPr>
          <w:rFonts w:asciiTheme="majorHAnsi" w:hAnsiTheme="majorHAnsi"/>
          <w:b/>
          <w:sz w:val="24"/>
          <w:szCs w:val="28"/>
          <w:u w:val="thick"/>
        </w:rPr>
        <w:t>INTRODUCTION</w:t>
      </w:r>
      <w:r w:rsidR="007A1E7F" w:rsidRPr="00371E7C">
        <w:rPr>
          <w:rFonts w:ascii="Californian FB" w:hAnsi="Californian FB"/>
          <w:b/>
          <w:sz w:val="40"/>
          <w:szCs w:val="28"/>
          <w:u w:val="thick"/>
        </w:rPr>
        <w:t xml:space="preserve"> </w:t>
      </w:r>
    </w:p>
    <w:p w:rsidR="00371E7C" w:rsidRDefault="00371E7C" w:rsidP="00100F19">
      <w:pPr>
        <w:spacing w:line="240" w:lineRule="auto"/>
        <w:jc w:val="both"/>
        <w:rPr>
          <w:rFonts w:asciiTheme="majorHAnsi" w:hAnsiTheme="majorHAnsi"/>
          <w:sz w:val="24"/>
          <w:szCs w:val="24"/>
        </w:rPr>
      </w:pPr>
      <w:r>
        <w:rPr>
          <w:rFonts w:asciiTheme="majorHAnsi" w:hAnsiTheme="majorHAnsi"/>
          <w:sz w:val="24"/>
          <w:szCs w:val="24"/>
        </w:rPr>
        <w:t xml:space="preserve">       </w:t>
      </w:r>
      <w:r w:rsidRPr="001A166C">
        <w:rPr>
          <w:rFonts w:asciiTheme="majorHAnsi" w:hAnsiTheme="majorHAnsi"/>
          <w:b/>
          <w:i/>
          <w:sz w:val="24"/>
          <w:szCs w:val="24"/>
          <w:u w:val="thick"/>
        </w:rPr>
        <w:t>La pollution</w:t>
      </w:r>
      <w:r>
        <w:rPr>
          <w:rFonts w:asciiTheme="majorHAnsi" w:hAnsiTheme="majorHAnsi"/>
          <w:sz w:val="24"/>
          <w:szCs w:val="24"/>
        </w:rPr>
        <w:t xml:space="preserve"> est la dégradation d’un écosystème par l’introduction des substances altérant de manière plus ou moins importante le fonctionnement de cet écosystème.</w:t>
      </w:r>
    </w:p>
    <w:p w:rsidR="00371E7C" w:rsidRDefault="00371E7C" w:rsidP="00371E7C">
      <w:pPr>
        <w:spacing w:after="0" w:line="240" w:lineRule="auto"/>
        <w:jc w:val="both"/>
        <w:rPr>
          <w:rFonts w:asciiTheme="majorHAnsi" w:hAnsiTheme="majorHAnsi"/>
          <w:sz w:val="24"/>
          <w:szCs w:val="24"/>
        </w:rPr>
      </w:pPr>
      <w:r>
        <w:rPr>
          <w:rFonts w:asciiTheme="majorHAnsi" w:hAnsiTheme="majorHAnsi"/>
          <w:sz w:val="24"/>
          <w:szCs w:val="24"/>
        </w:rPr>
        <w:t xml:space="preserve">       Les types de pollution sont :</w:t>
      </w:r>
    </w:p>
    <w:p w:rsidR="00371E7C" w:rsidRPr="00371E7C" w:rsidRDefault="00371E7C" w:rsidP="00371E7C">
      <w:pPr>
        <w:pStyle w:val="Paragraphedeliste"/>
        <w:numPr>
          <w:ilvl w:val="0"/>
          <w:numId w:val="14"/>
        </w:numPr>
        <w:spacing w:after="0" w:line="240" w:lineRule="auto"/>
        <w:jc w:val="both"/>
        <w:rPr>
          <w:rFonts w:ascii="Californian FB" w:hAnsi="Californian FB"/>
          <w:b/>
          <w:i/>
          <w:sz w:val="24"/>
          <w:szCs w:val="24"/>
          <w:u w:val="thick"/>
        </w:rPr>
      </w:pPr>
      <w:r w:rsidRPr="00371E7C">
        <w:rPr>
          <w:rFonts w:asciiTheme="majorHAnsi" w:hAnsiTheme="majorHAnsi"/>
          <w:i/>
          <w:sz w:val="24"/>
          <w:szCs w:val="24"/>
        </w:rPr>
        <w:t>La pollution de l’air ou atmosphérique</w:t>
      </w:r>
    </w:p>
    <w:p w:rsidR="00371E7C" w:rsidRPr="00371E7C" w:rsidRDefault="00371E7C" w:rsidP="00371E7C">
      <w:pPr>
        <w:pStyle w:val="Paragraphedeliste"/>
        <w:numPr>
          <w:ilvl w:val="0"/>
          <w:numId w:val="14"/>
        </w:numPr>
        <w:spacing w:after="0" w:line="240" w:lineRule="auto"/>
        <w:jc w:val="both"/>
        <w:rPr>
          <w:rFonts w:ascii="Californian FB" w:hAnsi="Californian FB"/>
          <w:b/>
          <w:i/>
          <w:sz w:val="24"/>
          <w:szCs w:val="24"/>
          <w:u w:val="thick"/>
        </w:rPr>
      </w:pPr>
      <w:r w:rsidRPr="00371E7C">
        <w:rPr>
          <w:rFonts w:asciiTheme="majorHAnsi" w:hAnsiTheme="majorHAnsi"/>
          <w:i/>
          <w:sz w:val="24"/>
          <w:szCs w:val="24"/>
        </w:rPr>
        <w:t>La pollution de l’eau</w:t>
      </w:r>
    </w:p>
    <w:p w:rsidR="00371E7C" w:rsidRPr="00371E7C" w:rsidRDefault="00371E7C" w:rsidP="00371E7C">
      <w:pPr>
        <w:pStyle w:val="Paragraphedeliste"/>
        <w:numPr>
          <w:ilvl w:val="0"/>
          <w:numId w:val="14"/>
        </w:numPr>
        <w:spacing w:after="0" w:line="240" w:lineRule="auto"/>
        <w:jc w:val="both"/>
        <w:rPr>
          <w:rFonts w:ascii="Californian FB" w:hAnsi="Californian FB"/>
          <w:b/>
          <w:i/>
          <w:sz w:val="24"/>
          <w:szCs w:val="24"/>
          <w:u w:val="thick"/>
        </w:rPr>
      </w:pPr>
      <w:r w:rsidRPr="00371E7C">
        <w:rPr>
          <w:rFonts w:asciiTheme="majorHAnsi" w:hAnsiTheme="majorHAnsi"/>
          <w:i/>
          <w:sz w:val="24"/>
          <w:szCs w:val="24"/>
        </w:rPr>
        <w:t>La pollution sonore</w:t>
      </w:r>
    </w:p>
    <w:p w:rsidR="00371E7C" w:rsidRPr="00371E7C" w:rsidRDefault="00371E7C" w:rsidP="00371E7C">
      <w:pPr>
        <w:pStyle w:val="Paragraphedeliste"/>
        <w:numPr>
          <w:ilvl w:val="0"/>
          <w:numId w:val="14"/>
        </w:numPr>
        <w:spacing w:after="0" w:line="240" w:lineRule="auto"/>
        <w:jc w:val="both"/>
        <w:rPr>
          <w:rFonts w:ascii="Californian FB" w:hAnsi="Californian FB"/>
          <w:b/>
          <w:i/>
          <w:sz w:val="24"/>
          <w:szCs w:val="24"/>
          <w:u w:val="thick"/>
        </w:rPr>
      </w:pPr>
      <w:r w:rsidRPr="00371E7C">
        <w:rPr>
          <w:rFonts w:asciiTheme="majorHAnsi" w:hAnsiTheme="majorHAnsi"/>
          <w:i/>
          <w:sz w:val="24"/>
          <w:szCs w:val="24"/>
        </w:rPr>
        <w:t>La pollution du sol</w:t>
      </w:r>
    </w:p>
    <w:p w:rsidR="007A1E7F" w:rsidRDefault="00371E7C" w:rsidP="00371E7C">
      <w:pPr>
        <w:pStyle w:val="Paragraphedeliste"/>
        <w:numPr>
          <w:ilvl w:val="0"/>
          <w:numId w:val="14"/>
        </w:numPr>
        <w:spacing w:after="0" w:line="240" w:lineRule="auto"/>
        <w:jc w:val="both"/>
        <w:rPr>
          <w:rFonts w:ascii="Californian FB" w:hAnsi="Californian FB"/>
          <w:b/>
          <w:i/>
          <w:sz w:val="24"/>
          <w:szCs w:val="24"/>
          <w:u w:val="thick"/>
        </w:rPr>
      </w:pPr>
      <w:r w:rsidRPr="00371E7C">
        <w:rPr>
          <w:rFonts w:asciiTheme="majorHAnsi" w:hAnsiTheme="majorHAnsi"/>
          <w:i/>
          <w:sz w:val="24"/>
          <w:szCs w:val="24"/>
        </w:rPr>
        <w:t xml:space="preserve">La pollution nucléaire  </w:t>
      </w:r>
      <w:r w:rsidR="007A1E7F" w:rsidRPr="00371E7C">
        <w:rPr>
          <w:rFonts w:ascii="Californian FB" w:hAnsi="Californian FB"/>
          <w:b/>
          <w:i/>
          <w:sz w:val="24"/>
          <w:szCs w:val="24"/>
          <w:u w:val="thick"/>
        </w:rPr>
        <w:t xml:space="preserve">   </w:t>
      </w:r>
    </w:p>
    <w:p w:rsidR="00371E7C" w:rsidRDefault="00371E7C" w:rsidP="00371E7C">
      <w:pPr>
        <w:pStyle w:val="Paragraphedeliste"/>
        <w:numPr>
          <w:ilvl w:val="0"/>
          <w:numId w:val="107"/>
        </w:numPr>
        <w:spacing w:after="0" w:line="240" w:lineRule="auto"/>
        <w:jc w:val="both"/>
        <w:rPr>
          <w:rFonts w:asciiTheme="majorHAnsi" w:hAnsiTheme="majorHAnsi"/>
          <w:b/>
          <w:sz w:val="24"/>
          <w:szCs w:val="24"/>
          <w:u w:val="thick"/>
        </w:rPr>
      </w:pPr>
      <w:r>
        <w:rPr>
          <w:rFonts w:asciiTheme="majorHAnsi" w:hAnsiTheme="majorHAnsi"/>
          <w:b/>
          <w:sz w:val="24"/>
          <w:szCs w:val="24"/>
          <w:u w:val="thick"/>
        </w:rPr>
        <w:t>LA POLLUTION SYSTEMATIQUE</w:t>
      </w:r>
    </w:p>
    <w:p w:rsidR="00AE1B1A" w:rsidRDefault="00AE1B1A" w:rsidP="00AE1B1A">
      <w:pPr>
        <w:pStyle w:val="Paragraphedeliste"/>
        <w:numPr>
          <w:ilvl w:val="0"/>
          <w:numId w:val="109"/>
        </w:numPr>
        <w:spacing w:after="0" w:line="240" w:lineRule="auto"/>
        <w:jc w:val="both"/>
        <w:rPr>
          <w:rFonts w:asciiTheme="majorHAnsi" w:hAnsiTheme="majorHAnsi"/>
          <w:b/>
          <w:sz w:val="24"/>
          <w:szCs w:val="24"/>
          <w:u w:val="thick"/>
        </w:rPr>
      </w:pPr>
      <w:r>
        <w:rPr>
          <w:rFonts w:asciiTheme="majorHAnsi" w:hAnsiTheme="majorHAnsi"/>
          <w:b/>
          <w:sz w:val="24"/>
          <w:szCs w:val="24"/>
          <w:u w:val="thick"/>
        </w:rPr>
        <w:t>Les causes de la pollution</w:t>
      </w:r>
    </w:p>
    <w:p w:rsidR="00AE1B1A" w:rsidRPr="00AE1B1A" w:rsidRDefault="00AE1B1A" w:rsidP="00AE1B1A">
      <w:pPr>
        <w:spacing w:after="0" w:line="240" w:lineRule="auto"/>
        <w:jc w:val="both"/>
        <w:rPr>
          <w:rFonts w:asciiTheme="majorHAnsi" w:hAnsiTheme="majorHAnsi"/>
          <w:sz w:val="24"/>
          <w:szCs w:val="24"/>
        </w:rPr>
      </w:pPr>
      <w:r w:rsidRPr="00AE1B1A">
        <w:rPr>
          <w:rFonts w:asciiTheme="majorHAnsi" w:hAnsiTheme="majorHAnsi"/>
          <w:b/>
          <w:sz w:val="24"/>
          <w:szCs w:val="24"/>
        </w:rPr>
        <w:t xml:space="preserve">     </w:t>
      </w:r>
      <w:r>
        <w:rPr>
          <w:rFonts w:asciiTheme="majorHAnsi" w:hAnsiTheme="majorHAnsi"/>
          <w:sz w:val="24"/>
          <w:szCs w:val="24"/>
        </w:rPr>
        <w:t xml:space="preserve"> Comme cause de la pollution, nous pouvons avoir :</w:t>
      </w:r>
    </w:p>
    <w:p w:rsidR="00AE1B1A" w:rsidRPr="00AE1B1A" w:rsidRDefault="00AE1B1A" w:rsidP="00AE1B1A">
      <w:pPr>
        <w:pStyle w:val="Paragraphedeliste"/>
        <w:numPr>
          <w:ilvl w:val="0"/>
          <w:numId w:val="110"/>
        </w:numPr>
        <w:spacing w:after="0" w:line="240" w:lineRule="auto"/>
        <w:ind w:left="993" w:firstLine="0"/>
        <w:jc w:val="both"/>
        <w:rPr>
          <w:rFonts w:asciiTheme="majorHAnsi" w:hAnsiTheme="majorHAnsi"/>
          <w:i/>
          <w:sz w:val="24"/>
          <w:szCs w:val="24"/>
          <w:u w:val="thick"/>
        </w:rPr>
      </w:pPr>
      <w:r w:rsidRPr="00AE1B1A">
        <w:rPr>
          <w:rFonts w:asciiTheme="majorHAnsi" w:hAnsiTheme="majorHAnsi"/>
          <w:i/>
          <w:sz w:val="24"/>
          <w:szCs w:val="24"/>
        </w:rPr>
        <w:t>Les fumées noires des usines et des véhicules</w:t>
      </w:r>
    </w:p>
    <w:p w:rsidR="00AE1B1A" w:rsidRPr="00AE1B1A" w:rsidRDefault="00AE1B1A" w:rsidP="00AE1B1A">
      <w:pPr>
        <w:pStyle w:val="Paragraphedeliste"/>
        <w:numPr>
          <w:ilvl w:val="0"/>
          <w:numId w:val="110"/>
        </w:numPr>
        <w:spacing w:after="0" w:line="240" w:lineRule="auto"/>
        <w:ind w:left="993" w:firstLine="0"/>
        <w:jc w:val="both"/>
        <w:rPr>
          <w:rFonts w:asciiTheme="majorHAnsi" w:hAnsiTheme="majorHAnsi"/>
          <w:i/>
          <w:sz w:val="24"/>
          <w:szCs w:val="24"/>
          <w:u w:val="thick"/>
        </w:rPr>
      </w:pPr>
      <w:r w:rsidRPr="00AE1B1A">
        <w:rPr>
          <w:rFonts w:asciiTheme="majorHAnsi" w:hAnsiTheme="majorHAnsi"/>
          <w:i/>
          <w:sz w:val="24"/>
          <w:szCs w:val="24"/>
        </w:rPr>
        <w:t>L’utilisation des engrais chimiques</w:t>
      </w:r>
    </w:p>
    <w:p w:rsidR="00AE1B1A" w:rsidRPr="00AE1B1A" w:rsidRDefault="00AE1B1A" w:rsidP="00AE1B1A">
      <w:pPr>
        <w:pStyle w:val="Paragraphedeliste"/>
        <w:numPr>
          <w:ilvl w:val="0"/>
          <w:numId w:val="110"/>
        </w:numPr>
        <w:spacing w:after="0" w:line="240" w:lineRule="auto"/>
        <w:ind w:left="993" w:firstLine="0"/>
        <w:jc w:val="both"/>
        <w:rPr>
          <w:rFonts w:asciiTheme="majorHAnsi" w:hAnsiTheme="majorHAnsi"/>
          <w:i/>
          <w:sz w:val="24"/>
          <w:szCs w:val="24"/>
          <w:u w:val="thick"/>
        </w:rPr>
      </w:pPr>
      <w:r w:rsidRPr="00AE1B1A">
        <w:rPr>
          <w:rFonts w:asciiTheme="majorHAnsi" w:hAnsiTheme="majorHAnsi"/>
          <w:i/>
          <w:sz w:val="24"/>
          <w:szCs w:val="24"/>
        </w:rPr>
        <w:t>L’utilisation des produits pétroliers</w:t>
      </w:r>
    </w:p>
    <w:p w:rsidR="00AE1B1A" w:rsidRPr="00AE1B1A" w:rsidRDefault="00AE1B1A" w:rsidP="00AE1B1A">
      <w:pPr>
        <w:pStyle w:val="Paragraphedeliste"/>
        <w:numPr>
          <w:ilvl w:val="0"/>
          <w:numId w:val="110"/>
        </w:numPr>
        <w:spacing w:after="0" w:line="240" w:lineRule="auto"/>
        <w:ind w:left="993" w:firstLine="0"/>
        <w:jc w:val="both"/>
        <w:rPr>
          <w:rFonts w:asciiTheme="majorHAnsi" w:hAnsiTheme="majorHAnsi"/>
          <w:i/>
          <w:sz w:val="24"/>
          <w:szCs w:val="24"/>
          <w:u w:val="thick"/>
        </w:rPr>
      </w:pPr>
      <w:r w:rsidRPr="00AE1B1A">
        <w:rPr>
          <w:rFonts w:asciiTheme="majorHAnsi" w:hAnsiTheme="majorHAnsi"/>
          <w:i/>
          <w:sz w:val="24"/>
          <w:szCs w:val="24"/>
        </w:rPr>
        <w:t>Les marées noires</w:t>
      </w:r>
    </w:p>
    <w:p w:rsidR="00AE1B1A" w:rsidRPr="00AE1B1A" w:rsidRDefault="00AE1B1A" w:rsidP="00AE1B1A">
      <w:pPr>
        <w:pStyle w:val="Paragraphedeliste"/>
        <w:numPr>
          <w:ilvl w:val="0"/>
          <w:numId w:val="110"/>
        </w:numPr>
        <w:spacing w:after="0" w:line="240" w:lineRule="auto"/>
        <w:ind w:left="993" w:firstLine="0"/>
        <w:jc w:val="both"/>
        <w:rPr>
          <w:rFonts w:asciiTheme="majorHAnsi" w:hAnsiTheme="majorHAnsi"/>
          <w:i/>
          <w:sz w:val="24"/>
          <w:szCs w:val="24"/>
          <w:u w:val="thick"/>
        </w:rPr>
      </w:pPr>
      <w:r w:rsidRPr="00AE1B1A">
        <w:rPr>
          <w:rFonts w:asciiTheme="majorHAnsi" w:hAnsiTheme="majorHAnsi"/>
          <w:i/>
          <w:sz w:val="24"/>
          <w:szCs w:val="24"/>
        </w:rPr>
        <w:t>Les bruits et clacksons des voitures</w:t>
      </w:r>
    </w:p>
    <w:p w:rsidR="00AE1B1A" w:rsidRPr="00AE1B1A" w:rsidRDefault="00AE1B1A" w:rsidP="00AE1B1A">
      <w:pPr>
        <w:pStyle w:val="Paragraphedeliste"/>
        <w:numPr>
          <w:ilvl w:val="0"/>
          <w:numId w:val="110"/>
        </w:numPr>
        <w:spacing w:after="0" w:line="240" w:lineRule="auto"/>
        <w:ind w:left="993" w:firstLine="0"/>
        <w:jc w:val="both"/>
        <w:rPr>
          <w:rFonts w:asciiTheme="majorHAnsi" w:hAnsiTheme="majorHAnsi"/>
          <w:i/>
          <w:sz w:val="24"/>
          <w:szCs w:val="24"/>
          <w:u w:val="thick"/>
        </w:rPr>
      </w:pPr>
      <w:r w:rsidRPr="00AE1B1A">
        <w:rPr>
          <w:rFonts w:asciiTheme="majorHAnsi" w:hAnsiTheme="majorHAnsi"/>
          <w:i/>
          <w:sz w:val="24"/>
          <w:szCs w:val="24"/>
        </w:rPr>
        <w:t>Les gaz d’échappement</w:t>
      </w:r>
    </w:p>
    <w:p w:rsidR="00AE1B1A" w:rsidRPr="00AE1B1A" w:rsidRDefault="00AE1B1A" w:rsidP="00AE1B1A">
      <w:pPr>
        <w:pStyle w:val="Paragraphedeliste"/>
        <w:numPr>
          <w:ilvl w:val="0"/>
          <w:numId w:val="110"/>
        </w:numPr>
        <w:spacing w:after="0" w:line="240" w:lineRule="auto"/>
        <w:ind w:left="993" w:firstLine="0"/>
        <w:jc w:val="both"/>
        <w:rPr>
          <w:rFonts w:asciiTheme="majorHAnsi" w:hAnsiTheme="majorHAnsi"/>
          <w:i/>
          <w:sz w:val="24"/>
          <w:szCs w:val="24"/>
          <w:u w:val="thick"/>
        </w:rPr>
      </w:pPr>
      <w:r w:rsidRPr="00AE1B1A">
        <w:rPr>
          <w:rFonts w:asciiTheme="majorHAnsi" w:hAnsiTheme="majorHAnsi"/>
          <w:i/>
          <w:sz w:val="24"/>
          <w:szCs w:val="24"/>
        </w:rPr>
        <w:t>Les déchets ou débris de cuisine</w:t>
      </w:r>
    </w:p>
    <w:p w:rsidR="00AE1B1A" w:rsidRDefault="00AE1B1A" w:rsidP="00AE1B1A">
      <w:pPr>
        <w:pStyle w:val="Paragraphedeliste"/>
        <w:numPr>
          <w:ilvl w:val="0"/>
          <w:numId w:val="109"/>
        </w:numPr>
        <w:spacing w:after="0" w:line="240" w:lineRule="auto"/>
        <w:jc w:val="both"/>
        <w:rPr>
          <w:rFonts w:asciiTheme="majorHAnsi" w:hAnsiTheme="majorHAnsi"/>
          <w:b/>
          <w:sz w:val="24"/>
          <w:szCs w:val="24"/>
          <w:u w:val="thick"/>
        </w:rPr>
      </w:pPr>
      <w:r>
        <w:rPr>
          <w:rFonts w:asciiTheme="majorHAnsi" w:hAnsiTheme="majorHAnsi"/>
          <w:b/>
          <w:sz w:val="24"/>
          <w:szCs w:val="24"/>
          <w:u w:val="thick"/>
        </w:rPr>
        <w:t>Les conséquences de la pollution</w:t>
      </w:r>
    </w:p>
    <w:p w:rsidR="00AE1B1A" w:rsidRPr="00AE1B1A" w:rsidRDefault="00AE1B1A" w:rsidP="00AE1B1A">
      <w:pPr>
        <w:pStyle w:val="Paragraphedeliste"/>
        <w:numPr>
          <w:ilvl w:val="0"/>
          <w:numId w:val="111"/>
        </w:numPr>
        <w:spacing w:after="0" w:line="240" w:lineRule="auto"/>
        <w:jc w:val="both"/>
        <w:rPr>
          <w:rFonts w:asciiTheme="majorHAnsi" w:hAnsiTheme="majorHAnsi"/>
          <w:b/>
          <w:i/>
          <w:sz w:val="24"/>
          <w:szCs w:val="24"/>
          <w:u w:val="thick"/>
        </w:rPr>
      </w:pPr>
      <w:r w:rsidRPr="00AE1B1A">
        <w:rPr>
          <w:rFonts w:asciiTheme="majorHAnsi" w:hAnsiTheme="majorHAnsi"/>
          <w:i/>
          <w:sz w:val="24"/>
          <w:szCs w:val="24"/>
        </w:rPr>
        <w:t>Détérioration du paysage et du patrimoine</w:t>
      </w:r>
    </w:p>
    <w:p w:rsidR="00AE1B1A" w:rsidRPr="00AE1B1A" w:rsidRDefault="00AE1B1A" w:rsidP="00AE1B1A">
      <w:pPr>
        <w:pStyle w:val="Paragraphedeliste"/>
        <w:numPr>
          <w:ilvl w:val="0"/>
          <w:numId w:val="111"/>
        </w:numPr>
        <w:spacing w:after="0" w:line="240" w:lineRule="auto"/>
        <w:jc w:val="both"/>
        <w:rPr>
          <w:rFonts w:asciiTheme="majorHAnsi" w:hAnsiTheme="majorHAnsi"/>
          <w:b/>
          <w:i/>
          <w:sz w:val="24"/>
          <w:szCs w:val="24"/>
          <w:u w:val="thick"/>
        </w:rPr>
      </w:pPr>
      <w:r w:rsidRPr="00AE1B1A">
        <w:rPr>
          <w:rFonts w:asciiTheme="majorHAnsi" w:hAnsiTheme="majorHAnsi"/>
          <w:i/>
          <w:sz w:val="24"/>
          <w:szCs w:val="24"/>
        </w:rPr>
        <w:t>Détérioration de la couche d’ozone</w:t>
      </w:r>
    </w:p>
    <w:p w:rsidR="00AE1B1A" w:rsidRPr="00AE1B1A" w:rsidRDefault="00AE1B1A" w:rsidP="00AE1B1A">
      <w:pPr>
        <w:pStyle w:val="Paragraphedeliste"/>
        <w:numPr>
          <w:ilvl w:val="0"/>
          <w:numId w:val="111"/>
        </w:numPr>
        <w:spacing w:after="0" w:line="240" w:lineRule="auto"/>
        <w:jc w:val="both"/>
        <w:rPr>
          <w:rFonts w:asciiTheme="majorHAnsi" w:hAnsiTheme="majorHAnsi"/>
          <w:b/>
          <w:i/>
          <w:sz w:val="24"/>
          <w:szCs w:val="24"/>
          <w:u w:val="thick"/>
        </w:rPr>
      </w:pPr>
      <w:r w:rsidRPr="00AE1B1A">
        <w:rPr>
          <w:rFonts w:asciiTheme="majorHAnsi" w:hAnsiTheme="majorHAnsi"/>
          <w:i/>
          <w:sz w:val="24"/>
          <w:szCs w:val="24"/>
        </w:rPr>
        <w:t>Effet de serre</w:t>
      </w:r>
      <w:r w:rsidR="00407BF7">
        <w:rPr>
          <w:rFonts w:asciiTheme="majorHAnsi" w:hAnsiTheme="majorHAnsi"/>
          <w:i/>
          <w:sz w:val="24"/>
          <w:szCs w:val="24"/>
        </w:rPr>
        <w:t xml:space="preserve"> (élévation de la température au voisinage du globe terrestre)</w:t>
      </w:r>
      <w:r w:rsidRPr="00AE1B1A">
        <w:rPr>
          <w:rFonts w:asciiTheme="majorHAnsi" w:hAnsiTheme="majorHAnsi"/>
          <w:i/>
          <w:sz w:val="24"/>
          <w:szCs w:val="24"/>
        </w:rPr>
        <w:t xml:space="preserve"> </w:t>
      </w:r>
    </w:p>
    <w:p w:rsidR="00AE1B1A" w:rsidRPr="00AE1B1A" w:rsidRDefault="00AE1B1A" w:rsidP="00AE1B1A">
      <w:pPr>
        <w:pStyle w:val="Paragraphedeliste"/>
        <w:numPr>
          <w:ilvl w:val="0"/>
          <w:numId w:val="111"/>
        </w:numPr>
        <w:spacing w:after="0" w:line="240" w:lineRule="auto"/>
        <w:jc w:val="both"/>
        <w:rPr>
          <w:rFonts w:asciiTheme="majorHAnsi" w:hAnsiTheme="majorHAnsi"/>
          <w:b/>
          <w:i/>
          <w:sz w:val="24"/>
          <w:szCs w:val="24"/>
          <w:u w:val="thick"/>
        </w:rPr>
      </w:pPr>
      <w:r w:rsidRPr="00AE1B1A">
        <w:rPr>
          <w:rFonts w:asciiTheme="majorHAnsi" w:hAnsiTheme="majorHAnsi"/>
          <w:i/>
          <w:sz w:val="24"/>
          <w:szCs w:val="24"/>
        </w:rPr>
        <w:t>Maladies humaines dues à l’environnement</w:t>
      </w:r>
    </w:p>
    <w:p w:rsidR="00371E7C" w:rsidRDefault="00371E7C" w:rsidP="00AE1B1A">
      <w:pPr>
        <w:pStyle w:val="Paragraphedeliste"/>
        <w:numPr>
          <w:ilvl w:val="0"/>
          <w:numId w:val="107"/>
        </w:numPr>
        <w:spacing w:after="0" w:line="240" w:lineRule="auto"/>
        <w:jc w:val="center"/>
        <w:rPr>
          <w:rFonts w:asciiTheme="majorHAnsi" w:hAnsiTheme="majorHAnsi"/>
          <w:b/>
          <w:sz w:val="24"/>
          <w:szCs w:val="24"/>
          <w:u w:val="thick"/>
        </w:rPr>
      </w:pPr>
      <w:r>
        <w:rPr>
          <w:rFonts w:asciiTheme="majorHAnsi" w:hAnsiTheme="majorHAnsi"/>
          <w:b/>
          <w:sz w:val="24"/>
          <w:szCs w:val="24"/>
          <w:u w:val="thick"/>
        </w:rPr>
        <w:t>LES TECHNIQUES DE PROTECTION DE LA NATURE CONTRE LA POLLUTION SYSTEMATIQUE</w:t>
      </w:r>
    </w:p>
    <w:p w:rsidR="00AE1B1A" w:rsidRDefault="00AE1B1A" w:rsidP="00AE1B1A">
      <w:pPr>
        <w:spacing w:after="0" w:line="240" w:lineRule="auto"/>
        <w:rPr>
          <w:rFonts w:asciiTheme="majorHAnsi" w:hAnsiTheme="majorHAnsi"/>
          <w:sz w:val="24"/>
          <w:szCs w:val="24"/>
        </w:rPr>
      </w:pPr>
      <w:r w:rsidRPr="00407BF7">
        <w:rPr>
          <w:rFonts w:asciiTheme="majorHAnsi" w:hAnsiTheme="majorHAnsi"/>
          <w:b/>
          <w:sz w:val="24"/>
          <w:szCs w:val="24"/>
        </w:rPr>
        <w:t xml:space="preserve">      </w:t>
      </w:r>
      <w:r>
        <w:rPr>
          <w:rFonts w:asciiTheme="majorHAnsi" w:hAnsiTheme="majorHAnsi"/>
          <w:sz w:val="24"/>
          <w:szCs w:val="24"/>
        </w:rPr>
        <w:t>La protection de la nature consiste à prendre des mesures pour limiter</w:t>
      </w:r>
      <w:r w:rsidR="00407BF7">
        <w:rPr>
          <w:rFonts w:asciiTheme="majorHAnsi" w:hAnsiTheme="majorHAnsi"/>
          <w:sz w:val="24"/>
          <w:szCs w:val="24"/>
        </w:rPr>
        <w:t xml:space="preserve"> ou supprimer l’impact négatif des activités de l’Homme sur son environnement. Les techniques de protection de la nature contre la pollution sont :</w:t>
      </w:r>
    </w:p>
    <w:p w:rsidR="00407BF7" w:rsidRDefault="00407BF7" w:rsidP="00407BF7">
      <w:pPr>
        <w:pStyle w:val="Paragraphedeliste"/>
        <w:numPr>
          <w:ilvl w:val="0"/>
          <w:numId w:val="14"/>
        </w:numPr>
        <w:spacing w:after="0" w:line="240" w:lineRule="auto"/>
        <w:rPr>
          <w:rFonts w:asciiTheme="majorHAnsi" w:hAnsiTheme="majorHAnsi"/>
          <w:sz w:val="24"/>
          <w:szCs w:val="24"/>
        </w:rPr>
      </w:pPr>
      <w:r>
        <w:rPr>
          <w:rFonts w:asciiTheme="majorHAnsi" w:hAnsiTheme="majorHAnsi"/>
          <w:sz w:val="24"/>
          <w:szCs w:val="24"/>
        </w:rPr>
        <w:t>La filtration des fumées d’usine</w:t>
      </w:r>
    </w:p>
    <w:p w:rsidR="00407BF7" w:rsidRDefault="00407BF7" w:rsidP="00407BF7">
      <w:pPr>
        <w:pStyle w:val="Paragraphedeliste"/>
        <w:numPr>
          <w:ilvl w:val="0"/>
          <w:numId w:val="14"/>
        </w:numPr>
        <w:spacing w:after="0" w:line="240" w:lineRule="auto"/>
        <w:rPr>
          <w:rFonts w:asciiTheme="majorHAnsi" w:hAnsiTheme="majorHAnsi"/>
          <w:sz w:val="24"/>
          <w:szCs w:val="24"/>
        </w:rPr>
      </w:pPr>
      <w:r>
        <w:rPr>
          <w:rFonts w:asciiTheme="majorHAnsi" w:hAnsiTheme="majorHAnsi"/>
          <w:sz w:val="24"/>
          <w:szCs w:val="24"/>
        </w:rPr>
        <w:t>L’incinération des déchets</w:t>
      </w:r>
    </w:p>
    <w:p w:rsidR="00407BF7" w:rsidRDefault="00407BF7" w:rsidP="00407BF7">
      <w:pPr>
        <w:pStyle w:val="Paragraphedeliste"/>
        <w:numPr>
          <w:ilvl w:val="0"/>
          <w:numId w:val="14"/>
        </w:numPr>
        <w:spacing w:after="0" w:line="240" w:lineRule="auto"/>
        <w:rPr>
          <w:rFonts w:asciiTheme="majorHAnsi" w:hAnsiTheme="majorHAnsi"/>
          <w:sz w:val="24"/>
          <w:szCs w:val="24"/>
        </w:rPr>
      </w:pPr>
      <w:r>
        <w:rPr>
          <w:rFonts w:asciiTheme="majorHAnsi" w:hAnsiTheme="majorHAnsi"/>
          <w:sz w:val="24"/>
          <w:szCs w:val="24"/>
        </w:rPr>
        <w:t>Des carburants propres pour des véhicules</w:t>
      </w:r>
    </w:p>
    <w:p w:rsidR="00407BF7" w:rsidRDefault="00407BF7" w:rsidP="00407BF7">
      <w:pPr>
        <w:pStyle w:val="Paragraphedeliste"/>
        <w:numPr>
          <w:ilvl w:val="0"/>
          <w:numId w:val="14"/>
        </w:numPr>
        <w:spacing w:after="0" w:line="240" w:lineRule="auto"/>
        <w:rPr>
          <w:rFonts w:asciiTheme="majorHAnsi" w:hAnsiTheme="majorHAnsi"/>
          <w:sz w:val="24"/>
          <w:szCs w:val="24"/>
        </w:rPr>
      </w:pPr>
      <w:r>
        <w:rPr>
          <w:rFonts w:asciiTheme="majorHAnsi" w:hAnsiTheme="majorHAnsi"/>
          <w:sz w:val="24"/>
          <w:szCs w:val="24"/>
        </w:rPr>
        <w:t>Le traitement des eaux</w:t>
      </w:r>
    </w:p>
    <w:p w:rsidR="00407BF7" w:rsidRPr="00407BF7" w:rsidRDefault="00407BF7" w:rsidP="00407BF7">
      <w:pPr>
        <w:pStyle w:val="Paragraphedeliste"/>
        <w:numPr>
          <w:ilvl w:val="0"/>
          <w:numId w:val="14"/>
        </w:numPr>
        <w:spacing w:after="0" w:line="240" w:lineRule="auto"/>
        <w:rPr>
          <w:rFonts w:asciiTheme="majorHAnsi" w:hAnsiTheme="majorHAnsi"/>
          <w:sz w:val="24"/>
          <w:szCs w:val="24"/>
        </w:rPr>
      </w:pPr>
      <w:r>
        <w:rPr>
          <w:rFonts w:asciiTheme="majorHAnsi" w:hAnsiTheme="majorHAnsi"/>
          <w:sz w:val="24"/>
          <w:szCs w:val="24"/>
        </w:rPr>
        <w:t>La collecte et le recyclage de certains matériaux comme le verre, le fer, les tissus, le plastique</w:t>
      </w:r>
    </w:p>
    <w:p w:rsidR="00371E7C" w:rsidRDefault="00371E7C" w:rsidP="00371E7C">
      <w:pPr>
        <w:pStyle w:val="Paragraphedeliste"/>
        <w:numPr>
          <w:ilvl w:val="0"/>
          <w:numId w:val="107"/>
        </w:numPr>
        <w:spacing w:after="0" w:line="240" w:lineRule="auto"/>
        <w:jc w:val="both"/>
        <w:rPr>
          <w:rFonts w:asciiTheme="majorHAnsi" w:hAnsiTheme="majorHAnsi"/>
          <w:b/>
          <w:sz w:val="24"/>
          <w:szCs w:val="24"/>
          <w:u w:val="thick"/>
        </w:rPr>
      </w:pPr>
      <w:r>
        <w:rPr>
          <w:rFonts w:asciiTheme="majorHAnsi" w:hAnsiTheme="majorHAnsi"/>
          <w:b/>
          <w:sz w:val="24"/>
          <w:szCs w:val="24"/>
          <w:u w:val="thick"/>
        </w:rPr>
        <w:t>LE RECYCLAGE</w:t>
      </w:r>
    </w:p>
    <w:p w:rsidR="00AE1B1A" w:rsidRDefault="00AE1B1A" w:rsidP="00AE1B1A">
      <w:pPr>
        <w:pStyle w:val="Paragraphedeliste"/>
        <w:numPr>
          <w:ilvl w:val="0"/>
          <w:numId w:val="108"/>
        </w:numPr>
        <w:spacing w:after="0" w:line="240" w:lineRule="auto"/>
        <w:jc w:val="both"/>
        <w:rPr>
          <w:rFonts w:asciiTheme="majorHAnsi" w:hAnsiTheme="majorHAnsi"/>
          <w:b/>
          <w:sz w:val="24"/>
          <w:szCs w:val="24"/>
          <w:u w:val="thick"/>
        </w:rPr>
      </w:pPr>
      <w:r>
        <w:rPr>
          <w:rFonts w:asciiTheme="majorHAnsi" w:hAnsiTheme="majorHAnsi"/>
          <w:b/>
          <w:sz w:val="24"/>
          <w:szCs w:val="24"/>
          <w:u w:val="thick"/>
        </w:rPr>
        <w:t>Définition</w:t>
      </w:r>
    </w:p>
    <w:p w:rsidR="00407BF7" w:rsidRDefault="00407BF7" w:rsidP="00407BF7">
      <w:pPr>
        <w:spacing w:after="0" w:line="240" w:lineRule="auto"/>
        <w:jc w:val="both"/>
        <w:rPr>
          <w:rFonts w:asciiTheme="majorHAnsi" w:hAnsiTheme="majorHAnsi"/>
          <w:sz w:val="24"/>
          <w:szCs w:val="24"/>
        </w:rPr>
      </w:pPr>
      <w:r w:rsidRPr="00407BF7">
        <w:rPr>
          <w:rFonts w:asciiTheme="majorHAnsi" w:hAnsiTheme="majorHAnsi"/>
          <w:b/>
          <w:sz w:val="24"/>
          <w:szCs w:val="24"/>
        </w:rPr>
        <w:t xml:space="preserve">      </w:t>
      </w:r>
      <w:r w:rsidRPr="00407BF7">
        <w:rPr>
          <w:rFonts w:asciiTheme="majorHAnsi" w:hAnsiTheme="majorHAnsi"/>
          <w:b/>
          <w:i/>
          <w:sz w:val="24"/>
          <w:szCs w:val="24"/>
          <w:u w:val="thick"/>
        </w:rPr>
        <w:t>Le recyclage</w:t>
      </w:r>
      <w:r>
        <w:rPr>
          <w:rFonts w:asciiTheme="majorHAnsi" w:hAnsiTheme="majorHAnsi"/>
          <w:sz w:val="24"/>
          <w:szCs w:val="24"/>
        </w:rPr>
        <w:t xml:space="preserve"> est un procédé de traitement des métaux, plastiques, déchets industriels ou ordures ménagères qui permet de réintroduire, dans le cycle de production d’un produit, des matériaux qui composaient un produit similaire arrivé en fin de vie.</w:t>
      </w:r>
    </w:p>
    <w:p w:rsidR="00407BF7" w:rsidRPr="00407BF7" w:rsidRDefault="00407BF7" w:rsidP="00407BF7">
      <w:pPr>
        <w:spacing w:after="0" w:line="240" w:lineRule="auto"/>
        <w:jc w:val="both"/>
        <w:rPr>
          <w:rFonts w:asciiTheme="majorHAnsi" w:hAnsiTheme="majorHAnsi"/>
          <w:sz w:val="24"/>
          <w:szCs w:val="24"/>
        </w:rPr>
      </w:pPr>
      <w:r>
        <w:rPr>
          <w:rFonts w:asciiTheme="majorHAnsi" w:hAnsiTheme="majorHAnsi"/>
          <w:sz w:val="24"/>
          <w:szCs w:val="24"/>
        </w:rPr>
        <w:lastRenderedPageBreak/>
        <w:t xml:space="preserve">      L’un des exemples qui illustre ce procédé est celui de la fabrication des bouteilles neuves avec le verre des bouteilles usagées.</w:t>
      </w:r>
    </w:p>
    <w:p w:rsidR="00AE1B1A" w:rsidRDefault="00AE1B1A" w:rsidP="00AE1B1A">
      <w:pPr>
        <w:pStyle w:val="Paragraphedeliste"/>
        <w:numPr>
          <w:ilvl w:val="0"/>
          <w:numId w:val="108"/>
        </w:numPr>
        <w:spacing w:after="0" w:line="240" w:lineRule="auto"/>
        <w:jc w:val="both"/>
        <w:rPr>
          <w:rFonts w:asciiTheme="majorHAnsi" w:hAnsiTheme="majorHAnsi"/>
          <w:b/>
          <w:sz w:val="24"/>
          <w:szCs w:val="24"/>
          <w:u w:val="thick"/>
        </w:rPr>
      </w:pPr>
      <w:r>
        <w:rPr>
          <w:rFonts w:asciiTheme="majorHAnsi" w:hAnsiTheme="majorHAnsi"/>
          <w:b/>
          <w:sz w:val="24"/>
          <w:szCs w:val="24"/>
          <w:u w:val="thick"/>
        </w:rPr>
        <w:t>Les conséquences écologiques du recyclage</w:t>
      </w:r>
    </w:p>
    <w:p w:rsidR="001A166C" w:rsidRPr="001A166C" w:rsidRDefault="001A166C" w:rsidP="001A166C">
      <w:pPr>
        <w:pStyle w:val="Paragraphedeliste"/>
        <w:numPr>
          <w:ilvl w:val="0"/>
          <w:numId w:val="86"/>
        </w:numPr>
        <w:spacing w:after="0" w:line="240" w:lineRule="auto"/>
        <w:jc w:val="both"/>
        <w:rPr>
          <w:rFonts w:asciiTheme="majorHAnsi" w:hAnsiTheme="majorHAnsi"/>
          <w:b/>
          <w:sz w:val="24"/>
          <w:szCs w:val="24"/>
          <w:u w:val="thick"/>
        </w:rPr>
      </w:pPr>
      <w:r>
        <w:rPr>
          <w:rFonts w:asciiTheme="majorHAnsi" w:hAnsiTheme="majorHAnsi"/>
          <w:sz w:val="24"/>
          <w:szCs w:val="24"/>
        </w:rPr>
        <w:t>La réduction du volume des déchets, et donc de la pollution que causeraient ces déchets</w:t>
      </w:r>
    </w:p>
    <w:p w:rsidR="001A166C" w:rsidRPr="001A166C" w:rsidRDefault="001A166C" w:rsidP="001A166C">
      <w:pPr>
        <w:pStyle w:val="Paragraphedeliste"/>
        <w:numPr>
          <w:ilvl w:val="0"/>
          <w:numId w:val="86"/>
        </w:numPr>
        <w:spacing w:after="0" w:line="240" w:lineRule="auto"/>
        <w:jc w:val="both"/>
        <w:rPr>
          <w:rFonts w:asciiTheme="majorHAnsi" w:hAnsiTheme="majorHAnsi"/>
          <w:b/>
          <w:sz w:val="24"/>
          <w:szCs w:val="24"/>
          <w:u w:val="thick"/>
        </w:rPr>
      </w:pPr>
      <w:r>
        <w:rPr>
          <w:rFonts w:asciiTheme="majorHAnsi" w:hAnsiTheme="majorHAnsi"/>
          <w:sz w:val="24"/>
          <w:szCs w:val="24"/>
        </w:rPr>
        <w:t>La préservation des ressources naturelles, puisque la matière recyclée est utilisée à la place de celle qu’on aurait du extraire</w:t>
      </w:r>
    </w:p>
    <w:p w:rsidR="001A166C" w:rsidRDefault="001A166C" w:rsidP="00371E7C">
      <w:pPr>
        <w:spacing w:after="0" w:line="240" w:lineRule="auto"/>
        <w:jc w:val="both"/>
        <w:rPr>
          <w:rFonts w:ascii="Californian FB" w:hAnsi="Californian FB"/>
          <w:b/>
          <w:sz w:val="40"/>
          <w:szCs w:val="28"/>
          <w:u w:val="single"/>
        </w:rPr>
      </w:pPr>
    </w:p>
    <w:p w:rsidR="001A166C" w:rsidRDefault="001A166C" w:rsidP="00371E7C">
      <w:pPr>
        <w:spacing w:after="0" w:line="240" w:lineRule="auto"/>
        <w:jc w:val="both"/>
        <w:rPr>
          <w:rFonts w:ascii="Californian FB" w:hAnsi="Californian FB"/>
          <w:b/>
          <w:sz w:val="40"/>
          <w:szCs w:val="28"/>
          <w:u w:val="single"/>
        </w:rPr>
      </w:pPr>
    </w:p>
    <w:p w:rsidR="001A166C" w:rsidRDefault="007A1E7F" w:rsidP="00371E7C">
      <w:pPr>
        <w:spacing w:after="0" w:line="240" w:lineRule="auto"/>
        <w:jc w:val="both"/>
        <w:rPr>
          <w:rFonts w:ascii="Californian FB" w:hAnsi="Californian FB"/>
          <w:b/>
          <w:sz w:val="40"/>
          <w:szCs w:val="28"/>
          <w:u w:val="double"/>
        </w:rPr>
      </w:pPr>
      <w:r w:rsidRPr="00100F19">
        <w:rPr>
          <w:rFonts w:ascii="Californian FB" w:hAnsi="Californian FB"/>
          <w:b/>
          <w:sz w:val="40"/>
          <w:szCs w:val="28"/>
          <w:u w:val="single"/>
        </w:rPr>
        <w:t>CHAP 3 :</w:t>
      </w:r>
      <w:r w:rsidRPr="00100F19">
        <w:rPr>
          <w:rFonts w:ascii="Californian FB" w:hAnsi="Californian FB"/>
          <w:sz w:val="40"/>
          <w:szCs w:val="28"/>
        </w:rPr>
        <w:t xml:space="preserve">        </w:t>
      </w:r>
      <w:r w:rsidRPr="00100F19">
        <w:rPr>
          <w:rFonts w:ascii="Californian FB" w:hAnsi="Californian FB"/>
          <w:b/>
          <w:sz w:val="40"/>
          <w:szCs w:val="28"/>
          <w:u w:val="double"/>
        </w:rPr>
        <w:t>Le droit social</w:t>
      </w:r>
    </w:p>
    <w:p w:rsidR="001A166C" w:rsidRDefault="001A166C" w:rsidP="00371E7C">
      <w:pPr>
        <w:spacing w:after="0" w:line="240" w:lineRule="auto"/>
        <w:jc w:val="both"/>
        <w:rPr>
          <w:rFonts w:ascii="Californian FB" w:hAnsi="Californian FB"/>
          <w:b/>
          <w:sz w:val="40"/>
          <w:szCs w:val="28"/>
        </w:rPr>
      </w:pPr>
      <w:r w:rsidRPr="001A166C">
        <w:rPr>
          <w:rFonts w:ascii="Californian FB" w:hAnsi="Californian FB"/>
          <w:b/>
          <w:sz w:val="40"/>
          <w:szCs w:val="28"/>
        </w:rPr>
        <w:t xml:space="preserve">                                       </w:t>
      </w:r>
    </w:p>
    <w:p w:rsidR="001A166C" w:rsidRDefault="001A166C" w:rsidP="00371E7C">
      <w:pPr>
        <w:spacing w:after="0" w:line="240" w:lineRule="auto"/>
        <w:jc w:val="both"/>
        <w:rPr>
          <w:rFonts w:asciiTheme="majorHAnsi" w:hAnsiTheme="majorHAnsi"/>
          <w:sz w:val="24"/>
          <w:szCs w:val="24"/>
        </w:rPr>
      </w:pPr>
      <w:r>
        <w:rPr>
          <w:rFonts w:ascii="Californian FB" w:hAnsi="Californian FB"/>
          <w:b/>
          <w:sz w:val="40"/>
          <w:szCs w:val="28"/>
        </w:rPr>
        <w:t xml:space="preserve">                                           </w:t>
      </w:r>
      <w:r w:rsidRPr="001A166C">
        <w:rPr>
          <w:rFonts w:asciiTheme="majorHAnsi" w:hAnsiTheme="majorHAnsi"/>
          <w:b/>
          <w:sz w:val="24"/>
          <w:szCs w:val="24"/>
          <w:u w:val="thick"/>
        </w:rPr>
        <w:t>INTRODUCTION</w:t>
      </w:r>
      <w:r w:rsidR="007A1E7F" w:rsidRPr="001A166C">
        <w:rPr>
          <w:rFonts w:asciiTheme="majorHAnsi" w:hAnsiTheme="majorHAnsi"/>
          <w:sz w:val="24"/>
          <w:szCs w:val="24"/>
        </w:rPr>
        <w:t xml:space="preserve">   </w:t>
      </w:r>
    </w:p>
    <w:p w:rsidR="001A166C" w:rsidRDefault="001A166C" w:rsidP="00371E7C">
      <w:pPr>
        <w:spacing w:after="0" w:line="240" w:lineRule="auto"/>
        <w:jc w:val="both"/>
        <w:rPr>
          <w:rFonts w:asciiTheme="majorHAnsi" w:hAnsiTheme="majorHAnsi"/>
          <w:sz w:val="24"/>
          <w:szCs w:val="24"/>
        </w:rPr>
      </w:pPr>
      <w:r>
        <w:rPr>
          <w:rFonts w:asciiTheme="majorHAnsi" w:hAnsiTheme="majorHAnsi"/>
          <w:sz w:val="24"/>
          <w:szCs w:val="24"/>
        </w:rPr>
        <w:t xml:space="preserve">         </w:t>
      </w:r>
      <w:r w:rsidRPr="001A166C">
        <w:rPr>
          <w:rFonts w:asciiTheme="majorHAnsi" w:hAnsiTheme="majorHAnsi"/>
          <w:b/>
          <w:i/>
          <w:sz w:val="24"/>
          <w:szCs w:val="24"/>
          <w:u w:val="thick"/>
        </w:rPr>
        <w:t>Le droit social</w:t>
      </w:r>
      <w:r>
        <w:rPr>
          <w:rFonts w:asciiTheme="majorHAnsi" w:hAnsiTheme="majorHAnsi"/>
          <w:sz w:val="24"/>
          <w:szCs w:val="24"/>
        </w:rPr>
        <w:t xml:space="preserve"> est l’ensemble des règles qui régissent les relations individuelles et collectives de travail : droit du travail, droit de la sécurité sociale.</w:t>
      </w:r>
    </w:p>
    <w:p w:rsidR="001A166C" w:rsidRDefault="001A166C" w:rsidP="00371E7C">
      <w:pPr>
        <w:spacing w:after="0" w:line="240" w:lineRule="auto"/>
        <w:jc w:val="both"/>
        <w:rPr>
          <w:rFonts w:asciiTheme="majorHAnsi" w:hAnsiTheme="majorHAnsi"/>
          <w:sz w:val="24"/>
          <w:szCs w:val="24"/>
        </w:rPr>
      </w:pPr>
      <w:r>
        <w:rPr>
          <w:rFonts w:asciiTheme="majorHAnsi" w:hAnsiTheme="majorHAnsi"/>
          <w:sz w:val="24"/>
          <w:szCs w:val="24"/>
        </w:rPr>
        <w:t xml:space="preserve">         Il apparait au 19</w:t>
      </w:r>
      <w:r w:rsidRPr="001A166C">
        <w:rPr>
          <w:rFonts w:asciiTheme="majorHAnsi" w:hAnsiTheme="majorHAnsi"/>
          <w:sz w:val="24"/>
          <w:szCs w:val="24"/>
          <w:vertAlign w:val="superscript"/>
        </w:rPr>
        <w:t>ème</w:t>
      </w:r>
      <w:r>
        <w:rPr>
          <w:rFonts w:asciiTheme="majorHAnsi" w:hAnsiTheme="majorHAnsi"/>
          <w:sz w:val="24"/>
          <w:szCs w:val="24"/>
        </w:rPr>
        <w:t xml:space="preserve"> siècle et constitue une nouvelle génération de droits de l’Homme dont l’origine se trouve dans une conception de la fraternité productrice de droit.</w:t>
      </w:r>
    </w:p>
    <w:p w:rsidR="001A166C" w:rsidRPr="00D1461C" w:rsidRDefault="001A166C" w:rsidP="00A65FF8">
      <w:pPr>
        <w:pStyle w:val="Paragraphedeliste"/>
        <w:numPr>
          <w:ilvl w:val="0"/>
          <w:numId w:val="112"/>
        </w:numPr>
        <w:spacing w:after="0" w:line="240" w:lineRule="auto"/>
        <w:ind w:left="1928"/>
        <w:jc w:val="both"/>
        <w:rPr>
          <w:rFonts w:asciiTheme="majorHAnsi" w:hAnsiTheme="majorHAnsi"/>
          <w:b/>
          <w:sz w:val="24"/>
          <w:szCs w:val="24"/>
          <w:u w:val="thick"/>
        </w:rPr>
      </w:pPr>
      <w:r w:rsidRPr="00D1461C">
        <w:rPr>
          <w:rFonts w:asciiTheme="majorHAnsi" w:hAnsiTheme="majorHAnsi"/>
          <w:b/>
          <w:sz w:val="24"/>
          <w:szCs w:val="24"/>
          <w:u w:val="thick"/>
        </w:rPr>
        <w:t>LE DROIT DU TRAVAIL</w:t>
      </w:r>
    </w:p>
    <w:p w:rsidR="00D1461C" w:rsidRDefault="00D1461C" w:rsidP="00D1461C">
      <w:pPr>
        <w:spacing w:after="0" w:line="240" w:lineRule="auto"/>
        <w:jc w:val="both"/>
        <w:rPr>
          <w:rFonts w:asciiTheme="majorHAnsi" w:hAnsiTheme="majorHAnsi"/>
          <w:sz w:val="24"/>
          <w:szCs w:val="24"/>
        </w:rPr>
      </w:pPr>
      <w:r w:rsidRPr="00D1461C">
        <w:rPr>
          <w:rFonts w:asciiTheme="majorHAnsi" w:hAnsiTheme="majorHAnsi"/>
          <w:b/>
          <w:sz w:val="24"/>
          <w:szCs w:val="24"/>
        </w:rPr>
        <w:t xml:space="preserve">  </w:t>
      </w:r>
      <w:r>
        <w:rPr>
          <w:rFonts w:asciiTheme="majorHAnsi" w:hAnsiTheme="majorHAnsi"/>
          <w:sz w:val="24"/>
          <w:szCs w:val="24"/>
        </w:rPr>
        <w:t xml:space="preserve">    </w:t>
      </w:r>
      <w:r w:rsidRPr="00D1461C">
        <w:rPr>
          <w:rFonts w:asciiTheme="majorHAnsi" w:hAnsiTheme="majorHAnsi"/>
          <w:b/>
          <w:i/>
          <w:sz w:val="24"/>
          <w:szCs w:val="24"/>
          <w:u w:val="thick"/>
        </w:rPr>
        <w:t>Le droit du travail</w:t>
      </w:r>
      <w:r>
        <w:rPr>
          <w:rFonts w:asciiTheme="majorHAnsi" w:hAnsiTheme="majorHAnsi"/>
          <w:sz w:val="24"/>
          <w:szCs w:val="24"/>
        </w:rPr>
        <w:t xml:space="preserve"> est l’ensemble des normes juridiques qui régissent les relations entre un employeur et un employé.</w:t>
      </w:r>
    </w:p>
    <w:p w:rsidR="00D1461C" w:rsidRPr="00D1461C" w:rsidRDefault="00D1461C" w:rsidP="00D1461C">
      <w:pPr>
        <w:spacing w:after="0" w:line="240" w:lineRule="auto"/>
        <w:jc w:val="both"/>
        <w:rPr>
          <w:rFonts w:asciiTheme="majorHAnsi" w:hAnsiTheme="majorHAnsi"/>
          <w:sz w:val="24"/>
          <w:szCs w:val="24"/>
        </w:rPr>
      </w:pPr>
      <w:r>
        <w:rPr>
          <w:rFonts w:asciiTheme="majorHAnsi" w:hAnsiTheme="majorHAnsi"/>
          <w:sz w:val="24"/>
          <w:szCs w:val="24"/>
        </w:rPr>
        <w:t xml:space="preserve">     Le droit du travail encadre notamment : </w:t>
      </w:r>
      <w:r w:rsidRPr="00D1461C">
        <w:rPr>
          <w:rFonts w:asciiTheme="majorHAnsi" w:hAnsiTheme="majorHAnsi"/>
          <w:b/>
          <w:i/>
          <w:sz w:val="24"/>
          <w:szCs w:val="24"/>
        </w:rPr>
        <w:t>la formation, l’exécution du contrat du travail et la rupture du contrat du travail.</w:t>
      </w:r>
      <w:r>
        <w:rPr>
          <w:rFonts w:asciiTheme="majorHAnsi" w:hAnsiTheme="majorHAnsi"/>
          <w:sz w:val="24"/>
          <w:szCs w:val="24"/>
        </w:rPr>
        <w:t xml:space="preserve"> Il garantit également le respect des libertés syndicales et des normes de sécurité au travail, et la protection des travailleurs vulnérables.</w:t>
      </w:r>
    </w:p>
    <w:p w:rsidR="00D1461C" w:rsidRDefault="001A166C" w:rsidP="00A65FF8">
      <w:pPr>
        <w:pStyle w:val="Paragraphedeliste"/>
        <w:numPr>
          <w:ilvl w:val="0"/>
          <w:numId w:val="112"/>
        </w:numPr>
        <w:spacing w:after="0" w:line="240" w:lineRule="auto"/>
        <w:ind w:left="1757"/>
        <w:jc w:val="center"/>
        <w:rPr>
          <w:rFonts w:asciiTheme="majorHAnsi" w:hAnsiTheme="majorHAnsi"/>
          <w:b/>
          <w:sz w:val="24"/>
          <w:szCs w:val="24"/>
          <w:u w:val="thick"/>
        </w:rPr>
      </w:pPr>
      <w:r w:rsidRPr="00D1461C">
        <w:rPr>
          <w:rFonts w:asciiTheme="majorHAnsi" w:hAnsiTheme="majorHAnsi"/>
          <w:b/>
          <w:sz w:val="24"/>
          <w:szCs w:val="24"/>
          <w:u w:val="thick"/>
        </w:rPr>
        <w:t>REPARATION DES ACCIDENTS DE TRAVAIL ET DES MALADIES PROFESSIONNELLE</w:t>
      </w:r>
    </w:p>
    <w:p w:rsidR="00D1461C" w:rsidRPr="00D1461C" w:rsidRDefault="00D1461C" w:rsidP="00D1461C">
      <w:pPr>
        <w:spacing w:after="0" w:line="240" w:lineRule="auto"/>
        <w:jc w:val="both"/>
        <w:rPr>
          <w:rFonts w:asciiTheme="majorHAnsi" w:hAnsiTheme="majorHAnsi"/>
          <w:sz w:val="24"/>
          <w:szCs w:val="24"/>
        </w:rPr>
      </w:pPr>
      <w:r>
        <w:rPr>
          <w:rFonts w:asciiTheme="majorHAnsi" w:hAnsiTheme="majorHAnsi"/>
          <w:b/>
          <w:sz w:val="24"/>
          <w:szCs w:val="24"/>
          <w:u w:val="thick"/>
        </w:rPr>
        <w:t>Accident de travail :</w:t>
      </w:r>
      <w:r>
        <w:rPr>
          <w:rFonts w:asciiTheme="majorHAnsi" w:hAnsiTheme="majorHAnsi"/>
          <w:sz w:val="24"/>
          <w:szCs w:val="24"/>
        </w:rPr>
        <w:t xml:space="preserve">    </w:t>
      </w:r>
      <w:r w:rsidR="008B0C4D">
        <w:rPr>
          <w:rFonts w:asciiTheme="majorHAnsi" w:hAnsiTheme="majorHAnsi"/>
          <w:sz w:val="24"/>
          <w:szCs w:val="24"/>
        </w:rPr>
        <w:t>C’est un accident qui survient au cour d’un travail.</w:t>
      </w:r>
    </w:p>
    <w:p w:rsidR="00D1461C" w:rsidRDefault="00D1461C" w:rsidP="00D1461C">
      <w:pPr>
        <w:spacing w:after="0" w:line="240" w:lineRule="auto"/>
        <w:jc w:val="both"/>
        <w:rPr>
          <w:rFonts w:asciiTheme="majorHAnsi" w:hAnsiTheme="majorHAnsi"/>
          <w:sz w:val="24"/>
          <w:szCs w:val="24"/>
        </w:rPr>
      </w:pPr>
      <w:r>
        <w:rPr>
          <w:rFonts w:asciiTheme="majorHAnsi" w:hAnsiTheme="majorHAnsi"/>
          <w:b/>
          <w:sz w:val="24"/>
          <w:szCs w:val="24"/>
          <w:u w:val="thick"/>
        </w:rPr>
        <w:t>Maladie professionnelle :</w:t>
      </w:r>
      <w:r w:rsidR="008B0C4D">
        <w:rPr>
          <w:rFonts w:asciiTheme="majorHAnsi" w:hAnsiTheme="majorHAnsi"/>
          <w:sz w:val="24"/>
          <w:szCs w:val="24"/>
        </w:rPr>
        <w:t xml:space="preserve"> C’est une maladie due à l’exercice d’une profession.</w:t>
      </w:r>
    </w:p>
    <w:p w:rsidR="008B0C4D" w:rsidRDefault="008B0C4D" w:rsidP="00D1461C">
      <w:pPr>
        <w:spacing w:after="0" w:line="240" w:lineRule="auto"/>
        <w:jc w:val="both"/>
        <w:rPr>
          <w:rFonts w:asciiTheme="majorHAnsi" w:hAnsiTheme="majorHAnsi"/>
          <w:sz w:val="24"/>
          <w:szCs w:val="24"/>
        </w:rPr>
      </w:pPr>
      <w:r>
        <w:rPr>
          <w:rFonts w:asciiTheme="majorHAnsi" w:hAnsiTheme="majorHAnsi"/>
          <w:sz w:val="24"/>
          <w:szCs w:val="24"/>
        </w:rPr>
        <w:t xml:space="preserve">       L’assurance maladie prend en charge les soins médicaux du salarié victime d’un accident de travail ou d’une maladie professionnelle. Ces couts sont pris en compte même si le travail du salarié n’est pas interrompu. Il comprend les frais médicaux, les éventuelles opérations, les médicaments, les appareils (prothèses), mais aussi les frais de transport pour se rendre au centre hospitalier ou répondre à une convocation de la caisse.</w:t>
      </w:r>
    </w:p>
    <w:p w:rsidR="00A65FF8" w:rsidRPr="008B0C4D" w:rsidRDefault="00A65FF8" w:rsidP="00D1461C">
      <w:pPr>
        <w:spacing w:after="0" w:line="240" w:lineRule="auto"/>
        <w:jc w:val="both"/>
        <w:rPr>
          <w:rFonts w:asciiTheme="majorHAnsi" w:hAnsiTheme="majorHAnsi"/>
          <w:sz w:val="24"/>
          <w:szCs w:val="24"/>
        </w:rPr>
      </w:pPr>
      <w:r>
        <w:rPr>
          <w:rFonts w:asciiTheme="majorHAnsi" w:hAnsiTheme="majorHAnsi"/>
          <w:sz w:val="24"/>
          <w:szCs w:val="24"/>
        </w:rPr>
        <w:t xml:space="preserve">      Cette prise en charge a lieu jusqu’à la date de la guérison ou de la consolidation de la blessure du salarié. Pour pouvoir bénéficier du remboursement de ses soins, la victime doit présenter une feuille d’accident de travail ou de maladie professionnelle aux professionnels de santé.</w:t>
      </w:r>
    </w:p>
    <w:p w:rsidR="00D1461C" w:rsidRPr="00D1461C" w:rsidRDefault="00D1461C" w:rsidP="00A65FF8">
      <w:pPr>
        <w:pStyle w:val="Paragraphedeliste"/>
        <w:numPr>
          <w:ilvl w:val="0"/>
          <w:numId w:val="112"/>
        </w:numPr>
        <w:spacing w:after="0" w:line="240" w:lineRule="auto"/>
        <w:ind w:left="2154"/>
        <w:jc w:val="center"/>
        <w:rPr>
          <w:rFonts w:asciiTheme="majorHAnsi" w:hAnsiTheme="majorHAnsi"/>
          <w:b/>
          <w:sz w:val="24"/>
          <w:szCs w:val="24"/>
          <w:u w:val="thick"/>
        </w:rPr>
      </w:pPr>
      <w:r w:rsidRPr="00D1461C">
        <w:rPr>
          <w:rFonts w:asciiTheme="majorHAnsi" w:hAnsiTheme="majorHAnsi"/>
          <w:b/>
          <w:sz w:val="24"/>
          <w:szCs w:val="24"/>
          <w:u w:val="thick"/>
        </w:rPr>
        <w:t>COMPOSITION DES DIFFERENTS INSTANCES A L’INTERIEUR ET A L’EXTERIEUR D’UNE ENTREPRISE</w:t>
      </w:r>
    </w:p>
    <w:p w:rsidR="00D1461C" w:rsidRDefault="00D1461C" w:rsidP="00D1461C">
      <w:pPr>
        <w:pStyle w:val="Paragraphedeliste"/>
        <w:numPr>
          <w:ilvl w:val="0"/>
          <w:numId w:val="114"/>
        </w:numPr>
        <w:spacing w:after="0" w:line="240" w:lineRule="auto"/>
        <w:jc w:val="both"/>
        <w:rPr>
          <w:rFonts w:asciiTheme="majorHAnsi" w:hAnsiTheme="majorHAnsi"/>
          <w:b/>
          <w:sz w:val="24"/>
          <w:szCs w:val="24"/>
          <w:u w:val="thick"/>
        </w:rPr>
      </w:pPr>
      <w:r w:rsidRPr="00D1461C">
        <w:rPr>
          <w:rFonts w:asciiTheme="majorHAnsi" w:hAnsiTheme="majorHAnsi"/>
          <w:b/>
          <w:sz w:val="24"/>
          <w:szCs w:val="24"/>
          <w:u w:val="thick"/>
        </w:rPr>
        <w:t>A l’intérieur de l’entreprise</w:t>
      </w:r>
    </w:p>
    <w:p w:rsidR="00A65FF8" w:rsidRDefault="00A65FF8" w:rsidP="00A65FF8">
      <w:pPr>
        <w:pStyle w:val="Paragraphedeliste"/>
        <w:numPr>
          <w:ilvl w:val="0"/>
          <w:numId w:val="14"/>
        </w:numPr>
        <w:spacing w:after="0" w:line="240" w:lineRule="auto"/>
        <w:jc w:val="both"/>
        <w:rPr>
          <w:rFonts w:asciiTheme="majorHAnsi" w:hAnsiTheme="majorHAnsi"/>
          <w:i/>
          <w:sz w:val="24"/>
          <w:szCs w:val="24"/>
        </w:rPr>
      </w:pPr>
      <w:r w:rsidRPr="00A65FF8">
        <w:rPr>
          <w:rFonts w:asciiTheme="majorHAnsi" w:hAnsiTheme="majorHAnsi"/>
          <w:i/>
          <w:sz w:val="24"/>
          <w:szCs w:val="24"/>
          <w:u w:val="thick"/>
        </w:rPr>
        <w:t>Le délégué syndical</w:t>
      </w:r>
      <w:r>
        <w:rPr>
          <w:rFonts w:asciiTheme="majorHAnsi" w:hAnsiTheme="majorHAnsi"/>
          <w:i/>
          <w:sz w:val="24"/>
          <w:szCs w:val="24"/>
        </w:rPr>
        <w:t> : il a pour rôle de faire part des revendications des salariés, mais aussi de tenter d’améliorer les conditions de travail.</w:t>
      </w:r>
    </w:p>
    <w:p w:rsidR="00A65FF8" w:rsidRDefault="00A65FF8" w:rsidP="00A65FF8">
      <w:pPr>
        <w:pStyle w:val="Paragraphedeliste"/>
        <w:numPr>
          <w:ilvl w:val="0"/>
          <w:numId w:val="14"/>
        </w:numPr>
        <w:spacing w:after="0" w:line="240" w:lineRule="auto"/>
        <w:jc w:val="both"/>
        <w:rPr>
          <w:rFonts w:asciiTheme="majorHAnsi" w:hAnsiTheme="majorHAnsi"/>
          <w:i/>
          <w:sz w:val="24"/>
          <w:szCs w:val="24"/>
        </w:rPr>
      </w:pPr>
      <w:r>
        <w:rPr>
          <w:rFonts w:asciiTheme="majorHAnsi" w:hAnsiTheme="majorHAnsi"/>
          <w:i/>
          <w:sz w:val="24"/>
          <w:szCs w:val="24"/>
          <w:u w:val="thick"/>
        </w:rPr>
        <w:t>Les employés </w:t>
      </w:r>
      <w:r w:rsidRPr="00A65FF8">
        <w:rPr>
          <w:rFonts w:asciiTheme="majorHAnsi" w:hAnsiTheme="majorHAnsi"/>
          <w:i/>
          <w:sz w:val="24"/>
          <w:szCs w:val="24"/>
        </w:rPr>
        <w:t>:</w:t>
      </w:r>
      <w:r>
        <w:rPr>
          <w:rFonts w:asciiTheme="majorHAnsi" w:hAnsiTheme="majorHAnsi"/>
          <w:i/>
          <w:sz w:val="24"/>
          <w:szCs w:val="24"/>
        </w:rPr>
        <w:t xml:space="preserve"> leur rôle est d’exécuter les taches mises à leur disposition.</w:t>
      </w:r>
    </w:p>
    <w:p w:rsidR="00A65FF8" w:rsidRPr="00A65FF8" w:rsidRDefault="00A65FF8" w:rsidP="00A65FF8">
      <w:pPr>
        <w:pStyle w:val="Paragraphedeliste"/>
        <w:numPr>
          <w:ilvl w:val="0"/>
          <w:numId w:val="14"/>
        </w:numPr>
        <w:spacing w:after="0" w:line="240" w:lineRule="auto"/>
        <w:jc w:val="both"/>
        <w:rPr>
          <w:rFonts w:asciiTheme="majorHAnsi" w:hAnsiTheme="majorHAnsi"/>
          <w:i/>
          <w:sz w:val="24"/>
          <w:szCs w:val="24"/>
        </w:rPr>
      </w:pPr>
      <w:r>
        <w:rPr>
          <w:rFonts w:asciiTheme="majorHAnsi" w:hAnsiTheme="majorHAnsi"/>
          <w:i/>
          <w:sz w:val="24"/>
          <w:szCs w:val="24"/>
          <w:u w:val="thick"/>
        </w:rPr>
        <w:t>L’employeur ou patron </w:t>
      </w:r>
      <w:r w:rsidRPr="00A65FF8">
        <w:rPr>
          <w:rFonts w:asciiTheme="majorHAnsi" w:hAnsiTheme="majorHAnsi"/>
          <w:i/>
          <w:sz w:val="24"/>
          <w:szCs w:val="24"/>
        </w:rPr>
        <w:t>:</w:t>
      </w:r>
      <w:r>
        <w:rPr>
          <w:rFonts w:asciiTheme="majorHAnsi" w:hAnsiTheme="majorHAnsi"/>
          <w:i/>
          <w:sz w:val="24"/>
          <w:szCs w:val="24"/>
        </w:rPr>
        <w:t xml:space="preserve"> son rôle est de vérifier si les taches sont biens exécutées, il donne des ordres et veille à leur application.</w:t>
      </w:r>
    </w:p>
    <w:p w:rsidR="00D1461C" w:rsidRDefault="00D1461C" w:rsidP="00D1461C">
      <w:pPr>
        <w:pStyle w:val="Paragraphedeliste"/>
        <w:numPr>
          <w:ilvl w:val="0"/>
          <w:numId w:val="114"/>
        </w:numPr>
        <w:spacing w:after="0" w:line="240" w:lineRule="auto"/>
        <w:jc w:val="both"/>
        <w:rPr>
          <w:rFonts w:asciiTheme="majorHAnsi" w:hAnsiTheme="majorHAnsi"/>
          <w:b/>
          <w:sz w:val="24"/>
          <w:szCs w:val="24"/>
          <w:u w:val="thick"/>
        </w:rPr>
      </w:pPr>
      <w:r w:rsidRPr="00D1461C">
        <w:rPr>
          <w:rFonts w:asciiTheme="majorHAnsi" w:hAnsiTheme="majorHAnsi"/>
          <w:b/>
          <w:sz w:val="24"/>
          <w:szCs w:val="24"/>
          <w:u w:val="thick"/>
        </w:rPr>
        <w:t>A l’extérieur de l’entreprise</w:t>
      </w:r>
    </w:p>
    <w:p w:rsidR="00A65FF8" w:rsidRPr="00DE5E68" w:rsidRDefault="00DE5E68" w:rsidP="00A65FF8">
      <w:pPr>
        <w:pStyle w:val="Paragraphedeliste"/>
        <w:numPr>
          <w:ilvl w:val="0"/>
          <w:numId w:val="14"/>
        </w:numPr>
        <w:spacing w:after="0" w:line="240" w:lineRule="auto"/>
        <w:jc w:val="both"/>
        <w:rPr>
          <w:rFonts w:asciiTheme="majorHAnsi" w:hAnsiTheme="majorHAnsi"/>
          <w:b/>
          <w:sz w:val="24"/>
          <w:szCs w:val="24"/>
          <w:u w:val="thick"/>
        </w:rPr>
      </w:pPr>
      <w:r>
        <w:rPr>
          <w:rFonts w:asciiTheme="majorHAnsi" w:hAnsiTheme="majorHAnsi"/>
          <w:i/>
          <w:sz w:val="24"/>
          <w:szCs w:val="24"/>
          <w:u w:val="thick"/>
        </w:rPr>
        <w:t xml:space="preserve">Le comité d’hygiène : </w:t>
      </w:r>
      <w:r>
        <w:rPr>
          <w:rFonts w:asciiTheme="majorHAnsi" w:hAnsiTheme="majorHAnsi"/>
          <w:i/>
          <w:sz w:val="24"/>
          <w:szCs w:val="24"/>
        </w:rPr>
        <w:t>il passe de temps à autre vérifier si les règles d’hygiène et de salubrité sont appliquées dans l’entreprise.</w:t>
      </w:r>
    </w:p>
    <w:p w:rsidR="00DE5E68" w:rsidRPr="00DE5E68" w:rsidRDefault="00DE5E68" w:rsidP="00A65FF8">
      <w:pPr>
        <w:pStyle w:val="Paragraphedeliste"/>
        <w:numPr>
          <w:ilvl w:val="0"/>
          <w:numId w:val="14"/>
        </w:numPr>
        <w:spacing w:after="0" w:line="240" w:lineRule="auto"/>
        <w:jc w:val="both"/>
        <w:rPr>
          <w:rFonts w:asciiTheme="majorHAnsi" w:hAnsiTheme="majorHAnsi"/>
          <w:b/>
          <w:sz w:val="24"/>
          <w:szCs w:val="24"/>
          <w:u w:val="thick"/>
        </w:rPr>
      </w:pPr>
      <w:r>
        <w:rPr>
          <w:rFonts w:asciiTheme="majorHAnsi" w:hAnsiTheme="majorHAnsi"/>
          <w:i/>
          <w:sz w:val="24"/>
          <w:szCs w:val="24"/>
          <w:u w:val="thick"/>
        </w:rPr>
        <w:t>Le comité de sécurité :</w:t>
      </w:r>
      <w:r>
        <w:rPr>
          <w:rFonts w:asciiTheme="majorHAnsi" w:hAnsiTheme="majorHAnsi"/>
          <w:b/>
          <w:sz w:val="24"/>
          <w:szCs w:val="24"/>
          <w:u w:val="thick"/>
        </w:rPr>
        <w:t xml:space="preserve"> </w:t>
      </w:r>
      <w:r>
        <w:rPr>
          <w:rFonts w:asciiTheme="majorHAnsi" w:hAnsiTheme="majorHAnsi"/>
          <w:i/>
          <w:sz w:val="24"/>
          <w:szCs w:val="24"/>
        </w:rPr>
        <w:t>il veille à la sécurité de l’entreprise.</w:t>
      </w:r>
    </w:p>
    <w:p w:rsidR="00DE5E68" w:rsidRPr="00A65FF8" w:rsidRDefault="00DE5E68" w:rsidP="00A65FF8">
      <w:pPr>
        <w:pStyle w:val="Paragraphedeliste"/>
        <w:numPr>
          <w:ilvl w:val="0"/>
          <w:numId w:val="14"/>
        </w:numPr>
        <w:spacing w:after="0" w:line="240" w:lineRule="auto"/>
        <w:jc w:val="both"/>
        <w:rPr>
          <w:rFonts w:asciiTheme="majorHAnsi" w:hAnsiTheme="majorHAnsi"/>
          <w:b/>
          <w:sz w:val="24"/>
          <w:szCs w:val="24"/>
          <w:u w:val="thick"/>
        </w:rPr>
      </w:pPr>
      <w:r>
        <w:rPr>
          <w:rFonts w:asciiTheme="majorHAnsi" w:hAnsiTheme="majorHAnsi"/>
          <w:i/>
          <w:sz w:val="24"/>
          <w:szCs w:val="24"/>
          <w:u w:val="thick"/>
        </w:rPr>
        <w:t>Le comité des conditions de travail :</w:t>
      </w:r>
      <w:r>
        <w:rPr>
          <w:rFonts w:asciiTheme="majorHAnsi" w:hAnsiTheme="majorHAnsi"/>
          <w:i/>
          <w:sz w:val="24"/>
          <w:szCs w:val="24"/>
        </w:rPr>
        <w:t>il veille sur les employés et s’assure qu’ils obtiennent les meilleures conditions de travail.</w:t>
      </w:r>
      <w:r>
        <w:rPr>
          <w:rFonts w:asciiTheme="majorHAnsi" w:hAnsiTheme="majorHAnsi"/>
          <w:b/>
          <w:sz w:val="24"/>
          <w:szCs w:val="24"/>
          <w:u w:val="thick"/>
        </w:rPr>
        <w:t xml:space="preserve"> </w:t>
      </w:r>
    </w:p>
    <w:p w:rsidR="00D1461C" w:rsidRPr="00D1461C" w:rsidRDefault="00D1461C" w:rsidP="00A65FF8">
      <w:pPr>
        <w:pStyle w:val="Paragraphedeliste"/>
        <w:numPr>
          <w:ilvl w:val="0"/>
          <w:numId w:val="112"/>
        </w:numPr>
        <w:spacing w:after="0" w:line="240" w:lineRule="auto"/>
        <w:ind w:left="2268"/>
        <w:jc w:val="both"/>
        <w:rPr>
          <w:rFonts w:asciiTheme="majorHAnsi" w:hAnsiTheme="majorHAnsi"/>
          <w:b/>
          <w:sz w:val="24"/>
          <w:szCs w:val="24"/>
          <w:u w:val="thick"/>
        </w:rPr>
      </w:pPr>
      <w:r w:rsidRPr="00D1461C">
        <w:rPr>
          <w:rFonts w:asciiTheme="majorHAnsi" w:hAnsiTheme="majorHAnsi"/>
          <w:b/>
          <w:sz w:val="24"/>
          <w:szCs w:val="24"/>
          <w:u w:val="thick"/>
        </w:rPr>
        <w:t>LES OBLIGATIONS DE L’EMPLOYEUR ET DU SALARIE</w:t>
      </w:r>
    </w:p>
    <w:p w:rsidR="00D1461C" w:rsidRDefault="00D1461C" w:rsidP="00D1461C">
      <w:pPr>
        <w:pStyle w:val="Paragraphedeliste"/>
        <w:numPr>
          <w:ilvl w:val="0"/>
          <w:numId w:val="113"/>
        </w:numPr>
        <w:spacing w:after="0" w:line="240" w:lineRule="auto"/>
        <w:jc w:val="both"/>
        <w:rPr>
          <w:rFonts w:asciiTheme="majorHAnsi" w:hAnsiTheme="majorHAnsi"/>
          <w:b/>
          <w:sz w:val="24"/>
          <w:szCs w:val="24"/>
          <w:u w:val="thick"/>
        </w:rPr>
      </w:pPr>
      <w:r w:rsidRPr="00D1461C">
        <w:rPr>
          <w:rFonts w:asciiTheme="majorHAnsi" w:hAnsiTheme="majorHAnsi"/>
          <w:b/>
          <w:sz w:val="24"/>
          <w:szCs w:val="24"/>
          <w:u w:val="thick"/>
        </w:rPr>
        <w:t>Les devoirs de l’employeur</w:t>
      </w:r>
    </w:p>
    <w:p w:rsidR="00DE5E68" w:rsidRDefault="00DE5E68" w:rsidP="00DE5E68">
      <w:pPr>
        <w:spacing w:after="0" w:line="240" w:lineRule="auto"/>
        <w:jc w:val="both"/>
        <w:rPr>
          <w:rFonts w:asciiTheme="majorHAnsi" w:hAnsiTheme="majorHAnsi"/>
          <w:sz w:val="24"/>
          <w:szCs w:val="24"/>
        </w:rPr>
      </w:pPr>
      <w:r w:rsidRPr="00DE5E68">
        <w:rPr>
          <w:rFonts w:asciiTheme="majorHAnsi" w:hAnsiTheme="majorHAnsi"/>
          <w:b/>
          <w:sz w:val="24"/>
          <w:szCs w:val="24"/>
        </w:rPr>
        <w:t xml:space="preserve">   </w:t>
      </w:r>
      <w:r w:rsidRPr="00DE5E68">
        <w:rPr>
          <w:rFonts w:asciiTheme="majorHAnsi" w:hAnsiTheme="majorHAnsi"/>
          <w:b/>
          <w:sz w:val="24"/>
          <w:szCs w:val="24"/>
          <w:u w:val="thick"/>
        </w:rPr>
        <w:t>Les devoirs</w:t>
      </w:r>
      <w:r>
        <w:rPr>
          <w:rFonts w:asciiTheme="majorHAnsi" w:hAnsiTheme="majorHAnsi"/>
          <w:b/>
          <w:sz w:val="24"/>
          <w:szCs w:val="24"/>
          <w:u w:val="thick"/>
        </w:rPr>
        <w:t xml:space="preserve"> de l’employeur : </w:t>
      </w:r>
      <w:r>
        <w:rPr>
          <w:rFonts w:asciiTheme="majorHAnsi" w:hAnsiTheme="majorHAnsi"/>
          <w:sz w:val="24"/>
          <w:szCs w:val="24"/>
        </w:rPr>
        <w:t>C’est l’ensemble de tous ce qu’un employeur doit faire pour son   employé. Pour cela, l’employeur a donc les devoirs suivants :</w:t>
      </w:r>
    </w:p>
    <w:p w:rsidR="00DE5E68" w:rsidRPr="00DE5E68" w:rsidRDefault="00DE5E68" w:rsidP="00DE5E68">
      <w:pPr>
        <w:pStyle w:val="Paragraphedeliste"/>
        <w:numPr>
          <w:ilvl w:val="0"/>
          <w:numId w:val="14"/>
        </w:numPr>
        <w:spacing w:after="0" w:line="240" w:lineRule="auto"/>
        <w:jc w:val="both"/>
        <w:rPr>
          <w:rFonts w:asciiTheme="majorHAnsi" w:hAnsiTheme="majorHAnsi"/>
          <w:b/>
          <w:sz w:val="24"/>
          <w:szCs w:val="24"/>
        </w:rPr>
      </w:pPr>
      <w:r>
        <w:rPr>
          <w:rFonts w:asciiTheme="majorHAnsi" w:hAnsiTheme="majorHAnsi"/>
          <w:sz w:val="24"/>
          <w:szCs w:val="24"/>
        </w:rPr>
        <w:lastRenderedPageBreak/>
        <w:t>Rémunérer le salaire de l’employé</w:t>
      </w:r>
    </w:p>
    <w:p w:rsidR="00DE5E68" w:rsidRPr="00DE5E68" w:rsidRDefault="00DE5E68" w:rsidP="00DE5E68">
      <w:pPr>
        <w:pStyle w:val="Paragraphedeliste"/>
        <w:numPr>
          <w:ilvl w:val="0"/>
          <w:numId w:val="14"/>
        </w:numPr>
        <w:spacing w:after="0" w:line="240" w:lineRule="auto"/>
        <w:jc w:val="both"/>
        <w:rPr>
          <w:rFonts w:asciiTheme="majorHAnsi" w:hAnsiTheme="majorHAnsi"/>
          <w:b/>
          <w:sz w:val="24"/>
          <w:szCs w:val="24"/>
        </w:rPr>
      </w:pPr>
      <w:r>
        <w:rPr>
          <w:rFonts w:asciiTheme="majorHAnsi" w:hAnsiTheme="majorHAnsi"/>
          <w:sz w:val="24"/>
          <w:szCs w:val="24"/>
        </w:rPr>
        <w:t>Offrir un travail au salarié ainsi que les moyens de le réaliser</w:t>
      </w:r>
    </w:p>
    <w:p w:rsidR="00DE5E68" w:rsidRPr="00DE5E68" w:rsidRDefault="00DE5E68" w:rsidP="00DE5E68">
      <w:pPr>
        <w:pStyle w:val="Paragraphedeliste"/>
        <w:numPr>
          <w:ilvl w:val="0"/>
          <w:numId w:val="14"/>
        </w:numPr>
        <w:spacing w:after="0" w:line="240" w:lineRule="auto"/>
        <w:jc w:val="both"/>
        <w:rPr>
          <w:rFonts w:asciiTheme="majorHAnsi" w:hAnsiTheme="majorHAnsi"/>
          <w:b/>
          <w:sz w:val="24"/>
          <w:szCs w:val="24"/>
        </w:rPr>
      </w:pPr>
      <w:r>
        <w:rPr>
          <w:rFonts w:asciiTheme="majorHAnsi" w:hAnsiTheme="majorHAnsi"/>
          <w:sz w:val="24"/>
          <w:szCs w:val="24"/>
        </w:rPr>
        <w:t>Offrir les meilleures conditions de travail au salarié</w:t>
      </w:r>
    </w:p>
    <w:p w:rsidR="00DE5E68" w:rsidRPr="00DE5E68" w:rsidRDefault="00DE5E68" w:rsidP="00DE5E68">
      <w:pPr>
        <w:pStyle w:val="Paragraphedeliste"/>
        <w:numPr>
          <w:ilvl w:val="0"/>
          <w:numId w:val="14"/>
        </w:numPr>
        <w:spacing w:after="0" w:line="240" w:lineRule="auto"/>
        <w:jc w:val="both"/>
        <w:rPr>
          <w:rFonts w:asciiTheme="majorHAnsi" w:hAnsiTheme="majorHAnsi"/>
          <w:b/>
          <w:sz w:val="24"/>
          <w:szCs w:val="24"/>
        </w:rPr>
      </w:pPr>
      <w:r>
        <w:rPr>
          <w:rFonts w:asciiTheme="majorHAnsi" w:hAnsiTheme="majorHAnsi"/>
          <w:sz w:val="24"/>
          <w:szCs w:val="24"/>
        </w:rPr>
        <w:t>Respecter toutes les clauses figurant dans le contrat de travail</w:t>
      </w:r>
    </w:p>
    <w:p w:rsidR="00DE5E68" w:rsidRPr="00DE5E68" w:rsidRDefault="00DE5E68" w:rsidP="00DE5E68">
      <w:pPr>
        <w:pStyle w:val="Paragraphedeliste"/>
        <w:numPr>
          <w:ilvl w:val="0"/>
          <w:numId w:val="14"/>
        </w:numPr>
        <w:spacing w:after="0" w:line="240" w:lineRule="auto"/>
        <w:jc w:val="both"/>
        <w:rPr>
          <w:rFonts w:asciiTheme="majorHAnsi" w:hAnsiTheme="majorHAnsi"/>
          <w:b/>
          <w:sz w:val="24"/>
          <w:szCs w:val="24"/>
        </w:rPr>
      </w:pPr>
      <w:r>
        <w:rPr>
          <w:rFonts w:asciiTheme="majorHAnsi" w:hAnsiTheme="majorHAnsi"/>
          <w:sz w:val="24"/>
          <w:szCs w:val="24"/>
        </w:rPr>
        <w:t>Respecter les libertés individuelles et collectives des employés.</w:t>
      </w:r>
      <w:r w:rsidRPr="00DE5E68">
        <w:rPr>
          <w:rFonts w:asciiTheme="majorHAnsi" w:hAnsiTheme="majorHAnsi"/>
          <w:b/>
          <w:sz w:val="24"/>
          <w:szCs w:val="24"/>
        </w:rPr>
        <w:t xml:space="preserve"> </w:t>
      </w:r>
    </w:p>
    <w:p w:rsidR="00D1461C" w:rsidRDefault="00D1461C" w:rsidP="00D1461C">
      <w:pPr>
        <w:pStyle w:val="Paragraphedeliste"/>
        <w:numPr>
          <w:ilvl w:val="0"/>
          <w:numId w:val="113"/>
        </w:numPr>
        <w:spacing w:after="0" w:line="240" w:lineRule="auto"/>
        <w:jc w:val="both"/>
        <w:rPr>
          <w:rFonts w:asciiTheme="majorHAnsi" w:hAnsiTheme="majorHAnsi"/>
          <w:b/>
          <w:sz w:val="24"/>
          <w:szCs w:val="24"/>
          <w:u w:val="thick"/>
        </w:rPr>
      </w:pPr>
      <w:r w:rsidRPr="00D1461C">
        <w:rPr>
          <w:rFonts w:asciiTheme="majorHAnsi" w:hAnsiTheme="majorHAnsi"/>
          <w:b/>
          <w:sz w:val="24"/>
          <w:szCs w:val="24"/>
          <w:u w:val="thick"/>
        </w:rPr>
        <w:t>Les devoirs du salarié</w:t>
      </w:r>
    </w:p>
    <w:p w:rsidR="008F5B2D" w:rsidRDefault="00DE5E68" w:rsidP="00DE5E68">
      <w:pPr>
        <w:spacing w:after="0" w:line="240" w:lineRule="auto"/>
        <w:jc w:val="both"/>
        <w:rPr>
          <w:rFonts w:asciiTheme="majorHAnsi" w:hAnsiTheme="majorHAnsi"/>
          <w:sz w:val="24"/>
          <w:szCs w:val="24"/>
        </w:rPr>
      </w:pPr>
      <w:r>
        <w:rPr>
          <w:rFonts w:asciiTheme="majorHAnsi" w:hAnsiTheme="majorHAnsi"/>
          <w:b/>
          <w:sz w:val="24"/>
          <w:szCs w:val="24"/>
          <w:u w:val="thick"/>
        </w:rPr>
        <w:t>Les devoirs de l’employé :</w:t>
      </w:r>
      <w:r w:rsidRPr="00DE5E68">
        <w:rPr>
          <w:rFonts w:asciiTheme="majorHAnsi" w:hAnsiTheme="majorHAnsi"/>
          <w:sz w:val="24"/>
          <w:szCs w:val="24"/>
        </w:rPr>
        <w:t xml:space="preserve"> </w:t>
      </w:r>
      <w:r>
        <w:rPr>
          <w:rFonts w:asciiTheme="majorHAnsi" w:hAnsiTheme="majorHAnsi"/>
          <w:sz w:val="24"/>
          <w:szCs w:val="24"/>
        </w:rPr>
        <w:t>C’est l’ensemble de tous ce qu’un employ</w:t>
      </w:r>
      <w:r w:rsidR="008F5B2D">
        <w:rPr>
          <w:rFonts w:asciiTheme="majorHAnsi" w:hAnsiTheme="majorHAnsi"/>
          <w:sz w:val="24"/>
          <w:szCs w:val="24"/>
        </w:rPr>
        <w:t>eur attend de</w:t>
      </w:r>
      <w:r>
        <w:rPr>
          <w:rFonts w:asciiTheme="majorHAnsi" w:hAnsiTheme="majorHAnsi"/>
          <w:sz w:val="24"/>
          <w:szCs w:val="24"/>
        </w:rPr>
        <w:t xml:space="preserve"> son employé. Pour cela, l’</w:t>
      </w:r>
      <w:r w:rsidR="008F5B2D">
        <w:rPr>
          <w:rFonts w:asciiTheme="majorHAnsi" w:hAnsiTheme="majorHAnsi"/>
          <w:sz w:val="24"/>
          <w:szCs w:val="24"/>
        </w:rPr>
        <w:t>employé</w:t>
      </w:r>
      <w:r>
        <w:rPr>
          <w:rFonts w:asciiTheme="majorHAnsi" w:hAnsiTheme="majorHAnsi"/>
          <w:sz w:val="24"/>
          <w:szCs w:val="24"/>
        </w:rPr>
        <w:t xml:space="preserve"> a donc les</w:t>
      </w:r>
      <w:r w:rsidR="008F5B2D">
        <w:rPr>
          <w:rFonts w:asciiTheme="majorHAnsi" w:hAnsiTheme="majorHAnsi"/>
          <w:sz w:val="24"/>
          <w:szCs w:val="24"/>
        </w:rPr>
        <w:t xml:space="preserve"> obligations s</w:t>
      </w:r>
      <w:r>
        <w:rPr>
          <w:rFonts w:asciiTheme="majorHAnsi" w:hAnsiTheme="majorHAnsi"/>
          <w:sz w:val="24"/>
          <w:szCs w:val="24"/>
        </w:rPr>
        <w:t>uivant</w:t>
      </w:r>
      <w:r w:rsidR="008F5B2D">
        <w:rPr>
          <w:rFonts w:asciiTheme="majorHAnsi" w:hAnsiTheme="majorHAnsi"/>
          <w:sz w:val="24"/>
          <w:szCs w:val="24"/>
        </w:rPr>
        <w:t>e</w:t>
      </w:r>
      <w:r>
        <w:rPr>
          <w:rFonts w:asciiTheme="majorHAnsi" w:hAnsiTheme="majorHAnsi"/>
          <w:sz w:val="24"/>
          <w:szCs w:val="24"/>
        </w:rPr>
        <w:t>s</w:t>
      </w:r>
      <w:r w:rsidR="008F5B2D">
        <w:rPr>
          <w:rFonts w:asciiTheme="majorHAnsi" w:hAnsiTheme="majorHAnsi"/>
          <w:sz w:val="24"/>
          <w:szCs w:val="24"/>
        </w:rPr>
        <w:t> :</w:t>
      </w:r>
    </w:p>
    <w:p w:rsidR="008F5B2D" w:rsidRDefault="008F5B2D" w:rsidP="008F5B2D">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Exécuter le travail fournit par son employeur</w:t>
      </w:r>
    </w:p>
    <w:p w:rsidR="008F5B2D" w:rsidRDefault="008F5B2D" w:rsidP="008F5B2D">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Respecter la discipline et les directives de ses supérieurs</w:t>
      </w:r>
    </w:p>
    <w:p w:rsidR="008F5B2D" w:rsidRDefault="008F5B2D" w:rsidP="008F5B2D">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Ne pas commettre les actes de concurrence déloyale</w:t>
      </w:r>
    </w:p>
    <w:p w:rsidR="008F5B2D" w:rsidRDefault="008F5B2D" w:rsidP="008F5B2D">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Etre discret</w:t>
      </w:r>
    </w:p>
    <w:p w:rsidR="008F5B2D" w:rsidRDefault="008F5B2D" w:rsidP="008F5B2D">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Etre assidu et ponctuel</w:t>
      </w:r>
    </w:p>
    <w:p w:rsidR="00DE5E68" w:rsidRPr="008F5B2D" w:rsidRDefault="008F5B2D" w:rsidP="008F5B2D">
      <w:pPr>
        <w:pStyle w:val="Paragraphedeliste"/>
        <w:spacing w:after="0" w:line="240" w:lineRule="auto"/>
        <w:jc w:val="both"/>
        <w:rPr>
          <w:rFonts w:asciiTheme="majorHAnsi" w:hAnsiTheme="majorHAnsi"/>
          <w:sz w:val="24"/>
          <w:szCs w:val="24"/>
        </w:rPr>
      </w:pPr>
      <w:r>
        <w:rPr>
          <w:rFonts w:asciiTheme="majorHAnsi" w:hAnsiTheme="majorHAnsi"/>
          <w:sz w:val="24"/>
          <w:szCs w:val="24"/>
        </w:rPr>
        <w:t>Une violation de ces devoirs peut entrainer le licenciement du salarié.</w:t>
      </w:r>
      <w:r w:rsidR="00DE5E68" w:rsidRPr="008F5B2D">
        <w:rPr>
          <w:rFonts w:asciiTheme="majorHAnsi" w:hAnsiTheme="majorHAnsi"/>
          <w:sz w:val="24"/>
          <w:szCs w:val="24"/>
        </w:rPr>
        <w:t> </w:t>
      </w:r>
    </w:p>
    <w:p w:rsidR="007A1E7F" w:rsidRDefault="00D1461C" w:rsidP="00A65FF8">
      <w:pPr>
        <w:pStyle w:val="Paragraphedeliste"/>
        <w:numPr>
          <w:ilvl w:val="0"/>
          <w:numId w:val="112"/>
        </w:numPr>
        <w:spacing w:after="0" w:line="240" w:lineRule="auto"/>
        <w:ind w:left="2268"/>
        <w:jc w:val="both"/>
        <w:rPr>
          <w:rFonts w:asciiTheme="majorHAnsi" w:hAnsiTheme="majorHAnsi"/>
          <w:b/>
          <w:sz w:val="24"/>
          <w:szCs w:val="24"/>
          <w:u w:val="thick"/>
        </w:rPr>
      </w:pPr>
      <w:r w:rsidRPr="00D1461C">
        <w:rPr>
          <w:rFonts w:asciiTheme="majorHAnsi" w:hAnsiTheme="majorHAnsi"/>
          <w:b/>
          <w:sz w:val="24"/>
          <w:szCs w:val="24"/>
          <w:u w:val="thick"/>
        </w:rPr>
        <w:t>LES TYPES DE RESPONSABILITE</w:t>
      </w:r>
      <w:r w:rsidR="007A1E7F" w:rsidRPr="00D1461C">
        <w:rPr>
          <w:rFonts w:asciiTheme="majorHAnsi" w:hAnsiTheme="majorHAnsi"/>
          <w:b/>
          <w:sz w:val="24"/>
          <w:szCs w:val="24"/>
          <w:u w:val="thick"/>
        </w:rPr>
        <w:t xml:space="preserve"> </w:t>
      </w:r>
    </w:p>
    <w:p w:rsidR="008F5B2D" w:rsidRDefault="008F5B2D" w:rsidP="008F5B2D">
      <w:pPr>
        <w:spacing w:after="0" w:line="240" w:lineRule="auto"/>
        <w:jc w:val="both"/>
        <w:rPr>
          <w:rFonts w:asciiTheme="majorHAnsi" w:hAnsiTheme="majorHAnsi"/>
          <w:sz w:val="24"/>
          <w:szCs w:val="24"/>
        </w:rPr>
      </w:pPr>
      <w:r>
        <w:rPr>
          <w:rFonts w:asciiTheme="majorHAnsi" w:hAnsiTheme="majorHAnsi"/>
          <w:sz w:val="24"/>
          <w:szCs w:val="24"/>
        </w:rPr>
        <w:t xml:space="preserve">  Etre responsable, c’est assumer les conséquences de ses actes.</w:t>
      </w:r>
    </w:p>
    <w:p w:rsidR="008F5B2D" w:rsidRDefault="008F5B2D" w:rsidP="008F5B2D">
      <w:pPr>
        <w:spacing w:after="0" w:line="240" w:lineRule="auto"/>
        <w:jc w:val="both"/>
        <w:rPr>
          <w:rFonts w:asciiTheme="majorHAnsi" w:hAnsiTheme="majorHAnsi"/>
          <w:sz w:val="24"/>
          <w:szCs w:val="24"/>
        </w:rPr>
      </w:pPr>
      <w:r>
        <w:rPr>
          <w:rFonts w:asciiTheme="majorHAnsi" w:hAnsiTheme="majorHAnsi"/>
          <w:sz w:val="24"/>
          <w:szCs w:val="24"/>
        </w:rPr>
        <w:t xml:space="preserve">  On distingue deux types de responsabilité :</w:t>
      </w:r>
    </w:p>
    <w:p w:rsidR="008F5B2D" w:rsidRDefault="008F5B2D" w:rsidP="008F5B2D">
      <w:pPr>
        <w:pStyle w:val="Paragraphedeliste"/>
        <w:numPr>
          <w:ilvl w:val="0"/>
          <w:numId w:val="115"/>
        </w:numPr>
        <w:spacing w:after="0" w:line="240" w:lineRule="auto"/>
        <w:jc w:val="both"/>
        <w:rPr>
          <w:rFonts w:asciiTheme="majorHAnsi" w:hAnsiTheme="majorHAnsi"/>
          <w:sz w:val="24"/>
          <w:szCs w:val="24"/>
        </w:rPr>
      </w:pPr>
      <w:r w:rsidRPr="008F5B2D">
        <w:rPr>
          <w:rFonts w:asciiTheme="majorHAnsi" w:hAnsiTheme="majorHAnsi"/>
          <w:i/>
          <w:sz w:val="24"/>
          <w:szCs w:val="24"/>
          <w:u w:val="thick"/>
        </w:rPr>
        <w:t>La responsabilité pénale</w:t>
      </w:r>
      <w:r>
        <w:rPr>
          <w:rFonts w:asciiTheme="majorHAnsi" w:hAnsiTheme="majorHAnsi"/>
          <w:sz w:val="24"/>
          <w:szCs w:val="24"/>
        </w:rPr>
        <w:t xml:space="preserve"> qui a pour but de punir un coupable.</w:t>
      </w:r>
    </w:p>
    <w:p w:rsidR="008F5B2D" w:rsidRPr="008F5B2D" w:rsidRDefault="008F5B2D" w:rsidP="008F5B2D">
      <w:pPr>
        <w:pStyle w:val="Paragraphedeliste"/>
        <w:numPr>
          <w:ilvl w:val="0"/>
          <w:numId w:val="115"/>
        </w:numPr>
        <w:spacing w:after="0" w:line="240" w:lineRule="auto"/>
        <w:jc w:val="both"/>
        <w:rPr>
          <w:rFonts w:asciiTheme="majorHAnsi" w:hAnsiTheme="majorHAnsi"/>
          <w:sz w:val="24"/>
          <w:szCs w:val="24"/>
        </w:rPr>
      </w:pPr>
      <w:r w:rsidRPr="008F5B2D">
        <w:rPr>
          <w:rFonts w:asciiTheme="majorHAnsi" w:hAnsiTheme="majorHAnsi"/>
          <w:i/>
          <w:sz w:val="24"/>
          <w:szCs w:val="24"/>
          <w:u w:val="thick"/>
        </w:rPr>
        <w:t>La responsabilité civile</w:t>
      </w:r>
      <w:r>
        <w:rPr>
          <w:rFonts w:asciiTheme="majorHAnsi" w:hAnsiTheme="majorHAnsi"/>
          <w:sz w:val="24"/>
          <w:szCs w:val="24"/>
        </w:rPr>
        <w:t xml:space="preserve"> qui a pour but de réparer un dommage subit par une victime.</w:t>
      </w:r>
    </w:p>
    <w:p w:rsidR="008F5B2D" w:rsidRDefault="008F5B2D" w:rsidP="00100F19">
      <w:pPr>
        <w:spacing w:line="240" w:lineRule="auto"/>
        <w:jc w:val="both"/>
        <w:rPr>
          <w:rFonts w:ascii="Californian FB" w:hAnsi="Californian FB"/>
          <w:b/>
          <w:sz w:val="40"/>
          <w:szCs w:val="28"/>
          <w:u w:val="single"/>
        </w:rPr>
      </w:pPr>
    </w:p>
    <w:p w:rsidR="007A1E7F" w:rsidRDefault="007A1E7F" w:rsidP="00100F19">
      <w:pPr>
        <w:spacing w:line="240" w:lineRule="auto"/>
        <w:jc w:val="both"/>
        <w:rPr>
          <w:rFonts w:ascii="Californian FB" w:hAnsi="Californian FB"/>
          <w:b/>
          <w:sz w:val="40"/>
          <w:szCs w:val="28"/>
          <w:u w:val="double"/>
        </w:rPr>
      </w:pPr>
      <w:r w:rsidRPr="00100F19">
        <w:rPr>
          <w:rFonts w:ascii="Californian FB" w:hAnsi="Californian FB"/>
          <w:b/>
          <w:sz w:val="40"/>
          <w:szCs w:val="28"/>
          <w:u w:val="single"/>
        </w:rPr>
        <w:t>CHAP 4 :</w:t>
      </w:r>
      <w:r w:rsidRPr="00100F19">
        <w:rPr>
          <w:rFonts w:ascii="Californian FB" w:hAnsi="Californian FB"/>
          <w:sz w:val="40"/>
          <w:szCs w:val="28"/>
        </w:rPr>
        <w:t xml:space="preserve">       </w:t>
      </w:r>
      <w:r w:rsidRPr="00371E7C">
        <w:rPr>
          <w:rFonts w:ascii="Californian FB" w:hAnsi="Californian FB"/>
          <w:b/>
          <w:sz w:val="40"/>
          <w:szCs w:val="28"/>
          <w:u w:val="double"/>
        </w:rPr>
        <w:t>Le droit de l’environnement</w:t>
      </w:r>
    </w:p>
    <w:p w:rsidR="005C4E66" w:rsidRDefault="005C4E66" w:rsidP="005C4E66">
      <w:pPr>
        <w:spacing w:after="0" w:line="240" w:lineRule="auto"/>
        <w:jc w:val="both"/>
        <w:rPr>
          <w:rFonts w:asciiTheme="majorHAnsi" w:hAnsiTheme="majorHAnsi"/>
          <w:b/>
          <w:sz w:val="24"/>
          <w:szCs w:val="24"/>
          <w:u w:val="thick"/>
        </w:rPr>
      </w:pPr>
      <w:r>
        <w:rPr>
          <w:rFonts w:asciiTheme="majorHAnsi" w:hAnsiTheme="majorHAnsi"/>
          <w:sz w:val="24"/>
          <w:szCs w:val="24"/>
        </w:rPr>
        <w:t xml:space="preserve">                                                                     </w:t>
      </w:r>
      <w:r w:rsidRPr="001A166C">
        <w:rPr>
          <w:rFonts w:asciiTheme="majorHAnsi" w:hAnsiTheme="majorHAnsi"/>
          <w:b/>
          <w:sz w:val="24"/>
          <w:szCs w:val="24"/>
          <w:u w:val="thick"/>
        </w:rPr>
        <w:t>INTRODUCTION</w:t>
      </w:r>
    </w:p>
    <w:p w:rsidR="005C4E66" w:rsidRDefault="005C4E66" w:rsidP="005C4E66">
      <w:pPr>
        <w:spacing w:after="0" w:line="240" w:lineRule="auto"/>
        <w:jc w:val="both"/>
        <w:rPr>
          <w:rFonts w:asciiTheme="majorHAnsi" w:hAnsiTheme="majorHAnsi"/>
          <w:sz w:val="24"/>
          <w:szCs w:val="24"/>
        </w:rPr>
      </w:pPr>
      <w:r>
        <w:rPr>
          <w:rFonts w:asciiTheme="majorHAnsi" w:hAnsiTheme="majorHAnsi"/>
          <w:sz w:val="24"/>
          <w:szCs w:val="24"/>
        </w:rPr>
        <w:t xml:space="preserve">     </w:t>
      </w:r>
      <w:r w:rsidRPr="005C4E66">
        <w:rPr>
          <w:rFonts w:asciiTheme="majorHAnsi" w:hAnsiTheme="majorHAnsi"/>
          <w:b/>
          <w:i/>
          <w:sz w:val="24"/>
          <w:szCs w:val="24"/>
          <w:u w:val="thick"/>
        </w:rPr>
        <w:t>Le droit de l’environnement</w:t>
      </w:r>
      <w:r>
        <w:rPr>
          <w:rFonts w:asciiTheme="majorHAnsi" w:hAnsiTheme="majorHAnsi"/>
          <w:sz w:val="24"/>
          <w:szCs w:val="24"/>
        </w:rPr>
        <w:t xml:space="preserve"> est l’étude ou l’élaboration des règles juridiques visant la protection, la gestion, l’utilisation et la restauration de l’environnement.</w:t>
      </w:r>
    </w:p>
    <w:p w:rsidR="005C4E66" w:rsidRDefault="005C4E66" w:rsidP="005C4E66">
      <w:pPr>
        <w:spacing w:after="0" w:line="240" w:lineRule="auto"/>
        <w:jc w:val="both"/>
        <w:rPr>
          <w:rFonts w:asciiTheme="majorHAnsi" w:hAnsiTheme="majorHAnsi"/>
          <w:sz w:val="24"/>
          <w:szCs w:val="24"/>
        </w:rPr>
      </w:pPr>
      <w:r>
        <w:rPr>
          <w:rFonts w:asciiTheme="majorHAnsi" w:hAnsiTheme="majorHAnsi"/>
          <w:sz w:val="24"/>
          <w:szCs w:val="24"/>
        </w:rPr>
        <w:t xml:space="preserve">     Sa finalité originale est la protection de l’environnement</w:t>
      </w:r>
      <w:r w:rsidR="009E3EFC">
        <w:rPr>
          <w:rFonts w:asciiTheme="majorHAnsi" w:hAnsiTheme="majorHAnsi"/>
          <w:sz w:val="24"/>
          <w:szCs w:val="24"/>
        </w:rPr>
        <w:t xml:space="preserve"> et ses principes spécifiques sont :</w:t>
      </w:r>
    </w:p>
    <w:p w:rsidR="009E3EFC" w:rsidRDefault="009E3EFC" w:rsidP="009E3EFC">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P</w:t>
      </w:r>
      <w:r w:rsidRPr="009E3EFC">
        <w:rPr>
          <w:rFonts w:asciiTheme="majorHAnsi" w:hAnsiTheme="majorHAnsi"/>
          <w:sz w:val="24"/>
          <w:szCs w:val="24"/>
        </w:rPr>
        <w:t>rincipe de précaution</w:t>
      </w:r>
    </w:p>
    <w:p w:rsidR="009E3EFC" w:rsidRDefault="009E3EFC" w:rsidP="009E3EFC">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Principe de prévention</w:t>
      </w:r>
    </w:p>
    <w:p w:rsidR="009E3EFC" w:rsidRDefault="009E3EFC" w:rsidP="009E3EFC">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Principe de pollueur-payeur</w:t>
      </w:r>
    </w:p>
    <w:p w:rsidR="009E3EFC" w:rsidRPr="009E3EFC" w:rsidRDefault="009E3EFC" w:rsidP="009E3EFC">
      <w:pPr>
        <w:pStyle w:val="Paragraphedeliste"/>
        <w:numPr>
          <w:ilvl w:val="0"/>
          <w:numId w:val="116"/>
        </w:numPr>
        <w:spacing w:after="0" w:line="240" w:lineRule="auto"/>
        <w:jc w:val="center"/>
        <w:rPr>
          <w:rFonts w:asciiTheme="majorHAnsi" w:hAnsiTheme="majorHAnsi"/>
          <w:b/>
          <w:sz w:val="24"/>
          <w:szCs w:val="24"/>
          <w:u w:val="thick"/>
        </w:rPr>
      </w:pPr>
      <w:r w:rsidRPr="009E3EFC">
        <w:rPr>
          <w:rFonts w:asciiTheme="majorHAnsi" w:hAnsiTheme="majorHAnsi"/>
          <w:b/>
          <w:sz w:val="24"/>
          <w:szCs w:val="24"/>
          <w:u w:val="thick"/>
        </w:rPr>
        <w:t>ORGANISATION ADMINISTRATIVE DE L’ENVIRONNEMENT ET DE LA SECURITE PUBLIQUE</w:t>
      </w:r>
    </w:p>
    <w:p w:rsidR="009E3EFC" w:rsidRDefault="009E3EFC" w:rsidP="009E3EFC">
      <w:pPr>
        <w:pStyle w:val="Paragraphedeliste"/>
        <w:numPr>
          <w:ilvl w:val="0"/>
          <w:numId w:val="117"/>
        </w:numPr>
        <w:spacing w:after="0" w:line="240" w:lineRule="auto"/>
        <w:jc w:val="both"/>
        <w:rPr>
          <w:rFonts w:asciiTheme="majorHAnsi" w:hAnsiTheme="majorHAnsi"/>
          <w:b/>
          <w:sz w:val="24"/>
          <w:szCs w:val="24"/>
          <w:u w:val="thick"/>
        </w:rPr>
      </w:pPr>
      <w:r w:rsidRPr="009E3EFC">
        <w:rPr>
          <w:rFonts w:asciiTheme="majorHAnsi" w:hAnsiTheme="majorHAnsi"/>
          <w:b/>
          <w:sz w:val="24"/>
          <w:szCs w:val="24"/>
          <w:u w:val="thick"/>
        </w:rPr>
        <w:t>De l’environnement</w:t>
      </w:r>
    </w:p>
    <w:p w:rsidR="009E3EFC" w:rsidRDefault="009E3EFC" w:rsidP="009E3EFC">
      <w:pPr>
        <w:spacing w:after="0" w:line="240" w:lineRule="auto"/>
        <w:jc w:val="both"/>
        <w:rPr>
          <w:rFonts w:asciiTheme="majorHAnsi" w:hAnsiTheme="majorHAnsi"/>
          <w:sz w:val="24"/>
          <w:szCs w:val="24"/>
        </w:rPr>
      </w:pPr>
      <w:r w:rsidRPr="009E3EFC">
        <w:rPr>
          <w:rFonts w:asciiTheme="majorHAnsi" w:hAnsiTheme="majorHAnsi"/>
          <w:b/>
          <w:sz w:val="24"/>
          <w:szCs w:val="24"/>
        </w:rPr>
        <w:t xml:space="preserve">  </w:t>
      </w:r>
      <w:r>
        <w:rPr>
          <w:rFonts w:asciiTheme="majorHAnsi" w:hAnsiTheme="majorHAnsi"/>
          <w:sz w:val="24"/>
          <w:szCs w:val="24"/>
        </w:rPr>
        <w:t>Pour l’accomplissement de ses missions, le ministère de l’environnement dispose :</w:t>
      </w:r>
    </w:p>
    <w:p w:rsidR="009E3EFC" w:rsidRDefault="009E3EFC" w:rsidP="009E3EFC">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D’un secrétariat particulier</w:t>
      </w:r>
    </w:p>
    <w:p w:rsidR="009E3EFC" w:rsidRDefault="009E3EFC" w:rsidP="009E3EFC">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De deux conseillers techniques</w:t>
      </w:r>
    </w:p>
    <w:p w:rsidR="009E3EFC" w:rsidRDefault="009E3EFC" w:rsidP="009E3EFC">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D’une inspection générale</w:t>
      </w:r>
    </w:p>
    <w:p w:rsidR="009E3EFC" w:rsidRDefault="009E3EFC" w:rsidP="009E3EFC">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D’une administration centrale</w:t>
      </w:r>
    </w:p>
    <w:p w:rsidR="009E3EFC" w:rsidRPr="009E3EFC" w:rsidRDefault="009E3EFC" w:rsidP="009E3EFC">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Des services déconcentrés</w:t>
      </w:r>
    </w:p>
    <w:p w:rsidR="009E3EFC" w:rsidRDefault="009E3EFC" w:rsidP="009E3EFC">
      <w:pPr>
        <w:pStyle w:val="Paragraphedeliste"/>
        <w:numPr>
          <w:ilvl w:val="0"/>
          <w:numId w:val="117"/>
        </w:numPr>
        <w:spacing w:after="0" w:line="240" w:lineRule="auto"/>
        <w:jc w:val="both"/>
        <w:rPr>
          <w:rFonts w:asciiTheme="majorHAnsi" w:hAnsiTheme="majorHAnsi"/>
          <w:b/>
          <w:sz w:val="24"/>
          <w:szCs w:val="24"/>
          <w:u w:val="thick"/>
        </w:rPr>
      </w:pPr>
      <w:r w:rsidRPr="009E3EFC">
        <w:rPr>
          <w:rFonts w:asciiTheme="majorHAnsi" w:hAnsiTheme="majorHAnsi"/>
          <w:b/>
          <w:sz w:val="24"/>
          <w:szCs w:val="24"/>
          <w:u w:val="thick"/>
        </w:rPr>
        <w:t>De la sécurité publique</w:t>
      </w:r>
    </w:p>
    <w:p w:rsidR="009E3EFC" w:rsidRDefault="009E3EFC" w:rsidP="009E3EFC">
      <w:pPr>
        <w:pStyle w:val="Paragraphedeliste"/>
        <w:spacing w:after="0" w:line="240" w:lineRule="auto"/>
        <w:jc w:val="both"/>
        <w:rPr>
          <w:rFonts w:asciiTheme="majorHAnsi" w:hAnsiTheme="majorHAnsi"/>
          <w:sz w:val="24"/>
          <w:szCs w:val="24"/>
        </w:rPr>
      </w:pPr>
      <w:r>
        <w:rPr>
          <w:rFonts w:asciiTheme="majorHAnsi" w:hAnsiTheme="majorHAnsi"/>
          <w:sz w:val="24"/>
          <w:szCs w:val="24"/>
        </w:rPr>
        <w:t>La sécurité comprend :</w:t>
      </w:r>
    </w:p>
    <w:p w:rsidR="009E3EFC" w:rsidRDefault="009E3EFC" w:rsidP="009E3EFC">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Le délégué général à la sécurité publique</w:t>
      </w:r>
    </w:p>
    <w:p w:rsidR="009E3EFC" w:rsidRDefault="009E3EFC" w:rsidP="009E3EFC">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Le cabinet du délégué général</w:t>
      </w:r>
    </w:p>
    <w:p w:rsidR="009E3EFC" w:rsidRDefault="009E3EFC" w:rsidP="009E3EFC">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Une administration centrale</w:t>
      </w:r>
    </w:p>
    <w:p w:rsidR="009E3EFC" w:rsidRPr="009E3EFC" w:rsidRDefault="009E3EFC" w:rsidP="009E3EFC">
      <w:pPr>
        <w:pStyle w:val="Paragraphedeliste"/>
        <w:numPr>
          <w:ilvl w:val="0"/>
          <w:numId w:val="14"/>
        </w:numPr>
        <w:spacing w:after="0" w:line="240" w:lineRule="auto"/>
        <w:jc w:val="both"/>
        <w:rPr>
          <w:rFonts w:asciiTheme="majorHAnsi" w:hAnsiTheme="majorHAnsi"/>
          <w:sz w:val="24"/>
          <w:szCs w:val="24"/>
        </w:rPr>
      </w:pPr>
      <w:r>
        <w:rPr>
          <w:rFonts w:asciiTheme="majorHAnsi" w:hAnsiTheme="majorHAnsi"/>
          <w:sz w:val="24"/>
          <w:szCs w:val="24"/>
        </w:rPr>
        <w:t>Des services extérieurs</w:t>
      </w:r>
    </w:p>
    <w:p w:rsidR="009E3EFC" w:rsidRDefault="009E3EFC" w:rsidP="00100F19">
      <w:pPr>
        <w:spacing w:line="240" w:lineRule="auto"/>
        <w:jc w:val="both"/>
        <w:rPr>
          <w:rFonts w:ascii="Californian FB" w:hAnsi="Californian FB"/>
          <w:b/>
          <w:sz w:val="40"/>
          <w:szCs w:val="28"/>
          <w:u w:val="single"/>
        </w:rPr>
      </w:pPr>
    </w:p>
    <w:p w:rsidR="007A1E7F" w:rsidRDefault="007A1E7F" w:rsidP="0035691D">
      <w:pPr>
        <w:spacing w:after="0" w:line="240" w:lineRule="auto"/>
        <w:jc w:val="center"/>
        <w:rPr>
          <w:rFonts w:asciiTheme="majorHAnsi" w:hAnsiTheme="majorHAnsi"/>
          <w:b/>
          <w:sz w:val="40"/>
          <w:szCs w:val="28"/>
          <w:u w:val="double"/>
        </w:rPr>
      </w:pPr>
      <w:r w:rsidRPr="00100F19">
        <w:rPr>
          <w:rFonts w:ascii="Californian FB" w:hAnsi="Californian FB"/>
          <w:b/>
          <w:sz w:val="40"/>
          <w:szCs w:val="28"/>
          <w:u w:val="single"/>
        </w:rPr>
        <w:t>CHAP 5 :</w:t>
      </w:r>
      <w:r w:rsidRPr="00100F19">
        <w:rPr>
          <w:rFonts w:ascii="Californian FB" w:hAnsi="Californian FB"/>
          <w:sz w:val="40"/>
          <w:szCs w:val="28"/>
        </w:rPr>
        <w:t xml:space="preserve"> </w:t>
      </w:r>
      <w:r w:rsidR="009E3EFC" w:rsidRPr="009E3EFC">
        <w:rPr>
          <w:rFonts w:asciiTheme="majorHAnsi" w:hAnsiTheme="majorHAnsi"/>
          <w:b/>
          <w:sz w:val="40"/>
          <w:szCs w:val="28"/>
          <w:u w:val="double"/>
        </w:rPr>
        <w:t>Le principe de secourisme  et les premiers secours</w:t>
      </w:r>
    </w:p>
    <w:p w:rsidR="0035691D" w:rsidRPr="0035691D" w:rsidRDefault="0035691D" w:rsidP="0035691D">
      <w:pPr>
        <w:spacing w:after="0" w:line="240" w:lineRule="auto"/>
        <w:jc w:val="both"/>
        <w:rPr>
          <w:rFonts w:asciiTheme="majorHAnsi" w:hAnsiTheme="majorHAnsi"/>
          <w:b/>
          <w:sz w:val="24"/>
          <w:szCs w:val="24"/>
          <w:u w:val="thick"/>
        </w:rPr>
      </w:pPr>
      <w:r>
        <w:rPr>
          <w:rFonts w:asciiTheme="majorHAnsi" w:hAnsiTheme="majorHAnsi"/>
          <w:b/>
          <w:sz w:val="24"/>
          <w:szCs w:val="24"/>
        </w:rPr>
        <w:t xml:space="preserve">                                                                          </w:t>
      </w:r>
      <w:r w:rsidRPr="001A166C">
        <w:rPr>
          <w:rFonts w:asciiTheme="majorHAnsi" w:hAnsiTheme="majorHAnsi"/>
          <w:b/>
          <w:sz w:val="24"/>
          <w:szCs w:val="24"/>
          <w:u w:val="thick"/>
        </w:rPr>
        <w:t>INTRODUCTION</w:t>
      </w:r>
    </w:p>
    <w:p w:rsidR="0035691D" w:rsidRDefault="0035691D" w:rsidP="0035691D">
      <w:pPr>
        <w:tabs>
          <w:tab w:val="left" w:pos="7665"/>
        </w:tabs>
        <w:spacing w:after="0" w:line="240" w:lineRule="auto"/>
        <w:jc w:val="both"/>
        <w:rPr>
          <w:rFonts w:asciiTheme="majorHAnsi" w:hAnsiTheme="majorHAnsi"/>
          <w:sz w:val="24"/>
          <w:szCs w:val="28"/>
        </w:rPr>
      </w:pPr>
      <w:r>
        <w:rPr>
          <w:rFonts w:asciiTheme="majorHAnsi" w:hAnsiTheme="majorHAnsi"/>
          <w:sz w:val="24"/>
          <w:szCs w:val="28"/>
        </w:rPr>
        <w:lastRenderedPageBreak/>
        <w:t xml:space="preserve">     </w:t>
      </w:r>
      <w:r w:rsidRPr="000D02B5">
        <w:rPr>
          <w:rFonts w:asciiTheme="majorHAnsi" w:hAnsiTheme="majorHAnsi"/>
          <w:b/>
          <w:i/>
          <w:sz w:val="24"/>
          <w:szCs w:val="28"/>
          <w:u w:val="thick"/>
        </w:rPr>
        <w:t>Le secourisme</w:t>
      </w:r>
      <w:r>
        <w:rPr>
          <w:rFonts w:asciiTheme="majorHAnsi" w:hAnsiTheme="majorHAnsi"/>
          <w:sz w:val="24"/>
          <w:szCs w:val="28"/>
        </w:rPr>
        <w:t xml:space="preserve"> est l’ensemble des techniques et de moyens que l’on utilise en urgence pour soigner une personne blessée ou malade.</w:t>
      </w:r>
    </w:p>
    <w:p w:rsidR="0035691D" w:rsidRDefault="0035691D" w:rsidP="0035691D">
      <w:pPr>
        <w:tabs>
          <w:tab w:val="left" w:pos="7665"/>
        </w:tabs>
        <w:spacing w:after="0" w:line="240" w:lineRule="auto"/>
        <w:jc w:val="both"/>
        <w:rPr>
          <w:rFonts w:asciiTheme="majorHAnsi" w:hAnsiTheme="majorHAnsi"/>
          <w:sz w:val="24"/>
          <w:szCs w:val="28"/>
        </w:rPr>
      </w:pPr>
      <w:r>
        <w:rPr>
          <w:rFonts w:asciiTheme="majorHAnsi" w:hAnsiTheme="majorHAnsi"/>
          <w:sz w:val="24"/>
          <w:szCs w:val="28"/>
        </w:rPr>
        <w:t xml:space="preserve">    Il peut s’agir de secours à personne avec ou sans matériel, en équipe ou seul. La maitrise du concept de secourisme nécessite la compréhension des termes suivants :</w:t>
      </w:r>
    </w:p>
    <w:p w:rsidR="0035691D" w:rsidRPr="0035691D" w:rsidRDefault="0035691D" w:rsidP="0035691D">
      <w:pPr>
        <w:pStyle w:val="Paragraphedeliste"/>
        <w:numPr>
          <w:ilvl w:val="0"/>
          <w:numId w:val="14"/>
        </w:numPr>
        <w:tabs>
          <w:tab w:val="left" w:pos="7665"/>
        </w:tabs>
        <w:spacing w:after="0" w:line="240" w:lineRule="auto"/>
        <w:ind w:left="714" w:hanging="357"/>
        <w:jc w:val="both"/>
        <w:rPr>
          <w:rFonts w:asciiTheme="majorHAnsi" w:hAnsiTheme="majorHAnsi"/>
          <w:b/>
          <w:sz w:val="40"/>
          <w:szCs w:val="28"/>
          <w:u w:val="thick"/>
        </w:rPr>
      </w:pPr>
      <w:r w:rsidRPr="0035691D">
        <w:rPr>
          <w:rFonts w:asciiTheme="majorHAnsi" w:hAnsiTheme="majorHAnsi"/>
          <w:i/>
          <w:sz w:val="24"/>
          <w:szCs w:val="24"/>
        </w:rPr>
        <w:t>Protéger</w:t>
      </w:r>
      <w:r>
        <w:rPr>
          <w:rFonts w:asciiTheme="majorHAnsi" w:hAnsiTheme="majorHAnsi"/>
          <w:sz w:val="24"/>
          <w:szCs w:val="24"/>
        </w:rPr>
        <w:t> : prendre la défense de quelqu’un.</w:t>
      </w:r>
    </w:p>
    <w:p w:rsidR="0035691D" w:rsidRPr="0035691D" w:rsidRDefault="0035691D" w:rsidP="0035691D">
      <w:pPr>
        <w:pStyle w:val="Paragraphedeliste"/>
        <w:numPr>
          <w:ilvl w:val="0"/>
          <w:numId w:val="14"/>
        </w:numPr>
        <w:tabs>
          <w:tab w:val="left" w:pos="7665"/>
        </w:tabs>
        <w:spacing w:after="0" w:line="240" w:lineRule="auto"/>
        <w:ind w:left="714" w:hanging="357"/>
        <w:jc w:val="both"/>
        <w:rPr>
          <w:rFonts w:asciiTheme="majorHAnsi" w:hAnsiTheme="majorHAnsi"/>
          <w:b/>
          <w:sz w:val="40"/>
          <w:szCs w:val="28"/>
          <w:u w:val="thick"/>
        </w:rPr>
      </w:pPr>
      <w:r w:rsidRPr="0035691D">
        <w:rPr>
          <w:rFonts w:asciiTheme="majorHAnsi" w:hAnsiTheme="majorHAnsi"/>
          <w:i/>
          <w:sz w:val="24"/>
          <w:szCs w:val="24"/>
        </w:rPr>
        <w:t>Examiner</w:t>
      </w:r>
      <w:r>
        <w:rPr>
          <w:rFonts w:asciiTheme="majorHAnsi" w:hAnsiTheme="majorHAnsi"/>
          <w:sz w:val="24"/>
          <w:szCs w:val="24"/>
        </w:rPr>
        <w:t> : regarder attentivement, faire subir un examen</w:t>
      </w:r>
    </w:p>
    <w:p w:rsidR="0035691D" w:rsidRPr="0035691D" w:rsidRDefault="0035691D" w:rsidP="0035691D">
      <w:pPr>
        <w:pStyle w:val="Paragraphedeliste"/>
        <w:numPr>
          <w:ilvl w:val="0"/>
          <w:numId w:val="14"/>
        </w:numPr>
        <w:tabs>
          <w:tab w:val="left" w:pos="7665"/>
        </w:tabs>
        <w:spacing w:after="0" w:line="240" w:lineRule="auto"/>
        <w:ind w:left="714" w:hanging="357"/>
        <w:jc w:val="both"/>
        <w:rPr>
          <w:rFonts w:asciiTheme="majorHAnsi" w:hAnsiTheme="majorHAnsi"/>
          <w:b/>
          <w:sz w:val="40"/>
          <w:szCs w:val="28"/>
          <w:u w:val="thick"/>
        </w:rPr>
      </w:pPr>
      <w:r w:rsidRPr="0035691D">
        <w:rPr>
          <w:rFonts w:asciiTheme="majorHAnsi" w:hAnsiTheme="majorHAnsi"/>
          <w:i/>
          <w:sz w:val="24"/>
          <w:szCs w:val="24"/>
        </w:rPr>
        <w:t>Faire alerter</w:t>
      </w:r>
      <w:r>
        <w:rPr>
          <w:rFonts w:asciiTheme="majorHAnsi" w:hAnsiTheme="majorHAnsi"/>
          <w:sz w:val="24"/>
          <w:szCs w:val="24"/>
        </w:rPr>
        <w:t> : avertie d’un péril, éveiller l’attention</w:t>
      </w:r>
      <w:r w:rsidRPr="0035691D">
        <w:rPr>
          <w:rFonts w:asciiTheme="majorHAnsi" w:hAnsiTheme="majorHAnsi"/>
          <w:b/>
          <w:sz w:val="40"/>
          <w:szCs w:val="28"/>
        </w:rPr>
        <w:tab/>
      </w:r>
    </w:p>
    <w:p w:rsidR="0035691D" w:rsidRPr="000D02B5" w:rsidRDefault="0035691D" w:rsidP="0035691D">
      <w:pPr>
        <w:pStyle w:val="Paragraphedeliste"/>
        <w:numPr>
          <w:ilvl w:val="0"/>
          <w:numId w:val="118"/>
        </w:numPr>
        <w:tabs>
          <w:tab w:val="left" w:pos="7665"/>
        </w:tabs>
        <w:spacing w:after="0" w:line="240" w:lineRule="auto"/>
        <w:jc w:val="both"/>
        <w:rPr>
          <w:rFonts w:asciiTheme="majorHAnsi" w:hAnsiTheme="majorHAnsi"/>
          <w:b/>
          <w:sz w:val="24"/>
          <w:szCs w:val="28"/>
          <w:u w:val="thick"/>
        </w:rPr>
      </w:pPr>
      <w:r w:rsidRPr="000D02B5">
        <w:rPr>
          <w:rFonts w:asciiTheme="majorHAnsi" w:hAnsiTheme="majorHAnsi"/>
          <w:b/>
          <w:sz w:val="24"/>
          <w:szCs w:val="28"/>
          <w:u w:val="thick"/>
        </w:rPr>
        <w:t>QUELQUES NOTIONS DE SECOURISME</w:t>
      </w:r>
    </w:p>
    <w:p w:rsidR="0035691D" w:rsidRDefault="0035691D" w:rsidP="0071506D">
      <w:pPr>
        <w:pStyle w:val="Paragraphedeliste"/>
        <w:tabs>
          <w:tab w:val="left" w:pos="7665"/>
        </w:tabs>
        <w:spacing w:after="0" w:line="240" w:lineRule="auto"/>
        <w:ind w:left="4462"/>
        <w:jc w:val="both"/>
        <w:rPr>
          <w:rFonts w:asciiTheme="majorHAnsi" w:hAnsiTheme="majorHAnsi"/>
          <w:b/>
          <w:sz w:val="24"/>
          <w:szCs w:val="28"/>
          <w:u w:val="thick"/>
        </w:rPr>
      </w:pPr>
    </w:p>
    <w:p w:rsidR="0035691D" w:rsidRPr="000D02B5" w:rsidRDefault="0071506D" w:rsidP="0035691D">
      <w:pPr>
        <w:tabs>
          <w:tab w:val="left" w:pos="7665"/>
        </w:tabs>
        <w:spacing w:after="0" w:line="240" w:lineRule="auto"/>
        <w:jc w:val="both"/>
        <w:rPr>
          <w:rFonts w:asciiTheme="majorHAnsi" w:hAnsiTheme="majorHAnsi"/>
          <w:sz w:val="24"/>
          <w:szCs w:val="28"/>
        </w:rPr>
      </w:pPr>
      <w:r>
        <w:rPr>
          <w:rFonts w:asciiTheme="majorHAnsi" w:hAnsiTheme="majorHAnsi"/>
          <w:sz w:val="24"/>
          <w:szCs w:val="28"/>
        </w:rPr>
        <w:t xml:space="preserve">     </w:t>
      </w:r>
    </w:p>
    <w:p w:rsidR="0035691D" w:rsidRPr="0071506D" w:rsidRDefault="0035691D" w:rsidP="004C6E47">
      <w:pPr>
        <w:pStyle w:val="Paragraphedeliste"/>
        <w:numPr>
          <w:ilvl w:val="0"/>
          <w:numId w:val="119"/>
        </w:numPr>
        <w:tabs>
          <w:tab w:val="left" w:pos="7665"/>
        </w:tabs>
        <w:spacing w:after="0" w:line="240" w:lineRule="auto"/>
        <w:jc w:val="both"/>
        <w:rPr>
          <w:rFonts w:asciiTheme="majorHAnsi" w:hAnsiTheme="majorHAnsi"/>
          <w:b/>
          <w:sz w:val="24"/>
          <w:szCs w:val="28"/>
          <w:u w:val="thick"/>
        </w:rPr>
      </w:pPr>
      <w:r w:rsidRPr="0071506D">
        <w:rPr>
          <w:rFonts w:asciiTheme="majorHAnsi" w:hAnsiTheme="majorHAnsi"/>
          <w:b/>
          <w:sz w:val="24"/>
          <w:szCs w:val="28"/>
          <w:u w:val="thick"/>
        </w:rPr>
        <w:t>Hémorragies</w:t>
      </w:r>
    </w:p>
    <w:p w:rsidR="0035691D" w:rsidRPr="000D02B5" w:rsidRDefault="0035691D" w:rsidP="0035691D">
      <w:pPr>
        <w:tabs>
          <w:tab w:val="left" w:pos="7665"/>
        </w:tabs>
        <w:spacing w:after="0" w:line="240" w:lineRule="auto"/>
        <w:jc w:val="both"/>
        <w:rPr>
          <w:rFonts w:asciiTheme="majorHAnsi" w:hAnsiTheme="majorHAnsi"/>
          <w:b/>
          <w:sz w:val="24"/>
          <w:szCs w:val="28"/>
          <w:u w:val="thick"/>
        </w:rPr>
      </w:pPr>
      <w:r w:rsidRPr="00C242FC">
        <w:rPr>
          <w:rFonts w:asciiTheme="majorHAnsi" w:hAnsiTheme="majorHAnsi"/>
          <w:b/>
          <w:sz w:val="24"/>
          <w:szCs w:val="28"/>
        </w:rPr>
        <w:t xml:space="preserve">     </w:t>
      </w:r>
      <w:r>
        <w:rPr>
          <w:rFonts w:asciiTheme="majorHAnsi" w:hAnsiTheme="majorHAnsi"/>
          <w:sz w:val="24"/>
          <w:szCs w:val="28"/>
        </w:rPr>
        <w:t>Pour arrêter une hémorragie, il faut avant tout comprimer la blessure avant de faire allonger l’accidenté. Une compresse stérile ou un linge propre doit être maintenu ferme sur la plaie avec la main.</w:t>
      </w:r>
      <w:r>
        <w:rPr>
          <w:rFonts w:asciiTheme="majorHAnsi" w:hAnsiTheme="majorHAnsi"/>
          <w:b/>
          <w:sz w:val="24"/>
          <w:szCs w:val="28"/>
          <w:u w:val="thick"/>
        </w:rPr>
        <w:t xml:space="preserve">   </w:t>
      </w:r>
    </w:p>
    <w:p w:rsidR="0035691D" w:rsidRDefault="0071506D" w:rsidP="004C6E47">
      <w:pPr>
        <w:pStyle w:val="Paragraphedeliste"/>
        <w:numPr>
          <w:ilvl w:val="0"/>
          <w:numId w:val="119"/>
        </w:numPr>
        <w:tabs>
          <w:tab w:val="left" w:pos="7665"/>
        </w:tabs>
        <w:spacing w:after="0" w:line="240" w:lineRule="auto"/>
        <w:jc w:val="both"/>
        <w:rPr>
          <w:rFonts w:asciiTheme="majorHAnsi" w:hAnsiTheme="majorHAnsi"/>
          <w:b/>
          <w:sz w:val="24"/>
          <w:szCs w:val="28"/>
          <w:u w:val="thick"/>
        </w:rPr>
      </w:pPr>
      <w:r>
        <w:rPr>
          <w:rFonts w:asciiTheme="majorHAnsi" w:hAnsiTheme="majorHAnsi"/>
          <w:b/>
          <w:sz w:val="24"/>
          <w:szCs w:val="28"/>
          <w:u w:val="thick"/>
        </w:rPr>
        <w:t>Inconscience</w:t>
      </w:r>
    </w:p>
    <w:p w:rsidR="00550D38" w:rsidRPr="00550D38" w:rsidRDefault="00550D38" w:rsidP="00550D38">
      <w:pPr>
        <w:tabs>
          <w:tab w:val="left" w:pos="7665"/>
        </w:tabs>
        <w:spacing w:after="0" w:line="240" w:lineRule="auto"/>
        <w:jc w:val="both"/>
        <w:rPr>
          <w:rFonts w:asciiTheme="majorHAnsi" w:hAnsiTheme="majorHAnsi"/>
          <w:sz w:val="24"/>
          <w:szCs w:val="28"/>
        </w:rPr>
      </w:pPr>
      <w:r w:rsidRPr="00550D38">
        <w:rPr>
          <w:rFonts w:asciiTheme="majorHAnsi" w:hAnsiTheme="majorHAnsi"/>
          <w:b/>
          <w:sz w:val="24"/>
          <w:szCs w:val="28"/>
        </w:rPr>
        <w:t xml:space="preserve">    </w:t>
      </w:r>
      <w:r>
        <w:rPr>
          <w:rFonts w:asciiTheme="majorHAnsi" w:hAnsiTheme="majorHAnsi"/>
          <w:sz w:val="24"/>
          <w:szCs w:val="28"/>
        </w:rPr>
        <w:t>C’est la perte de connaissance. Dans ce cas, il faut effectuer une réanimation cardio-pulmonaire pour lui assurer l’apport d’air aux poumons et d’oxygène aux tissus, on peut aussi placer le sujet en position latérale de sécurité, maintenir la tête et le menton en surveillant la respiration, jusqu’à l’arrivée des secours. Si aucun geste de premier secours n’est réalisé, un arrêt cardiaque surviendra.</w:t>
      </w:r>
    </w:p>
    <w:p w:rsidR="0035691D" w:rsidRPr="0071506D" w:rsidRDefault="0035691D" w:rsidP="004C6E47">
      <w:pPr>
        <w:pStyle w:val="Paragraphedeliste"/>
        <w:numPr>
          <w:ilvl w:val="0"/>
          <w:numId w:val="119"/>
        </w:numPr>
        <w:tabs>
          <w:tab w:val="left" w:pos="7665"/>
        </w:tabs>
        <w:spacing w:after="0" w:line="240" w:lineRule="auto"/>
        <w:jc w:val="both"/>
        <w:rPr>
          <w:rFonts w:asciiTheme="majorHAnsi" w:hAnsiTheme="majorHAnsi"/>
          <w:b/>
          <w:sz w:val="24"/>
          <w:szCs w:val="28"/>
          <w:u w:val="thick"/>
        </w:rPr>
      </w:pPr>
      <w:r w:rsidRPr="0071506D">
        <w:rPr>
          <w:rFonts w:asciiTheme="majorHAnsi" w:hAnsiTheme="majorHAnsi"/>
          <w:b/>
          <w:sz w:val="24"/>
          <w:szCs w:val="28"/>
          <w:u w:val="thick"/>
        </w:rPr>
        <w:t>Brulures</w:t>
      </w:r>
    </w:p>
    <w:p w:rsidR="0035691D" w:rsidRPr="00C242FC" w:rsidRDefault="0035691D" w:rsidP="0035691D">
      <w:pPr>
        <w:tabs>
          <w:tab w:val="left" w:pos="7665"/>
        </w:tabs>
        <w:spacing w:after="0" w:line="240" w:lineRule="auto"/>
        <w:jc w:val="both"/>
        <w:rPr>
          <w:rFonts w:asciiTheme="majorHAnsi" w:hAnsiTheme="majorHAnsi"/>
          <w:sz w:val="24"/>
          <w:szCs w:val="28"/>
        </w:rPr>
      </w:pPr>
      <w:r w:rsidRPr="00C242FC">
        <w:rPr>
          <w:rFonts w:asciiTheme="majorHAnsi" w:hAnsiTheme="majorHAnsi"/>
          <w:b/>
          <w:sz w:val="24"/>
          <w:szCs w:val="28"/>
        </w:rPr>
        <w:t xml:space="preserve">   </w:t>
      </w:r>
      <w:r>
        <w:rPr>
          <w:rFonts w:asciiTheme="majorHAnsi" w:hAnsiTheme="majorHAnsi"/>
          <w:sz w:val="24"/>
          <w:szCs w:val="28"/>
        </w:rPr>
        <w:t>L’objet des premiers soins en cas de brulures est d’éviter l’infection. Le rinçage à l’eau froide des brulures soulage la douleur ; une compresse stérile épaisse peut ensuite être appliquée sur la zone brulée pour empêcher toute contamination ; puis conduire la personne à l’hôpital.</w:t>
      </w:r>
    </w:p>
    <w:p w:rsidR="0035691D" w:rsidRDefault="0071506D" w:rsidP="004C6E47">
      <w:pPr>
        <w:pStyle w:val="Paragraphedeliste"/>
        <w:numPr>
          <w:ilvl w:val="0"/>
          <w:numId w:val="119"/>
        </w:numPr>
        <w:tabs>
          <w:tab w:val="left" w:pos="7665"/>
        </w:tabs>
        <w:spacing w:after="0" w:line="240" w:lineRule="auto"/>
        <w:jc w:val="both"/>
        <w:rPr>
          <w:rFonts w:asciiTheme="majorHAnsi" w:hAnsiTheme="majorHAnsi"/>
          <w:b/>
          <w:sz w:val="24"/>
          <w:szCs w:val="28"/>
          <w:u w:val="thick"/>
        </w:rPr>
      </w:pPr>
      <w:r>
        <w:rPr>
          <w:rFonts w:asciiTheme="majorHAnsi" w:hAnsiTheme="majorHAnsi"/>
          <w:b/>
          <w:sz w:val="24"/>
          <w:szCs w:val="28"/>
          <w:u w:val="thick"/>
        </w:rPr>
        <w:t>Détresse ventilatoire</w:t>
      </w:r>
    </w:p>
    <w:p w:rsidR="0035691D" w:rsidRDefault="0035691D" w:rsidP="0035691D">
      <w:pPr>
        <w:tabs>
          <w:tab w:val="left" w:pos="7665"/>
        </w:tabs>
        <w:spacing w:after="0" w:line="240" w:lineRule="auto"/>
        <w:jc w:val="both"/>
        <w:rPr>
          <w:rFonts w:asciiTheme="majorHAnsi" w:hAnsiTheme="majorHAnsi"/>
          <w:sz w:val="24"/>
          <w:szCs w:val="28"/>
        </w:rPr>
      </w:pPr>
      <w:r w:rsidRPr="00DC41C9">
        <w:rPr>
          <w:rFonts w:asciiTheme="majorHAnsi" w:hAnsiTheme="majorHAnsi"/>
          <w:b/>
          <w:sz w:val="24"/>
          <w:szCs w:val="28"/>
        </w:rPr>
        <w:t xml:space="preserve">    </w:t>
      </w:r>
      <w:r w:rsidR="00550D38">
        <w:rPr>
          <w:rFonts w:asciiTheme="majorHAnsi" w:hAnsiTheme="majorHAnsi"/>
          <w:sz w:val="24"/>
          <w:szCs w:val="28"/>
        </w:rPr>
        <w:t>C’est la difficulté à renouveler l’air qui arrive dans les poumons. Ses symptômes sont : respiration rapide, vertige, faiblesse et nausées, perte de conscience.</w:t>
      </w:r>
      <w:r w:rsidR="00E665AD">
        <w:rPr>
          <w:rFonts w:asciiTheme="majorHAnsi" w:hAnsiTheme="majorHAnsi"/>
          <w:sz w:val="24"/>
          <w:szCs w:val="28"/>
        </w:rPr>
        <w:t xml:space="preserve"> Dans le cas d’une détresse ventilatoire, on doit :</w:t>
      </w:r>
    </w:p>
    <w:p w:rsidR="00E665AD" w:rsidRDefault="00E665AD" w:rsidP="00E665AD">
      <w:pPr>
        <w:pStyle w:val="Paragraphedeliste"/>
        <w:numPr>
          <w:ilvl w:val="0"/>
          <w:numId w:val="14"/>
        </w:numPr>
        <w:tabs>
          <w:tab w:val="left" w:pos="7665"/>
        </w:tabs>
        <w:spacing w:after="0" w:line="240" w:lineRule="auto"/>
        <w:jc w:val="both"/>
        <w:rPr>
          <w:rFonts w:asciiTheme="majorHAnsi" w:hAnsiTheme="majorHAnsi"/>
          <w:sz w:val="24"/>
          <w:szCs w:val="28"/>
        </w:rPr>
      </w:pPr>
      <w:r>
        <w:rPr>
          <w:rFonts w:asciiTheme="majorHAnsi" w:hAnsiTheme="majorHAnsi"/>
          <w:sz w:val="24"/>
          <w:szCs w:val="28"/>
        </w:rPr>
        <w:t>Réconforter la victime</w:t>
      </w:r>
    </w:p>
    <w:p w:rsidR="00E665AD" w:rsidRPr="00E665AD" w:rsidRDefault="00E665AD" w:rsidP="00E665AD">
      <w:pPr>
        <w:pStyle w:val="Paragraphedeliste"/>
        <w:numPr>
          <w:ilvl w:val="0"/>
          <w:numId w:val="14"/>
        </w:numPr>
        <w:tabs>
          <w:tab w:val="left" w:pos="7665"/>
        </w:tabs>
        <w:spacing w:after="0" w:line="240" w:lineRule="auto"/>
        <w:jc w:val="both"/>
        <w:rPr>
          <w:rFonts w:asciiTheme="majorHAnsi" w:hAnsiTheme="majorHAnsi"/>
          <w:sz w:val="24"/>
          <w:szCs w:val="28"/>
        </w:rPr>
      </w:pPr>
      <w:r>
        <w:rPr>
          <w:rFonts w:asciiTheme="majorHAnsi" w:hAnsiTheme="majorHAnsi"/>
          <w:sz w:val="24"/>
          <w:szCs w:val="28"/>
        </w:rPr>
        <w:t>Conseiller la victime de respirer en contractant ses lèvres et de prendre des respirations de plus en plus lentes et profondes</w:t>
      </w:r>
    </w:p>
    <w:p w:rsidR="0035691D" w:rsidRDefault="0035691D" w:rsidP="004C6E47">
      <w:pPr>
        <w:pStyle w:val="Paragraphedeliste"/>
        <w:numPr>
          <w:ilvl w:val="0"/>
          <w:numId w:val="119"/>
        </w:numPr>
        <w:tabs>
          <w:tab w:val="left" w:pos="7665"/>
        </w:tabs>
        <w:spacing w:after="0" w:line="240" w:lineRule="auto"/>
        <w:jc w:val="both"/>
        <w:rPr>
          <w:rFonts w:asciiTheme="majorHAnsi" w:hAnsiTheme="majorHAnsi"/>
          <w:b/>
          <w:sz w:val="24"/>
          <w:szCs w:val="28"/>
          <w:u w:val="thick"/>
        </w:rPr>
      </w:pPr>
      <w:r w:rsidRPr="000D02B5">
        <w:rPr>
          <w:rFonts w:asciiTheme="majorHAnsi" w:hAnsiTheme="majorHAnsi"/>
          <w:b/>
          <w:sz w:val="24"/>
          <w:szCs w:val="28"/>
          <w:u w:val="thick"/>
        </w:rPr>
        <w:t>Entorse et Fracture</w:t>
      </w:r>
    </w:p>
    <w:p w:rsidR="0035691D" w:rsidRPr="007E7211" w:rsidRDefault="0035691D" w:rsidP="0035691D">
      <w:pPr>
        <w:tabs>
          <w:tab w:val="left" w:pos="7665"/>
        </w:tabs>
        <w:spacing w:after="0" w:line="240" w:lineRule="auto"/>
        <w:jc w:val="both"/>
        <w:rPr>
          <w:rFonts w:asciiTheme="majorHAnsi" w:hAnsiTheme="majorHAnsi"/>
          <w:sz w:val="24"/>
          <w:szCs w:val="28"/>
        </w:rPr>
      </w:pPr>
      <w:r>
        <w:rPr>
          <w:rFonts w:asciiTheme="majorHAnsi" w:hAnsiTheme="majorHAnsi"/>
          <w:sz w:val="24"/>
          <w:szCs w:val="28"/>
        </w:rPr>
        <w:t xml:space="preserve">        Il ne faut pas essayer d’étendre ou de déplacer les membres touchés avant l’arrivée des secours. Le membre et les articulations voisines doivent être improvisés avec des planches légères et lisses, et du carton épais, fixé par une bande de tissu.</w:t>
      </w:r>
    </w:p>
    <w:p w:rsidR="0035691D" w:rsidRDefault="0035691D" w:rsidP="004C6E47">
      <w:pPr>
        <w:pStyle w:val="Paragraphedeliste"/>
        <w:numPr>
          <w:ilvl w:val="0"/>
          <w:numId w:val="119"/>
        </w:numPr>
        <w:tabs>
          <w:tab w:val="left" w:pos="7665"/>
        </w:tabs>
        <w:spacing w:after="0" w:line="240" w:lineRule="auto"/>
        <w:jc w:val="both"/>
        <w:rPr>
          <w:rFonts w:asciiTheme="majorHAnsi" w:hAnsiTheme="majorHAnsi"/>
          <w:b/>
          <w:sz w:val="24"/>
          <w:szCs w:val="28"/>
          <w:u w:val="thick"/>
        </w:rPr>
      </w:pPr>
      <w:r w:rsidRPr="007E7211">
        <w:rPr>
          <w:rFonts w:asciiTheme="majorHAnsi" w:hAnsiTheme="majorHAnsi"/>
          <w:b/>
          <w:sz w:val="24"/>
          <w:szCs w:val="28"/>
        </w:rPr>
        <w:t xml:space="preserve"> </w:t>
      </w:r>
      <w:r w:rsidR="0071506D">
        <w:rPr>
          <w:rFonts w:asciiTheme="majorHAnsi" w:hAnsiTheme="majorHAnsi"/>
          <w:b/>
          <w:sz w:val="24"/>
          <w:szCs w:val="28"/>
          <w:u w:val="thick"/>
        </w:rPr>
        <w:t>Arrêt cardio-ventilatoire</w:t>
      </w:r>
    </w:p>
    <w:p w:rsidR="00E665AD" w:rsidRDefault="00E665AD" w:rsidP="00E665AD">
      <w:pPr>
        <w:tabs>
          <w:tab w:val="left" w:pos="7665"/>
        </w:tabs>
        <w:spacing w:after="0" w:line="240" w:lineRule="auto"/>
        <w:jc w:val="both"/>
        <w:rPr>
          <w:rFonts w:asciiTheme="majorHAnsi" w:hAnsiTheme="majorHAnsi"/>
          <w:b/>
          <w:sz w:val="24"/>
          <w:szCs w:val="28"/>
          <w:u w:val="thick"/>
        </w:rPr>
      </w:pPr>
    </w:p>
    <w:p w:rsidR="00E665AD" w:rsidRDefault="00E665AD" w:rsidP="00E665AD">
      <w:pPr>
        <w:tabs>
          <w:tab w:val="left" w:pos="7665"/>
        </w:tabs>
        <w:spacing w:after="0" w:line="240" w:lineRule="auto"/>
        <w:jc w:val="both"/>
        <w:rPr>
          <w:rFonts w:asciiTheme="majorHAnsi" w:hAnsiTheme="majorHAnsi"/>
          <w:sz w:val="24"/>
          <w:szCs w:val="28"/>
        </w:rPr>
      </w:pPr>
      <w:r w:rsidRPr="00E665AD">
        <w:rPr>
          <w:rFonts w:asciiTheme="majorHAnsi" w:hAnsiTheme="majorHAnsi"/>
          <w:b/>
          <w:sz w:val="24"/>
          <w:szCs w:val="28"/>
        </w:rPr>
        <w:t xml:space="preserve">         </w:t>
      </w:r>
      <w:r>
        <w:rPr>
          <w:rFonts w:asciiTheme="majorHAnsi" w:hAnsiTheme="majorHAnsi"/>
          <w:sz w:val="24"/>
          <w:szCs w:val="28"/>
        </w:rPr>
        <w:t>Dans ce cas, on doit :</w:t>
      </w:r>
    </w:p>
    <w:p w:rsidR="00E665AD" w:rsidRDefault="00E665AD" w:rsidP="00E665AD">
      <w:pPr>
        <w:pStyle w:val="Paragraphedeliste"/>
        <w:numPr>
          <w:ilvl w:val="0"/>
          <w:numId w:val="14"/>
        </w:numPr>
        <w:tabs>
          <w:tab w:val="left" w:pos="7665"/>
        </w:tabs>
        <w:spacing w:after="0" w:line="240" w:lineRule="auto"/>
        <w:jc w:val="both"/>
        <w:rPr>
          <w:rFonts w:asciiTheme="majorHAnsi" w:hAnsiTheme="majorHAnsi"/>
          <w:sz w:val="24"/>
          <w:szCs w:val="28"/>
        </w:rPr>
      </w:pPr>
      <w:r>
        <w:rPr>
          <w:rFonts w:asciiTheme="majorHAnsi" w:hAnsiTheme="majorHAnsi"/>
          <w:sz w:val="24"/>
          <w:szCs w:val="28"/>
        </w:rPr>
        <w:t>Mettre la personne sur le dos ou sur un plan dur</w:t>
      </w:r>
    </w:p>
    <w:p w:rsidR="00E665AD" w:rsidRPr="00E665AD" w:rsidRDefault="00E665AD" w:rsidP="00E665AD">
      <w:pPr>
        <w:pStyle w:val="Paragraphedeliste"/>
        <w:numPr>
          <w:ilvl w:val="0"/>
          <w:numId w:val="14"/>
        </w:numPr>
        <w:tabs>
          <w:tab w:val="left" w:pos="7665"/>
        </w:tabs>
        <w:spacing w:after="0" w:line="240" w:lineRule="auto"/>
        <w:jc w:val="both"/>
        <w:rPr>
          <w:rFonts w:asciiTheme="majorHAnsi" w:hAnsiTheme="majorHAnsi"/>
          <w:sz w:val="24"/>
          <w:szCs w:val="28"/>
        </w:rPr>
      </w:pPr>
      <w:r>
        <w:rPr>
          <w:rFonts w:asciiTheme="majorHAnsi" w:hAnsiTheme="majorHAnsi"/>
          <w:sz w:val="24"/>
          <w:szCs w:val="28"/>
        </w:rPr>
        <w:t>S’agenouiller et mettre une main sur son front ; avec l’autre main, relever le menton et basculez doucement la tête vers l’arrière ; puis, regarder et écouter si la victime respire. S’il ne respire pas, pincer son nez et couver sa bouche avec la votre, puis souffler 2 fois lentement. Sa poitrine doit se soulever à chaque fois que vous souffler ; puis appeler les secours.</w:t>
      </w:r>
    </w:p>
    <w:p w:rsidR="0035691D" w:rsidRDefault="0071506D" w:rsidP="004C6E47">
      <w:pPr>
        <w:pStyle w:val="Paragraphedeliste"/>
        <w:numPr>
          <w:ilvl w:val="0"/>
          <w:numId w:val="119"/>
        </w:numPr>
        <w:tabs>
          <w:tab w:val="left" w:pos="7665"/>
        </w:tabs>
        <w:spacing w:after="0" w:line="240" w:lineRule="auto"/>
        <w:jc w:val="both"/>
        <w:rPr>
          <w:rFonts w:asciiTheme="majorHAnsi" w:hAnsiTheme="majorHAnsi"/>
          <w:b/>
          <w:sz w:val="24"/>
          <w:szCs w:val="28"/>
          <w:u w:val="thick"/>
        </w:rPr>
      </w:pPr>
      <w:r>
        <w:rPr>
          <w:rFonts w:asciiTheme="majorHAnsi" w:hAnsiTheme="majorHAnsi"/>
          <w:b/>
          <w:sz w:val="24"/>
          <w:szCs w:val="28"/>
          <w:u w:val="thick"/>
        </w:rPr>
        <w:t>Plaie</w:t>
      </w:r>
    </w:p>
    <w:p w:rsidR="0071506D" w:rsidRPr="0071506D" w:rsidRDefault="0071506D" w:rsidP="0071506D">
      <w:pPr>
        <w:tabs>
          <w:tab w:val="left" w:pos="7665"/>
        </w:tabs>
        <w:spacing w:after="0" w:line="240" w:lineRule="auto"/>
        <w:jc w:val="both"/>
        <w:rPr>
          <w:rFonts w:asciiTheme="majorHAnsi" w:hAnsiTheme="majorHAnsi"/>
          <w:sz w:val="24"/>
          <w:szCs w:val="28"/>
        </w:rPr>
      </w:pPr>
      <w:r w:rsidRPr="0071506D">
        <w:rPr>
          <w:rFonts w:asciiTheme="majorHAnsi" w:hAnsiTheme="majorHAnsi"/>
          <w:b/>
          <w:sz w:val="24"/>
          <w:szCs w:val="28"/>
        </w:rPr>
        <w:t xml:space="preserve">     </w:t>
      </w:r>
      <w:r>
        <w:rPr>
          <w:rFonts w:asciiTheme="majorHAnsi" w:hAnsiTheme="majorHAnsi"/>
          <w:sz w:val="24"/>
          <w:szCs w:val="28"/>
        </w:rPr>
        <w:t>En cas de plaie, on doit utiliser une compresse saine qu’on posera sur la blessure et qu’on bandera à l’aide d’un sparadrap pour empêcher les microbes de s’installer sur la plaie ; ensuite conduire la victime à l’hôpital.</w:t>
      </w:r>
    </w:p>
    <w:p w:rsidR="0035691D" w:rsidRDefault="0071506D" w:rsidP="004C6E47">
      <w:pPr>
        <w:pStyle w:val="Paragraphedeliste"/>
        <w:numPr>
          <w:ilvl w:val="0"/>
          <w:numId w:val="119"/>
        </w:numPr>
        <w:tabs>
          <w:tab w:val="left" w:pos="7665"/>
        </w:tabs>
        <w:spacing w:after="0" w:line="240" w:lineRule="auto"/>
        <w:jc w:val="both"/>
        <w:rPr>
          <w:rFonts w:asciiTheme="majorHAnsi" w:hAnsiTheme="majorHAnsi"/>
          <w:b/>
          <w:sz w:val="24"/>
          <w:szCs w:val="28"/>
          <w:u w:val="thick"/>
        </w:rPr>
      </w:pPr>
      <w:r w:rsidRPr="0071506D">
        <w:rPr>
          <w:rFonts w:asciiTheme="majorHAnsi" w:hAnsiTheme="majorHAnsi"/>
          <w:b/>
          <w:sz w:val="24"/>
          <w:szCs w:val="28"/>
          <w:u w:val="thick"/>
        </w:rPr>
        <w:t>Atteintes du squelette</w:t>
      </w:r>
    </w:p>
    <w:p w:rsidR="001D2236" w:rsidRDefault="001D2236" w:rsidP="001D2236">
      <w:pPr>
        <w:tabs>
          <w:tab w:val="left" w:pos="7665"/>
        </w:tabs>
        <w:spacing w:after="0" w:line="240" w:lineRule="auto"/>
        <w:jc w:val="both"/>
        <w:rPr>
          <w:rFonts w:asciiTheme="majorHAnsi" w:hAnsiTheme="majorHAnsi"/>
          <w:sz w:val="24"/>
          <w:szCs w:val="28"/>
        </w:rPr>
      </w:pPr>
      <w:r w:rsidRPr="001D2236">
        <w:rPr>
          <w:rFonts w:asciiTheme="majorHAnsi" w:hAnsiTheme="majorHAnsi"/>
          <w:b/>
          <w:sz w:val="24"/>
          <w:szCs w:val="28"/>
        </w:rPr>
        <w:t xml:space="preserve">     </w:t>
      </w:r>
      <w:r>
        <w:rPr>
          <w:rFonts w:asciiTheme="majorHAnsi" w:hAnsiTheme="majorHAnsi"/>
          <w:sz w:val="24"/>
          <w:szCs w:val="28"/>
        </w:rPr>
        <w:t>Le squelette est formé de 206os. Ses atteintes sont : la scoliose, la lordose et la cyphose. Dans le cas de l’une de ces atteintes, on doit :</w:t>
      </w:r>
    </w:p>
    <w:p w:rsidR="001D2236" w:rsidRDefault="001D2236" w:rsidP="001D2236">
      <w:pPr>
        <w:pStyle w:val="Paragraphedeliste"/>
        <w:numPr>
          <w:ilvl w:val="0"/>
          <w:numId w:val="14"/>
        </w:numPr>
        <w:tabs>
          <w:tab w:val="left" w:pos="7665"/>
        </w:tabs>
        <w:spacing w:after="0" w:line="240" w:lineRule="auto"/>
        <w:jc w:val="both"/>
        <w:rPr>
          <w:rFonts w:asciiTheme="majorHAnsi" w:hAnsiTheme="majorHAnsi"/>
          <w:sz w:val="24"/>
          <w:szCs w:val="28"/>
        </w:rPr>
      </w:pPr>
      <w:r w:rsidRPr="001D2236">
        <w:rPr>
          <w:rFonts w:asciiTheme="majorHAnsi" w:hAnsiTheme="majorHAnsi"/>
          <w:sz w:val="24"/>
          <w:szCs w:val="28"/>
        </w:rPr>
        <w:t>Mettre la victime au repos, tête calée à plat dos si elle est consciente</w:t>
      </w:r>
    </w:p>
    <w:p w:rsidR="001D2236" w:rsidRDefault="001D2236" w:rsidP="001D2236">
      <w:pPr>
        <w:pStyle w:val="Paragraphedeliste"/>
        <w:numPr>
          <w:ilvl w:val="0"/>
          <w:numId w:val="14"/>
        </w:numPr>
        <w:tabs>
          <w:tab w:val="left" w:pos="7665"/>
        </w:tabs>
        <w:spacing w:after="0" w:line="240" w:lineRule="auto"/>
        <w:jc w:val="both"/>
        <w:rPr>
          <w:rFonts w:asciiTheme="majorHAnsi" w:hAnsiTheme="majorHAnsi"/>
          <w:sz w:val="24"/>
          <w:szCs w:val="28"/>
        </w:rPr>
      </w:pPr>
      <w:r>
        <w:rPr>
          <w:rFonts w:asciiTheme="majorHAnsi" w:hAnsiTheme="majorHAnsi"/>
          <w:sz w:val="24"/>
          <w:szCs w:val="28"/>
        </w:rPr>
        <w:t>Eviter toute mobilisation inadaptée de la victime</w:t>
      </w:r>
    </w:p>
    <w:p w:rsidR="001D2236" w:rsidRPr="001D2236" w:rsidRDefault="001D2236" w:rsidP="001D2236">
      <w:pPr>
        <w:pStyle w:val="Paragraphedeliste"/>
        <w:numPr>
          <w:ilvl w:val="0"/>
          <w:numId w:val="14"/>
        </w:numPr>
        <w:tabs>
          <w:tab w:val="left" w:pos="7665"/>
        </w:tabs>
        <w:spacing w:after="0" w:line="240" w:lineRule="auto"/>
        <w:jc w:val="both"/>
        <w:rPr>
          <w:rFonts w:asciiTheme="majorHAnsi" w:hAnsiTheme="majorHAnsi"/>
          <w:sz w:val="24"/>
          <w:szCs w:val="28"/>
        </w:rPr>
      </w:pPr>
      <w:r>
        <w:rPr>
          <w:rFonts w:asciiTheme="majorHAnsi" w:hAnsiTheme="majorHAnsi"/>
          <w:sz w:val="24"/>
          <w:szCs w:val="28"/>
        </w:rPr>
        <w:t>Maintenir immobile la tête de la victime et lui poser un collier cervical (si elle est touché à la tete)</w:t>
      </w:r>
    </w:p>
    <w:p w:rsidR="001D2236" w:rsidRPr="001D2236" w:rsidRDefault="001D2236" w:rsidP="001D2236">
      <w:pPr>
        <w:tabs>
          <w:tab w:val="left" w:pos="7665"/>
        </w:tabs>
        <w:spacing w:after="0" w:line="240" w:lineRule="auto"/>
        <w:jc w:val="both"/>
        <w:rPr>
          <w:rFonts w:asciiTheme="majorHAnsi" w:hAnsiTheme="majorHAnsi"/>
          <w:sz w:val="24"/>
          <w:szCs w:val="28"/>
        </w:rPr>
      </w:pPr>
    </w:p>
    <w:p w:rsidR="0071506D" w:rsidRPr="001D2236" w:rsidRDefault="00E665AD" w:rsidP="001D2236">
      <w:pPr>
        <w:pStyle w:val="Paragraphedeliste"/>
        <w:numPr>
          <w:ilvl w:val="0"/>
          <w:numId w:val="119"/>
        </w:numPr>
        <w:tabs>
          <w:tab w:val="left" w:pos="7665"/>
        </w:tabs>
        <w:spacing w:after="0" w:line="240" w:lineRule="auto"/>
        <w:jc w:val="both"/>
        <w:rPr>
          <w:rFonts w:asciiTheme="majorHAnsi" w:hAnsiTheme="majorHAnsi"/>
          <w:b/>
          <w:sz w:val="24"/>
          <w:szCs w:val="28"/>
          <w:u w:val="thick"/>
        </w:rPr>
      </w:pPr>
      <w:r w:rsidRPr="001D2236">
        <w:rPr>
          <w:rFonts w:asciiTheme="majorHAnsi" w:hAnsiTheme="majorHAnsi"/>
          <w:b/>
          <w:sz w:val="24"/>
          <w:szCs w:val="28"/>
        </w:rPr>
        <w:t xml:space="preserve"> </w:t>
      </w:r>
      <w:r w:rsidR="0071506D" w:rsidRPr="001D2236">
        <w:rPr>
          <w:rFonts w:asciiTheme="majorHAnsi" w:hAnsiTheme="majorHAnsi"/>
          <w:b/>
          <w:sz w:val="24"/>
          <w:szCs w:val="28"/>
          <w:u w:val="thick"/>
        </w:rPr>
        <w:t>Malaise</w:t>
      </w:r>
      <w:r w:rsidR="00710AA4" w:rsidRPr="001D2236">
        <w:rPr>
          <w:rFonts w:asciiTheme="majorHAnsi" w:hAnsiTheme="majorHAnsi"/>
          <w:b/>
          <w:sz w:val="24"/>
          <w:szCs w:val="28"/>
          <w:u w:val="thick"/>
        </w:rPr>
        <w:t>s</w:t>
      </w:r>
    </w:p>
    <w:p w:rsidR="001D2236" w:rsidRPr="00E665AD" w:rsidRDefault="001D2236" w:rsidP="001D2236">
      <w:pPr>
        <w:tabs>
          <w:tab w:val="left" w:pos="7665"/>
        </w:tabs>
        <w:spacing w:after="0" w:line="240" w:lineRule="auto"/>
        <w:jc w:val="both"/>
        <w:rPr>
          <w:rFonts w:asciiTheme="majorHAnsi" w:hAnsiTheme="majorHAnsi"/>
          <w:sz w:val="24"/>
          <w:szCs w:val="28"/>
        </w:rPr>
      </w:pPr>
      <w:r>
        <w:rPr>
          <w:rFonts w:asciiTheme="majorHAnsi" w:hAnsiTheme="majorHAnsi"/>
          <w:sz w:val="24"/>
          <w:szCs w:val="28"/>
        </w:rPr>
        <w:lastRenderedPageBreak/>
        <w:t xml:space="preserve">     Mettre la personne au repos, si possible à l’abri des regards et protégés des intempéries ; on propose la position allongée. Si la victime est agitée, on l’isole et on éloigne les objets avec lesquelles elle pourrait se blesser ou blesser quelqu’un. Ensuite, on appelle les urgences médicales.</w:t>
      </w:r>
    </w:p>
    <w:p w:rsidR="001D2236" w:rsidRDefault="001D2236" w:rsidP="001D2236">
      <w:pPr>
        <w:tabs>
          <w:tab w:val="left" w:pos="7665"/>
        </w:tabs>
        <w:spacing w:after="0" w:line="240" w:lineRule="auto"/>
        <w:jc w:val="both"/>
        <w:rPr>
          <w:rFonts w:asciiTheme="majorHAnsi" w:hAnsiTheme="majorHAnsi"/>
          <w:b/>
          <w:sz w:val="24"/>
          <w:szCs w:val="28"/>
          <w:u w:val="thick"/>
        </w:rPr>
      </w:pPr>
    </w:p>
    <w:p w:rsidR="001D2236" w:rsidRDefault="001D2236" w:rsidP="001D2236">
      <w:pPr>
        <w:tabs>
          <w:tab w:val="left" w:pos="7665"/>
        </w:tabs>
        <w:spacing w:after="0" w:line="240" w:lineRule="auto"/>
        <w:jc w:val="both"/>
        <w:rPr>
          <w:rFonts w:asciiTheme="majorHAnsi" w:hAnsiTheme="majorHAnsi"/>
          <w:b/>
          <w:sz w:val="24"/>
          <w:szCs w:val="28"/>
          <w:u w:val="thick"/>
        </w:rPr>
      </w:pPr>
    </w:p>
    <w:p w:rsidR="001D2236" w:rsidRPr="001D2236" w:rsidRDefault="001D2236" w:rsidP="001D2236">
      <w:pPr>
        <w:tabs>
          <w:tab w:val="left" w:pos="7665"/>
        </w:tabs>
        <w:spacing w:after="0" w:line="240" w:lineRule="auto"/>
        <w:jc w:val="both"/>
        <w:rPr>
          <w:rFonts w:asciiTheme="majorHAnsi" w:hAnsiTheme="majorHAnsi"/>
          <w:sz w:val="24"/>
          <w:szCs w:val="28"/>
          <w:u w:val="thick"/>
        </w:rPr>
      </w:pPr>
      <w:r>
        <w:rPr>
          <w:rFonts w:asciiTheme="majorHAnsi" w:hAnsiTheme="majorHAnsi"/>
          <w:b/>
          <w:sz w:val="24"/>
          <w:szCs w:val="28"/>
          <w:u w:val="thick"/>
        </w:rPr>
        <w:t xml:space="preserve">    </w:t>
      </w:r>
    </w:p>
    <w:p w:rsidR="0035691D" w:rsidRDefault="0035691D" w:rsidP="0035691D">
      <w:pPr>
        <w:spacing w:after="0" w:line="240" w:lineRule="auto"/>
        <w:jc w:val="both"/>
        <w:rPr>
          <w:rFonts w:asciiTheme="majorHAnsi" w:hAnsiTheme="majorHAnsi"/>
          <w:b/>
          <w:sz w:val="24"/>
          <w:szCs w:val="24"/>
          <w:u w:val="thick"/>
        </w:rPr>
      </w:pPr>
    </w:p>
    <w:p w:rsidR="0035691D" w:rsidRDefault="0035691D" w:rsidP="0035691D">
      <w:pPr>
        <w:spacing w:after="0" w:line="240" w:lineRule="auto"/>
        <w:jc w:val="center"/>
        <w:rPr>
          <w:rFonts w:asciiTheme="majorHAnsi" w:hAnsiTheme="majorHAnsi"/>
          <w:b/>
          <w:sz w:val="40"/>
          <w:szCs w:val="28"/>
          <w:u w:val="double"/>
        </w:rPr>
      </w:pPr>
    </w:p>
    <w:p w:rsidR="0035691D" w:rsidRPr="009E3EFC" w:rsidRDefault="0035691D" w:rsidP="0035691D">
      <w:pPr>
        <w:spacing w:after="0" w:line="240" w:lineRule="auto"/>
        <w:jc w:val="center"/>
        <w:rPr>
          <w:rFonts w:ascii="Californian FB" w:hAnsi="Californian FB"/>
          <w:sz w:val="56"/>
          <w:szCs w:val="28"/>
        </w:rPr>
      </w:pPr>
    </w:p>
    <w:p w:rsidR="007A1E7F" w:rsidRDefault="009E3EFC" w:rsidP="00100F19">
      <w:pPr>
        <w:spacing w:line="240" w:lineRule="auto"/>
        <w:jc w:val="both"/>
        <w:rPr>
          <w:rFonts w:asciiTheme="majorHAnsi" w:hAnsiTheme="majorHAnsi"/>
          <w:b/>
          <w:sz w:val="40"/>
          <w:szCs w:val="28"/>
          <w:u w:val="double"/>
        </w:rPr>
      </w:pPr>
      <w:r>
        <w:rPr>
          <w:rFonts w:ascii="Californian FB" w:hAnsi="Californian FB"/>
          <w:b/>
          <w:sz w:val="40"/>
          <w:szCs w:val="28"/>
          <w:u w:val="single"/>
        </w:rPr>
        <w:t>CHAP 6</w:t>
      </w:r>
      <w:r w:rsidR="007A1E7F" w:rsidRPr="00100F19">
        <w:rPr>
          <w:rFonts w:ascii="Californian FB" w:hAnsi="Californian FB"/>
          <w:b/>
          <w:sz w:val="40"/>
          <w:szCs w:val="28"/>
          <w:u w:val="single"/>
        </w:rPr>
        <w:t> :</w:t>
      </w:r>
      <w:r w:rsidR="007A1E7F" w:rsidRPr="00100F19">
        <w:rPr>
          <w:rFonts w:ascii="Californian FB" w:hAnsi="Californian FB"/>
          <w:sz w:val="40"/>
          <w:szCs w:val="28"/>
        </w:rPr>
        <w:t xml:space="preserve">       </w:t>
      </w:r>
      <w:r w:rsidR="007A1E7F" w:rsidRPr="009E3EFC">
        <w:rPr>
          <w:rFonts w:asciiTheme="majorHAnsi" w:hAnsiTheme="majorHAnsi"/>
          <w:b/>
          <w:sz w:val="40"/>
          <w:szCs w:val="28"/>
          <w:u w:val="double"/>
        </w:rPr>
        <w:t>Démarche qualité en entreprise</w:t>
      </w:r>
    </w:p>
    <w:p w:rsidR="001D2236" w:rsidRDefault="001D2236" w:rsidP="00100F19">
      <w:pPr>
        <w:spacing w:line="240" w:lineRule="auto"/>
        <w:jc w:val="both"/>
        <w:rPr>
          <w:rFonts w:ascii="Californian FB" w:hAnsi="Californian FB"/>
          <w:b/>
          <w:sz w:val="40"/>
          <w:szCs w:val="28"/>
          <w:u w:val="thick"/>
        </w:rPr>
      </w:pPr>
      <w:r w:rsidRPr="001D2236">
        <w:rPr>
          <w:rFonts w:asciiTheme="majorHAnsi" w:hAnsiTheme="majorHAnsi"/>
          <w:b/>
          <w:sz w:val="24"/>
          <w:szCs w:val="28"/>
        </w:rPr>
        <w:t xml:space="preserve">                                                    </w:t>
      </w:r>
      <w:r w:rsidRPr="001D2236">
        <w:rPr>
          <w:rFonts w:asciiTheme="majorHAnsi" w:hAnsiTheme="majorHAnsi"/>
          <w:b/>
          <w:sz w:val="24"/>
          <w:szCs w:val="28"/>
          <w:u w:val="thick"/>
        </w:rPr>
        <w:t>INTRODUCTION</w:t>
      </w:r>
      <w:r w:rsidRPr="001D2236">
        <w:rPr>
          <w:rFonts w:ascii="Californian FB" w:hAnsi="Californian FB"/>
          <w:b/>
          <w:sz w:val="40"/>
          <w:szCs w:val="28"/>
          <w:u w:val="thick"/>
        </w:rPr>
        <w:t xml:space="preserve"> </w:t>
      </w:r>
    </w:p>
    <w:p w:rsidR="00A30265" w:rsidRPr="00A30265" w:rsidRDefault="00A30265" w:rsidP="00100F19">
      <w:pPr>
        <w:spacing w:line="240" w:lineRule="auto"/>
        <w:jc w:val="both"/>
        <w:rPr>
          <w:rFonts w:asciiTheme="majorHAnsi" w:hAnsiTheme="majorHAnsi"/>
          <w:sz w:val="24"/>
          <w:szCs w:val="28"/>
        </w:rPr>
      </w:pPr>
      <w:r>
        <w:rPr>
          <w:rFonts w:asciiTheme="majorHAnsi" w:hAnsiTheme="majorHAnsi"/>
          <w:sz w:val="24"/>
          <w:szCs w:val="28"/>
        </w:rPr>
        <w:t xml:space="preserve">       Les moyens utilisés dans le management de la qualité recouvrent tous ce que l’entreprise doit faire, au plan opérationnel, pour mettre en œuvre la politique qualité et attendre les objectifs internes et externes de qualité.</w:t>
      </w:r>
    </w:p>
    <w:p w:rsidR="00A30265" w:rsidRPr="00A30265" w:rsidRDefault="001D2236" w:rsidP="001D2236">
      <w:pPr>
        <w:pStyle w:val="Paragraphedeliste"/>
        <w:numPr>
          <w:ilvl w:val="0"/>
          <w:numId w:val="120"/>
        </w:numPr>
        <w:spacing w:line="240" w:lineRule="auto"/>
        <w:jc w:val="both"/>
        <w:rPr>
          <w:rFonts w:asciiTheme="majorHAnsi" w:hAnsiTheme="majorHAnsi"/>
          <w:b/>
          <w:sz w:val="40"/>
          <w:szCs w:val="28"/>
          <w:u w:val="thick"/>
        </w:rPr>
      </w:pPr>
      <w:r w:rsidRPr="001D2236">
        <w:rPr>
          <w:rFonts w:asciiTheme="majorHAnsi" w:hAnsiTheme="majorHAnsi"/>
          <w:b/>
          <w:sz w:val="24"/>
          <w:szCs w:val="28"/>
          <w:u w:val="thick"/>
        </w:rPr>
        <w:t>DEFINITIONS NORMALISEES</w:t>
      </w:r>
    </w:p>
    <w:p w:rsidR="00A30265" w:rsidRDefault="00A30265" w:rsidP="00A30265">
      <w:pPr>
        <w:pStyle w:val="Paragraphedeliste"/>
        <w:numPr>
          <w:ilvl w:val="0"/>
          <w:numId w:val="14"/>
        </w:numPr>
        <w:spacing w:line="240" w:lineRule="auto"/>
        <w:jc w:val="both"/>
        <w:rPr>
          <w:rFonts w:asciiTheme="majorHAnsi" w:hAnsiTheme="majorHAnsi"/>
          <w:b/>
          <w:sz w:val="24"/>
          <w:szCs w:val="28"/>
          <w:u w:val="thick"/>
        </w:rPr>
      </w:pPr>
      <w:r w:rsidRPr="00A30265">
        <w:rPr>
          <w:rFonts w:asciiTheme="majorHAnsi" w:hAnsiTheme="majorHAnsi"/>
          <w:b/>
          <w:sz w:val="24"/>
          <w:szCs w:val="28"/>
          <w:u w:val="thick"/>
        </w:rPr>
        <w:t>Maitrise de la qualité :</w:t>
      </w:r>
      <w:r w:rsidR="001D2236" w:rsidRPr="00A30265">
        <w:rPr>
          <w:rFonts w:asciiTheme="majorHAnsi" w:hAnsiTheme="majorHAnsi"/>
          <w:b/>
          <w:sz w:val="24"/>
          <w:szCs w:val="28"/>
          <w:u w:val="thick"/>
        </w:rPr>
        <w:t xml:space="preserve"> </w:t>
      </w:r>
      <w:r>
        <w:rPr>
          <w:rFonts w:asciiTheme="majorHAnsi" w:hAnsiTheme="majorHAnsi"/>
          <w:sz w:val="24"/>
          <w:szCs w:val="28"/>
        </w:rPr>
        <w:t>C’est l’ensemble des techniques et activités à caractère opérationnel.</w:t>
      </w:r>
    </w:p>
    <w:p w:rsidR="00A30265" w:rsidRDefault="00A30265" w:rsidP="00A30265">
      <w:pPr>
        <w:pStyle w:val="Paragraphedeliste"/>
        <w:numPr>
          <w:ilvl w:val="0"/>
          <w:numId w:val="14"/>
        </w:numPr>
        <w:spacing w:line="240" w:lineRule="auto"/>
        <w:jc w:val="both"/>
        <w:rPr>
          <w:rFonts w:asciiTheme="majorHAnsi" w:hAnsiTheme="majorHAnsi"/>
          <w:b/>
          <w:sz w:val="24"/>
          <w:szCs w:val="28"/>
          <w:u w:val="thick"/>
        </w:rPr>
      </w:pPr>
      <w:r>
        <w:rPr>
          <w:rFonts w:asciiTheme="majorHAnsi" w:hAnsiTheme="majorHAnsi"/>
          <w:b/>
          <w:sz w:val="24"/>
          <w:szCs w:val="28"/>
          <w:u w:val="thick"/>
        </w:rPr>
        <w:t>Assurance de la qualité :</w:t>
      </w:r>
      <w:r>
        <w:rPr>
          <w:rFonts w:asciiTheme="majorHAnsi" w:hAnsiTheme="majorHAnsi"/>
          <w:sz w:val="24"/>
          <w:szCs w:val="28"/>
        </w:rPr>
        <w:t xml:space="preserve"> C’est l’ensemble des activités préétablies et systématique mise en œuvre dans le cadre du système qualité et démontrées en tant que besoin, pour donner la confiance appropriée en ce qu’une entité satisfera aux exigences en matière de qualité.</w:t>
      </w:r>
    </w:p>
    <w:p w:rsidR="00A30265" w:rsidRPr="00A30265" w:rsidRDefault="00A30265" w:rsidP="00A30265">
      <w:pPr>
        <w:pStyle w:val="Paragraphedeliste"/>
        <w:numPr>
          <w:ilvl w:val="0"/>
          <w:numId w:val="14"/>
        </w:numPr>
        <w:spacing w:line="240" w:lineRule="auto"/>
        <w:jc w:val="both"/>
        <w:rPr>
          <w:rFonts w:asciiTheme="majorHAnsi" w:hAnsiTheme="majorHAnsi"/>
          <w:b/>
          <w:sz w:val="24"/>
          <w:szCs w:val="28"/>
          <w:u w:val="thick"/>
        </w:rPr>
      </w:pPr>
      <w:r>
        <w:rPr>
          <w:rFonts w:asciiTheme="majorHAnsi" w:hAnsiTheme="majorHAnsi"/>
          <w:b/>
          <w:sz w:val="24"/>
          <w:szCs w:val="28"/>
          <w:u w:val="thick"/>
        </w:rPr>
        <w:t>Amélioration de la qualité :</w:t>
      </w:r>
      <w:r>
        <w:rPr>
          <w:rFonts w:asciiTheme="majorHAnsi" w:hAnsiTheme="majorHAnsi"/>
          <w:sz w:val="24"/>
          <w:szCs w:val="28"/>
        </w:rPr>
        <w:t xml:space="preserve"> C’est la partie du management de la qualité axée sur l’accroissement de la capacité à satisfaire aux exigences pour la qualité.</w:t>
      </w:r>
    </w:p>
    <w:p w:rsidR="00A30265" w:rsidRPr="00A30265" w:rsidRDefault="00A30265" w:rsidP="001D2236">
      <w:pPr>
        <w:pStyle w:val="Paragraphedeliste"/>
        <w:numPr>
          <w:ilvl w:val="0"/>
          <w:numId w:val="120"/>
        </w:numPr>
        <w:spacing w:line="240" w:lineRule="auto"/>
        <w:jc w:val="both"/>
        <w:rPr>
          <w:rFonts w:ascii="Californian FB" w:hAnsi="Californian FB"/>
          <w:b/>
          <w:sz w:val="40"/>
          <w:szCs w:val="28"/>
          <w:u w:val="single"/>
        </w:rPr>
      </w:pPr>
      <w:r w:rsidRPr="00A30265">
        <w:rPr>
          <w:rFonts w:asciiTheme="majorHAnsi" w:hAnsiTheme="majorHAnsi"/>
          <w:b/>
          <w:sz w:val="24"/>
          <w:szCs w:val="28"/>
          <w:u w:val="thick"/>
        </w:rPr>
        <w:t>LES PRINCIPALES NORMES LIEES A LA QUALITE</w:t>
      </w:r>
    </w:p>
    <w:p w:rsidR="009E5F8F" w:rsidRDefault="00A30265" w:rsidP="00A30265">
      <w:pPr>
        <w:spacing w:line="240" w:lineRule="auto"/>
        <w:jc w:val="both"/>
        <w:rPr>
          <w:rFonts w:asciiTheme="majorHAnsi" w:hAnsiTheme="majorHAnsi"/>
          <w:b/>
          <w:sz w:val="24"/>
          <w:szCs w:val="28"/>
          <w:u w:val="thick"/>
        </w:rPr>
      </w:pPr>
      <w:r w:rsidRPr="009E5F8F">
        <w:rPr>
          <w:rFonts w:asciiTheme="majorHAnsi" w:hAnsiTheme="majorHAnsi"/>
          <w:b/>
          <w:sz w:val="24"/>
          <w:szCs w:val="28"/>
        </w:rPr>
        <w:t xml:space="preserve">      </w:t>
      </w:r>
      <w:r>
        <w:rPr>
          <w:rFonts w:asciiTheme="majorHAnsi" w:hAnsiTheme="majorHAnsi"/>
          <w:sz w:val="24"/>
          <w:szCs w:val="28"/>
        </w:rPr>
        <w:t>Nous pouvons récapituler ces nor</w:t>
      </w:r>
      <w:r w:rsidR="009E5F8F">
        <w:rPr>
          <w:rFonts w:asciiTheme="majorHAnsi" w:hAnsiTheme="majorHAnsi"/>
          <w:sz w:val="24"/>
          <w:szCs w:val="28"/>
        </w:rPr>
        <w:t>mes dans le tableau suivant :</w:t>
      </w:r>
      <w:r w:rsidR="001D2236" w:rsidRPr="00A30265">
        <w:rPr>
          <w:rFonts w:asciiTheme="majorHAnsi" w:hAnsiTheme="majorHAnsi"/>
          <w:b/>
          <w:sz w:val="24"/>
          <w:szCs w:val="28"/>
          <w:u w:val="thick"/>
        </w:rPr>
        <w:t xml:space="preserve"> </w:t>
      </w:r>
    </w:p>
    <w:tbl>
      <w:tblPr>
        <w:tblStyle w:val="Grilledutableau"/>
        <w:tblpPr w:leftFromText="141" w:rightFromText="141" w:vertAnchor="text" w:horzAnchor="margin" w:tblpY="3"/>
        <w:tblW w:w="0" w:type="auto"/>
        <w:tblLook w:val="04A0"/>
      </w:tblPr>
      <w:tblGrid>
        <w:gridCol w:w="3227"/>
        <w:gridCol w:w="3544"/>
        <w:gridCol w:w="4141"/>
      </w:tblGrid>
      <w:tr w:rsidR="009E5F8F" w:rsidTr="009E5F8F">
        <w:tc>
          <w:tcPr>
            <w:tcW w:w="3227" w:type="dxa"/>
          </w:tcPr>
          <w:p w:rsidR="009E5F8F" w:rsidRPr="009E5F8F" w:rsidRDefault="009E5F8F" w:rsidP="009E5F8F">
            <w:pPr>
              <w:jc w:val="both"/>
              <w:rPr>
                <w:rFonts w:asciiTheme="majorHAnsi" w:hAnsiTheme="majorHAnsi"/>
                <w:b/>
                <w:sz w:val="24"/>
                <w:szCs w:val="28"/>
              </w:rPr>
            </w:pPr>
            <w:r>
              <w:rPr>
                <w:rFonts w:asciiTheme="majorHAnsi" w:hAnsiTheme="majorHAnsi"/>
                <w:b/>
                <w:sz w:val="24"/>
                <w:szCs w:val="28"/>
              </w:rPr>
              <w:t>NORMES</w:t>
            </w:r>
          </w:p>
        </w:tc>
        <w:tc>
          <w:tcPr>
            <w:tcW w:w="3544" w:type="dxa"/>
          </w:tcPr>
          <w:p w:rsidR="009E5F8F" w:rsidRPr="009E5F8F" w:rsidRDefault="009E5F8F" w:rsidP="009E5F8F">
            <w:pPr>
              <w:jc w:val="both"/>
              <w:rPr>
                <w:rFonts w:asciiTheme="majorHAnsi" w:hAnsiTheme="majorHAnsi"/>
                <w:sz w:val="24"/>
                <w:szCs w:val="28"/>
              </w:rPr>
            </w:pPr>
            <w:r>
              <w:rPr>
                <w:rFonts w:asciiTheme="majorHAnsi" w:hAnsiTheme="majorHAnsi"/>
                <w:sz w:val="24"/>
                <w:szCs w:val="28"/>
              </w:rPr>
              <w:t xml:space="preserve">                    Iso 9001</w:t>
            </w:r>
          </w:p>
        </w:tc>
        <w:tc>
          <w:tcPr>
            <w:tcW w:w="4141" w:type="dxa"/>
          </w:tcPr>
          <w:p w:rsidR="009E5F8F" w:rsidRPr="009E5F8F" w:rsidRDefault="009E5F8F" w:rsidP="009E5F8F">
            <w:pPr>
              <w:jc w:val="both"/>
              <w:rPr>
                <w:rFonts w:asciiTheme="majorHAnsi" w:hAnsiTheme="majorHAnsi"/>
                <w:sz w:val="24"/>
                <w:szCs w:val="28"/>
              </w:rPr>
            </w:pPr>
            <w:r>
              <w:rPr>
                <w:rFonts w:asciiTheme="majorHAnsi" w:hAnsiTheme="majorHAnsi"/>
                <w:sz w:val="24"/>
                <w:szCs w:val="28"/>
              </w:rPr>
              <w:t xml:space="preserve">                       Iso 9004</w:t>
            </w:r>
          </w:p>
        </w:tc>
      </w:tr>
      <w:tr w:rsidR="009E5F8F" w:rsidTr="009E5F8F">
        <w:tc>
          <w:tcPr>
            <w:tcW w:w="3227" w:type="dxa"/>
          </w:tcPr>
          <w:p w:rsidR="009E5F8F" w:rsidRPr="009E5F8F" w:rsidRDefault="009E5F8F" w:rsidP="009E5F8F">
            <w:pPr>
              <w:jc w:val="both"/>
              <w:rPr>
                <w:rFonts w:asciiTheme="majorHAnsi" w:hAnsiTheme="majorHAnsi"/>
                <w:b/>
                <w:sz w:val="24"/>
                <w:szCs w:val="28"/>
              </w:rPr>
            </w:pPr>
            <w:r>
              <w:rPr>
                <w:rFonts w:asciiTheme="majorHAnsi" w:hAnsiTheme="majorHAnsi"/>
                <w:b/>
                <w:sz w:val="24"/>
                <w:szCs w:val="28"/>
              </w:rPr>
              <w:t>OBJECTIFS</w:t>
            </w:r>
          </w:p>
        </w:tc>
        <w:tc>
          <w:tcPr>
            <w:tcW w:w="3544" w:type="dxa"/>
          </w:tcPr>
          <w:p w:rsidR="009E5F8F" w:rsidRPr="009E5F8F" w:rsidRDefault="009E5F8F" w:rsidP="009E5F8F">
            <w:pPr>
              <w:jc w:val="both"/>
              <w:rPr>
                <w:rFonts w:asciiTheme="majorHAnsi" w:hAnsiTheme="majorHAnsi"/>
                <w:sz w:val="24"/>
                <w:szCs w:val="28"/>
              </w:rPr>
            </w:pPr>
            <w:r w:rsidRPr="009E5F8F">
              <w:rPr>
                <w:rFonts w:asciiTheme="majorHAnsi" w:hAnsiTheme="majorHAnsi"/>
                <w:szCs w:val="28"/>
              </w:rPr>
              <w:t>Maitrise des processus et efficacité</w:t>
            </w:r>
          </w:p>
        </w:tc>
        <w:tc>
          <w:tcPr>
            <w:tcW w:w="4141" w:type="dxa"/>
          </w:tcPr>
          <w:p w:rsidR="009E5F8F" w:rsidRPr="009E5F8F" w:rsidRDefault="009E5F8F" w:rsidP="009E5F8F">
            <w:pPr>
              <w:jc w:val="both"/>
              <w:rPr>
                <w:rFonts w:asciiTheme="majorHAnsi" w:hAnsiTheme="majorHAnsi"/>
                <w:sz w:val="24"/>
                <w:szCs w:val="28"/>
              </w:rPr>
            </w:pPr>
            <w:r w:rsidRPr="009E5F8F">
              <w:rPr>
                <w:rFonts w:asciiTheme="majorHAnsi" w:hAnsiTheme="majorHAnsi"/>
                <w:szCs w:val="28"/>
              </w:rPr>
              <w:t>Performance de l’organisme et efficience</w:t>
            </w:r>
          </w:p>
        </w:tc>
      </w:tr>
      <w:tr w:rsidR="009E5F8F" w:rsidTr="009E5F8F">
        <w:tc>
          <w:tcPr>
            <w:tcW w:w="3227" w:type="dxa"/>
          </w:tcPr>
          <w:p w:rsidR="009E5F8F" w:rsidRPr="009E5F8F" w:rsidRDefault="009E5F8F" w:rsidP="009E5F8F">
            <w:pPr>
              <w:jc w:val="both"/>
              <w:rPr>
                <w:rFonts w:asciiTheme="majorHAnsi" w:hAnsiTheme="majorHAnsi"/>
                <w:b/>
                <w:sz w:val="24"/>
                <w:szCs w:val="28"/>
              </w:rPr>
            </w:pPr>
            <w:r>
              <w:rPr>
                <w:rFonts w:asciiTheme="majorHAnsi" w:hAnsiTheme="majorHAnsi"/>
                <w:b/>
                <w:sz w:val="24"/>
                <w:szCs w:val="28"/>
              </w:rPr>
              <w:t>CIBLE VISEE</w:t>
            </w:r>
          </w:p>
        </w:tc>
        <w:tc>
          <w:tcPr>
            <w:tcW w:w="3544" w:type="dxa"/>
          </w:tcPr>
          <w:p w:rsidR="009E5F8F" w:rsidRPr="009E5F8F" w:rsidRDefault="009E5F8F" w:rsidP="009E5F8F">
            <w:pPr>
              <w:jc w:val="both"/>
              <w:rPr>
                <w:rFonts w:asciiTheme="majorHAnsi" w:hAnsiTheme="majorHAnsi"/>
                <w:sz w:val="24"/>
                <w:szCs w:val="28"/>
              </w:rPr>
            </w:pPr>
            <w:r>
              <w:rPr>
                <w:rFonts w:asciiTheme="majorHAnsi" w:hAnsiTheme="majorHAnsi"/>
                <w:sz w:val="24"/>
                <w:szCs w:val="28"/>
              </w:rPr>
              <w:t>Client</w:t>
            </w:r>
          </w:p>
        </w:tc>
        <w:tc>
          <w:tcPr>
            <w:tcW w:w="4141" w:type="dxa"/>
          </w:tcPr>
          <w:p w:rsidR="009E5F8F" w:rsidRPr="009E5F8F" w:rsidRDefault="009E5F8F" w:rsidP="009E5F8F">
            <w:pPr>
              <w:jc w:val="both"/>
              <w:rPr>
                <w:rFonts w:asciiTheme="majorHAnsi" w:hAnsiTheme="majorHAnsi"/>
                <w:sz w:val="24"/>
                <w:szCs w:val="28"/>
              </w:rPr>
            </w:pPr>
            <w:r>
              <w:rPr>
                <w:rFonts w:asciiTheme="majorHAnsi" w:hAnsiTheme="majorHAnsi"/>
                <w:sz w:val="24"/>
                <w:szCs w:val="28"/>
              </w:rPr>
              <w:t>Parties intéressées</w:t>
            </w:r>
          </w:p>
        </w:tc>
      </w:tr>
      <w:tr w:rsidR="009E5F8F" w:rsidTr="009E5F8F">
        <w:tc>
          <w:tcPr>
            <w:tcW w:w="3227" w:type="dxa"/>
          </w:tcPr>
          <w:p w:rsidR="009E5F8F" w:rsidRPr="009E5F8F" w:rsidRDefault="009E5F8F" w:rsidP="009E5F8F">
            <w:pPr>
              <w:jc w:val="both"/>
              <w:rPr>
                <w:rFonts w:asciiTheme="majorHAnsi" w:hAnsiTheme="majorHAnsi"/>
                <w:b/>
                <w:sz w:val="24"/>
                <w:szCs w:val="28"/>
              </w:rPr>
            </w:pPr>
            <w:r>
              <w:rPr>
                <w:rFonts w:asciiTheme="majorHAnsi" w:hAnsiTheme="majorHAnsi"/>
                <w:b/>
                <w:sz w:val="24"/>
                <w:szCs w:val="28"/>
              </w:rPr>
              <w:t>OUTIL D’EVALUATION</w:t>
            </w:r>
          </w:p>
        </w:tc>
        <w:tc>
          <w:tcPr>
            <w:tcW w:w="3544" w:type="dxa"/>
          </w:tcPr>
          <w:p w:rsidR="009E5F8F" w:rsidRPr="009E5F8F" w:rsidRDefault="009E5F8F" w:rsidP="009E5F8F">
            <w:pPr>
              <w:jc w:val="both"/>
              <w:rPr>
                <w:rFonts w:asciiTheme="majorHAnsi" w:hAnsiTheme="majorHAnsi"/>
                <w:sz w:val="24"/>
                <w:szCs w:val="28"/>
              </w:rPr>
            </w:pPr>
            <w:r>
              <w:rPr>
                <w:rFonts w:asciiTheme="majorHAnsi" w:hAnsiTheme="majorHAnsi"/>
                <w:sz w:val="24"/>
                <w:szCs w:val="28"/>
              </w:rPr>
              <w:t>Audit qualité</w:t>
            </w:r>
          </w:p>
        </w:tc>
        <w:tc>
          <w:tcPr>
            <w:tcW w:w="4141" w:type="dxa"/>
          </w:tcPr>
          <w:p w:rsidR="009E5F8F" w:rsidRPr="009E5F8F" w:rsidRDefault="009E5F8F" w:rsidP="009E5F8F">
            <w:pPr>
              <w:jc w:val="both"/>
              <w:rPr>
                <w:rFonts w:asciiTheme="majorHAnsi" w:hAnsiTheme="majorHAnsi"/>
                <w:sz w:val="24"/>
                <w:szCs w:val="28"/>
              </w:rPr>
            </w:pPr>
            <w:r>
              <w:rPr>
                <w:rFonts w:asciiTheme="majorHAnsi" w:hAnsiTheme="majorHAnsi"/>
                <w:sz w:val="24"/>
                <w:szCs w:val="28"/>
              </w:rPr>
              <w:t>Auto-évaluation</w:t>
            </w:r>
          </w:p>
        </w:tc>
      </w:tr>
      <w:tr w:rsidR="009E5F8F" w:rsidTr="009E5F8F">
        <w:tc>
          <w:tcPr>
            <w:tcW w:w="3227" w:type="dxa"/>
          </w:tcPr>
          <w:p w:rsidR="009E5F8F" w:rsidRPr="009E5F8F" w:rsidRDefault="009E5F8F" w:rsidP="009E5F8F">
            <w:pPr>
              <w:jc w:val="both"/>
              <w:rPr>
                <w:rFonts w:asciiTheme="majorHAnsi" w:hAnsiTheme="majorHAnsi"/>
                <w:sz w:val="24"/>
                <w:szCs w:val="28"/>
              </w:rPr>
            </w:pPr>
            <w:r>
              <w:rPr>
                <w:rFonts w:asciiTheme="majorHAnsi" w:hAnsiTheme="majorHAnsi"/>
                <w:b/>
                <w:sz w:val="24"/>
                <w:szCs w:val="28"/>
              </w:rPr>
              <w:t>SUR QUOI PORTE-T-ELLE ?</w:t>
            </w:r>
          </w:p>
        </w:tc>
        <w:tc>
          <w:tcPr>
            <w:tcW w:w="3544" w:type="dxa"/>
          </w:tcPr>
          <w:p w:rsidR="009E5F8F" w:rsidRPr="009E5F8F" w:rsidRDefault="009E5F8F" w:rsidP="009E5F8F">
            <w:pPr>
              <w:jc w:val="both"/>
              <w:rPr>
                <w:rFonts w:asciiTheme="majorHAnsi" w:hAnsiTheme="majorHAnsi"/>
                <w:sz w:val="24"/>
                <w:szCs w:val="28"/>
              </w:rPr>
            </w:pPr>
            <w:r>
              <w:rPr>
                <w:rFonts w:asciiTheme="majorHAnsi" w:hAnsiTheme="majorHAnsi"/>
                <w:sz w:val="24"/>
                <w:szCs w:val="28"/>
              </w:rPr>
              <w:t>Tous les processus ayant un impact sur la qualité du produit</w:t>
            </w:r>
          </w:p>
        </w:tc>
        <w:tc>
          <w:tcPr>
            <w:tcW w:w="4141" w:type="dxa"/>
          </w:tcPr>
          <w:p w:rsidR="009E5F8F" w:rsidRPr="009E5F8F" w:rsidRDefault="009E5F8F" w:rsidP="009E5F8F">
            <w:pPr>
              <w:jc w:val="both"/>
              <w:rPr>
                <w:rFonts w:asciiTheme="majorHAnsi" w:hAnsiTheme="majorHAnsi"/>
                <w:sz w:val="24"/>
                <w:szCs w:val="28"/>
              </w:rPr>
            </w:pPr>
            <w:r>
              <w:rPr>
                <w:rFonts w:asciiTheme="majorHAnsi" w:hAnsiTheme="majorHAnsi"/>
                <w:sz w:val="24"/>
                <w:szCs w:val="28"/>
              </w:rPr>
              <w:t>Tous les processus</w:t>
            </w:r>
          </w:p>
        </w:tc>
      </w:tr>
    </w:tbl>
    <w:p w:rsidR="009E5F8F" w:rsidRPr="00A30265" w:rsidRDefault="009E5F8F" w:rsidP="00A30265">
      <w:pPr>
        <w:spacing w:line="240" w:lineRule="auto"/>
        <w:jc w:val="both"/>
        <w:rPr>
          <w:rFonts w:asciiTheme="majorHAnsi" w:hAnsiTheme="majorHAnsi"/>
          <w:b/>
          <w:sz w:val="24"/>
          <w:szCs w:val="28"/>
          <w:u w:val="thick"/>
        </w:rPr>
      </w:pPr>
      <w:r>
        <w:rPr>
          <w:rFonts w:asciiTheme="majorHAnsi" w:hAnsiTheme="majorHAnsi"/>
          <w:b/>
          <w:sz w:val="24"/>
          <w:szCs w:val="28"/>
          <w:u w:val="thick"/>
        </w:rPr>
        <w:t xml:space="preserve">                    </w:t>
      </w:r>
    </w:p>
    <w:p w:rsidR="001D2236" w:rsidRPr="00A30265" w:rsidRDefault="001D2236" w:rsidP="00A30265">
      <w:pPr>
        <w:spacing w:line="240" w:lineRule="auto"/>
        <w:jc w:val="both"/>
        <w:rPr>
          <w:rFonts w:ascii="Californian FB" w:hAnsi="Californian FB"/>
          <w:b/>
          <w:sz w:val="40"/>
          <w:szCs w:val="28"/>
          <w:u w:val="single"/>
        </w:rPr>
      </w:pPr>
      <w:r w:rsidRPr="00A30265">
        <w:rPr>
          <w:rFonts w:asciiTheme="majorHAnsi" w:hAnsiTheme="majorHAnsi"/>
          <w:b/>
          <w:sz w:val="24"/>
          <w:szCs w:val="28"/>
          <w:u w:val="thick"/>
        </w:rPr>
        <w:t xml:space="preserve"> </w:t>
      </w:r>
      <w:r w:rsidRPr="00A30265">
        <w:rPr>
          <w:rFonts w:ascii="Californian FB" w:hAnsi="Californian FB"/>
          <w:b/>
          <w:sz w:val="40"/>
          <w:szCs w:val="28"/>
          <w:u w:val="single"/>
        </w:rPr>
        <w:t xml:space="preserve">       </w:t>
      </w:r>
    </w:p>
    <w:p w:rsidR="007A1E7F" w:rsidRDefault="00743CAC" w:rsidP="00100F19">
      <w:pPr>
        <w:spacing w:line="240" w:lineRule="auto"/>
        <w:jc w:val="both"/>
        <w:rPr>
          <w:rFonts w:asciiTheme="majorHAnsi" w:hAnsiTheme="majorHAnsi"/>
          <w:b/>
          <w:sz w:val="40"/>
          <w:szCs w:val="28"/>
          <w:u w:val="double"/>
        </w:rPr>
      </w:pPr>
      <w:r>
        <w:rPr>
          <w:rFonts w:ascii="Californian FB" w:hAnsi="Californian FB"/>
          <w:b/>
          <w:sz w:val="40"/>
          <w:szCs w:val="28"/>
        </w:rPr>
        <w:t xml:space="preserve">    </w:t>
      </w:r>
      <w:r w:rsidR="009E3EFC">
        <w:rPr>
          <w:rFonts w:ascii="Californian FB" w:hAnsi="Californian FB"/>
          <w:b/>
          <w:sz w:val="40"/>
          <w:szCs w:val="28"/>
          <w:u w:val="single"/>
        </w:rPr>
        <w:t>CHAP 7</w:t>
      </w:r>
      <w:r w:rsidR="007A1E7F" w:rsidRPr="00100F19">
        <w:rPr>
          <w:rFonts w:ascii="Californian FB" w:hAnsi="Californian FB"/>
          <w:b/>
          <w:sz w:val="40"/>
          <w:szCs w:val="28"/>
          <w:u w:val="single"/>
        </w:rPr>
        <w:t> :</w:t>
      </w:r>
      <w:r w:rsidR="007A1E7F" w:rsidRPr="00100F19">
        <w:rPr>
          <w:rFonts w:ascii="Californian FB" w:hAnsi="Californian FB"/>
          <w:sz w:val="40"/>
          <w:szCs w:val="28"/>
        </w:rPr>
        <w:t xml:space="preserve">       </w:t>
      </w:r>
      <w:r w:rsidR="007A1E7F" w:rsidRPr="009E3EFC">
        <w:rPr>
          <w:rFonts w:asciiTheme="majorHAnsi" w:hAnsiTheme="majorHAnsi"/>
          <w:b/>
          <w:sz w:val="40"/>
          <w:szCs w:val="28"/>
          <w:u w:val="double"/>
        </w:rPr>
        <w:t>Moyens de contrôle</w:t>
      </w:r>
    </w:p>
    <w:p w:rsidR="00FD0B5C" w:rsidRDefault="00FD0B5C" w:rsidP="00FD0B5C">
      <w:pPr>
        <w:pStyle w:val="Paragraphedeliste"/>
        <w:numPr>
          <w:ilvl w:val="0"/>
          <w:numId w:val="121"/>
        </w:numPr>
        <w:spacing w:line="240" w:lineRule="auto"/>
        <w:jc w:val="both"/>
        <w:rPr>
          <w:rFonts w:asciiTheme="majorHAnsi" w:hAnsiTheme="majorHAnsi"/>
          <w:b/>
          <w:sz w:val="24"/>
          <w:szCs w:val="28"/>
          <w:u w:val="thick"/>
        </w:rPr>
      </w:pPr>
      <w:r w:rsidRPr="00FD0B5C">
        <w:rPr>
          <w:rFonts w:asciiTheme="majorHAnsi" w:hAnsiTheme="majorHAnsi"/>
          <w:b/>
          <w:sz w:val="24"/>
          <w:szCs w:val="28"/>
          <w:u w:val="thick"/>
        </w:rPr>
        <w:t>TECHNIQUES DE MESURE ET DE CONTROLE</w:t>
      </w:r>
    </w:p>
    <w:p w:rsidR="00FD0B5C" w:rsidRDefault="00FD0B5C" w:rsidP="00FD0B5C">
      <w:pPr>
        <w:spacing w:line="240" w:lineRule="auto"/>
        <w:jc w:val="both"/>
        <w:rPr>
          <w:rFonts w:asciiTheme="majorHAnsi" w:hAnsiTheme="majorHAnsi"/>
          <w:sz w:val="24"/>
          <w:szCs w:val="28"/>
        </w:rPr>
      </w:pPr>
      <w:r w:rsidRPr="00FD0B5C">
        <w:rPr>
          <w:rFonts w:asciiTheme="majorHAnsi" w:hAnsiTheme="majorHAnsi"/>
          <w:b/>
          <w:sz w:val="24"/>
          <w:szCs w:val="28"/>
        </w:rPr>
        <w:t xml:space="preserve">   </w:t>
      </w:r>
      <w:r>
        <w:rPr>
          <w:rFonts w:asciiTheme="majorHAnsi" w:hAnsiTheme="majorHAnsi"/>
          <w:sz w:val="24"/>
          <w:szCs w:val="28"/>
        </w:rPr>
        <w:t xml:space="preserve"> Une mesure est une évaluation précise de la gradeur d’un élément par comparaison avec une grandeur de même type prise pour unité de référence. Il existe un grand nombre de mesure possible telles que : la distance, la pression, la masse, le débit, l’intensité, la force….</w:t>
      </w:r>
    </w:p>
    <w:p w:rsidR="00FD0B5C" w:rsidRDefault="00FD0B5C" w:rsidP="00FD0B5C">
      <w:pPr>
        <w:spacing w:line="240" w:lineRule="auto"/>
        <w:jc w:val="both"/>
        <w:rPr>
          <w:rFonts w:asciiTheme="majorHAnsi" w:hAnsiTheme="majorHAnsi"/>
          <w:sz w:val="24"/>
          <w:szCs w:val="28"/>
        </w:rPr>
      </w:pPr>
      <w:r>
        <w:rPr>
          <w:rFonts w:asciiTheme="majorHAnsi" w:hAnsiTheme="majorHAnsi"/>
          <w:sz w:val="24"/>
          <w:szCs w:val="28"/>
        </w:rPr>
        <w:t xml:space="preserve">   Le contrôle quand à lui permet de valider le respect de la spécification du cahier de charge donnant un résultat de type « bon » ou « mauvais » compris entre certaines bornes. Il est peu souvent quantifiable, mais il permet de récupérer des données directement interprétables sur la valeur technique du produit.</w:t>
      </w:r>
    </w:p>
    <w:p w:rsidR="00FD0B5C" w:rsidRPr="00FD0B5C" w:rsidRDefault="00FD0B5C" w:rsidP="00FD0B5C">
      <w:pPr>
        <w:spacing w:line="240" w:lineRule="auto"/>
        <w:jc w:val="both"/>
        <w:rPr>
          <w:rFonts w:asciiTheme="majorHAnsi" w:hAnsiTheme="majorHAnsi"/>
          <w:sz w:val="24"/>
          <w:szCs w:val="28"/>
        </w:rPr>
      </w:pPr>
      <w:r>
        <w:rPr>
          <w:rFonts w:asciiTheme="majorHAnsi" w:hAnsiTheme="majorHAnsi"/>
          <w:sz w:val="24"/>
          <w:szCs w:val="28"/>
        </w:rPr>
        <w:t xml:space="preserve">   Le but final du contrôle qualité est donc de fidéliser le client et gagner de l’argent.</w:t>
      </w:r>
    </w:p>
    <w:p w:rsidR="00FD0B5C" w:rsidRDefault="00FD0B5C" w:rsidP="00743CAC">
      <w:pPr>
        <w:pStyle w:val="Paragraphedeliste"/>
        <w:numPr>
          <w:ilvl w:val="0"/>
          <w:numId w:val="121"/>
        </w:numPr>
        <w:spacing w:line="240" w:lineRule="auto"/>
        <w:jc w:val="both"/>
        <w:rPr>
          <w:rFonts w:asciiTheme="majorHAnsi" w:hAnsiTheme="majorHAnsi"/>
          <w:b/>
          <w:sz w:val="24"/>
          <w:szCs w:val="28"/>
          <w:u w:val="thick"/>
        </w:rPr>
      </w:pPr>
      <w:r w:rsidRPr="00FD0B5C">
        <w:rPr>
          <w:rFonts w:asciiTheme="majorHAnsi" w:hAnsiTheme="majorHAnsi"/>
          <w:b/>
          <w:sz w:val="24"/>
          <w:szCs w:val="28"/>
          <w:u w:val="thick"/>
        </w:rPr>
        <w:lastRenderedPageBreak/>
        <w:t>INSTRUMENTS DE MESURE, ROLE ET DOMAINE D’APPLICATION</w:t>
      </w:r>
    </w:p>
    <w:p w:rsidR="00FD0B5C" w:rsidRDefault="00FD0B5C" w:rsidP="00FD0B5C">
      <w:pPr>
        <w:spacing w:line="240" w:lineRule="auto"/>
        <w:jc w:val="both"/>
        <w:rPr>
          <w:rFonts w:asciiTheme="majorHAnsi" w:hAnsiTheme="majorHAnsi"/>
          <w:sz w:val="24"/>
          <w:szCs w:val="28"/>
        </w:rPr>
      </w:pPr>
      <w:r w:rsidRPr="00B2684E">
        <w:rPr>
          <w:rFonts w:asciiTheme="majorHAnsi" w:hAnsiTheme="majorHAnsi"/>
          <w:b/>
          <w:sz w:val="24"/>
          <w:szCs w:val="28"/>
        </w:rPr>
        <w:t xml:space="preserve">   </w:t>
      </w:r>
      <w:r>
        <w:rPr>
          <w:rFonts w:asciiTheme="majorHAnsi" w:hAnsiTheme="majorHAnsi"/>
          <w:sz w:val="24"/>
          <w:szCs w:val="28"/>
        </w:rPr>
        <w:t>Le tableau suivant quelques instruments de mesure important, leur rôle et leur domaine d’application :</w:t>
      </w:r>
    </w:p>
    <w:tbl>
      <w:tblPr>
        <w:tblStyle w:val="Grilledutableau"/>
        <w:tblW w:w="0" w:type="auto"/>
        <w:tblLook w:val="04A0"/>
      </w:tblPr>
      <w:tblGrid>
        <w:gridCol w:w="3637"/>
        <w:gridCol w:w="3637"/>
        <w:gridCol w:w="3638"/>
      </w:tblGrid>
      <w:tr w:rsidR="00B2684E" w:rsidTr="00B2684E">
        <w:tc>
          <w:tcPr>
            <w:tcW w:w="3637" w:type="dxa"/>
          </w:tcPr>
          <w:p w:rsidR="00B2684E" w:rsidRPr="00B2684E" w:rsidRDefault="00B2684E" w:rsidP="00FD0B5C">
            <w:pPr>
              <w:jc w:val="both"/>
              <w:rPr>
                <w:rFonts w:asciiTheme="majorHAnsi" w:hAnsiTheme="majorHAnsi"/>
                <w:b/>
                <w:i/>
                <w:sz w:val="24"/>
                <w:szCs w:val="28"/>
              </w:rPr>
            </w:pPr>
            <w:r w:rsidRPr="00B2684E">
              <w:rPr>
                <w:rFonts w:asciiTheme="majorHAnsi" w:hAnsiTheme="majorHAnsi"/>
                <w:b/>
                <w:i/>
                <w:sz w:val="24"/>
                <w:szCs w:val="28"/>
              </w:rPr>
              <w:t>INSTRUMENTS</w:t>
            </w:r>
          </w:p>
        </w:tc>
        <w:tc>
          <w:tcPr>
            <w:tcW w:w="3637" w:type="dxa"/>
          </w:tcPr>
          <w:p w:rsidR="00B2684E" w:rsidRPr="00B2684E" w:rsidRDefault="00B2684E" w:rsidP="00FD0B5C">
            <w:pPr>
              <w:jc w:val="both"/>
              <w:rPr>
                <w:rFonts w:asciiTheme="majorHAnsi" w:hAnsiTheme="majorHAnsi"/>
                <w:b/>
                <w:i/>
                <w:sz w:val="24"/>
                <w:szCs w:val="28"/>
              </w:rPr>
            </w:pPr>
            <w:r w:rsidRPr="00B2684E">
              <w:rPr>
                <w:rFonts w:asciiTheme="majorHAnsi" w:hAnsiTheme="majorHAnsi"/>
                <w:b/>
                <w:i/>
                <w:sz w:val="24"/>
                <w:szCs w:val="28"/>
              </w:rPr>
              <w:t>ROLES</w:t>
            </w:r>
          </w:p>
        </w:tc>
        <w:tc>
          <w:tcPr>
            <w:tcW w:w="3638" w:type="dxa"/>
          </w:tcPr>
          <w:p w:rsidR="00B2684E" w:rsidRPr="00B2684E" w:rsidRDefault="00B2684E" w:rsidP="00FD0B5C">
            <w:pPr>
              <w:jc w:val="both"/>
              <w:rPr>
                <w:rFonts w:asciiTheme="majorHAnsi" w:hAnsiTheme="majorHAnsi"/>
                <w:b/>
                <w:i/>
                <w:sz w:val="24"/>
                <w:szCs w:val="28"/>
              </w:rPr>
            </w:pPr>
            <w:r w:rsidRPr="00B2684E">
              <w:rPr>
                <w:rFonts w:asciiTheme="majorHAnsi" w:hAnsiTheme="majorHAnsi"/>
                <w:b/>
                <w:i/>
                <w:sz w:val="24"/>
                <w:szCs w:val="28"/>
              </w:rPr>
              <w:t>DOMAINES D’APPLICATION</w:t>
            </w:r>
          </w:p>
        </w:tc>
      </w:tr>
      <w:tr w:rsidR="00B2684E" w:rsidTr="00B2684E">
        <w:tc>
          <w:tcPr>
            <w:tcW w:w="3637" w:type="dxa"/>
          </w:tcPr>
          <w:p w:rsidR="00B2684E" w:rsidRDefault="00B2684E" w:rsidP="00FD0B5C">
            <w:pPr>
              <w:jc w:val="both"/>
              <w:rPr>
                <w:rFonts w:asciiTheme="majorHAnsi" w:hAnsiTheme="majorHAnsi"/>
                <w:sz w:val="24"/>
                <w:szCs w:val="28"/>
              </w:rPr>
            </w:pPr>
            <w:r>
              <w:rPr>
                <w:rFonts w:asciiTheme="majorHAnsi" w:hAnsiTheme="majorHAnsi"/>
                <w:sz w:val="24"/>
                <w:szCs w:val="28"/>
              </w:rPr>
              <w:t>Ampèremètre</w:t>
            </w:r>
          </w:p>
        </w:tc>
        <w:tc>
          <w:tcPr>
            <w:tcW w:w="3637" w:type="dxa"/>
          </w:tcPr>
          <w:p w:rsidR="00B2684E" w:rsidRDefault="00B2684E" w:rsidP="00FD0B5C">
            <w:pPr>
              <w:jc w:val="both"/>
              <w:rPr>
                <w:rFonts w:asciiTheme="majorHAnsi" w:hAnsiTheme="majorHAnsi"/>
                <w:sz w:val="24"/>
                <w:szCs w:val="28"/>
              </w:rPr>
            </w:pPr>
            <w:r>
              <w:rPr>
                <w:rFonts w:asciiTheme="majorHAnsi" w:hAnsiTheme="majorHAnsi"/>
                <w:sz w:val="24"/>
                <w:szCs w:val="28"/>
              </w:rPr>
              <w:t>Mesure l’intensité du courant</w:t>
            </w:r>
          </w:p>
        </w:tc>
        <w:tc>
          <w:tcPr>
            <w:tcW w:w="3638" w:type="dxa"/>
          </w:tcPr>
          <w:p w:rsidR="00B2684E" w:rsidRDefault="00B2684E" w:rsidP="00FD0B5C">
            <w:pPr>
              <w:jc w:val="both"/>
              <w:rPr>
                <w:rFonts w:asciiTheme="majorHAnsi" w:hAnsiTheme="majorHAnsi"/>
                <w:sz w:val="24"/>
                <w:szCs w:val="28"/>
              </w:rPr>
            </w:pPr>
            <w:r>
              <w:rPr>
                <w:rFonts w:asciiTheme="majorHAnsi" w:hAnsiTheme="majorHAnsi"/>
                <w:sz w:val="24"/>
                <w:szCs w:val="28"/>
              </w:rPr>
              <w:t>Electricité</w:t>
            </w:r>
          </w:p>
        </w:tc>
      </w:tr>
      <w:tr w:rsidR="00B2684E" w:rsidTr="00B2684E">
        <w:tc>
          <w:tcPr>
            <w:tcW w:w="3637" w:type="dxa"/>
          </w:tcPr>
          <w:p w:rsidR="00B2684E" w:rsidRDefault="00B2684E" w:rsidP="00FD0B5C">
            <w:pPr>
              <w:jc w:val="both"/>
              <w:rPr>
                <w:rFonts w:asciiTheme="majorHAnsi" w:hAnsiTheme="majorHAnsi"/>
                <w:sz w:val="24"/>
                <w:szCs w:val="28"/>
              </w:rPr>
            </w:pPr>
            <w:r>
              <w:rPr>
                <w:rFonts w:asciiTheme="majorHAnsi" w:hAnsiTheme="majorHAnsi"/>
                <w:sz w:val="24"/>
                <w:szCs w:val="28"/>
              </w:rPr>
              <w:t>Balance</w:t>
            </w:r>
          </w:p>
        </w:tc>
        <w:tc>
          <w:tcPr>
            <w:tcW w:w="3637" w:type="dxa"/>
          </w:tcPr>
          <w:p w:rsidR="00B2684E" w:rsidRDefault="00B2684E" w:rsidP="00FD0B5C">
            <w:pPr>
              <w:jc w:val="both"/>
              <w:rPr>
                <w:rFonts w:asciiTheme="majorHAnsi" w:hAnsiTheme="majorHAnsi"/>
                <w:sz w:val="24"/>
                <w:szCs w:val="28"/>
              </w:rPr>
            </w:pPr>
            <w:r>
              <w:rPr>
                <w:rFonts w:asciiTheme="majorHAnsi" w:hAnsiTheme="majorHAnsi"/>
                <w:sz w:val="24"/>
                <w:szCs w:val="28"/>
              </w:rPr>
              <w:t>Mesure la masse d’un corps</w:t>
            </w:r>
          </w:p>
        </w:tc>
        <w:tc>
          <w:tcPr>
            <w:tcW w:w="3638" w:type="dxa"/>
          </w:tcPr>
          <w:p w:rsidR="00B2684E" w:rsidRDefault="00B2684E" w:rsidP="00FD0B5C">
            <w:pPr>
              <w:jc w:val="both"/>
              <w:rPr>
                <w:rFonts w:asciiTheme="majorHAnsi" w:hAnsiTheme="majorHAnsi"/>
                <w:sz w:val="24"/>
                <w:szCs w:val="28"/>
              </w:rPr>
            </w:pPr>
            <w:r>
              <w:rPr>
                <w:rFonts w:asciiTheme="majorHAnsi" w:hAnsiTheme="majorHAnsi"/>
                <w:sz w:val="24"/>
                <w:szCs w:val="28"/>
              </w:rPr>
              <w:t>Commerce</w:t>
            </w:r>
          </w:p>
        </w:tc>
      </w:tr>
      <w:tr w:rsidR="00B2684E" w:rsidTr="00B2684E">
        <w:tc>
          <w:tcPr>
            <w:tcW w:w="3637" w:type="dxa"/>
          </w:tcPr>
          <w:p w:rsidR="00B2684E" w:rsidRDefault="00B2684E" w:rsidP="00FD0B5C">
            <w:pPr>
              <w:jc w:val="both"/>
              <w:rPr>
                <w:rFonts w:asciiTheme="majorHAnsi" w:hAnsiTheme="majorHAnsi"/>
                <w:sz w:val="24"/>
                <w:szCs w:val="28"/>
              </w:rPr>
            </w:pPr>
            <w:r>
              <w:rPr>
                <w:rFonts w:asciiTheme="majorHAnsi" w:hAnsiTheme="majorHAnsi"/>
                <w:sz w:val="24"/>
                <w:szCs w:val="28"/>
              </w:rPr>
              <w:t>Calorimètre</w:t>
            </w:r>
          </w:p>
        </w:tc>
        <w:tc>
          <w:tcPr>
            <w:tcW w:w="3637" w:type="dxa"/>
          </w:tcPr>
          <w:p w:rsidR="00B2684E" w:rsidRDefault="00B2684E" w:rsidP="00FD0B5C">
            <w:pPr>
              <w:jc w:val="both"/>
              <w:rPr>
                <w:rFonts w:asciiTheme="majorHAnsi" w:hAnsiTheme="majorHAnsi"/>
                <w:sz w:val="24"/>
                <w:szCs w:val="28"/>
              </w:rPr>
            </w:pPr>
            <w:r>
              <w:rPr>
                <w:rFonts w:asciiTheme="majorHAnsi" w:hAnsiTheme="majorHAnsi"/>
                <w:sz w:val="24"/>
                <w:szCs w:val="28"/>
              </w:rPr>
              <w:t>Mesure la quantité de chaleur</w:t>
            </w:r>
          </w:p>
        </w:tc>
        <w:tc>
          <w:tcPr>
            <w:tcW w:w="3638" w:type="dxa"/>
          </w:tcPr>
          <w:p w:rsidR="00B2684E" w:rsidRDefault="00B2684E" w:rsidP="00FD0B5C">
            <w:pPr>
              <w:jc w:val="both"/>
              <w:rPr>
                <w:rFonts w:asciiTheme="majorHAnsi" w:hAnsiTheme="majorHAnsi"/>
                <w:sz w:val="24"/>
                <w:szCs w:val="28"/>
              </w:rPr>
            </w:pPr>
            <w:r>
              <w:rPr>
                <w:rFonts w:asciiTheme="majorHAnsi" w:hAnsiTheme="majorHAnsi"/>
                <w:sz w:val="24"/>
                <w:szCs w:val="28"/>
              </w:rPr>
              <w:t>Industrie</w:t>
            </w:r>
          </w:p>
        </w:tc>
      </w:tr>
      <w:tr w:rsidR="00B2684E" w:rsidTr="00B2684E">
        <w:tc>
          <w:tcPr>
            <w:tcW w:w="3637" w:type="dxa"/>
          </w:tcPr>
          <w:p w:rsidR="00B2684E" w:rsidRDefault="00B2684E" w:rsidP="00FD0B5C">
            <w:pPr>
              <w:jc w:val="both"/>
              <w:rPr>
                <w:rFonts w:asciiTheme="majorHAnsi" w:hAnsiTheme="majorHAnsi"/>
                <w:sz w:val="24"/>
                <w:szCs w:val="28"/>
              </w:rPr>
            </w:pPr>
            <w:r>
              <w:rPr>
                <w:rFonts w:asciiTheme="majorHAnsi" w:hAnsiTheme="majorHAnsi"/>
                <w:sz w:val="24"/>
                <w:szCs w:val="28"/>
              </w:rPr>
              <w:t>Thermomètre</w:t>
            </w:r>
          </w:p>
        </w:tc>
        <w:tc>
          <w:tcPr>
            <w:tcW w:w="3637" w:type="dxa"/>
          </w:tcPr>
          <w:p w:rsidR="00B2684E" w:rsidRDefault="00B2684E" w:rsidP="00FD0B5C">
            <w:pPr>
              <w:jc w:val="both"/>
              <w:rPr>
                <w:rFonts w:asciiTheme="majorHAnsi" w:hAnsiTheme="majorHAnsi"/>
                <w:sz w:val="24"/>
                <w:szCs w:val="28"/>
              </w:rPr>
            </w:pPr>
            <w:r>
              <w:rPr>
                <w:rFonts w:asciiTheme="majorHAnsi" w:hAnsiTheme="majorHAnsi"/>
                <w:sz w:val="24"/>
                <w:szCs w:val="28"/>
              </w:rPr>
              <w:t>Mesure la température du corps</w:t>
            </w:r>
          </w:p>
        </w:tc>
        <w:tc>
          <w:tcPr>
            <w:tcW w:w="3638" w:type="dxa"/>
          </w:tcPr>
          <w:p w:rsidR="00B2684E" w:rsidRDefault="00B2684E" w:rsidP="00FD0B5C">
            <w:pPr>
              <w:jc w:val="both"/>
              <w:rPr>
                <w:rFonts w:asciiTheme="majorHAnsi" w:hAnsiTheme="majorHAnsi"/>
                <w:sz w:val="24"/>
                <w:szCs w:val="28"/>
              </w:rPr>
            </w:pPr>
            <w:r>
              <w:rPr>
                <w:rFonts w:asciiTheme="majorHAnsi" w:hAnsiTheme="majorHAnsi"/>
                <w:sz w:val="24"/>
                <w:szCs w:val="28"/>
              </w:rPr>
              <w:t>Médecine</w:t>
            </w:r>
          </w:p>
        </w:tc>
      </w:tr>
      <w:tr w:rsidR="00B2684E" w:rsidTr="00B2684E">
        <w:tc>
          <w:tcPr>
            <w:tcW w:w="3637" w:type="dxa"/>
          </w:tcPr>
          <w:p w:rsidR="00B2684E" w:rsidRDefault="00B2684E" w:rsidP="00FD0B5C">
            <w:pPr>
              <w:jc w:val="both"/>
              <w:rPr>
                <w:rFonts w:asciiTheme="majorHAnsi" w:hAnsiTheme="majorHAnsi"/>
                <w:sz w:val="24"/>
                <w:szCs w:val="28"/>
              </w:rPr>
            </w:pPr>
            <w:r>
              <w:rPr>
                <w:rFonts w:asciiTheme="majorHAnsi" w:hAnsiTheme="majorHAnsi"/>
                <w:sz w:val="24"/>
                <w:szCs w:val="28"/>
              </w:rPr>
              <w:t>Chronomètre</w:t>
            </w:r>
          </w:p>
        </w:tc>
        <w:tc>
          <w:tcPr>
            <w:tcW w:w="3637" w:type="dxa"/>
          </w:tcPr>
          <w:p w:rsidR="00B2684E" w:rsidRDefault="00B2684E" w:rsidP="00FD0B5C">
            <w:pPr>
              <w:jc w:val="both"/>
              <w:rPr>
                <w:rFonts w:asciiTheme="majorHAnsi" w:hAnsiTheme="majorHAnsi"/>
                <w:sz w:val="24"/>
                <w:szCs w:val="28"/>
              </w:rPr>
            </w:pPr>
            <w:r>
              <w:rPr>
                <w:rFonts w:asciiTheme="majorHAnsi" w:hAnsiTheme="majorHAnsi"/>
                <w:sz w:val="24"/>
                <w:szCs w:val="28"/>
              </w:rPr>
              <w:t>Mesure le temps</w:t>
            </w:r>
          </w:p>
        </w:tc>
        <w:tc>
          <w:tcPr>
            <w:tcW w:w="3638" w:type="dxa"/>
          </w:tcPr>
          <w:p w:rsidR="00B2684E" w:rsidRDefault="00B2684E" w:rsidP="00FD0B5C">
            <w:pPr>
              <w:jc w:val="both"/>
              <w:rPr>
                <w:rFonts w:asciiTheme="majorHAnsi" w:hAnsiTheme="majorHAnsi"/>
                <w:sz w:val="24"/>
                <w:szCs w:val="28"/>
              </w:rPr>
            </w:pPr>
            <w:r>
              <w:rPr>
                <w:rFonts w:asciiTheme="majorHAnsi" w:hAnsiTheme="majorHAnsi"/>
                <w:sz w:val="24"/>
                <w:szCs w:val="28"/>
              </w:rPr>
              <w:t>Sport</w:t>
            </w:r>
          </w:p>
        </w:tc>
      </w:tr>
      <w:tr w:rsidR="00B2684E" w:rsidTr="00B2684E">
        <w:tc>
          <w:tcPr>
            <w:tcW w:w="3637" w:type="dxa"/>
          </w:tcPr>
          <w:p w:rsidR="00B2684E" w:rsidRDefault="00B2684E" w:rsidP="00FD0B5C">
            <w:pPr>
              <w:jc w:val="both"/>
              <w:rPr>
                <w:rFonts w:asciiTheme="majorHAnsi" w:hAnsiTheme="majorHAnsi"/>
                <w:sz w:val="24"/>
                <w:szCs w:val="28"/>
              </w:rPr>
            </w:pPr>
            <w:r>
              <w:rPr>
                <w:rFonts w:asciiTheme="majorHAnsi" w:hAnsiTheme="majorHAnsi"/>
                <w:sz w:val="24"/>
                <w:szCs w:val="28"/>
              </w:rPr>
              <w:t>Fréquencemètre</w:t>
            </w:r>
          </w:p>
        </w:tc>
        <w:tc>
          <w:tcPr>
            <w:tcW w:w="3637" w:type="dxa"/>
          </w:tcPr>
          <w:p w:rsidR="00B2684E" w:rsidRDefault="00B2684E" w:rsidP="00FD0B5C">
            <w:pPr>
              <w:jc w:val="both"/>
              <w:rPr>
                <w:rFonts w:asciiTheme="majorHAnsi" w:hAnsiTheme="majorHAnsi"/>
                <w:sz w:val="24"/>
                <w:szCs w:val="28"/>
              </w:rPr>
            </w:pPr>
            <w:r>
              <w:rPr>
                <w:rFonts w:asciiTheme="majorHAnsi" w:hAnsiTheme="majorHAnsi"/>
                <w:sz w:val="24"/>
                <w:szCs w:val="28"/>
              </w:rPr>
              <w:t>Mesure la fréquence du courant</w:t>
            </w:r>
          </w:p>
        </w:tc>
        <w:tc>
          <w:tcPr>
            <w:tcW w:w="3638" w:type="dxa"/>
          </w:tcPr>
          <w:p w:rsidR="00B2684E" w:rsidRDefault="00B2684E" w:rsidP="00FD0B5C">
            <w:pPr>
              <w:jc w:val="both"/>
              <w:rPr>
                <w:rFonts w:asciiTheme="majorHAnsi" w:hAnsiTheme="majorHAnsi"/>
                <w:sz w:val="24"/>
                <w:szCs w:val="28"/>
              </w:rPr>
            </w:pPr>
            <w:r>
              <w:rPr>
                <w:rFonts w:asciiTheme="majorHAnsi" w:hAnsiTheme="majorHAnsi"/>
                <w:sz w:val="24"/>
                <w:szCs w:val="28"/>
              </w:rPr>
              <w:t>Electricité</w:t>
            </w:r>
          </w:p>
        </w:tc>
      </w:tr>
      <w:tr w:rsidR="00B2684E" w:rsidTr="00B2684E">
        <w:tc>
          <w:tcPr>
            <w:tcW w:w="3637" w:type="dxa"/>
          </w:tcPr>
          <w:p w:rsidR="00B2684E" w:rsidRDefault="00B2684E" w:rsidP="00FD0B5C">
            <w:pPr>
              <w:jc w:val="both"/>
              <w:rPr>
                <w:rFonts w:asciiTheme="majorHAnsi" w:hAnsiTheme="majorHAnsi"/>
                <w:sz w:val="24"/>
                <w:szCs w:val="28"/>
              </w:rPr>
            </w:pPr>
            <w:r>
              <w:rPr>
                <w:rFonts w:asciiTheme="majorHAnsi" w:hAnsiTheme="majorHAnsi"/>
                <w:sz w:val="24"/>
                <w:szCs w:val="28"/>
              </w:rPr>
              <w:t>PH-mètre</w:t>
            </w:r>
          </w:p>
        </w:tc>
        <w:tc>
          <w:tcPr>
            <w:tcW w:w="3637" w:type="dxa"/>
          </w:tcPr>
          <w:p w:rsidR="00B2684E" w:rsidRDefault="00B2684E" w:rsidP="00FD0B5C">
            <w:pPr>
              <w:jc w:val="both"/>
              <w:rPr>
                <w:rFonts w:asciiTheme="majorHAnsi" w:hAnsiTheme="majorHAnsi"/>
                <w:sz w:val="24"/>
                <w:szCs w:val="28"/>
              </w:rPr>
            </w:pPr>
            <w:r w:rsidRPr="00B2684E">
              <w:rPr>
                <w:rFonts w:asciiTheme="majorHAnsi" w:hAnsiTheme="majorHAnsi"/>
                <w:sz w:val="20"/>
                <w:szCs w:val="28"/>
              </w:rPr>
              <w:t>Mesure le degré d’acidité d’une solution</w:t>
            </w:r>
          </w:p>
        </w:tc>
        <w:tc>
          <w:tcPr>
            <w:tcW w:w="3638" w:type="dxa"/>
          </w:tcPr>
          <w:p w:rsidR="00B2684E" w:rsidRDefault="00B2684E" w:rsidP="00FD0B5C">
            <w:pPr>
              <w:jc w:val="both"/>
              <w:rPr>
                <w:rFonts w:asciiTheme="majorHAnsi" w:hAnsiTheme="majorHAnsi"/>
                <w:sz w:val="24"/>
                <w:szCs w:val="28"/>
              </w:rPr>
            </w:pPr>
            <w:r>
              <w:rPr>
                <w:rFonts w:asciiTheme="majorHAnsi" w:hAnsiTheme="majorHAnsi"/>
                <w:sz w:val="24"/>
                <w:szCs w:val="28"/>
              </w:rPr>
              <w:t>Chimie</w:t>
            </w:r>
          </w:p>
        </w:tc>
      </w:tr>
      <w:tr w:rsidR="00B2684E" w:rsidTr="00B2684E">
        <w:tc>
          <w:tcPr>
            <w:tcW w:w="3637" w:type="dxa"/>
          </w:tcPr>
          <w:p w:rsidR="00B2684E" w:rsidRDefault="00B2684E" w:rsidP="00FD0B5C">
            <w:pPr>
              <w:jc w:val="both"/>
              <w:rPr>
                <w:rFonts w:asciiTheme="majorHAnsi" w:hAnsiTheme="majorHAnsi"/>
                <w:sz w:val="24"/>
                <w:szCs w:val="28"/>
              </w:rPr>
            </w:pPr>
            <w:r>
              <w:rPr>
                <w:rFonts w:asciiTheme="majorHAnsi" w:hAnsiTheme="majorHAnsi"/>
                <w:sz w:val="24"/>
                <w:szCs w:val="28"/>
              </w:rPr>
              <w:t>Stéthoscope</w:t>
            </w:r>
          </w:p>
        </w:tc>
        <w:tc>
          <w:tcPr>
            <w:tcW w:w="3637" w:type="dxa"/>
          </w:tcPr>
          <w:p w:rsidR="00B2684E" w:rsidRPr="00B2684E" w:rsidRDefault="00B2684E" w:rsidP="00FD0B5C">
            <w:pPr>
              <w:jc w:val="both"/>
              <w:rPr>
                <w:rFonts w:asciiTheme="majorHAnsi" w:hAnsiTheme="majorHAnsi"/>
                <w:szCs w:val="28"/>
              </w:rPr>
            </w:pPr>
            <w:r w:rsidRPr="00B2684E">
              <w:rPr>
                <w:rFonts w:asciiTheme="majorHAnsi" w:hAnsiTheme="majorHAnsi"/>
                <w:szCs w:val="28"/>
              </w:rPr>
              <w:t>Mesure les battements cardiaques</w:t>
            </w:r>
          </w:p>
        </w:tc>
        <w:tc>
          <w:tcPr>
            <w:tcW w:w="3638" w:type="dxa"/>
          </w:tcPr>
          <w:p w:rsidR="00B2684E" w:rsidRDefault="00B2684E" w:rsidP="00FD0B5C">
            <w:pPr>
              <w:jc w:val="both"/>
              <w:rPr>
                <w:rFonts w:asciiTheme="majorHAnsi" w:hAnsiTheme="majorHAnsi"/>
                <w:sz w:val="24"/>
                <w:szCs w:val="28"/>
              </w:rPr>
            </w:pPr>
            <w:r>
              <w:rPr>
                <w:rFonts w:asciiTheme="majorHAnsi" w:hAnsiTheme="majorHAnsi"/>
                <w:sz w:val="24"/>
                <w:szCs w:val="28"/>
              </w:rPr>
              <w:t>Médecine</w:t>
            </w:r>
          </w:p>
        </w:tc>
      </w:tr>
    </w:tbl>
    <w:p w:rsidR="00B2684E" w:rsidRPr="00FD0B5C" w:rsidRDefault="00B2684E" w:rsidP="00FD0B5C">
      <w:pPr>
        <w:spacing w:line="240" w:lineRule="auto"/>
        <w:jc w:val="both"/>
        <w:rPr>
          <w:rFonts w:asciiTheme="majorHAnsi" w:hAnsiTheme="majorHAnsi"/>
          <w:sz w:val="24"/>
          <w:szCs w:val="28"/>
        </w:rPr>
      </w:pPr>
    </w:p>
    <w:p w:rsidR="00B2684E" w:rsidRDefault="00B2684E" w:rsidP="00100F19">
      <w:pPr>
        <w:spacing w:line="240" w:lineRule="auto"/>
        <w:jc w:val="both"/>
        <w:rPr>
          <w:rFonts w:ascii="Californian FB" w:hAnsi="Californian FB"/>
          <w:b/>
          <w:sz w:val="40"/>
          <w:szCs w:val="28"/>
          <w:u w:val="single"/>
        </w:rPr>
      </w:pPr>
    </w:p>
    <w:p w:rsidR="007A1E7F" w:rsidRPr="00100F19" w:rsidRDefault="009E3EFC" w:rsidP="00100F19">
      <w:pPr>
        <w:spacing w:line="240" w:lineRule="auto"/>
        <w:jc w:val="both"/>
        <w:rPr>
          <w:rFonts w:ascii="Californian FB" w:hAnsi="Californian FB"/>
          <w:sz w:val="40"/>
          <w:szCs w:val="28"/>
        </w:rPr>
      </w:pPr>
      <w:r>
        <w:rPr>
          <w:rFonts w:ascii="Californian FB" w:hAnsi="Californian FB"/>
          <w:b/>
          <w:sz w:val="40"/>
          <w:szCs w:val="28"/>
          <w:u w:val="single"/>
        </w:rPr>
        <w:t>CHAP 8</w:t>
      </w:r>
      <w:r w:rsidR="007A1E7F" w:rsidRPr="00100F19">
        <w:rPr>
          <w:rFonts w:ascii="Californian FB" w:hAnsi="Californian FB"/>
          <w:b/>
          <w:sz w:val="40"/>
          <w:szCs w:val="28"/>
          <w:u w:val="single"/>
        </w:rPr>
        <w:t> :</w:t>
      </w:r>
      <w:r w:rsidR="007A1E7F" w:rsidRPr="00100F19">
        <w:rPr>
          <w:rFonts w:ascii="Californian FB" w:hAnsi="Californian FB"/>
          <w:sz w:val="40"/>
          <w:szCs w:val="28"/>
        </w:rPr>
        <w:t xml:space="preserve">       </w:t>
      </w:r>
      <w:r w:rsidR="007A1E7F" w:rsidRPr="009E3EFC">
        <w:rPr>
          <w:rFonts w:asciiTheme="majorHAnsi" w:hAnsiTheme="majorHAnsi"/>
          <w:b/>
          <w:sz w:val="40"/>
          <w:szCs w:val="28"/>
          <w:u w:val="double"/>
        </w:rPr>
        <w:t>Contrôle de la qualité au poste de travail</w:t>
      </w:r>
    </w:p>
    <w:p w:rsidR="007A1E7F" w:rsidRDefault="00D23DA9" w:rsidP="00D23DA9">
      <w:pPr>
        <w:tabs>
          <w:tab w:val="left" w:pos="4665"/>
        </w:tabs>
        <w:spacing w:after="0"/>
        <w:jc w:val="both"/>
        <w:rPr>
          <w:rFonts w:asciiTheme="majorHAnsi" w:hAnsiTheme="majorHAnsi"/>
          <w:b/>
          <w:sz w:val="24"/>
          <w:szCs w:val="28"/>
          <w:u w:val="thick"/>
        </w:rPr>
      </w:pPr>
      <w:r>
        <w:rPr>
          <w:rFonts w:asciiTheme="majorHAnsi" w:hAnsiTheme="majorHAnsi"/>
          <w:b/>
          <w:sz w:val="24"/>
          <w:szCs w:val="28"/>
        </w:rPr>
        <w:t xml:space="preserve">                                                                 </w:t>
      </w:r>
      <w:r w:rsidR="00B2684E" w:rsidRPr="00D23DA9">
        <w:rPr>
          <w:rFonts w:asciiTheme="majorHAnsi" w:hAnsiTheme="majorHAnsi"/>
          <w:b/>
          <w:sz w:val="24"/>
          <w:szCs w:val="28"/>
          <w:u w:val="thick"/>
        </w:rPr>
        <w:t>INTRODUCTION</w:t>
      </w:r>
    </w:p>
    <w:p w:rsidR="00D23DA9" w:rsidRDefault="00D23DA9" w:rsidP="00D23DA9">
      <w:pPr>
        <w:tabs>
          <w:tab w:val="left" w:pos="4665"/>
        </w:tabs>
        <w:spacing w:after="0"/>
        <w:jc w:val="both"/>
        <w:rPr>
          <w:rFonts w:asciiTheme="majorHAnsi" w:hAnsiTheme="majorHAnsi"/>
          <w:sz w:val="24"/>
          <w:szCs w:val="28"/>
        </w:rPr>
      </w:pPr>
      <w:r>
        <w:rPr>
          <w:rFonts w:asciiTheme="majorHAnsi" w:hAnsiTheme="majorHAnsi"/>
          <w:sz w:val="24"/>
          <w:szCs w:val="28"/>
        </w:rPr>
        <w:t xml:space="preserve">    Le contrôle qualité est un aspect de la gestion de la qualité.</w:t>
      </w:r>
    </w:p>
    <w:p w:rsidR="00D23DA9" w:rsidRPr="00D23DA9" w:rsidRDefault="00D23DA9" w:rsidP="00D23DA9">
      <w:pPr>
        <w:tabs>
          <w:tab w:val="left" w:pos="4665"/>
        </w:tabs>
        <w:spacing w:after="0"/>
        <w:jc w:val="both"/>
        <w:rPr>
          <w:rFonts w:asciiTheme="majorHAnsi" w:hAnsiTheme="majorHAnsi"/>
          <w:sz w:val="24"/>
          <w:szCs w:val="28"/>
        </w:rPr>
      </w:pPr>
      <w:r>
        <w:rPr>
          <w:rFonts w:asciiTheme="majorHAnsi" w:hAnsiTheme="majorHAnsi"/>
          <w:sz w:val="24"/>
          <w:szCs w:val="28"/>
        </w:rPr>
        <w:t xml:space="preserve">    Le contrôle est une opération destinée à déterminer avec les moyens appropriés si le produit contrôlé est conforme ou non à ses spécifications ou exigences préétablies en incluant une décision d’acception, de rejet ou de retouche.</w:t>
      </w:r>
    </w:p>
    <w:p w:rsidR="00B2684E" w:rsidRDefault="00B2684E" w:rsidP="00D23DA9">
      <w:pPr>
        <w:pStyle w:val="Paragraphedeliste"/>
        <w:numPr>
          <w:ilvl w:val="0"/>
          <w:numId w:val="122"/>
        </w:numPr>
        <w:tabs>
          <w:tab w:val="left" w:pos="4665"/>
        </w:tabs>
        <w:spacing w:after="0"/>
        <w:jc w:val="both"/>
        <w:rPr>
          <w:rFonts w:asciiTheme="majorHAnsi" w:hAnsiTheme="majorHAnsi"/>
          <w:b/>
          <w:sz w:val="24"/>
          <w:szCs w:val="28"/>
          <w:u w:val="thick"/>
        </w:rPr>
      </w:pPr>
      <w:r w:rsidRPr="00D23DA9">
        <w:rPr>
          <w:rFonts w:asciiTheme="majorHAnsi" w:hAnsiTheme="majorHAnsi"/>
          <w:b/>
          <w:sz w:val="24"/>
          <w:szCs w:val="28"/>
          <w:u w:val="thick"/>
        </w:rPr>
        <w:t>LES CAUSES DE NON QUALITE</w:t>
      </w:r>
    </w:p>
    <w:p w:rsidR="00D23DA9" w:rsidRPr="00D23DA9" w:rsidRDefault="00D23DA9" w:rsidP="00D23DA9">
      <w:pPr>
        <w:tabs>
          <w:tab w:val="left" w:pos="4665"/>
        </w:tabs>
        <w:spacing w:after="0"/>
        <w:jc w:val="both"/>
        <w:rPr>
          <w:rFonts w:asciiTheme="majorHAnsi" w:hAnsiTheme="majorHAnsi"/>
          <w:sz w:val="24"/>
          <w:szCs w:val="28"/>
        </w:rPr>
      </w:pPr>
      <w:r w:rsidRPr="00D23DA9">
        <w:rPr>
          <w:rFonts w:asciiTheme="majorHAnsi" w:hAnsiTheme="majorHAnsi"/>
          <w:b/>
          <w:sz w:val="24"/>
          <w:szCs w:val="28"/>
        </w:rPr>
        <w:t xml:space="preserve">    </w:t>
      </w:r>
      <w:r>
        <w:rPr>
          <w:rFonts w:asciiTheme="majorHAnsi" w:hAnsiTheme="majorHAnsi"/>
          <w:sz w:val="24"/>
          <w:szCs w:val="28"/>
        </w:rPr>
        <w:t>Les causes de non qualité peuvent être externes et internes à l’entreprise.</w:t>
      </w:r>
    </w:p>
    <w:p w:rsidR="00D23DA9" w:rsidRDefault="00D23DA9" w:rsidP="00D23DA9">
      <w:pPr>
        <w:pStyle w:val="Paragraphedeliste"/>
        <w:numPr>
          <w:ilvl w:val="0"/>
          <w:numId w:val="124"/>
        </w:numPr>
        <w:tabs>
          <w:tab w:val="left" w:pos="4665"/>
        </w:tabs>
        <w:spacing w:after="0"/>
        <w:jc w:val="both"/>
        <w:rPr>
          <w:rFonts w:asciiTheme="majorHAnsi" w:hAnsiTheme="majorHAnsi"/>
          <w:b/>
          <w:sz w:val="24"/>
          <w:szCs w:val="28"/>
          <w:u w:val="thick"/>
        </w:rPr>
      </w:pPr>
      <w:r w:rsidRPr="00D23DA9">
        <w:rPr>
          <w:rFonts w:asciiTheme="majorHAnsi" w:hAnsiTheme="majorHAnsi"/>
          <w:b/>
          <w:sz w:val="24"/>
          <w:szCs w:val="28"/>
          <w:u w:val="thick"/>
        </w:rPr>
        <w:t>Les causes internes à l’entreprise</w:t>
      </w:r>
    </w:p>
    <w:p w:rsidR="00D23DA9" w:rsidRDefault="00D23DA9" w:rsidP="00D23DA9">
      <w:pPr>
        <w:pStyle w:val="Paragraphedeliste"/>
        <w:numPr>
          <w:ilvl w:val="0"/>
          <w:numId w:val="14"/>
        </w:numPr>
        <w:tabs>
          <w:tab w:val="left" w:pos="4665"/>
        </w:tabs>
        <w:spacing w:after="0"/>
        <w:jc w:val="both"/>
        <w:rPr>
          <w:rFonts w:asciiTheme="majorHAnsi" w:hAnsiTheme="majorHAnsi"/>
          <w:sz w:val="24"/>
          <w:szCs w:val="28"/>
        </w:rPr>
      </w:pPr>
      <w:r>
        <w:rPr>
          <w:rFonts w:asciiTheme="majorHAnsi" w:hAnsiTheme="majorHAnsi"/>
          <w:sz w:val="24"/>
          <w:szCs w:val="28"/>
        </w:rPr>
        <w:t>Mauvaise conception</w:t>
      </w:r>
    </w:p>
    <w:p w:rsidR="00D23DA9" w:rsidRDefault="00D23DA9" w:rsidP="00D23DA9">
      <w:pPr>
        <w:pStyle w:val="Paragraphedeliste"/>
        <w:numPr>
          <w:ilvl w:val="0"/>
          <w:numId w:val="14"/>
        </w:numPr>
        <w:tabs>
          <w:tab w:val="left" w:pos="4665"/>
        </w:tabs>
        <w:spacing w:after="0"/>
        <w:jc w:val="both"/>
        <w:rPr>
          <w:rFonts w:asciiTheme="majorHAnsi" w:hAnsiTheme="majorHAnsi"/>
          <w:sz w:val="24"/>
          <w:szCs w:val="28"/>
        </w:rPr>
      </w:pPr>
      <w:r>
        <w:rPr>
          <w:rFonts w:asciiTheme="majorHAnsi" w:hAnsiTheme="majorHAnsi"/>
          <w:sz w:val="24"/>
          <w:szCs w:val="28"/>
        </w:rPr>
        <w:t>Mauvais choix de matériau</w:t>
      </w:r>
    </w:p>
    <w:p w:rsidR="00D23DA9" w:rsidRDefault="00D23DA9" w:rsidP="00D23DA9">
      <w:pPr>
        <w:pStyle w:val="Paragraphedeliste"/>
        <w:numPr>
          <w:ilvl w:val="0"/>
          <w:numId w:val="14"/>
        </w:numPr>
        <w:tabs>
          <w:tab w:val="left" w:pos="4665"/>
        </w:tabs>
        <w:spacing w:after="0"/>
        <w:jc w:val="both"/>
        <w:rPr>
          <w:rFonts w:asciiTheme="majorHAnsi" w:hAnsiTheme="majorHAnsi"/>
          <w:sz w:val="24"/>
          <w:szCs w:val="28"/>
        </w:rPr>
      </w:pPr>
      <w:r>
        <w:rPr>
          <w:rFonts w:asciiTheme="majorHAnsi" w:hAnsiTheme="majorHAnsi"/>
          <w:sz w:val="24"/>
          <w:szCs w:val="28"/>
        </w:rPr>
        <w:t>Mauvaise maintenance, erreur de réparation</w:t>
      </w:r>
    </w:p>
    <w:p w:rsidR="00D23DA9" w:rsidRDefault="00D23DA9" w:rsidP="00D23DA9">
      <w:pPr>
        <w:pStyle w:val="Paragraphedeliste"/>
        <w:numPr>
          <w:ilvl w:val="0"/>
          <w:numId w:val="14"/>
        </w:numPr>
        <w:tabs>
          <w:tab w:val="left" w:pos="4665"/>
        </w:tabs>
        <w:spacing w:after="0"/>
        <w:jc w:val="both"/>
        <w:rPr>
          <w:rFonts w:asciiTheme="majorHAnsi" w:hAnsiTheme="majorHAnsi"/>
          <w:sz w:val="24"/>
          <w:szCs w:val="28"/>
        </w:rPr>
      </w:pPr>
      <w:r>
        <w:rPr>
          <w:rFonts w:asciiTheme="majorHAnsi" w:hAnsiTheme="majorHAnsi"/>
          <w:sz w:val="24"/>
          <w:szCs w:val="28"/>
        </w:rPr>
        <w:t>Surcharges, abus de service</w:t>
      </w:r>
    </w:p>
    <w:p w:rsidR="00D23DA9" w:rsidRDefault="00D23DA9" w:rsidP="00D23DA9">
      <w:pPr>
        <w:pStyle w:val="Paragraphedeliste"/>
        <w:numPr>
          <w:ilvl w:val="0"/>
          <w:numId w:val="14"/>
        </w:numPr>
        <w:tabs>
          <w:tab w:val="left" w:pos="4665"/>
        </w:tabs>
        <w:spacing w:after="0"/>
        <w:jc w:val="both"/>
        <w:rPr>
          <w:rFonts w:asciiTheme="majorHAnsi" w:hAnsiTheme="majorHAnsi"/>
          <w:sz w:val="24"/>
          <w:szCs w:val="28"/>
        </w:rPr>
      </w:pPr>
      <w:r>
        <w:rPr>
          <w:rFonts w:asciiTheme="majorHAnsi" w:hAnsiTheme="majorHAnsi"/>
          <w:sz w:val="24"/>
          <w:szCs w:val="28"/>
        </w:rPr>
        <w:t>Retouches</w:t>
      </w:r>
    </w:p>
    <w:p w:rsidR="00D23DA9" w:rsidRDefault="00D23DA9" w:rsidP="00D23DA9">
      <w:pPr>
        <w:pStyle w:val="Paragraphedeliste"/>
        <w:numPr>
          <w:ilvl w:val="0"/>
          <w:numId w:val="14"/>
        </w:numPr>
        <w:tabs>
          <w:tab w:val="left" w:pos="4665"/>
        </w:tabs>
        <w:spacing w:after="0"/>
        <w:jc w:val="both"/>
        <w:rPr>
          <w:rFonts w:asciiTheme="majorHAnsi" w:hAnsiTheme="majorHAnsi"/>
          <w:sz w:val="24"/>
          <w:szCs w:val="28"/>
        </w:rPr>
      </w:pPr>
      <w:r>
        <w:rPr>
          <w:rFonts w:asciiTheme="majorHAnsi" w:hAnsiTheme="majorHAnsi"/>
          <w:sz w:val="24"/>
          <w:szCs w:val="28"/>
        </w:rPr>
        <w:t>Produits déclassés</w:t>
      </w:r>
    </w:p>
    <w:p w:rsidR="00D23DA9" w:rsidRDefault="00D23DA9" w:rsidP="00D23DA9">
      <w:pPr>
        <w:pStyle w:val="Paragraphedeliste"/>
        <w:numPr>
          <w:ilvl w:val="0"/>
          <w:numId w:val="14"/>
        </w:numPr>
        <w:tabs>
          <w:tab w:val="left" w:pos="4665"/>
        </w:tabs>
        <w:spacing w:after="0"/>
        <w:jc w:val="both"/>
        <w:rPr>
          <w:rFonts w:asciiTheme="majorHAnsi" w:hAnsiTheme="majorHAnsi"/>
          <w:sz w:val="24"/>
          <w:szCs w:val="28"/>
        </w:rPr>
      </w:pPr>
      <w:r>
        <w:rPr>
          <w:rFonts w:asciiTheme="majorHAnsi" w:hAnsiTheme="majorHAnsi"/>
          <w:sz w:val="24"/>
          <w:szCs w:val="28"/>
        </w:rPr>
        <w:t>Absentéisme, inactivité et accident</w:t>
      </w:r>
    </w:p>
    <w:p w:rsidR="00D23DA9" w:rsidRPr="00D23DA9" w:rsidRDefault="00D23DA9" w:rsidP="00D23DA9">
      <w:pPr>
        <w:pStyle w:val="Paragraphedeliste"/>
        <w:numPr>
          <w:ilvl w:val="0"/>
          <w:numId w:val="14"/>
        </w:numPr>
        <w:tabs>
          <w:tab w:val="left" w:pos="4665"/>
        </w:tabs>
        <w:spacing w:after="0"/>
        <w:jc w:val="both"/>
        <w:rPr>
          <w:rFonts w:asciiTheme="majorHAnsi" w:hAnsiTheme="majorHAnsi"/>
          <w:sz w:val="24"/>
          <w:szCs w:val="28"/>
        </w:rPr>
      </w:pPr>
      <w:r>
        <w:rPr>
          <w:rFonts w:asciiTheme="majorHAnsi" w:hAnsiTheme="majorHAnsi"/>
          <w:sz w:val="24"/>
          <w:szCs w:val="28"/>
        </w:rPr>
        <w:t>Pertes, pannes et pollution</w:t>
      </w:r>
    </w:p>
    <w:p w:rsidR="00D23DA9" w:rsidRDefault="00D23DA9" w:rsidP="00D23DA9">
      <w:pPr>
        <w:pStyle w:val="Paragraphedeliste"/>
        <w:numPr>
          <w:ilvl w:val="0"/>
          <w:numId w:val="124"/>
        </w:numPr>
        <w:tabs>
          <w:tab w:val="left" w:pos="4665"/>
        </w:tabs>
        <w:spacing w:after="0"/>
        <w:jc w:val="both"/>
        <w:rPr>
          <w:rFonts w:asciiTheme="majorHAnsi" w:hAnsiTheme="majorHAnsi"/>
          <w:b/>
          <w:sz w:val="24"/>
          <w:szCs w:val="28"/>
          <w:u w:val="thick"/>
        </w:rPr>
      </w:pPr>
      <w:r w:rsidRPr="00D23DA9">
        <w:rPr>
          <w:rFonts w:asciiTheme="majorHAnsi" w:hAnsiTheme="majorHAnsi"/>
          <w:b/>
          <w:sz w:val="24"/>
          <w:szCs w:val="28"/>
          <w:u w:val="thick"/>
        </w:rPr>
        <w:t>Les causes externes à l’entreprise</w:t>
      </w:r>
    </w:p>
    <w:p w:rsidR="00C63FD9" w:rsidRDefault="00C63FD9" w:rsidP="00C63FD9">
      <w:pPr>
        <w:pStyle w:val="Paragraphedeliste"/>
        <w:numPr>
          <w:ilvl w:val="0"/>
          <w:numId w:val="14"/>
        </w:numPr>
        <w:tabs>
          <w:tab w:val="left" w:pos="4665"/>
        </w:tabs>
        <w:spacing w:after="0"/>
        <w:jc w:val="both"/>
        <w:rPr>
          <w:rFonts w:asciiTheme="majorHAnsi" w:hAnsiTheme="majorHAnsi"/>
          <w:sz w:val="24"/>
          <w:szCs w:val="28"/>
        </w:rPr>
      </w:pPr>
      <w:r>
        <w:rPr>
          <w:rFonts w:asciiTheme="majorHAnsi" w:hAnsiTheme="majorHAnsi"/>
          <w:sz w:val="24"/>
          <w:szCs w:val="28"/>
        </w:rPr>
        <w:t>Défauts et défaillances</w:t>
      </w:r>
    </w:p>
    <w:p w:rsidR="00C63FD9" w:rsidRDefault="00C63FD9" w:rsidP="00C63FD9">
      <w:pPr>
        <w:pStyle w:val="Paragraphedeliste"/>
        <w:numPr>
          <w:ilvl w:val="0"/>
          <w:numId w:val="14"/>
        </w:numPr>
        <w:tabs>
          <w:tab w:val="left" w:pos="4665"/>
        </w:tabs>
        <w:spacing w:after="0"/>
        <w:jc w:val="both"/>
        <w:rPr>
          <w:rFonts w:asciiTheme="majorHAnsi" w:hAnsiTheme="majorHAnsi"/>
          <w:sz w:val="24"/>
          <w:szCs w:val="28"/>
        </w:rPr>
      </w:pPr>
      <w:r>
        <w:rPr>
          <w:rFonts w:asciiTheme="majorHAnsi" w:hAnsiTheme="majorHAnsi"/>
          <w:sz w:val="24"/>
          <w:szCs w:val="28"/>
        </w:rPr>
        <w:t>Réclamation, appel en garantie</w:t>
      </w:r>
    </w:p>
    <w:p w:rsidR="00C63FD9" w:rsidRDefault="00C63FD9" w:rsidP="00C63FD9">
      <w:pPr>
        <w:pStyle w:val="Paragraphedeliste"/>
        <w:numPr>
          <w:ilvl w:val="0"/>
          <w:numId w:val="14"/>
        </w:numPr>
        <w:tabs>
          <w:tab w:val="left" w:pos="4665"/>
        </w:tabs>
        <w:spacing w:after="0"/>
        <w:jc w:val="both"/>
        <w:rPr>
          <w:rFonts w:asciiTheme="majorHAnsi" w:hAnsiTheme="majorHAnsi"/>
          <w:sz w:val="24"/>
          <w:szCs w:val="28"/>
        </w:rPr>
      </w:pPr>
      <w:r>
        <w:rPr>
          <w:rFonts w:asciiTheme="majorHAnsi" w:hAnsiTheme="majorHAnsi"/>
          <w:sz w:val="24"/>
          <w:szCs w:val="28"/>
        </w:rPr>
        <w:t>Annulation de commande, perte de clients</w:t>
      </w:r>
    </w:p>
    <w:p w:rsidR="00C63FD9" w:rsidRDefault="00C63FD9" w:rsidP="00C63FD9">
      <w:pPr>
        <w:pStyle w:val="Paragraphedeliste"/>
        <w:numPr>
          <w:ilvl w:val="0"/>
          <w:numId w:val="14"/>
        </w:numPr>
        <w:tabs>
          <w:tab w:val="left" w:pos="4665"/>
        </w:tabs>
        <w:spacing w:after="0"/>
        <w:jc w:val="both"/>
        <w:rPr>
          <w:rFonts w:asciiTheme="majorHAnsi" w:hAnsiTheme="majorHAnsi"/>
          <w:sz w:val="24"/>
          <w:szCs w:val="28"/>
        </w:rPr>
      </w:pPr>
      <w:r>
        <w:rPr>
          <w:rFonts w:asciiTheme="majorHAnsi" w:hAnsiTheme="majorHAnsi"/>
          <w:sz w:val="24"/>
          <w:szCs w:val="28"/>
        </w:rPr>
        <w:t>Problème de livraison</w:t>
      </w:r>
    </w:p>
    <w:p w:rsidR="00C63FD9" w:rsidRDefault="00C63FD9" w:rsidP="00C63FD9">
      <w:pPr>
        <w:pStyle w:val="Paragraphedeliste"/>
        <w:numPr>
          <w:ilvl w:val="0"/>
          <w:numId w:val="14"/>
        </w:numPr>
        <w:tabs>
          <w:tab w:val="left" w:pos="4665"/>
        </w:tabs>
        <w:spacing w:after="0"/>
        <w:jc w:val="both"/>
        <w:rPr>
          <w:rFonts w:asciiTheme="majorHAnsi" w:hAnsiTheme="majorHAnsi"/>
          <w:sz w:val="24"/>
          <w:szCs w:val="28"/>
        </w:rPr>
      </w:pPr>
      <w:r>
        <w:rPr>
          <w:rFonts w:asciiTheme="majorHAnsi" w:hAnsiTheme="majorHAnsi"/>
          <w:sz w:val="24"/>
          <w:szCs w:val="28"/>
        </w:rPr>
        <w:t>Pénalité, retards</w:t>
      </w:r>
    </w:p>
    <w:p w:rsidR="00C63FD9" w:rsidRDefault="00C63FD9" w:rsidP="00C63FD9">
      <w:pPr>
        <w:pStyle w:val="Paragraphedeliste"/>
        <w:numPr>
          <w:ilvl w:val="0"/>
          <w:numId w:val="14"/>
        </w:numPr>
        <w:tabs>
          <w:tab w:val="left" w:pos="4665"/>
        </w:tabs>
        <w:spacing w:after="0"/>
        <w:jc w:val="both"/>
        <w:rPr>
          <w:rFonts w:asciiTheme="majorHAnsi" w:hAnsiTheme="majorHAnsi"/>
          <w:sz w:val="24"/>
          <w:szCs w:val="28"/>
        </w:rPr>
      </w:pPr>
      <w:r>
        <w:rPr>
          <w:rFonts w:asciiTheme="majorHAnsi" w:hAnsiTheme="majorHAnsi"/>
          <w:sz w:val="24"/>
          <w:szCs w:val="28"/>
        </w:rPr>
        <w:t>Remises exceptionnelles</w:t>
      </w:r>
    </w:p>
    <w:p w:rsidR="00C63FD9" w:rsidRDefault="00C63FD9" w:rsidP="00C63FD9">
      <w:pPr>
        <w:pStyle w:val="Paragraphedeliste"/>
        <w:numPr>
          <w:ilvl w:val="0"/>
          <w:numId w:val="14"/>
        </w:numPr>
        <w:tabs>
          <w:tab w:val="left" w:pos="4665"/>
        </w:tabs>
        <w:spacing w:after="0"/>
        <w:jc w:val="both"/>
        <w:rPr>
          <w:rFonts w:asciiTheme="majorHAnsi" w:hAnsiTheme="majorHAnsi"/>
          <w:sz w:val="24"/>
          <w:szCs w:val="28"/>
        </w:rPr>
      </w:pPr>
      <w:r>
        <w:rPr>
          <w:rFonts w:asciiTheme="majorHAnsi" w:hAnsiTheme="majorHAnsi"/>
          <w:sz w:val="24"/>
          <w:szCs w:val="28"/>
        </w:rPr>
        <w:t>Travaux non ou mal fracturés</w:t>
      </w:r>
    </w:p>
    <w:p w:rsidR="00C63FD9" w:rsidRPr="00C63FD9" w:rsidRDefault="00C63FD9" w:rsidP="00C63FD9">
      <w:pPr>
        <w:pStyle w:val="Paragraphedeliste"/>
        <w:numPr>
          <w:ilvl w:val="0"/>
          <w:numId w:val="14"/>
        </w:numPr>
        <w:tabs>
          <w:tab w:val="left" w:pos="4665"/>
        </w:tabs>
        <w:spacing w:after="0"/>
        <w:jc w:val="both"/>
        <w:rPr>
          <w:rFonts w:asciiTheme="majorHAnsi" w:hAnsiTheme="majorHAnsi"/>
          <w:sz w:val="24"/>
          <w:szCs w:val="28"/>
        </w:rPr>
      </w:pPr>
      <w:r>
        <w:rPr>
          <w:rFonts w:asciiTheme="majorHAnsi" w:hAnsiTheme="majorHAnsi"/>
          <w:sz w:val="24"/>
          <w:szCs w:val="28"/>
        </w:rPr>
        <w:t>Remboursement de dommages</w:t>
      </w:r>
    </w:p>
    <w:p w:rsidR="00B2684E" w:rsidRDefault="00B2684E" w:rsidP="00D23DA9">
      <w:pPr>
        <w:pStyle w:val="Paragraphedeliste"/>
        <w:numPr>
          <w:ilvl w:val="0"/>
          <w:numId w:val="122"/>
        </w:numPr>
        <w:tabs>
          <w:tab w:val="left" w:pos="4665"/>
        </w:tabs>
        <w:spacing w:after="0"/>
        <w:jc w:val="both"/>
        <w:rPr>
          <w:rFonts w:asciiTheme="majorHAnsi" w:hAnsiTheme="majorHAnsi"/>
          <w:b/>
          <w:sz w:val="24"/>
          <w:szCs w:val="28"/>
          <w:u w:val="thick"/>
        </w:rPr>
      </w:pPr>
      <w:r w:rsidRPr="00D23DA9">
        <w:rPr>
          <w:rFonts w:asciiTheme="majorHAnsi" w:hAnsiTheme="majorHAnsi"/>
          <w:b/>
          <w:sz w:val="24"/>
          <w:szCs w:val="28"/>
          <w:u w:val="thick"/>
        </w:rPr>
        <w:t>CONSIGNATION DES INFORMATIONS ET DES MESURES</w:t>
      </w:r>
    </w:p>
    <w:p w:rsidR="008E322A" w:rsidRDefault="008E322A" w:rsidP="008E322A">
      <w:pPr>
        <w:tabs>
          <w:tab w:val="left" w:pos="4665"/>
        </w:tabs>
        <w:spacing w:after="0"/>
        <w:jc w:val="both"/>
        <w:rPr>
          <w:rFonts w:asciiTheme="majorHAnsi" w:hAnsiTheme="majorHAnsi"/>
          <w:sz w:val="24"/>
          <w:szCs w:val="28"/>
        </w:rPr>
      </w:pPr>
      <w:r w:rsidRPr="008E322A">
        <w:rPr>
          <w:rFonts w:asciiTheme="majorHAnsi" w:hAnsiTheme="majorHAnsi"/>
          <w:b/>
          <w:sz w:val="24"/>
          <w:szCs w:val="28"/>
        </w:rPr>
        <w:t xml:space="preserve">   </w:t>
      </w:r>
      <w:r>
        <w:rPr>
          <w:rFonts w:asciiTheme="majorHAnsi" w:hAnsiTheme="majorHAnsi"/>
          <w:sz w:val="24"/>
          <w:szCs w:val="28"/>
        </w:rPr>
        <w:t>Pour consigner les informations et mesures, on peut utiliser la boite de dialogue « consigner une information ou mesure » pour effectuer les taches suivantes :</w:t>
      </w:r>
    </w:p>
    <w:p w:rsidR="008E322A" w:rsidRDefault="008E322A" w:rsidP="008E322A">
      <w:pPr>
        <w:pStyle w:val="Paragraphedeliste"/>
        <w:numPr>
          <w:ilvl w:val="0"/>
          <w:numId w:val="14"/>
        </w:numPr>
        <w:tabs>
          <w:tab w:val="left" w:pos="4665"/>
        </w:tabs>
        <w:spacing w:after="0"/>
        <w:jc w:val="both"/>
        <w:rPr>
          <w:rFonts w:asciiTheme="majorHAnsi" w:hAnsiTheme="majorHAnsi"/>
          <w:sz w:val="24"/>
          <w:szCs w:val="28"/>
        </w:rPr>
      </w:pPr>
      <w:r>
        <w:rPr>
          <w:rFonts w:asciiTheme="majorHAnsi" w:hAnsiTheme="majorHAnsi"/>
          <w:sz w:val="24"/>
          <w:szCs w:val="28"/>
        </w:rPr>
        <w:t>Echantillonner les données personnalisées sur une plage de temps</w:t>
      </w:r>
    </w:p>
    <w:p w:rsidR="008E322A" w:rsidRDefault="008E322A" w:rsidP="008E322A">
      <w:pPr>
        <w:pStyle w:val="Paragraphedeliste"/>
        <w:numPr>
          <w:ilvl w:val="0"/>
          <w:numId w:val="14"/>
        </w:numPr>
        <w:tabs>
          <w:tab w:val="left" w:pos="4665"/>
        </w:tabs>
        <w:spacing w:after="0"/>
        <w:jc w:val="both"/>
        <w:rPr>
          <w:rFonts w:asciiTheme="majorHAnsi" w:hAnsiTheme="majorHAnsi"/>
          <w:sz w:val="24"/>
          <w:szCs w:val="28"/>
        </w:rPr>
      </w:pPr>
      <w:r>
        <w:rPr>
          <w:rFonts w:asciiTheme="majorHAnsi" w:hAnsiTheme="majorHAnsi"/>
          <w:sz w:val="24"/>
          <w:szCs w:val="28"/>
        </w:rPr>
        <w:lastRenderedPageBreak/>
        <w:t>Ajouter des valeurs de données pour enregistrement</w:t>
      </w:r>
    </w:p>
    <w:p w:rsidR="008E322A" w:rsidRPr="008E322A" w:rsidRDefault="008E322A" w:rsidP="008E322A">
      <w:pPr>
        <w:pStyle w:val="Paragraphedeliste"/>
        <w:numPr>
          <w:ilvl w:val="0"/>
          <w:numId w:val="14"/>
        </w:numPr>
        <w:tabs>
          <w:tab w:val="left" w:pos="4665"/>
        </w:tabs>
        <w:spacing w:after="0"/>
        <w:jc w:val="both"/>
        <w:rPr>
          <w:rFonts w:asciiTheme="majorHAnsi" w:hAnsiTheme="majorHAnsi"/>
          <w:sz w:val="24"/>
          <w:szCs w:val="28"/>
        </w:rPr>
      </w:pPr>
      <w:r>
        <w:rPr>
          <w:rFonts w:asciiTheme="majorHAnsi" w:hAnsiTheme="majorHAnsi"/>
          <w:sz w:val="24"/>
          <w:szCs w:val="28"/>
        </w:rPr>
        <w:t>Ajouter des attributs pour identifier les données enregistrées</w:t>
      </w:r>
    </w:p>
    <w:p w:rsidR="008E322A" w:rsidRPr="008E322A" w:rsidRDefault="00D23DA9" w:rsidP="008E322A">
      <w:pPr>
        <w:pStyle w:val="Paragraphedeliste"/>
        <w:numPr>
          <w:ilvl w:val="0"/>
          <w:numId w:val="122"/>
        </w:numPr>
        <w:tabs>
          <w:tab w:val="left" w:pos="4665"/>
        </w:tabs>
        <w:spacing w:after="0"/>
        <w:jc w:val="both"/>
        <w:rPr>
          <w:rFonts w:asciiTheme="majorHAnsi" w:hAnsiTheme="majorHAnsi"/>
          <w:b/>
          <w:sz w:val="24"/>
          <w:szCs w:val="28"/>
          <w:u w:val="thick"/>
        </w:rPr>
      </w:pPr>
      <w:r w:rsidRPr="00D23DA9">
        <w:rPr>
          <w:rFonts w:asciiTheme="majorHAnsi" w:hAnsiTheme="majorHAnsi"/>
          <w:b/>
          <w:sz w:val="24"/>
          <w:szCs w:val="28"/>
          <w:u w:val="thick"/>
        </w:rPr>
        <w:t>OUTILS D’ANALYSE DES DONNEES NUMERIQUES ET NON NUMERIQUES</w:t>
      </w:r>
    </w:p>
    <w:p w:rsidR="00D23DA9" w:rsidRDefault="00D23DA9" w:rsidP="00D23DA9">
      <w:pPr>
        <w:pStyle w:val="Paragraphedeliste"/>
        <w:numPr>
          <w:ilvl w:val="0"/>
          <w:numId w:val="123"/>
        </w:numPr>
        <w:tabs>
          <w:tab w:val="left" w:pos="4665"/>
        </w:tabs>
        <w:spacing w:after="0"/>
        <w:jc w:val="both"/>
        <w:rPr>
          <w:rFonts w:asciiTheme="majorHAnsi" w:hAnsiTheme="majorHAnsi"/>
          <w:b/>
          <w:sz w:val="24"/>
          <w:szCs w:val="28"/>
          <w:u w:val="thick"/>
        </w:rPr>
      </w:pPr>
      <w:r w:rsidRPr="00D23DA9">
        <w:rPr>
          <w:rFonts w:asciiTheme="majorHAnsi" w:hAnsiTheme="majorHAnsi"/>
          <w:b/>
          <w:sz w:val="24"/>
          <w:szCs w:val="28"/>
          <w:u w:val="thick"/>
        </w:rPr>
        <w:t>Les données numériques</w:t>
      </w:r>
    </w:p>
    <w:p w:rsidR="008E322A" w:rsidRPr="008E322A" w:rsidRDefault="008E322A" w:rsidP="008E322A">
      <w:pPr>
        <w:tabs>
          <w:tab w:val="left" w:pos="4665"/>
        </w:tabs>
        <w:spacing w:after="0"/>
        <w:jc w:val="both"/>
        <w:rPr>
          <w:rFonts w:asciiTheme="majorHAnsi" w:hAnsiTheme="majorHAnsi"/>
          <w:sz w:val="24"/>
          <w:szCs w:val="28"/>
        </w:rPr>
      </w:pPr>
      <w:r w:rsidRPr="0072597B">
        <w:rPr>
          <w:rFonts w:asciiTheme="majorHAnsi" w:hAnsiTheme="majorHAnsi"/>
          <w:b/>
          <w:sz w:val="24"/>
          <w:szCs w:val="28"/>
        </w:rPr>
        <w:t xml:space="preserve">   </w:t>
      </w:r>
      <w:r>
        <w:rPr>
          <w:rFonts w:asciiTheme="majorHAnsi" w:hAnsiTheme="majorHAnsi"/>
          <w:sz w:val="24"/>
          <w:szCs w:val="28"/>
        </w:rPr>
        <w:t xml:space="preserve">Nous avons la loi de PARETO pour analyser les données numériques. Elle a été </w:t>
      </w:r>
      <w:r w:rsidR="0072597B">
        <w:rPr>
          <w:rFonts w:asciiTheme="majorHAnsi" w:hAnsiTheme="majorHAnsi"/>
          <w:sz w:val="24"/>
          <w:szCs w:val="28"/>
        </w:rPr>
        <w:t>élaborée</w:t>
      </w:r>
      <w:r>
        <w:rPr>
          <w:rFonts w:asciiTheme="majorHAnsi" w:hAnsiTheme="majorHAnsi"/>
          <w:sz w:val="24"/>
          <w:szCs w:val="28"/>
        </w:rPr>
        <w:t xml:space="preserve"> par l’économiste et sociologue italien VILFREDO PARETO à la fin du 19</w:t>
      </w:r>
      <w:r w:rsidRPr="008E322A">
        <w:rPr>
          <w:rFonts w:asciiTheme="majorHAnsi" w:hAnsiTheme="majorHAnsi"/>
          <w:sz w:val="24"/>
          <w:szCs w:val="28"/>
          <w:vertAlign w:val="superscript"/>
        </w:rPr>
        <w:t>ème</w:t>
      </w:r>
      <w:r>
        <w:rPr>
          <w:rFonts w:asciiTheme="majorHAnsi" w:hAnsiTheme="majorHAnsi"/>
          <w:sz w:val="24"/>
          <w:szCs w:val="28"/>
        </w:rPr>
        <w:t xml:space="preserve"> siècle. C’est un principe de probabilité qui s’applique à un grand nombre de domaines, à commencer par l’</w:t>
      </w:r>
      <w:r w:rsidR="0072597B">
        <w:rPr>
          <w:rFonts w:asciiTheme="majorHAnsi" w:hAnsiTheme="majorHAnsi"/>
          <w:sz w:val="24"/>
          <w:szCs w:val="28"/>
        </w:rPr>
        <w:t>efficacité</w:t>
      </w:r>
      <w:r>
        <w:rPr>
          <w:rFonts w:asciiTheme="majorHAnsi" w:hAnsiTheme="majorHAnsi"/>
          <w:sz w:val="24"/>
          <w:szCs w:val="28"/>
        </w:rPr>
        <w:t xml:space="preserve"> du travail</w:t>
      </w:r>
      <w:r w:rsidR="0072597B">
        <w:rPr>
          <w:rFonts w:asciiTheme="majorHAnsi" w:hAnsiTheme="majorHAnsi"/>
          <w:sz w:val="24"/>
          <w:szCs w:val="28"/>
        </w:rPr>
        <w:t xml:space="preserve"> et qui se résume ainsi : 80 pour cent des résultats (positif ou négatif) sont obtenus par seulement 20 pour cent du travail.</w:t>
      </w:r>
    </w:p>
    <w:p w:rsidR="00D23DA9" w:rsidRDefault="00D23DA9" w:rsidP="00D23DA9">
      <w:pPr>
        <w:pStyle w:val="Paragraphedeliste"/>
        <w:numPr>
          <w:ilvl w:val="0"/>
          <w:numId w:val="123"/>
        </w:numPr>
        <w:tabs>
          <w:tab w:val="left" w:pos="4665"/>
        </w:tabs>
        <w:spacing w:after="0"/>
        <w:jc w:val="both"/>
        <w:rPr>
          <w:rFonts w:asciiTheme="majorHAnsi" w:hAnsiTheme="majorHAnsi"/>
          <w:b/>
          <w:sz w:val="24"/>
          <w:szCs w:val="28"/>
          <w:u w:val="thick"/>
        </w:rPr>
      </w:pPr>
      <w:r w:rsidRPr="00D23DA9">
        <w:rPr>
          <w:rFonts w:asciiTheme="majorHAnsi" w:hAnsiTheme="majorHAnsi"/>
          <w:b/>
          <w:sz w:val="24"/>
          <w:szCs w:val="28"/>
          <w:u w:val="thick"/>
        </w:rPr>
        <w:t>Les données non numériques</w:t>
      </w:r>
    </w:p>
    <w:p w:rsidR="0072597B" w:rsidRDefault="0072597B" w:rsidP="0072597B">
      <w:pPr>
        <w:tabs>
          <w:tab w:val="left" w:pos="4665"/>
        </w:tabs>
        <w:spacing w:after="0"/>
        <w:jc w:val="both"/>
        <w:rPr>
          <w:rFonts w:asciiTheme="majorHAnsi" w:hAnsiTheme="majorHAnsi"/>
          <w:sz w:val="24"/>
          <w:szCs w:val="28"/>
        </w:rPr>
      </w:pPr>
      <w:r w:rsidRPr="0072597B">
        <w:rPr>
          <w:rFonts w:asciiTheme="majorHAnsi" w:hAnsiTheme="majorHAnsi"/>
          <w:sz w:val="24"/>
          <w:szCs w:val="28"/>
        </w:rPr>
        <w:t xml:space="preserve">   </w:t>
      </w:r>
      <w:r>
        <w:rPr>
          <w:rFonts w:asciiTheme="majorHAnsi" w:hAnsiTheme="majorHAnsi"/>
          <w:sz w:val="24"/>
          <w:szCs w:val="28"/>
        </w:rPr>
        <w:t>Pour analyser les données non numériques, nous avons le diagramme d’ISHIKAWA, encore appelé diagramme de cause à effet. C’est un outil conçu par l’ingénieur japonais KAORU ISHIKAWA (1915-1989). Ce diagramme permet d’analyser les grandes catégories des causes pour parvenir à un effet particulier. Il est adapté à la gestion des risques qui fait partir de la gestion des projets.</w:t>
      </w:r>
    </w:p>
    <w:p w:rsidR="0072597B" w:rsidRDefault="0072597B" w:rsidP="0072597B">
      <w:pPr>
        <w:tabs>
          <w:tab w:val="left" w:pos="4665"/>
        </w:tabs>
        <w:spacing w:after="0"/>
        <w:jc w:val="both"/>
        <w:rPr>
          <w:rFonts w:asciiTheme="majorHAnsi" w:hAnsiTheme="majorHAnsi"/>
          <w:sz w:val="24"/>
          <w:szCs w:val="28"/>
        </w:rPr>
      </w:pPr>
    </w:p>
    <w:p w:rsidR="0072597B" w:rsidRDefault="0072597B" w:rsidP="0072597B">
      <w:pPr>
        <w:tabs>
          <w:tab w:val="left" w:pos="4665"/>
        </w:tabs>
        <w:spacing w:after="0"/>
        <w:jc w:val="both"/>
        <w:rPr>
          <w:rFonts w:asciiTheme="majorHAnsi" w:hAnsiTheme="majorHAnsi"/>
          <w:i/>
          <w:sz w:val="24"/>
          <w:szCs w:val="28"/>
        </w:rPr>
      </w:pPr>
      <w:r>
        <w:rPr>
          <w:rFonts w:asciiTheme="majorHAnsi" w:hAnsiTheme="majorHAnsi"/>
          <w:b/>
          <w:i/>
          <w:sz w:val="24"/>
          <w:szCs w:val="28"/>
        </w:rPr>
        <w:t xml:space="preserve">                            </w:t>
      </w:r>
      <w:r w:rsidRPr="0072597B">
        <w:rPr>
          <w:rFonts w:asciiTheme="majorHAnsi" w:hAnsiTheme="majorHAnsi"/>
          <w:b/>
          <w:i/>
          <w:sz w:val="24"/>
          <w:szCs w:val="28"/>
          <w:u w:val="thick"/>
        </w:rPr>
        <w:t>EXEMPLE ILLUSTRANT LE DIAGRAMME D’ISHIKAWA D’UNE ENTREPRISE</w:t>
      </w:r>
    </w:p>
    <w:p w:rsidR="0072597B" w:rsidRDefault="0068644C" w:rsidP="0072597B">
      <w:pPr>
        <w:tabs>
          <w:tab w:val="left" w:pos="4665"/>
        </w:tabs>
        <w:spacing w:after="0"/>
        <w:jc w:val="both"/>
        <w:rPr>
          <w:rFonts w:asciiTheme="majorHAnsi" w:hAnsiTheme="majorHAnsi"/>
          <w:i/>
          <w:sz w:val="24"/>
          <w:szCs w:val="28"/>
        </w:rPr>
      </w:pPr>
      <w:r>
        <w:rPr>
          <w:rFonts w:asciiTheme="majorHAnsi" w:hAnsiTheme="majorHAnsi"/>
          <w:i/>
          <w:noProof/>
          <w:sz w:val="24"/>
          <w:szCs w:val="28"/>
          <w:lang w:eastAsia="fr-FR"/>
        </w:rPr>
        <w:pict>
          <v:roundrect id="_x0000_s1045" style="position:absolute;left:0;text-align:left;margin-left:320.4pt;margin-top:13.55pt;width:92.25pt;height:23.25pt;z-index:251675648" arcsize="10923f">
            <v:textbox>
              <w:txbxContent>
                <w:p w:rsidR="00AA0598" w:rsidRPr="00117E13" w:rsidRDefault="00AA0598">
                  <w:pPr>
                    <w:rPr>
                      <w:b/>
                      <w:sz w:val="28"/>
                    </w:rPr>
                  </w:pPr>
                  <w:r w:rsidRPr="00117E13">
                    <w:rPr>
                      <w:b/>
                      <w:sz w:val="28"/>
                    </w:rPr>
                    <w:t>METHODES</w:t>
                  </w:r>
                </w:p>
              </w:txbxContent>
            </v:textbox>
          </v:roundrect>
        </w:pict>
      </w:r>
    </w:p>
    <w:p w:rsidR="0072597B" w:rsidRDefault="0068644C" w:rsidP="0072597B">
      <w:pPr>
        <w:tabs>
          <w:tab w:val="left" w:pos="4665"/>
        </w:tabs>
        <w:spacing w:after="0"/>
        <w:jc w:val="both"/>
        <w:rPr>
          <w:rFonts w:asciiTheme="majorHAnsi" w:hAnsiTheme="majorHAnsi"/>
          <w:i/>
          <w:sz w:val="24"/>
          <w:szCs w:val="28"/>
        </w:rPr>
      </w:pPr>
      <w:r>
        <w:rPr>
          <w:rFonts w:asciiTheme="majorHAnsi" w:hAnsiTheme="majorHAnsi"/>
          <w:i/>
          <w:noProof/>
          <w:sz w:val="24"/>
          <w:szCs w:val="28"/>
          <w:lang w:eastAsia="fr-FR"/>
        </w:rPr>
        <w:pict>
          <v:roundrect id="_x0000_s1041" style="position:absolute;left:0;text-align:left;margin-left:165.15pt;margin-top:2.6pt;width:105.75pt;height:22.5pt;z-index:251671552" arcsize="10923f">
            <v:textbox>
              <w:txbxContent>
                <w:p w:rsidR="00AA0598" w:rsidRPr="00117E13" w:rsidRDefault="00AA0598">
                  <w:pPr>
                    <w:rPr>
                      <w:b/>
                      <w:sz w:val="24"/>
                    </w:rPr>
                  </w:pPr>
                  <w:r w:rsidRPr="00117E13">
                    <w:rPr>
                      <w:b/>
                      <w:sz w:val="24"/>
                    </w:rPr>
                    <w:t>MAIN D’OEUVRE</w:t>
                  </w:r>
                </w:p>
              </w:txbxContent>
            </v:textbox>
          </v:roundrect>
        </w:pict>
      </w:r>
      <w:r>
        <w:rPr>
          <w:rFonts w:asciiTheme="majorHAnsi" w:hAnsiTheme="majorHAnsi"/>
          <w:i/>
          <w:noProof/>
          <w:sz w:val="24"/>
          <w:szCs w:val="28"/>
          <w:lang w:eastAsia="fr-FR"/>
        </w:rPr>
        <w:pict>
          <v:roundrect id="_x0000_s1040" style="position:absolute;left:0;text-align:left;margin-left:5.4pt;margin-top:2.6pt;width:92.25pt;height:22.5pt;z-index:251670528" arcsize="10923f">
            <v:textbox>
              <w:txbxContent>
                <w:p w:rsidR="00AA0598" w:rsidRPr="00117E13" w:rsidRDefault="00AA0598">
                  <w:pPr>
                    <w:rPr>
                      <w:b/>
                      <w:sz w:val="28"/>
                    </w:rPr>
                  </w:pPr>
                  <w:r w:rsidRPr="00117E13">
                    <w:rPr>
                      <w:b/>
                      <w:sz w:val="28"/>
                    </w:rPr>
                    <w:t>MACHINES</w:t>
                  </w:r>
                </w:p>
              </w:txbxContent>
            </v:textbox>
          </v:roundrect>
        </w:pict>
      </w:r>
    </w:p>
    <w:p w:rsidR="006C2727" w:rsidRDefault="0068644C" w:rsidP="0072597B">
      <w:pPr>
        <w:tabs>
          <w:tab w:val="left" w:pos="4665"/>
        </w:tabs>
        <w:spacing w:after="0"/>
        <w:jc w:val="both"/>
        <w:rPr>
          <w:rFonts w:asciiTheme="majorHAnsi" w:hAnsiTheme="majorHAnsi"/>
          <w:i/>
          <w:sz w:val="24"/>
          <w:szCs w:val="28"/>
        </w:rPr>
      </w:pPr>
      <w:r>
        <w:rPr>
          <w:rFonts w:asciiTheme="majorHAnsi" w:hAnsiTheme="majorHAnsi"/>
          <w:i/>
          <w:noProof/>
          <w:sz w:val="24"/>
          <w:szCs w:val="28"/>
          <w:lang w:eastAsia="fr-FR"/>
        </w:rPr>
        <w:pict>
          <v:shapetype id="_x0000_t32" coordsize="21600,21600" o:spt="32" o:oned="t" path="m,l21600,21600e" filled="f">
            <v:path arrowok="t" fillok="f" o:connecttype="none"/>
            <o:lock v:ext="edit" shapetype="t"/>
          </v:shapetype>
          <v:shape id="_x0000_s1061" type="#_x0000_t32" style="position:absolute;left:0;text-align:left;margin-left:199.65pt;margin-top:230.95pt;width:111.75pt;height:1.5pt;flip:y;z-index:251696128" o:connectortype="straight">
            <v:stroke endarrow="block"/>
          </v:shape>
        </w:pict>
      </w:r>
      <w:r>
        <w:rPr>
          <w:rFonts w:asciiTheme="majorHAnsi" w:hAnsiTheme="majorHAnsi"/>
          <w:i/>
          <w:noProof/>
          <w:sz w:val="24"/>
          <w:szCs w:val="28"/>
          <w:lang w:eastAsia="fr-FR"/>
        </w:rPr>
        <w:pict>
          <v:shape id="_x0000_s1060" type="#_x0000_t32" style="position:absolute;left:0;text-align:left;margin-left:-5.85pt;margin-top:218.2pt;width:96.75pt;height:1.5pt;flip:y;z-index:251695104" o:connectortype="straight">
            <v:stroke endarrow="block"/>
          </v:shape>
        </w:pict>
      </w:r>
      <w:r>
        <w:rPr>
          <w:rFonts w:asciiTheme="majorHAnsi" w:hAnsiTheme="majorHAnsi"/>
          <w:i/>
          <w:noProof/>
          <w:sz w:val="24"/>
          <w:szCs w:val="28"/>
          <w:lang w:eastAsia="fr-FR"/>
        </w:rPr>
        <w:pict>
          <v:shapetype id="_x0000_t202" coordsize="21600,21600" o:spt="202" path="m,l,21600r21600,l21600,xe">
            <v:stroke joinstyle="miter"/>
            <v:path gradientshapeok="t" o:connecttype="rect"/>
          </v:shapetype>
          <v:shape id="_x0000_s1059" type="#_x0000_t202" style="position:absolute;left:0;text-align:left;margin-left:193.2pt;margin-top:199.8pt;width:118.2pt;height:36.4pt;z-index:251694080;mso-width-relative:margin;mso-height-relative:margin" stroked="f">
            <v:textbox>
              <w:txbxContent>
                <w:p w:rsidR="00AA0598" w:rsidRDefault="00AA0598" w:rsidP="00657F0C">
                  <w:pPr>
                    <w:spacing w:after="0" w:line="240" w:lineRule="auto"/>
                  </w:pPr>
                  <w:r>
                    <w:t xml:space="preserve">Coupure d’électricité suite à un orage </w:t>
                  </w:r>
                </w:p>
              </w:txbxContent>
            </v:textbox>
          </v:shape>
        </w:pict>
      </w:r>
      <w:r>
        <w:rPr>
          <w:rFonts w:asciiTheme="majorHAnsi" w:hAnsiTheme="majorHAnsi"/>
          <w:i/>
          <w:noProof/>
          <w:sz w:val="24"/>
          <w:szCs w:val="28"/>
        </w:rPr>
        <w:pict>
          <v:shape id="_x0000_s1058" type="#_x0000_t202" style="position:absolute;left:0;text-align:left;margin-left:-12.3pt;margin-top:199.8pt;width:118.2pt;height:24.05pt;z-index:251693056;mso-width-relative:margin;mso-height-relative:margin" filled="f" stroked="f">
            <v:textbox>
              <w:txbxContent>
                <w:p w:rsidR="00AA0598" w:rsidRDefault="00AA0598">
                  <w:r>
                    <w:t>Gaspillage de papier</w:t>
                  </w:r>
                </w:p>
              </w:txbxContent>
            </v:textbox>
          </v:shape>
        </w:pict>
      </w:r>
      <w:r>
        <w:rPr>
          <w:rFonts w:asciiTheme="majorHAnsi" w:hAnsiTheme="majorHAnsi"/>
          <w:i/>
          <w:noProof/>
          <w:sz w:val="24"/>
          <w:szCs w:val="28"/>
        </w:rPr>
        <w:pict>
          <v:shape id="_x0000_s1057" type="#_x0000_t202" style="position:absolute;left:0;text-align:left;margin-left:283.65pt;margin-top:68.95pt;width:119.25pt;height:18.45pt;z-index:251691008;mso-width-relative:margin;mso-height-relative:margin" filled="f" stroked="f">
            <v:textbox>
              <w:txbxContent>
                <w:p w:rsidR="00AA0598" w:rsidRDefault="00AA0598">
                  <w:r>
                    <w:t>Manque de procédures</w:t>
                  </w:r>
                </w:p>
              </w:txbxContent>
            </v:textbox>
          </v:shape>
        </w:pict>
      </w:r>
      <w:r>
        <w:rPr>
          <w:rFonts w:asciiTheme="majorHAnsi" w:hAnsiTheme="majorHAnsi"/>
          <w:i/>
          <w:noProof/>
          <w:sz w:val="24"/>
          <w:szCs w:val="28"/>
        </w:rPr>
        <w:pict>
          <v:shape id="_x0000_s1056" type="#_x0000_t202" style="position:absolute;left:0;text-align:left;margin-left:110.75pt;margin-top:55.8pt;width:130.9pt;height:33.4pt;z-index:251688960;mso-height-percent:200;mso-height-percent:200;mso-width-relative:margin;mso-height-relative:margin" filled="f" stroked="f">
            <v:textbox style="mso-fit-shape-to-text:t">
              <w:txbxContent>
                <w:p w:rsidR="00AA0598" w:rsidRPr="00A917A9" w:rsidRDefault="00AA0598" w:rsidP="00A917A9">
                  <w:pPr>
                    <w:spacing w:after="0" w:line="240" w:lineRule="auto"/>
                    <w:rPr>
                      <w:sz w:val="20"/>
                    </w:rPr>
                  </w:pPr>
                  <w:r w:rsidRPr="00A917A9">
                    <w:rPr>
                      <w:sz w:val="20"/>
                    </w:rPr>
                    <w:t>Personnel très insuffisant, dépression et absentéisme</w:t>
                  </w:r>
                </w:p>
              </w:txbxContent>
            </v:textbox>
          </v:shape>
        </w:pict>
      </w:r>
      <w:r>
        <w:rPr>
          <w:rFonts w:asciiTheme="majorHAnsi" w:hAnsiTheme="majorHAnsi"/>
          <w:i/>
          <w:noProof/>
          <w:sz w:val="24"/>
          <w:szCs w:val="28"/>
        </w:rPr>
        <w:pict>
          <v:shape id="_x0000_s1055" type="#_x0000_t202" style="position:absolute;left:0;text-align:left;margin-left:-11.85pt;margin-top:35.2pt;width:85.5pt;height:56.25pt;z-index:251686912;mso-width-relative:margin;mso-height-relative:margin" filled="f" stroked="f">
            <v:textbox>
              <w:txbxContent>
                <w:p w:rsidR="00AA0598" w:rsidRPr="00A917A9" w:rsidRDefault="00AA0598" w:rsidP="00A917A9">
                  <w:pPr>
                    <w:spacing w:after="0" w:line="240" w:lineRule="auto"/>
                    <w:rPr>
                      <w:sz w:val="20"/>
                    </w:rPr>
                  </w:pPr>
                  <w:r w:rsidRPr="00A917A9">
                    <w:rPr>
                      <w:sz w:val="20"/>
                    </w:rPr>
                    <w:t>Nombre d’imprimante et de serveurs insuffisants</w:t>
                  </w:r>
                </w:p>
              </w:txbxContent>
            </v:textbox>
          </v:shape>
        </w:pict>
      </w:r>
      <w:r>
        <w:rPr>
          <w:rFonts w:asciiTheme="majorHAnsi" w:hAnsiTheme="majorHAnsi"/>
          <w:i/>
          <w:noProof/>
          <w:sz w:val="24"/>
          <w:szCs w:val="28"/>
          <w:lang w:eastAsia="fr-FR"/>
        </w:rPr>
        <w:pict>
          <v:roundrect id="_x0000_s1044" style="position:absolute;left:0;text-align:left;margin-left:464.4pt;margin-top:89.2pt;width:92.25pt;height:123pt;z-index:251674624" arcsize="10923f">
            <v:textbox>
              <w:txbxContent>
                <w:p w:rsidR="00AA0598" w:rsidRPr="00117E13" w:rsidRDefault="00AA0598">
                  <w:pPr>
                    <w:rPr>
                      <w:b/>
                      <w:sz w:val="28"/>
                    </w:rPr>
                  </w:pPr>
                  <w:r w:rsidRPr="00117E13">
                    <w:rPr>
                      <w:b/>
                      <w:sz w:val="28"/>
                    </w:rPr>
                    <w:t>Très mauvais taux de satisfaction clientèle</w:t>
                  </w:r>
                </w:p>
              </w:txbxContent>
            </v:textbox>
          </v:roundrect>
        </w:pict>
      </w:r>
      <w:r>
        <w:rPr>
          <w:rFonts w:asciiTheme="majorHAnsi" w:hAnsiTheme="majorHAnsi"/>
          <w:i/>
          <w:noProof/>
          <w:sz w:val="24"/>
          <w:szCs w:val="28"/>
          <w:lang w:eastAsia="fr-FR"/>
        </w:rPr>
        <w:pict>
          <v:roundrect id="_x0000_s1042" style="position:absolute;left:0;text-align:left;margin-left:257.4pt;margin-top:262.45pt;width:67.5pt;height:27pt;z-index:251672576" arcsize="10923f">
            <v:textbox>
              <w:txbxContent>
                <w:p w:rsidR="00AA0598" w:rsidRPr="00117E13" w:rsidRDefault="00AA0598">
                  <w:pPr>
                    <w:rPr>
                      <w:b/>
                      <w:sz w:val="32"/>
                    </w:rPr>
                  </w:pPr>
                  <w:r w:rsidRPr="00117E13">
                    <w:rPr>
                      <w:b/>
                      <w:sz w:val="32"/>
                    </w:rPr>
                    <w:t>MILIEU</w:t>
                  </w:r>
                </w:p>
              </w:txbxContent>
            </v:textbox>
          </v:roundrect>
        </w:pict>
      </w:r>
      <w:r>
        <w:rPr>
          <w:rFonts w:asciiTheme="majorHAnsi" w:hAnsiTheme="majorHAnsi"/>
          <w:i/>
          <w:noProof/>
          <w:sz w:val="24"/>
          <w:szCs w:val="28"/>
          <w:lang w:eastAsia="fr-FR"/>
        </w:rPr>
        <w:pict>
          <v:shape id="_x0000_s1054" type="#_x0000_t32" style="position:absolute;left:0;text-align:left;margin-left:293.4pt;margin-top:164.95pt;width:70.5pt;height:96pt;flip:y;z-index:251684864" o:connectortype="straight">
            <v:stroke endarrow="block"/>
          </v:shape>
        </w:pict>
      </w:r>
      <w:r>
        <w:rPr>
          <w:rFonts w:asciiTheme="majorHAnsi" w:hAnsiTheme="majorHAnsi"/>
          <w:i/>
          <w:noProof/>
          <w:sz w:val="24"/>
          <w:szCs w:val="28"/>
          <w:lang w:eastAsia="fr-FR"/>
        </w:rPr>
        <w:pict>
          <v:roundrect id="_x0000_s1043" style="position:absolute;left:0;text-align:left;margin-left:29.4pt;margin-top:256.45pt;width:85.5pt;height:29.25pt;z-index:251673600" arcsize="10923f">
            <v:textbox>
              <w:txbxContent>
                <w:p w:rsidR="00AA0598" w:rsidRPr="00117E13" w:rsidRDefault="00AA0598">
                  <w:pPr>
                    <w:rPr>
                      <w:b/>
                      <w:sz w:val="32"/>
                    </w:rPr>
                  </w:pPr>
                  <w:r w:rsidRPr="00117E13">
                    <w:rPr>
                      <w:b/>
                      <w:sz w:val="32"/>
                    </w:rPr>
                    <w:t>MATIERE</w:t>
                  </w:r>
                </w:p>
              </w:txbxContent>
            </v:textbox>
          </v:roundrect>
        </w:pict>
      </w:r>
      <w:r>
        <w:rPr>
          <w:rFonts w:asciiTheme="majorHAnsi" w:hAnsiTheme="majorHAnsi"/>
          <w:i/>
          <w:noProof/>
          <w:sz w:val="24"/>
          <w:szCs w:val="28"/>
          <w:lang w:eastAsia="fr-FR"/>
        </w:rPr>
        <w:pict>
          <v:shape id="_x0000_s1053" type="#_x0000_t32" style="position:absolute;left:0;text-align:left;margin-left:66.15pt;margin-top:164.95pt;width:81.75pt;height:91.5pt;flip:y;z-index:251683840" o:connectortype="straight">
            <v:stroke endarrow="block"/>
          </v:shape>
        </w:pict>
      </w:r>
      <w:r>
        <w:rPr>
          <w:rFonts w:asciiTheme="majorHAnsi" w:hAnsiTheme="majorHAnsi"/>
          <w:i/>
          <w:noProof/>
          <w:sz w:val="24"/>
          <w:szCs w:val="28"/>
          <w:lang w:eastAsia="fr-FR"/>
        </w:rPr>
        <w:pict>
          <v:shape id="_x0000_s1052" type="#_x0000_t32" style="position:absolute;left:0;text-align:left;margin-left:288.9pt;margin-top:89.2pt;width:117.75pt;height:2.25pt;z-index:251682816" o:connectortype="straight">
            <v:stroke endarrow="block"/>
          </v:shape>
        </w:pict>
      </w:r>
      <w:r>
        <w:rPr>
          <w:rFonts w:asciiTheme="majorHAnsi" w:hAnsiTheme="majorHAnsi"/>
          <w:i/>
          <w:noProof/>
          <w:sz w:val="24"/>
          <w:szCs w:val="28"/>
          <w:lang w:eastAsia="fr-FR"/>
        </w:rPr>
        <w:pict>
          <v:shape id="_x0000_s1051" type="#_x0000_t32" style="position:absolute;left:0;text-align:left;margin-left:139.65pt;margin-top:89.2pt;width:112.5pt;height:0;z-index:251681792" o:connectortype="straight">
            <v:stroke endarrow="block"/>
          </v:shape>
        </w:pict>
      </w:r>
      <w:r>
        <w:rPr>
          <w:rFonts w:asciiTheme="majorHAnsi" w:hAnsiTheme="majorHAnsi"/>
          <w:i/>
          <w:noProof/>
          <w:sz w:val="24"/>
          <w:szCs w:val="28"/>
          <w:lang w:eastAsia="fr-FR"/>
        </w:rPr>
        <w:pict>
          <v:shape id="_x0000_s1050" type="#_x0000_t32" style="position:absolute;left:0;text-align:left;margin-left:-11.85pt;margin-top:89.2pt;width:109.5pt;height:2.25pt;flip:y;z-index:251680768" o:connectortype="straight">
            <v:stroke endarrow="block"/>
          </v:shape>
        </w:pict>
      </w:r>
      <w:r>
        <w:rPr>
          <w:rFonts w:asciiTheme="majorHAnsi" w:hAnsiTheme="majorHAnsi"/>
          <w:i/>
          <w:noProof/>
          <w:sz w:val="24"/>
          <w:szCs w:val="28"/>
          <w:lang w:eastAsia="fr-FR"/>
        </w:rPr>
        <w:pict>
          <v:shape id="_x0000_s1049" type="#_x0000_t32" style="position:absolute;left:0;text-align:left;margin-left:375.9pt;margin-top:4.45pt;width:61.5pt;height:143.25pt;z-index:251679744" o:connectortype="straight">
            <v:stroke endarrow="block"/>
          </v:shape>
        </w:pict>
      </w:r>
      <w:r>
        <w:rPr>
          <w:rFonts w:asciiTheme="majorHAnsi" w:hAnsiTheme="majorHAnsi"/>
          <w:i/>
          <w:noProof/>
          <w:sz w:val="24"/>
          <w:szCs w:val="28"/>
          <w:lang w:eastAsia="fr-FR"/>
        </w:rPr>
        <w:pict>
          <v:shape id="_x0000_s1048" type="#_x0000_t32" style="position:absolute;left:0;text-align:left;margin-left:218.4pt;margin-top:8.95pt;width:70.5pt;height:138.75pt;z-index:251678720" o:connectortype="straight">
            <v:stroke endarrow="block"/>
          </v:shape>
        </w:pict>
      </w:r>
      <w:r>
        <w:rPr>
          <w:rFonts w:asciiTheme="majorHAnsi" w:hAnsiTheme="majorHAnsi"/>
          <w:i/>
          <w:noProof/>
          <w:sz w:val="24"/>
          <w:szCs w:val="28"/>
          <w:lang w:eastAsia="fr-FR"/>
        </w:rPr>
        <w:pict>
          <v:shape id="_x0000_s1047" type="#_x0000_t32" style="position:absolute;left:0;text-align:left;margin-left:55.65pt;margin-top:8.95pt;width:92.25pt;height:138.75pt;z-index:251677696" o:connectortype="straight">
            <v:stroke endarrow="block"/>
          </v:shape>
        </w:pict>
      </w:r>
      <w:r>
        <w:rPr>
          <w:rFonts w:asciiTheme="majorHAnsi" w:hAnsiTheme="majorHAnsi"/>
          <w:i/>
          <w:noProof/>
          <w:sz w:val="24"/>
          <w:szCs w:val="28"/>
          <w:lang w:eastAsia="fr-FR"/>
        </w:rPr>
        <w:pict>
          <v:shape id="_x0000_s1046" type="#_x0000_t32" style="position:absolute;left:0;text-align:left;margin-left:5.4pt;margin-top:153.7pt;width:457.5pt;height:0;z-index:251676672" o:connectortype="straight">
            <v:stroke endarrow="block"/>
          </v:shape>
        </w:pict>
      </w:r>
    </w:p>
    <w:p w:rsidR="006C2727" w:rsidRPr="006C2727" w:rsidRDefault="006C2727" w:rsidP="006C2727">
      <w:pPr>
        <w:rPr>
          <w:rFonts w:asciiTheme="majorHAnsi" w:hAnsiTheme="majorHAnsi"/>
          <w:sz w:val="24"/>
          <w:szCs w:val="28"/>
        </w:rPr>
      </w:pPr>
    </w:p>
    <w:p w:rsidR="006C2727" w:rsidRPr="006C2727" w:rsidRDefault="006C2727" w:rsidP="006C2727">
      <w:pPr>
        <w:rPr>
          <w:rFonts w:asciiTheme="majorHAnsi" w:hAnsiTheme="majorHAnsi"/>
          <w:sz w:val="24"/>
          <w:szCs w:val="28"/>
        </w:rPr>
      </w:pPr>
    </w:p>
    <w:p w:rsidR="006C2727" w:rsidRPr="006C2727" w:rsidRDefault="006C2727" w:rsidP="006C2727">
      <w:pPr>
        <w:rPr>
          <w:rFonts w:asciiTheme="majorHAnsi" w:hAnsiTheme="majorHAnsi"/>
          <w:sz w:val="24"/>
          <w:szCs w:val="28"/>
        </w:rPr>
      </w:pPr>
    </w:p>
    <w:p w:rsidR="006C2727" w:rsidRPr="006C2727" w:rsidRDefault="006C2727" w:rsidP="006C2727">
      <w:pPr>
        <w:rPr>
          <w:rFonts w:asciiTheme="majorHAnsi" w:hAnsiTheme="majorHAnsi"/>
          <w:sz w:val="24"/>
          <w:szCs w:val="28"/>
        </w:rPr>
      </w:pPr>
    </w:p>
    <w:p w:rsidR="006C2727" w:rsidRPr="006C2727" w:rsidRDefault="006C2727" w:rsidP="006C2727">
      <w:pPr>
        <w:rPr>
          <w:rFonts w:asciiTheme="majorHAnsi" w:hAnsiTheme="majorHAnsi"/>
          <w:sz w:val="24"/>
          <w:szCs w:val="28"/>
        </w:rPr>
      </w:pPr>
    </w:p>
    <w:p w:rsidR="006C2727" w:rsidRPr="006C2727" w:rsidRDefault="006C2727" w:rsidP="006C2727">
      <w:pPr>
        <w:rPr>
          <w:rFonts w:asciiTheme="majorHAnsi" w:hAnsiTheme="majorHAnsi"/>
          <w:sz w:val="24"/>
          <w:szCs w:val="28"/>
        </w:rPr>
      </w:pPr>
    </w:p>
    <w:p w:rsidR="006C2727" w:rsidRPr="006C2727" w:rsidRDefault="006C2727" w:rsidP="006C2727">
      <w:pPr>
        <w:rPr>
          <w:rFonts w:asciiTheme="majorHAnsi" w:hAnsiTheme="majorHAnsi"/>
          <w:sz w:val="24"/>
          <w:szCs w:val="28"/>
        </w:rPr>
      </w:pPr>
    </w:p>
    <w:p w:rsidR="006C2727" w:rsidRPr="006C2727" w:rsidRDefault="006C2727" w:rsidP="006C2727">
      <w:pPr>
        <w:rPr>
          <w:rFonts w:asciiTheme="majorHAnsi" w:hAnsiTheme="majorHAnsi"/>
          <w:sz w:val="24"/>
          <w:szCs w:val="28"/>
        </w:rPr>
      </w:pPr>
    </w:p>
    <w:p w:rsidR="006C2727" w:rsidRPr="006C2727" w:rsidRDefault="006C2727" w:rsidP="006C2727">
      <w:pPr>
        <w:rPr>
          <w:rFonts w:asciiTheme="majorHAnsi" w:hAnsiTheme="majorHAnsi"/>
          <w:sz w:val="24"/>
          <w:szCs w:val="28"/>
        </w:rPr>
      </w:pPr>
    </w:p>
    <w:p w:rsidR="006C2727" w:rsidRPr="006C2727" w:rsidRDefault="006C2727" w:rsidP="006C2727">
      <w:pPr>
        <w:rPr>
          <w:rFonts w:asciiTheme="majorHAnsi" w:hAnsiTheme="majorHAnsi"/>
          <w:sz w:val="24"/>
          <w:szCs w:val="28"/>
        </w:rPr>
      </w:pPr>
    </w:p>
    <w:p w:rsidR="006C2727" w:rsidRPr="006C2727" w:rsidRDefault="006C2727" w:rsidP="006C2727">
      <w:pPr>
        <w:rPr>
          <w:rFonts w:asciiTheme="majorHAnsi" w:hAnsiTheme="majorHAnsi"/>
          <w:sz w:val="24"/>
          <w:szCs w:val="28"/>
        </w:rPr>
      </w:pPr>
    </w:p>
    <w:p w:rsidR="006C2727" w:rsidRPr="006C2727" w:rsidRDefault="006C2727" w:rsidP="006C2727">
      <w:pPr>
        <w:rPr>
          <w:rFonts w:asciiTheme="majorHAnsi" w:hAnsiTheme="majorHAnsi"/>
          <w:sz w:val="24"/>
          <w:szCs w:val="28"/>
        </w:rPr>
      </w:pPr>
    </w:p>
    <w:p w:rsidR="006C2727" w:rsidRPr="006C2727" w:rsidRDefault="006C2727" w:rsidP="006C2727">
      <w:pPr>
        <w:rPr>
          <w:rFonts w:asciiTheme="majorHAnsi" w:hAnsiTheme="majorHAnsi"/>
          <w:sz w:val="24"/>
          <w:szCs w:val="28"/>
        </w:rPr>
      </w:pPr>
    </w:p>
    <w:p w:rsidR="006C2727" w:rsidRPr="006C2727" w:rsidRDefault="006C2727" w:rsidP="006C2727">
      <w:pPr>
        <w:rPr>
          <w:rFonts w:asciiTheme="majorHAnsi" w:hAnsiTheme="majorHAnsi"/>
          <w:sz w:val="24"/>
          <w:szCs w:val="28"/>
        </w:rPr>
      </w:pPr>
    </w:p>
    <w:p w:rsidR="006C2727" w:rsidRPr="006C2727" w:rsidRDefault="006C2727" w:rsidP="006C2727">
      <w:pPr>
        <w:rPr>
          <w:rFonts w:asciiTheme="majorHAnsi" w:hAnsiTheme="majorHAnsi"/>
          <w:sz w:val="24"/>
          <w:szCs w:val="28"/>
        </w:rPr>
      </w:pPr>
    </w:p>
    <w:p w:rsidR="006C2727" w:rsidRPr="006C2727" w:rsidRDefault="006C2727" w:rsidP="006C2727">
      <w:pPr>
        <w:rPr>
          <w:rFonts w:asciiTheme="majorHAnsi" w:hAnsiTheme="majorHAnsi"/>
          <w:sz w:val="24"/>
          <w:szCs w:val="28"/>
        </w:rPr>
      </w:pPr>
    </w:p>
    <w:p w:rsidR="006C2727" w:rsidRDefault="006C2727" w:rsidP="006C2727">
      <w:pPr>
        <w:rPr>
          <w:rFonts w:asciiTheme="majorHAnsi" w:hAnsiTheme="majorHAnsi"/>
          <w:sz w:val="24"/>
          <w:szCs w:val="28"/>
        </w:rPr>
      </w:pPr>
    </w:p>
    <w:p w:rsidR="0072597B" w:rsidRDefault="006C2727" w:rsidP="006C2727">
      <w:pPr>
        <w:tabs>
          <w:tab w:val="left" w:pos="6165"/>
        </w:tabs>
        <w:rPr>
          <w:rFonts w:asciiTheme="majorHAnsi" w:hAnsiTheme="majorHAnsi"/>
          <w:sz w:val="24"/>
          <w:szCs w:val="28"/>
        </w:rPr>
      </w:pPr>
      <w:r>
        <w:rPr>
          <w:rFonts w:asciiTheme="majorHAnsi" w:hAnsiTheme="majorHAnsi"/>
          <w:sz w:val="24"/>
          <w:szCs w:val="28"/>
        </w:rPr>
        <w:lastRenderedPageBreak/>
        <w:tab/>
      </w:r>
    </w:p>
    <w:p w:rsidR="006C2727" w:rsidRDefault="006C2727" w:rsidP="006C2727">
      <w:pPr>
        <w:tabs>
          <w:tab w:val="left" w:pos="6165"/>
        </w:tabs>
        <w:rPr>
          <w:rFonts w:asciiTheme="majorHAnsi" w:hAnsiTheme="majorHAnsi"/>
          <w:sz w:val="24"/>
          <w:szCs w:val="28"/>
        </w:rPr>
      </w:pPr>
    </w:p>
    <w:p w:rsidR="006C2727" w:rsidRDefault="006C2727" w:rsidP="006C2727">
      <w:pPr>
        <w:tabs>
          <w:tab w:val="left" w:pos="6165"/>
        </w:tabs>
        <w:rPr>
          <w:rFonts w:asciiTheme="majorHAnsi" w:hAnsiTheme="majorHAnsi"/>
          <w:sz w:val="24"/>
          <w:szCs w:val="28"/>
        </w:rPr>
      </w:pPr>
    </w:p>
    <w:p w:rsidR="006C2727" w:rsidRDefault="006C2727" w:rsidP="006C2727">
      <w:pPr>
        <w:tabs>
          <w:tab w:val="left" w:pos="6165"/>
        </w:tabs>
        <w:rPr>
          <w:rFonts w:asciiTheme="majorHAnsi" w:hAnsiTheme="majorHAnsi"/>
          <w:sz w:val="24"/>
          <w:szCs w:val="28"/>
        </w:rPr>
      </w:pPr>
    </w:p>
    <w:p w:rsidR="000358E9" w:rsidRDefault="00BE45D5" w:rsidP="006C2727">
      <w:pPr>
        <w:tabs>
          <w:tab w:val="left" w:pos="6165"/>
        </w:tabs>
        <w:rPr>
          <w:rFonts w:asciiTheme="majorHAnsi" w:hAnsiTheme="majorHAnsi"/>
          <w:sz w:val="24"/>
          <w:szCs w:val="28"/>
        </w:rPr>
      </w:pPr>
      <w:r w:rsidRPr="00BE45D5">
        <w:rPr>
          <w:rFonts w:asciiTheme="majorHAnsi" w:hAnsiTheme="majorHAnsi"/>
          <w:sz w:val="24"/>
          <w:szCs w:val="28"/>
        </w:rPr>
        <w:t xml:space="preserve">                                       </w:t>
      </w:r>
    </w:p>
    <w:p w:rsidR="000358E9" w:rsidRDefault="000358E9" w:rsidP="006C2727">
      <w:pPr>
        <w:tabs>
          <w:tab w:val="left" w:pos="6165"/>
        </w:tabs>
        <w:rPr>
          <w:rFonts w:asciiTheme="majorHAnsi" w:hAnsiTheme="majorHAnsi"/>
          <w:sz w:val="24"/>
          <w:szCs w:val="28"/>
        </w:rPr>
      </w:pPr>
    </w:p>
    <w:p w:rsidR="000358E9" w:rsidRDefault="000358E9" w:rsidP="006C2727">
      <w:pPr>
        <w:tabs>
          <w:tab w:val="left" w:pos="6165"/>
        </w:tabs>
        <w:rPr>
          <w:rFonts w:asciiTheme="majorHAnsi" w:hAnsiTheme="majorHAnsi"/>
          <w:sz w:val="24"/>
          <w:szCs w:val="28"/>
        </w:rPr>
      </w:pPr>
    </w:p>
    <w:p w:rsidR="000358E9" w:rsidRDefault="000358E9" w:rsidP="000358E9">
      <w:pPr>
        <w:tabs>
          <w:tab w:val="left" w:pos="6165"/>
        </w:tabs>
        <w:spacing w:after="0" w:line="240" w:lineRule="auto"/>
        <w:rPr>
          <w:rFonts w:asciiTheme="majorHAnsi" w:hAnsiTheme="majorHAnsi"/>
          <w:b/>
          <w:sz w:val="250"/>
          <w:szCs w:val="250"/>
        </w:rPr>
      </w:pPr>
    </w:p>
    <w:p w:rsidR="000358E9" w:rsidRDefault="000358E9" w:rsidP="000358E9">
      <w:pPr>
        <w:tabs>
          <w:tab w:val="left" w:pos="6165"/>
        </w:tabs>
        <w:spacing w:after="0" w:line="240" w:lineRule="auto"/>
        <w:rPr>
          <w:rFonts w:asciiTheme="majorHAnsi" w:hAnsiTheme="majorHAnsi"/>
          <w:b/>
          <w:sz w:val="250"/>
          <w:szCs w:val="250"/>
        </w:rPr>
      </w:pPr>
      <w:r w:rsidRPr="006C2727">
        <w:rPr>
          <w:rFonts w:asciiTheme="majorHAnsi" w:hAnsiTheme="majorHAnsi"/>
          <w:b/>
          <w:sz w:val="250"/>
          <w:szCs w:val="250"/>
        </w:rPr>
        <w:t>ANNEXES</w:t>
      </w:r>
    </w:p>
    <w:p w:rsidR="000358E9" w:rsidRPr="000358E9" w:rsidRDefault="000358E9" w:rsidP="000358E9">
      <w:pPr>
        <w:tabs>
          <w:tab w:val="left" w:pos="6165"/>
        </w:tabs>
        <w:spacing w:after="0" w:line="240" w:lineRule="auto"/>
        <w:rPr>
          <w:rFonts w:asciiTheme="majorHAnsi" w:hAnsiTheme="majorHAnsi"/>
          <w:b/>
          <w:sz w:val="48"/>
          <w:szCs w:val="40"/>
        </w:rPr>
      </w:pPr>
      <w:r>
        <w:rPr>
          <w:rFonts w:asciiTheme="majorHAnsi" w:hAnsiTheme="majorHAnsi"/>
          <w:b/>
          <w:sz w:val="40"/>
          <w:szCs w:val="40"/>
        </w:rPr>
        <w:t xml:space="preserve">                               </w:t>
      </w:r>
      <w:r w:rsidRPr="000358E9">
        <w:rPr>
          <w:rFonts w:asciiTheme="majorHAnsi" w:hAnsiTheme="majorHAnsi"/>
          <w:b/>
          <w:sz w:val="48"/>
          <w:szCs w:val="40"/>
        </w:rPr>
        <w:t>(TABLEAUX ET SCHEMAS)</w:t>
      </w:r>
    </w:p>
    <w:p w:rsidR="000358E9" w:rsidRDefault="000358E9" w:rsidP="000358E9">
      <w:pPr>
        <w:tabs>
          <w:tab w:val="left" w:pos="6165"/>
        </w:tabs>
        <w:spacing w:after="0"/>
        <w:rPr>
          <w:rFonts w:asciiTheme="majorHAnsi" w:hAnsiTheme="majorHAnsi"/>
          <w:sz w:val="24"/>
          <w:szCs w:val="28"/>
        </w:rPr>
      </w:pPr>
    </w:p>
    <w:p w:rsidR="000358E9" w:rsidRDefault="000358E9" w:rsidP="006C2727">
      <w:pPr>
        <w:tabs>
          <w:tab w:val="left" w:pos="6165"/>
        </w:tabs>
        <w:rPr>
          <w:rFonts w:asciiTheme="majorHAnsi" w:hAnsiTheme="majorHAnsi"/>
          <w:sz w:val="24"/>
          <w:szCs w:val="28"/>
        </w:rPr>
      </w:pPr>
    </w:p>
    <w:p w:rsidR="000358E9" w:rsidRDefault="000358E9" w:rsidP="006C2727">
      <w:pPr>
        <w:tabs>
          <w:tab w:val="left" w:pos="6165"/>
        </w:tabs>
        <w:rPr>
          <w:rFonts w:asciiTheme="majorHAnsi" w:hAnsiTheme="majorHAnsi"/>
          <w:sz w:val="24"/>
          <w:szCs w:val="28"/>
        </w:rPr>
      </w:pPr>
    </w:p>
    <w:p w:rsidR="000358E9" w:rsidRDefault="000358E9" w:rsidP="006C2727">
      <w:pPr>
        <w:tabs>
          <w:tab w:val="left" w:pos="6165"/>
        </w:tabs>
        <w:rPr>
          <w:rFonts w:asciiTheme="majorHAnsi" w:hAnsiTheme="majorHAnsi"/>
          <w:sz w:val="24"/>
          <w:szCs w:val="28"/>
        </w:rPr>
      </w:pPr>
    </w:p>
    <w:p w:rsidR="000358E9" w:rsidRDefault="000358E9" w:rsidP="006C2727">
      <w:pPr>
        <w:tabs>
          <w:tab w:val="left" w:pos="6165"/>
        </w:tabs>
        <w:rPr>
          <w:rFonts w:asciiTheme="majorHAnsi" w:hAnsiTheme="majorHAnsi"/>
          <w:sz w:val="24"/>
          <w:szCs w:val="28"/>
        </w:rPr>
      </w:pPr>
    </w:p>
    <w:p w:rsidR="000358E9" w:rsidRDefault="000358E9" w:rsidP="006C2727">
      <w:pPr>
        <w:tabs>
          <w:tab w:val="left" w:pos="6165"/>
        </w:tabs>
        <w:rPr>
          <w:rFonts w:asciiTheme="majorHAnsi" w:hAnsiTheme="majorHAnsi"/>
          <w:sz w:val="24"/>
          <w:szCs w:val="28"/>
        </w:rPr>
      </w:pPr>
    </w:p>
    <w:p w:rsidR="000358E9" w:rsidRDefault="000358E9" w:rsidP="006C2727">
      <w:pPr>
        <w:tabs>
          <w:tab w:val="left" w:pos="6165"/>
        </w:tabs>
        <w:rPr>
          <w:rFonts w:asciiTheme="majorHAnsi" w:hAnsiTheme="majorHAnsi"/>
          <w:sz w:val="24"/>
          <w:szCs w:val="28"/>
        </w:rPr>
      </w:pPr>
    </w:p>
    <w:p w:rsidR="000358E9" w:rsidRDefault="000358E9" w:rsidP="006C2727">
      <w:pPr>
        <w:tabs>
          <w:tab w:val="left" w:pos="6165"/>
        </w:tabs>
        <w:rPr>
          <w:rFonts w:asciiTheme="majorHAnsi" w:hAnsiTheme="majorHAnsi"/>
          <w:sz w:val="24"/>
          <w:szCs w:val="28"/>
        </w:rPr>
      </w:pPr>
    </w:p>
    <w:p w:rsidR="000358E9" w:rsidRDefault="000358E9" w:rsidP="006C2727">
      <w:pPr>
        <w:tabs>
          <w:tab w:val="left" w:pos="6165"/>
        </w:tabs>
        <w:rPr>
          <w:rFonts w:asciiTheme="majorHAnsi" w:hAnsiTheme="majorHAnsi"/>
          <w:sz w:val="24"/>
          <w:szCs w:val="28"/>
        </w:rPr>
      </w:pPr>
    </w:p>
    <w:p w:rsidR="000358E9" w:rsidRDefault="000358E9" w:rsidP="006C2727">
      <w:pPr>
        <w:tabs>
          <w:tab w:val="left" w:pos="6165"/>
        </w:tabs>
        <w:rPr>
          <w:rFonts w:asciiTheme="majorHAnsi" w:hAnsiTheme="majorHAnsi"/>
          <w:sz w:val="24"/>
          <w:szCs w:val="28"/>
        </w:rPr>
      </w:pPr>
    </w:p>
    <w:p w:rsidR="006C2727" w:rsidRPr="00B27724" w:rsidRDefault="00BE45D5" w:rsidP="006C2727">
      <w:pPr>
        <w:tabs>
          <w:tab w:val="left" w:pos="6165"/>
        </w:tabs>
        <w:rPr>
          <w:rFonts w:asciiTheme="majorHAnsi" w:hAnsiTheme="majorHAnsi"/>
          <w:b/>
          <w:sz w:val="28"/>
          <w:szCs w:val="28"/>
          <w:u w:val="single"/>
        </w:rPr>
      </w:pPr>
      <w:r w:rsidRPr="00B27724">
        <w:rPr>
          <w:rFonts w:asciiTheme="majorHAnsi" w:hAnsiTheme="majorHAnsi"/>
          <w:b/>
          <w:sz w:val="28"/>
          <w:szCs w:val="28"/>
          <w:u w:val="single"/>
        </w:rPr>
        <w:lastRenderedPageBreak/>
        <w:t>LES PRINCIPALES VITAMINES ET LEURS FONCTIONS</w:t>
      </w:r>
    </w:p>
    <w:tbl>
      <w:tblPr>
        <w:tblStyle w:val="Grilledutableau"/>
        <w:tblW w:w="0" w:type="auto"/>
        <w:tblLook w:val="04A0"/>
      </w:tblPr>
      <w:tblGrid>
        <w:gridCol w:w="2728"/>
        <w:gridCol w:w="2728"/>
        <w:gridCol w:w="2728"/>
        <w:gridCol w:w="2728"/>
      </w:tblGrid>
      <w:tr w:rsidR="00BE45D5" w:rsidTr="000358E9">
        <w:tc>
          <w:tcPr>
            <w:tcW w:w="2728" w:type="dxa"/>
            <w:shd w:val="clear" w:color="auto" w:fill="262626" w:themeFill="text1" w:themeFillTint="D9"/>
          </w:tcPr>
          <w:p w:rsidR="00BE45D5" w:rsidRPr="00BE45D5" w:rsidRDefault="00BE45D5" w:rsidP="006C2727">
            <w:pPr>
              <w:tabs>
                <w:tab w:val="left" w:pos="6165"/>
              </w:tabs>
              <w:rPr>
                <w:rFonts w:asciiTheme="majorHAnsi" w:hAnsiTheme="majorHAnsi"/>
                <w:b/>
                <w:sz w:val="24"/>
                <w:szCs w:val="28"/>
              </w:rPr>
            </w:pPr>
            <w:r>
              <w:rPr>
                <w:rFonts w:asciiTheme="majorHAnsi" w:hAnsiTheme="majorHAnsi"/>
                <w:b/>
                <w:sz w:val="24"/>
                <w:szCs w:val="28"/>
              </w:rPr>
              <w:t xml:space="preserve">           VITAMINES</w:t>
            </w:r>
          </w:p>
        </w:tc>
        <w:tc>
          <w:tcPr>
            <w:tcW w:w="2728" w:type="dxa"/>
            <w:shd w:val="clear" w:color="auto" w:fill="262626" w:themeFill="text1" w:themeFillTint="D9"/>
          </w:tcPr>
          <w:p w:rsidR="00BE45D5" w:rsidRPr="00BE45D5" w:rsidRDefault="00BE45D5" w:rsidP="006C2727">
            <w:pPr>
              <w:tabs>
                <w:tab w:val="left" w:pos="6165"/>
              </w:tabs>
              <w:rPr>
                <w:rFonts w:asciiTheme="majorHAnsi" w:hAnsiTheme="majorHAnsi"/>
                <w:b/>
                <w:sz w:val="24"/>
                <w:szCs w:val="28"/>
              </w:rPr>
            </w:pPr>
            <w:r>
              <w:rPr>
                <w:rFonts w:asciiTheme="majorHAnsi" w:hAnsiTheme="majorHAnsi"/>
                <w:b/>
                <w:sz w:val="24"/>
                <w:szCs w:val="28"/>
              </w:rPr>
              <w:t>ORIGINE PRINCIPALE</w:t>
            </w:r>
          </w:p>
        </w:tc>
        <w:tc>
          <w:tcPr>
            <w:tcW w:w="2728" w:type="dxa"/>
            <w:shd w:val="clear" w:color="auto" w:fill="262626" w:themeFill="text1" w:themeFillTint="D9"/>
          </w:tcPr>
          <w:p w:rsidR="00BE45D5" w:rsidRPr="00BE45D5" w:rsidRDefault="00BE45D5" w:rsidP="006C2727">
            <w:pPr>
              <w:tabs>
                <w:tab w:val="left" w:pos="6165"/>
              </w:tabs>
              <w:rPr>
                <w:rFonts w:asciiTheme="majorHAnsi" w:hAnsiTheme="majorHAnsi"/>
                <w:b/>
                <w:sz w:val="24"/>
                <w:szCs w:val="28"/>
              </w:rPr>
            </w:pPr>
            <w:r>
              <w:rPr>
                <w:rFonts w:asciiTheme="majorHAnsi" w:hAnsiTheme="majorHAnsi"/>
                <w:b/>
                <w:sz w:val="24"/>
                <w:szCs w:val="28"/>
              </w:rPr>
              <w:t>FONCTION</w:t>
            </w:r>
          </w:p>
        </w:tc>
        <w:tc>
          <w:tcPr>
            <w:tcW w:w="2728" w:type="dxa"/>
            <w:shd w:val="clear" w:color="auto" w:fill="262626" w:themeFill="text1" w:themeFillTint="D9"/>
          </w:tcPr>
          <w:p w:rsidR="00BE45D5" w:rsidRPr="00BE45D5" w:rsidRDefault="00BE45D5" w:rsidP="006C2727">
            <w:pPr>
              <w:tabs>
                <w:tab w:val="left" w:pos="6165"/>
              </w:tabs>
              <w:rPr>
                <w:rFonts w:asciiTheme="majorHAnsi" w:hAnsiTheme="majorHAnsi"/>
                <w:b/>
                <w:sz w:val="24"/>
                <w:szCs w:val="28"/>
              </w:rPr>
            </w:pPr>
            <w:r>
              <w:rPr>
                <w:rFonts w:asciiTheme="majorHAnsi" w:hAnsiTheme="majorHAnsi"/>
                <w:b/>
                <w:sz w:val="24"/>
                <w:szCs w:val="28"/>
              </w:rPr>
              <w:t>DEFISCIENCE</w:t>
            </w:r>
          </w:p>
        </w:tc>
      </w:tr>
      <w:tr w:rsidR="00BE45D5" w:rsidTr="00BE45D5">
        <w:tc>
          <w:tcPr>
            <w:tcW w:w="2728" w:type="dxa"/>
          </w:tcPr>
          <w:p w:rsidR="00BE45D5" w:rsidRPr="00BE45D5" w:rsidRDefault="00BE45D5" w:rsidP="006C2727">
            <w:pPr>
              <w:tabs>
                <w:tab w:val="left" w:pos="6165"/>
              </w:tabs>
              <w:rPr>
                <w:rFonts w:asciiTheme="majorHAnsi" w:hAnsiTheme="majorHAnsi"/>
                <w:b/>
                <w:sz w:val="24"/>
                <w:szCs w:val="28"/>
              </w:rPr>
            </w:pPr>
            <w:r>
              <w:rPr>
                <w:rFonts w:asciiTheme="majorHAnsi" w:hAnsiTheme="majorHAnsi"/>
                <w:b/>
                <w:sz w:val="24"/>
                <w:szCs w:val="28"/>
              </w:rPr>
              <w:t>Vitamine A</w:t>
            </w:r>
          </w:p>
        </w:tc>
        <w:tc>
          <w:tcPr>
            <w:tcW w:w="2728" w:type="dxa"/>
          </w:tcPr>
          <w:p w:rsidR="00BE45D5" w:rsidRPr="00B27724" w:rsidRDefault="00BE45D5" w:rsidP="006C2727">
            <w:pPr>
              <w:tabs>
                <w:tab w:val="left" w:pos="6165"/>
              </w:tabs>
              <w:rPr>
                <w:rFonts w:asciiTheme="majorHAnsi" w:hAnsiTheme="majorHAnsi"/>
                <w:sz w:val="20"/>
                <w:szCs w:val="28"/>
              </w:rPr>
            </w:pPr>
            <w:r w:rsidRPr="00B27724">
              <w:rPr>
                <w:rFonts w:asciiTheme="majorHAnsi" w:hAnsiTheme="majorHAnsi"/>
                <w:sz w:val="20"/>
                <w:szCs w:val="28"/>
              </w:rPr>
              <w:t>Jaune d’œuf, foie, produits laitiers, fruit, légume</w:t>
            </w:r>
          </w:p>
        </w:tc>
        <w:tc>
          <w:tcPr>
            <w:tcW w:w="2728" w:type="dxa"/>
          </w:tcPr>
          <w:p w:rsidR="00BE45D5" w:rsidRPr="00BE45D5" w:rsidRDefault="00BE45D5" w:rsidP="006C2727">
            <w:pPr>
              <w:tabs>
                <w:tab w:val="left" w:pos="6165"/>
              </w:tabs>
              <w:rPr>
                <w:rFonts w:asciiTheme="majorHAnsi" w:hAnsiTheme="majorHAnsi"/>
                <w:b/>
                <w:i/>
                <w:sz w:val="20"/>
                <w:szCs w:val="28"/>
              </w:rPr>
            </w:pPr>
            <w:r w:rsidRPr="00BE45D5">
              <w:rPr>
                <w:rFonts w:asciiTheme="majorHAnsi" w:hAnsiTheme="majorHAnsi"/>
                <w:b/>
                <w:i/>
                <w:sz w:val="20"/>
                <w:szCs w:val="28"/>
              </w:rPr>
              <w:t>Croissance</w:t>
            </w:r>
          </w:p>
        </w:tc>
        <w:tc>
          <w:tcPr>
            <w:tcW w:w="2728" w:type="dxa"/>
          </w:tcPr>
          <w:p w:rsidR="00BE45D5" w:rsidRPr="00BE45D5" w:rsidRDefault="00BE45D5" w:rsidP="006C2727">
            <w:pPr>
              <w:tabs>
                <w:tab w:val="left" w:pos="6165"/>
              </w:tabs>
              <w:rPr>
                <w:rFonts w:asciiTheme="majorHAnsi" w:hAnsiTheme="majorHAnsi"/>
                <w:b/>
                <w:sz w:val="20"/>
                <w:szCs w:val="28"/>
              </w:rPr>
            </w:pPr>
            <w:r w:rsidRPr="00BE45D5">
              <w:rPr>
                <w:rFonts w:asciiTheme="majorHAnsi" w:hAnsiTheme="majorHAnsi"/>
                <w:b/>
                <w:sz w:val="20"/>
                <w:szCs w:val="28"/>
              </w:rPr>
              <w:t>Mauvaise vision nocturne</w:t>
            </w:r>
          </w:p>
        </w:tc>
      </w:tr>
      <w:tr w:rsidR="00BE45D5" w:rsidTr="00BE45D5">
        <w:tc>
          <w:tcPr>
            <w:tcW w:w="2728" w:type="dxa"/>
          </w:tcPr>
          <w:p w:rsidR="00BE45D5" w:rsidRPr="00BE45D5" w:rsidRDefault="00BE45D5" w:rsidP="006C2727">
            <w:pPr>
              <w:tabs>
                <w:tab w:val="left" w:pos="6165"/>
              </w:tabs>
              <w:rPr>
                <w:rFonts w:asciiTheme="majorHAnsi" w:hAnsiTheme="majorHAnsi"/>
                <w:b/>
                <w:sz w:val="24"/>
                <w:szCs w:val="28"/>
              </w:rPr>
            </w:pPr>
            <w:r>
              <w:rPr>
                <w:rFonts w:asciiTheme="majorHAnsi" w:hAnsiTheme="majorHAnsi"/>
                <w:b/>
                <w:sz w:val="24"/>
                <w:szCs w:val="28"/>
              </w:rPr>
              <w:t>Vitamine B</w:t>
            </w:r>
          </w:p>
        </w:tc>
        <w:tc>
          <w:tcPr>
            <w:tcW w:w="2728" w:type="dxa"/>
          </w:tcPr>
          <w:p w:rsidR="00BE45D5" w:rsidRPr="00B27724" w:rsidRDefault="00B27724" w:rsidP="006C2727">
            <w:pPr>
              <w:tabs>
                <w:tab w:val="left" w:pos="6165"/>
              </w:tabs>
              <w:rPr>
                <w:rFonts w:asciiTheme="majorHAnsi" w:hAnsiTheme="majorHAnsi"/>
                <w:sz w:val="20"/>
                <w:szCs w:val="28"/>
              </w:rPr>
            </w:pPr>
            <w:r w:rsidRPr="00B27724">
              <w:rPr>
                <w:rFonts w:asciiTheme="majorHAnsi" w:hAnsiTheme="majorHAnsi"/>
                <w:sz w:val="20"/>
                <w:szCs w:val="28"/>
              </w:rPr>
              <w:t>Légume, œufs, produits laitiers</w:t>
            </w:r>
          </w:p>
        </w:tc>
        <w:tc>
          <w:tcPr>
            <w:tcW w:w="2728" w:type="dxa"/>
          </w:tcPr>
          <w:p w:rsidR="00BE45D5" w:rsidRPr="00BE45D5" w:rsidRDefault="00BE45D5" w:rsidP="006C2727">
            <w:pPr>
              <w:tabs>
                <w:tab w:val="left" w:pos="6165"/>
              </w:tabs>
              <w:rPr>
                <w:rFonts w:asciiTheme="majorHAnsi" w:hAnsiTheme="majorHAnsi"/>
                <w:b/>
                <w:i/>
                <w:sz w:val="20"/>
                <w:szCs w:val="28"/>
              </w:rPr>
            </w:pPr>
            <w:r w:rsidRPr="00BE45D5">
              <w:rPr>
                <w:rFonts w:asciiTheme="majorHAnsi" w:hAnsiTheme="majorHAnsi"/>
                <w:b/>
                <w:i/>
                <w:sz w:val="20"/>
                <w:szCs w:val="28"/>
              </w:rPr>
              <w:t>Respiration cellulaire</w:t>
            </w:r>
          </w:p>
        </w:tc>
        <w:tc>
          <w:tcPr>
            <w:tcW w:w="2728" w:type="dxa"/>
          </w:tcPr>
          <w:p w:rsidR="00BE45D5" w:rsidRPr="00BE45D5" w:rsidRDefault="00BE45D5" w:rsidP="006C2727">
            <w:pPr>
              <w:tabs>
                <w:tab w:val="left" w:pos="6165"/>
              </w:tabs>
              <w:rPr>
                <w:rFonts w:asciiTheme="majorHAnsi" w:hAnsiTheme="majorHAnsi"/>
                <w:b/>
                <w:sz w:val="20"/>
                <w:szCs w:val="28"/>
              </w:rPr>
            </w:pPr>
            <w:r w:rsidRPr="00BE45D5">
              <w:rPr>
                <w:rFonts w:asciiTheme="majorHAnsi" w:hAnsiTheme="majorHAnsi"/>
                <w:b/>
                <w:sz w:val="20"/>
                <w:szCs w:val="28"/>
              </w:rPr>
              <w:t>Béribéri, fatigue, anémie</w:t>
            </w:r>
          </w:p>
        </w:tc>
      </w:tr>
      <w:tr w:rsidR="00BE45D5" w:rsidTr="00BE45D5">
        <w:tc>
          <w:tcPr>
            <w:tcW w:w="2728" w:type="dxa"/>
          </w:tcPr>
          <w:p w:rsidR="00BE45D5" w:rsidRPr="00BE45D5" w:rsidRDefault="00BE45D5" w:rsidP="006C2727">
            <w:pPr>
              <w:tabs>
                <w:tab w:val="left" w:pos="6165"/>
              </w:tabs>
              <w:rPr>
                <w:rFonts w:asciiTheme="majorHAnsi" w:hAnsiTheme="majorHAnsi"/>
                <w:b/>
                <w:sz w:val="24"/>
                <w:szCs w:val="28"/>
              </w:rPr>
            </w:pPr>
            <w:r>
              <w:rPr>
                <w:rFonts w:asciiTheme="majorHAnsi" w:hAnsiTheme="majorHAnsi"/>
                <w:b/>
                <w:sz w:val="24"/>
                <w:szCs w:val="28"/>
              </w:rPr>
              <w:t>Vitamine C</w:t>
            </w:r>
          </w:p>
        </w:tc>
        <w:tc>
          <w:tcPr>
            <w:tcW w:w="2728" w:type="dxa"/>
          </w:tcPr>
          <w:p w:rsidR="00BE45D5" w:rsidRPr="00B27724" w:rsidRDefault="00B27724" w:rsidP="006C2727">
            <w:pPr>
              <w:tabs>
                <w:tab w:val="left" w:pos="6165"/>
              </w:tabs>
              <w:rPr>
                <w:rFonts w:asciiTheme="majorHAnsi" w:hAnsiTheme="majorHAnsi"/>
                <w:sz w:val="20"/>
                <w:szCs w:val="28"/>
              </w:rPr>
            </w:pPr>
            <w:r w:rsidRPr="00B27724">
              <w:rPr>
                <w:rFonts w:asciiTheme="majorHAnsi" w:hAnsiTheme="majorHAnsi"/>
                <w:sz w:val="20"/>
                <w:szCs w:val="28"/>
              </w:rPr>
              <w:t>Fruits, légume</w:t>
            </w:r>
          </w:p>
        </w:tc>
        <w:tc>
          <w:tcPr>
            <w:tcW w:w="2728" w:type="dxa"/>
          </w:tcPr>
          <w:p w:rsidR="00BE45D5" w:rsidRPr="00BE45D5" w:rsidRDefault="00BE45D5" w:rsidP="006C2727">
            <w:pPr>
              <w:tabs>
                <w:tab w:val="left" w:pos="6165"/>
              </w:tabs>
              <w:rPr>
                <w:rFonts w:asciiTheme="majorHAnsi" w:hAnsiTheme="majorHAnsi"/>
                <w:b/>
                <w:i/>
                <w:sz w:val="20"/>
                <w:szCs w:val="28"/>
              </w:rPr>
            </w:pPr>
            <w:r w:rsidRPr="00BE45D5">
              <w:rPr>
                <w:rFonts w:asciiTheme="majorHAnsi" w:hAnsiTheme="majorHAnsi"/>
                <w:b/>
                <w:i/>
                <w:sz w:val="20"/>
                <w:szCs w:val="28"/>
              </w:rPr>
              <w:t>Résistance aux maladies</w:t>
            </w:r>
          </w:p>
        </w:tc>
        <w:tc>
          <w:tcPr>
            <w:tcW w:w="2728" w:type="dxa"/>
          </w:tcPr>
          <w:p w:rsidR="00BE45D5" w:rsidRPr="00BE45D5" w:rsidRDefault="00BE45D5" w:rsidP="006C2727">
            <w:pPr>
              <w:tabs>
                <w:tab w:val="left" w:pos="6165"/>
              </w:tabs>
              <w:rPr>
                <w:rFonts w:asciiTheme="majorHAnsi" w:hAnsiTheme="majorHAnsi"/>
                <w:b/>
                <w:sz w:val="20"/>
                <w:szCs w:val="28"/>
              </w:rPr>
            </w:pPr>
            <w:r w:rsidRPr="00BE45D5">
              <w:rPr>
                <w:rFonts w:asciiTheme="majorHAnsi" w:hAnsiTheme="majorHAnsi"/>
                <w:b/>
                <w:sz w:val="20"/>
                <w:szCs w:val="28"/>
              </w:rPr>
              <w:t>Croissance osseuse ralentit, scorbut</w:t>
            </w:r>
          </w:p>
        </w:tc>
      </w:tr>
      <w:tr w:rsidR="00BE45D5" w:rsidTr="00BE45D5">
        <w:tc>
          <w:tcPr>
            <w:tcW w:w="2728" w:type="dxa"/>
          </w:tcPr>
          <w:p w:rsidR="00BE45D5" w:rsidRPr="00BE45D5" w:rsidRDefault="00BE45D5" w:rsidP="006C2727">
            <w:pPr>
              <w:tabs>
                <w:tab w:val="left" w:pos="6165"/>
              </w:tabs>
              <w:rPr>
                <w:rFonts w:asciiTheme="majorHAnsi" w:hAnsiTheme="majorHAnsi"/>
                <w:b/>
                <w:sz w:val="24"/>
                <w:szCs w:val="28"/>
              </w:rPr>
            </w:pPr>
            <w:r>
              <w:rPr>
                <w:rFonts w:asciiTheme="majorHAnsi" w:hAnsiTheme="majorHAnsi"/>
                <w:b/>
                <w:sz w:val="24"/>
                <w:szCs w:val="28"/>
              </w:rPr>
              <w:t>Vitamine D</w:t>
            </w:r>
          </w:p>
        </w:tc>
        <w:tc>
          <w:tcPr>
            <w:tcW w:w="2728" w:type="dxa"/>
          </w:tcPr>
          <w:p w:rsidR="00BE45D5" w:rsidRPr="00B27724" w:rsidRDefault="00B27724" w:rsidP="006C2727">
            <w:pPr>
              <w:tabs>
                <w:tab w:val="left" w:pos="6165"/>
              </w:tabs>
              <w:rPr>
                <w:rFonts w:asciiTheme="majorHAnsi" w:hAnsiTheme="majorHAnsi"/>
                <w:sz w:val="20"/>
                <w:szCs w:val="28"/>
              </w:rPr>
            </w:pPr>
            <w:r w:rsidRPr="00B27724">
              <w:rPr>
                <w:rFonts w:asciiTheme="majorHAnsi" w:hAnsiTheme="majorHAnsi"/>
                <w:sz w:val="20"/>
                <w:szCs w:val="28"/>
              </w:rPr>
              <w:t>Lait, huile de poisson</w:t>
            </w:r>
          </w:p>
        </w:tc>
        <w:tc>
          <w:tcPr>
            <w:tcW w:w="2728" w:type="dxa"/>
          </w:tcPr>
          <w:p w:rsidR="00BE45D5" w:rsidRPr="00BE45D5" w:rsidRDefault="00BE45D5" w:rsidP="006C2727">
            <w:pPr>
              <w:tabs>
                <w:tab w:val="left" w:pos="6165"/>
              </w:tabs>
              <w:rPr>
                <w:rFonts w:asciiTheme="majorHAnsi" w:hAnsiTheme="majorHAnsi"/>
                <w:b/>
                <w:i/>
                <w:sz w:val="20"/>
                <w:szCs w:val="28"/>
              </w:rPr>
            </w:pPr>
            <w:r w:rsidRPr="00BE45D5">
              <w:rPr>
                <w:rFonts w:asciiTheme="majorHAnsi" w:hAnsiTheme="majorHAnsi"/>
                <w:b/>
                <w:i/>
                <w:sz w:val="20"/>
                <w:szCs w:val="28"/>
              </w:rPr>
              <w:t>Absorption du calcium</w:t>
            </w:r>
          </w:p>
        </w:tc>
        <w:tc>
          <w:tcPr>
            <w:tcW w:w="2728" w:type="dxa"/>
          </w:tcPr>
          <w:p w:rsidR="00BE45D5" w:rsidRPr="00BE45D5" w:rsidRDefault="00BE45D5" w:rsidP="006C2727">
            <w:pPr>
              <w:tabs>
                <w:tab w:val="left" w:pos="6165"/>
              </w:tabs>
              <w:rPr>
                <w:rFonts w:asciiTheme="majorHAnsi" w:hAnsiTheme="majorHAnsi"/>
                <w:b/>
                <w:sz w:val="20"/>
                <w:szCs w:val="28"/>
              </w:rPr>
            </w:pPr>
            <w:r w:rsidRPr="00BE45D5">
              <w:rPr>
                <w:rFonts w:asciiTheme="majorHAnsi" w:hAnsiTheme="majorHAnsi"/>
                <w:b/>
                <w:sz w:val="20"/>
                <w:szCs w:val="28"/>
              </w:rPr>
              <w:t>Rachitisme</w:t>
            </w:r>
          </w:p>
        </w:tc>
      </w:tr>
      <w:tr w:rsidR="00BE45D5" w:rsidTr="00BE45D5">
        <w:tc>
          <w:tcPr>
            <w:tcW w:w="2728" w:type="dxa"/>
          </w:tcPr>
          <w:p w:rsidR="00BE45D5" w:rsidRPr="00BE45D5" w:rsidRDefault="00BE45D5" w:rsidP="006C2727">
            <w:pPr>
              <w:tabs>
                <w:tab w:val="left" w:pos="6165"/>
              </w:tabs>
              <w:rPr>
                <w:rFonts w:asciiTheme="majorHAnsi" w:hAnsiTheme="majorHAnsi"/>
                <w:b/>
                <w:sz w:val="24"/>
                <w:szCs w:val="28"/>
              </w:rPr>
            </w:pPr>
            <w:r>
              <w:rPr>
                <w:rFonts w:asciiTheme="majorHAnsi" w:hAnsiTheme="majorHAnsi"/>
                <w:b/>
                <w:sz w:val="24"/>
                <w:szCs w:val="28"/>
              </w:rPr>
              <w:t>Vitamine K</w:t>
            </w:r>
          </w:p>
        </w:tc>
        <w:tc>
          <w:tcPr>
            <w:tcW w:w="2728" w:type="dxa"/>
          </w:tcPr>
          <w:p w:rsidR="00BE45D5" w:rsidRPr="00B27724" w:rsidRDefault="00BE45D5" w:rsidP="006C2727">
            <w:pPr>
              <w:tabs>
                <w:tab w:val="left" w:pos="6165"/>
              </w:tabs>
              <w:rPr>
                <w:rFonts w:asciiTheme="majorHAnsi" w:hAnsiTheme="majorHAnsi"/>
                <w:sz w:val="20"/>
                <w:szCs w:val="28"/>
              </w:rPr>
            </w:pPr>
            <w:r w:rsidRPr="00B27724">
              <w:rPr>
                <w:rFonts w:asciiTheme="majorHAnsi" w:hAnsiTheme="majorHAnsi"/>
                <w:sz w:val="20"/>
                <w:szCs w:val="28"/>
              </w:rPr>
              <w:t>foie</w:t>
            </w:r>
          </w:p>
        </w:tc>
        <w:tc>
          <w:tcPr>
            <w:tcW w:w="2728" w:type="dxa"/>
          </w:tcPr>
          <w:p w:rsidR="00BE45D5" w:rsidRPr="00BE45D5" w:rsidRDefault="00BE45D5" w:rsidP="006C2727">
            <w:pPr>
              <w:tabs>
                <w:tab w:val="left" w:pos="6165"/>
              </w:tabs>
              <w:rPr>
                <w:rFonts w:asciiTheme="majorHAnsi" w:hAnsiTheme="majorHAnsi"/>
                <w:b/>
                <w:i/>
                <w:sz w:val="20"/>
                <w:szCs w:val="28"/>
              </w:rPr>
            </w:pPr>
            <w:r w:rsidRPr="00BE45D5">
              <w:rPr>
                <w:rFonts w:asciiTheme="majorHAnsi" w:hAnsiTheme="majorHAnsi"/>
                <w:b/>
                <w:i/>
                <w:sz w:val="20"/>
                <w:szCs w:val="28"/>
              </w:rPr>
              <w:t>Coagulation sanguine</w:t>
            </w:r>
          </w:p>
        </w:tc>
        <w:tc>
          <w:tcPr>
            <w:tcW w:w="2728" w:type="dxa"/>
          </w:tcPr>
          <w:p w:rsidR="00BE45D5" w:rsidRPr="00BE45D5" w:rsidRDefault="00BE45D5" w:rsidP="006C2727">
            <w:pPr>
              <w:tabs>
                <w:tab w:val="left" w:pos="6165"/>
              </w:tabs>
              <w:rPr>
                <w:rFonts w:asciiTheme="majorHAnsi" w:hAnsiTheme="majorHAnsi"/>
                <w:b/>
                <w:sz w:val="20"/>
                <w:szCs w:val="28"/>
              </w:rPr>
            </w:pPr>
            <w:r w:rsidRPr="00BE45D5">
              <w:rPr>
                <w:rFonts w:asciiTheme="majorHAnsi" w:hAnsiTheme="majorHAnsi"/>
                <w:b/>
                <w:sz w:val="20"/>
                <w:szCs w:val="28"/>
              </w:rPr>
              <w:t>Problème de coagulation</w:t>
            </w:r>
          </w:p>
        </w:tc>
      </w:tr>
    </w:tbl>
    <w:p w:rsidR="00BE45D5" w:rsidRPr="00BE45D5" w:rsidRDefault="00BE45D5" w:rsidP="006C2727">
      <w:pPr>
        <w:tabs>
          <w:tab w:val="left" w:pos="6165"/>
        </w:tabs>
        <w:rPr>
          <w:rFonts w:asciiTheme="majorHAnsi" w:hAnsiTheme="majorHAnsi"/>
          <w:b/>
          <w:sz w:val="24"/>
          <w:szCs w:val="28"/>
          <w:u w:val="single"/>
        </w:rPr>
      </w:pPr>
    </w:p>
    <w:p w:rsidR="006C2727" w:rsidRDefault="00B27724" w:rsidP="006C2727">
      <w:pPr>
        <w:tabs>
          <w:tab w:val="left" w:pos="6165"/>
        </w:tabs>
        <w:rPr>
          <w:rFonts w:asciiTheme="majorHAnsi" w:hAnsiTheme="majorHAnsi"/>
          <w:b/>
          <w:sz w:val="28"/>
          <w:szCs w:val="28"/>
          <w:u w:val="single"/>
        </w:rPr>
      </w:pPr>
      <w:r>
        <w:rPr>
          <w:rFonts w:asciiTheme="majorHAnsi" w:hAnsiTheme="majorHAnsi"/>
          <w:b/>
          <w:sz w:val="28"/>
          <w:szCs w:val="28"/>
        </w:rPr>
        <w:t xml:space="preserve">                                   </w:t>
      </w:r>
      <w:r w:rsidRPr="00B27724">
        <w:rPr>
          <w:rFonts w:asciiTheme="majorHAnsi" w:hAnsiTheme="majorHAnsi"/>
          <w:b/>
          <w:sz w:val="28"/>
          <w:szCs w:val="28"/>
          <w:u w:val="single"/>
        </w:rPr>
        <w:t>LES</w:t>
      </w:r>
      <w:r>
        <w:rPr>
          <w:rFonts w:asciiTheme="majorHAnsi" w:hAnsiTheme="majorHAnsi"/>
          <w:b/>
          <w:sz w:val="28"/>
          <w:szCs w:val="28"/>
          <w:u w:val="single"/>
        </w:rPr>
        <w:t xml:space="preserve"> ELEMENTS MINERAUX ET LEURS FONCTIONS</w:t>
      </w:r>
    </w:p>
    <w:tbl>
      <w:tblPr>
        <w:tblStyle w:val="Grilledutableau"/>
        <w:tblW w:w="0" w:type="auto"/>
        <w:tblLook w:val="04A0"/>
      </w:tblPr>
      <w:tblGrid>
        <w:gridCol w:w="3637"/>
        <w:gridCol w:w="3637"/>
        <w:gridCol w:w="3638"/>
      </w:tblGrid>
      <w:tr w:rsidR="00B27724" w:rsidTr="000358E9">
        <w:tc>
          <w:tcPr>
            <w:tcW w:w="3637" w:type="dxa"/>
            <w:shd w:val="clear" w:color="auto" w:fill="262626" w:themeFill="text1" w:themeFillTint="D9"/>
          </w:tcPr>
          <w:p w:rsidR="00B27724" w:rsidRPr="000358E9" w:rsidRDefault="00B27724" w:rsidP="006C2727">
            <w:pPr>
              <w:tabs>
                <w:tab w:val="left" w:pos="6165"/>
              </w:tabs>
              <w:rPr>
                <w:rFonts w:asciiTheme="majorHAnsi" w:hAnsiTheme="majorHAnsi"/>
                <w:b/>
                <w:sz w:val="24"/>
                <w:szCs w:val="28"/>
              </w:rPr>
            </w:pPr>
            <w:r w:rsidRPr="000358E9">
              <w:rPr>
                <w:rFonts w:asciiTheme="majorHAnsi" w:hAnsiTheme="majorHAnsi"/>
                <w:b/>
                <w:sz w:val="24"/>
                <w:szCs w:val="28"/>
              </w:rPr>
              <w:t xml:space="preserve">                      ELEMENTS</w:t>
            </w:r>
          </w:p>
        </w:tc>
        <w:tc>
          <w:tcPr>
            <w:tcW w:w="3637" w:type="dxa"/>
            <w:shd w:val="clear" w:color="auto" w:fill="262626" w:themeFill="text1" w:themeFillTint="D9"/>
          </w:tcPr>
          <w:p w:rsidR="00B27724" w:rsidRPr="000358E9" w:rsidRDefault="00B27724" w:rsidP="006C2727">
            <w:pPr>
              <w:tabs>
                <w:tab w:val="left" w:pos="6165"/>
              </w:tabs>
              <w:rPr>
                <w:rFonts w:asciiTheme="majorHAnsi" w:hAnsiTheme="majorHAnsi"/>
                <w:b/>
                <w:sz w:val="24"/>
                <w:szCs w:val="28"/>
              </w:rPr>
            </w:pPr>
            <w:r w:rsidRPr="000358E9">
              <w:rPr>
                <w:rFonts w:asciiTheme="majorHAnsi" w:hAnsiTheme="majorHAnsi"/>
                <w:b/>
                <w:sz w:val="24"/>
                <w:szCs w:val="28"/>
              </w:rPr>
              <w:t xml:space="preserve">         ORIGINE PRINCIPALE</w:t>
            </w:r>
          </w:p>
        </w:tc>
        <w:tc>
          <w:tcPr>
            <w:tcW w:w="3638" w:type="dxa"/>
            <w:shd w:val="clear" w:color="auto" w:fill="262626" w:themeFill="text1" w:themeFillTint="D9"/>
          </w:tcPr>
          <w:p w:rsidR="00B27724" w:rsidRPr="000358E9" w:rsidRDefault="00B27724" w:rsidP="006C2727">
            <w:pPr>
              <w:tabs>
                <w:tab w:val="left" w:pos="6165"/>
              </w:tabs>
              <w:rPr>
                <w:rFonts w:asciiTheme="majorHAnsi" w:hAnsiTheme="majorHAnsi"/>
                <w:b/>
                <w:sz w:val="24"/>
                <w:szCs w:val="28"/>
              </w:rPr>
            </w:pPr>
            <w:r w:rsidRPr="000358E9">
              <w:rPr>
                <w:rFonts w:asciiTheme="majorHAnsi" w:hAnsiTheme="majorHAnsi"/>
                <w:b/>
                <w:sz w:val="24"/>
                <w:szCs w:val="28"/>
              </w:rPr>
              <w:t xml:space="preserve">                      FONCTION</w:t>
            </w:r>
          </w:p>
        </w:tc>
      </w:tr>
      <w:tr w:rsidR="00B27724" w:rsidTr="00B27724">
        <w:tc>
          <w:tcPr>
            <w:tcW w:w="3637" w:type="dxa"/>
          </w:tcPr>
          <w:p w:rsidR="00B27724" w:rsidRPr="000358E9" w:rsidRDefault="00B27724" w:rsidP="006C2727">
            <w:pPr>
              <w:tabs>
                <w:tab w:val="left" w:pos="6165"/>
              </w:tabs>
              <w:rPr>
                <w:rFonts w:asciiTheme="majorHAnsi" w:hAnsiTheme="majorHAnsi"/>
                <w:b/>
                <w:sz w:val="24"/>
                <w:szCs w:val="28"/>
              </w:rPr>
            </w:pPr>
            <w:r w:rsidRPr="000358E9">
              <w:rPr>
                <w:rFonts w:asciiTheme="majorHAnsi" w:hAnsiTheme="majorHAnsi"/>
                <w:b/>
                <w:sz w:val="24"/>
                <w:szCs w:val="28"/>
              </w:rPr>
              <w:t>Calcium</w:t>
            </w:r>
          </w:p>
        </w:tc>
        <w:tc>
          <w:tcPr>
            <w:tcW w:w="3637" w:type="dxa"/>
          </w:tcPr>
          <w:p w:rsidR="00B27724" w:rsidRPr="000358E9" w:rsidRDefault="00B27724" w:rsidP="006C2727">
            <w:pPr>
              <w:tabs>
                <w:tab w:val="left" w:pos="6165"/>
              </w:tabs>
              <w:rPr>
                <w:rFonts w:asciiTheme="majorHAnsi" w:hAnsiTheme="majorHAnsi"/>
                <w:i/>
                <w:sz w:val="24"/>
                <w:szCs w:val="28"/>
              </w:rPr>
            </w:pPr>
            <w:r w:rsidRPr="000358E9">
              <w:rPr>
                <w:rFonts w:asciiTheme="majorHAnsi" w:hAnsiTheme="majorHAnsi"/>
                <w:i/>
                <w:sz w:val="24"/>
                <w:szCs w:val="28"/>
              </w:rPr>
              <w:t xml:space="preserve">Fruits, légumes, œufs </w:t>
            </w:r>
          </w:p>
        </w:tc>
        <w:tc>
          <w:tcPr>
            <w:tcW w:w="3638" w:type="dxa"/>
          </w:tcPr>
          <w:p w:rsidR="00B27724" w:rsidRPr="000358E9" w:rsidRDefault="00B27724" w:rsidP="006C2727">
            <w:pPr>
              <w:tabs>
                <w:tab w:val="left" w:pos="6165"/>
              </w:tabs>
              <w:rPr>
                <w:rFonts w:asciiTheme="majorHAnsi" w:hAnsiTheme="majorHAnsi"/>
                <w:b/>
                <w:sz w:val="24"/>
                <w:szCs w:val="28"/>
              </w:rPr>
            </w:pPr>
            <w:r w:rsidRPr="000358E9">
              <w:rPr>
                <w:rFonts w:asciiTheme="majorHAnsi" w:hAnsiTheme="majorHAnsi"/>
                <w:b/>
                <w:sz w:val="24"/>
                <w:szCs w:val="28"/>
              </w:rPr>
              <w:t>Constituant des os et des dents</w:t>
            </w:r>
          </w:p>
        </w:tc>
      </w:tr>
      <w:tr w:rsidR="00B27724" w:rsidTr="00B27724">
        <w:tc>
          <w:tcPr>
            <w:tcW w:w="3637" w:type="dxa"/>
          </w:tcPr>
          <w:p w:rsidR="00B27724" w:rsidRPr="000358E9" w:rsidRDefault="00B27724" w:rsidP="006C2727">
            <w:pPr>
              <w:tabs>
                <w:tab w:val="left" w:pos="6165"/>
              </w:tabs>
              <w:rPr>
                <w:rFonts w:asciiTheme="majorHAnsi" w:hAnsiTheme="majorHAnsi"/>
                <w:b/>
                <w:sz w:val="24"/>
                <w:szCs w:val="28"/>
              </w:rPr>
            </w:pPr>
            <w:r w:rsidRPr="000358E9">
              <w:rPr>
                <w:rFonts w:asciiTheme="majorHAnsi" w:hAnsiTheme="majorHAnsi"/>
                <w:b/>
                <w:sz w:val="24"/>
                <w:szCs w:val="28"/>
              </w:rPr>
              <w:t>Phosphore</w:t>
            </w:r>
          </w:p>
        </w:tc>
        <w:tc>
          <w:tcPr>
            <w:tcW w:w="3637" w:type="dxa"/>
          </w:tcPr>
          <w:p w:rsidR="00B27724" w:rsidRPr="000358E9" w:rsidRDefault="00B27724" w:rsidP="006C2727">
            <w:pPr>
              <w:tabs>
                <w:tab w:val="left" w:pos="6165"/>
              </w:tabs>
              <w:rPr>
                <w:rFonts w:asciiTheme="majorHAnsi" w:hAnsiTheme="majorHAnsi"/>
                <w:i/>
                <w:sz w:val="24"/>
                <w:szCs w:val="28"/>
              </w:rPr>
            </w:pPr>
            <w:r w:rsidRPr="000358E9">
              <w:rPr>
                <w:rFonts w:asciiTheme="majorHAnsi" w:hAnsiTheme="majorHAnsi"/>
                <w:i/>
                <w:sz w:val="24"/>
                <w:szCs w:val="28"/>
              </w:rPr>
              <w:t>Viande, œufs, légumes</w:t>
            </w:r>
          </w:p>
        </w:tc>
        <w:tc>
          <w:tcPr>
            <w:tcW w:w="3638" w:type="dxa"/>
          </w:tcPr>
          <w:p w:rsidR="00B27724" w:rsidRPr="000358E9" w:rsidRDefault="00B27724" w:rsidP="006C2727">
            <w:pPr>
              <w:tabs>
                <w:tab w:val="left" w:pos="6165"/>
              </w:tabs>
              <w:rPr>
                <w:rFonts w:asciiTheme="majorHAnsi" w:hAnsiTheme="majorHAnsi"/>
                <w:b/>
                <w:sz w:val="24"/>
                <w:szCs w:val="28"/>
              </w:rPr>
            </w:pPr>
            <w:r w:rsidRPr="000358E9">
              <w:rPr>
                <w:rFonts w:asciiTheme="majorHAnsi" w:hAnsiTheme="majorHAnsi"/>
                <w:b/>
                <w:sz w:val="24"/>
                <w:szCs w:val="28"/>
              </w:rPr>
              <w:t xml:space="preserve">Constituant des os </w:t>
            </w:r>
          </w:p>
        </w:tc>
      </w:tr>
      <w:tr w:rsidR="00B27724" w:rsidTr="00B27724">
        <w:tc>
          <w:tcPr>
            <w:tcW w:w="3637" w:type="dxa"/>
          </w:tcPr>
          <w:p w:rsidR="00B27724" w:rsidRPr="000358E9" w:rsidRDefault="00B27724" w:rsidP="006C2727">
            <w:pPr>
              <w:tabs>
                <w:tab w:val="left" w:pos="6165"/>
              </w:tabs>
              <w:rPr>
                <w:rFonts w:asciiTheme="majorHAnsi" w:hAnsiTheme="majorHAnsi"/>
                <w:b/>
                <w:sz w:val="24"/>
                <w:szCs w:val="28"/>
              </w:rPr>
            </w:pPr>
            <w:r w:rsidRPr="000358E9">
              <w:rPr>
                <w:rFonts w:asciiTheme="majorHAnsi" w:hAnsiTheme="majorHAnsi"/>
                <w:b/>
                <w:sz w:val="24"/>
                <w:szCs w:val="28"/>
              </w:rPr>
              <w:t>Potassium</w:t>
            </w:r>
          </w:p>
        </w:tc>
        <w:tc>
          <w:tcPr>
            <w:tcW w:w="3637" w:type="dxa"/>
          </w:tcPr>
          <w:p w:rsidR="00B27724" w:rsidRPr="000358E9" w:rsidRDefault="00B27724" w:rsidP="006C2727">
            <w:pPr>
              <w:tabs>
                <w:tab w:val="left" w:pos="6165"/>
              </w:tabs>
              <w:rPr>
                <w:rFonts w:asciiTheme="majorHAnsi" w:hAnsiTheme="majorHAnsi"/>
                <w:i/>
                <w:sz w:val="24"/>
                <w:szCs w:val="28"/>
              </w:rPr>
            </w:pPr>
            <w:r w:rsidRPr="000358E9">
              <w:rPr>
                <w:rFonts w:asciiTheme="majorHAnsi" w:hAnsiTheme="majorHAnsi"/>
                <w:i/>
                <w:sz w:val="24"/>
                <w:szCs w:val="28"/>
              </w:rPr>
              <w:t>Fruits, légumes, viande</w:t>
            </w:r>
          </w:p>
        </w:tc>
        <w:tc>
          <w:tcPr>
            <w:tcW w:w="3638" w:type="dxa"/>
          </w:tcPr>
          <w:p w:rsidR="00B27724" w:rsidRPr="000358E9" w:rsidRDefault="00B27724" w:rsidP="006C2727">
            <w:pPr>
              <w:tabs>
                <w:tab w:val="left" w:pos="6165"/>
              </w:tabs>
              <w:rPr>
                <w:rFonts w:asciiTheme="majorHAnsi" w:hAnsiTheme="majorHAnsi"/>
                <w:b/>
                <w:sz w:val="24"/>
                <w:szCs w:val="28"/>
              </w:rPr>
            </w:pPr>
            <w:r w:rsidRPr="000358E9">
              <w:rPr>
                <w:rFonts w:asciiTheme="majorHAnsi" w:hAnsiTheme="majorHAnsi"/>
                <w:b/>
                <w:sz w:val="24"/>
                <w:szCs w:val="28"/>
              </w:rPr>
              <w:t>Action des nerfs et des muscles</w:t>
            </w:r>
          </w:p>
        </w:tc>
      </w:tr>
      <w:tr w:rsidR="00B27724" w:rsidTr="00B27724">
        <w:tc>
          <w:tcPr>
            <w:tcW w:w="3637" w:type="dxa"/>
          </w:tcPr>
          <w:p w:rsidR="00B27724" w:rsidRPr="000358E9" w:rsidRDefault="00B27724" w:rsidP="006C2727">
            <w:pPr>
              <w:tabs>
                <w:tab w:val="left" w:pos="6165"/>
              </w:tabs>
              <w:rPr>
                <w:rFonts w:asciiTheme="majorHAnsi" w:hAnsiTheme="majorHAnsi"/>
                <w:b/>
                <w:sz w:val="24"/>
                <w:szCs w:val="28"/>
              </w:rPr>
            </w:pPr>
            <w:r w:rsidRPr="000358E9">
              <w:rPr>
                <w:rFonts w:asciiTheme="majorHAnsi" w:hAnsiTheme="majorHAnsi"/>
                <w:b/>
                <w:sz w:val="24"/>
                <w:szCs w:val="28"/>
              </w:rPr>
              <w:t>Sodium</w:t>
            </w:r>
          </w:p>
        </w:tc>
        <w:tc>
          <w:tcPr>
            <w:tcW w:w="3637" w:type="dxa"/>
          </w:tcPr>
          <w:p w:rsidR="00B27724" w:rsidRPr="000358E9" w:rsidRDefault="00B27724" w:rsidP="006C2727">
            <w:pPr>
              <w:tabs>
                <w:tab w:val="left" w:pos="6165"/>
              </w:tabs>
              <w:rPr>
                <w:rFonts w:asciiTheme="majorHAnsi" w:hAnsiTheme="majorHAnsi"/>
                <w:i/>
                <w:sz w:val="24"/>
                <w:szCs w:val="28"/>
              </w:rPr>
            </w:pPr>
            <w:r w:rsidRPr="000358E9">
              <w:rPr>
                <w:rFonts w:asciiTheme="majorHAnsi" w:hAnsiTheme="majorHAnsi"/>
                <w:i/>
                <w:sz w:val="24"/>
                <w:szCs w:val="28"/>
              </w:rPr>
              <w:t>Végétaux, sel, viande, lait</w:t>
            </w:r>
          </w:p>
        </w:tc>
        <w:tc>
          <w:tcPr>
            <w:tcW w:w="3638" w:type="dxa"/>
          </w:tcPr>
          <w:p w:rsidR="00B27724" w:rsidRPr="000358E9" w:rsidRDefault="00B27724" w:rsidP="006C2727">
            <w:pPr>
              <w:tabs>
                <w:tab w:val="left" w:pos="6165"/>
              </w:tabs>
              <w:rPr>
                <w:rFonts w:asciiTheme="majorHAnsi" w:hAnsiTheme="majorHAnsi"/>
                <w:b/>
                <w:sz w:val="24"/>
                <w:szCs w:val="28"/>
              </w:rPr>
            </w:pPr>
            <w:r w:rsidRPr="000358E9">
              <w:rPr>
                <w:rFonts w:asciiTheme="majorHAnsi" w:hAnsiTheme="majorHAnsi"/>
                <w:b/>
                <w:sz w:val="24"/>
                <w:szCs w:val="28"/>
              </w:rPr>
              <w:t>Action des nerfs et des muscles</w:t>
            </w:r>
          </w:p>
        </w:tc>
      </w:tr>
      <w:tr w:rsidR="00B27724" w:rsidTr="00B27724">
        <w:tc>
          <w:tcPr>
            <w:tcW w:w="3637" w:type="dxa"/>
          </w:tcPr>
          <w:p w:rsidR="00B27724" w:rsidRPr="000358E9" w:rsidRDefault="00B27724" w:rsidP="006C2727">
            <w:pPr>
              <w:tabs>
                <w:tab w:val="left" w:pos="6165"/>
              </w:tabs>
              <w:rPr>
                <w:rFonts w:asciiTheme="majorHAnsi" w:hAnsiTheme="majorHAnsi"/>
                <w:b/>
                <w:sz w:val="24"/>
                <w:szCs w:val="28"/>
              </w:rPr>
            </w:pPr>
            <w:r w:rsidRPr="000358E9">
              <w:rPr>
                <w:rFonts w:asciiTheme="majorHAnsi" w:hAnsiTheme="majorHAnsi"/>
                <w:b/>
                <w:sz w:val="24"/>
                <w:szCs w:val="28"/>
              </w:rPr>
              <w:t>Chlore</w:t>
            </w:r>
          </w:p>
        </w:tc>
        <w:tc>
          <w:tcPr>
            <w:tcW w:w="3637" w:type="dxa"/>
          </w:tcPr>
          <w:p w:rsidR="00B27724" w:rsidRPr="000358E9" w:rsidRDefault="00B27724" w:rsidP="006C2727">
            <w:pPr>
              <w:tabs>
                <w:tab w:val="left" w:pos="6165"/>
              </w:tabs>
              <w:rPr>
                <w:rFonts w:asciiTheme="majorHAnsi" w:hAnsiTheme="majorHAnsi"/>
                <w:i/>
                <w:sz w:val="24"/>
                <w:szCs w:val="28"/>
              </w:rPr>
            </w:pPr>
            <w:r w:rsidRPr="000358E9">
              <w:rPr>
                <w:rFonts w:asciiTheme="majorHAnsi" w:hAnsiTheme="majorHAnsi"/>
                <w:i/>
                <w:sz w:val="24"/>
                <w:szCs w:val="28"/>
              </w:rPr>
              <w:t>Viande, sel</w:t>
            </w:r>
          </w:p>
        </w:tc>
        <w:tc>
          <w:tcPr>
            <w:tcW w:w="3638" w:type="dxa"/>
          </w:tcPr>
          <w:p w:rsidR="00B27724" w:rsidRPr="000358E9" w:rsidRDefault="00B27724" w:rsidP="006C2727">
            <w:pPr>
              <w:tabs>
                <w:tab w:val="left" w:pos="6165"/>
              </w:tabs>
              <w:rPr>
                <w:rFonts w:asciiTheme="majorHAnsi" w:hAnsiTheme="majorHAnsi"/>
                <w:b/>
                <w:sz w:val="24"/>
                <w:szCs w:val="28"/>
              </w:rPr>
            </w:pPr>
            <w:r w:rsidRPr="000358E9">
              <w:rPr>
                <w:rFonts w:asciiTheme="majorHAnsi" w:hAnsiTheme="majorHAnsi"/>
                <w:b/>
                <w:sz w:val="24"/>
                <w:szCs w:val="28"/>
              </w:rPr>
              <w:t>Digestion, équilibre hydrique</w:t>
            </w:r>
          </w:p>
        </w:tc>
      </w:tr>
      <w:tr w:rsidR="00B27724" w:rsidTr="00B27724">
        <w:tc>
          <w:tcPr>
            <w:tcW w:w="3637" w:type="dxa"/>
          </w:tcPr>
          <w:p w:rsidR="00B27724" w:rsidRPr="000358E9" w:rsidRDefault="00B27724" w:rsidP="006C2727">
            <w:pPr>
              <w:tabs>
                <w:tab w:val="left" w:pos="6165"/>
              </w:tabs>
              <w:rPr>
                <w:rFonts w:asciiTheme="majorHAnsi" w:hAnsiTheme="majorHAnsi"/>
                <w:b/>
                <w:sz w:val="24"/>
                <w:szCs w:val="28"/>
              </w:rPr>
            </w:pPr>
            <w:r w:rsidRPr="000358E9">
              <w:rPr>
                <w:rFonts w:asciiTheme="majorHAnsi" w:hAnsiTheme="majorHAnsi"/>
                <w:b/>
                <w:sz w:val="24"/>
                <w:szCs w:val="28"/>
              </w:rPr>
              <w:t>Fluor</w:t>
            </w:r>
          </w:p>
        </w:tc>
        <w:tc>
          <w:tcPr>
            <w:tcW w:w="3637" w:type="dxa"/>
          </w:tcPr>
          <w:p w:rsidR="00B27724" w:rsidRPr="000358E9" w:rsidRDefault="00B27724" w:rsidP="006C2727">
            <w:pPr>
              <w:tabs>
                <w:tab w:val="left" w:pos="6165"/>
              </w:tabs>
              <w:rPr>
                <w:rFonts w:asciiTheme="majorHAnsi" w:hAnsiTheme="majorHAnsi"/>
                <w:i/>
                <w:sz w:val="24"/>
                <w:szCs w:val="28"/>
              </w:rPr>
            </w:pPr>
            <w:r w:rsidRPr="000358E9">
              <w:rPr>
                <w:rFonts w:asciiTheme="majorHAnsi" w:hAnsiTheme="majorHAnsi"/>
                <w:i/>
                <w:sz w:val="24"/>
                <w:szCs w:val="28"/>
              </w:rPr>
              <w:t>Eaux</w:t>
            </w:r>
          </w:p>
        </w:tc>
        <w:tc>
          <w:tcPr>
            <w:tcW w:w="3638" w:type="dxa"/>
          </w:tcPr>
          <w:p w:rsidR="00B27724" w:rsidRPr="000358E9" w:rsidRDefault="00B27724" w:rsidP="006C2727">
            <w:pPr>
              <w:tabs>
                <w:tab w:val="left" w:pos="6165"/>
              </w:tabs>
              <w:rPr>
                <w:rFonts w:asciiTheme="majorHAnsi" w:hAnsiTheme="majorHAnsi"/>
                <w:b/>
                <w:sz w:val="24"/>
                <w:szCs w:val="28"/>
              </w:rPr>
            </w:pPr>
            <w:r w:rsidRPr="000358E9">
              <w:rPr>
                <w:rFonts w:asciiTheme="majorHAnsi" w:hAnsiTheme="majorHAnsi"/>
                <w:b/>
                <w:sz w:val="24"/>
                <w:szCs w:val="28"/>
              </w:rPr>
              <w:t>Résistance des dents</w:t>
            </w:r>
          </w:p>
        </w:tc>
      </w:tr>
      <w:tr w:rsidR="00B27724" w:rsidTr="00B27724">
        <w:tc>
          <w:tcPr>
            <w:tcW w:w="3637" w:type="dxa"/>
          </w:tcPr>
          <w:p w:rsidR="00B27724" w:rsidRPr="000358E9" w:rsidRDefault="00B27724" w:rsidP="006C2727">
            <w:pPr>
              <w:tabs>
                <w:tab w:val="left" w:pos="6165"/>
              </w:tabs>
              <w:rPr>
                <w:rFonts w:asciiTheme="majorHAnsi" w:hAnsiTheme="majorHAnsi"/>
                <w:b/>
                <w:sz w:val="24"/>
                <w:szCs w:val="28"/>
              </w:rPr>
            </w:pPr>
            <w:r w:rsidRPr="000358E9">
              <w:rPr>
                <w:rFonts w:asciiTheme="majorHAnsi" w:hAnsiTheme="majorHAnsi"/>
                <w:b/>
                <w:sz w:val="24"/>
                <w:szCs w:val="28"/>
              </w:rPr>
              <w:t>Cuivre</w:t>
            </w:r>
          </w:p>
        </w:tc>
        <w:tc>
          <w:tcPr>
            <w:tcW w:w="3637" w:type="dxa"/>
          </w:tcPr>
          <w:p w:rsidR="00B27724" w:rsidRPr="000358E9" w:rsidRDefault="00B27724" w:rsidP="006C2727">
            <w:pPr>
              <w:tabs>
                <w:tab w:val="left" w:pos="6165"/>
              </w:tabs>
              <w:rPr>
                <w:rFonts w:asciiTheme="majorHAnsi" w:hAnsiTheme="majorHAnsi"/>
                <w:i/>
                <w:sz w:val="24"/>
                <w:szCs w:val="28"/>
              </w:rPr>
            </w:pPr>
            <w:r w:rsidRPr="000358E9">
              <w:rPr>
                <w:rFonts w:asciiTheme="majorHAnsi" w:hAnsiTheme="majorHAnsi"/>
                <w:i/>
                <w:sz w:val="24"/>
                <w:szCs w:val="28"/>
              </w:rPr>
              <w:t>Viande, poisson légumes</w:t>
            </w:r>
          </w:p>
        </w:tc>
        <w:tc>
          <w:tcPr>
            <w:tcW w:w="3638" w:type="dxa"/>
          </w:tcPr>
          <w:p w:rsidR="00B27724" w:rsidRPr="000358E9" w:rsidRDefault="00B27724" w:rsidP="006C2727">
            <w:pPr>
              <w:tabs>
                <w:tab w:val="left" w:pos="6165"/>
              </w:tabs>
              <w:rPr>
                <w:rFonts w:asciiTheme="majorHAnsi" w:hAnsiTheme="majorHAnsi"/>
                <w:b/>
                <w:sz w:val="24"/>
                <w:szCs w:val="28"/>
              </w:rPr>
            </w:pPr>
            <w:r w:rsidRPr="000358E9">
              <w:rPr>
                <w:rFonts w:asciiTheme="majorHAnsi" w:hAnsiTheme="majorHAnsi"/>
                <w:b/>
                <w:sz w:val="24"/>
                <w:szCs w:val="28"/>
              </w:rPr>
              <w:t>Production d’hémoglobine</w:t>
            </w:r>
          </w:p>
        </w:tc>
      </w:tr>
      <w:tr w:rsidR="00B27724" w:rsidTr="00B27724">
        <w:tc>
          <w:tcPr>
            <w:tcW w:w="3637" w:type="dxa"/>
          </w:tcPr>
          <w:p w:rsidR="00B27724" w:rsidRPr="000358E9" w:rsidRDefault="00B27724" w:rsidP="006C2727">
            <w:pPr>
              <w:tabs>
                <w:tab w:val="left" w:pos="6165"/>
              </w:tabs>
              <w:rPr>
                <w:rFonts w:asciiTheme="majorHAnsi" w:hAnsiTheme="majorHAnsi"/>
                <w:b/>
                <w:sz w:val="24"/>
                <w:szCs w:val="28"/>
              </w:rPr>
            </w:pPr>
            <w:r w:rsidRPr="000358E9">
              <w:rPr>
                <w:rFonts w:asciiTheme="majorHAnsi" w:hAnsiTheme="majorHAnsi"/>
                <w:b/>
                <w:sz w:val="24"/>
                <w:szCs w:val="28"/>
              </w:rPr>
              <w:t>Fer</w:t>
            </w:r>
          </w:p>
        </w:tc>
        <w:tc>
          <w:tcPr>
            <w:tcW w:w="3637" w:type="dxa"/>
          </w:tcPr>
          <w:p w:rsidR="00B27724" w:rsidRPr="000358E9" w:rsidRDefault="00B27724" w:rsidP="006C2727">
            <w:pPr>
              <w:tabs>
                <w:tab w:val="left" w:pos="6165"/>
              </w:tabs>
              <w:rPr>
                <w:rFonts w:asciiTheme="majorHAnsi" w:hAnsiTheme="majorHAnsi"/>
                <w:i/>
                <w:sz w:val="24"/>
                <w:szCs w:val="28"/>
              </w:rPr>
            </w:pPr>
            <w:r w:rsidRPr="000358E9">
              <w:rPr>
                <w:rFonts w:asciiTheme="majorHAnsi" w:hAnsiTheme="majorHAnsi"/>
                <w:i/>
                <w:sz w:val="24"/>
                <w:szCs w:val="28"/>
              </w:rPr>
              <w:t>Viande, légumes, œufs</w:t>
            </w:r>
          </w:p>
        </w:tc>
        <w:tc>
          <w:tcPr>
            <w:tcW w:w="3638" w:type="dxa"/>
          </w:tcPr>
          <w:p w:rsidR="00B27724" w:rsidRPr="000358E9" w:rsidRDefault="000358E9" w:rsidP="006C2727">
            <w:pPr>
              <w:tabs>
                <w:tab w:val="left" w:pos="6165"/>
              </w:tabs>
              <w:rPr>
                <w:rFonts w:asciiTheme="majorHAnsi" w:hAnsiTheme="majorHAnsi"/>
                <w:b/>
                <w:sz w:val="24"/>
                <w:szCs w:val="28"/>
              </w:rPr>
            </w:pPr>
            <w:r w:rsidRPr="000358E9">
              <w:rPr>
                <w:rFonts w:asciiTheme="majorHAnsi" w:hAnsiTheme="majorHAnsi"/>
                <w:b/>
                <w:sz w:val="24"/>
                <w:szCs w:val="28"/>
              </w:rPr>
              <w:t>hémoglobine</w:t>
            </w:r>
          </w:p>
        </w:tc>
      </w:tr>
    </w:tbl>
    <w:p w:rsidR="000358E9" w:rsidRPr="003B0E26" w:rsidRDefault="000358E9" w:rsidP="000358E9">
      <w:pPr>
        <w:tabs>
          <w:tab w:val="left" w:pos="6165"/>
        </w:tabs>
        <w:rPr>
          <w:rFonts w:asciiTheme="majorHAnsi" w:hAnsiTheme="majorHAnsi"/>
          <w:b/>
          <w:sz w:val="28"/>
          <w:szCs w:val="28"/>
          <w:u w:val="single"/>
        </w:rPr>
      </w:pPr>
    </w:p>
    <w:p w:rsidR="000358E9" w:rsidRDefault="003B0E26" w:rsidP="006C2727">
      <w:pPr>
        <w:tabs>
          <w:tab w:val="left" w:pos="6165"/>
        </w:tabs>
        <w:jc w:val="center"/>
        <w:rPr>
          <w:rFonts w:asciiTheme="majorHAnsi" w:hAnsiTheme="majorHAnsi"/>
          <w:b/>
          <w:sz w:val="28"/>
          <w:szCs w:val="28"/>
          <w:u w:val="single"/>
        </w:rPr>
      </w:pPr>
      <w:r w:rsidRPr="003B0E26">
        <w:rPr>
          <w:rFonts w:asciiTheme="majorHAnsi" w:hAnsiTheme="majorHAnsi"/>
          <w:b/>
          <w:sz w:val="28"/>
          <w:szCs w:val="28"/>
          <w:u w:val="single"/>
        </w:rPr>
        <w:t xml:space="preserve">RESULTAT OBTENU A LA </w:t>
      </w:r>
      <w:r w:rsidR="002A586B">
        <w:rPr>
          <w:rFonts w:asciiTheme="majorHAnsi" w:hAnsiTheme="majorHAnsi"/>
          <w:b/>
          <w:sz w:val="28"/>
          <w:szCs w:val="28"/>
          <w:u w:val="single"/>
        </w:rPr>
        <w:t xml:space="preserve">FIN DE LA </w:t>
      </w:r>
      <w:r w:rsidRPr="003B0E26">
        <w:rPr>
          <w:rFonts w:asciiTheme="majorHAnsi" w:hAnsiTheme="majorHAnsi"/>
          <w:b/>
          <w:sz w:val="28"/>
          <w:szCs w:val="28"/>
          <w:u w:val="single"/>
        </w:rPr>
        <w:t>DIGESTION DES ALIMENTS</w:t>
      </w:r>
    </w:p>
    <w:tbl>
      <w:tblPr>
        <w:tblStyle w:val="Grilledutableau"/>
        <w:tblW w:w="0" w:type="auto"/>
        <w:tblLook w:val="04A0"/>
      </w:tblPr>
      <w:tblGrid>
        <w:gridCol w:w="3780"/>
        <w:gridCol w:w="2565"/>
        <w:gridCol w:w="4567"/>
      </w:tblGrid>
      <w:tr w:rsidR="00D22692" w:rsidTr="00D22692">
        <w:tc>
          <w:tcPr>
            <w:tcW w:w="3780" w:type="dxa"/>
            <w:tcBorders>
              <w:right w:val="single" w:sz="4" w:space="0" w:color="auto"/>
            </w:tcBorders>
            <w:shd w:val="clear" w:color="auto" w:fill="1D1B11" w:themeFill="background2" w:themeFillShade="1A"/>
          </w:tcPr>
          <w:p w:rsidR="00D22692" w:rsidRPr="003B0E26" w:rsidRDefault="00D22692" w:rsidP="003B0E26">
            <w:pPr>
              <w:tabs>
                <w:tab w:val="left" w:pos="6165"/>
              </w:tabs>
              <w:jc w:val="both"/>
              <w:rPr>
                <w:rFonts w:asciiTheme="majorHAnsi" w:hAnsiTheme="majorHAnsi"/>
                <w:b/>
                <w:sz w:val="28"/>
                <w:szCs w:val="28"/>
              </w:rPr>
            </w:pPr>
            <w:r>
              <w:rPr>
                <w:rFonts w:asciiTheme="majorHAnsi" w:hAnsiTheme="majorHAnsi"/>
                <w:b/>
                <w:sz w:val="28"/>
                <w:szCs w:val="28"/>
              </w:rPr>
              <w:t xml:space="preserve">                    </w:t>
            </w:r>
            <w:r w:rsidRPr="003B0E26">
              <w:rPr>
                <w:rFonts w:asciiTheme="majorHAnsi" w:hAnsiTheme="majorHAnsi"/>
                <w:b/>
                <w:sz w:val="28"/>
                <w:szCs w:val="28"/>
              </w:rPr>
              <w:t xml:space="preserve">Aliments digérés </w:t>
            </w:r>
          </w:p>
        </w:tc>
        <w:tc>
          <w:tcPr>
            <w:tcW w:w="2565" w:type="dxa"/>
            <w:tcBorders>
              <w:left w:val="single" w:sz="4" w:space="0" w:color="auto"/>
            </w:tcBorders>
            <w:shd w:val="clear" w:color="auto" w:fill="1D1B11" w:themeFill="background2" w:themeFillShade="1A"/>
          </w:tcPr>
          <w:p w:rsidR="00D22692" w:rsidRPr="003B0E26" w:rsidRDefault="00D22692" w:rsidP="00D22692">
            <w:pPr>
              <w:tabs>
                <w:tab w:val="left" w:pos="6165"/>
              </w:tabs>
              <w:jc w:val="both"/>
              <w:rPr>
                <w:rFonts w:asciiTheme="majorHAnsi" w:hAnsiTheme="majorHAnsi"/>
                <w:b/>
                <w:sz w:val="28"/>
                <w:szCs w:val="28"/>
              </w:rPr>
            </w:pPr>
            <w:r>
              <w:rPr>
                <w:rFonts w:asciiTheme="majorHAnsi" w:hAnsiTheme="majorHAnsi"/>
                <w:b/>
                <w:sz w:val="28"/>
                <w:szCs w:val="28"/>
              </w:rPr>
              <w:t>Enzymes</w:t>
            </w:r>
          </w:p>
        </w:tc>
        <w:tc>
          <w:tcPr>
            <w:tcW w:w="4567" w:type="dxa"/>
            <w:shd w:val="clear" w:color="auto" w:fill="1D1B11" w:themeFill="background2" w:themeFillShade="1A"/>
          </w:tcPr>
          <w:p w:rsidR="00D22692" w:rsidRPr="003B0E26" w:rsidRDefault="00D22692" w:rsidP="003B0E26">
            <w:pPr>
              <w:tabs>
                <w:tab w:val="left" w:pos="6165"/>
              </w:tabs>
              <w:jc w:val="both"/>
              <w:rPr>
                <w:rFonts w:asciiTheme="majorHAnsi" w:hAnsiTheme="majorHAnsi"/>
                <w:b/>
                <w:sz w:val="28"/>
                <w:szCs w:val="28"/>
              </w:rPr>
            </w:pPr>
            <w:r>
              <w:rPr>
                <w:rFonts w:asciiTheme="majorHAnsi" w:hAnsiTheme="majorHAnsi"/>
                <w:b/>
                <w:sz w:val="28"/>
                <w:szCs w:val="28"/>
              </w:rPr>
              <w:t xml:space="preserve">                         Résultats obtenus</w:t>
            </w:r>
          </w:p>
        </w:tc>
      </w:tr>
      <w:tr w:rsidR="00D22692" w:rsidRPr="003B0E26" w:rsidTr="00D22692">
        <w:tc>
          <w:tcPr>
            <w:tcW w:w="3780" w:type="dxa"/>
            <w:tcBorders>
              <w:right w:val="single" w:sz="4" w:space="0" w:color="auto"/>
            </w:tcBorders>
          </w:tcPr>
          <w:p w:rsidR="00D22692" w:rsidRPr="003B0E26" w:rsidRDefault="00D22692" w:rsidP="003B0E26">
            <w:pPr>
              <w:tabs>
                <w:tab w:val="left" w:pos="6165"/>
              </w:tabs>
              <w:jc w:val="both"/>
              <w:rPr>
                <w:rFonts w:asciiTheme="majorHAnsi" w:hAnsiTheme="majorHAnsi"/>
                <w:i/>
                <w:sz w:val="24"/>
                <w:szCs w:val="28"/>
              </w:rPr>
            </w:pPr>
            <w:r w:rsidRPr="003B0E26">
              <w:rPr>
                <w:rFonts w:asciiTheme="majorHAnsi" w:hAnsiTheme="majorHAnsi"/>
                <w:i/>
                <w:sz w:val="24"/>
                <w:szCs w:val="28"/>
              </w:rPr>
              <w:t>Protides</w:t>
            </w:r>
          </w:p>
        </w:tc>
        <w:tc>
          <w:tcPr>
            <w:tcW w:w="2565" w:type="dxa"/>
            <w:tcBorders>
              <w:left w:val="single" w:sz="4" w:space="0" w:color="auto"/>
            </w:tcBorders>
          </w:tcPr>
          <w:p w:rsidR="00D22692" w:rsidRPr="003B0E26" w:rsidRDefault="00D22692" w:rsidP="00D22692">
            <w:pPr>
              <w:tabs>
                <w:tab w:val="left" w:pos="6165"/>
              </w:tabs>
              <w:jc w:val="both"/>
              <w:rPr>
                <w:rFonts w:asciiTheme="majorHAnsi" w:hAnsiTheme="majorHAnsi"/>
                <w:i/>
                <w:sz w:val="24"/>
                <w:szCs w:val="28"/>
              </w:rPr>
            </w:pPr>
            <w:r>
              <w:rPr>
                <w:rFonts w:asciiTheme="majorHAnsi" w:hAnsiTheme="majorHAnsi"/>
                <w:i/>
                <w:sz w:val="24"/>
                <w:szCs w:val="28"/>
              </w:rPr>
              <w:t>Erepsine et trypsine</w:t>
            </w:r>
          </w:p>
        </w:tc>
        <w:tc>
          <w:tcPr>
            <w:tcW w:w="4567" w:type="dxa"/>
          </w:tcPr>
          <w:p w:rsidR="00D22692" w:rsidRPr="003B0E26" w:rsidRDefault="00D22692" w:rsidP="003B0E26">
            <w:pPr>
              <w:tabs>
                <w:tab w:val="left" w:pos="6165"/>
              </w:tabs>
              <w:jc w:val="both"/>
              <w:rPr>
                <w:rFonts w:asciiTheme="majorHAnsi" w:hAnsiTheme="majorHAnsi"/>
                <w:i/>
                <w:sz w:val="24"/>
                <w:szCs w:val="28"/>
              </w:rPr>
            </w:pPr>
            <w:r w:rsidRPr="003B0E26">
              <w:rPr>
                <w:rFonts w:asciiTheme="majorHAnsi" w:hAnsiTheme="majorHAnsi"/>
                <w:i/>
                <w:sz w:val="24"/>
                <w:szCs w:val="28"/>
              </w:rPr>
              <w:t>Acides aminés</w:t>
            </w:r>
          </w:p>
        </w:tc>
      </w:tr>
      <w:tr w:rsidR="00D22692" w:rsidRPr="003B0E26" w:rsidTr="00D22692">
        <w:tc>
          <w:tcPr>
            <w:tcW w:w="3780" w:type="dxa"/>
            <w:tcBorders>
              <w:right w:val="single" w:sz="4" w:space="0" w:color="auto"/>
            </w:tcBorders>
          </w:tcPr>
          <w:p w:rsidR="00D22692" w:rsidRPr="003B0E26" w:rsidRDefault="00D22692" w:rsidP="003B0E26">
            <w:pPr>
              <w:tabs>
                <w:tab w:val="left" w:pos="6165"/>
              </w:tabs>
              <w:jc w:val="both"/>
              <w:rPr>
                <w:rFonts w:asciiTheme="majorHAnsi" w:hAnsiTheme="majorHAnsi"/>
                <w:i/>
                <w:sz w:val="24"/>
                <w:szCs w:val="28"/>
              </w:rPr>
            </w:pPr>
            <w:r w:rsidRPr="003B0E26">
              <w:rPr>
                <w:rFonts w:asciiTheme="majorHAnsi" w:hAnsiTheme="majorHAnsi"/>
                <w:i/>
                <w:sz w:val="24"/>
                <w:szCs w:val="28"/>
              </w:rPr>
              <w:t>Glucides</w:t>
            </w:r>
          </w:p>
        </w:tc>
        <w:tc>
          <w:tcPr>
            <w:tcW w:w="2565" w:type="dxa"/>
            <w:tcBorders>
              <w:left w:val="single" w:sz="4" w:space="0" w:color="auto"/>
            </w:tcBorders>
          </w:tcPr>
          <w:p w:rsidR="00D22692" w:rsidRPr="003B0E26" w:rsidRDefault="00D22692" w:rsidP="00D22692">
            <w:pPr>
              <w:tabs>
                <w:tab w:val="left" w:pos="6165"/>
              </w:tabs>
              <w:jc w:val="both"/>
              <w:rPr>
                <w:rFonts w:asciiTheme="majorHAnsi" w:hAnsiTheme="majorHAnsi"/>
                <w:i/>
                <w:sz w:val="24"/>
                <w:szCs w:val="28"/>
              </w:rPr>
            </w:pPr>
            <w:r>
              <w:rPr>
                <w:rFonts w:asciiTheme="majorHAnsi" w:hAnsiTheme="majorHAnsi"/>
                <w:i/>
                <w:sz w:val="24"/>
                <w:szCs w:val="28"/>
              </w:rPr>
              <w:t xml:space="preserve">Maltase, lactase </w:t>
            </w:r>
          </w:p>
        </w:tc>
        <w:tc>
          <w:tcPr>
            <w:tcW w:w="4567" w:type="dxa"/>
          </w:tcPr>
          <w:p w:rsidR="00D22692" w:rsidRPr="003B0E26" w:rsidRDefault="00E764C1" w:rsidP="003B0E26">
            <w:pPr>
              <w:tabs>
                <w:tab w:val="left" w:pos="6165"/>
              </w:tabs>
              <w:jc w:val="both"/>
              <w:rPr>
                <w:rFonts w:asciiTheme="majorHAnsi" w:hAnsiTheme="majorHAnsi"/>
                <w:i/>
                <w:sz w:val="24"/>
                <w:szCs w:val="28"/>
              </w:rPr>
            </w:pPr>
            <w:r>
              <w:rPr>
                <w:rFonts w:asciiTheme="majorHAnsi" w:hAnsiTheme="majorHAnsi"/>
                <w:i/>
                <w:sz w:val="24"/>
                <w:szCs w:val="28"/>
              </w:rPr>
              <w:t>Glucose ,fructose et galactose</w:t>
            </w:r>
          </w:p>
        </w:tc>
      </w:tr>
      <w:tr w:rsidR="00D22692" w:rsidRPr="003B0E26" w:rsidTr="00D22692">
        <w:tc>
          <w:tcPr>
            <w:tcW w:w="3780" w:type="dxa"/>
            <w:tcBorders>
              <w:right w:val="single" w:sz="4" w:space="0" w:color="auto"/>
            </w:tcBorders>
          </w:tcPr>
          <w:p w:rsidR="00D22692" w:rsidRPr="003B0E26" w:rsidRDefault="00D22692" w:rsidP="003B0E26">
            <w:pPr>
              <w:tabs>
                <w:tab w:val="left" w:pos="6165"/>
              </w:tabs>
              <w:jc w:val="both"/>
              <w:rPr>
                <w:rFonts w:asciiTheme="majorHAnsi" w:hAnsiTheme="majorHAnsi"/>
                <w:i/>
                <w:sz w:val="24"/>
                <w:szCs w:val="28"/>
              </w:rPr>
            </w:pPr>
            <w:r w:rsidRPr="003B0E26">
              <w:rPr>
                <w:rFonts w:asciiTheme="majorHAnsi" w:hAnsiTheme="majorHAnsi"/>
                <w:i/>
                <w:sz w:val="24"/>
                <w:szCs w:val="28"/>
              </w:rPr>
              <w:t>Lipides</w:t>
            </w:r>
          </w:p>
        </w:tc>
        <w:tc>
          <w:tcPr>
            <w:tcW w:w="2565" w:type="dxa"/>
            <w:tcBorders>
              <w:left w:val="single" w:sz="4" w:space="0" w:color="auto"/>
            </w:tcBorders>
          </w:tcPr>
          <w:p w:rsidR="00D22692" w:rsidRPr="003B0E26" w:rsidRDefault="00D22692" w:rsidP="00D22692">
            <w:pPr>
              <w:tabs>
                <w:tab w:val="left" w:pos="6165"/>
              </w:tabs>
              <w:jc w:val="both"/>
              <w:rPr>
                <w:rFonts w:asciiTheme="majorHAnsi" w:hAnsiTheme="majorHAnsi"/>
                <w:i/>
                <w:sz w:val="24"/>
                <w:szCs w:val="28"/>
              </w:rPr>
            </w:pPr>
            <w:r>
              <w:rPr>
                <w:rFonts w:asciiTheme="majorHAnsi" w:hAnsiTheme="majorHAnsi"/>
                <w:i/>
                <w:sz w:val="24"/>
                <w:szCs w:val="28"/>
              </w:rPr>
              <w:t>Lipase intestinale</w:t>
            </w:r>
          </w:p>
        </w:tc>
        <w:tc>
          <w:tcPr>
            <w:tcW w:w="4567" w:type="dxa"/>
          </w:tcPr>
          <w:p w:rsidR="00D22692" w:rsidRPr="003B0E26" w:rsidRDefault="00D22692" w:rsidP="003B0E26">
            <w:pPr>
              <w:tabs>
                <w:tab w:val="left" w:pos="6165"/>
              </w:tabs>
              <w:jc w:val="both"/>
              <w:rPr>
                <w:rFonts w:asciiTheme="majorHAnsi" w:hAnsiTheme="majorHAnsi"/>
                <w:i/>
                <w:sz w:val="24"/>
                <w:szCs w:val="28"/>
              </w:rPr>
            </w:pPr>
            <w:r w:rsidRPr="003B0E26">
              <w:rPr>
                <w:rFonts w:asciiTheme="majorHAnsi" w:hAnsiTheme="majorHAnsi"/>
                <w:i/>
                <w:sz w:val="24"/>
                <w:szCs w:val="28"/>
              </w:rPr>
              <w:t>Acides gras</w:t>
            </w:r>
            <w:r>
              <w:rPr>
                <w:rFonts w:asciiTheme="majorHAnsi" w:hAnsiTheme="majorHAnsi"/>
                <w:i/>
                <w:sz w:val="24"/>
                <w:szCs w:val="28"/>
              </w:rPr>
              <w:t xml:space="preserve"> et glycérol</w:t>
            </w:r>
          </w:p>
        </w:tc>
      </w:tr>
      <w:tr w:rsidR="00D22692" w:rsidRPr="003B0E26" w:rsidTr="00D22692">
        <w:tc>
          <w:tcPr>
            <w:tcW w:w="3780" w:type="dxa"/>
            <w:tcBorders>
              <w:right w:val="single" w:sz="4" w:space="0" w:color="auto"/>
            </w:tcBorders>
          </w:tcPr>
          <w:p w:rsidR="00D22692" w:rsidRPr="003B0E26" w:rsidRDefault="00D22692" w:rsidP="003B0E26">
            <w:pPr>
              <w:tabs>
                <w:tab w:val="left" w:pos="6165"/>
              </w:tabs>
              <w:jc w:val="both"/>
              <w:rPr>
                <w:rFonts w:asciiTheme="majorHAnsi" w:hAnsiTheme="majorHAnsi"/>
                <w:i/>
                <w:sz w:val="24"/>
                <w:szCs w:val="28"/>
              </w:rPr>
            </w:pPr>
            <w:r w:rsidRPr="003B0E26">
              <w:rPr>
                <w:rFonts w:asciiTheme="majorHAnsi" w:hAnsiTheme="majorHAnsi"/>
                <w:i/>
                <w:sz w:val="24"/>
                <w:szCs w:val="28"/>
              </w:rPr>
              <w:t>Vitamines</w:t>
            </w:r>
          </w:p>
        </w:tc>
        <w:tc>
          <w:tcPr>
            <w:tcW w:w="2565" w:type="dxa"/>
            <w:tcBorders>
              <w:left w:val="single" w:sz="4" w:space="0" w:color="auto"/>
            </w:tcBorders>
          </w:tcPr>
          <w:p w:rsidR="00D22692" w:rsidRPr="003B0E26" w:rsidRDefault="00D22692" w:rsidP="00D22692">
            <w:pPr>
              <w:tabs>
                <w:tab w:val="left" w:pos="6165"/>
              </w:tabs>
              <w:jc w:val="both"/>
              <w:rPr>
                <w:rFonts w:asciiTheme="majorHAnsi" w:hAnsiTheme="majorHAnsi"/>
                <w:i/>
                <w:sz w:val="24"/>
                <w:szCs w:val="28"/>
              </w:rPr>
            </w:pPr>
            <w:r>
              <w:rPr>
                <w:rFonts w:asciiTheme="majorHAnsi" w:hAnsiTheme="majorHAnsi"/>
                <w:i/>
                <w:sz w:val="24"/>
                <w:szCs w:val="28"/>
              </w:rPr>
              <w:t>!!!!!!!!!!!!!!!!!!!!!!!!!!!</w:t>
            </w:r>
          </w:p>
        </w:tc>
        <w:tc>
          <w:tcPr>
            <w:tcW w:w="4567" w:type="dxa"/>
          </w:tcPr>
          <w:p w:rsidR="00D22692" w:rsidRPr="003B0E26" w:rsidRDefault="00E764C1" w:rsidP="003B0E26">
            <w:pPr>
              <w:tabs>
                <w:tab w:val="left" w:pos="6165"/>
              </w:tabs>
              <w:jc w:val="both"/>
              <w:rPr>
                <w:rFonts w:asciiTheme="majorHAnsi" w:hAnsiTheme="majorHAnsi"/>
                <w:i/>
                <w:sz w:val="24"/>
                <w:szCs w:val="28"/>
              </w:rPr>
            </w:pPr>
            <w:r>
              <w:rPr>
                <w:rFonts w:asciiTheme="majorHAnsi" w:hAnsiTheme="majorHAnsi"/>
                <w:i/>
                <w:sz w:val="24"/>
                <w:szCs w:val="28"/>
              </w:rPr>
              <w:t xml:space="preserve">Vitamine </w:t>
            </w:r>
          </w:p>
        </w:tc>
      </w:tr>
      <w:tr w:rsidR="00D22692" w:rsidRPr="003B0E26" w:rsidTr="00D22692">
        <w:tc>
          <w:tcPr>
            <w:tcW w:w="3780" w:type="dxa"/>
            <w:tcBorders>
              <w:right w:val="single" w:sz="4" w:space="0" w:color="auto"/>
            </w:tcBorders>
          </w:tcPr>
          <w:p w:rsidR="00D22692" w:rsidRPr="003B0E26" w:rsidRDefault="00D22692" w:rsidP="003B0E26">
            <w:pPr>
              <w:tabs>
                <w:tab w:val="left" w:pos="6165"/>
              </w:tabs>
              <w:jc w:val="both"/>
              <w:rPr>
                <w:rFonts w:asciiTheme="majorHAnsi" w:hAnsiTheme="majorHAnsi"/>
                <w:i/>
                <w:sz w:val="24"/>
                <w:szCs w:val="28"/>
              </w:rPr>
            </w:pPr>
            <w:r w:rsidRPr="003B0E26">
              <w:rPr>
                <w:rFonts w:asciiTheme="majorHAnsi" w:hAnsiTheme="majorHAnsi"/>
                <w:i/>
                <w:sz w:val="24"/>
                <w:szCs w:val="28"/>
              </w:rPr>
              <w:t>Sels minéraux</w:t>
            </w:r>
          </w:p>
        </w:tc>
        <w:tc>
          <w:tcPr>
            <w:tcW w:w="2565" w:type="dxa"/>
            <w:tcBorders>
              <w:left w:val="single" w:sz="4" w:space="0" w:color="auto"/>
            </w:tcBorders>
          </w:tcPr>
          <w:p w:rsidR="00D22692" w:rsidRPr="003B0E26" w:rsidRDefault="00D22692" w:rsidP="00D22692">
            <w:pPr>
              <w:tabs>
                <w:tab w:val="left" w:pos="6165"/>
              </w:tabs>
              <w:jc w:val="both"/>
              <w:rPr>
                <w:rFonts w:asciiTheme="majorHAnsi" w:hAnsiTheme="majorHAnsi"/>
                <w:i/>
                <w:sz w:val="24"/>
                <w:szCs w:val="28"/>
              </w:rPr>
            </w:pPr>
            <w:r>
              <w:rPr>
                <w:rFonts w:asciiTheme="majorHAnsi" w:hAnsiTheme="majorHAnsi"/>
                <w:i/>
                <w:sz w:val="24"/>
                <w:szCs w:val="28"/>
              </w:rPr>
              <w:t>!!!!!!!!!!!!!!!!!!!!!!!!!!</w:t>
            </w:r>
          </w:p>
        </w:tc>
        <w:tc>
          <w:tcPr>
            <w:tcW w:w="4567" w:type="dxa"/>
          </w:tcPr>
          <w:p w:rsidR="00D22692" w:rsidRPr="003B0E26" w:rsidRDefault="00E764C1" w:rsidP="003B0E26">
            <w:pPr>
              <w:tabs>
                <w:tab w:val="left" w:pos="6165"/>
              </w:tabs>
              <w:jc w:val="both"/>
              <w:rPr>
                <w:rFonts w:asciiTheme="majorHAnsi" w:hAnsiTheme="majorHAnsi"/>
                <w:i/>
                <w:sz w:val="24"/>
                <w:szCs w:val="28"/>
              </w:rPr>
            </w:pPr>
            <w:r>
              <w:rPr>
                <w:rFonts w:asciiTheme="majorHAnsi" w:hAnsiTheme="majorHAnsi"/>
                <w:i/>
                <w:sz w:val="24"/>
                <w:szCs w:val="28"/>
              </w:rPr>
              <w:t>Sels minéraux</w:t>
            </w:r>
          </w:p>
        </w:tc>
      </w:tr>
    </w:tbl>
    <w:p w:rsidR="003B0E26" w:rsidRDefault="003B0E26" w:rsidP="003B0E26">
      <w:pPr>
        <w:tabs>
          <w:tab w:val="left" w:pos="6165"/>
        </w:tabs>
        <w:jc w:val="both"/>
        <w:rPr>
          <w:rFonts w:asciiTheme="majorHAnsi" w:hAnsiTheme="majorHAnsi"/>
          <w:i/>
          <w:sz w:val="24"/>
          <w:szCs w:val="28"/>
        </w:rPr>
      </w:pPr>
    </w:p>
    <w:p w:rsidR="00AA0598" w:rsidRPr="00AA0598" w:rsidRDefault="00AA0598" w:rsidP="00AA0598">
      <w:pPr>
        <w:tabs>
          <w:tab w:val="left" w:pos="6165"/>
        </w:tabs>
        <w:jc w:val="center"/>
        <w:rPr>
          <w:rFonts w:asciiTheme="majorHAnsi" w:hAnsiTheme="majorHAnsi"/>
          <w:b/>
          <w:sz w:val="24"/>
          <w:szCs w:val="28"/>
          <w:u w:val="single"/>
        </w:rPr>
      </w:pPr>
      <w:r w:rsidRPr="00AA0598">
        <w:rPr>
          <w:rFonts w:asciiTheme="majorHAnsi" w:hAnsiTheme="majorHAnsi"/>
          <w:b/>
          <w:sz w:val="28"/>
          <w:szCs w:val="28"/>
          <w:u w:val="single"/>
        </w:rPr>
        <w:t xml:space="preserve">TABLEAU MONTRANT </w:t>
      </w:r>
      <w:r>
        <w:rPr>
          <w:rFonts w:asciiTheme="majorHAnsi" w:hAnsiTheme="majorHAnsi"/>
          <w:b/>
          <w:sz w:val="28"/>
          <w:szCs w:val="28"/>
          <w:u w:val="single"/>
        </w:rPr>
        <w:t>LA COMPOSITION</w:t>
      </w:r>
      <w:r w:rsidRPr="00AA0598">
        <w:rPr>
          <w:rFonts w:asciiTheme="majorHAnsi" w:hAnsiTheme="majorHAnsi"/>
          <w:b/>
          <w:sz w:val="28"/>
          <w:szCs w:val="28"/>
          <w:u w:val="single"/>
        </w:rPr>
        <w:t xml:space="preserve"> EN POURCENTAGE DE QUELQUES ALIMENTS</w:t>
      </w:r>
      <w:r>
        <w:rPr>
          <w:rFonts w:asciiTheme="majorHAnsi" w:hAnsiTheme="majorHAnsi"/>
          <w:b/>
          <w:sz w:val="28"/>
          <w:szCs w:val="28"/>
          <w:u w:val="single"/>
        </w:rPr>
        <w:t xml:space="preserve"> COURANTS EN AFRIQUE</w:t>
      </w:r>
    </w:p>
    <w:tbl>
      <w:tblPr>
        <w:tblStyle w:val="Grilledutableau"/>
        <w:tblW w:w="0" w:type="auto"/>
        <w:tblLook w:val="04A0"/>
      </w:tblPr>
      <w:tblGrid>
        <w:gridCol w:w="2518"/>
        <w:gridCol w:w="1559"/>
        <w:gridCol w:w="1418"/>
        <w:gridCol w:w="1417"/>
        <w:gridCol w:w="1560"/>
        <w:gridCol w:w="881"/>
        <w:gridCol w:w="1559"/>
      </w:tblGrid>
      <w:tr w:rsidR="00AA0598" w:rsidTr="00AA0598">
        <w:tc>
          <w:tcPr>
            <w:tcW w:w="2518" w:type="dxa"/>
            <w:shd w:val="clear" w:color="auto" w:fill="0D0D0D" w:themeFill="text1" w:themeFillTint="F2"/>
          </w:tcPr>
          <w:p w:rsidR="00AA0598" w:rsidRPr="00AA0598" w:rsidRDefault="00AA0598" w:rsidP="00AA0598">
            <w:pPr>
              <w:tabs>
                <w:tab w:val="left" w:pos="6165"/>
              </w:tabs>
              <w:jc w:val="both"/>
              <w:rPr>
                <w:rFonts w:asciiTheme="majorHAnsi" w:hAnsiTheme="majorHAnsi"/>
                <w:b/>
                <w:sz w:val="28"/>
                <w:szCs w:val="28"/>
              </w:rPr>
            </w:pPr>
            <w:r w:rsidRPr="00AA0598">
              <w:rPr>
                <w:rFonts w:asciiTheme="majorHAnsi" w:hAnsiTheme="majorHAnsi"/>
                <w:b/>
                <w:sz w:val="28"/>
                <w:szCs w:val="28"/>
              </w:rPr>
              <w:t>Chiffres en %</w:t>
            </w:r>
          </w:p>
        </w:tc>
        <w:tc>
          <w:tcPr>
            <w:tcW w:w="1559" w:type="dxa"/>
            <w:shd w:val="clear" w:color="auto" w:fill="0D0D0D" w:themeFill="text1" w:themeFillTint="F2"/>
          </w:tcPr>
          <w:p w:rsidR="00AA0598" w:rsidRPr="00AA0598" w:rsidRDefault="00AA0598" w:rsidP="00AA0598">
            <w:pPr>
              <w:tabs>
                <w:tab w:val="left" w:pos="6165"/>
              </w:tabs>
              <w:jc w:val="both"/>
              <w:rPr>
                <w:rFonts w:asciiTheme="majorHAnsi" w:hAnsiTheme="majorHAnsi"/>
                <w:b/>
                <w:sz w:val="28"/>
                <w:szCs w:val="28"/>
              </w:rPr>
            </w:pPr>
            <w:r>
              <w:rPr>
                <w:rFonts w:asciiTheme="majorHAnsi" w:hAnsiTheme="majorHAnsi"/>
                <w:b/>
                <w:sz w:val="28"/>
                <w:szCs w:val="28"/>
              </w:rPr>
              <w:t xml:space="preserve">  </w:t>
            </w:r>
            <w:r w:rsidRPr="00AA0598">
              <w:rPr>
                <w:rFonts w:asciiTheme="majorHAnsi" w:hAnsiTheme="majorHAnsi"/>
                <w:b/>
                <w:sz w:val="28"/>
                <w:szCs w:val="28"/>
              </w:rPr>
              <w:t xml:space="preserve">Protides </w:t>
            </w:r>
          </w:p>
        </w:tc>
        <w:tc>
          <w:tcPr>
            <w:tcW w:w="1418" w:type="dxa"/>
            <w:shd w:val="clear" w:color="auto" w:fill="0D0D0D" w:themeFill="text1" w:themeFillTint="F2"/>
          </w:tcPr>
          <w:p w:rsidR="00AA0598" w:rsidRPr="00AA0598" w:rsidRDefault="00AA0598" w:rsidP="00AA0598">
            <w:pPr>
              <w:tabs>
                <w:tab w:val="left" w:pos="6165"/>
              </w:tabs>
              <w:jc w:val="both"/>
              <w:rPr>
                <w:rFonts w:asciiTheme="majorHAnsi" w:hAnsiTheme="majorHAnsi"/>
                <w:b/>
                <w:sz w:val="28"/>
                <w:szCs w:val="28"/>
              </w:rPr>
            </w:pPr>
            <w:r>
              <w:rPr>
                <w:rFonts w:asciiTheme="majorHAnsi" w:hAnsiTheme="majorHAnsi"/>
                <w:b/>
                <w:sz w:val="28"/>
                <w:szCs w:val="28"/>
              </w:rPr>
              <w:t xml:space="preserve"> </w:t>
            </w:r>
            <w:r w:rsidRPr="00AA0598">
              <w:rPr>
                <w:rFonts w:asciiTheme="majorHAnsi" w:hAnsiTheme="majorHAnsi"/>
                <w:b/>
                <w:sz w:val="28"/>
                <w:szCs w:val="28"/>
              </w:rPr>
              <w:t xml:space="preserve">Glucides </w:t>
            </w:r>
          </w:p>
        </w:tc>
        <w:tc>
          <w:tcPr>
            <w:tcW w:w="1417" w:type="dxa"/>
            <w:shd w:val="clear" w:color="auto" w:fill="0D0D0D" w:themeFill="text1" w:themeFillTint="F2"/>
          </w:tcPr>
          <w:p w:rsidR="00AA0598" w:rsidRPr="00AA0598" w:rsidRDefault="00AA0598" w:rsidP="00AA0598">
            <w:pPr>
              <w:tabs>
                <w:tab w:val="left" w:pos="6165"/>
              </w:tabs>
              <w:jc w:val="both"/>
              <w:rPr>
                <w:rFonts w:asciiTheme="majorHAnsi" w:hAnsiTheme="majorHAnsi"/>
                <w:b/>
                <w:sz w:val="28"/>
                <w:szCs w:val="28"/>
              </w:rPr>
            </w:pPr>
            <w:r>
              <w:rPr>
                <w:rFonts w:asciiTheme="majorHAnsi" w:hAnsiTheme="majorHAnsi"/>
                <w:b/>
                <w:sz w:val="28"/>
                <w:szCs w:val="28"/>
              </w:rPr>
              <w:t xml:space="preserve">  </w:t>
            </w:r>
            <w:r w:rsidRPr="00AA0598">
              <w:rPr>
                <w:rFonts w:asciiTheme="majorHAnsi" w:hAnsiTheme="majorHAnsi"/>
                <w:b/>
                <w:sz w:val="28"/>
                <w:szCs w:val="28"/>
              </w:rPr>
              <w:t>Lipides</w:t>
            </w:r>
          </w:p>
        </w:tc>
        <w:tc>
          <w:tcPr>
            <w:tcW w:w="1560" w:type="dxa"/>
            <w:shd w:val="clear" w:color="auto" w:fill="0D0D0D" w:themeFill="text1" w:themeFillTint="F2"/>
          </w:tcPr>
          <w:p w:rsidR="00AA0598" w:rsidRPr="00AA0598" w:rsidRDefault="00AA0598" w:rsidP="00AA0598">
            <w:pPr>
              <w:tabs>
                <w:tab w:val="left" w:pos="6165"/>
              </w:tabs>
              <w:jc w:val="both"/>
              <w:rPr>
                <w:rFonts w:asciiTheme="majorHAnsi" w:hAnsiTheme="majorHAnsi"/>
                <w:b/>
                <w:sz w:val="28"/>
                <w:szCs w:val="28"/>
              </w:rPr>
            </w:pPr>
            <w:r>
              <w:rPr>
                <w:rFonts w:asciiTheme="majorHAnsi" w:hAnsiTheme="majorHAnsi"/>
                <w:b/>
                <w:sz w:val="28"/>
                <w:szCs w:val="28"/>
              </w:rPr>
              <w:t xml:space="preserve">  </w:t>
            </w:r>
            <w:r w:rsidRPr="00AA0598">
              <w:rPr>
                <w:rFonts w:asciiTheme="majorHAnsi" w:hAnsiTheme="majorHAnsi"/>
                <w:b/>
                <w:sz w:val="28"/>
                <w:szCs w:val="28"/>
              </w:rPr>
              <w:t>Calcium</w:t>
            </w:r>
          </w:p>
        </w:tc>
        <w:tc>
          <w:tcPr>
            <w:tcW w:w="881" w:type="dxa"/>
            <w:shd w:val="clear" w:color="auto" w:fill="0D0D0D" w:themeFill="text1" w:themeFillTint="F2"/>
          </w:tcPr>
          <w:p w:rsidR="00AA0598" w:rsidRPr="00AA0598" w:rsidRDefault="00AA0598" w:rsidP="00AA0598">
            <w:pPr>
              <w:tabs>
                <w:tab w:val="left" w:pos="6165"/>
              </w:tabs>
              <w:jc w:val="both"/>
              <w:rPr>
                <w:rFonts w:asciiTheme="majorHAnsi" w:hAnsiTheme="majorHAnsi"/>
                <w:b/>
                <w:sz w:val="28"/>
                <w:szCs w:val="28"/>
              </w:rPr>
            </w:pPr>
            <w:r>
              <w:rPr>
                <w:rFonts w:asciiTheme="majorHAnsi" w:hAnsiTheme="majorHAnsi"/>
                <w:b/>
                <w:sz w:val="28"/>
                <w:szCs w:val="28"/>
              </w:rPr>
              <w:t xml:space="preserve">  </w:t>
            </w:r>
            <w:r w:rsidRPr="00AA0598">
              <w:rPr>
                <w:rFonts w:asciiTheme="majorHAnsi" w:hAnsiTheme="majorHAnsi"/>
                <w:b/>
                <w:sz w:val="28"/>
                <w:szCs w:val="28"/>
              </w:rPr>
              <w:t>Fer</w:t>
            </w:r>
          </w:p>
        </w:tc>
        <w:tc>
          <w:tcPr>
            <w:tcW w:w="1559" w:type="dxa"/>
            <w:shd w:val="clear" w:color="auto" w:fill="0D0D0D" w:themeFill="text1" w:themeFillTint="F2"/>
          </w:tcPr>
          <w:p w:rsidR="00AA0598" w:rsidRPr="00AA0598" w:rsidRDefault="00AA0598" w:rsidP="00AA0598">
            <w:pPr>
              <w:tabs>
                <w:tab w:val="left" w:pos="6165"/>
              </w:tabs>
              <w:jc w:val="both"/>
              <w:rPr>
                <w:rFonts w:asciiTheme="majorHAnsi" w:hAnsiTheme="majorHAnsi"/>
                <w:b/>
                <w:sz w:val="28"/>
                <w:szCs w:val="28"/>
              </w:rPr>
            </w:pPr>
            <w:r w:rsidRPr="00AA0598">
              <w:rPr>
                <w:rFonts w:asciiTheme="majorHAnsi" w:hAnsiTheme="majorHAnsi"/>
                <w:b/>
                <w:sz w:val="28"/>
                <w:szCs w:val="28"/>
              </w:rPr>
              <w:t>Vitamines</w:t>
            </w:r>
          </w:p>
        </w:tc>
      </w:tr>
      <w:tr w:rsidR="00ED7734" w:rsidTr="00716178">
        <w:tc>
          <w:tcPr>
            <w:tcW w:w="10912" w:type="dxa"/>
            <w:gridSpan w:val="7"/>
            <w:shd w:val="clear" w:color="auto" w:fill="0D0D0D" w:themeFill="text1" w:themeFillTint="F2"/>
          </w:tcPr>
          <w:p w:rsidR="00ED7734" w:rsidRPr="00ED7734" w:rsidRDefault="00ED7734" w:rsidP="00ED7734">
            <w:pPr>
              <w:tabs>
                <w:tab w:val="left" w:pos="6165"/>
              </w:tabs>
              <w:rPr>
                <w:rFonts w:ascii="Lucida Calligraphy" w:hAnsi="Lucida Calligraphy"/>
                <w:b/>
                <w:i/>
                <w:sz w:val="24"/>
                <w:szCs w:val="28"/>
              </w:rPr>
            </w:pPr>
            <w:r w:rsidRPr="00ED7734">
              <w:rPr>
                <w:rFonts w:ascii="Lucida Calligraphy" w:hAnsi="Lucida Calligraphy"/>
                <w:b/>
                <w:i/>
                <w:sz w:val="24"/>
                <w:szCs w:val="28"/>
              </w:rPr>
              <w:t xml:space="preserve">                                   </w:t>
            </w:r>
            <w:r>
              <w:rPr>
                <w:rFonts w:ascii="Lucida Calligraphy" w:hAnsi="Lucida Calligraphy"/>
                <w:b/>
                <w:i/>
                <w:sz w:val="24"/>
                <w:szCs w:val="28"/>
              </w:rPr>
              <w:t xml:space="preserve">     </w:t>
            </w:r>
            <w:r w:rsidRPr="00ED7734">
              <w:rPr>
                <w:rFonts w:ascii="Lucida Calligraphy" w:hAnsi="Lucida Calligraphy"/>
                <w:b/>
                <w:i/>
                <w:sz w:val="24"/>
                <w:szCs w:val="28"/>
              </w:rPr>
              <w:t>ALIMENTS RICHES EN PROTIDES</w:t>
            </w:r>
          </w:p>
        </w:tc>
      </w:tr>
      <w:tr w:rsidR="00AA0598" w:rsidTr="00AA0598">
        <w:tc>
          <w:tcPr>
            <w:tcW w:w="2518" w:type="dxa"/>
          </w:tcPr>
          <w:p w:rsidR="00AA0598" w:rsidRPr="00716178" w:rsidRDefault="00ED7734" w:rsidP="00AA0598">
            <w:pPr>
              <w:tabs>
                <w:tab w:val="left" w:pos="6165"/>
              </w:tabs>
              <w:jc w:val="both"/>
              <w:rPr>
                <w:rFonts w:asciiTheme="majorHAnsi" w:hAnsiTheme="majorHAnsi"/>
                <w:i/>
                <w:sz w:val="24"/>
                <w:szCs w:val="28"/>
              </w:rPr>
            </w:pPr>
            <w:r w:rsidRPr="00716178">
              <w:rPr>
                <w:rFonts w:asciiTheme="majorHAnsi" w:hAnsiTheme="majorHAnsi"/>
                <w:i/>
                <w:sz w:val="24"/>
                <w:szCs w:val="28"/>
              </w:rPr>
              <w:t xml:space="preserve">Viande de bœuf </w:t>
            </w:r>
          </w:p>
        </w:tc>
        <w:tc>
          <w:tcPr>
            <w:tcW w:w="1559"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19</w:t>
            </w:r>
          </w:p>
        </w:tc>
        <w:tc>
          <w:tcPr>
            <w:tcW w:w="1418"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417"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13</w:t>
            </w:r>
          </w:p>
        </w:tc>
        <w:tc>
          <w:tcPr>
            <w:tcW w:w="1560"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1559"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D</w:t>
            </w:r>
          </w:p>
        </w:tc>
      </w:tr>
      <w:tr w:rsidR="00AA0598" w:rsidTr="00AA0598">
        <w:tc>
          <w:tcPr>
            <w:tcW w:w="2518" w:type="dxa"/>
          </w:tcPr>
          <w:p w:rsidR="00AA0598" w:rsidRPr="00716178" w:rsidRDefault="00ED7734" w:rsidP="00AA0598">
            <w:pPr>
              <w:tabs>
                <w:tab w:val="left" w:pos="6165"/>
              </w:tabs>
              <w:jc w:val="both"/>
              <w:rPr>
                <w:rFonts w:asciiTheme="majorHAnsi" w:hAnsiTheme="majorHAnsi"/>
                <w:i/>
                <w:sz w:val="24"/>
                <w:szCs w:val="28"/>
              </w:rPr>
            </w:pPr>
            <w:r w:rsidRPr="00716178">
              <w:rPr>
                <w:rFonts w:asciiTheme="majorHAnsi" w:hAnsiTheme="majorHAnsi"/>
                <w:i/>
                <w:sz w:val="24"/>
                <w:szCs w:val="28"/>
              </w:rPr>
              <w:t>Viande de mouton</w:t>
            </w:r>
          </w:p>
        </w:tc>
        <w:tc>
          <w:tcPr>
            <w:tcW w:w="1559"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17</w:t>
            </w:r>
          </w:p>
        </w:tc>
        <w:tc>
          <w:tcPr>
            <w:tcW w:w="1418"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417"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9</w:t>
            </w:r>
          </w:p>
        </w:tc>
        <w:tc>
          <w:tcPr>
            <w:tcW w:w="1560"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1559"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D</w:t>
            </w:r>
          </w:p>
        </w:tc>
      </w:tr>
      <w:tr w:rsidR="00AA0598" w:rsidTr="00AA0598">
        <w:tc>
          <w:tcPr>
            <w:tcW w:w="2518" w:type="dxa"/>
          </w:tcPr>
          <w:p w:rsidR="00AA0598" w:rsidRPr="00716178" w:rsidRDefault="00ED7734" w:rsidP="00AA0598">
            <w:pPr>
              <w:tabs>
                <w:tab w:val="left" w:pos="6165"/>
              </w:tabs>
              <w:jc w:val="both"/>
              <w:rPr>
                <w:rFonts w:asciiTheme="majorHAnsi" w:hAnsiTheme="majorHAnsi"/>
                <w:i/>
                <w:sz w:val="24"/>
                <w:szCs w:val="28"/>
              </w:rPr>
            </w:pPr>
            <w:r w:rsidRPr="00716178">
              <w:rPr>
                <w:rFonts w:asciiTheme="majorHAnsi" w:hAnsiTheme="majorHAnsi"/>
                <w:i/>
                <w:sz w:val="24"/>
                <w:szCs w:val="28"/>
              </w:rPr>
              <w:t>Abats (foie)</w:t>
            </w:r>
          </w:p>
        </w:tc>
        <w:tc>
          <w:tcPr>
            <w:tcW w:w="1559"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20</w:t>
            </w:r>
          </w:p>
        </w:tc>
        <w:tc>
          <w:tcPr>
            <w:tcW w:w="1418"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417"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4</w:t>
            </w:r>
          </w:p>
        </w:tc>
        <w:tc>
          <w:tcPr>
            <w:tcW w:w="1560"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1559"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D</w:t>
            </w:r>
          </w:p>
        </w:tc>
      </w:tr>
      <w:tr w:rsidR="00AA0598" w:rsidTr="00AA0598">
        <w:tc>
          <w:tcPr>
            <w:tcW w:w="2518" w:type="dxa"/>
          </w:tcPr>
          <w:p w:rsidR="00AA0598" w:rsidRPr="00716178" w:rsidRDefault="00ED7734" w:rsidP="00AA0598">
            <w:pPr>
              <w:tabs>
                <w:tab w:val="left" w:pos="6165"/>
              </w:tabs>
              <w:jc w:val="both"/>
              <w:rPr>
                <w:rFonts w:asciiTheme="majorHAnsi" w:hAnsiTheme="majorHAnsi"/>
                <w:i/>
                <w:sz w:val="24"/>
                <w:szCs w:val="28"/>
              </w:rPr>
            </w:pPr>
            <w:r w:rsidRPr="00716178">
              <w:rPr>
                <w:rFonts w:asciiTheme="majorHAnsi" w:hAnsiTheme="majorHAnsi"/>
                <w:i/>
                <w:szCs w:val="28"/>
              </w:rPr>
              <w:t xml:space="preserve">Viande séchée de bœuf </w:t>
            </w:r>
          </w:p>
        </w:tc>
        <w:tc>
          <w:tcPr>
            <w:tcW w:w="1559"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59</w:t>
            </w:r>
          </w:p>
        </w:tc>
        <w:tc>
          <w:tcPr>
            <w:tcW w:w="1418"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417"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15</w:t>
            </w:r>
          </w:p>
        </w:tc>
        <w:tc>
          <w:tcPr>
            <w:tcW w:w="1560"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1559"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D</w:t>
            </w:r>
          </w:p>
        </w:tc>
      </w:tr>
      <w:tr w:rsidR="00AA0598" w:rsidTr="00AA0598">
        <w:tc>
          <w:tcPr>
            <w:tcW w:w="2518" w:type="dxa"/>
          </w:tcPr>
          <w:p w:rsidR="00AA0598" w:rsidRPr="00716178" w:rsidRDefault="00ED7734" w:rsidP="00AA0598">
            <w:pPr>
              <w:tabs>
                <w:tab w:val="left" w:pos="6165"/>
              </w:tabs>
              <w:jc w:val="both"/>
              <w:rPr>
                <w:rFonts w:asciiTheme="majorHAnsi" w:hAnsiTheme="majorHAnsi"/>
                <w:i/>
                <w:sz w:val="24"/>
                <w:szCs w:val="28"/>
              </w:rPr>
            </w:pPr>
            <w:r w:rsidRPr="00716178">
              <w:rPr>
                <w:rFonts w:asciiTheme="majorHAnsi" w:hAnsiTheme="majorHAnsi"/>
                <w:i/>
                <w:sz w:val="24"/>
                <w:szCs w:val="28"/>
              </w:rPr>
              <w:t>volaille</w:t>
            </w:r>
          </w:p>
        </w:tc>
        <w:tc>
          <w:tcPr>
            <w:tcW w:w="1559"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19</w:t>
            </w:r>
          </w:p>
        </w:tc>
        <w:tc>
          <w:tcPr>
            <w:tcW w:w="1418"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417"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8</w:t>
            </w:r>
          </w:p>
        </w:tc>
        <w:tc>
          <w:tcPr>
            <w:tcW w:w="1560"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1559"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D</w:t>
            </w:r>
          </w:p>
        </w:tc>
      </w:tr>
      <w:tr w:rsidR="00AA0598" w:rsidTr="00AA0598">
        <w:tc>
          <w:tcPr>
            <w:tcW w:w="2518" w:type="dxa"/>
          </w:tcPr>
          <w:p w:rsidR="00AA0598" w:rsidRPr="00716178" w:rsidRDefault="00ED7734" w:rsidP="00AA0598">
            <w:pPr>
              <w:tabs>
                <w:tab w:val="left" w:pos="6165"/>
              </w:tabs>
              <w:jc w:val="both"/>
              <w:rPr>
                <w:rFonts w:asciiTheme="majorHAnsi" w:hAnsiTheme="majorHAnsi"/>
                <w:i/>
                <w:sz w:val="24"/>
                <w:szCs w:val="28"/>
              </w:rPr>
            </w:pPr>
            <w:r w:rsidRPr="00716178">
              <w:rPr>
                <w:rFonts w:asciiTheme="majorHAnsi" w:hAnsiTheme="majorHAnsi"/>
                <w:i/>
                <w:sz w:val="24"/>
                <w:szCs w:val="28"/>
              </w:rPr>
              <w:t>Poisson frais (mer)</w:t>
            </w:r>
          </w:p>
        </w:tc>
        <w:tc>
          <w:tcPr>
            <w:tcW w:w="1559"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19</w:t>
            </w:r>
          </w:p>
        </w:tc>
        <w:tc>
          <w:tcPr>
            <w:tcW w:w="1418"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417"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11</w:t>
            </w:r>
          </w:p>
        </w:tc>
        <w:tc>
          <w:tcPr>
            <w:tcW w:w="1560"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1559"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ABD</w:t>
            </w:r>
          </w:p>
        </w:tc>
      </w:tr>
      <w:tr w:rsidR="00AA0598" w:rsidTr="00AA0598">
        <w:tc>
          <w:tcPr>
            <w:tcW w:w="2518" w:type="dxa"/>
          </w:tcPr>
          <w:p w:rsidR="00AA0598" w:rsidRPr="00716178" w:rsidRDefault="00ED7734" w:rsidP="00AA0598">
            <w:pPr>
              <w:tabs>
                <w:tab w:val="left" w:pos="6165"/>
              </w:tabs>
              <w:jc w:val="both"/>
              <w:rPr>
                <w:rFonts w:asciiTheme="majorHAnsi" w:hAnsiTheme="majorHAnsi"/>
                <w:i/>
                <w:sz w:val="24"/>
                <w:szCs w:val="28"/>
              </w:rPr>
            </w:pPr>
            <w:r w:rsidRPr="00716178">
              <w:rPr>
                <w:rFonts w:asciiTheme="majorHAnsi" w:hAnsiTheme="majorHAnsi"/>
                <w:i/>
                <w:sz w:val="24"/>
                <w:szCs w:val="28"/>
              </w:rPr>
              <w:t>Poisson séché</w:t>
            </w:r>
          </w:p>
        </w:tc>
        <w:tc>
          <w:tcPr>
            <w:tcW w:w="1559"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61</w:t>
            </w:r>
          </w:p>
        </w:tc>
        <w:tc>
          <w:tcPr>
            <w:tcW w:w="1418"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417"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8</w:t>
            </w:r>
          </w:p>
        </w:tc>
        <w:tc>
          <w:tcPr>
            <w:tcW w:w="1560"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1559"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B</w:t>
            </w:r>
          </w:p>
        </w:tc>
      </w:tr>
      <w:tr w:rsidR="00AA0598" w:rsidTr="00AA0598">
        <w:tc>
          <w:tcPr>
            <w:tcW w:w="2518" w:type="dxa"/>
          </w:tcPr>
          <w:p w:rsidR="00AA0598" w:rsidRPr="00716178" w:rsidRDefault="00ED7734" w:rsidP="00AA0598">
            <w:pPr>
              <w:tabs>
                <w:tab w:val="left" w:pos="6165"/>
              </w:tabs>
              <w:jc w:val="both"/>
              <w:rPr>
                <w:rFonts w:asciiTheme="majorHAnsi" w:hAnsiTheme="majorHAnsi"/>
                <w:i/>
                <w:sz w:val="24"/>
                <w:szCs w:val="28"/>
              </w:rPr>
            </w:pPr>
            <w:r w:rsidRPr="00716178">
              <w:rPr>
                <w:rFonts w:asciiTheme="majorHAnsi" w:hAnsiTheme="majorHAnsi"/>
                <w:i/>
                <w:sz w:val="24"/>
                <w:szCs w:val="28"/>
              </w:rPr>
              <w:t>Lait vache entier</w:t>
            </w:r>
          </w:p>
        </w:tc>
        <w:tc>
          <w:tcPr>
            <w:tcW w:w="1559"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26</w:t>
            </w:r>
          </w:p>
        </w:tc>
        <w:tc>
          <w:tcPr>
            <w:tcW w:w="1418"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37</w:t>
            </w:r>
          </w:p>
        </w:tc>
        <w:tc>
          <w:tcPr>
            <w:tcW w:w="1417"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27</w:t>
            </w:r>
          </w:p>
        </w:tc>
        <w:tc>
          <w:tcPr>
            <w:tcW w:w="1560"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AA0598" w:rsidP="00AA0598">
            <w:pPr>
              <w:tabs>
                <w:tab w:val="left" w:pos="6165"/>
              </w:tabs>
              <w:jc w:val="both"/>
              <w:rPr>
                <w:rFonts w:asciiTheme="majorHAnsi" w:hAnsiTheme="majorHAnsi"/>
                <w:sz w:val="24"/>
                <w:szCs w:val="28"/>
              </w:rPr>
            </w:pPr>
          </w:p>
        </w:tc>
        <w:tc>
          <w:tcPr>
            <w:tcW w:w="1559" w:type="dxa"/>
          </w:tcPr>
          <w:p w:rsidR="00AA0598" w:rsidRDefault="00AA0598" w:rsidP="00AA0598">
            <w:pPr>
              <w:tabs>
                <w:tab w:val="left" w:pos="6165"/>
              </w:tabs>
              <w:jc w:val="both"/>
              <w:rPr>
                <w:rFonts w:asciiTheme="majorHAnsi" w:hAnsiTheme="majorHAnsi"/>
                <w:sz w:val="24"/>
                <w:szCs w:val="28"/>
              </w:rPr>
            </w:pPr>
          </w:p>
        </w:tc>
      </w:tr>
      <w:tr w:rsidR="00AA0598" w:rsidTr="00AA0598">
        <w:tc>
          <w:tcPr>
            <w:tcW w:w="2518" w:type="dxa"/>
          </w:tcPr>
          <w:p w:rsidR="00AA0598" w:rsidRPr="00716178" w:rsidRDefault="00ED7734" w:rsidP="00AA0598">
            <w:pPr>
              <w:tabs>
                <w:tab w:val="left" w:pos="6165"/>
              </w:tabs>
              <w:jc w:val="both"/>
              <w:rPr>
                <w:rFonts w:asciiTheme="majorHAnsi" w:hAnsiTheme="majorHAnsi"/>
                <w:i/>
                <w:sz w:val="24"/>
                <w:szCs w:val="28"/>
              </w:rPr>
            </w:pPr>
            <w:r w:rsidRPr="00716178">
              <w:rPr>
                <w:rFonts w:asciiTheme="majorHAnsi" w:hAnsiTheme="majorHAnsi"/>
                <w:i/>
                <w:sz w:val="24"/>
                <w:szCs w:val="28"/>
              </w:rPr>
              <w:t>Œuf poule</w:t>
            </w:r>
          </w:p>
        </w:tc>
        <w:tc>
          <w:tcPr>
            <w:tcW w:w="1559"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13</w:t>
            </w:r>
          </w:p>
        </w:tc>
        <w:tc>
          <w:tcPr>
            <w:tcW w:w="1418"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1</w:t>
            </w:r>
          </w:p>
        </w:tc>
        <w:tc>
          <w:tcPr>
            <w:tcW w:w="1417"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11</w:t>
            </w:r>
          </w:p>
        </w:tc>
        <w:tc>
          <w:tcPr>
            <w:tcW w:w="1560"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1559"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ABDE</w:t>
            </w:r>
          </w:p>
        </w:tc>
      </w:tr>
      <w:tr w:rsidR="00AA0598" w:rsidTr="00AA0598">
        <w:tc>
          <w:tcPr>
            <w:tcW w:w="2518" w:type="dxa"/>
          </w:tcPr>
          <w:p w:rsidR="00AA0598" w:rsidRPr="00716178" w:rsidRDefault="00ED7734" w:rsidP="00AA0598">
            <w:pPr>
              <w:tabs>
                <w:tab w:val="left" w:pos="6165"/>
              </w:tabs>
              <w:jc w:val="both"/>
              <w:rPr>
                <w:rFonts w:asciiTheme="majorHAnsi" w:hAnsiTheme="majorHAnsi"/>
                <w:i/>
                <w:sz w:val="24"/>
                <w:szCs w:val="28"/>
              </w:rPr>
            </w:pPr>
            <w:r w:rsidRPr="00716178">
              <w:rPr>
                <w:rFonts w:asciiTheme="majorHAnsi" w:hAnsiTheme="majorHAnsi"/>
                <w:i/>
                <w:sz w:val="24"/>
                <w:szCs w:val="28"/>
              </w:rPr>
              <w:t>Arachide séchées</w:t>
            </w:r>
          </w:p>
        </w:tc>
        <w:tc>
          <w:tcPr>
            <w:tcW w:w="1559"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27</w:t>
            </w:r>
          </w:p>
        </w:tc>
        <w:tc>
          <w:tcPr>
            <w:tcW w:w="1418"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17</w:t>
            </w:r>
          </w:p>
        </w:tc>
        <w:tc>
          <w:tcPr>
            <w:tcW w:w="1417"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45</w:t>
            </w:r>
          </w:p>
        </w:tc>
        <w:tc>
          <w:tcPr>
            <w:tcW w:w="1560"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1559" w:type="dxa"/>
          </w:tcPr>
          <w:p w:rsidR="00AA0598" w:rsidRDefault="00ED7734" w:rsidP="00AA0598">
            <w:pPr>
              <w:tabs>
                <w:tab w:val="left" w:pos="6165"/>
              </w:tabs>
              <w:jc w:val="both"/>
              <w:rPr>
                <w:rFonts w:asciiTheme="majorHAnsi" w:hAnsiTheme="majorHAnsi"/>
                <w:sz w:val="24"/>
                <w:szCs w:val="28"/>
              </w:rPr>
            </w:pPr>
            <w:r>
              <w:rPr>
                <w:rFonts w:asciiTheme="majorHAnsi" w:hAnsiTheme="majorHAnsi"/>
                <w:sz w:val="24"/>
                <w:szCs w:val="28"/>
              </w:rPr>
              <w:t>B</w:t>
            </w:r>
          </w:p>
        </w:tc>
      </w:tr>
      <w:tr w:rsidR="00AA0598" w:rsidTr="00AA0598">
        <w:tc>
          <w:tcPr>
            <w:tcW w:w="2518" w:type="dxa"/>
          </w:tcPr>
          <w:p w:rsidR="00AA0598" w:rsidRPr="00716178" w:rsidRDefault="002E092C" w:rsidP="00AA0598">
            <w:pPr>
              <w:tabs>
                <w:tab w:val="left" w:pos="6165"/>
              </w:tabs>
              <w:jc w:val="both"/>
              <w:rPr>
                <w:rFonts w:asciiTheme="majorHAnsi" w:hAnsiTheme="majorHAnsi"/>
                <w:i/>
                <w:sz w:val="24"/>
                <w:szCs w:val="28"/>
              </w:rPr>
            </w:pPr>
            <w:r w:rsidRPr="00716178">
              <w:rPr>
                <w:rFonts w:asciiTheme="majorHAnsi" w:hAnsiTheme="majorHAnsi"/>
                <w:i/>
                <w:sz w:val="24"/>
                <w:szCs w:val="28"/>
              </w:rPr>
              <w:lastRenderedPageBreak/>
              <w:t>Soja farine</w:t>
            </w:r>
          </w:p>
        </w:tc>
        <w:tc>
          <w:tcPr>
            <w:tcW w:w="1559"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38</w:t>
            </w:r>
          </w:p>
        </w:tc>
        <w:tc>
          <w:tcPr>
            <w:tcW w:w="1418"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26</w:t>
            </w:r>
          </w:p>
        </w:tc>
        <w:tc>
          <w:tcPr>
            <w:tcW w:w="1417"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20</w:t>
            </w:r>
          </w:p>
        </w:tc>
        <w:tc>
          <w:tcPr>
            <w:tcW w:w="1560"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1559" w:type="dxa"/>
          </w:tcPr>
          <w:p w:rsidR="00AA0598" w:rsidRDefault="00AA0598" w:rsidP="00AA0598">
            <w:pPr>
              <w:tabs>
                <w:tab w:val="left" w:pos="6165"/>
              </w:tabs>
              <w:jc w:val="both"/>
              <w:rPr>
                <w:rFonts w:asciiTheme="majorHAnsi" w:hAnsiTheme="majorHAnsi"/>
                <w:sz w:val="24"/>
                <w:szCs w:val="28"/>
              </w:rPr>
            </w:pPr>
          </w:p>
        </w:tc>
      </w:tr>
      <w:tr w:rsidR="00AA0598" w:rsidTr="00AA0598">
        <w:tc>
          <w:tcPr>
            <w:tcW w:w="2518" w:type="dxa"/>
          </w:tcPr>
          <w:p w:rsidR="00AA0598" w:rsidRPr="00716178" w:rsidRDefault="002E092C" w:rsidP="00AA0598">
            <w:pPr>
              <w:tabs>
                <w:tab w:val="left" w:pos="6165"/>
              </w:tabs>
              <w:jc w:val="both"/>
              <w:rPr>
                <w:rFonts w:asciiTheme="majorHAnsi" w:hAnsiTheme="majorHAnsi"/>
                <w:i/>
                <w:sz w:val="24"/>
                <w:szCs w:val="28"/>
              </w:rPr>
            </w:pPr>
            <w:r w:rsidRPr="00716178">
              <w:rPr>
                <w:rFonts w:asciiTheme="majorHAnsi" w:hAnsiTheme="majorHAnsi"/>
                <w:i/>
                <w:sz w:val="24"/>
                <w:szCs w:val="28"/>
              </w:rPr>
              <w:t xml:space="preserve">Pois </w:t>
            </w:r>
          </w:p>
        </w:tc>
        <w:tc>
          <w:tcPr>
            <w:tcW w:w="1559"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22</w:t>
            </w:r>
          </w:p>
        </w:tc>
        <w:tc>
          <w:tcPr>
            <w:tcW w:w="1418"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57</w:t>
            </w:r>
          </w:p>
        </w:tc>
        <w:tc>
          <w:tcPr>
            <w:tcW w:w="1417"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1</w:t>
            </w:r>
          </w:p>
        </w:tc>
        <w:tc>
          <w:tcPr>
            <w:tcW w:w="1560"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1559"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B</w:t>
            </w:r>
          </w:p>
        </w:tc>
      </w:tr>
      <w:tr w:rsidR="00AA0598" w:rsidTr="00AA0598">
        <w:tc>
          <w:tcPr>
            <w:tcW w:w="2518" w:type="dxa"/>
          </w:tcPr>
          <w:p w:rsidR="00AA0598" w:rsidRPr="00716178" w:rsidRDefault="002E092C" w:rsidP="00AA0598">
            <w:pPr>
              <w:tabs>
                <w:tab w:val="left" w:pos="6165"/>
              </w:tabs>
              <w:jc w:val="both"/>
              <w:rPr>
                <w:rFonts w:asciiTheme="majorHAnsi" w:hAnsiTheme="majorHAnsi"/>
                <w:i/>
                <w:sz w:val="24"/>
                <w:szCs w:val="28"/>
              </w:rPr>
            </w:pPr>
            <w:r w:rsidRPr="00716178">
              <w:rPr>
                <w:rFonts w:asciiTheme="majorHAnsi" w:hAnsiTheme="majorHAnsi"/>
                <w:i/>
                <w:sz w:val="24"/>
                <w:szCs w:val="28"/>
              </w:rPr>
              <w:t xml:space="preserve">Niébé </w:t>
            </w:r>
          </w:p>
        </w:tc>
        <w:tc>
          <w:tcPr>
            <w:tcW w:w="1559"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23</w:t>
            </w:r>
          </w:p>
        </w:tc>
        <w:tc>
          <w:tcPr>
            <w:tcW w:w="1418"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62</w:t>
            </w:r>
          </w:p>
        </w:tc>
        <w:tc>
          <w:tcPr>
            <w:tcW w:w="1417"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1</w:t>
            </w:r>
          </w:p>
        </w:tc>
        <w:tc>
          <w:tcPr>
            <w:tcW w:w="1560"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1559"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B</w:t>
            </w:r>
          </w:p>
        </w:tc>
      </w:tr>
      <w:tr w:rsidR="00AA0598" w:rsidTr="00AA0598">
        <w:tc>
          <w:tcPr>
            <w:tcW w:w="2518" w:type="dxa"/>
          </w:tcPr>
          <w:p w:rsidR="00AA0598" w:rsidRPr="00716178" w:rsidRDefault="002E092C" w:rsidP="00AA0598">
            <w:pPr>
              <w:tabs>
                <w:tab w:val="left" w:pos="6165"/>
              </w:tabs>
              <w:jc w:val="both"/>
              <w:rPr>
                <w:rFonts w:asciiTheme="majorHAnsi" w:hAnsiTheme="majorHAnsi"/>
                <w:i/>
                <w:sz w:val="24"/>
                <w:szCs w:val="28"/>
              </w:rPr>
            </w:pPr>
            <w:r w:rsidRPr="00716178">
              <w:rPr>
                <w:rFonts w:asciiTheme="majorHAnsi" w:hAnsiTheme="majorHAnsi"/>
                <w:i/>
                <w:sz w:val="24"/>
                <w:szCs w:val="28"/>
              </w:rPr>
              <w:t xml:space="preserve">Criquets </w:t>
            </w:r>
          </w:p>
        </w:tc>
        <w:tc>
          <w:tcPr>
            <w:tcW w:w="1559"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20</w:t>
            </w:r>
          </w:p>
        </w:tc>
        <w:tc>
          <w:tcPr>
            <w:tcW w:w="1418"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417"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6</w:t>
            </w:r>
          </w:p>
        </w:tc>
        <w:tc>
          <w:tcPr>
            <w:tcW w:w="1560"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1559" w:type="dxa"/>
          </w:tcPr>
          <w:p w:rsidR="00AA0598" w:rsidRDefault="00AA0598" w:rsidP="00AA0598">
            <w:pPr>
              <w:tabs>
                <w:tab w:val="left" w:pos="6165"/>
              </w:tabs>
              <w:jc w:val="both"/>
              <w:rPr>
                <w:rFonts w:asciiTheme="majorHAnsi" w:hAnsiTheme="majorHAnsi"/>
                <w:sz w:val="24"/>
                <w:szCs w:val="28"/>
              </w:rPr>
            </w:pPr>
          </w:p>
        </w:tc>
      </w:tr>
      <w:tr w:rsidR="00AA0598" w:rsidTr="00AA0598">
        <w:tc>
          <w:tcPr>
            <w:tcW w:w="2518" w:type="dxa"/>
          </w:tcPr>
          <w:p w:rsidR="00AA0598" w:rsidRPr="00716178" w:rsidRDefault="002E092C" w:rsidP="00AA0598">
            <w:pPr>
              <w:tabs>
                <w:tab w:val="left" w:pos="6165"/>
              </w:tabs>
              <w:jc w:val="both"/>
              <w:rPr>
                <w:rFonts w:asciiTheme="majorHAnsi" w:hAnsiTheme="majorHAnsi"/>
                <w:i/>
                <w:sz w:val="24"/>
                <w:szCs w:val="28"/>
              </w:rPr>
            </w:pPr>
            <w:r w:rsidRPr="00716178">
              <w:rPr>
                <w:rFonts w:asciiTheme="majorHAnsi" w:hAnsiTheme="majorHAnsi"/>
                <w:i/>
                <w:sz w:val="24"/>
                <w:szCs w:val="28"/>
              </w:rPr>
              <w:t>Chenilles séchées</w:t>
            </w:r>
          </w:p>
        </w:tc>
        <w:tc>
          <w:tcPr>
            <w:tcW w:w="1559"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55</w:t>
            </w:r>
          </w:p>
        </w:tc>
        <w:tc>
          <w:tcPr>
            <w:tcW w:w="1418"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7</w:t>
            </w:r>
          </w:p>
        </w:tc>
        <w:tc>
          <w:tcPr>
            <w:tcW w:w="1417"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14</w:t>
            </w:r>
          </w:p>
        </w:tc>
        <w:tc>
          <w:tcPr>
            <w:tcW w:w="1560"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1559" w:type="dxa"/>
          </w:tcPr>
          <w:p w:rsidR="00AA0598" w:rsidRDefault="00AA0598" w:rsidP="00AA0598">
            <w:pPr>
              <w:tabs>
                <w:tab w:val="left" w:pos="6165"/>
              </w:tabs>
              <w:jc w:val="both"/>
              <w:rPr>
                <w:rFonts w:asciiTheme="majorHAnsi" w:hAnsiTheme="majorHAnsi"/>
                <w:sz w:val="24"/>
                <w:szCs w:val="28"/>
              </w:rPr>
            </w:pPr>
          </w:p>
        </w:tc>
      </w:tr>
      <w:tr w:rsidR="002E092C" w:rsidTr="00716178">
        <w:tc>
          <w:tcPr>
            <w:tcW w:w="10912" w:type="dxa"/>
            <w:gridSpan w:val="7"/>
            <w:shd w:val="clear" w:color="auto" w:fill="0D0D0D" w:themeFill="text1" w:themeFillTint="F2"/>
          </w:tcPr>
          <w:p w:rsidR="002E092C" w:rsidRPr="00716178" w:rsidRDefault="002E092C" w:rsidP="00AA0598">
            <w:pPr>
              <w:tabs>
                <w:tab w:val="left" w:pos="6165"/>
              </w:tabs>
              <w:jc w:val="both"/>
              <w:rPr>
                <w:rFonts w:asciiTheme="majorHAnsi" w:hAnsiTheme="majorHAnsi"/>
                <w:i/>
                <w:sz w:val="24"/>
                <w:szCs w:val="28"/>
              </w:rPr>
            </w:pPr>
            <w:r w:rsidRPr="00716178">
              <w:rPr>
                <w:rFonts w:ascii="Lucida Calligraphy" w:hAnsi="Lucida Calligraphy"/>
                <w:i/>
                <w:sz w:val="24"/>
                <w:szCs w:val="28"/>
              </w:rPr>
              <w:t xml:space="preserve">                                     </w:t>
            </w:r>
            <w:r w:rsidRPr="00716178">
              <w:rPr>
                <w:rFonts w:ascii="Lucida Calligraphy" w:hAnsi="Lucida Calligraphy"/>
                <w:b/>
                <w:i/>
                <w:sz w:val="24"/>
                <w:szCs w:val="28"/>
              </w:rPr>
              <w:t>ALIMENTS RICHES EN LIPIDES</w:t>
            </w:r>
          </w:p>
        </w:tc>
      </w:tr>
      <w:tr w:rsidR="00AA0598" w:rsidTr="00AA0598">
        <w:tc>
          <w:tcPr>
            <w:tcW w:w="2518" w:type="dxa"/>
          </w:tcPr>
          <w:p w:rsidR="00AA0598" w:rsidRPr="00716178" w:rsidRDefault="002E092C" w:rsidP="00AA0598">
            <w:pPr>
              <w:tabs>
                <w:tab w:val="left" w:pos="6165"/>
              </w:tabs>
              <w:jc w:val="both"/>
              <w:rPr>
                <w:rFonts w:asciiTheme="majorHAnsi" w:hAnsiTheme="majorHAnsi"/>
                <w:i/>
                <w:sz w:val="24"/>
                <w:szCs w:val="28"/>
              </w:rPr>
            </w:pPr>
            <w:r w:rsidRPr="00716178">
              <w:rPr>
                <w:rFonts w:asciiTheme="majorHAnsi" w:hAnsiTheme="majorHAnsi"/>
                <w:i/>
                <w:sz w:val="24"/>
                <w:szCs w:val="28"/>
              </w:rPr>
              <w:t>Noix de coco</w:t>
            </w:r>
          </w:p>
        </w:tc>
        <w:tc>
          <w:tcPr>
            <w:tcW w:w="1559"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5</w:t>
            </w:r>
          </w:p>
        </w:tc>
        <w:tc>
          <w:tcPr>
            <w:tcW w:w="1418"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10</w:t>
            </w:r>
          </w:p>
        </w:tc>
        <w:tc>
          <w:tcPr>
            <w:tcW w:w="1417"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36</w:t>
            </w:r>
          </w:p>
        </w:tc>
        <w:tc>
          <w:tcPr>
            <w:tcW w:w="1560" w:type="dxa"/>
          </w:tcPr>
          <w:p w:rsidR="00AA0598" w:rsidRDefault="00AA0598" w:rsidP="00AA0598">
            <w:pPr>
              <w:tabs>
                <w:tab w:val="left" w:pos="6165"/>
              </w:tabs>
              <w:jc w:val="both"/>
              <w:rPr>
                <w:rFonts w:asciiTheme="majorHAnsi" w:hAnsiTheme="majorHAnsi"/>
                <w:sz w:val="24"/>
                <w:szCs w:val="28"/>
              </w:rPr>
            </w:pPr>
          </w:p>
        </w:tc>
        <w:tc>
          <w:tcPr>
            <w:tcW w:w="881" w:type="dxa"/>
          </w:tcPr>
          <w:p w:rsidR="00AA0598" w:rsidRDefault="00AA0598" w:rsidP="00AA0598">
            <w:pPr>
              <w:tabs>
                <w:tab w:val="left" w:pos="6165"/>
              </w:tabs>
              <w:jc w:val="both"/>
              <w:rPr>
                <w:rFonts w:asciiTheme="majorHAnsi" w:hAnsiTheme="majorHAnsi"/>
                <w:sz w:val="24"/>
                <w:szCs w:val="28"/>
              </w:rPr>
            </w:pPr>
          </w:p>
        </w:tc>
        <w:tc>
          <w:tcPr>
            <w:tcW w:w="1559"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AB</w:t>
            </w:r>
          </w:p>
        </w:tc>
      </w:tr>
      <w:tr w:rsidR="00AA0598" w:rsidTr="00AA0598">
        <w:tc>
          <w:tcPr>
            <w:tcW w:w="2518" w:type="dxa"/>
          </w:tcPr>
          <w:p w:rsidR="00AA0598" w:rsidRPr="00716178" w:rsidRDefault="002E092C" w:rsidP="00AA0598">
            <w:pPr>
              <w:tabs>
                <w:tab w:val="left" w:pos="6165"/>
              </w:tabs>
              <w:jc w:val="both"/>
              <w:rPr>
                <w:rFonts w:asciiTheme="majorHAnsi" w:hAnsiTheme="majorHAnsi"/>
                <w:i/>
                <w:sz w:val="24"/>
                <w:szCs w:val="28"/>
              </w:rPr>
            </w:pPr>
            <w:r w:rsidRPr="00716178">
              <w:rPr>
                <w:rFonts w:asciiTheme="majorHAnsi" w:hAnsiTheme="majorHAnsi"/>
                <w:i/>
                <w:sz w:val="24"/>
                <w:szCs w:val="28"/>
              </w:rPr>
              <w:t>Noix de palme</w:t>
            </w:r>
          </w:p>
        </w:tc>
        <w:tc>
          <w:tcPr>
            <w:tcW w:w="1559"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3</w:t>
            </w:r>
          </w:p>
        </w:tc>
        <w:tc>
          <w:tcPr>
            <w:tcW w:w="1418"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11</w:t>
            </w:r>
          </w:p>
        </w:tc>
        <w:tc>
          <w:tcPr>
            <w:tcW w:w="1417"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57</w:t>
            </w:r>
          </w:p>
        </w:tc>
        <w:tc>
          <w:tcPr>
            <w:tcW w:w="1560" w:type="dxa"/>
          </w:tcPr>
          <w:p w:rsidR="00AA0598" w:rsidRDefault="00AA0598" w:rsidP="00AA0598">
            <w:pPr>
              <w:tabs>
                <w:tab w:val="left" w:pos="6165"/>
              </w:tabs>
              <w:jc w:val="both"/>
              <w:rPr>
                <w:rFonts w:asciiTheme="majorHAnsi" w:hAnsiTheme="majorHAnsi"/>
                <w:sz w:val="24"/>
                <w:szCs w:val="28"/>
              </w:rPr>
            </w:pPr>
          </w:p>
        </w:tc>
        <w:tc>
          <w:tcPr>
            <w:tcW w:w="881" w:type="dxa"/>
          </w:tcPr>
          <w:p w:rsidR="00AA0598" w:rsidRDefault="00AA0598" w:rsidP="00AA0598">
            <w:pPr>
              <w:tabs>
                <w:tab w:val="left" w:pos="6165"/>
              </w:tabs>
              <w:jc w:val="both"/>
              <w:rPr>
                <w:rFonts w:asciiTheme="majorHAnsi" w:hAnsiTheme="majorHAnsi"/>
                <w:sz w:val="24"/>
                <w:szCs w:val="28"/>
              </w:rPr>
            </w:pPr>
          </w:p>
        </w:tc>
        <w:tc>
          <w:tcPr>
            <w:tcW w:w="1559" w:type="dxa"/>
          </w:tcPr>
          <w:p w:rsidR="00AA0598" w:rsidRDefault="00AA0598" w:rsidP="00AA0598">
            <w:pPr>
              <w:tabs>
                <w:tab w:val="left" w:pos="6165"/>
              </w:tabs>
              <w:jc w:val="both"/>
              <w:rPr>
                <w:rFonts w:asciiTheme="majorHAnsi" w:hAnsiTheme="majorHAnsi"/>
                <w:sz w:val="24"/>
                <w:szCs w:val="28"/>
              </w:rPr>
            </w:pPr>
          </w:p>
        </w:tc>
      </w:tr>
      <w:tr w:rsidR="00AA0598" w:rsidTr="00AA0598">
        <w:tc>
          <w:tcPr>
            <w:tcW w:w="2518" w:type="dxa"/>
          </w:tcPr>
          <w:p w:rsidR="00AA0598" w:rsidRPr="00716178" w:rsidRDefault="002E092C" w:rsidP="00AA0598">
            <w:pPr>
              <w:tabs>
                <w:tab w:val="left" w:pos="6165"/>
              </w:tabs>
              <w:jc w:val="both"/>
              <w:rPr>
                <w:rFonts w:asciiTheme="majorHAnsi" w:hAnsiTheme="majorHAnsi"/>
                <w:i/>
                <w:sz w:val="24"/>
                <w:szCs w:val="28"/>
              </w:rPr>
            </w:pPr>
            <w:r w:rsidRPr="00716178">
              <w:rPr>
                <w:rFonts w:asciiTheme="majorHAnsi" w:hAnsiTheme="majorHAnsi"/>
                <w:i/>
                <w:sz w:val="24"/>
                <w:szCs w:val="28"/>
              </w:rPr>
              <w:t>Beurre de vache</w:t>
            </w:r>
          </w:p>
        </w:tc>
        <w:tc>
          <w:tcPr>
            <w:tcW w:w="1559"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1</w:t>
            </w:r>
          </w:p>
        </w:tc>
        <w:tc>
          <w:tcPr>
            <w:tcW w:w="1418"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417"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84</w:t>
            </w:r>
          </w:p>
        </w:tc>
        <w:tc>
          <w:tcPr>
            <w:tcW w:w="1560" w:type="dxa"/>
          </w:tcPr>
          <w:p w:rsidR="00AA0598" w:rsidRDefault="00AA0598" w:rsidP="00AA0598">
            <w:pPr>
              <w:tabs>
                <w:tab w:val="left" w:pos="6165"/>
              </w:tabs>
              <w:jc w:val="both"/>
              <w:rPr>
                <w:rFonts w:asciiTheme="majorHAnsi" w:hAnsiTheme="majorHAnsi"/>
                <w:sz w:val="24"/>
                <w:szCs w:val="28"/>
              </w:rPr>
            </w:pPr>
          </w:p>
        </w:tc>
        <w:tc>
          <w:tcPr>
            <w:tcW w:w="881" w:type="dxa"/>
          </w:tcPr>
          <w:p w:rsidR="00AA0598" w:rsidRDefault="00AA0598" w:rsidP="00AA0598">
            <w:pPr>
              <w:tabs>
                <w:tab w:val="left" w:pos="6165"/>
              </w:tabs>
              <w:jc w:val="both"/>
              <w:rPr>
                <w:rFonts w:asciiTheme="majorHAnsi" w:hAnsiTheme="majorHAnsi"/>
                <w:sz w:val="24"/>
                <w:szCs w:val="28"/>
              </w:rPr>
            </w:pPr>
          </w:p>
        </w:tc>
        <w:tc>
          <w:tcPr>
            <w:tcW w:w="1559"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ADE</w:t>
            </w:r>
          </w:p>
        </w:tc>
      </w:tr>
      <w:tr w:rsidR="00AA0598" w:rsidTr="00AA0598">
        <w:tc>
          <w:tcPr>
            <w:tcW w:w="2518" w:type="dxa"/>
          </w:tcPr>
          <w:p w:rsidR="00AA0598" w:rsidRPr="00716178" w:rsidRDefault="002E092C" w:rsidP="00AA0598">
            <w:pPr>
              <w:tabs>
                <w:tab w:val="left" w:pos="6165"/>
              </w:tabs>
              <w:jc w:val="both"/>
              <w:rPr>
                <w:rFonts w:asciiTheme="majorHAnsi" w:hAnsiTheme="majorHAnsi"/>
                <w:i/>
                <w:sz w:val="24"/>
                <w:szCs w:val="28"/>
              </w:rPr>
            </w:pPr>
            <w:r w:rsidRPr="00716178">
              <w:rPr>
                <w:rFonts w:asciiTheme="majorHAnsi" w:hAnsiTheme="majorHAnsi"/>
                <w:i/>
                <w:sz w:val="24"/>
                <w:szCs w:val="28"/>
              </w:rPr>
              <w:t>Huile végétale</w:t>
            </w:r>
          </w:p>
        </w:tc>
        <w:tc>
          <w:tcPr>
            <w:tcW w:w="1559"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418"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417"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99</w:t>
            </w:r>
          </w:p>
        </w:tc>
        <w:tc>
          <w:tcPr>
            <w:tcW w:w="1560"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1559"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AB</w:t>
            </w:r>
          </w:p>
        </w:tc>
      </w:tr>
      <w:tr w:rsidR="00AA0598" w:rsidTr="00AA0598">
        <w:tc>
          <w:tcPr>
            <w:tcW w:w="2518" w:type="dxa"/>
          </w:tcPr>
          <w:p w:rsidR="00AA0598" w:rsidRPr="00716178" w:rsidRDefault="002E092C" w:rsidP="00AA0598">
            <w:pPr>
              <w:tabs>
                <w:tab w:val="left" w:pos="6165"/>
              </w:tabs>
              <w:jc w:val="both"/>
              <w:rPr>
                <w:rFonts w:asciiTheme="majorHAnsi" w:hAnsiTheme="majorHAnsi"/>
                <w:i/>
                <w:sz w:val="20"/>
                <w:szCs w:val="28"/>
              </w:rPr>
            </w:pPr>
            <w:r w:rsidRPr="00716178">
              <w:rPr>
                <w:rFonts w:asciiTheme="majorHAnsi" w:hAnsiTheme="majorHAnsi"/>
                <w:i/>
                <w:sz w:val="20"/>
                <w:szCs w:val="28"/>
              </w:rPr>
              <w:t>Graines de sésame, melon</w:t>
            </w:r>
          </w:p>
        </w:tc>
        <w:tc>
          <w:tcPr>
            <w:tcW w:w="1559"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25</w:t>
            </w:r>
          </w:p>
        </w:tc>
        <w:tc>
          <w:tcPr>
            <w:tcW w:w="1418"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17</w:t>
            </w:r>
          </w:p>
        </w:tc>
        <w:tc>
          <w:tcPr>
            <w:tcW w:w="1417"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50</w:t>
            </w:r>
          </w:p>
        </w:tc>
        <w:tc>
          <w:tcPr>
            <w:tcW w:w="1560" w:type="dxa"/>
          </w:tcPr>
          <w:p w:rsidR="00AA0598" w:rsidRDefault="00AA0598" w:rsidP="00AA0598">
            <w:pPr>
              <w:tabs>
                <w:tab w:val="left" w:pos="6165"/>
              </w:tabs>
              <w:jc w:val="both"/>
              <w:rPr>
                <w:rFonts w:asciiTheme="majorHAnsi" w:hAnsiTheme="majorHAnsi"/>
                <w:sz w:val="24"/>
                <w:szCs w:val="28"/>
              </w:rPr>
            </w:pPr>
          </w:p>
        </w:tc>
        <w:tc>
          <w:tcPr>
            <w:tcW w:w="881" w:type="dxa"/>
          </w:tcPr>
          <w:p w:rsidR="00AA0598" w:rsidRDefault="00AA0598" w:rsidP="00AA0598">
            <w:pPr>
              <w:tabs>
                <w:tab w:val="left" w:pos="6165"/>
              </w:tabs>
              <w:jc w:val="both"/>
              <w:rPr>
                <w:rFonts w:asciiTheme="majorHAnsi" w:hAnsiTheme="majorHAnsi"/>
                <w:sz w:val="24"/>
                <w:szCs w:val="28"/>
              </w:rPr>
            </w:pPr>
          </w:p>
        </w:tc>
        <w:tc>
          <w:tcPr>
            <w:tcW w:w="1559" w:type="dxa"/>
          </w:tcPr>
          <w:p w:rsidR="00AA0598" w:rsidRDefault="00AA0598" w:rsidP="00AA0598">
            <w:pPr>
              <w:tabs>
                <w:tab w:val="left" w:pos="6165"/>
              </w:tabs>
              <w:jc w:val="both"/>
              <w:rPr>
                <w:rFonts w:asciiTheme="majorHAnsi" w:hAnsiTheme="majorHAnsi"/>
                <w:sz w:val="24"/>
                <w:szCs w:val="28"/>
              </w:rPr>
            </w:pPr>
          </w:p>
        </w:tc>
      </w:tr>
      <w:tr w:rsidR="002E092C" w:rsidTr="00716178">
        <w:tc>
          <w:tcPr>
            <w:tcW w:w="10912" w:type="dxa"/>
            <w:gridSpan w:val="7"/>
            <w:shd w:val="clear" w:color="auto" w:fill="0D0D0D" w:themeFill="text1" w:themeFillTint="F2"/>
          </w:tcPr>
          <w:p w:rsidR="002E092C" w:rsidRPr="00716178" w:rsidRDefault="002E092C" w:rsidP="00AA0598">
            <w:pPr>
              <w:tabs>
                <w:tab w:val="left" w:pos="6165"/>
              </w:tabs>
              <w:jc w:val="both"/>
              <w:rPr>
                <w:rFonts w:asciiTheme="majorHAnsi" w:hAnsiTheme="majorHAnsi"/>
                <w:i/>
                <w:sz w:val="24"/>
                <w:szCs w:val="28"/>
              </w:rPr>
            </w:pPr>
            <w:r w:rsidRPr="00716178">
              <w:rPr>
                <w:rFonts w:ascii="Lucida Calligraphy" w:hAnsi="Lucida Calligraphy"/>
                <w:b/>
                <w:i/>
                <w:sz w:val="24"/>
                <w:szCs w:val="28"/>
              </w:rPr>
              <w:t xml:space="preserve">                               ALIMENTS RICHES EN GLUCIDES</w:t>
            </w:r>
          </w:p>
        </w:tc>
      </w:tr>
      <w:tr w:rsidR="00AA0598" w:rsidTr="00AA0598">
        <w:tc>
          <w:tcPr>
            <w:tcW w:w="2518" w:type="dxa"/>
          </w:tcPr>
          <w:p w:rsidR="00AA0598" w:rsidRPr="00716178" w:rsidRDefault="002E092C" w:rsidP="00AA0598">
            <w:pPr>
              <w:tabs>
                <w:tab w:val="left" w:pos="6165"/>
              </w:tabs>
              <w:jc w:val="both"/>
              <w:rPr>
                <w:rFonts w:asciiTheme="majorHAnsi" w:hAnsiTheme="majorHAnsi"/>
                <w:i/>
                <w:sz w:val="24"/>
                <w:szCs w:val="28"/>
              </w:rPr>
            </w:pPr>
            <w:r w:rsidRPr="00716178">
              <w:rPr>
                <w:rFonts w:asciiTheme="majorHAnsi" w:hAnsiTheme="majorHAnsi"/>
                <w:i/>
                <w:sz w:val="24"/>
                <w:szCs w:val="28"/>
              </w:rPr>
              <w:t>Farine de mil</w:t>
            </w:r>
          </w:p>
        </w:tc>
        <w:tc>
          <w:tcPr>
            <w:tcW w:w="1559"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11</w:t>
            </w:r>
          </w:p>
        </w:tc>
        <w:tc>
          <w:tcPr>
            <w:tcW w:w="1418"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70</w:t>
            </w:r>
          </w:p>
        </w:tc>
        <w:tc>
          <w:tcPr>
            <w:tcW w:w="1417"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4</w:t>
            </w:r>
          </w:p>
        </w:tc>
        <w:tc>
          <w:tcPr>
            <w:tcW w:w="1560"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1559"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B</w:t>
            </w:r>
          </w:p>
        </w:tc>
      </w:tr>
      <w:tr w:rsidR="00AA0598" w:rsidTr="00AA0598">
        <w:tc>
          <w:tcPr>
            <w:tcW w:w="2518" w:type="dxa"/>
          </w:tcPr>
          <w:p w:rsidR="00AA0598" w:rsidRPr="00716178" w:rsidRDefault="002E092C" w:rsidP="00AA0598">
            <w:pPr>
              <w:tabs>
                <w:tab w:val="left" w:pos="6165"/>
              </w:tabs>
              <w:jc w:val="both"/>
              <w:rPr>
                <w:rFonts w:asciiTheme="majorHAnsi" w:hAnsiTheme="majorHAnsi"/>
                <w:i/>
                <w:sz w:val="24"/>
                <w:szCs w:val="28"/>
              </w:rPr>
            </w:pPr>
            <w:r w:rsidRPr="00716178">
              <w:rPr>
                <w:rFonts w:asciiTheme="majorHAnsi" w:hAnsiTheme="majorHAnsi"/>
                <w:i/>
                <w:sz w:val="24"/>
                <w:szCs w:val="28"/>
              </w:rPr>
              <w:t>Farine de blé</w:t>
            </w:r>
          </w:p>
        </w:tc>
        <w:tc>
          <w:tcPr>
            <w:tcW w:w="1559"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10</w:t>
            </w:r>
          </w:p>
        </w:tc>
        <w:tc>
          <w:tcPr>
            <w:tcW w:w="1418"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75</w:t>
            </w:r>
          </w:p>
        </w:tc>
        <w:tc>
          <w:tcPr>
            <w:tcW w:w="1417"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1</w:t>
            </w:r>
          </w:p>
        </w:tc>
        <w:tc>
          <w:tcPr>
            <w:tcW w:w="1560" w:type="dxa"/>
          </w:tcPr>
          <w:p w:rsidR="00AA0598" w:rsidRDefault="00AA0598" w:rsidP="00AA0598">
            <w:pPr>
              <w:tabs>
                <w:tab w:val="left" w:pos="6165"/>
              </w:tabs>
              <w:jc w:val="both"/>
              <w:rPr>
                <w:rFonts w:asciiTheme="majorHAnsi" w:hAnsiTheme="majorHAnsi"/>
                <w:sz w:val="24"/>
                <w:szCs w:val="28"/>
              </w:rPr>
            </w:pPr>
          </w:p>
        </w:tc>
        <w:tc>
          <w:tcPr>
            <w:tcW w:w="881" w:type="dxa"/>
          </w:tcPr>
          <w:p w:rsidR="00AA0598" w:rsidRDefault="00AA0598" w:rsidP="00AA0598">
            <w:pPr>
              <w:tabs>
                <w:tab w:val="left" w:pos="6165"/>
              </w:tabs>
              <w:jc w:val="both"/>
              <w:rPr>
                <w:rFonts w:asciiTheme="majorHAnsi" w:hAnsiTheme="majorHAnsi"/>
                <w:sz w:val="24"/>
                <w:szCs w:val="28"/>
              </w:rPr>
            </w:pPr>
          </w:p>
        </w:tc>
        <w:tc>
          <w:tcPr>
            <w:tcW w:w="1559"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B</w:t>
            </w:r>
          </w:p>
        </w:tc>
      </w:tr>
      <w:tr w:rsidR="00AA0598" w:rsidTr="00AA0598">
        <w:tc>
          <w:tcPr>
            <w:tcW w:w="2518" w:type="dxa"/>
          </w:tcPr>
          <w:p w:rsidR="00AA0598" w:rsidRPr="00716178" w:rsidRDefault="002E092C" w:rsidP="00AA0598">
            <w:pPr>
              <w:tabs>
                <w:tab w:val="left" w:pos="6165"/>
              </w:tabs>
              <w:jc w:val="both"/>
              <w:rPr>
                <w:rFonts w:asciiTheme="majorHAnsi" w:hAnsiTheme="majorHAnsi"/>
                <w:i/>
                <w:sz w:val="24"/>
                <w:szCs w:val="28"/>
              </w:rPr>
            </w:pPr>
            <w:r w:rsidRPr="00716178">
              <w:rPr>
                <w:rFonts w:asciiTheme="majorHAnsi" w:hAnsiTheme="majorHAnsi"/>
                <w:i/>
                <w:sz w:val="24"/>
                <w:szCs w:val="28"/>
              </w:rPr>
              <w:t xml:space="preserve">Farine de mais </w:t>
            </w:r>
          </w:p>
        </w:tc>
        <w:tc>
          <w:tcPr>
            <w:tcW w:w="1559"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9</w:t>
            </w:r>
          </w:p>
        </w:tc>
        <w:tc>
          <w:tcPr>
            <w:tcW w:w="1418"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75</w:t>
            </w:r>
          </w:p>
        </w:tc>
        <w:tc>
          <w:tcPr>
            <w:tcW w:w="1417"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4</w:t>
            </w:r>
          </w:p>
        </w:tc>
        <w:tc>
          <w:tcPr>
            <w:tcW w:w="1560"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1559" w:type="dxa"/>
          </w:tcPr>
          <w:p w:rsidR="00AA0598" w:rsidRDefault="002E092C" w:rsidP="00AA0598">
            <w:pPr>
              <w:tabs>
                <w:tab w:val="left" w:pos="6165"/>
              </w:tabs>
              <w:jc w:val="both"/>
              <w:rPr>
                <w:rFonts w:asciiTheme="majorHAnsi" w:hAnsiTheme="majorHAnsi"/>
                <w:sz w:val="24"/>
                <w:szCs w:val="28"/>
              </w:rPr>
            </w:pPr>
            <w:r>
              <w:rPr>
                <w:rFonts w:asciiTheme="majorHAnsi" w:hAnsiTheme="majorHAnsi"/>
                <w:sz w:val="24"/>
                <w:szCs w:val="28"/>
              </w:rPr>
              <w:t>B</w:t>
            </w:r>
          </w:p>
        </w:tc>
      </w:tr>
      <w:tr w:rsidR="00AA0598" w:rsidTr="00AA0598">
        <w:tc>
          <w:tcPr>
            <w:tcW w:w="2518" w:type="dxa"/>
          </w:tcPr>
          <w:p w:rsidR="00AA0598" w:rsidRPr="00716178" w:rsidRDefault="00991C3D" w:rsidP="00AA0598">
            <w:pPr>
              <w:tabs>
                <w:tab w:val="left" w:pos="6165"/>
              </w:tabs>
              <w:jc w:val="both"/>
              <w:rPr>
                <w:rFonts w:asciiTheme="majorHAnsi" w:hAnsiTheme="majorHAnsi"/>
                <w:i/>
                <w:sz w:val="24"/>
                <w:szCs w:val="28"/>
              </w:rPr>
            </w:pPr>
            <w:r w:rsidRPr="00716178">
              <w:rPr>
                <w:rFonts w:asciiTheme="majorHAnsi" w:hAnsiTheme="majorHAnsi"/>
                <w:i/>
                <w:sz w:val="24"/>
                <w:szCs w:val="28"/>
              </w:rPr>
              <w:t>F</w:t>
            </w:r>
            <w:r w:rsidR="002E092C" w:rsidRPr="00716178">
              <w:rPr>
                <w:rFonts w:asciiTheme="majorHAnsi" w:hAnsiTheme="majorHAnsi"/>
                <w:i/>
                <w:sz w:val="24"/>
                <w:szCs w:val="28"/>
              </w:rPr>
              <w:t>arine</w:t>
            </w:r>
            <w:r w:rsidRPr="00716178">
              <w:rPr>
                <w:rFonts w:asciiTheme="majorHAnsi" w:hAnsiTheme="majorHAnsi"/>
                <w:i/>
                <w:sz w:val="24"/>
                <w:szCs w:val="28"/>
              </w:rPr>
              <w:t xml:space="preserve"> de manioc</w:t>
            </w: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1</w:t>
            </w:r>
          </w:p>
        </w:tc>
        <w:tc>
          <w:tcPr>
            <w:tcW w:w="1418"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85</w:t>
            </w:r>
          </w:p>
        </w:tc>
        <w:tc>
          <w:tcPr>
            <w:tcW w:w="1417"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560"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1559" w:type="dxa"/>
          </w:tcPr>
          <w:p w:rsidR="00AA0598" w:rsidRDefault="00AA0598" w:rsidP="00AA0598">
            <w:pPr>
              <w:tabs>
                <w:tab w:val="left" w:pos="6165"/>
              </w:tabs>
              <w:jc w:val="both"/>
              <w:rPr>
                <w:rFonts w:asciiTheme="majorHAnsi" w:hAnsiTheme="majorHAnsi"/>
                <w:sz w:val="24"/>
                <w:szCs w:val="28"/>
              </w:rPr>
            </w:pPr>
          </w:p>
        </w:tc>
      </w:tr>
      <w:tr w:rsidR="00AA0598" w:rsidTr="00AA0598">
        <w:tc>
          <w:tcPr>
            <w:tcW w:w="2518" w:type="dxa"/>
          </w:tcPr>
          <w:p w:rsidR="00AA0598" w:rsidRPr="00716178" w:rsidRDefault="00991C3D" w:rsidP="00AA0598">
            <w:pPr>
              <w:tabs>
                <w:tab w:val="left" w:pos="6165"/>
              </w:tabs>
              <w:jc w:val="both"/>
              <w:rPr>
                <w:rFonts w:asciiTheme="majorHAnsi" w:hAnsiTheme="majorHAnsi"/>
                <w:i/>
                <w:sz w:val="24"/>
                <w:szCs w:val="28"/>
              </w:rPr>
            </w:pPr>
            <w:r w:rsidRPr="00716178">
              <w:rPr>
                <w:rFonts w:asciiTheme="majorHAnsi" w:hAnsiTheme="majorHAnsi"/>
                <w:i/>
                <w:sz w:val="24"/>
                <w:szCs w:val="28"/>
              </w:rPr>
              <w:t>Riz (grains)</w:t>
            </w: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7</w:t>
            </w:r>
          </w:p>
        </w:tc>
        <w:tc>
          <w:tcPr>
            <w:tcW w:w="1418"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77</w:t>
            </w:r>
          </w:p>
        </w:tc>
        <w:tc>
          <w:tcPr>
            <w:tcW w:w="1417"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560"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AA0598" w:rsidP="00AA0598">
            <w:pPr>
              <w:tabs>
                <w:tab w:val="left" w:pos="6165"/>
              </w:tabs>
              <w:jc w:val="both"/>
              <w:rPr>
                <w:rFonts w:asciiTheme="majorHAnsi" w:hAnsiTheme="majorHAnsi"/>
                <w:sz w:val="24"/>
                <w:szCs w:val="28"/>
              </w:rPr>
            </w:pP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B</w:t>
            </w:r>
          </w:p>
        </w:tc>
      </w:tr>
      <w:tr w:rsidR="00AA0598" w:rsidTr="00AA0598">
        <w:tc>
          <w:tcPr>
            <w:tcW w:w="2518" w:type="dxa"/>
          </w:tcPr>
          <w:p w:rsidR="00AA0598" w:rsidRPr="00716178" w:rsidRDefault="00991C3D" w:rsidP="00AA0598">
            <w:pPr>
              <w:tabs>
                <w:tab w:val="left" w:pos="6165"/>
              </w:tabs>
              <w:jc w:val="both"/>
              <w:rPr>
                <w:rFonts w:asciiTheme="majorHAnsi" w:hAnsiTheme="majorHAnsi"/>
                <w:i/>
                <w:sz w:val="24"/>
                <w:szCs w:val="28"/>
              </w:rPr>
            </w:pPr>
            <w:r w:rsidRPr="00716178">
              <w:rPr>
                <w:rFonts w:asciiTheme="majorHAnsi" w:hAnsiTheme="majorHAnsi"/>
                <w:i/>
                <w:sz w:val="24"/>
                <w:szCs w:val="28"/>
              </w:rPr>
              <w:t xml:space="preserve">Pain </w:t>
            </w: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7</w:t>
            </w:r>
          </w:p>
        </w:tc>
        <w:tc>
          <w:tcPr>
            <w:tcW w:w="1418"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56</w:t>
            </w:r>
          </w:p>
        </w:tc>
        <w:tc>
          <w:tcPr>
            <w:tcW w:w="1417"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1</w:t>
            </w:r>
          </w:p>
        </w:tc>
        <w:tc>
          <w:tcPr>
            <w:tcW w:w="1560" w:type="dxa"/>
          </w:tcPr>
          <w:p w:rsidR="00AA0598" w:rsidRDefault="00AA0598" w:rsidP="00AA0598">
            <w:pPr>
              <w:tabs>
                <w:tab w:val="left" w:pos="6165"/>
              </w:tabs>
              <w:jc w:val="both"/>
              <w:rPr>
                <w:rFonts w:asciiTheme="majorHAnsi" w:hAnsiTheme="majorHAnsi"/>
                <w:sz w:val="24"/>
                <w:szCs w:val="28"/>
              </w:rPr>
            </w:pPr>
          </w:p>
        </w:tc>
        <w:tc>
          <w:tcPr>
            <w:tcW w:w="881" w:type="dxa"/>
          </w:tcPr>
          <w:p w:rsidR="00AA0598" w:rsidRDefault="00AA0598" w:rsidP="00AA0598">
            <w:pPr>
              <w:tabs>
                <w:tab w:val="left" w:pos="6165"/>
              </w:tabs>
              <w:jc w:val="both"/>
              <w:rPr>
                <w:rFonts w:asciiTheme="majorHAnsi" w:hAnsiTheme="majorHAnsi"/>
                <w:sz w:val="24"/>
                <w:szCs w:val="28"/>
              </w:rPr>
            </w:pP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B</w:t>
            </w:r>
          </w:p>
        </w:tc>
      </w:tr>
      <w:tr w:rsidR="00AA0598" w:rsidTr="00AA0598">
        <w:tc>
          <w:tcPr>
            <w:tcW w:w="2518" w:type="dxa"/>
          </w:tcPr>
          <w:p w:rsidR="00AA0598" w:rsidRPr="00716178" w:rsidRDefault="00991C3D" w:rsidP="00AA0598">
            <w:pPr>
              <w:tabs>
                <w:tab w:val="left" w:pos="6165"/>
              </w:tabs>
              <w:jc w:val="both"/>
              <w:rPr>
                <w:rFonts w:asciiTheme="majorHAnsi" w:hAnsiTheme="majorHAnsi"/>
                <w:i/>
                <w:sz w:val="24"/>
                <w:szCs w:val="28"/>
              </w:rPr>
            </w:pPr>
            <w:r w:rsidRPr="00716178">
              <w:rPr>
                <w:rFonts w:asciiTheme="majorHAnsi" w:hAnsiTheme="majorHAnsi"/>
                <w:i/>
                <w:sz w:val="24"/>
                <w:szCs w:val="28"/>
              </w:rPr>
              <w:t>Igname fraiche</w:t>
            </w: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2</w:t>
            </w:r>
          </w:p>
        </w:tc>
        <w:tc>
          <w:tcPr>
            <w:tcW w:w="1418"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24</w:t>
            </w:r>
          </w:p>
        </w:tc>
        <w:tc>
          <w:tcPr>
            <w:tcW w:w="1417"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560" w:type="dxa"/>
          </w:tcPr>
          <w:p w:rsidR="00AA0598" w:rsidRDefault="00AA0598" w:rsidP="00AA0598">
            <w:pPr>
              <w:tabs>
                <w:tab w:val="left" w:pos="6165"/>
              </w:tabs>
              <w:jc w:val="both"/>
              <w:rPr>
                <w:rFonts w:asciiTheme="majorHAnsi" w:hAnsiTheme="majorHAnsi"/>
                <w:sz w:val="24"/>
                <w:szCs w:val="28"/>
              </w:rPr>
            </w:pPr>
          </w:p>
        </w:tc>
        <w:tc>
          <w:tcPr>
            <w:tcW w:w="881" w:type="dxa"/>
          </w:tcPr>
          <w:p w:rsidR="00AA0598" w:rsidRDefault="00AA0598" w:rsidP="00AA0598">
            <w:pPr>
              <w:tabs>
                <w:tab w:val="left" w:pos="6165"/>
              </w:tabs>
              <w:jc w:val="both"/>
              <w:rPr>
                <w:rFonts w:asciiTheme="majorHAnsi" w:hAnsiTheme="majorHAnsi"/>
                <w:sz w:val="24"/>
                <w:szCs w:val="28"/>
              </w:rPr>
            </w:pPr>
          </w:p>
        </w:tc>
        <w:tc>
          <w:tcPr>
            <w:tcW w:w="1559" w:type="dxa"/>
          </w:tcPr>
          <w:p w:rsidR="00AA0598" w:rsidRDefault="00AA0598" w:rsidP="00AA0598">
            <w:pPr>
              <w:tabs>
                <w:tab w:val="left" w:pos="6165"/>
              </w:tabs>
              <w:jc w:val="both"/>
              <w:rPr>
                <w:rFonts w:asciiTheme="majorHAnsi" w:hAnsiTheme="majorHAnsi"/>
                <w:sz w:val="24"/>
                <w:szCs w:val="28"/>
              </w:rPr>
            </w:pPr>
          </w:p>
        </w:tc>
      </w:tr>
      <w:tr w:rsidR="00AA0598" w:rsidTr="00AA0598">
        <w:tc>
          <w:tcPr>
            <w:tcW w:w="2518" w:type="dxa"/>
          </w:tcPr>
          <w:p w:rsidR="00AA0598" w:rsidRPr="00716178" w:rsidRDefault="00991C3D" w:rsidP="00AA0598">
            <w:pPr>
              <w:tabs>
                <w:tab w:val="left" w:pos="6165"/>
              </w:tabs>
              <w:jc w:val="both"/>
              <w:rPr>
                <w:rFonts w:asciiTheme="majorHAnsi" w:hAnsiTheme="majorHAnsi"/>
                <w:i/>
                <w:sz w:val="24"/>
                <w:szCs w:val="28"/>
              </w:rPr>
            </w:pPr>
            <w:r w:rsidRPr="00716178">
              <w:rPr>
                <w:rFonts w:asciiTheme="majorHAnsi" w:hAnsiTheme="majorHAnsi"/>
                <w:i/>
                <w:sz w:val="24"/>
                <w:szCs w:val="28"/>
              </w:rPr>
              <w:t>Manioc frais</w:t>
            </w: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1</w:t>
            </w:r>
          </w:p>
        </w:tc>
        <w:tc>
          <w:tcPr>
            <w:tcW w:w="1418"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37</w:t>
            </w:r>
          </w:p>
        </w:tc>
        <w:tc>
          <w:tcPr>
            <w:tcW w:w="1417"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560" w:type="dxa"/>
          </w:tcPr>
          <w:p w:rsidR="00AA0598" w:rsidRDefault="00AA0598" w:rsidP="00AA0598">
            <w:pPr>
              <w:tabs>
                <w:tab w:val="left" w:pos="6165"/>
              </w:tabs>
              <w:jc w:val="both"/>
              <w:rPr>
                <w:rFonts w:asciiTheme="majorHAnsi" w:hAnsiTheme="majorHAnsi"/>
                <w:sz w:val="24"/>
                <w:szCs w:val="28"/>
              </w:rPr>
            </w:pPr>
          </w:p>
        </w:tc>
        <w:tc>
          <w:tcPr>
            <w:tcW w:w="881" w:type="dxa"/>
          </w:tcPr>
          <w:p w:rsidR="00AA0598" w:rsidRDefault="00AA0598" w:rsidP="00AA0598">
            <w:pPr>
              <w:tabs>
                <w:tab w:val="left" w:pos="6165"/>
              </w:tabs>
              <w:jc w:val="both"/>
              <w:rPr>
                <w:rFonts w:asciiTheme="majorHAnsi" w:hAnsiTheme="majorHAnsi"/>
                <w:sz w:val="24"/>
                <w:szCs w:val="28"/>
              </w:rPr>
            </w:pP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B</w:t>
            </w:r>
          </w:p>
        </w:tc>
      </w:tr>
      <w:tr w:rsidR="00AA0598" w:rsidTr="00AA0598">
        <w:tc>
          <w:tcPr>
            <w:tcW w:w="2518" w:type="dxa"/>
          </w:tcPr>
          <w:p w:rsidR="00AA0598" w:rsidRPr="00716178" w:rsidRDefault="00991C3D" w:rsidP="00AA0598">
            <w:pPr>
              <w:tabs>
                <w:tab w:val="left" w:pos="6165"/>
              </w:tabs>
              <w:jc w:val="both"/>
              <w:rPr>
                <w:rFonts w:asciiTheme="majorHAnsi" w:hAnsiTheme="majorHAnsi"/>
                <w:i/>
                <w:sz w:val="24"/>
                <w:szCs w:val="28"/>
              </w:rPr>
            </w:pPr>
            <w:r w:rsidRPr="00716178">
              <w:rPr>
                <w:rFonts w:asciiTheme="majorHAnsi" w:hAnsiTheme="majorHAnsi"/>
                <w:i/>
                <w:sz w:val="24"/>
                <w:szCs w:val="28"/>
              </w:rPr>
              <w:t xml:space="preserve">Patate </w:t>
            </w: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2</w:t>
            </w:r>
          </w:p>
        </w:tc>
        <w:tc>
          <w:tcPr>
            <w:tcW w:w="1418"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20</w:t>
            </w:r>
          </w:p>
        </w:tc>
        <w:tc>
          <w:tcPr>
            <w:tcW w:w="1417"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560" w:type="dxa"/>
          </w:tcPr>
          <w:p w:rsidR="00AA0598" w:rsidRDefault="00AA0598" w:rsidP="00AA0598">
            <w:pPr>
              <w:tabs>
                <w:tab w:val="left" w:pos="6165"/>
              </w:tabs>
              <w:jc w:val="both"/>
              <w:rPr>
                <w:rFonts w:asciiTheme="majorHAnsi" w:hAnsiTheme="majorHAnsi"/>
                <w:sz w:val="24"/>
                <w:szCs w:val="28"/>
              </w:rPr>
            </w:pPr>
          </w:p>
        </w:tc>
        <w:tc>
          <w:tcPr>
            <w:tcW w:w="881" w:type="dxa"/>
          </w:tcPr>
          <w:p w:rsidR="00AA0598" w:rsidRDefault="00AA0598" w:rsidP="00AA0598">
            <w:pPr>
              <w:tabs>
                <w:tab w:val="left" w:pos="6165"/>
              </w:tabs>
              <w:jc w:val="both"/>
              <w:rPr>
                <w:rFonts w:asciiTheme="majorHAnsi" w:hAnsiTheme="majorHAnsi"/>
                <w:sz w:val="24"/>
                <w:szCs w:val="28"/>
              </w:rPr>
            </w:pPr>
          </w:p>
        </w:tc>
        <w:tc>
          <w:tcPr>
            <w:tcW w:w="1559" w:type="dxa"/>
          </w:tcPr>
          <w:p w:rsidR="00AA0598" w:rsidRDefault="00AA0598" w:rsidP="00AA0598">
            <w:pPr>
              <w:tabs>
                <w:tab w:val="left" w:pos="6165"/>
              </w:tabs>
              <w:jc w:val="both"/>
              <w:rPr>
                <w:rFonts w:asciiTheme="majorHAnsi" w:hAnsiTheme="majorHAnsi"/>
                <w:sz w:val="24"/>
                <w:szCs w:val="28"/>
              </w:rPr>
            </w:pPr>
          </w:p>
        </w:tc>
      </w:tr>
      <w:tr w:rsidR="00AA0598" w:rsidTr="00AA0598">
        <w:tc>
          <w:tcPr>
            <w:tcW w:w="2518" w:type="dxa"/>
          </w:tcPr>
          <w:p w:rsidR="00AA0598" w:rsidRPr="00716178" w:rsidRDefault="00991C3D" w:rsidP="00AA0598">
            <w:pPr>
              <w:tabs>
                <w:tab w:val="left" w:pos="6165"/>
              </w:tabs>
              <w:jc w:val="both"/>
              <w:rPr>
                <w:rFonts w:asciiTheme="majorHAnsi" w:hAnsiTheme="majorHAnsi"/>
                <w:i/>
                <w:sz w:val="24"/>
                <w:szCs w:val="28"/>
              </w:rPr>
            </w:pPr>
            <w:r w:rsidRPr="00716178">
              <w:rPr>
                <w:rFonts w:asciiTheme="majorHAnsi" w:hAnsiTheme="majorHAnsi"/>
                <w:i/>
                <w:sz w:val="24"/>
                <w:szCs w:val="28"/>
              </w:rPr>
              <w:t>Banane plantain</w:t>
            </w: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1</w:t>
            </w:r>
          </w:p>
        </w:tc>
        <w:tc>
          <w:tcPr>
            <w:tcW w:w="1418"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31</w:t>
            </w:r>
          </w:p>
        </w:tc>
        <w:tc>
          <w:tcPr>
            <w:tcW w:w="1417"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560" w:type="dxa"/>
          </w:tcPr>
          <w:p w:rsidR="00AA0598" w:rsidRDefault="00AA0598" w:rsidP="00AA0598">
            <w:pPr>
              <w:tabs>
                <w:tab w:val="left" w:pos="6165"/>
              </w:tabs>
              <w:jc w:val="both"/>
              <w:rPr>
                <w:rFonts w:asciiTheme="majorHAnsi" w:hAnsiTheme="majorHAnsi"/>
                <w:sz w:val="24"/>
                <w:szCs w:val="28"/>
              </w:rPr>
            </w:pPr>
          </w:p>
        </w:tc>
        <w:tc>
          <w:tcPr>
            <w:tcW w:w="881" w:type="dxa"/>
          </w:tcPr>
          <w:p w:rsidR="00AA0598" w:rsidRDefault="00AA0598" w:rsidP="00AA0598">
            <w:pPr>
              <w:tabs>
                <w:tab w:val="left" w:pos="6165"/>
              </w:tabs>
              <w:jc w:val="both"/>
              <w:rPr>
                <w:rFonts w:asciiTheme="majorHAnsi" w:hAnsiTheme="majorHAnsi"/>
                <w:sz w:val="24"/>
                <w:szCs w:val="28"/>
              </w:rPr>
            </w:pP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C</w:t>
            </w:r>
          </w:p>
        </w:tc>
      </w:tr>
      <w:tr w:rsidR="00AA0598" w:rsidTr="00AA0598">
        <w:tc>
          <w:tcPr>
            <w:tcW w:w="2518" w:type="dxa"/>
          </w:tcPr>
          <w:p w:rsidR="00AA0598" w:rsidRPr="00716178" w:rsidRDefault="00991C3D" w:rsidP="00AA0598">
            <w:pPr>
              <w:tabs>
                <w:tab w:val="left" w:pos="6165"/>
              </w:tabs>
              <w:jc w:val="both"/>
              <w:rPr>
                <w:rFonts w:asciiTheme="majorHAnsi" w:hAnsiTheme="majorHAnsi"/>
                <w:i/>
                <w:sz w:val="24"/>
                <w:szCs w:val="28"/>
              </w:rPr>
            </w:pPr>
            <w:r w:rsidRPr="00716178">
              <w:rPr>
                <w:rFonts w:asciiTheme="majorHAnsi" w:hAnsiTheme="majorHAnsi"/>
                <w:i/>
                <w:sz w:val="24"/>
                <w:szCs w:val="28"/>
              </w:rPr>
              <w:t xml:space="preserve">Taro  </w:t>
            </w: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2</w:t>
            </w:r>
          </w:p>
        </w:tc>
        <w:tc>
          <w:tcPr>
            <w:tcW w:w="1418"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26</w:t>
            </w:r>
          </w:p>
        </w:tc>
        <w:tc>
          <w:tcPr>
            <w:tcW w:w="1417"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560" w:type="dxa"/>
          </w:tcPr>
          <w:p w:rsidR="00AA0598" w:rsidRDefault="00AA0598" w:rsidP="00AA0598">
            <w:pPr>
              <w:tabs>
                <w:tab w:val="left" w:pos="6165"/>
              </w:tabs>
              <w:jc w:val="both"/>
              <w:rPr>
                <w:rFonts w:asciiTheme="majorHAnsi" w:hAnsiTheme="majorHAnsi"/>
                <w:sz w:val="24"/>
                <w:szCs w:val="28"/>
              </w:rPr>
            </w:pPr>
          </w:p>
        </w:tc>
        <w:tc>
          <w:tcPr>
            <w:tcW w:w="881" w:type="dxa"/>
          </w:tcPr>
          <w:p w:rsidR="00AA0598" w:rsidRDefault="00AA0598" w:rsidP="00AA0598">
            <w:pPr>
              <w:tabs>
                <w:tab w:val="left" w:pos="6165"/>
              </w:tabs>
              <w:jc w:val="both"/>
              <w:rPr>
                <w:rFonts w:asciiTheme="majorHAnsi" w:hAnsiTheme="majorHAnsi"/>
                <w:sz w:val="24"/>
                <w:szCs w:val="28"/>
              </w:rPr>
            </w:pPr>
          </w:p>
        </w:tc>
        <w:tc>
          <w:tcPr>
            <w:tcW w:w="1559" w:type="dxa"/>
          </w:tcPr>
          <w:p w:rsidR="00AA0598" w:rsidRDefault="00AA0598" w:rsidP="00AA0598">
            <w:pPr>
              <w:tabs>
                <w:tab w:val="left" w:pos="6165"/>
              </w:tabs>
              <w:jc w:val="both"/>
              <w:rPr>
                <w:rFonts w:asciiTheme="majorHAnsi" w:hAnsiTheme="majorHAnsi"/>
                <w:sz w:val="24"/>
                <w:szCs w:val="28"/>
              </w:rPr>
            </w:pPr>
          </w:p>
        </w:tc>
      </w:tr>
      <w:tr w:rsidR="00AA0598" w:rsidTr="00AA0598">
        <w:tc>
          <w:tcPr>
            <w:tcW w:w="2518" w:type="dxa"/>
          </w:tcPr>
          <w:p w:rsidR="00AA0598" w:rsidRPr="00716178" w:rsidRDefault="00991C3D" w:rsidP="00AA0598">
            <w:pPr>
              <w:tabs>
                <w:tab w:val="left" w:pos="6165"/>
              </w:tabs>
              <w:jc w:val="both"/>
              <w:rPr>
                <w:rFonts w:asciiTheme="majorHAnsi" w:hAnsiTheme="majorHAnsi"/>
                <w:i/>
                <w:sz w:val="24"/>
                <w:szCs w:val="28"/>
              </w:rPr>
            </w:pPr>
            <w:r w:rsidRPr="00716178">
              <w:rPr>
                <w:rFonts w:asciiTheme="majorHAnsi" w:hAnsiTheme="majorHAnsi"/>
                <w:i/>
                <w:sz w:val="24"/>
                <w:szCs w:val="28"/>
              </w:rPr>
              <w:t>Tige canne à sucre</w:t>
            </w: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1</w:t>
            </w:r>
          </w:p>
        </w:tc>
        <w:tc>
          <w:tcPr>
            <w:tcW w:w="1418"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14</w:t>
            </w:r>
          </w:p>
        </w:tc>
        <w:tc>
          <w:tcPr>
            <w:tcW w:w="1417"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560" w:type="dxa"/>
          </w:tcPr>
          <w:p w:rsidR="00AA0598" w:rsidRDefault="00AA0598" w:rsidP="00AA0598">
            <w:pPr>
              <w:tabs>
                <w:tab w:val="left" w:pos="6165"/>
              </w:tabs>
              <w:jc w:val="both"/>
              <w:rPr>
                <w:rFonts w:asciiTheme="majorHAnsi" w:hAnsiTheme="majorHAnsi"/>
                <w:sz w:val="24"/>
                <w:szCs w:val="28"/>
              </w:rPr>
            </w:pPr>
          </w:p>
        </w:tc>
        <w:tc>
          <w:tcPr>
            <w:tcW w:w="881" w:type="dxa"/>
          </w:tcPr>
          <w:p w:rsidR="00AA0598" w:rsidRDefault="00AA0598" w:rsidP="00AA0598">
            <w:pPr>
              <w:tabs>
                <w:tab w:val="left" w:pos="6165"/>
              </w:tabs>
              <w:jc w:val="both"/>
              <w:rPr>
                <w:rFonts w:asciiTheme="majorHAnsi" w:hAnsiTheme="majorHAnsi"/>
                <w:sz w:val="24"/>
                <w:szCs w:val="28"/>
              </w:rPr>
            </w:pPr>
          </w:p>
        </w:tc>
        <w:tc>
          <w:tcPr>
            <w:tcW w:w="1559" w:type="dxa"/>
          </w:tcPr>
          <w:p w:rsidR="00AA0598" w:rsidRDefault="00AA0598" w:rsidP="00AA0598">
            <w:pPr>
              <w:tabs>
                <w:tab w:val="left" w:pos="6165"/>
              </w:tabs>
              <w:jc w:val="both"/>
              <w:rPr>
                <w:rFonts w:asciiTheme="majorHAnsi" w:hAnsiTheme="majorHAnsi"/>
                <w:sz w:val="24"/>
                <w:szCs w:val="28"/>
              </w:rPr>
            </w:pPr>
          </w:p>
        </w:tc>
      </w:tr>
      <w:tr w:rsidR="00AA0598" w:rsidTr="00AA0598">
        <w:tc>
          <w:tcPr>
            <w:tcW w:w="2518" w:type="dxa"/>
          </w:tcPr>
          <w:p w:rsidR="00AA0598" w:rsidRPr="00716178" w:rsidRDefault="00991C3D" w:rsidP="00AA0598">
            <w:pPr>
              <w:tabs>
                <w:tab w:val="left" w:pos="6165"/>
              </w:tabs>
              <w:jc w:val="both"/>
              <w:rPr>
                <w:rFonts w:asciiTheme="majorHAnsi" w:hAnsiTheme="majorHAnsi"/>
                <w:i/>
                <w:sz w:val="24"/>
                <w:szCs w:val="28"/>
              </w:rPr>
            </w:pPr>
            <w:r w:rsidRPr="00716178">
              <w:rPr>
                <w:rFonts w:asciiTheme="majorHAnsi" w:hAnsiTheme="majorHAnsi"/>
                <w:i/>
                <w:sz w:val="24"/>
                <w:szCs w:val="28"/>
              </w:rPr>
              <w:t>Miel, confiture</w:t>
            </w: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418"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70</w:t>
            </w:r>
          </w:p>
        </w:tc>
        <w:tc>
          <w:tcPr>
            <w:tcW w:w="1417"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560" w:type="dxa"/>
          </w:tcPr>
          <w:p w:rsidR="00AA0598" w:rsidRDefault="00AA0598" w:rsidP="00AA0598">
            <w:pPr>
              <w:tabs>
                <w:tab w:val="left" w:pos="6165"/>
              </w:tabs>
              <w:jc w:val="both"/>
              <w:rPr>
                <w:rFonts w:asciiTheme="majorHAnsi" w:hAnsiTheme="majorHAnsi"/>
                <w:sz w:val="24"/>
                <w:szCs w:val="28"/>
              </w:rPr>
            </w:pPr>
          </w:p>
        </w:tc>
        <w:tc>
          <w:tcPr>
            <w:tcW w:w="881" w:type="dxa"/>
          </w:tcPr>
          <w:p w:rsidR="00AA0598" w:rsidRDefault="00AA0598" w:rsidP="00AA0598">
            <w:pPr>
              <w:tabs>
                <w:tab w:val="left" w:pos="6165"/>
              </w:tabs>
              <w:jc w:val="both"/>
              <w:rPr>
                <w:rFonts w:asciiTheme="majorHAnsi" w:hAnsiTheme="majorHAnsi"/>
                <w:sz w:val="24"/>
                <w:szCs w:val="28"/>
              </w:rPr>
            </w:pP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B</w:t>
            </w:r>
          </w:p>
        </w:tc>
      </w:tr>
      <w:tr w:rsidR="00AA0598" w:rsidTr="00AA0598">
        <w:tc>
          <w:tcPr>
            <w:tcW w:w="2518" w:type="dxa"/>
          </w:tcPr>
          <w:p w:rsidR="00AA0598" w:rsidRPr="00716178" w:rsidRDefault="00991C3D" w:rsidP="00AA0598">
            <w:pPr>
              <w:tabs>
                <w:tab w:val="left" w:pos="6165"/>
              </w:tabs>
              <w:jc w:val="both"/>
              <w:rPr>
                <w:rFonts w:asciiTheme="majorHAnsi" w:hAnsiTheme="majorHAnsi"/>
                <w:i/>
                <w:sz w:val="24"/>
                <w:szCs w:val="28"/>
              </w:rPr>
            </w:pPr>
            <w:r w:rsidRPr="00716178">
              <w:rPr>
                <w:rFonts w:asciiTheme="majorHAnsi" w:hAnsiTheme="majorHAnsi"/>
                <w:i/>
                <w:sz w:val="24"/>
                <w:szCs w:val="28"/>
              </w:rPr>
              <w:t>Sucre</w:t>
            </w: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418"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100</w:t>
            </w:r>
          </w:p>
        </w:tc>
        <w:tc>
          <w:tcPr>
            <w:tcW w:w="1417"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560" w:type="dxa"/>
          </w:tcPr>
          <w:p w:rsidR="00AA0598" w:rsidRDefault="00AA0598" w:rsidP="00AA0598">
            <w:pPr>
              <w:tabs>
                <w:tab w:val="left" w:pos="6165"/>
              </w:tabs>
              <w:jc w:val="both"/>
              <w:rPr>
                <w:rFonts w:asciiTheme="majorHAnsi" w:hAnsiTheme="majorHAnsi"/>
                <w:sz w:val="24"/>
                <w:szCs w:val="28"/>
              </w:rPr>
            </w:pPr>
          </w:p>
        </w:tc>
        <w:tc>
          <w:tcPr>
            <w:tcW w:w="881" w:type="dxa"/>
          </w:tcPr>
          <w:p w:rsidR="00AA0598" w:rsidRDefault="00AA0598" w:rsidP="00AA0598">
            <w:pPr>
              <w:tabs>
                <w:tab w:val="left" w:pos="6165"/>
              </w:tabs>
              <w:jc w:val="both"/>
              <w:rPr>
                <w:rFonts w:asciiTheme="majorHAnsi" w:hAnsiTheme="majorHAnsi"/>
                <w:sz w:val="24"/>
                <w:szCs w:val="28"/>
              </w:rPr>
            </w:pPr>
          </w:p>
        </w:tc>
        <w:tc>
          <w:tcPr>
            <w:tcW w:w="1559" w:type="dxa"/>
          </w:tcPr>
          <w:p w:rsidR="00AA0598" w:rsidRDefault="00AA0598" w:rsidP="00AA0598">
            <w:pPr>
              <w:tabs>
                <w:tab w:val="left" w:pos="6165"/>
              </w:tabs>
              <w:jc w:val="both"/>
              <w:rPr>
                <w:rFonts w:asciiTheme="majorHAnsi" w:hAnsiTheme="majorHAnsi"/>
                <w:sz w:val="24"/>
                <w:szCs w:val="28"/>
              </w:rPr>
            </w:pPr>
          </w:p>
        </w:tc>
      </w:tr>
      <w:tr w:rsidR="00991C3D" w:rsidTr="00716178">
        <w:tc>
          <w:tcPr>
            <w:tcW w:w="10912" w:type="dxa"/>
            <w:gridSpan w:val="7"/>
            <w:shd w:val="clear" w:color="auto" w:fill="0D0D0D" w:themeFill="text1" w:themeFillTint="F2"/>
          </w:tcPr>
          <w:p w:rsidR="00991C3D" w:rsidRPr="00716178" w:rsidRDefault="00991C3D" w:rsidP="00AA0598">
            <w:pPr>
              <w:tabs>
                <w:tab w:val="left" w:pos="6165"/>
              </w:tabs>
              <w:jc w:val="both"/>
              <w:rPr>
                <w:rFonts w:asciiTheme="majorHAnsi" w:hAnsiTheme="majorHAnsi"/>
                <w:i/>
                <w:sz w:val="24"/>
                <w:szCs w:val="28"/>
              </w:rPr>
            </w:pPr>
            <w:r w:rsidRPr="00716178">
              <w:rPr>
                <w:rFonts w:ascii="Lucida Calligraphy" w:hAnsi="Lucida Calligraphy"/>
                <w:b/>
                <w:i/>
                <w:sz w:val="24"/>
                <w:szCs w:val="28"/>
              </w:rPr>
              <w:t xml:space="preserve">             ALIMENTS RICHES EN VITAMINES ET SELS MINERAUX</w:t>
            </w:r>
          </w:p>
        </w:tc>
      </w:tr>
      <w:tr w:rsidR="00AA0598" w:rsidTr="00AA0598">
        <w:tc>
          <w:tcPr>
            <w:tcW w:w="2518" w:type="dxa"/>
          </w:tcPr>
          <w:p w:rsidR="00AA0598" w:rsidRPr="00716178" w:rsidRDefault="00991C3D" w:rsidP="00AA0598">
            <w:pPr>
              <w:tabs>
                <w:tab w:val="left" w:pos="6165"/>
              </w:tabs>
              <w:jc w:val="both"/>
              <w:rPr>
                <w:rFonts w:asciiTheme="majorHAnsi" w:hAnsiTheme="majorHAnsi"/>
                <w:i/>
                <w:sz w:val="24"/>
                <w:szCs w:val="28"/>
              </w:rPr>
            </w:pPr>
            <w:r w:rsidRPr="00716178">
              <w:rPr>
                <w:rFonts w:asciiTheme="majorHAnsi" w:hAnsiTheme="majorHAnsi"/>
                <w:i/>
                <w:sz w:val="24"/>
                <w:szCs w:val="28"/>
              </w:rPr>
              <w:t>Feuilles vert pale</w:t>
            </w: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2</w:t>
            </w:r>
          </w:p>
        </w:tc>
        <w:tc>
          <w:tcPr>
            <w:tcW w:w="1418"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4</w:t>
            </w:r>
          </w:p>
        </w:tc>
        <w:tc>
          <w:tcPr>
            <w:tcW w:w="1417"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560"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ABC</w:t>
            </w:r>
          </w:p>
        </w:tc>
      </w:tr>
      <w:tr w:rsidR="00AA0598" w:rsidTr="00AA0598">
        <w:tc>
          <w:tcPr>
            <w:tcW w:w="2518" w:type="dxa"/>
          </w:tcPr>
          <w:p w:rsidR="00AA0598" w:rsidRPr="00716178" w:rsidRDefault="00991C3D" w:rsidP="00AA0598">
            <w:pPr>
              <w:tabs>
                <w:tab w:val="left" w:pos="6165"/>
              </w:tabs>
              <w:jc w:val="both"/>
              <w:rPr>
                <w:rFonts w:asciiTheme="majorHAnsi" w:hAnsiTheme="majorHAnsi"/>
                <w:i/>
                <w:sz w:val="24"/>
                <w:szCs w:val="28"/>
              </w:rPr>
            </w:pPr>
            <w:r w:rsidRPr="00716178">
              <w:rPr>
                <w:rFonts w:asciiTheme="majorHAnsi" w:hAnsiTheme="majorHAnsi"/>
                <w:i/>
                <w:sz w:val="24"/>
                <w:szCs w:val="28"/>
              </w:rPr>
              <w:t>Feuilles vert foncé</w:t>
            </w: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7</w:t>
            </w:r>
          </w:p>
        </w:tc>
        <w:tc>
          <w:tcPr>
            <w:tcW w:w="1418"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18</w:t>
            </w:r>
          </w:p>
        </w:tc>
        <w:tc>
          <w:tcPr>
            <w:tcW w:w="1417"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1</w:t>
            </w:r>
          </w:p>
        </w:tc>
        <w:tc>
          <w:tcPr>
            <w:tcW w:w="1560"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ABC</w:t>
            </w:r>
          </w:p>
        </w:tc>
      </w:tr>
      <w:tr w:rsidR="00AA0598" w:rsidTr="00AA0598">
        <w:tc>
          <w:tcPr>
            <w:tcW w:w="2518" w:type="dxa"/>
          </w:tcPr>
          <w:p w:rsidR="00AA0598" w:rsidRPr="00716178" w:rsidRDefault="00991C3D" w:rsidP="00AA0598">
            <w:pPr>
              <w:tabs>
                <w:tab w:val="left" w:pos="6165"/>
              </w:tabs>
              <w:jc w:val="both"/>
              <w:rPr>
                <w:rFonts w:asciiTheme="majorHAnsi" w:hAnsiTheme="majorHAnsi"/>
                <w:i/>
                <w:sz w:val="24"/>
                <w:szCs w:val="28"/>
              </w:rPr>
            </w:pPr>
            <w:r w:rsidRPr="00716178">
              <w:rPr>
                <w:rFonts w:asciiTheme="majorHAnsi" w:hAnsiTheme="majorHAnsi"/>
                <w:i/>
                <w:sz w:val="24"/>
                <w:szCs w:val="28"/>
              </w:rPr>
              <w:t>Aubergine, tomate</w:t>
            </w: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1</w:t>
            </w:r>
          </w:p>
        </w:tc>
        <w:tc>
          <w:tcPr>
            <w:tcW w:w="1418"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4</w:t>
            </w:r>
          </w:p>
        </w:tc>
        <w:tc>
          <w:tcPr>
            <w:tcW w:w="1417"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560"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ABC</w:t>
            </w:r>
          </w:p>
        </w:tc>
      </w:tr>
      <w:tr w:rsidR="00AA0598" w:rsidTr="00AA0598">
        <w:tc>
          <w:tcPr>
            <w:tcW w:w="2518" w:type="dxa"/>
          </w:tcPr>
          <w:p w:rsidR="00AA0598" w:rsidRPr="00716178" w:rsidRDefault="00991C3D" w:rsidP="00AA0598">
            <w:pPr>
              <w:tabs>
                <w:tab w:val="left" w:pos="6165"/>
              </w:tabs>
              <w:jc w:val="both"/>
              <w:rPr>
                <w:rFonts w:asciiTheme="majorHAnsi" w:hAnsiTheme="majorHAnsi"/>
                <w:i/>
                <w:sz w:val="24"/>
                <w:szCs w:val="28"/>
              </w:rPr>
            </w:pPr>
            <w:r w:rsidRPr="00716178">
              <w:rPr>
                <w:rFonts w:asciiTheme="majorHAnsi" w:hAnsiTheme="majorHAnsi"/>
                <w:i/>
                <w:sz w:val="24"/>
                <w:szCs w:val="28"/>
              </w:rPr>
              <w:t xml:space="preserve">Carotte </w:t>
            </w: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1</w:t>
            </w:r>
          </w:p>
        </w:tc>
        <w:tc>
          <w:tcPr>
            <w:tcW w:w="1418"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7</w:t>
            </w:r>
          </w:p>
        </w:tc>
        <w:tc>
          <w:tcPr>
            <w:tcW w:w="1417"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560"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ABC</w:t>
            </w:r>
          </w:p>
        </w:tc>
      </w:tr>
      <w:tr w:rsidR="00AA0598" w:rsidTr="00AA0598">
        <w:tc>
          <w:tcPr>
            <w:tcW w:w="2518" w:type="dxa"/>
          </w:tcPr>
          <w:p w:rsidR="00AA0598" w:rsidRPr="00716178" w:rsidRDefault="00991C3D" w:rsidP="00AA0598">
            <w:pPr>
              <w:tabs>
                <w:tab w:val="left" w:pos="6165"/>
              </w:tabs>
              <w:jc w:val="both"/>
              <w:rPr>
                <w:rFonts w:asciiTheme="majorHAnsi" w:hAnsiTheme="majorHAnsi"/>
                <w:i/>
                <w:sz w:val="24"/>
                <w:szCs w:val="28"/>
              </w:rPr>
            </w:pPr>
            <w:r w:rsidRPr="00716178">
              <w:rPr>
                <w:rFonts w:asciiTheme="majorHAnsi" w:hAnsiTheme="majorHAnsi"/>
                <w:i/>
                <w:sz w:val="24"/>
                <w:szCs w:val="28"/>
              </w:rPr>
              <w:t xml:space="preserve">Chou </w:t>
            </w: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2</w:t>
            </w:r>
          </w:p>
        </w:tc>
        <w:tc>
          <w:tcPr>
            <w:tcW w:w="1418"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6</w:t>
            </w:r>
          </w:p>
        </w:tc>
        <w:tc>
          <w:tcPr>
            <w:tcW w:w="1417"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560"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ABCE</w:t>
            </w:r>
          </w:p>
        </w:tc>
      </w:tr>
      <w:tr w:rsidR="00AA0598" w:rsidTr="00AA0598">
        <w:tc>
          <w:tcPr>
            <w:tcW w:w="2518" w:type="dxa"/>
          </w:tcPr>
          <w:p w:rsidR="00AA0598" w:rsidRPr="00716178" w:rsidRDefault="00991C3D" w:rsidP="00AA0598">
            <w:pPr>
              <w:tabs>
                <w:tab w:val="left" w:pos="6165"/>
              </w:tabs>
              <w:jc w:val="both"/>
              <w:rPr>
                <w:rFonts w:asciiTheme="majorHAnsi" w:hAnsiTheme="majorHAnsi"/>
                <w:i/>
                <w:sz w:val="24"/>
                <w:szCs w:val="28"/>
              </w:rPr>
            </w:pPr>
            <w:r w:rsidRPr="00716178">
              <w:rPr>
                <w:rFonts w:asciiTheme="majorHAnsi" w:hAnsiTheme="majorHAnsi"/>
                <w:i/>
                <w:sz w:val="24"/>
                <w:szCs w:val="28"/>
              </w:rPr>
              <w:t>Gombo sec</w:t>
            </w:r>
          </w:p>
        </w:tc>
        <w:tc>
          <w:tcPr>
            <w:tcW w:w="1559"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9</w:t>
            </w:r>
          </w:p>
        </w:tc>
        <w:tc>
          <w:tcPr>
            <w:tcW w:w="1418"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19</w:t>
            </w:r>
          </w:p>
        </w:tc>
        <w:tc>
          <w:tcPr>
            <w:tcW w:w="1417"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4</w:t>
            </w:r>
          </w:p>
        </w:tc>
        <w:tc>
          <w:tcPr>
            <w:tcW w:w="1560"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991C3D"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1559" w:type="dxa"/>
          </w:tcPr>
          <w:p w:rsidR="00AA0598" w:rsidRDefault="00AA0598" w:rsidP="00AA0598">
            <w:pPr>
              <w:tabs>
                <w:tab w:val="left" w:pos="6165"/>
              </w:tabs>
              <w:jc w:val="both"/>
              <w:rPr>
                <w:rFonts w:asciiTheme="majorHAnsi" w:hAnsiTheme="majorHAnsi"/>
                <w:sz w:val="24"/>
                <w:szCs w:val="28"/>
              </w:rPr>
            </w:pPr>
          </w:p>
        </w:tc>
      </w:tr>
      <w:tr w:rsidR="00AA0598" w:rsidTr="00AA0598">
        <w:tc>
          <w:tcPr>
            <w:tcW w:w="2518" w:type="dxa"/>
          </w:tcPr>
          <w:p w:rsidR="00AA0598" w:rsidRPr="00716178" w:rsidRDefault="00716178" w:rsidP="00AA0598">
            <w:pPr>
              <w:tabs>
                <w:tab w:val="left" w:pos="6165"/>
              </w:tabs>
              <w:jc w:val="both"/>
              <w:rPr>
                <w:rFonts w:asciiTheme="majorHAnsi" w:hAnsiTheme="majorHAnsi"/>
                <w:i/>
                <w:sz w:val="24"/>
                <w:szCs w:val="28"/>
              </w:rPr>
            </w:pPr>
            <w:r w:rsidRPr="00716178">
              <w:rPr>
                <w:rFonts w:asciiTheme="majorHAnsi" w:hAnsiTheme="majorHAnsi"/>
                <w:i/>
                <w:sz w:val="24"/>
                <w:szCs w:val="28"/>
              </w:rPr>
              <w:t>Citron, orange</w:t>
            </w:r>
          </w:p>
        </w:tc>
        <w:tc>
          <w:tcPr>
            <w:tcW w:w="1559" w:type="dxa"/>
          </w:tcPr>
          <w:p w:rsidR="00AA0598" w:rsidRDefault="00716178" w:rsidP="00AA0598">
            <w:pPr>
              <w:tabs>
                <w:tab w:val="left" w:pos="6165"/>
              </w:tabs>
              <w:jc w:val="both"/>
              <w:rPr>
                <w:rFonts w:asciiTheme="majorHAnsi" w:hAnsiTheme="majorHAnsi"/>
                <w:sz w:val="24"/>
                <w:szCs w:val="28"/>
              </w:rPr>
            </w:pPr>
            <w:r>
              <w:rPr>
                <w:rFonts w:asciiTheme="majorHAnsi" w:hAnsiTheme="majorHAnsi"/>
                <w:sz w:val="24"/>
                <w:szCs w:val="28"/>
              </w:rPr>
              <w:t>1</w:t>
            </w:r>
          </w:p>
        </w:tc>
        <w:tc>
          <w:tcPr>
            <w:tcW w:w="1418" w:type="dxa"/>
          </w:tcPr>
          <w:p w:rsidR="00AA0598" w:rsidRDefault="00716178" w:rsidP="00AA0598">
            <w:pPr>
              <w:tabs>
                <w:tab w:val="left" w:pos="6165"/>
              </w:tabs>
              <w:jc w:val="both"/>
              <w:rPr>
                <w:rFonts w:asciiTheme="majorHAnsi" w:hAnsiTheme="majorHAnsi"/>
                <w:sz w:val="24"/>
                <w:szCs w:val="28"/>
              </w:rPr>
            </w:pPr>
            <w:r>
              <w:rPr>
                <w:rFonts w:asciiTheme="majorHAnsi" w:hAnsiTheme="majorHAnsi"/>
                <w:sz w:val="24"/>
                <w:szCs w:val="28"/>
              </w:rPr>
              <w:t>10</w:t>
            </w:r>
          </w:p>
        </w:tc>
        <w:tc>
          <w:tcPr>
            <w:tcW w:w="1417" w:type="dxa"/>
          </w:tcPr>
          <w:p w:rsidR="00AA0598" w:rsidRDefault="00716178"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560" w:type="dxa"/>
          </w:tcPr>
          <w:p w:rsidR="00AA0598" w:rsidRDefault="00716178"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AA0598" w:rsidP="00AA0598">
            <w:pPr>
              <w:tabs>
                <w:tab w:val="left" w:pos="6165"/>
              </w:tabs>
              <w:jc w:val="both"/>
              <w:rPr>
                <w:rFonts w:asciiTheme="majorHAnsi" w:hAnsiTheme="majorHAnsi"/>
                <w:sz w:val="24"/>
                <w:szCs w:val="28"/>
              </w:rPr>
            </w:pPr>
          </w:p>
        </w:tc>
        <w:tc>
          <w:tcPr>
            <w:tcW w:w="1559" w:type="dxa"/>
          </w:tcPr>
          <w:p w:rsidR="00AA0598" w:rsidRDefault="00716178" w:rsidP="00AA0598">
            <w:pPr>
              <w:tabs>
                <w:tab w:val="left" w:pos="6165"/>
              </w:tabs>
              <w:jc w:val="both"/>
              <w:rPr>
                <w:rFonts w:asciiTheme="majorHAnsi" w:hAnsiTheme="majorHAnsi"/>
                <w:sz w:val="24"/>
                <w:szCs w:val="28"/>
              </w:rPr>
            </w:pPr>
            <w:r>
              <w:rPr>
                <w:rFonts w:asciiTheme="majorHAnsi" w:hAnsiTheme="majorHAnsi"/>
                <w:sz w:val="24"/>
                <w:szCs w:val="28"/>
              </w:rPr>
              <w:t>ABC</w:t>
            </w:r>
          </w:p>
        </w:tc>
      </w:tr>
      <w:tr w:rsidR="00AA0598" w:rsidTr="00AA0598">
        <w:tc>
          <w:tcPr>
            <w:tcW w:w="2518" w:type="dxa"/>
          </w:tcPr>
          <w:p w:rsidR="00AA0598" w:rsidRPr="00716178" w:rsidRDefault="00716178" w:rsidP="00AA0598">
            <w:pPr>
              <w:tabs>
                <w:tab w:val="left" w:pos="6165"/>
              </w:tabs>
              <w:jc w:val="both"/>
              <w:rPr>
                <w:rFonts w:asciiTheme="majorHAnsi" w:hAnsiTheme="majorHAnsi"/>
                <w:i/>
                <w:sz w:val="24"/>
                <w:szCs w:val="28"/>
              </w:rPr>
            </w:pPr>
            <w:r w:rsidRPr="00716178">
              <w:rPr>
                <w:rFonts w:asciiTheme="majorHAnsi" w:hAnsiTheme="majorHAnsi"/>
                <w:i/>
                <w:sz w:val="24"/>
                <w:szCs w:val="28"/>
              </w:rPr>
              <w:t>Mangue, papaye</w:t>
            </w:r>
          </w:p>
        </w:tc>
        <w:tc>
          <w:tcPr>
            <w:tcW w:w="1559" w:type="dxa"/>
          </w:tcPr>
          <w:p w:rsidR="00AA0598" w:rsidRDefault="00716178"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418" w:type="dxa"/>
          </w:tcPr>
          <w:p w:rsidR="00AA0598" w:rsidRDefault="00716178" w:rsidP="00AA0598">
            <w:pPr>
              <w:tabs>
                <w:tab w:val="left" w:pos="6165"/>
              </w:tabs>
              <w:jc w:val="both"/>
              <w:rPr>
                <w:rFonts w:asciiTheme="majorHAnsi" w:hAnsiTheme="majorHAnsi"/>
                <w:sz w:val="24"/>
                <w:szCs w:val="28"/>
              </w:rPr>
            </w:pPr>
            <w:r>
              <w:rPr>
                <w:rFonts w:asciiTheme="majorHAnsi" w:hAnsiTheme="majorHAnsi"/>
                <w:sz w:val="24"/>
                <w:szCs w:val="28"/>
              </w:rPr>
              <w:t>12</w:t>
            </w:r>
          </w:p>
        </w:tc>
        <w:tc>
          <w:tcPr>
            <w:tcW w:w="1417" w:type="dxa"/>
          </w:tcPr>
          <w:p w:rsidR="00AA0598" w:rsidRDefault="00716178"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560" w:type="dxa"/>
          </w:tcPr>
          <w:p w:rsidR="00AA0598" w:rsidRDefault="00716178"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AA0598" w:rsidP="00AA0598">
            <w:pPr>
              <w:tabs>
                <w:tab w:val="left" w:pos="6165"/>
              </w:tabs>
              <w:jc w:val="both"/>
              <w:rPr>
                <w:rFonts w:asciiTheme="majorHAnsi" w:hAnsiTheme="majorHAnsi"/>
                <w:sz w:val="24"/>
                <w:szCs w:val="28"/>
              </w:rPr>
            </w:pPr>
          </w:p>
        </w:tc>
        <w:tc>
          <w:tcPr>
            <w:tcW w:w="1559" w:type="dxa"/>
          </w:tcPr>
          <w:p w:rsidR="00AA0598" w:rsidRDefault="00716178" w:rsidP="00AA0598">
            <w:pPr>
              <w:tabs>
                <w:tab w:val="left" w:pos="6165"/>
              </w:tabs>
              <w:jc w:val="both"/>
              <w:rPr>
                <w:rFonts w:asciiTheme="majorHAnsi" w:hAnsiTheme="majorHAnsi"/>
                <w:sz w:val="24"/>
                <w:szCs w:val="28"/>
              </w:rPr>
            </w:pPr>
            <w:r>
              <w:rPr>
                <w:rFonts w:asciiTheme="majorHAnsi" w:hAnsiTheme="majorHAnsi"/>
                <w:sz w:val="24"/>
                <w:szCs w:val="28"/>
              </w:rPr>
              <w:t>ABC</w:t>
            </w:r>
          </w:p>
        </w:tc>
      </w:tr>
      <w:tr w:rsidR="00AA0598" w:rsidTr="00AA0598">
        <w:tc>
          <w:tcPr>
            <w:tcW w:w="2518" w:type="dxa"/>
          </w:tcPr>
          <w:p w:rsidR="00AA0598" w:rsidRPr="00716178" w:rsidRDefault="00716178" w:rsidP="00AA0598">
            <w:pPr>
              <w:tabs>
                <w:tab w:val="left" w:pos="6165"/>
              </w:tabs>
              <w:jc w:val="both"/>
              <w:rPr>
                <w:rFonts w:asciiTheme="majorHAnsi" w:hAnsiTheme="majorHAnsi"/>
                <w:i/>
                <w:sz w:val="24"/>
                <w:szCs w:val="28"/>
              </w:rPr>
            </w:pPr>
            <w:r w:rsidRPr="00716178">
              <w:rPr>
                <w:rFonts w:asciiTheme="majorHAnsi" w:hAnsiTheme="majorHAnsi"/>
                <w:i/>
                <w:sz w:val="24"/>
                <w:szCs w:val="28"/>
              </w:rPr>
              <w:t>Banane fraiche</w:t>
            </w:r>
          </w:p>
        </w:tc>
        <w:tc>
          <w:tcPr>
            <w:tcW w:w="1559" w:type="dxa"/>
          </w:tcPr>
          <w:p w:rsidR="00AA0598" w:rsidRDefault="00716178" w:rsidP="00AA0598">
            <w:pPr>
              <w:tabs>
                <w:tab w:val="left" w:pos="6165"/>
              </w:tabs>
              <w:jc w:val="both"/>
              <w:rPr>
                <w:rFonts w:asciiTheme="majorHAnsi" w:hAnsiTheme="majorHAnsi"/>
                <w:sz w:val="24"/>
                <w:szCs w:val="28"/>
              </w:rPr>
            </w:pPr>
            <w:r>
              <w:rPr>
                <w:rFonts w:asciiTheme="majorHAnsi" w:hAnsiTheme="majorHAnsi"/>
                <w:sz w:val="24"/>
                <w:szCs w:val="28"/>
              </w:rPr>
              <w:t>11</w:t>
            </w:r>
          </w:p>
        </w:tc>
        <w:tc>
          <w:tcPr>
            <w:tcW w:w="1418" w:type="dxa"/>
          </w:tcPr>
          <w:p w:rsidR="00AA0598" w:rsidRDefault="00716178" w:rsidP="00AA0598">
            <w:pPr>
              <w:tabs>
                <w:tab w:val="left" w:pos="6165"/>
              </w:tabs>
              <w:jc w:val="both"/>
              <w:rPr>
                <w:rFonts w:asciiTheme="majorHAnsi" w:hAnsiTheme="majorHAnsi"/>
                <w:sz w:val="24"/>
                <w:szCs w:val="28"/>
              </w:rPr>
            </w:pPr>
            <w:r>
              <w:rPr>
                <w:rFonts w:asciiTheme="majorHAnsi" w:hAnsiTheme="majorHAnsi"/>
                <w:sz w:val="24"/>
                <w:szCs w:val="28"/>
              </w:rPr>
              <w:t>24</w:t>
            </w:r>
          </w:p>
        </w:tc>
        <w:tc>
          <w:tcPr>
            <w:tcW w:w="1417" w:type="dxa"/>
          </w:tcPr>
          <w:p w:rsidR="00AA0598" w:rsidRDefault="00716178" w:rsidP="00AA0598">
            <w:pPr>
              <w:tabs>
                <w:tab w:val="left" w:pos="6165"/>
              </w:tabs>
              <w:jc w:val="both"/>
              <w:rPr>
                <w:rFonts w:asciiTheme="majorHAnsi" w:hAnsiTheme="majorHAnsi"/>
                <w:sz w:val="24"/>
                <w:szCs w:val="28"/>
              </w:rPr>
            </w:pPr>
            <w:r>
              <w:rPr>
                <w:rFonts w:asciiTheme="majorHAnsi" w:hAnsiTheme="majorHAnsi"/>
                <w:sz w:val="24"/>
                <w:szCs w:val="28"/>
              </w:rPr>
              <w:t>0</w:t>
            </w:r>
          </w:p>
        </w:tc>
        <w:tc>
          <w:tcPr>
            <w:tcW w:w="1560" w:type="dxa"/>
          </w:tcPr>
          <w:p w:rsidR="00AA0598" w:rsidRDefault="00716178" w:rsidP="00AA0598">
            <w:pPr>
              <w:tabs>
                <w:tab w:val="left" w:pos="6165"/>
              </w:tabs>
              <w:jc w:val="both"/>
              <w:rPr>
                <w:rFonts w:asciiTheme="majorHAnsi" w:hAnsiTheme="majorHAnsi"/>
                <w:sz w:val="24"/>
                <w:szCs w:val="28"/>
              </w:rPr>
            </w:pPr>
            <w:r>
              <w:rPr>
                <w:rFonts w:asciiTheme="majorHAnsi" w:hAnsiTheme="majorHAnsi"/>
                <w:sz w:val="24"/>
                <w:szCs w:val="28"/>
              </w:rPr>
              <w:t>+</w:t>
            </w:r>
          </w:p>
        </w:tc>
        <w:tc>
          <w:tcPr>
            <w:tcW w:w="881" w:type="dxa"/>
          </w:tcPr>
          <w:p w:rsidR="00AA0598" w:rsidRDefault="00AA0598" w:rsidP="00AA0598">
            <w:pPr>
              <w:tabs>
                <w:tab w:val="left" w:pos="6165"/>
              </w:tabs>
              <w:jc w:val="both"/>
              <w:rPr>
                <w:rFonts w:asciiTheme="majorHAnsi" w:hAnsiTheme="majorHAnsi"/>
                <w:sz w:val="24"/>
                <w:szCs w:val="28"/>
              </w:rPr>
            </w:pPr>
          </w:p>
        </w:tc>
        <w:tc>
          <w:tcPr>
            <w:tcW w:w="1559" w:type="dxa"/>
          </w:tcPr>
          <w:p w:rsidR="00AA0598" w:rsidRDefault="00716178" w:rsidP="00AA0598">
            <w:pPr>
              <w:tabs>
                <w:tab w:val="left" w:pos="6165"/>
              </w:tabs>
              <w:jc w:val="both"/>
              <w:rPr>
                <w:rFonts w:asciiTheme="majorHAnsi" w:hAnsiTheme="majorHAnsi"/>
                <w:sz w:val="24"/>
                <w:szCs w:val="28"/>
              </w:rPr>
            </w:pPr>
            <w:r>
              <w:rPr>
                <w:rFonts w:asciiTheme="majorHAnsi" w:hAnsiTheme="majorHAnsi"/>
                <w:sz w:val="24"/>
                <w:szCs w:val="28"/>
              </w:rPr>
              <w:t>ABC</w:t>
            </w:r>
          </w:p>
        </w:tc>
      </w:tr>
      <w:tr w:rsidR="00AA0598" w:rsidTr="00AA0598">
        <w:tc>
          <w:tcPr>
            <w:tcW w:w="2518" w:type="dxa"/>
          </w:tcPr>
          <w:p w:rsidR="00AA0598" w:rsidRPr="00716178" w:rsidRDefault="00716178" w:rsidP="00AA0598">
            <w:pPr>
              <w:tabs>
                <w:tab w:val="left" w:pos="6165"/>
              </w:tabs>
              <w:jc w:val="both"/>
              <w:rPr>
                <w:rFonts w:asciiTheme="majorHAnsi" w:hAnsiTheme="majorHAnsi"/>
                <w:i/>
                <w:sz w:val="24"/>
                <w:szCs w:val="28"/>
              </w:rPr>
            </w:pPr>
            <w:r w:rsidRPr="00716178">
              <w:rPr>
                <w:rFonts w:asciiTheme="majorHAnsi" w:hAnsiTheme="majorHAnsi"/>
                <w:i/>
                <w:sz w:val="24"/>
                <w:szCs w:val="28"/>
              </w:rPr>
              <w:t>Fruit de rhonier</w:t>
            </w:r>
          </w:p>
        </w:tc>
        <w:tc>
          <w:tcPr>
            <w:tcW w:w="1559" w:type="dxa"/>
          </w:tcPr>
          <w:p w:rsidR="00AA0598" w:rsidRDefault="00716178" w:rsidP="00AA0598">
            <w:pPr>
              <w:tabs>
                <w:tab w:val="left" w:pos="6165"/>
              </w:tabs>
              <w:jc w:val="both"/>
              <w:rPr>
                <w:rFonts w:asciiTheme="majorHAnsi" w:hAnsiTheme="majorHAnsi"/>
                <w:sz w:val="24"/>
                <w:szCs w:val="28"/>
              </w:rPr>
            </w:pPr>
            <w:r>
              <w:rPr>
                <w:rFonts w:asciiTheme="majorHAnsi" w:hAnsiTheme="majorHAnsi"/>
                <w:sz w:val="24"/>
                <w:szCs w:val="28"/>
              </w:rPr>
              <w:t>2</w:t>
            </w:r>
          </w:p>
        </w:tc>
        <w:tc>
          <w:tcPr>
            <w:tcW w:w="1418" w:type="dxa"/>
          </w:tcPr>
          <w:p w:rsidR="00AA0598" w:rsidRDefault="00716178" w:rsidP="00AA0598">
            <w:pPr>
              <w:tabs>
                <w:tab w:val="left" w:pos="6165"/>
              </w:tabs>
              <w:jc w:val="both"/>
              <w:rPr>
                <w:rFonts w:asciiTheme="majorHAnsi" w:hAnsiTheme="majorHAnsi"/>
                <w:sz w:val="24"/>
                <w:szCs w:val="28"/>
              </w:rPr>
            </w:pPr>
            <w:r>
              <w:rPr>
                <w:rFonts w:asciiTheme="majorHAnsi" w:hAnsiTheme="majorHAnsi"/>
                <w:sz w:val="24"/>
                <w:szCs w:val="28"/>
              </w:rPr>
              <w:t>42</w:t>
            </w:r>
          </w:p>
        </w:tc>
        <w:tc>
          <w:tcPr>
            <w:tcW w:w="1417" w:type="dxa"/>
          </w:tcPr>
          <w:p w:rsidR="00AA0598" w:rsidRDefault="00716178" w:rsidP="00AA0598">
            <w:pPr>
              <w:tabs>
                <w:tab w:val="left" w:pos="6165"/>
              </w:tabs>
              <w:jc w:val="both"/>
              <w:rPr>
                <w:rFonts w:asciiTheme="majorHAnsi" w:hAnsiTheme="majorHAnsi"/>
                <w:sz w:val="24"/>
                <w:szCs w:val="28"/>
              </w:rPr>
            </w:pPr>
            <w:r>
              <w:rPr>
                <w:rFonts w:asciiTheme="majorHAnsi" w:hAnsiTheme="majorHAnsi"/>
                <w:sz w:val="24"/>
                <w:szCs w:val="28"/>
              </w:rPr>
              <w:t>3</w:t>
            </w:r>
          </w:p>
        </w:tc>
        <w:tc>
          <w:tcPr>
            <w:tcW w:w="1560" w:type="dxa"/>
          </w:tcPr>
          <w:p w:rsidR="00AA0598" w:rsidRDefault="00AA0598" w:rsidP="00AA0598">
            <w:pPr>
              <w:tabs>
                <w:tab w:val="left" w:pos="6165"/>
              </w:tabs>
              <w:jc w:val="both"/>
              <w:rPr>
                <w:rFonts w:asciiTheme="majorHAnsi" w:hAnsiTheme="majorHAnsi"/>
                <w:sz w:val="24"/>
                <w:szCs w:val="28"/>
              </w:rPr>
            </w:pPr>
          </w:p>
        </w:tc>
        <w:tc>
          <w:tcPr>
            <w:tcW w:w="881" w:type="dxa"/>
          </w:tcPr>
          <w:p w:rsidR="00AA0598" w:rsidRDefault="00AA0598" w:rsidP="00AA0598">
            <w:pPr>
              <w:tabs>
                <w:tab w:val="left" w:pos="6165"/>
              </w:tabs>
              <w:jc w:val="both"/>
              <w:rPr>
                <w:rFonts w:asciiTheme="majorHAnsi" w:hAnsiTheme="majorHAnsi"/>
                <w:sz w:val="24"/>
                <w:szCs w:val="28"/>
              </w:rPr>
            </w:pPr>
          </w:p>
        </w:tc>
        <w:tc>
          <w:tcPr>
            <w:tcW w:w="1559" w:type="dxa"/>
          </w:tcPr>
          <w:p w:rsidR="00AA0598" w:rsidRDefault="00716178" w:rsidP="00AA0598">
            <w:pPr>
              <w:tabs>
                <w:tab w:val="left" w:pos="6165"/>
              </w:tabs>
              <w:jc w:val="both"/>
              <w:rPr>
                <w:rFonts w:asciiTheme="majorHAnsi" w:hAnsiTheme="majorHAnsi"/>
                <w:sz w:val="24"/>
                <w:szCs w:val="28"/>
              </w:rPr>
            </w:pPr>
            <w:r>
              <w:rPr>
                <w:rFonts w:asciiTheme="majorHAnsi" w:hAnsiTheme="majorHAnsi"/>
                <w:sz w:val="24"/>
                <w:szCs w:val="28"/>
              </w:rPr>
              <w:t>ABC</w:t>
            </w:r>
          </w:p>
        </w:tc>
      </w:tr>
    </w:tbl>
    <w:p w:rsidR="00716178" w:rsidRDefault="00716178" w:rsidP="00716178">
      <w:pPr>
        <w:tabs>
          <w:tab w:val="left" w:pos="6165"/>
        </w:tabs>
        <w:rPr>
          <w:rFonts w:asciiTheme="majorHAnsi" w:hAnsiTheme="majorHAnsi"/>
          <w:b/>
          <w:sz w:val="28"/>
          <w:szCs w:val="250"/>
        </w:rPr>
      </w:pPr>
    </w:p>
    <w:p w:rsidR="00716178" w:rsidRPr="00716178" w:rsidRDefault="00716178" w:rsidP="00716178">
      <w:pPr>
        <w:tabs>
          <w:tab w:val="left" w:pos="6165"/>
        </w:tabs>
        <w:rPr>
          <w:rFonts w:asciiTheme="majorHAnsi" w:hAnsiTheme="majorHAnsi"/>
          <w:sz w:val="28"/>
          <w:szCs w:val="250"/>
        </w:rPr>
      </w:pPr>
      <w:r>
        <w:rPr>
          <w:rFonts w:asciiTheme="majorHAnsi" w:hAnsiTheme="majorHAnsi"/>
          <w:b/>
          <w:sz w:val="28"/>
          <w:szCs w:val="250"/>
        </w:rPr>
        <w:t xml:space="preserve">              </w:t>
      </w:r>
      <w:r w:rsidRPr="00716178">
        <w:rPr>
          <w:rFonts w:asciiTheme="majorHAnsi" w:hAnsiTheme="majorHAnsi"/>
          <w:b/>
          <w:sz w:val="28"/>
          <w:szCs w:val="250"/>
          <w:u w:val="single"/>
        </w:rPr>
        <w:t>NB</w:t>
      </w:r>
      <w:r>
        <w:rPr>
          <w:rFonts w:asciiTheme="majorHAnsi" w:hAnsiTheme="majorHAnsi"/>
          <w:b/>
          <w:sz w:val="28"/>
          <w:szCs w:val="250"/>
        </w:rPr>
        <w:t xml:space="preserve"> :   </w:t>
      </w:r>
      <w:r>
        <w:rPr>
          <w:rFonts w:asciiTheme="majorHAnsi" w:hAnsiTheme="majorHAnsi"/>
          <w:sz w:val="28"/>
          <w:szCs w:val="250"/>
        </w:rPr>
        <w:t>Le nombre de + indique la richesse en fer et en calcium</w:t>
      </w:r>
    </w:p>
    <w:sectPr w:rsidR="00716178" w:rsidRPr="00716178" w:rsidSect="00523E99">
      <w:footerReference w:type="default" r:id="rId16"/>
      <w:pgSz w:w="11906" w:h="16838"/>
      <w:pgMar w:top="567" w:right="567" w:bottom="567" w:left="567"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2392F" w:rsidRDefault="0002392F" w:rsidP="009E129A">
      <w:pPr>
        <w:spacing w:after="0" w:line="240" w:lineRule="auto"/>
      </w:pPr>
      <w:r>
        <w:separator/>
      </w:r>
    </w:p>
  </w:endnote>
  <w:endnote w:type="continuationSeparator" w:id="1">
    <w:p w:rsidR="0002392F" w:rsidRDefault="0002392F" w:rsidP="009E129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0598" w:rsidRDefault="00AA0598">
    <w:pPr>
      <w:pStyle w:val="Pieddepage"/>
      <w:pBdr>
        <w:top w:val="thinThickSmallGap" w:sz="24" w:space="1" w:color="622423" w:themeColor="accent2" w:themeShade="7F"/>
      </w:pBdr>
      <w:rPr>
        <w:rFonts w:asciiTheme="majorHAnsi" w:hAnsiTheme="majorHAnsi"/>
      </w:rPr>
    </w:pPr>
    <w:r>
      <w:rPr>
        <w:rFonts w:asciiTheme="majorHAnsi" w:hAnsiTheme="majorHAnsi"/>
      </w:rPr>
      <w:t>Support de cours- Santé-Sécurité-Environnement/3</w:t>
    </w:r>
    <w:r w:rsidRPr="009E129A">
      <w:rPr>
        <w:rFonts w:asciiTheme="majorHAnsi" w:hAnsiTheme="majorHAnsi"/>
        <w:vertAlign w:val="superscript"/>
      </w:rPr>
      <w:t>ème</w:t>
    </w:r>
    <w:r>
      <w:rPr>
        <w:rFonts w:asciiTheme="majorHAnsi" w:hAnsiTheme="majorHAnsi"/>
      </w:rPr>
      <w:t xml:space="preserve"> et 4</w:t>
    </w:r>
    <w:r w:rsidRPr="009E129A">
      <w:rPr>
        <w:rFonts w:asciiTheme="majorHAnsi" w:hAnsiTheme="majorHAnsi"/>
        <w:vertAlign w:val="superscript"/>
      </w:rPr>
      <w:t>ème</w:t>
    </w:r>
    <w:r>
      <w:rPr>
        <w:rFonts w:asciiTheme="majorHAnsi" w:hAnsiTheme="majorHAnsi"/>
      </w:rPr>
      <w:t xml:space="preserve"> Années Enseignement Technique.</w:t>
    </w:r>
    <w:r>
      <w:rPr>
        <w:rFonts w:asciiTheme="majorHAnsi" w:hAnsiTheme="majorHAnsi"/>
      </w:rPr>
      <w:ptab w:relativeTo="margin" w:alignment="right" w:leader="none"/>
    </w:r>
    <w:r>
      <w:rPr>
        <w:rFonts w:asciiTheme="majorHAnsi" w:hAnsiTheme="majorHAnsi"/>
      </w:rPr>
      <w:t xml:space="preserve">Page </w:t>
    </w:r>
    <w:fldSimple w:instr=" PAGE   \* MERGEFORMAT ">
      <w:r w:rsidR="00DC7A37" w:rsidRPr="00DC7A37">
        <w:rPr>
          <w:rFonts w:asciiTheme="majorHAnsi" w:hAnsiTheme="majorHAnsi"/>
          <w:noProof/>
        </w:rPr>
        <w:t>1</w:t>
      </w:r>
    </w:fldSimple>
  </w:p>
  <w:p w:rsidR="00AA0598" w:rsidRDefault="00AA0598">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2392F" w:rsidRDefault="0002392F" w:rsidP="009E129A">
      <w:pPr>
        <w:spacing w:after="0" w:line="240" w:lineRule="auto"/>
      </w:pPr>
      <w:r>
        <w:separator/>
      </w:r>
    </w:p>
  </w:footnote>
  <w:footnote w:type="continuationSeparator" w:id="1">
    <w:p w:rsidR="0002392F" w:rsidRDefault="0002392F" w:rsidP="009E129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46887"/>
    <w:multiLevelType w:val="hybridMultilevel"/>
    <w:tmpl w:val="8EDAC9AE"/>
    <w:lvl w:ilvl="0" w:tplc="040C000D">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
    <w:nsid w:val="028B4368"/>
    <w:multiLevelType w:val="hybridMultilevel"/>
    <w:tmpl w:val="C80288E6"/>
    <w:lvl w:ilvl="0" w:tplc="DDB8784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4060B12"/>
    <w:multiLevelType w:val="hybridMultilevel"/>
    <w:tmpl w:val="31921560"/>
    <w:lvl w:ilvl="0" w:tplc="517EA098">
      <w:start w:val="1"/>
      <w:numFmt w:val="decimal"/>
      <w:lvlText w:val="%1)"/>
      <w:lvlJc w:val="left"/>
      <w:pPr>
        <w:ind w:left="1800" w:hanging="360"/>
      </w:pPr>
      <w:rPr>
        <w:rFonts w:asciiTheme="majorHAnsi" w:hAnsiTheme="majorHAnsi" w:hint="default"/>
        <w:b/>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3">
    <w:nsid w:val="04DB703D"/>
    <w:multiLevelType w:val="hybridMultilevel"/>
    <w:tmpl w:val="49605EF2"/>
    <w:lvl w:ilvl="0" w:tplc="8604B0A6">
      <w:start w:val="1"/>
      <w:numFmt w:val="lowerLetter"/>
      <w:lvlText w:val="%1)"/>
      <w:lvlJc w:val="left"/>
      <w:pPr>
        <w:ind w:left="1680" w:hanging="720"/>
      </w:pPr>
      <w:rPr>
        <w:rFonts w:hint="default"/>
        <w:sz w:val="24"/>
      </w:rPr>
    </w:lvl>
    <w:lvl w:ilvl="1" w:tplc="040C0019" w:tentative="1">
      <w:start w:val="1"/>
      <w:numFmt w:val="lowerLetter"/>
      <w:lvlText w:val="%2."/>
      <w:lvlJc w:val="left"/>
      <w:pPr>
        <w:ind w:left="2040" w:hanging="360"/>
      </w:pPr>
    </w:lvl>
    <w:lvl w:ilvl="2" w:tplc="040C001B" w:tentative="1">
      <w:start w:val="1"/>
      <w:numFmt w:val="lowerRoman"/>
      <w:lvlText w:val="%3."/>
      <w:lvlJc w:val="right"/>
      <w:pPr>
        <w:ind w:left="2760" w:hanging="180"/>
      </w:pPr>
    </w:lvl>
    <w:lvl w:ilvl="3" w:tplc="040C000F" w:tentative="1">
      <w:start w:val="1"/>
      <w:numFmt w:val="decimal"/>
      <w:lvlText w:val="%4."/>
      <w:lvlJc w:val="left"/>
      <w:pPr>
        <w:ind w:left="3480" w:hanging="360"/>
      </w:pPr>
    </w:lvl>
    <w:lvl w:ilvl="4" w:tplc="040C0019" w:tentative="1">
      <w:start w:val="1"/>
      <w:numFmt w:val="lowerLetter"/>
      <w:lvlText w:val="%5."/>
      <w:lvlJc w:val="left"/>
      <w:pPr>
        <w:ind w:left="4200" w:hanging="360"/>
      </w:pPr>
    </w:lvl>
    <w:lvl w:ilvl="5" w:tplc="040C001B" w:tentative="1">
      <w:start w:val="1"/>
      <w:numFmt w:val="lowerRoman"/>
      <w:lvlText w:val="%6."/>
      <w:lvlJc w:val="right"/>
      <w:pPr>
        <w:ind w:left="4920" w:hanging="180"/>
      </w:pPr>
    </w:lvl>
    <w:lvl w:ilvl="6" w:tplc="040C000F" w:tentative="1">
      <w:start w:val="1"/>
      <w:numFmt w:val="decimal"/>
      <w:lvlText w:val="%7."/>
      <w:lvlJc w:val="left"/>
      <w:pPr>
        <w:ind w:left="5640" w:hanging="360"/>
      </w:pPr>
    </w:lvl>
    <w:lvl w:ilvl="7" w:tplc="040C0019" w:tentative="1">
      <w:start w:val="1"/>
      <w:numFmt w:val="lowerLetter"/>
      <w:lvlText w:val="%8."/>
      <w:lvlJc w:val="left"/>
      <w:pPr>
        <w:ind w:left="6360" w:hanging="360"/>
      </w:pPr>
    </w:lvl>
    <w:lvl w:ilvl="8" w:tplc="040C001B" w:tentative="1">
      <w:start w:val="1"/>
      <w:numFmt w:val="lowerRoman"/>
      <w:lvlText w:val="%9."/>
      <w:lvlJc w:val="right"/>
      <w:pPr>
        <w:ind w:left="7080" w:hanging="180"/>
      </w:pPr>
    </w:lvl>
  </w:abstractNum>
  <w:abstractNum w:abstractNumId="4">
    <w:nsid w:val="05542655"/>
    <w:multiLevelType w:val="hybridMultilevel"/>
    <w:tmpl w:val="A58A3F4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5D03C84"/>
    <w:multiLevelType w:val="hybridMultilevel"/>
    <w:tmpl w:val="4F04B17A"/>
    <w:lvl w:ilvl="0" w:tplc="205E427C">
      <w:start w:val="1"/>
      <w:numFmt w:val="upperRoman"/>
      <w:lvlText w:val="%1-"/>
      <w:lvlJc w:val="left"/>
      <w:pPr>
        <w:ind w:left="1995" w:hanging="1080"/>
      </w:pPr>
      <w:rPr>
        <w:rFonts w:hint="default"/>
        <w:sz w:val="24"/>
        <w:u w:val="none"/>
      </w:rPr>
    </w:lvl>
    <w:lvl w:ilvl="1" w:tplc="040C0019" w:tentative="1">
      <w:start w:val="1"/>
      <w:numFmt w:val="lowerLetter"/>
      <w:lvlText w:val="%2."/>
      <w:lvlJc w:val="left"/>
      <w:pPr>
        <w:ind w:left="1995" w:hanging="360"/>
      </w:pPr>
    </w:lvl>
    <w:lvl w:ilvl="2" w:tplc="040C001B" w:tentative="1">
      <w:start w:val="1"/>
      <w:numFmt w:val="lowerRoman"/>
      <w:lvlText w:val="%3."/>
      <w:lvlJc w:val="right"/>
      <w:pPr>
        <w:ind w:left="2715" w:hanging="180"/>
      </w:pPr>
    </w:lvl>
    <w:lvl w:ilvl="3" w:tplc="040C000F" w:tentative="1">
      <w:start w:val="1"/>
      <w:numFmt w:val="decimal"/>
      <w:lvlText w:val="%4."/>
      <w:lvlJc w:val="left"/>
      <w:pPr>
        <w:ind w:left="3435" w:hanging="360"/>
      </w:pPr>
    </w:lvl>
    <w:lvl w:ilvl="4" w:tplc="040C0019" w:tentative="1">
      <w:start w:val="1"/>
      <w:numFmt w:val="lowerLetter"/>
      <w:lvlText w:val="%5."/>
      <w:lvlJc w:val="left"/>
      <w:pPr>
        <w:ind w:left="4155" w:hanging="360"/>
      </w:pPr>
    </w:lvl>
    <w:lvl w:ilvl="5" w:tplc="040C001B" w:tentative="1">
      <w:start w:val="1"/>
      <w:numFmt w:val="lowerRoman"/>
      <w:lvlText w:val="%6."/>
      <w:lvlJc w:val="right"/>
      <w:pPr>
        <w:ind w:left="4875" w:hanging="180"/>
      </w:pPr>
    </w:lvl>
    <w:lvl w:ilvl="6" w:tplc="040C000F" w:tentative="1">
      <w:start w:val="1"/>
      <w:numFmt w:val="decimal"/>
      <w:lvlText w:val="%7."/>
      <w:lvlJc w:val="left"/>
      <w:pPr>
        <w:ind w:left="5595" w:hanging="360"/>
      </w:pPr>
    </w:lvl>
    <w:lvl w:ilvl="7" w:tplc="040C0019" w:tentative="1">
      <w:start w:val="1"/>
      <w:numFmt w:val="lowerLetter"/>
      <w:lvlText w:val="%8."/>
      <w:lvlJc w:val="left"/>
      <w:pPr>
        <w:ind w:left="6315" w:hanging="360"/>
      </w:pPr>
    </w:lvl>
    <w:lvl w:ilvl="8" w:tplc="040C001B" w:tentative="1">
      <w:start w:val="1"/>
      <w:numFmt w:val="lowerRoman"/>
      <w:lvlText w:val="%9."/>
      <w:lvlJc w:val="right"/>
      <w:pPr>
        <w:ind w:left="7035" w:hanging="180"/>
      </w:pPr>
    </w:lvl>
  </w:abstractNum>
  <w:abstractNum w:abstractNumId="6">
    <w:nsid w:val="062B4264"/>
    <w:multiLevelType w:val="hybridMultilevel"/>
    <w:tmpl w:val="A17461F0"/>
    <w:lvl w:ilvl="0" w:tplc="D8FA9BD4">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7">
    <w:nsid w:val="068676FC"/>
    <w:multiLevelType w:val="hybridMultilevel"/>
    <w:tmpl w:val="F2F07A0E"/>
    <w:lvl w:ilvl="0" w:tplc="00F05D34">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8">
    <w:nsid w:val="068F5BEF"/>
    <w:multiLevelType w:val="hybridMultilevel"/>
    <w:tmpl w:val="64C2E87A"/>
    <w:lvl w:ilvl="0" w:tplc="4782DAC6">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9">
    <w:nsid w:val="0A9F1FD5"/>
    <w:multiLevelType w:val="hybridMultilevel"/>
    <w:tmpl w:val="92CAB552"/>
    <w:lvl w:ilvl="0" w:tplc="2A86DAD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0ABF688F"/>
    <w:multiLevelType w:val="hybridMultilevel"/>
    <w:tmpl w:val="AE56BA5C"/>
    <w:lvl w:ilvl="0" w:tplc="9DB0CF70">
      <w:start w:val="1"/>
      <w:numFmt w:val="upperRoman"/>
      <w:lvlText w:val="%1-"/>
      <w:lvlJc w:val="left"/>
      <w:pPr>
        <w:ind w:left="1440" w:hanging="1080"/>
      </w:pPr>
      <w:rPr>
        <w:rFonts w:asciiTheme="majorHAnsi" w:hAnsiTheme="majorHAnsi"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0AD53AAF"/>
    <w:multiLevelType w:val="hybridMultilevel"/>
    <w:tmpl w:val="1D6C1CF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0BDC25D9"/>
    <w:multiLevelType w:val="hybridMultilevel"/>
    <w:tmpl w:val="423C68D6"/>
    <w:lvl w:ilvl="0" w:tplc="040C0009">
      <w:start w:val="1"/>
      <w:numFmt w:val="bullet"/>
      <w:lvlText w:val=""/>
      <w:lvlJc w:val="left"/>
      <w:pPr>
        <w:ind w:left="960" w:hanging="360"/>
      </w:pPr>
      <w:rPr>
        <w:rFonts w:ascii="Wingdings" w:hAnsi="Wingdings"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13">
    <w:nsid w:val="0C4F62F2"/>
    <w:multiLevelType w:val="hybridMultilevel"/>
    <w:tmpl w:val="5C42E3B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0D053AC8"/>
    <w:multiLevelType w:val="hybridMultilevel"/>
    <w:tmpl w:val="01D46686"/>
    <w:lvl w:ilvl="0" w:tplc="C44C303E">
      <w:start w:val="1"/>
      <w:numFmt w:val="upperRoman"/>
      <w:lvlText w:val="%1-"/>
      <w:lvlJc w:val="left"/>
      <w:pPr>
        <w:ind w:left="4462" w:hanging="720"/>
      </w:pPr>
      <w:rPr>
        <w:rFonts w:hint="default"/>
      </w:rPr>
    </w:lvl>
    <w:lvl w:ilvl="1" w:tplc="040C0019" w:tentative="1">
      <w:start w:val="1"/>
      <w:numFmt w:val="lowerLetter"/>
      <w:lvlText w:val="%2."/>
      <w:lvlJc w:val="left"/>
      <w:pPr>
        <w:ind w:left="4822" w:hanging="360"/>
      </w:pPr>
    </w:lvl>
    <w:lvl w:ilvl="2" w:tplc="040C001B" w:tentative="1">
      <w:start w:val="1"/>
      <w:numFmt w:val="lowerRoman"/>
      <w:lvlText w:val="%3."/>
      <w:lvlJc w:val="right"/>
      <w:pPr>
        <w:ind w:left="5542" w:hanging="180"/>
      </w:pPr>
    </w:lvl>
    <w:lvl w:ilvl="3" w:tplc="040C000F" w:tentative="1">
      <w:start w:val="1"/>
      <w:numFmt w:val="decimal"/>
      <w:lvlText w:val="%4."/>
      <w:lvlJc w:val="left"/>
      <w:pPr>
        <w:ind w:left="6262" w:hanging="360"/>
      </w:pPr>
    </w:lvl>
    <w:lvl w:ilvl="4" w:tplc="040C0019" w:tentative="1">
      <w:start w:val="1"/>
      <w:numFmt w:val="lowerLetter"/>
      <w:lvlText w:val="%5."/>
      <w:lvlJc w:val="left"/>
      <w:pPr>
        <w:ind w:left="6982" w:hanging="360"/>
      </w:pPr>
    </w:lvl>
    <w:lvl w:ilvl="5" w:tplc="040C001B" w:tentative="1">
      <w:start w:val="1"/>
      <w:numFmt w:val="lowerRoman"/>
      <w:lvlText w:val="%6."/>
      <w:lvlJc w:val="right"/>
      <w:pPr>
        <w:ind w:left="7702" w:hanging="180"/>
      </w:pPr>
    </w:lvl>
    <w:lvl w:ilvl="6" w:tplc="040C000F" w:tentative="1">
      <w:start w:val="1"/>
      <w:numFmt w:val="decimal"/>
      <w:lvlText w:val="%7."/>
      <w:lvlJc w:val="left"/>
      <w:pPr>
        <w:ind w:left="8422" w:hanging="360"/>
      </w:pPr>
    </w:lvl>
    <w:lvl w:ilvl="7" w:tplc="040C0019" w:tentative="1">
      <w:start w:val="1"/>
      <w:numFmt w:val="lowerLetter"/>
      <w:lvlText w:val="%8."/>
      <w:lvlJc w:val="left"/>
      <w:pPr>
        <w:ind w:left="9142" w:hanging="360"/>
      </w:pPr>
    </w:lvl>
    <w:lvl w:ilvl="8" w:tplc="040C001B" w:tentative="1">
      <w:start w:val="1"/>
      <w:numFmt w:val="lowerRoman"/>
      <w:lvlText w:val="%9."/>
      <w:lvlJc w:val="right"/>
      <w:pPr>
        <w:ind w:left="9862" w:hanging="180"/>
      </w:pPr>
    </w:lvl>
  </w:abstractNum>
  <w:abstractNum w:abstractNumId="15">
    <w:nsid w:val="0DA51C57"/>
    <w:multiLevelType w:val="hybridMultilevel"/>
    <w:tmpl w:val="5E1E11BE"/>
    <w:lvl w:ilvl="0" w:tplc="DFDC9B6E">
      <w:start w:val="1"/>
      <w:numFmt w:val="upperRoman"/>
      <w:lvlText w:val="%1-"/>
      <w:lvlJc w:val="left"/>
      <w:pPr>
        <w:ind w:left="3840" w:hanging="720"/>
      </w:pPr>
      <w:rPr>
        <w:rFonts w:hint="default"/>
      </w:rPr>
    </w:lvl>
    <w:lvl w:ilvl="1" w:tplc="040C0019" w:tentative="1">
      <w:start w:val="1"/>
      <w:numFmt w:val="lowerLetter"/>
      <w:lvlText w:val="%2."/>
      <w:lvlJc w:val="left"/>
      <w:pPr>
        <w:ind w:left="4200" w:hanging="360"/>
      </w:pPr>
    </w:lvl>
    <w:lvl w:ilvl="2" w:tplc="040C001B" w:tentative="1">
      <w:start w:val="1"/>
      <w:numFmt w:val="lowerRoman"/>
      <w:lvlText w:val="%3."/>
      <w:lvlJc w:val="right"/>
      <w:pPr>
        <w:ind w:left="4920" w:hanging="180"/>
      </w:pPr>
    </w:lvl>
    <w:lvl w:ilvl="3" w:tplc="040C000F" w:tentative="1">
      <w:start w:val="1"/>
      <w:numFmt w:val="decimal"/>
      <w:lvlText w:val="%4."/>
      <w:lvlJc w:val="left"/>
      <w:pPr>
        <w:ind w:left="5640" w:hanging="360"/>
      </w:pPr>
    </w:lvl>
    <w:lvl w:ilvl="4" w:tplc="040C0019" w:tentative="1">
      <w:start w:val="1"/>
      <w:numFmt w:val="lowerLetter"/>
      <w:lvlText w:val="%5."/>
      <w:lvlJc w:val="left"/>
      <w:pPr>
        <w:ind w:left="6360" w:hanging="360"/>
      </w:pPr>
    </w:lvl>
    <w:lvl w:ilvl="5" w:tplc="040C001B" w:tentative="1">
      <w:start w:val="1"/>
      <w:numFmt w:val="lowerRoman"/>
      <w:lvlText w:val="%6."/>
      <w:lvlJc w:val="right"/>
      <w:pPr>
        <w:ind w:left="7080" w:hanging="180"/>
      </w:pPr>
    </w:lvl>
    <w:lvl w:ilvl="6" w:tplc="040C000F" w:tentative="1">
      <w:start w:val="1"/>
      <w:numFmt w:val="decimal"/>
      <w:lvlText w:val="%7."/>
      <w:lvlJc w:val="left"/>
      <w:pPr>
        <w:ind w:left="7800" w:hanging="360"/>
      </w:pPr>
    </w:lvl>
    <w:lvl w:ilvl="7" w:tplc="040C0019" w:tentative="1">
      <w:start w:val="1"/>
      <w:numFmt w:val="lowerLetter"/>
      <w:lvlText w:val="%8."/>
      <w:lvlJc w:val="left"/>
      <w:pPr>
        <w:ind w:left="8520" w:hanging="360"/>
      </w:pPr>
    </w:lvl>
    <w:lvl w:ilvl="8" w:tplc="040C001B" w:tentative="1">
      <w:start w:val="1"/>
      <w:numFmt w:val="lowerRoman"/>
      <w:lvlText w:val="%9."/>
      <w:lvlJc w:val="right"/>
      <w:pPr>
        <w:ind w:left="9240" w:hanging="180"/>
      </w:pPr>
    </w:lvl>
  </w:abstractNum>
  <w:abstractNum w:abstractNumId="16">
    <w:nsid w:val="0E3D7021"/>
    <w:multiLevelType w:val="hybridMultilevel"/>
    <w:tmpl w:val="04C8DEE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0F3E76C2"/>
    <w:multiLevelType w:val="hybridMultilevel"/>
    <w:tmpl w:val="B218C126"/>
    <w:lvl w:ilvl="0" w:tplc="C8169A7A">
      <w:start w:val="1"/>
      <w:numFmt w:val="upp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
    <w:nsid w:val="0FC2399B"/>
    <w:multiLevelType w:val="hybridMultilevel"/>
    <w:tmpl w:val="5FB40B90"/>
    <w:lvl w:ilvl="0" w:tplc="040C000D">
      <w:start w:val="1"/>
      <w:numFmt w:val="bullet"/>
      <w:lvlText w:val=""/>
      <w:lvlJc w:val="left"/>
      <w:pPr>
        <w:ind w:left="1680" w:hanging="360"/>
      </w:pPr>
      <w:rPr>
        <w:rFonts w:ascii="Wingdings" w:hAnsi="Wingdings" w:hint="default"/>
      </w:rPr>
    </w:lvl>
    <w:lvl w:ilvl="1" w:tplc="040C0003" w:tentative="1">
      <w:start w:val="1"/>
      <w:numFmt w:val="bullet"/>
      <w:lvlText w:val="o"/>
      <w:lvlJc w:val="left"/>
      <w:pPr>
        <w:ind w:left="2400" w:hanging="360"/>
      </w:pPr>
      <w:rPr>
        <w:rFonts w:ascii="Courier New" w:hAnsi="Courier New" w:cs="Courier New" w:hint="default"/>
      </w:rPr>
    </w:lvl>
    <w:lvl w:ilvl="2" w:tplc="040C0005" w:tentative="1">
      <w:start w:val="1"/>
      <w:numFmt w:val="bullet"/>
      <w:lvlText w:val=""/>
      <w:lvlJc w:val="left"/>
      <w:pPr>
        <w:ind w:left="3120" w:hanging="360"/>
      </w:pPr>
      <w:rPr>
        <w:rFonts w:ascii="Wingdings" w:hAnsi="Wingdings" w:hint="default"/>
      </w:rPr>
    </w:lvl>
    <w:lvl w:ilvl="3" w:tplc="040C0001" w:tentative="1">
      <w:start w:val="1"/>
      <w:numFmt w:val="bullet"/>
      <w:lvlText w:val=""/>
      <w:lvlJc w:val="left"/>
      <w:pPr>
        <w:ind w:left="3840" w:hanging="360"/>
      </w:pPr>
      <w:rPr>
        <w:rFonts w:ascii="Symbol" w:hAnsi="Symbol" w:hint="default"/>
      </w:rPr>
    </w:lvl>
    <w:lvl w:ilvl="4" w:tplc="040C0003" w:tentative="1">
      <w:start w:val="1"/>
      <w:numFmt w:val="bullet"/>
      <w:lvlText w:val="o"/>
      <w:lvlJc w:val="left"/>
      <w:pPr>
        <w:ind w:left="4560" w:hanging="360"/>
      </w:pPr>
      <w:rPr>
        <w:rFonts w:ascii="Courier New" w:hAnsi="Courier New" w:cs="Courier New" w:hint="default"/>
      </w:rPr>
    </w:lvl>
    <w:lvl w:ilvl="5" w:tplc="040C0005" w:tentative="1">
      <w:start w:val="1"/>
      <w:numFmt w:val="bullet"/>
      <w:lvlText w:val=""/>
      <w:lvlJc w:val="left"/>
      <w:pPr>
        <w:ind w:left="5280" w:hanging="360"/>
      </w:pPr>
      <w:rPr>
        <w:rFonts w:ascii="Wingdings" w:hAnsi="Wingdings" w:hint="default"/>
      </w:rPr>
    </w:lvl>
    <w:lvl w:ilvl="6" w:tplc="040C0001" w:tentative="1">
      <w:start w:val="1"/>
      <w:numFmt w:val="bullet"/>
      <w:lvlText w:val=""/>
      <w:lvlJc w:val="left"/>
      <w:pPr>
        <w:ind w:left="6000" w:hanging="360"/>
      </w:pPr>
      <w:rPr>
        <w:rFonts w:ascii="Symbol" w:hAnsi="Symbol" w:hint="default"/>
      </w:rPr>
    </w:lvl>
    <w:lvl w:ilvl="7" w:tplc="040C0003" w:tentative="1">
      <w:start w:val="1"/>
      <w:numFmt w:val="bullet"/>
      <w:lvlText w:val="o"/>
      <w:lvlJc w:val="left"/>
      <w:pPr>
        <w:ind w:left="6720" w:hanging="360"/>
      </w:pPr>
      <w:rPr>
        <w:rFonts w:ascii="Courier New" w:hAnsi="Courier New" w:cs="Courier New" w:hint="default"/>
      </w:rPr>
    </w:lvl>
    <w:lvl w:ilvl="8" w:tplc="040C0005" w:tentative="1">
      <w:start w:val="1"/>
      <w:numFmt w:val="bullet"/>
      <w:lvlText w:val=""/>
      <w:lvlJc w:val="left"/>
      <w:pPr>
        <w:ind w:left="7440" w:hanging="360"/>
      </w:pPr>
      <w:rPr>
        <w:rFonts w:ascii="Wingdings" w:hAnsi="Wingdings" w:hint="default"/>
      </w:rPr>
    </w:lvl>
  </w:abstractNum>
  <w:abstractNum w:abstractNumId="19">
    <w:nsid w:val="115A6DE7"/>
    <w:multiLevelType w:val="hybridMultilevel"/>
    <w:tmpl w:val="143474D2"/>
    <w:lvl w:ilvl="0" w:tplc="AC6EA60E">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0">
    <w:nsid w:val="12C23F30"/>
    <w:multiLevelType w:val="hybridMultilevel"/>
    <w:tmpl w:val="6D8061B0"/>
    <w:lvl w:ilvl="0" w:tplc="09AEC510">
      <w:start w:val="1"/>
      <w:numFmt w:val="lowerLetter"/>
      <w:lvlText w:val="%1-"/>
      <w:lvlJc w:val="left"/>
      <w:pPr>
        <w:ind w:left="2160" w:hanging="360"/>
      </w:pPr>
      <w:rPr>
        <w:rFonts w:asciiTheme="majorHAnsi" w:hAnsiTheme="majorHAnsi"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21">
    <w:nsid w:val="1313036C"/>
    <w:multiLevelType w:val="hybridMultilevel"/>
    <w:tmpl w:val="58E811FA"/>
    <w:lvl w:ilvl="0" w:tplc="3F74DA32">
      <w:start w:val="1"/>
      <w:numFmt w:val="lowerLetter"/>
      <w:lvlText w:val="%1)"/>
      <w:lvlJc w:val="left"/>
      <w:pPr>
        <w:ind w:left="1905" w:hanging="360"/>
      </w:pPr>
      <w:rPr>
        <w:rFonts w:hint="default"/>
      </w:rPr>
    </w:lvl>
    <w:lvl w:ilvl="1" w:tplc="040C0019" w:tentative="1">
      <w:start w:val="1"/>
      <w:numFmt w:val="lowerLetter"/>
      <w:lvlText w:val="%2."/>
      <w:lvlJc w:val="left"/>
      <w:pPr>
        <w:ind w:left="2625" w:hanging="360"/>
      </w:pPr>
    </w:lvl>
    <w:lvl w:ilvl="2" w:tplc="040C001B" w:tentative="1">
      <w:start w:val="1"/>
      <w:numFmt w:val="lowerRoman"/>
      <w:lvlText w:val="%3."/>
      <w:lvlJc w:val="right"/>
      <w:pPr>
        <w:ind w:left="3345" w:hanging="180"/>
      </w:pPr>
    </w:lvl>
    <w:lvl w:ilvl="3" w:tplc="040C000F" w:tentative="1">
      <w:start w:val="1"/>
      <w:numFmt w:val="decimal"/>
      <w:lvlText w:val="%4."/>
      <w:lvlJc w:val="left"/>
      <w:pPr>
        <w:ind w:left="4065" w:hanging="360"/>
      </w:pPr>
    </w:lvl>
    <w:lvl w:ilvl="4" w:tplc="040C0019" w:tentative="1">
      <w:start w:val="1"/>
      <w:numFmt w:val="lowerLetter"/>
      <w:lvlText w:val="%5."/>
      <w:lvlJc w:val="left"/>
      <w:pPr>
        <w:ind w:left="4785" w:hanging="360"/>
      </w:pPr>
    </w:lvl>
    <w:lvl w:ilvl="5" w:tplc="040C001B" w:tentative="1">
      <w:start w:val="1"/>
      <w:numFmt w:val="lowerRoman"/>
      <w:lvlText w:val="%6."/>
      <w:lvlJc w:val="right"/>
      <w:pPr>
        <w:ind w:left="5505" w:hanging="180"/>
      </w:pPr>
    </w:lvl>
    <w:lvl w:ilvl="6" w:tplc="040C000F" w:tentative="1">
      <w:start w:val="1"/>
      <w:numFmt w:val="decimal"/>
      <w:lvlText w:val="%7."/>
      <w:lvlJc w:val="left"/>
      <w:pPr>
        <w:ind w:left="6225" w:hanging="360"/>
      </w:pPr>
    </w:lvl>
    <w:lvl w:ilvl="7" w:tplc="040C0019" w:tentative="1">
      <w:start w:val="1"/>
      <w:numFmt w:val="lowerLetter"/>
      <w:lvlText w:val="%8."/>
      <w:lvlJc w:val="left"/>
      <w:pPr>
        <w:ind w:left="6945" w:hanging="360"/>
      </w:pPr>
    </w:lvl>
    <w:lvl w:ilvl="8" w:tplc="040C001B" w:tentative="1">
      <w:start w:val="1"/>
      <w:numFmt w:val="lowerRoman"/>
      <w:lvlText w:val="%9."/>
      <w:lvlJc w:val="right"/>
      <w:pPr>
        <w:ind w:left="7665" w:hanging="180"/>
      </w:pPr>
    </w:lvl>
  </w:abstractNum>
  <w:abstractNum w:abstractNumId="22">
    <w:nsid w:val="13F7139C"/>
    <w:multiLevelType w:val="hybridMultilevel"/>
    <w:tmpl w:val="C248E7F2"/>
    <w:lvl w:ilvl="0" w:tplc="4D6EF4F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14500657"/>
    <w:multiLevelType w:val="hybridMultilevel"/>
    <w:tmpl w:val="0FDA860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159E10A1"/>
    <w:multiLevelType w:val="hybridMultilevel"/>
    <w:tmpl w:val="4432844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16817838"/>
    <w:multiLevelType w:val="hybridMultilevel"/>
    <w:tmpl w:val="2D42A916"/>
    <w:lvl w:ilvl="0" w:tplc="AD1C8510">
      <w:start w:val="1"/>
      <w:numFmt w:val="lowerLetter"/>
      <w:lvlText w:val="%1)"/>
      <w:lvlJc w:val="left"/>
      <w:pPr>
        <w:ind w:left="2160" w:hanging="720"/>
      </w:pPr>
      <w:rPr>
        <w:rFonts w:hint="default"/>
        <w:sz w:val="24"/>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6">
    <w:nsid w:val="16916BC8"/>
    <w:multiLevelType w:val="hybridMultilevel"/>
    <w:tmpl w:val="8E56E756"/>
    <w:lvl w:ilvl="0" w:tplc="32B0176A">
      <w:start w:val="1"/>
      <w:numFmt w:val="lowerLetter"/>
      <w:lvlText w:val="%1-"/>
      <w:lvlJc w:val="left"/>
      <w:pPr>
        <w:ind w:left="1834" w:hanging="360"/>
      </w:pPr>
      <w:rPr>
        <w:rFonts w:hint="default"/>
      </w:rPr>
    </w:lvl>
    <w:lvl w:ilvl="1" w:tplc="040C0019" w:tentative="1">
      <w:start w:val="1"/>
      <w:numFmt w:val="lowerLetter"/>
      <w:lvlText w:val="%2."/>
      <w:lvlJc w:val="left"/>
      <w:pPr>
        <w:ind w:left="2554" w:hanging="360"/>
      </w:pPr>
    </w:lvl>
    <w:lvl w:ilvl="2" w:tplc="040C001B" w:tentative="1">
      <w:start w:val="1"/>
      <w:numFmt w:val="lowerRoman"/>
      <w:lvlText w:val="%3."/>
      <w:lvlJc w:val="right"/>
      <w:pPr>
        <w:ind w:left="3274" w:hanging="180"/>
      </w:pPr>
    </w:lvl>
    <w:lvl w:ilvl="3" w:tplc="040C000F" w:tentative="1">
      <w:start w:val="1"/>
      <w:numFmt w:val="decimal"/>
      <w:lvlText w:val="%4."/>
      <w:lvlJc w:val="left"/>
      <w:pPr>
        <w:ind w:left="3994" w:hanging="360"/>
      </w:pPr>
    </w:lvl>
    <w:lvl w:ilvl="4" w:tplc="040C0019" w:tentative="1">
      <w:start w:val="1"/>
      <w:numFmt w:val="lowerLetter"/>
      <w:lvlText w:val="%5."/>
      <w:lvlJc w:val="left"/>
      <w:pPr>
        <w:ind w:left="4714" w:hanging="360"/>
      </w:pPr>
    </w:lvl>
    <w:lvl w:ilvl="5" w:tplc="040C001B" w:tentative="1">
      <w:start w:val="1"/>
      <w:numFmt w:val="lowerRoman"/>
      <w:lvlText w:val="%6."/>
      <w:lvlJc w:val="right"/>
      <w:pPr>
        <w:ind w:left="5434" w:hanging="180"/>
      </w:pPr>
    </w:lvl>
    <w:lvl w:ilvl="6" w:tplc="040C000F" w:tentative="1">
      <w:start w:val="1"/>
      <w:numFmt w:val="decimal"/>
      <w:lvlText w:val="%7."/>
      <w:lvlJc w:val="left"/>
      <w:pPr>
        <w:ind w:left="6154" w:hanging="360"/>
      </w:pPr>
    </w:lvl>
    <w:lvl w:ilvl="7" w:tplc="040C0019" w:tentative="1">
      <w:start w:val="1"/>
      <w:numFmt w:val="lowerLetter"/>
      <w:lvlText w:val="%8."/>
      <w:lvlJc w:val="left"/>
      <w:pPr>
        <w:ind w:left="6874" w:hanging="360"/>
      </w:pPr>
    </w:lvl>
    <w:lvl w:ilvl="8" w:tplc="040C001B" w:tentative="1">
      <w:start w:val="1"/>
      <w:numFmt w:val="lowerRoman"/>
      <w:lvlText w:val="%9."/>
      <w:lvlJc w:val="right"/>
      <w:pPr>
        <w:ind w:left="7594" w:hanging="180"/>
      </w:pPr>
    </w:lvl>
  </w:abstractNum>
  <w:abstractNum w:abstractNumId="27">
    <w:nsid w:val="192A13EF"/>
    <w:multiLevelType w:val="hybridMultilevel"/>
    <w:tmpl w:val="84A2C7C2"/>
    <w:lvl w:ilvl="0" w:tplc="B2F88B9C">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8">
    <w:nsid w:val="19EE02D5"/>
    <w:multiLevelType w:val="hybridMultilevel"/>
    <w:tmpl w:val="E70C5B28"/>
    <w:lvl w:ilvl="0" w:tplc="45009058">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9">
    <w:nsid w:val="1B303220"/>
    <w:multiLevelType w:val="hybridMultilevel"/>
    <w:tmpl w:val="A50C2A2E"/>
    <w:lvl w:ilvl="0" w:tplc="7DCA3AC6">
      <w:start w:val="1"/>
      <w:numFmt w:val="bullet"/>
      <w:lvlText w:val="-"/>
      <w:lvlJc w:val="left"/>
      <w:pPr>
        <w:ind w:left="720" w:hanging="360"/>
      </w:pPr>
      <w:rPr>
        <w:rFonts w:ascii="Cambria" w:eastAsiaTheme="minorHAnsi" w:hAnsi="Cambria" w:cstheme="minorBidi" w:hint="default"/>
        <w:sz w:val="24"/>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1B5C4EBC"/>
    <w:multiLevelType w:val="hybridMultilevel"/>
    <w:tmpl w:val="CE400B86"/>
    <w:lvl w:ilvl="0" w:tplc="613218F4">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1">
    <w:nsid w:val="1B857EF8"/>
    <w:multiLevelType w:val="hybridMultilevel"/>
    <w:tmpl w:val="0002A072"/>
    <w:lvl w:ilvl="0" w:tplc="0C3CD4D2">
      <w:start w:val="1"/>
      <w:numFmt w:val="upp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2">
    <w:nsid w:val="1E880822"/>
    <w:multiLevelType w:val="hybridMultilevel"/>
    <w:tmpl w:val="50CAAD52"/>
    <w:lvl w:ilvl="0" w:tplc="32DA34C2">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3">
    <w:nsid w:val="1EF97E84"/>
    <w:multiLevelType w:val="hybridMultilevel"/>
    <w:tmpl w:val="A67EBF92"/>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34">
    <w:nsid w:val="1F55495B"/>
    <w:multiLevelType w:val="hybridMultilevel"/>
    <w:tmpl w:val="50B480B6"/>
    <w:lvl w:ilvl="0" w:tplc="9E62ACF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21543C77"/>
    <w:multiLevelType w:val="hybridMultilevel"/>
    <w:tmpl w:val="D7EE5130"/>
    <w:lvl w:ilvl="0" w:tplc="3732D55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23262363"/>
    <w:multiLevelType w:val="hybridMultilevel"/>
    <w:tmpl w:val="60146DBE"/>
    <w:lvl w:ilvl="0" w:tplc="9FC866BA">
      <w:start w:val="1"/>
      <w:numFmt w:val="decimal"/>
      <w:lvlText w:val="%1)"/>
      <w:lvlJc w:val="left"/>
      <w:pPr>
        <w:ind w:left="5009" w:hanging="360"/>
      </w:pPr>
      <w:rPr>
        <w:rFonts w:hint="default"/>
      </w:rPr>
    </w:lvl>
    <w:lvl w:ilvl="1" w:tplc="040C0019" w:tentative="1">
      <w:start w:val="1"/>
      <w:numFmt w:val="lowerLetter"/>
      <w:lvlText w:val="%2."/>
      <w:lvlJc w:val="left"/>
      <w:pPr>
        <w:ind w:left="5729" w:hanging="360"/>
      </w:pPr>
    </w:lvl>
    <w:lvl w:ilvl="2" w:tplc="040C001B" w:tentative="1">
      <w:start w:val="1"/>
      <w:numFmt w:val="lowerRoman"/>
      <w:lvlText w:val="%3."/>
      <w:lvlJc w:val="right"/>
      <w:pPr>
        <w:ind w:left="6449" w:hanging="180"/>
      </w:pPr>
    </w:lvl>
    <w:lvl w:ilvl="3" w:tplc="040C000F" w:tentative="1">
      <w:start w:val="1"/>
      <w:numFmt w:val="decimal"/>
      <w:lvlText w:val="%4."/>
      <w:lvlJc w:val="left"/>
      <w:pPr>
        <w:ind w:left="7169" w:hanging="360"/>
      </w:pPr>
    </w:lvl>
    <w:lvl w:ilvl="4" w:tplc="040C0019" w:tentative="1">
      <w:start w:val="1"/>
      <w:numFmt w:val="lowerLetter"/>
      <w:lvlText w:val="%5."/>
      <w:lvlJc w:val="left"/>
      <w:pPr>
        <w:ind w:left="7889" w:hanging="360"/>
      </w:pPr>
    </w:lvl>
    <w:lvl w:ilvl="5" w:tplc="040C001B" w:tentative="1">
      <w:start w:val="1"/>
      <w:numFmt w:val="lowerRoman"/>
      <w:lvlText w:val="%6."/>
      <w:lvlJc w:val="right"/>
      <w:pPr>
        <w:ind w:left="8609" w:hanging="180"/>
      </w:pPr>
    </w:lvl>
    <w:lvl w:ilvl="6" w:tplc="040C000F" w:tentative="1">
      <w:start w:val="1"/>
      <w:numFmt w:val="decimal"/>
      <w:lvlText w:val="%7."/>
      <w:lvlJc w:val="left"/>
      <w:pPr>
        <w:ind w:left="9329" w:hanging="360"/>
      </w:pPr>
    </w:lvl>
    <w:lvl w:ilvl="7" w:tplc="040C0019" w:tentative="1">
      <w:start w:val="1"/>
      <w:numFmt w:val="lowerLetter"/>
      <w:lvlText w:val="%8."/>
      <w:lvlJc w:val="left"/>
      <w:pPr>
        <w:ind w:left="10049" w:hanging="360"/>
      </w:pPr>
    </w:lvl>
    <w:lvl w:ilvl="8" w:tplc="040C001B" w:tentative="1">
      <w:start w:val="1"/>
      <w:numFmt w:val="lowerRoman"/>
      <w:lvlText w:val="%9."/>
      <w:lvlJc w:val="right"/>
      <w:pPr>
        <w:ind w:left="10769" w:hanging="180"/>
      </w:pPr>
    </w:lvl>
  </w:abstractNum>
  <w:abstractNum w:abstractNumId="37">
    <w:nsid w:val="240C1F51"/>
    <w:multiLevelType w:val="hybridMultilevel"/>
    <w:tmpl w:val="455088E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26CC0C79"/>
    <w:multiLevelType w:val="hybridMultilevel"/>
    <w:tmpl w:val="A65A7490"/>
    <w:lvl w:ilvl="0" w:tplc="714C06D0">
      <w:start w:val="1"/>
      <w:numFmt w:val="lowerLetter"/>
      <w:lvlText w:val="%1-"/>
      <w:lvlJc w:val="left"/>
      <w:pPr>
        <w:ind w:left="2160" w:hanging="360"/>
      </w:pPr>
      <w:rPr>
        <w:rFonts w:asciiTheme="majorHAnsi" w:hAnsiTheme="majorHAnsi"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39">
    <w:nsid w:val="279957CB"/>
    <w:multiLevelType w:val="hybridMultilevel"/>
    <w:tmpl w:val="939AF7C8"/>
    <w:lvl w:ilvl="0" w:tplc="F3FC8C2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nsid w:val="288B133A"/>
    <w:multiLevelType w:val="hybridMultilevel"/>
    <w:tmpl w:val="856A97FC"/>
    <w:lvl w:ilvl="0" w:tplc="1092218E">
      <w:start w:val="1"/>
      <w:numFmt w:val="decimal"/>
      <w:lvlText w:val="%1)"/>
      <w:lvlJc w:val="left"/>
      <w:pPr>
        <w:ind w:left="2520" w:hanging="360"/>
      </w:pPr>
      <w:rPr>
        <w:rFonts w:hint="default"/>
      </w:r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41">
    <w:nsid w:val="29207653"/>
    <w:multiLevelType w:val="hybridMultilevel"/>
    <w:tmpl w:val="5086765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2D566979"/>
    <w:multiLevelType w:val="hybridMultilevel"/>
    <w:tmpl w:val="549EBC82"/>
    <w:lvl w:ilvl="0" w:tplc="C3681184">
      <w:start w:val="1"/>
      <w:numFmt w:val="upperRoman"/>
      <w:lvlText w:val="%1-"/>
      <w:lvlJc w:val="left"/>
      <w:pPr>
        <w:ind w:left="2160" w:hanging="72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43">
    <w:nsid w:val="2EC90A1A"/>
    <w:multiLevelType w:val="hybridMultilevel"/>
    <w:tmpl w:val="3DA670DE"/>
    <w:lvl w:ilvl="0" w:tplc="8880FAD2">
      <w:start w:val="1"/>
      <w:numFmt w:val="decimal"/>
      <w:lvlText w:val="%1)"/>
      <w:lvlJc w:val="left"/>
      <w:pPr>
        <w:ind w:left="5009" w:hanging="360"/>
      </w:pPr>
      <w:rPr>
        <w:rFonts w:asciiTheme="majorHAnsi" w:hAnsiTheme="majorHAnsi" w:hint="default"/>
      </w:rPr>
    </w:lvl>
    <w:lvl w:ilvl="1" w:tplc="040C0019" w:tentative="1">
      <w:start w:val="1"/>
      <w:numFmt w:val="lowerLetter"/>
      <w:lvlText w:val="%2."/>
      <w:lvlJc w:val="left"/>
      <w:pPr>
        <w:ind w:left="5729" w:hanging="360"/>
      </w:pPr>
    </w:lvl>
    <w:lvl w:ilvl="2" w:tplc="040C001B" w:tentative="1">
      <w:start w:val="1"/>
      <w:numFmt w:val="lowerRoman"/>
      <w:lvlText w:val="%3."/>
      <w:lvlJc w:val="right"/>
      <w:pPr>
        <w:ind w:left="6449" w:hanging="180"/>
      </w:pPr>
    </w:lvl>
    <w:lvl w:ilvl="3" w:tplc="040C000F" w:tentative="1">
      <w:start w:val="1"/>
      <w:numFmt w:val="decimal"/>
      <w:lvlText w:val="%4."/>
      <w:lvlJc w:val="left"/>
      <w:pPr>
        <w:ind w:left="7169" w:hanging="360"/>
      </w:pPr>
    </w:lvl>
    <w:lvl w:ilvl="4" w:tplc="040C0019" w:tentative="1">
      <w:start w:val="1"/>
      <w:numFmt w:val="lowerLetter"/>
      <w:lvlText w:val="%5."/>
      <w:lvlJc w:val="left"/>
      <w:pPr>
        <w:ind w:left="7889" w:hanging="360"/>
      </w:pPr>
    </w:lvl>
    <w:lvl w:ilvl="5" w:tplc="040C001B" w:tentative="1">
      <w:start w:val="1"/>
      <w:numFmt w:val="lowerRoman"/>
      <w:lvlText w:val="%6."/>
      <w:lvlJc w:val="right"/>
      <w:pPr>
        <w:ind w:left="8609" w:hanging="180"/>
      </w:pPr>
    </w:lvl>
    <w:lvl w:ilvl="6" w:tplc="040C000F" w:tentative="1">
      <w:start w:val="1"/>
      <w:numFmt w:val="decimal"/>
      <w:lvlText w:val="%7."/>
      <w:lvlJc w:val="left"/>
      <w:pPr>
        <w:ind w:left="9329" w:hanging="360"/>
      </w:pPr>
    </w:lvl>
    <w:lvl w:ilvl="7" w:tplc="040C0019" w:tentative="1">
      <w:start w:val="1"/>
      <w:numFmt w:val="lowerLetter"/>
      <w:lvlText w:val="%8."/>
      <w:lvlJc w:val="left"/>
      <w:pPr>
        <w:ind w:left="10049" w:hanging="360"/>
      </w:pPr>
    </w:lvl>
    <w:lvl w:ilvl="8" w:tplc="040C001B" w:tentative="1">
      <w:start w:val="1"/>
      <w:numFmt w:val="lowerRoman"/>
      <w:lvlText w:val="%9."/>
      <w:lvlJc w:val="right"/>
      <w:pPr>
        <w:ind w:left="10769" w:hanging="180"/>
      </w:pPr>
    </w:lvl>
  </w:abstractNum>
  <w:abstractNum w:abstractNumId="44">
    <w:nsid w:val="2F5F197F"/>
    <w:multiLevelType w:val="hybridMultilevel"/>
    <w:tmpl w:val="2A8EE290"/>
    <w:lvl w:ilvl="0" w:tplc="92B82B80">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5">
    <w:nsid w:val="2F8777CE"/>
    <w:multiLevelType w:val="hybridMultilevel"/>
    <w:tmpl w:val="04F80B6A"/>
    <w:lvl w:ilvl="0" w:tplc="E3A842BE">
      <w:start w:val="1"/>
      <w:numFmt w:val="upperRoman"/>
      <w:lvlText w:val="%1-"/>
      <w:lvlJc w:val="left"/>
      <w:pPr>
        <w:ind w:left="1185" w:hanging="72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46">
    <w:nsid w:val="30060067"/>
    <w:multiLevelType w:val="hybridMultilevel"/>
    <w:tmpl w:val="14848D48"/>
    <w:lvl w:ilvl="0" w:tplc="E4BA640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nsid w:val="30F55BB7"/>
    <w:multiLevelType w:val="hybridMultilevel"/>
    <w:tmpl w:val="251269AC"/>
    <w:lvl w:ilvl="0" w:tplc="EA404F0E">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8">
    <w:nsid w:val="310F3835"/>
    <w:multiLevelType w:val="hybridMultilevel"/>
    <w:tmpl w:val="8EC2472A"/>
    <w:lvl w:ilvl="0" w:tplc="A97A1ED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nsid w:val="31AA0494"/>
    <w:multiLevelType w:val="hybridMultilevel"/>
    <w:tmpl w:val="25BE750C"/>
    <w:lvl w:ilvl="0" w:tplc="C492CDDC">
      <w:start w:val="1"/>
      <w:numFmt w:val="decimal"/>
      <w:lvlText w:val="%1)"/>
      <w:lvlJc w:val="left"/>
      <w:pPr>
        <w:ind w:left="1440" w:hanging="360"/>
      </w:pPr>
      <w:rPr>
        <w:rFonts w:hint="default"/>
        <w:b/>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0">
    <w:nsid w:val="371B4CB9"/>
    <w:multiLevelType w:val="hybridMultilevel"/>
    <w:tmpl w:val="19D8E14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nsid w:val="39BB7190"/>
    <w:multiLevelType w:val="hybridMultilevel"/>
    <w:tmpl w:val="D71C0830"/>
    <w:lvl w:ilvl="0" w:tplc="0C86E578">
      <w:start w:val="1"/>
      <w:numFmt w:val="lowerLetter"/>
      <w:lvlText w:val="%1-"/>
      <w:lvlJc w:val="left"/>
      <w:pPr>
        <w:ind w:left="1891" w:hanging="360"/>
      </w:pPr>
      <w:rPr>
        <w:rFonts w:hint="default"/>
      </w:rPr>
    </w:lvl>
    <w:lvl w:ilvl="1" w:tplc="040C0019" w:tentative="1">
      <w:start w:val="1"/>
      <w:numFmt w:val="lowerLetter"/>
      <w:lvlText w:val="%2."/>
      <w:lvlJc w:val="left"/>
      <w:pPr>
        <w:ind w:left="2611" w:hanging="360"/>
      </w:pPr>
    </w:lvl>
    <w:lvl w:ilvl="2" w:tplc="040C001B" w:tentative="1">
      <w:start w:val="1"/>
      <w:numFmt w:val="lowerRoman"/>
      <w:lvlText w:val="%3."/>
      <w:lvlJc w:val="right"/>
      <w:pPr>
        <w:ind w:left="3331" w:hanging="180"/>
      </w:pPr>
    </w:lvl>
    <w:lvl w:ilvl="3" w:tplc="040C000F" w:tentative="1">
      <w:start w:val="1"/>
      <w:numFmt w:val="decimal"/>
      <w:lvlText w:val="%4."/>
      <w:lvlJc w:val="left"/>
      <w:pPr>
        <w:ind w:left="4051" w:hanging="360"/>
      </w:pPr>
    </w:lvl>
    <w:lvl w:ilvl="4" w:tplc="040C0019" w:tentative="1">
      <w:start w:val="1"/>
      <w:numFmt w:val="lowerLetter"/>
      <w:lvlText w:val="%5."/>
      <w:lvlJc w:val="left"/>
      <w:pPr>
        <w:ind w:left="4771" w:hanging="360"/>
      </w:pPr>
    </w:lvl>
    <w:lvl w:ilvl="5" w:tplc="040C001B" w:tentative="1">
      <w:start w:val="1"/>
      <w:numFmt w:val="lowerRoman"/>
      <w:lvlText w:val="%6."/>
      <w:lvlJc w:val="right"/>
      <w:pPr>
        <w:ind w:left="5491" w:hanging="180"/>
      </w:pPr>
    </w:lvl>
    <w:lvl w:ilvl="6" w:tplc="040C000F" w:tentative="1">
      <w:start w:val="1"/>
      <w:numFmt w:val="decimal"/>
      <w:lvlText w:val="%7."/>
      <w:lvlJc w:val="left"/>
      <w:pPr>
        <w:ind w:left="6211" w:hanging="360"/>
      </w:pPr>
    </w:lvl>
    <w:lvl w:ilvl="7" w:tplc="040C0019" w:tentative="1">
      <w:start w:val="1"/>
      <w:numFmt w:val="lowerLetter"/>
      <w:lvlText w:val="%8."/>
      <w:lvlJc w:val="left"/>
      <w:pPr>
        <w:ind w:left="6931" w:hanging="360"/>
      </w:pPr>
    </w:lvl>
    <w:lvl w:ilvl="8" w:tplc="040C001B" w:tentative="1">
      <w:start w:val="1"/>
      <w:numFmt w:val="lowerRoman"/>
      <w:lvlText w:val="%9."/>
      <w:lvlJc w:val="right"/>
      <w:pPr>
        <w:ind w:left="7651" w:hanging="180"/>
      </w:pPr>
    </w:lvl>
  </w:abstractNum>
  <w:abstractNum w:abstractNumId="52">
    <w:nsid w:val="3A917E65"/>
    <w:multiLevelType w:val="hybridMultilevel"/>
    <w:tmpl w:val="9AEAAEE8"/>
    <w:lvl w:ilvl="0" w:tplc="C54A442C">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3">
    <w:nsid w:val="3AD37549"/>
    <w:multiLevelType w:val="hybridMultilevel"/>
    <w:tmpl w:val="632C19A6"/>
    <w:lvl w:ilvl="0" w:tplc="040C000D">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54">
    <w:nsid w:val="40872B15"/>
    <w:multiLevelType w:val="hybridMultilevel"/>
    <w:tmpl w:val="FA0E6E66"/>
    <w:lvl w:ilvl="0" w:tplc="B5D6820E">
      <w:start w:val="1"/>
      <w:numFmt w:val="upperRoman"/>
      <w:lvlText w:val="%1-"/>
      <w:lvlJc w:val="left"/>
      <w:pPr>
        <w:ind w:left="1440" w:hanging="1080"/>
      </w:pPr>
      <w:rPr>
        <w:rFonts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nsid w:val="41F52152"/>
    <w:multiLevelType w:val="hybridMultilevel"/>
    <w:tmpl w:val="0998637C"/>
    <w:lvl w:ilvl="0" w:tplc="040C000B">
      <w:start w:val="1"/>
      <w:numFmt w:val="bullet"/>
      <w:lvlText w:val=""/>
      <w:lvlJc w:val="left"/>
      <w:pPr>
        <w:ind w:left="2520" w:hanging="360"/>
      </w:pPr>
      <w:rPr>
        <w:rFonts w:ascii="Wingdings" w:hAnsi="Wingdings"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56">
    <w:nsid w:val="42113B4A"/>
    <w:multiLevelType w:val="hybridMultilevel"/>
    <w:tmpl w:val="2084F018"/>
    <w:lvl w:ilvl="0" w:tplc="1460169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nsid w:val="427255DC"/>
    <w:multiLevelType w:val="hybridMultilevel"/>
    <w:tmpl w:val="3766CFF4"/>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8">
    <w:nsid w:val="42823EAE"/>
    <w:multiLevelType w:val="hybridMultilevel"/>
    <w:tmpl w:val="AA8C7222"/>
    <w:lvl w:ilvl="0" w:tplc="C166E9D2">
      <w:start w:val="1"/>
      <w:numFmt w:val="upperRoman"/>
      <w:lvlText w:val="%1-"/>
      <w:lvlJc w:val="left"/>
      <w:pPr>
        <w:ind w:left="1440" w:hanging="1080"/>
      </w:pPr>
      <w:rPr>
        <w:rFonts w:asciiTheme="majorHAnsi" w:hAnsiTheme="majorHAnsi"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nsid w:val="444957A1"/>
    <w:multiLevelType w:val="hybridMultilevel"/>
    <w:tmpl w:val="0B704770"/>
    <w:lvl w:ilvl="0" w:tplc="040C000D">
      <w:start w:val="1"/>
      <w:numFmt w:val="bullet"/>
      <w:lvlText w:val=""/>
      <w:lvlJc w:val="left"/>
      <w:pPr>
        <w:ind w:left="2611" w:hanging="360"/>
      </w:pPr>
      <w:rPr>
        <w:rFonts w:ascii="Wingdings" w:hAnsi="Wingdings" w:hint="default"/>
      </w:rPr>
    </w:lvl>
    <w:lvl w:ilvl="1" w:tplc="040C0003" w:tentative="1">
      <w:start w:val="1"/>
      <w:numFmt w:val="bullet"/>
      <w:lvlText w:val="o"/>
      <w:lvlJc w:val="left"/>
      <w:pPr>
        <w:ind w:left="3331" w:hanging="360"/>
      </w:pPr>
      <w:rPr>
        <w:rFonts w:ascii="Courier New" w:hAnsi="Courier New" w:cs="Courier New" w:hint="default"/>
      </w:rPr>
    </w:lvl>
    <w:lvl w:ilvl="2" w:tplc="040C0005" w:tentative="1">
      <w:start w:val="1"/>
      <w:numFmt w:val="bullet"/>
      <w:lvlText w:val=""/>
      <w:lvlJc w:val="left"/>
      <w:pPr>
        <w:ind w:left="4051" w:hanging="360"/>
      </w:pPr>
      <w:rPr>
        <w:rFonts w:ascii="Wingdings" w:hAnsi="Wingdings" w:hint="default"/>
      </w:rPr>
    </w:lvl>
    <w:lvl w:ilvl="3" w:tplc="040C0001" w:tentative="1">
      <w:start w:val="1"/>
      <w:numFmt w:val="bullet"/>
      <w:lvlText w:val=""/>
      <w:lvlJc w:val="left"/>
      <w:pPr>
        <w:ind w:left="4771" w:hanging="360"/>
      </w:pPr>
      <w:rPr>
        <w:rFonts w:ascii="Symbol" w:hAnsi="Symbol" w:hint="default"/>
      </w:rPr>
    </w:lvl>
    <w:lvl w:ilvl="4" w:tplc="040C0003" w:tentative="1">
      <w:start w:val="1"/>
      <w:numFmt w:val="bullet"/>
      <w:lvlText w:val="o"/>
      <w:lvlJc w:val="left"/>
      <w:pPr>
        <w:ind w:left="5491" w:hanging="360"/>
      </w:pPr>
      <w:rPr>
        <w:rFonts w:ascii="Courier New" w:hAnsi="Courier New" w:cs="Courier New" w:hint="default"/>
      </w:rPr>
    </w:lvl>
    <w:lvl w:ilvl="5" w:tplc="040C0005" w:tentative="1">
      <w:start w:val="1"/>
      <w:numFmt w:val="bullet"/>
      <w:lvlText w:val=""/>
      <w:lvlJc w:val="left"/>
      <w:pPr>
        <w:ind w:left="6211" w:hanging="360"/>
      </w:pPr>
      <w:rPr>
        <w:rFonts w:ascii="Wingdings" w:hAnsi="Wingdings" w:hint="default"/>
      </w:rPr>
    </w:lvl>
    <w:lvl w:ilvl="6" w:tplc="040C0001" w:tentative="1">
      <w:start w:val="1"/>
      <w:numFmt w:val="bullet"/>
      <w:lvlText w:val=""/>
      <w:lvlJc w:val="left"/>
      <w:pPr>
        <w:ind w:left="6931" w:hanging="360"/>
      </w:pPr>
      <w:rPr>
        <w:rFonts w:ascii="Symbol" w:hAnsi="Symbol" w:hint="default"/>
      </w:rPr>
    </w:lvl>
    <w:lvl w:ilvl="7" w:tplc="040C0003" w:tentative="1">
      <w:start w:val="1"/>
      <w:numFmt w:val="bullet"/>
      <w:lvlText w:val="o"/>
      <w:lvlJc w:val="left"/>
      <w:pPr>
        <w:ind w:left="7651" w:hanging="360"/>
      </w:pPr>
      <w:rPr>
        <w:rFonts w:ascii="Courier New" w:hAnsi="Courier New" w:cs="Courier New" w:hint="default"/>
      </w:rPr>
    </w:lvl>
    <w:lvl w:ilvl="8" w:tplc="040C0005" w:tentative="1">
      <w:start w:val="1"/>
      <w:numFmt w:val="bullet"/>
      <w:lvlText w:val=""/>
      <w:lvlJc w:val="left"/>
      <w:pPr>
        <w:ind w:left="8371" w:hanging="360"/>
      </w:pPr>
      <w:rPr>
        <w:rFonts w:ascii="Wingdings" w:hAnsi="Wingdings" w:hint="default"/>
      </w:rPr>
    </w:lvl>
  </w:abstractNum>
  <w:abstractNum w:abstractNumId="60">
    <w:nsid w:val="44BC2C63"/>
    <w:multiLevelType w:val="hybridMultilevel"/>
    <w:tmpl w:val="CEC8858C"/>
    <w:lvl w:ilvl="0" w:tplc="F17231B2">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1">
    <w:nsid w:val="45AB03BC"/>
    <w:multiLevelType w:val="hybridMultilevel"/>
    <w:tmpl w:val="3CCEF438"/>
    <w:lvl w:ilvl="0" w:tplc="29DE8EEA">
      <w:start w:val="1"/>
      <w:numFmt w:val="lowerLetter"/>
      <w:lvlText w:val="%1-"/>
      <w:lvlJc w:val="left"/>
      <w:pPr>
        <w:ind w:left="2715" w:hanging="360"/>
      </w:pPr>
      <w:rPr>
        <w:rFonts w:hint="default"/>
      </w:rPr>
    </w:lvl>
    <w:lvl w:ilvl="1" w:tplc="040C0019" w:tentative="1">
      <w:start w:val="1"/>
      <w:numFmt w:val="lowerLetter"/>
      <w:lvlText w:val="%2."/>
      <w:lvlJc w:val="left"/>
      <w:pPr>
        <w:ind w:left="3435" w:hanging="360"/>
      </w:pPr>
    </w:lvl>
    <w:lvl w:ilvl="2" w:tplc="040C001B" w:tentative="1">
      <w:start w:val="1"/>
      <w:numFmt w:val="lowerRoman"/>
      <w:lvlText w:val="%3."/>
      <w:lvlJc w:val="right"/>
      <w:pPr>
        <w:ind w:left="4155" w:hanging="180"/>
      </w:pPr>
    </w:lvl>
    <w:lvl w:ilvl="3" w:tplc="040C000F" w:tentative="1">
      <w:start w:val="1"/>
      <w:numFmt w:val="decimal"/>
      <w:lvlText w:val="%4."/>
      <w:lvlJc w:val="left"/>
      <w:pPr>
        <w:ind w:left="4875" w:hanging="360"/>
      </w:pPr>
    </w:lvl>
    <w:lvl w:ilvl="4" w:tplc="040C0019" w:tentative="1">
      <w:start w:val="1"/>
      <w:numFmt w:val="lowerLetter"/>
      <w:lvlText w:val="%5."/>
      <w:lvlJc w:val="left"/>
      <w:pPr>
        <w:ind w:left="5595" w:hanging="360"/>
      </w:pPr>
    </w:lvl>
    <w:lvl w:ilvl="5" w:tplc="040C001B" w:tentative="1">
      <w:start w:val="1"/>
      <w:numFmt w:val="lowerRoman"/>
      <w:lvlText w:val="%6."/>
      <w:lvlJc w:val="right"/>
      <w:pPr>
        <w:ind w:left="6315" w:hanging="180"/>
      </w:pPr>
    </w:lvl>
    <w:lvl w:ilvl="6" w:tplc="040C000F" w:tentative="1">
      <w:start w:val="1"/>
      <w:numFmt w:val="decimal"/>
      <w:lvlText w:val="%7."/>
      <w:lvlJc w:val="left"/>
      <w:pPr>
        <w:ind w:left="7035" w:hanging="360"/>
      </w:pPr>
    </w:lvl>
    <w:lvl w:ilvl="7" w:tplc="040C0019" w:tentative="1">
      <w:start w:val="1"/>
      <w:numFmt w:val="lowerLetter"/>
      <w:lvlText w:val="%8."/>
      <w:lvlJc w:val="left"/>
      <w:pPr>
        <w:ind w:left="7755" w:hanging="360"/>
      </w:pPr>
    </w:lvl>
    <w:lvl w:ilvl="8" w:tplc="040C001B" w:tentative="1">
      <w:start w:val="1"/>
      <w:numFmt w:val="lowerRoman"/>
      <w:lvlText w:val="%9."/>
      <w:lvlJc w:val="right"/>
      <w:pPr>
        <w:ind w:left="8475" w:hanging="180"/>
      </w:pPr>
    </w:lvl>
  </w:abstractNum>
  <w:abstractNum w:abstractNumId="62">
    <w:nsid w:val="460E439D"/>
    <w:multiLevelType w:val="hybridMultilevel"/>
    <w:tmpl w:val="5ABE8F9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nsid w:val="464B637A"/>
    <w:multiLevelType w:val="hybridMultilevel"/>
    <w:tmpl w:val="A61E451C"/>
    <w:lvl w:ilvl="0" w:tplc="12BAAC6E">
      <w:start w:val="1"/>
      <w:numFmt w:val="decimal"/>
      <w:lvlText w:val="%1)"/>
      <w:lvlJc w:val="left"/>
      <w:pPr>
        <w:ind w:left="1800" w:hanging="360"/>
      </w:pPr>
      <w:rPr>
        <w:rFonts w:asciiTheme="majorHAnsi" w:hAnsiTheme="majorHAnsi"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64">
    <w:nsid w:val="46C1194B"/>
    <w:multiLevelType w:val="hybridMultilevel"/>
    <w:tmpl w:val="3BDE37EE"/>
    <w:lvl w:ilvl="0" w:tplc="973417B0">
      <w:start w:val="1"/>
      <w:numFmt w:val="upp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5">
    <w:nsid w:val="47C87D84"/>
    <w:multiLevelType w:val="hybridMultilevel"/>
    <w:tmpl w:val="E340C71C"/>
    <w:lvl w:ilvl="0" w:tplc="B21EDAF0">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66">
    <w:nsid w:val="4819263C"/>
    <w:multiLevelType w:val="hybridMultilevel"/>
    <w:tmpl w:val="ED78C578"/>
    <w:lvl w:ilvl="0" w:tplc="88BE7A1C">
      <w:start w:val="1"/>
      <w:numFmt w:val="lowerLetter"/>
      <w:lvlText w:val="%1)"/>
      <w:lvlJc w:val="left"/>
      <w:pPr>
        <w:ind w:left="3240" w:hanging="360"/>
      </w:pPr>
      <w:rPr>
        <w:rFonts w:hint="default"/>
      </w:rPr>
    </w:lvl>
    <w:lvl w:ilvl="1" w:tplc="040C0019" w:tentative="1">
      <w:start w:val="1"/>
      <w:numFmt w:val="lowerLetter"/>
      <w:lvlText w:val="%2."/>
      <w:lvlJc w:val="left"/>
      <w:pPr>
        <w:ind w:left="3960" w:hanging="360"/>
      </w:pPr>
    </w:lvl>
    <w:lvl w:ilvl="2" w:tplc="040C001B" w:tentative="1">
      <w:start w:val="1"/>
      <w:numFmt w:val="lowerRoman"/>
      <w:lvlText w:val="%3."/>
      <w:lvlJc w:val="right"/>
      <w:pPr>
        <w:ind w:left="4680" w:hanging="180"/>
      </w:pPr>
    </w:lvl>
    <w:lvl w:ilvl="3" w:tplc="040C000F" w:tentative="1">
      <w:start w:val="1"/>
      <w:numFmt w:val="decimal"/>
      <w:lvlText w:val="%4."/>
      <w:lvlJc w:val="left"/>
      <w:pPr>
        <w:ind w:left="5400" w:hanging="360"/>
      </w:pPr>
    </w:lvl>
    <w:lvl w:ilvl="4" w:tplc="040C0019" w:tentative="1">
      <w:start w:val="1"/>
      <w:numFmt w:val="lowerLetter"/>
      <w:lvlText w:val="%5."/>
      <w:lvlJc w:val="left"/>
      <w:pPr>
        <w:ind w:left="6120" w:hanging="360"/>
      </w:pPr>
    </w:lvl>
    <w:lvl w:ilvl="5" w:tplc="040C001B" w:tentative="1">
      <w:start w:val="1"/>
      <w:numFmt w:val="lowerRoman"/>
      <w:lvlText w:val="%6."/>
      <w:lvlJc w:val="right"/>
      <w:pPr>
        <w:ind w:left="6840" w:hanging="180"/>
      </w:pPr>
    </w:lvl>
    <w:lvl w:ilvl="6" w:tplc="040C000F" w:tentative="1">
      <w:start w:val="1"/>
      <w:numFmt w:val="decimal"/>
      <w:lvlText w:val="%7."/>
      <w:lvlJc w:val="left"/>
      <w:pPr>
        <w:ind w:left="7560" w:hanging="360"/>
      </w:pPr>
    </w:lvl>
    <w:lvl w:ilvl="7" w:tplc="040C0019" w:tentative="1">
      <w:start w:val="1"/>
      <w:numFmt w:val="lowerLetter"/>
      <w:lvlText w:val="%8."/>
      <w:lvlJc w:val="left"/>
      <w:pPr>
        <w:ind w:left="8280" w:hanging="360"/>
      </w:pPr>
    </w:lvl>
    <w:lvl w:ilvl="8" w:tplc="040C001B" w:tentative="1">
      <w:start w:val="1"/>
      <w:numFmt w:val="lowerRoman"/>
      <w:lvlText w:val="%9."/>
      <w:lvlJc w:val="right"/>
      <w:pPr>
        <w:ind w:left="9000" w:hanging="180"/>
      </w:pPr>
    </w:lvl>
  </w:abstractNum>
  <w:abstractNum w:abstractNumId="67">
    <w:nsid w:val="48342C39"/>
    <w:multiLevelType w:val="hybridMultilevel"/>
    <w:tmpl w:val="6C72AFE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nsid w:val="49BB412A"/>
    <w:multiLevelType w:val="hybridMultilevel"/>
    <w:tmpl w:val="EAF8C9EE"/>
    <w:lvl w:ilvl="0" w:tplc="24EA6B76">
      <w:start w:val="1"/>
      <w:numFmt w:val="upperRoman"/>
      <w:lvlText w:val="%1-"/>
      <w:lvlJc w:val="left"/>
      <w:pPr>
        <w:ind w:left="2880" w:hanging="720"/>
      </w:pPr>
      <w:rPr>
        <w:rFonts w:hint="default"/>
      </w:r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69">
    <w:nsid w:val="4A5573C9"/>
    <w:multiLevelType w:val="hybridMultilevel"/>
    <w:tmpl w:val="272E82F4"/>
    <w:lvl w:ilvl="0" w:tplc="77F4297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nsid w:val="4AFF555E"/>
    <w:multiLevelType w:val="hybridMultilevel"/>
    <w:tmpl w:val="AD1EFF7C"/>
    <w:lvl w:ilvl="0" w:tplc="13585328">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1">
    <w:nsid w:val="4BED0FEC"/>
    <w:multiLevelType w:val="hybridMultilevel"/>
    <w:tmpl w:val="30048E10"/>
    <w:lvl w:ilvl="0" w:tplc="FBD019A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nsid w:val="4D057E88"/>
    <w:multiLevelType w:val="hybridMultilevel"/>
    <w:tmpl w:val="D86416E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nsid w:val="4D836ECA"/>
    <w:multiLevelType w:val="hybridMultilevel"/>
    <w:tmpl w:val="119AB4C8"/>
    <w:lvl w:ilvl="0" w:tplc="C076EB8C">
      <w:start w:val="1"/>
      <w:numFmt w:val="upperLetter"/>
      <w:lvlText w:val="%1-"/>
      <w:lvlJc w:val="left"/>
      <w:pPr>
        <w:ind w:left="1080" w:hanging="720"/>
      </w:pPr>
      <w:rPr>
        <w:rFonts w:asciiTheme="majorHAnsi" w:hAnsiTheme="maj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4E5674AF"/>
    <w:multiLevelType w:val="hybridMultilevel"/>
    <w:tmpl w:val="4BB61180"/>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75">
    <w:nsid w:val="4F52497E"/>
    <w:multiLevelType w:val="hybridMultilevel"/>
    <w:tmpl w:val="F6B4FE50"/>
    <w:lvl w:ilvl="0" w:tplc="90B4BEC4">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6">
    <w:nsid w:val="4FFB0D7A"/>
    <w:multiLevelType w:val="hybridMultilevel"/>
    <w:tmpl w:val="DD40A1B6"/>
    <w:lvl w:ilvl="0" w:tplc="C71610DA">
      <w:start w:val="1"/>
      <w:numFmt w:val="upperRoman"/>
      <w:lvlText w:val="%1-"/>
      <w:lvlJc w:val="left"/>
      <w:pPr>
        <w:ind w:left="1440" w:hanging="1080"/>
      </w:pPr>
      <w:rPr>
        <w:rFonts w:asciiTheme="majorHAnsi" w:hAnsiTheme="majorHAnsi"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nsid w:val="51B2625D"/>
    <w:multiLevelType w:val="hybridMultilevel"/>
    <w:tmpl w:val="B238AD06"/>
    <w:lvl w:ilvl="0" w:tplc="2CDA1DC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8">
    <w:nsid w:val="537E48F5"/>
    <w:multiLevelType w:val="hybridMultilevel"/>
    <w:tmpl w:val="109EC320"/>
    <w:lvl w:ilvl="0" w:tplc="67EAF2EC">
      <w:start w:val="1"/>
      <w:numFmt w:val="decimal"/>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79">
    <w:nsid w:val="55770B1D"/>
    <w:multiLevelType w:val="hybridMultilevel"/>
    <w:tmpl w:val="1DC09324"/>
    <w:lvl w:ilvl="0" w:tplc="528E8118">
      <w:start w:val="1"/>
      <w:numFmt w:val="lowerLetter"/>
      <w:lvlText w:val="%1-"/>
      <w:lvlJc w:val="left"/>
      <w:pPr>
        <w:ind w:left="1891" w:hanging="360"/>
      </w:pPr>
      <w:rPr>
        <w:rFonts w:hint="default"/>
      </w:rPr>
    </w:lvl>
    <w:lvl w:ilvl="1" w:tplc="040C0019" w:tentative="1">
      <w:start w:val="1"/>
      <w:numFmt w:val="lowerLetter"/>
      <w:lvlText w:val="%2."/>
      <w:lvlJc w:val="left"/>
      <w:pPr>
        <w:ind w:left="2611" w:hanging="360"/>
      </w:pPr>
    </w:lvl>
    <w:lvl w:ilvl="2" w:tplc="040C001B" w:tentative="1">
      <w:start w:val="1"/>
      <w:numFmt w:val="lowerRoman"/>
      <w:lvlText w:val="%3."/>
      <w:lvlJc w:val="right"/>
      <w:pPr>
        <w:ind w:left="3331" w:hanging="180"/>
      </w:pPr>
    </w:lvl>
    <w:lvl w:ilvl="3" w:tplc="040C000F" w:tentative="1">
      <w:start w:val="1"/>
      <w:numFmt w:val="decimal"/>
      <w:lvlText w:val="%4."/>
      <w:lvlJc w:val="left"/>
      <w:pPr>
        <w:ind w:left="4051" w:hanging="360"/>
      </w:pPr>
    </w:lvl>
    <w:lvl w:ilvl="4" w:tplc="040C0019" w:tentative="1">
      <w:start w:val="1"/>
      <w:numFmt w:val="lowerLetter"/>
      <w:lvlText w:val="%5."/>
      <w:lvlJc w:val="left"/>
      <w:pPr>
        <w:ind w:left="4771" w:hanging="360"/>
      </w:pPr>
    </w:lvl>
    <w:lvl w:ilvl="5" w:tplc="040C001B" w:tentative="1">
      <w:start w:val="1"/>
      <w:numFmt w:val="lowerRoman"/>
      <w:lvlText w:val="%6."/>
      <w:lvlJc w:val="right"/>
      <w:pPr>
        <w:ind w:left="5491" w:hanging="180"/>
      </w:pPr>
    </w:lvl>
    <w:lvl w:ilvl="6" w:tplc="040C000F" w:tentative="1">
      <w:start w:val="1"/>
      <w:numFmt w:val="decimal"/>
      <w:lvlText w:val="%7."/>
      <w:lvlJc w:val="left"/>
      <w:pPr>
        <w:ind w:left="6211" w:hanging="360"/>
      </w:pPr>
    </w:lvl>
    <w:lvl w:ilvl="7" w:tplc="040C0019" w:tentative="1">
      <w:start w:val="1"/>
      <w:numFmt w:val="lowerLetter"/>
      <w:lvlText w:val="%8."/>
      <w:lvlJc w:val="left"/>
      <w:pPr>
        <w:ind w:left="6931" w:hanging="360"/>
      </w:pPr>
    </w:lvl>
    <w:lvl w:ilvl="8" w:tplc="040C001B" w:tentative="1">
      <w:start w:val="1"/>
      <w:numFmt w:val="lowerRoman"/>
      <w:lvlText w:val="%9."/>
      <w:lvlJc w:val="right"/>
      <w:pPr>
        <w:ind w:left="7651" w:hanging="180"/>
      </w:pPr>
    </w:lvl>
  </w:abstractNum>
  <w:abstractNum w:abstractNumId="80">
    <w:nsid w:val="57423A33"/>
    <w:multiLevelType w:val="hybridMultilevel"/>
    <w:tmpl w:val="BC5CBDC8"/>
    <w:lvl w:ilvl="0" w:tplc="3844D96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nsid w:val="57FF15A0"/>
    <w:multiLevelType w:val="hybridMultilevel"/>
    <w:tmpl w:val="0BC4BE8A"/>
    <w:lvl w:ilvl="0" w:tplc="523E7D72">
      <w:start w:val="1"/>
      <w:numFmt w:val="decimal"/>
      <w:lvlText w:val="%1)"/>
      <w:lvlJc w:val="left"/>
      <w:pPr>
        <w:ind w:left="5009" w:hanging="360"/>
      </w:pPr>
      <w:rPr>
        <w:rFonts w:hint="default"/>
      </w:rPr>
    </w:lvl>
    <w:lvl w:ilvl="1" w:tplc="040C0019" w:tentative="1">
      <w:start w:val="1"/>
      <w:numFmt w:val="lowerLetter"/>
      <w:lvlText w:val="%2."/>
      <w:lvlJc w:val="left"/>
      <w:pPr>
        <w:ind w:left="5729" w:hanging="360"/>
      </w:pPr>
    </w:lvl>
    <w:lvl w:ilvl="2" w:tplc="040C001B" w:tentative="1">
      <w:start w:val="1"/>
      <w:numFmt w:val="lowerRoman"/>
      <w:lvlText w:val="%3."/>
      <w:lvlJc w:val="right"/>
      <w:pPr>
        <w:ind w:left="6449" w:hanging="180"/>
      </w:pPr>
    </w:lvl>
    <w:lvl w:ilvl="3" w:tplc="040C000F" w:tentative="1">
      <w:start w:val="1"/>
      <w:numFmt w:val="decimal"/>
      <w:lvlText w:val="%4."/>
      <w:lvlJc w:val="left"/>
      <w:pPr>
        <w:ind w:left="7169" w:hanging="360"/>
      </w:pPr>
    </w:lvl>
    <w:lvl w:ilvl="4" w:tplc="040C0019" w:tentative="1">
      <w:start w:val="1"/>
      <w:numFmt w:val="lowerLetter"/>
      <w:lvlText w:val="%5."/>
      <w:lvlJc w:val="left"/>
      <w:pPr>
        <w:ind w:left="7889" w:hanging="360"/>
      </w:pPr>
    </w:lvl>
    <w:lvl w:ilvl="5" w:tplc="040C001B" w:tentative="1">
      <w:start w:val="1"/>
      <w:numFmt w:val="lowerRoman"/>
      <w:lvlText w:val="%6."/>
      <w:lvlJc w:val="right"/>
      <w:pPr>
        <w:ind w:left="8609" w:hanging="180"/>
      </w:pPr>
    </w:lvl>
    <w:lvl w:ilvl="6" w:tplc="040C000F" w:tentative="1">
      <w:start w:val="1"/>
      <w:numFmt w:val="decimal"/>
      <w:lvlText w:val="%7."/>
      <w:lvlJc w:val="left"/>
      <w:pPr>
        <w:ind w:left="9329" w:hanging="360"/>
      </w:pPr>
    </w:lvl>
    <w:lvl w:ilvl="7" w:tplc="040C0019" w:tentative="1">
      <w:start w:val="1"/>
      <w:numFmt w:val="lowerLetter"/>
      <w:lvlText w:val="%8."/>
      <w:lvlJc w:val="left"/>
      <w:pPr>
        <w:ind w:left="10049" w:hanging="360"/>
      </w:pPr>
    </w:lvl>
    <w:lvl w:ilvl="8" w:tplc="040C001B" w:tentative="1">
      <w:start w:val="1"/>
      <w:numFmt w:val="lowerRoman"/>
      <w:lvlText w:val="%9."/>
      <w:lvlJc w:val="right"/>
      <w:pPr>
        <w:ind w:left="10769" w:hanging="180"/>
      </w:pPr>
    </w:lvl>
  </w:abstractNum>
  <w:abstractNum w:abstractNumId="82">
    <w:nsid w:val="58463E5B"/>
    <w:multiLevelType w:val="hybridMultilevel"/>
    <w:tmpl w:val="9F2CE342"/>
    <w:lvl w:ilvl="0" w:tplc="327C2794">
      <w:start w:val="1"/>
      <w:numFmt w:val="decimal"/>
      <w:lvlText w:val="%1)"/>
      <w:lvlJc w:val="left"/>
      <w:pPr>
        <w:ind w:left="4102" w:hanging="360"/>
      </w:pPr>
      <w:rPr>
        <w:rFonts w:hint="default"/>
      </w:rPr>
    </w:lvl>
    <w:lvl w:ilvl="1" w:tplc="040C0019" w:tentative="1">
      <w:start w:val="1"/>
      <w:numFmt w:val="lowerLetter"/>
      <w:lvlText w:val="%2."/>
      <w:lvlJc w:val="left"/>
      <w:pPr>
        <w:ind w:left="4822" w:hanging="360"/>
      </w:pPr>
    </w:lvl>
    <w:lvl w:ilvl="2" w:tplc="040C001B" w:tentative="1">
      <w:start w:val="1"/>
      <w:numFmt w:val="lowerRoman"/>
      <w:lvlText w:val="%3."/>
      <w:lvlJc w:val="right"/>
      <w:pPr>
        <w:ind w:left="5542" w:hanging="180"/>
      </w:pPr>
    </w:lvl>
    <w:lvl w:ilvl="3" w:tplc="040C000F" w:tentative="1">
      <w:start w:val="1"/>
      <w:numFmt w:val="decimal"/>
      <w:lvlText w:val="%4."/>
      <w:lvlJc w:val="left"/>
      <w:pPr>
        <w:ind w:left="6262" w:hanging="360"/>
      </w:pPr>
    </w:lvl>
    <w:lvl w:ilvl="4" w:tplc="040C0019" w:tentative="1">
      <w:start w:val="1"/>
      <w:numFmt w:val="lowerLetter"/>
      <w:lvlText w:val="%5."/>
      <w:lvlJc w:val="left"/>
      <w:pPr>
        <w:ind w:left="6982" w:hanging="360"/>
      </w:pPr>
    </w:lvl>
    <w:lvl w:ilvl="5" w:tplc="040C001B" w:tentative="1">
      <w:start w:val="1"/>
      <w:numFmt w:val="lowerRoman"/>
      <w:lvlText w:val="%6."/>
      <w:lvlJc w:val="right"/>
      <w:pPr>
        <w:ind w:left="7702" w:hanging="180"/>
      </w:pPr>
    </w:lvl>
    <w:lvl w:ilvl="6" w:tplc="040C000F" w:tentative="1">
      <w:start w:val="1"/>
      <w:numFmt w:val="decimal"/>
      <w:lvlText w:val="%7."/>
      <w:lvlJc w:val="left"/>
      <w:pPr>
        <w:ind w:left="8422" w:hanging="360"/>
      </w:pPr>
    </w:lvl>
    <w:lvl w:ilvl="7" w:tplc="040C0019" w:tentative="1">
      <w:start w:val="1"/>
      <w:numFmt w:val="lowerLetter"/>
      <w:lvlText w:val="%8."/>
      <w:lvlJc w:val="left"/>
      <w:pPr>
        <w:ind w:left="9142" w:hanging="360"/>
      </w:pPr>
    </w:lvl>
    <w:lvl w:ilvl="8" w:tplc="040C001B" w:tentative="1">
      <w:start w:val="1"/>
      <w:numFmt w:val="lowerRoman"/>
      <w:lvlText w:val="%9."/>
      <w:lvlJc w:val="right"/>
      <w:pPr>
        <w:ind w:left="9862" w:hanging="180"/>
      </w:pPr>
    </w:lvl>
  </w:abstractNum>
  <w:abstractNum w:abstractNumId="83">
    <w:nsid w:val="586262B9"/>
    <w:multiLevelType w:val="hybridMultilevel"/>
    <w:tmpl w:val="63F2CA22"/>
    <w:lvl w:ilvl="0" w:tplc="208C107A">
      <w:start w:val="1"/>
      <w:numFmt w:val="decimal"/>
      <w:lvlText w:val="%1-"/>
      <w:lvlJc w:val="left"/>
      <w:pPr>
        <w:ind w:left="1140" w:hanging="360"/>
      </w:pPr>
      <w:rPr>
        <w:rFonts w:hint="default"/>
      </w:rPr>
    </w:lvl>
    <w:lvl w:ilvl="1" w:tplc="040C0019" w:tentative="1">
      <w:start w:val="1"/>
      <w:numFmt w:val="lowerLetter"/>
      <w:lvlText w:val="%2."/>
      <w:lvlJc w:val="left"/>
      <w:pPr>
        <w:ind w:left="1860" w:hanging="360"/>
      </w:pPr>
    </w:lvl>
    <w:lvl w:ilvl="2" w:tplc="040C001B" w:tentative="1">
      <w:start w:val="1"/>
      <w:numFmt w:val="lowerRoman"/>
      <w:lvlText w:val="%3."/>
      <w:lvlJc w:val="right"/>
      <w:pPr>
        <w:ind w:left="2580" w:hanging="180"/>
      </w:pPr>
    </w:lvl>
    <w:lvl w:ilvl="3" w:tplc="040C000F" w:tentative="1">
      <w:start w:val="1"/>
      <w:numFmt w:val="decimal"/>
      <w:lvlText w:val="%4."/>
      <w:lvlJc w:val="left"/>
      <w:pPr>
        <w:ind w:left="3300" w:hanging="360"/>
      </w:pPr>
    </w:lvl>
    <w:lvl w:ilvl="4" w:tplc="040C0019" w:tentative="1">
      <w:start w:val="1"/>
      <w:numFmt w:val="lowerLetter"/>
      <w:lvlText w:val="%5."/>
      <w:lvlJc w:val="left"/>
      <w:pPr>
        <w:ind w:left="4020" w:hanging="360"/>
      </w:pPr>
    </w:lvl>
    <w:lvl w:ilvl="5" w:tplc="040C001B" w:tentative="1">
      <w:start w:val="1"/>
      <w:numFmt w:val="lowerRoman"/>
      <w:lvlText w:val="%6."/>
      <w:lvlJc w:val="right"/>
      <w:pPr>
        <w:ind w:left="4740" w:hanging="180"/>
      </w:pPr>
    </w:lvl>
    <w:lvl w:ilvl="6" w:tplc="040C000F" w:tentative="1">
      <w:start w:val="1"/>
      <w:numFmt w:val="decimal"/>
      <w:lvlText w:val="%7."/>
      <w:lvlJc w:val="left"/>
      <w:pPr>
        <w:ind w:left="5460" w:hanging="360"/>
      </w:pPr>
    </w:lvl>
    <w:lvl w:ilvl="7" w:tplc="040C0019" w:tentative="1">
      <w:start w:val="1"/>
      <w:numFmt w:val="lowerLetter"/>
      <w:lvlText w:val="%8."/>
      <w:lvlJc w:val="left"/>
      <w:pPr>
        <w:ind w:left="6180" w:hanging="360"/>
      </w:pPr>
    </w:lvl>
    <w:lvl w:ilvl="8" w:tplc="040C001B" w:tentative="1">
      <w:start w:val="1"/>
      <w:numFmt w:val="lowerRoman"/>
      <w:lvlText w:val="%9."/>
      <w:lvlJc w:val="right"/>
      <w:pPr>
        <w:ind w:left="6900" w:hanging="180"/>
      </w:pPr>
    </w:lvl>
  </w:abstractNum>
  <w:abstractNum w:abstractNumId="84">
    <w:nsid w:val="586C7BFB"/>
    <w:multiLevelType w:val="hybridMultilevel"/>
    <w:tmpl w:val="6EEE3E62"/>
    <w:lvl w:ilvl="0" w:tplc="7CD22016">
      <w:start w:val="1"/>
      <w:numFmt w:val="decimal"/>
      <w:lvlText w:val="%1)"/>
      <w:lvlJc w:val="left"/>
      <w:pPr>
        <w:ind w:left="4045" w:hanging="360"/>
      </w:pPr>
      <w:rPr>
        <w:rFonts w:hint="default"/>
      </w:rPr>
    </w:lvl>
    <w:lvl w:ilvl="1" w:tplc="040C0019" w:tentative="1">
      <w:start w:val="1"/>
      <w:numFmt w:val="lowerLetter"/>
      <w:lvlText w:val="%2."/>
      <w:lvlJc w:val="left"/>
      <w:pPr>
        <w:ind w:left="4765" w:hanging="360"/>
      </w:pPr>
    </w:lvl>
    <w:lvl w:ilvl="2" w:tplc="040C001B" w:tentative="1">
      <w:start w:val="1"/>
      <w:numFmt w:val="lowerRoman"/>
      <w:lvlText w:val="%3."/>
      <w:lvlJc w:val="right"/>
      <w:pPr>
        <w:ind w:left="5485" w:hanging="180"/>
      </w:pPr>
    </w:lvl>
    <w:lvl w:ilvl="3" w:tplc="040C000F" w:tentative="1">
      <w:start w:val="1"/>
      <w:numFmt w:val="decimal"/>
      <w:lvlText w:val="%4."/>
      <w:lvlJc w:val="left"/>
      <w:pPr>
        <w:ind w:left="6205" w:hanging="360"/>
      </w:pPr>
    </w:lvl>
    <w:lvl w:ilvl="4" w:tplc="040C0019" w:tentative="1">
      <w:start w:val="1"/>
      <w:numFmt w:val="lowerLetter"/>
      <w:lvlText w:val="%5."/>
      <w:lvlJc w:val="left"/>
      <w:pPr>
        <w:ind w:left="6925" w:hanging="360"/>
      </w:pPr>
    </w:lvl>
    <w:lvl w:ilvl="5" w:tplc="040C001B" w:tentative="1">
      <w:start w:val="1"/>
      <w:numFmt w:val="lowerRoman"/>
      <w:lvlText w:val="%6."/>
      <w:lvlJc w:val="right"/>
      <w:pPr>
        <w:ind w:left="7645" w:hanging="180"/>
      </w:pPr>
    </w:lvl>
    <w:lvl w:ilvl="6" w:tplc="040C000F" w:tentative="1">
      <w:start w:val="1"/>
      <w:numFmt w:val="decimal"/>
      <w:lvlText w:val="%7."/>
      <w:lvlJc w:val="left"/>
      <w:pPr>
        <w:ind w:left="8365" w:hanging="360"/>
      </w:pPr>
    </w:lvl>
    <w:lvl w:ilvl="7" w:tplc="040C0019" w:tentative="1">
      <w:start w:val="1"/>
      <w:numFmt w:val="lowerLetter"/>
      <w:lvlText w:val="%8."/>
      <w:lvlJc w:val="left"/>
      <w:pPr>
        <w:ind w:left="9085" w:hanging="360"/>
      </w:pPr>
    </w:lvl>
    <w:lvl w:ilvl="8" w:tplc="040C001B" w:tentative="1">
      <w:start w:val="1"/>
      <w:numFmt w:val="lowerRoman"/>
      <w:lvlText w:val="%9."/>
      <w:lvlJc w:val="right"/>
      <w:pPr>
        <w:ind w:left="9805" w:hanging="180"/>
      </w:pPr>
    </w:lvl>
  </w:abstractNum>
  <w:abstractNum w:abstractNumId="85">
    <w:nsid w:val="5960067D"/>
    <w:multiLevelType w:val="hybridMultilevel"/>
    <w:tmpl w:val="F12CD6D4"/>
    <w:lvl w:ilvl="0" w:tplc="E496E84A">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86">
    <w:nsid w:val="5A151515"/>
    <w:multiLevelType w:val="hybridMultilevel"/>
    <w:tmpl w:val="48601A4C"/>
    <w:lvl w:ilvl="0" w:tplc="FC282ACC">
      <w:start w:val="1"/>
      <w:numFmt w:val="decimal"/>
      <w:lvlText w:val="%1)"/>
      <w:lvlJc w:val="left"/>
      <w:pPr>
        <w:ind w:left="1800" w:hanging="360"/>
      </w:pPr>
      <w:rPr>
        <w:rFonts w:asciiTheme="majorHAnsi" w:hAnsiTheme="majorHAnsi"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87">
    <w:nsid w:val="5C97495D"/>
    <w:multiLevelType w:val="hybridMultilevel"/>
    <w:tmpl w:val="D13ECF20"/>
    <w:lvl w:ilvl="0" w:tplc="A2A28E1A">
      <w:start w:val="1"/>
      <w:numFmt w:val="decimal"/>
      <w:lvlText w:val="%1)"/>
      <w:lvlJc w:val="left"/>
      <w:pPr>
        <w:ind w:left="5009" w:hanging="360"/>
      </w:pPr>
      <w:rPr>
        <w:rFonts w:asciiTheme="majorHAnsi" w:hAnsiTheme="majorHAnsi" w:hint="default"/>
      </w:rPr>
    </w:lvl>
    <w:lvl w:ilvl="1" w:tplc="040C0019" w:tentative="1">
      <w:start w:val="1"/>
      <w:numFmt w:val="lowerLetter"/>
      <w:lvlText w:val="%2."/>
      <w:lvlJc w:val="left"/>
      <w:pPr>
        <w:ind w:left="5729" w:hanging="360"/>
      </w:pPr>
    </w:lvl>
    <w:lvl w:ilvl="2" w:tplc="040C001B" w:tentative="1">
      <w:start w:val="1"/>
      <w:numFmt w:val="lowerRoman"/>
      <w:lvlText w:val="%3."/>
      <w:lvlJc w:val="right"/>
      <w:pPr>
        <w:ind w:left="6449" w:hanging="180"/>
      </w:pPr>
    </w:lvl>
    <w:lvl w:ilvl="3" w:tplc="040C000F" w:tentative="1">
      <w:start w:val="1"/>
      <w:numFmt w:val="decimal"/>
      <w:lvlText w:val="%4."/>
      <w:lvlJc w:val="left"/>
      <w:pPr>
        <w:ind w:left="7169" w:hanging="360"/>
      </w:pPr>
    </w:lvl>
    <w:lvl w:ilvl="4" w:tplc="040C0019" w:tentative="1">
      <w:start w:val="1"/>
      <w:numFmt w:val="lowerLetter"/>
      <w:lvlText w:val="%5."/>
      <w:lvlJc w:val="left"/>
      <w:pPr>
        <w:ind w:left="7889" w:hanging="360"/>
      </w:pPr>
    </w:lvl>
    <w:lvl w:ilvl="5" w:tplc="040C001B" w:tentative="1">
      <w:start w:val="1"/>
      <w:numFmt w:val="lowerRoman"/>
      <w:lvlText w:val="%6."/>
      <w:lvlJc w:val="right"/>
      <w:pPr>
        <w:ind w:left="8609" w:hanging="180"/>
      </w:pPr>
    </w:lvl>
    <w:lvl w:ilvl="6" w:tplc="040C000F" w:tentative="1">
      <w:start w:val="1"/>
      <w:numFmt w:val="decimal"/>
      <w:lvlText w:val="%7."/>
      <w:lvlJc w:val="left"/>
      <w:pPr>
        <w:ind w:left="9329" w:hanging="360"/>
      </w:pPr>
    </w:lvl>
    <w:lvl w:ilvl="7" w:tplc="040C0019" w:tentative="1">
      <w:start w:val="1"/>
      <w:numFmt w:val="lowerLetter"/>
      <w:lvlText w:val="%8."/>
      <w:lvlJc w:val="left"/>
      <w:pPr>
        <w:ind w:left="10049" w:hanging="360"/>
      </w:pPr>
    </w:lvl>
    <w:lvl w:ilvl="8" w:tplc="040C001B" w:tentative="1">
      <w:start w:val="1"/>
      <w:numFmt w:val="lowerRoman"/>
      <w:lvlText w:val="%9."/>
      <w:lvlJc w:val="right"/>
      <w:pPr>
        <w:ind w:left="10769" w:hanging="180"/>
      </w:pPr>
    </w:lvl>
  </w:abstractNum>
  <w:abstractNum w:abstractNumId="88">
    <w:nsid w:val="5E5705AE"/>
    <w:multiLevelType w:val="hybridMultilevel"/>
    <w:tmpl w:val="A0E86316"/>
    <w:lvl w:ilvl="0" w:tplc="FDDEEE38">
      <w:start w:val="1"/>
      <w:numFmt w:val="decimal"/>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89">
    <w:nsid w:val="5E6A48CB"/>
    <w:multiLevelType w:val="hybridMultilevel"/>
    <w:tmpl w:val="8536E90C"/>
    <w:lvl w:ilvl="0" w:tplc="57CEF0D4">
      <w:start w:val="1"/>
      <w:numFmt w:val="decimal"/>
      <w:lvlText w:val="%1)"/>
      <w:lvlJc w:val="left"/>
      <w:pPr>
        <w:ind w:left="1800" w:hanging="360"/>
      </w:pPr>
      <w:rPr>
        <w:rFonts w:asciiTheme="majorHAnsi" w:hAnsiTheme="majorHAnsi"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90">
    <w:nsid w:val="5EAE753D"/>
    <w:multiLevelType w:val="hybridMultilevel"/>
    <w:tmpl w:val="88025B8E"/>
    <w:lvl w:ilvl="0" w:tplc="C4928BB8">
      <w:start w:val="1"/>
      <w:numFmt w:val="upperRoman"/>
      <w:lvlText w:val="%1-"/>
      <w:lvlJc w:val="left"/>
      <w:pPr>
        <w:ind w:left="1440" w:hanging="1080"/>
      </w:pPr>
      <w:rPr>
        <w:rFonts w:asciiTheme="majorHAnsi" w:hAnsiTheme="majorHAnsi"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
    <w:nsid w:val="5FEE06E9"/>
    <w:multiLevelType w:val="hybridMultilevel"/>
    <w:tmpl w:val="B96012B4"/>
    <w:lvl w:ilvl="0" w:tplc="CC847374">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92">
    <w:nsid w:val="60C11280"/>
    <w:multiLevelType w:val="hybridMultilevel"/>
    <w:tmpl w:val="C798C05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nsid w:val="63627914"/>
    <w:multiLevelType w:val="hybridMultilevel"/>
    <w:tmpl w:val="70BC4DD6"/>
    <w:lvl w:ilvl="0" w:tplc="31CE1986">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4">
    <w:nsid w:val="641D7700"/>
    <w:multiLevelType w:val="hybridMultilevel"/>
    <w:tmpl w:val="854C3EB2"/>
    <w:lvl w:ilvl="0" w:tplc="3F9C903A">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5">
    <w:nsid w:val="64AD0F09"/>
    <w:multiLevelType w:val="hybridMultilevel"/>
    <w:tmpl w:val="62D04EE2"/>
    <w:lvl w:ilvl="0" w:tplc="6456A592">
      <w:start w:val="1"/>
      <w:numFmt w:val="decimal"/>
      <w:lvlText w:val="%1)"/>
      <w:lvlJc w:val="left"/>
      <w:pPr>
        <w:ind w:left="1800" w:hanging="360"/>
      </w:pPr>
      <w:rPr>
        <w:rFonts w:asciiTheme="majorHAnsi" w:hAnsiTheme="majorHAnsi"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96">
    <w:nsid w:val="65DB44A0"/>
    <w:multiLevelType w:val="hybridMultilevel"/>
    <w:tmpl w:val="852EBBAE"/>
    <w:lvl w:ilvl="0" w:tplc="B258548A">
      <w:start w:val="1"/>
      <w:numFmt w:val="lowerLetter"/>
      <w:lvlText w:val="%1)"/>
      <w:lvlJc w:val="left"/>
      <w:pPr>
        <w:ind w:left="1440" w:hanging="360"/>
      </w:pPr>
      <w:rPr>
        <w:rFonts w:hint="default"/>
        <w:b/>
        <w:i w:val="0"/>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7">
    <w:nsid w:val="67E208C6"/>
    <w:multiLevelType w:val="hybridMultilevel"/>
    <w:tmpl w:val="54DACB70"/>
    <w:lvl w:ilvl="0" w:tplc="05527866">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8">
    <w:nsid w:val="683E59F0"/>
    <w:multiLevelType w:val="hybridMultilevel"/>
    <w:tmpl w:val="2D5CA198"/>
    <w:lvl w:ilvl="0" w:tplc="A22E4324">
      <w:start w:val="1"/>
      <w:numFmt w:val="lowerLetter"/>
      <w:lvlText w:val="%1)"/>
      <w:lvlJc w:val="left"/>
      <w:pPr>
        <w:ind w:left="2880" w:hanging="360"/>
      </w:pPr>
      <w:rPr>
        <w:rFonts w:hint="default"/>
        <w:b w:val="0"/>
      </w:rPr>
    </w:lvl>
    <w:lvl w:ilvl="1" w:tplc="040C0019" w:tentative="1">
      <w:start w:val="1"/>
      <w:numFmt w:val="lowerLetter"/>
      <w:lvlText w:val="%2."/>
      <w:lvlJc w:val="left"/>
      <w:pPr>
        <w:ind w:left="3600" w:hanging="360"/>
      </w:pPr>
    </w:lvl>
    <w:lvl w:ilvl="2" w:tplc="040C001B" w:tentative="1">
      <w:start w:val="1"/>
      <w:numFmt w:val="lowerRoman"/>
      <w:lvlText w:val="%3."/>
      <w:lvlJc w:val="right"/>
      <w:pPr>
        <w:ind w:left="4320" w:hanging="180"/>
      </w:pPr>
    </w:lvl>
    <w:lvl w:ilvl="3" w:tplc="040C000F" w:tentative="1">
      <w:start w:val="1"/>
      <w:numFmt w:val="decimal"/>
      <w:lvlText w:val="%4."/>
      <w:lvlJc w:val="left"/>
      <w:pPr>
        <w:ind w:left="5040" w:hanging="360"/>
      </w:pPr>
    </w:lvl>
    <w:lvl w:ilvl="4" w:tplc="040C0019" w:tentative="1">
      <w:start w:val="1"/>
      <w:numFmt w:val="lowerLetter"/>
      <w:lvlText w:val="%5."/>
      <w:lvlJc w:val="left"/>
      <w:pPr>
        <w:ind w:left="5760" w:hanging="360"/>
      </w:pPr>
    </w:lvl>
    <w:lvl w:ilvl="5" w:tplc="040C001B" w:tentative="1">
      <w:start w:val="1"/>
      <w:numFmt w:val="lowerRoman"/>
      <w:lvlText w:val="%6."/>
      <w:lvlJc w:val="right"/>
      <w:pPr>
        <w:ind w:left="6480" w:hanging="180"/>
      </w:pPr>
    </w:lvl>
    <w:lvl w:ilvl="6" w:tplc="040C000F" w:tentative="1">
      <w:start w:val="1"/>
      <w:numFmt w:val="decimal"/>
      <w:lvlText w:val="%7."/>
      <w:lvlJc w:val="left"/>
      <w:pPr>
        <w:ind w:left="7200" w:hanging="360"/>
      </w:pPr>
    </w:lvl>
    <w:lvl w:ilvl="7" w:tplc="040C0019" w:tentative="1">
      <w:start w:val="1"/>
      <w:numFmt w:val="lowerLetter"/>
      <w:lvlText w:val="%8."/>
      <w:lvlJc w:val="left"/>
      <w:pPr>
        <w:ind w:left="7920" w:hanging="360"/>
      </w:pPr>
    </w:lvl>
    <w:lvl w:ilvl="8" w:tplc="040C001B" w:tentative="1">
      <w:start w:val="1"/>
      <w:numFmt w:val="lowerRoman"/>
      <w:lvlText w:val="%9."/>
      <w:lvlJc w:val="right"/>
      <w:pPr>
        <w:ind w:left="8640" w:hanging="180"/>
      </w:pPr>
    </w:lvl>
  </w:abstractNum>
  <w:abstractNum w:abstractNumId="99">
    <w:nsid w:val="69A524CB"/>
    <w:multiLevelType w:val="hybridMultilevel"/>
    <w:tmpl w:val="635A0AFC"/>
    <w:lvl w:ilvl="0" w:tplc="B3F8DF62">
      <w:start w:val="1"/>
      <w:numFmt w:val="decimal"/>
      <w:lvlText w:val="%1)"/>
      <w:lvlJc w:val="left"/>
      <w:pPr>
        <w:ind w:left="4045" w:hanging="360"/>
      </w:pPr>
      <w:rPr>
        <w:rFonts w:hint="default"/>
      </w:rPr>
    </w:lvl>
    <w:lvl w:ilvl="1" w:tplc="040C0019" w:tentative="1">
      <w:start w:val="1"/>
      <w:numFmt w:val="lowerLetter"/>
      <w:lvlText w:val="%2."/>
      <w:lvlJc w:val="left"/>
      <w:pPr>
        <w:ind w:left="4765" w:hanging="360"/>
      </w:pPr>
    </w:lvl>
    <w:lvl w:ilvl="2" w:tplc="040C001B" w:tentative="1">
      <w:start w:val="1"/>
      <w:numFmt w:val="lowerRoman"/>
      <w:lvlText w:val="%3."/>
      <w:lvlJc w:val="right"/>
      <w:pPr>
        <w:ind w:left="5485" w:hanging="180"/>
      </w:pPr>
    </w:lvl>
    <w:lvl w:ilvl="3" w:tplc="040C000F" w:tentative="1">
      <w:start w:val="1"/>
      <w:numFmt w:val="decimal"/>
      <w:lvlText w:val="%4."/>
      <w:lvlJc w:val="left"/>
      <w:pPr>
        <w:ind w:left="6205" w:hanging="360"/>
      </w:pPr>
    </w:lvl>
    <w:lvl w:ilvl="4" w:tplc="040C0019" w:tentative="1">
      <w:start w:val="1"/>
      <w:numFmt w:val="lowerLetter"/>
      <w:lvlText w:val="%5."/>
      <w:lvlJc w:val="left"/>
      <w:pPr>
        <w:ind w:left="6925" w:hanging="360"/>
      </w:pPr>
    </w:lvl>
    <w:lvl w:ilvl="5" w:tplc="040C001B" w:tentative="1">
      <w:start w:val="1"/>
      <w:numFmt w:val="lowerRoman"/>
      <w:lvlText w:val="%6."/>
      <w:lvlJc w:val="right"/>
      <w:pPr>
        <w:ind w:left="7645" w:hanging="180"/>
      </w:pPr>
    </w:lvl>
    <w:lvl w:ilvl="6" w:tplc="040C000F" w:tentative="1">
      <w:start w:val="1"/>
      <w:numFmt w:val="decimal"/>
      <w:lvlText w:val="%7."/>
      <w:lvlJc w:val="left"/>
      <w:pPr>
        <w:ind w:left="8365" w:hanging="360"/>
      </w:pPr>
    </w:lvl>
    <w:lvl w:ilvl="7" w:tplc="040C0019" w:tentative="1">
      <w:start w:val="1"/>
      <w:numFmt w:val="lowerLetter"/>
      <w:lvlText w:val="%8."/>
      <w:lvlJc w:val="left"/>
      <w:pPr>
        <w:ind w:left="9085" w:hanging="360"/>
      </w:pPr>
    </w:lvl>
    <w:lvl w:ilvl="8" w:tplc="040C001B" w:tentative="1">
      <w:start w:val="1"/>
      <w:numFmt w:val="lowerRoman"/>
      <w:lvlText w:val="%9."/>
      <w:lvlJc w:val="right"/>
      <w:pPr>
        <w:ind w:left="9805" w:hanging="180"/>
      </w:pPr>
    </w:lvl>
  </w:abstractNum>
  <w:abstractNum w:abstractNumId="100">
    <w:nsid w:val="6A0C0EF6"/>
    <w:multiLevelType w:val="hybridMultilevel"/>
    <w:tmpl w:val="73A4D254"/>
    <w:lvl w:ilvl="0" w:tplc="29CCDC2E">
      <w:start w:val="1"/>
      <w:numFmt w:val="decimal"/>
      <w:lvlText w:val="%1)"/>
      <w:lvlJc w:val="left"/>
      <w:pPr>
        <w:ind w:left="2355" w:hanging="360"/>
      </w:pPr>
      <w:rPr>
        <w:rFonts w:hint="default"/>
      </w:rPr>
    </w:lvl>
    <w:lvl w:ilvl="1" w:tplc="040C0019" w:tentative="1">
      <w:start w:val="1"/>
      <w:numFmt w:val="lowerLetter"/>
      <w:lvlText w:val="%2."/>
      <w:lvlJc w:val="left"/>
      <w:pPr>
        <w:ind w:left="3075" w:hanging="360"/>
      </w:pPr>
    </w:lvl>
    <w:lvl w:ilvl="2" w:tplc="040C001B" w:tentative="1">
      <w:start w:val="1"/>
      <w:numFmt w:val="lowerRoman"/>
      <w:lvlText w:val="%3."/>
      <w:lvlJc w:val="right"/>
      <w:pPr>
        <w:ind w:left="3795" w:hanging="180"/>
      </w:pPr>
    </w:lvl>
    <w:lvl w:ilvl="3" w:tplc="040C000F" w:tentative="1">
      <w:start w:val="1"/>
      <w:numFmt w:val="decimal"/>
      <w:lvlText w:val="%4."/>
      <w:lvlJc w:val="left"/>
      <w:pPr>
        <w:ind w:left="4515" w:hanging="360"/>
      </w:pPr>
    </w:lvl>
    <w:lvl w:ilvl="4" w:tplc="040C0019" w:tentative="1">
      <w:start w:val="1"/>
      <w:numFmt w:val="lowerLetter"/>
      <w:lvlText w:val="%5."/>
      <w:lvlJc w:val="left"/>
      <w:pPr>
        <w:ind w:left="5235" w:hanging="360"/>
      </w:pPr>
    </w:lvl>
    <w:lvl w:ilvl="5" w:tplc="040C001B" w:tentative="1">
      <w:start w:val="1"/>
      <w:numFmt w:val="lowerRoman"/>
      <w:lvlText w:val="%6."/>
      <w:lvlJc w:val="right"/>
      <w:pPr>
        <w:ind w:left="5955" w:hanging="180"/>
      </w:pPr>
    </w:lvl>
    <w:lvl w:ilvl="6" w:tplc="040C000F" w:tentative="1">
      <w:start w:val="1"/>
      <w:numFmt w:val="decimal"/>
      <w:lvlText w:val="%7."/>
      <w:lvlJc w:val="left"/>
      <w:pPr>
        <w:ind w:left="6675" w:hanging="360"/>
      </w:pPr>
    </w:lvl>
    <w:lvl w:ilvl="7" w:tplc="040C0019" w:tentative="1">
      <w:start w:val="1"/>
      <w:numFmt w:val="lowerLetter"/>
      <w:lvlText w:val="%8."/>
      <w:lvlJc w:val="left"/>
      <w:pPr>
        <w:ind w:left="7395" w:hanging="360"/>
      </w:pPr>
    </w:lvl>
    <w:lvl w:ilvl="8" w:tplc="040C001B" w:tentative="1">
      <w:start w:val="1"/>
      <w:numFmt w:val="lowerRoman"/>
      <w:lvlText w:val="%9."/>
      <w:lvlJc w:val="right"/>
      <w:pPr>
        <w:ind w:left="8115" w:hanging="180"/>
      </w:pPr>
    </w:lvl>
  </w:abstractNum>
  <w:abstractNum w:abstractNumId="101">
    <w:nsid w:val="6AC01ACA"/>
    <w:multiLevelType w:val="hybridMultilevel"/>
    <w:tmpl w:val="F510FE92"/>
    <w:lvl w:ilvl="0" w:tplc="1AE8BDE0">
      <w:start w:val="1"/>
      <w:numFmt w:val="decimal"/>
      <w:lvlText w:val="%1)"/>
      <w:lvlJc w:val="left"/>
      <w:pPr>
        <w:ind w:left="2160" w:hanging="720"/>
      </w:pPr>
      <w:rPr>
        <w:rFonts w:hint="default"/>
        <w:sz w:val="24"/>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02">
    <w:nsid w:val="6B184847"/>
    <w:multiLevelType w:val="hybridMultilevel"/>
    <w:tmpl w:val="DFB2536A"/>
    <w:lvl w:ilvl="0" w:tplc="1B2608BE">
      <w:start w:val="1"/>
      <w:numFmt w:val="lowerLetter"/>
      <w:lvlText w:val="%1)"/>
      <w:lvlJc w:val="left"/>
      <w:pPr>
        <w:ind w:left="1545" w:hanging="360"/>
      </w:pPr>
      <w:rPr>
        <w:rFonts w:hint="default"/>
      </w:rPr>
    </w:lvl>
    <w:lvl w:ilvl="1" w:tplc="040C0019" w:tentative="1">
      <w:start w:val="1"/>
      <w:numFmt w:val="lowerLetter"/>
      <w:lvlText w:val="%2."/>
      <w:lvlJc w:val="left"/>
      <w:pPr>
        <w:ind w:left="2265" w:hanging="360"/>
      </w:pPr>
    </w:lvl>
    <w:lvl w:ilvl="2" w:tplc="040C001B" w:tentative="1">
      <w:start w:val="1"/>
      <w:numFmt w:val="lowerRoman"/>
      <w:lvlText w:val="%3."/>
      <w:lvlJc w:val="right"/>
      <w:pPr>
        <w:ind w:left="2985" w:hanging="180"/>
      </w:pPr>
    </w:lvl>
    <w:lvl w:ilvl="3" w:tplc="040C000F" w:tentative="1">
      <w:start w:val="1"/>
      <w:numFmt w:val="decimal"/>
      <w:lvlText w:val="%4."/>
      <w:lvlJc w:val="left"/>
      <w:pPr>
        <w:ind w:left="3705" w:hanging="360"/>
      </w:pPr>
    </w:lvl>
    <w:lvl w:ilvl="4" w:tplc="040C0019" w:tentative="1">
      <w:start w:val="1"/>
      <w:numFmt w:val="lowerLetter"/>
      <w:lvlText w:val="%5."/>
      <w:lvlJc w:val="left"/>
      <w:pPr>
        <w:ind w:left="4425" w:hanging="360"/>
      </w:pPr>
    </w:lvl>
    <w:lvl w:ilvl="5" w:tplc="040C001B" w:tentative="1">
      <w:start w:val="1"/>
      <w:numFmt w:val="lowerRoman"/>
      <w:lvlText w:val="%6."/>
      <w:lvlJc w:val="right"/>
      <w:pPr>
        <w:ind w:left="5145" w:hanging="180"/>
      </w:pPr>
    </w:lvl>
    <w:lvl w:ilvl="6" w:tplc="040C000F" w:tentative="1">
      <w:start w:val="1"/>
      <w:numFmt w:val="decimal"/>
      <w:lvlText w:val="%7."/>
      <w:lvlJc w:val="left"/>
      <w:pPr>
        <w:ind w:left="5865" w:hanging="360"/>
      </w:pPr>
    </w:lvl>
    <w:lvl w:ilvl="7" w:tplc="040C0019" w:tentative="1">
      <w:start w:val="1"/>
      <w:numFmt w:val="lowerLetter"/>
      <w:lvlText w:val="%8."/>
      <w:lvlJc w:val="left"/>
      <w:pPr>
        <w:ind w:left="6585" w:hanging="360"/>
      </w:pPr>
    </w:lvl>
    <w:lvl w:ilvl="8" w:tplc="040C001B" w:tentative="1">
      <w:start w:val="1"/>
      <w:numFmt w:val="lowerRoman"/>
      <w:lvlText w:val="%9."/>
      <w:lvlJc w:val="right"/>
      <w:pPr>
        <w:ind w:left="7305" w:hanging="180"/>
      </w:pPr>
    </w:lvl>
  </w:abstractNum>
  <w:abstractNum w:abstractNumId="103">
    <w:nsid w:val="6B613CCF"/>
    <w:multiLevelType w:val="hybridMultilevel"/>
    <w:tmpl w:val="0DAE2EBC"/>
    <w:lvl w:ilvl="0" w:tplc="F2369112">
      <w:start w:val="1"/>
      <w:numFmt w:val="decimal"/>
      <w:lvlText w:val="%1)"/>
      <w:lvlJc w:val="left"/>
      <w:pPr>
        <w:ind w:left="4102" w:hanging="360"/>
      </w:pPr>
      <w:rPr>
        <w:rFonts w:hint="default"/>
      </w:rPr>
    </w:lvl>
    <w:lvl w:ilvl="1" w:tplc="040C0019" w:tentative="1">
      <w:start w:val="1"/>
      <w:numFmt w:val="lowerLetter"/>
      <w:lvlText w:val="%2."/>
      <w:lvlJc w:val="left"/>
      <w:pPr>
        <w:ind w:left="4822" w:hanging="360"/>
      </w:pPr>
    </w:lvl>
    <w:lvl w:ilvl="2" w:tplc="040C001B" w:tentative="1">
      <w:start w:val="1"/>
      <w:numFmt w:val="lowerRoman"/>
      <w:lvlText w:val="%3."/>
      <w:lvlJc w:val="right"/>
      <w:pPr>
        <w:ind w:left="5542" w:hanging="180"/>
      </w:pPr>
    </w:lvl>
    <w:lvl w:ilvl="3" w:tplc="040C000F" w:tentative="1">
      <w:start w:val="1"/>
      <w:numFmt w:val="decimal"/>
      <w:lvlText w:val="%4."/>
      <w:lvlJc w:val="left"/>
      <w:pPr>
        <w:ind w:left="6262" w:hanging="360"/>
      </w:pPr>
    </w:lvl>
    <w:lvl w:ilvl="4" w:tplc="040C0019" w:tentative="1">
      <w:start w:val="1"/>
      <w:numFmt w:val="lowerLetter"/>
      <w:lvlText w:val="%5."/>
      <w:lvlJc w:val="left"/>
      <w:pPr>
        <w:ind w:left="6982" w:hanging="360"/>
      </w:pPr>
    </w:lvl>
    <w:lvl w:ilvl="5" w:tplc="040C001B" w:tentative="1">
      <w:start w:val="1"/>
      <w:numFmt w:val="lowerRoman"/>
      <w:lvlText w:val="%6."/>
      <w:lvlJc w:val="right"/>
      <w:pPr>
        <w:ind w:left="7702" w:hanging="180"/>
      </w:pPr>
    </w:lvl>
    <w:lvl w:ilvl="6" w:tplc="040C000F" w:tentative="1">
      <w:start w:val="1"/>
      <w:numFmt w:val="decimal"/>
      <w:lvlText w:val="%7."/>
      <w:lvlJc w:val="left"/>
      <w:pPr>
        <w:ind w:left="8422" w:hanging="360"/>
      </w:pPr>
    </w:lvl>
    <w:lvl w:ilvl="7" w:tplc="040C0019" w:tentative="1">
      <w:start w:val="1"/>
      <w:numFmt w:val="lowerLetter"/>
      <w:lvlText w:val="%8."/>
      <w:lvlJc w:val="left"/>
      <w:pPr>
        <w:ind w:left="9142" w:hanging="360"/>
      </w:pPr>
    </w:lvl>
    <w:lvl w:ilvl="8" w:tplc="040C001B" w:tentative="1">
      <w:start w:val="1"/>
      <w:numFmt w:val="lowerRoman"/>
      <w:lvlText w:val="%9."/>
      <w:lvlJc w:val="right"/>
      <w:pPr>
        <w:ind w:left="9862" w:hanging="180"/>
      </w:pPr>
    </w:lvl>
  </w:abstractNum>
  <w:abstractNum w:abstractNumId="104">
    <w:nsid w:val="6C747F7E"/>
    <w:multiLevelType w:val="hybridMultilevel"/>
    <w:tmpl w:val="FA2AAB04"/>
    <w:lvl w:ilvl="0" w:tplc="50646D28">
      <w:start w:val="1"/>
      <w:numFmt w:val="decimal"/>
      <w:lvlText w:val="%1)"/>
      <w:lvlJc w:val="left"/>
      <w:pPr>
        <w:ind w:left="2487" w:hanging="360"/>
      </w:pPr>
      <w:rPr>
        <w:rFonts w:hint="default"/>
      </w:rPr>
    </w:lvl>
    <w:lvl w:ilvl="1" w:tplc="040C0019" w:tentative="1">
      <w:start w:val="1"/>
      <w:numFmt w:val="lowerLetter"/>
      <w:lvlText w:val="%2."/>
      <w:lvlJc w:val="left"/>
      <w:pPr>
        <w:ind w:left="3207" w:hanging="360"/>
      </w:pPr>
    </w:lvl>
    <w:lvl w:ilvl="2" w:tplc="040C001B" w:tentative="1">
      <w:start w:val="1"/>
      <w:numFmt w:val="lowerRoman"/>
      <w:lvlText w:val="%3."/>
      <w:lvlJc w:val="right"/>
      <w:pPr>
        <w:ind w:left="3927" w:hanging="180"/>
      </w:pPr>
    </w:lvl>
    <w:lvl w:ilvl="3" w:tplc="040C000F" w:tentative="1">
      <w:start w:val="1"/>
      <w:numFmt w:val="decimal"/>
      <w:lvlText w:val="%4."/>
      <w:lvlJc w:val="left"/>
      <w:pPr>
        <w:ind w:left="4647" w:hanging="360"/>
      </w:pPr>
    </w:lvl>
    <w:lvl w:ilvl="4" w:tplc="040C0019" w:tentative="1">
      <w:start w:val="1"/>
      <w:numFmt w:val="lowerLetter"/>
      <w:lvlText w:val="%5."/>
      <w:lvlJc w:val="left"/>
      <w:pPr>
        <w:ind w:left="5367" w:hanging="360"/>
      </w:pPr>
    </w:lvl>
    <w:lvl w:ilvl="5" w:tplc="040C001B" w:tentative="1">
      <w:start w:val="1"/>
      <w:numFmt w:val="lowerRoman"/>
      <w:lvlText w:val="%6."/>
      <w:lvlJc w:val="right"/>
      <w:pPr>
        <w:ind w:left="6087" w:hanging="180"/>
      </w:pPr>
    </w:lvl>
    <w:lvl w:ilvl="6" w:tplc="040C000F" w:tentative="1">
      <w:start w:val="1"/>
      <w:numFmt w:val="decimal"/>
      <w:lvlText w:val="%7."/>
      <w:lvlJc w:val="left"/>
      <w:pPr>
        <w:ind w:left="6807" w:hanging="360"/>
      </w:pPr>
    </w:lvl>
    <w:lvl w:ilvl="7" w:tplc="040C0019" w:tentative="1">
      <w:start w:val="1"/>
      <w:numFmt w:val="lowerLetter"/>
      <w:lvlText w:val="%8."/>
      <w:lvlJc w:val="left"/>
      <w:pPr>
        <w:ind w:left="7527" w:hanging="360"/>
      </w:pPr>
    </w:lvl>
    <w:lvl w:ilvl="8" w:tplc="040C001B" w:tentative="1">
      <w:start w:val="1"/>
      <w:numFmt w:val="lowerRoman"/>
      <w:lvlText w:val="%9."/>
      <w:lvlJc w:val="right"/>
      <w:pPr>
        <w:ind w:left="8247" w:hanging="180"/>
      </w:pPr>
    </w:lvl>
  </w:abstractNum>
  <w:abstractNum w:abstractNumId="105">
    <w:nsid w:val="6CAE2638"/>
    <w:multiLevelType w:val="hybridMultilevel"/>
    <w:tmpl w:val="BC885AD6"/>
    <w:lvl w:ilvl="0" w:tplc="3EA6B64C">
      <w:start w:val="1"/>
      <w:numFmt w:val="decimal"/>
      <w:lvlText w:val="%1)"/>
      <w:lvlJc w:val="left"/>
      <w:pPr>
        <w:ind w:left="1545" w:hanging="360"/>
      </w:pPr>
      <w:rPr>
        <w:rFonts w:asciiTheme="majorHAnsi" w:eastAsiaTheme="minorHAnsi" w:hAnsiTheme="majorHAnsi" w:cstheme="minorBidi"/>
      </w:rPr>
    </w:lvl>
    <w:lvl w:ilvl="1" w:tplc="040C0019" w:tentative="1">
      <w:start w:val="1"/>
      <w:numFmt w:val="lowerLetter"/>
      <w:lvlText w:val="%2."/>
      <w:lvlJc w:val="left"/>
      <w:pPr>
        <w:ind w:left="2265" w:hanging="360"/>
      </w:pPr>
    </w:lvl>
    <w:lvl w:ilvl="2" w:tplc="040C001B" w:tentative="1">
      <w:start w:val="1"/>
      <w:numFmt w:val="lowerRoman"/>
      <w:lvlText w:val="%3."/>
      <w:lvlJc w:val="right"/>
      <w:pPr>
        <w:ind w:left="2985" w:hanging="180"/>
      </w:pPr>
    </w:lvl>
    <w:lvl w:ilvl="3" w:tplc="040C000F" w:tentative="1">
      <w:start w:val="1"/>
      <w:numFmt w:val="decimal"/>
      <w:lvlText w:val="%4."/>
      <w:lvlJc w:val="left"/>
      <w:pPr>
        <w:ind w:left="3705" w:hanging="360"/>
      </w:pPr>
    </w:lvl>
    <w:lvl w:ilvl="4" w:tplc="040C0019" w:tentative="1">
      <w:start w:val="1"/>
      <w:numFmt w:val="lowerLetter"/>
      <w:lvlText w:val="%5."/>
      <w:lvlJc w:val="left"/>
      <w:pPr>
        <w:ind w:left="4425" w:hanging="360"/>
      </w:pPr>
    </w:lvl>
    <w:lvl w:ilvl="5" w:tplc="040C001B" w:tentative="1">
      <w:start w:val="1"/>
      <w:numFmt w:val="lowerRoman"/>
      <w:lvlText w:val="%6."/>
      <w:lvlJc w:val="right"/>
      <w:pPr>
        <w:ind w:left="5145" w:hanging="180"/>
      </w:pPr>
    </w:lvl>
    <w:lvl w:ilvl="6" w:tplc="040C000F" w:tentative="1">
      <w:start w:val="1"/>
      <w:numFmt w:val="decimal"/>
      <w:lvlText w:val="%7."/>
      <w:lvlJc w:val="left"/>
      <w:pPr>
        <w:ind w:left="5865" w:hanging="360"/>
      </w:pPr>
    </w:lvl>
    <w:lvl w:ilvl="7" w:tplc="040C0019" w:tentative="1">
      <w:start w:val="1"/>
      <w:numFmt w:val="lowerLetter"/>
      <w:lvlText w:val="%8."/>
      <w:lvlJc w:val="left"/>
      <w:pPr>
        <w:ind w:left="6585" w:hanging="360"/>
      </w:pPr>
    </w:lvl>
    <w:lvl w:ilvl="8" w:tplc="040C001B" w:tentative="1">
      <w:start w:val="1"/>
      <w:numFmt w:val="lowerRoman"/>
      <w:lvlText w:val="%9."/>
      <w:lvlJc w:val="right"/>
      <w:pPr>
        <w:ind w:left="7305" w:hanging="180"/>
      </w:pPr>
    </w:lvl>
  </w:abstractNum>
  <w:abstractNum w:abstractNumId="106">
    <w:nsid w:val="6DCF6401"/>
    <w:multiLevelType w:val="hybridMultilevel"/>
    <w:tmpl w:val="ADA874AE"/>
    <w:lvl w:ilvl="0" w:tplc="37DC7108">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07">
    <w:nsid w:val="6E1D1225"/>
    <w:multiLevelType w:val="hybridMultilevel"/>
    <w:tmpl w:val="7DDA92B6"/>
    <w:lvl w:ilvl="0" w:tplc="3B22DA0C">
      <w:start w:val="1"/>
      <w:numFmt w:val="decimal"/>
      <w:lvlText w:val="%1)"/>
      <w:lvlJc w:val="left"/>
      <w:pPr>
        <w:ind w:left="2629" w:hanging="360"/>
      </w:pPr>
      <w:rPr>
        <w:rFonts w:hint="default"/>
      </w:rPr>
    </w:lvl>
    <w:lvl w:ilvl="1" w:tplc="040C0019" w:tentative="1">
      <w:start w:val="1"/>
      <w:numFmt w:val="lowerLetter"/>
      <w:lvlText w:val="%2."/>
      <w:lvlJc w:val="left"/>
      <w:pPr>
        <w:ind w:left="3075" w:hanging="360"/>
      </w:pPr>
    </w:lvl>
    <w:lvl w:ilvl="2" w:tplc="040C001B" w:tentative="1">
      <w:start w:val="1"/>
      <w:numFmt w:val="lowerRoman"/>
      <w:lvlText w:val="%3."/>
      <w:lvlJc w:val="right"/>
      <w:pPr>
        <w:ind w:left="3795" w:hanging="180"/>
      </w:pPr>
    </w:lvl>
    <w:lvl w:ilvl="3" w:tplc="040C000F" w:tentative="1">
      <w:start w:val="1"/>
      <w:numFmt w:val="decimal"/>
      <w:lvlText w:val="%4."/>
      <w:lvlJc w:val="left"/>
      <w:pPr>
        <w:ind w:left="4515" w:hanging="360"/>
      </w:pPr>
    </w:lvl>
    <w:lvl w:ilvl="4" w:tplc="040C0019" w:tentative="1">
      <w:start w:val="1"/>
      <w:numFmt w:val="lowerLetter"/>
      <w:lvlText w:val="%5."/>
      <w:lvlJc w:val="left"/>
      <w:pPr>
        <w:ind w:left="5235" w:hanging="360"/>
      </w:pPr>
    </w:lvl>
    <w:lvl w:ilvl="5" w:tplc="040C001B" w:tentative="1">
      <w:start w:val="1"/>
      <w:numFmt w:val="lowerRoman"/>
      <w:lvlText w:val="%6."/>
      <w:lvlJc w:val="right"/>
      <w:pPr>
        <w:ind w:left="5955" w:hanging="180"/>
      </w:pPr>
    </w:lvl>
    <w:lvl w:ilvl="6" w:tplc="040C000F" w:tentative="1">
      <w:start w:val="1"/>
      <w:numFmt w:val="decimal"/>
      <w:lvlText w:val="%7."/>
      <w:lvlJc w:val="left"/>
      <w:pPr>
        <w:ind w:left="6675" w:hanging="360"/>
      </w:pPr>
    </w:lvl>
    <w:lvl w:ilvl="7" w:tplc="040C0019" w:tentative="1">
      <w:start w:val="1"/>
      <w:numFmt w:val="lowerLetter"/>
      <w:lvlText w:val="%8."/>
      <w:lvlJc w:val="left"/>
      <w:pPr>
        <w:ind w:left="7395" w:hanging="360"/>
      </w:pPr>
    </w:lvl>
    <w:lvl w:ilvl="8" w:tplc="040C001B" w:tentative="1">
      <w:start w:val="1"/>
      <w:numFmt w:val="lowerRoman"/>
      <w:lvlText w:val="%9."/>
      <w:lvlJc w:val="right"/>
      <w:pPr>
        <w:ind w:left="8115" w:hanging="180"/>
      </w:pPr>
    </w:lvl>
  </w:abstractNum>
  <w:abstractNum w:abstractNumId="108">
    <w:nsid w:val="6E6B5DE2"/>
    <w:multiLevelType w:val="hybridMultilevel"/>
    <w:tmpl w:val="33E658A4"/>
    <w:lvl w:ilvl="0" w:tplc="E36EA5DA">
      <w:start w:val="1"/>
      <w:numFmt w:val="upperRoman"/>
      <w:lvlText w:val="%1-"/>
      <w:lvlJc w:val="left"/>
      <w:pPr>
        <w:ind w:left="1440" w:hanging="1080"/>
      </w:pPr>
      <w:rPr>
        <w:rFonts w:asciiTheme="majorHAnsi" w:hAnsiTheme="majorHAnsi"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9">
    <w:nsid w:val="6FDF0498"/>
    <w:multiLevelType w:val="hybridMultilevel"/>
    <w:tmpl w:val="E7309E76"/>
    <w:lvl w:ilvl="0" w:tplc="86F01424">
      <w:start w:val="1"/>
      <w:numFmt w:val="lowerLetter"/>
      <w:lvlText w:val="%1)"/>
      <w:lvlJc w:val="left"/>
      <w:pPr>
        <w:ind w:left="4140" w:hanging="360"/>
      </w:pPr>
      <w:rPr>
        <w:rFonts w:hint="default"/>
      </w:rPr>
    </w:lvl>
    <w:lvl w:ilvl="1" w:tplc="040C0019" w:tentative="1">
      <w:start w:val="1"/>
      <w:numFmt w:val="lowerLetter"/>
      <w:lvlText w:val="%2."/>
      <w:lvlJc w:val="left"/>
      <w:pPr>
        <w:ind w:left="4860" w:hanging="360"/>
      </w:pPr>
    </w:lvl>
    <w:lvl w:ilvl="2" w:tplc="040C001B" w:tentative="1">
      <w:start w:val="1"/>
      <w:numFmt w:val="lowerRoman"/>
      <w:lvlText w:val="%3."/>
      <w:lvlJc w:val="right"/>
      <w:pPr>
        <w:ind w:left="5580" w:hanging="180"/>
      </w:pPr>
    </w:lvl>
    <w:lvl w:ilvl="3" w:tplc="040C000F" w:tentative="1">
      <w:start w:val="1"/>
      <w:numFmt w:val="decimal"/>
      <w:lvlText w:val="%4."/>
      <w:lvlJc w:val="left"/>
      <w:pPr>
        <w:ind w:left="6300" w:hanging="360"/>
      </w:pPr>
    </w:lvl>
    <w:lvl w:ilvl="4" w:tplc="040C0019" w:tentative="1">
      <w:start w:val="1"/>
      <w:numFmt w:val="lowerLetter"/>
      <w:lvlText w:val="%5."/>
      <w:lvlJc w:val="left"/>
      <w:pPr>
        <w:ind w:left="7020" w:hanging="360"/>
      </w:pPr>
    </w:lvl>
    <w:lvl w:ilvl="5" w:tplc="040C001B" w:tentative="1">
      <w:start w:val="1"/>
      <w:numFmt w:val="lowerRoman"/>
      <w:lvlText w:val="%6."/>
      <w:lvlJc w:val="right"/>
      <w:pPr>
        <w:ind w:left="7740" w:hanging="180"/>
      </w:pPr>
    </w:lvl>
    <w:lvl w:ilvl="6" w:tplc="040C000F" w:tentative="1">
      <w:start w:val="1"/>
      <w:numFmt w:val="decimal"/>
      <w:lvlText w:val="%7."/>
      <w:lvlJc w:val="left"/>
      <w:pPr>
        <w:ind w:left="8460" w:hanging="360"/>
      </w:pPr>
    </w:lvl>
    <w:lvl w:ilvl="7" w:tplc="040C0019" w:tentative="1">
      <w:start w:val="1"/>
      <w:numFmt w:val="lowerLetter"/>
      <w:lvlText w:val="%8."/>
      <w:lvlJc w:val="left"/>
      <w:pPr>
        <w:ind w:left="9180" w:hanging="360"/>
      </w:pPr>
    </w:lvl>
    <w:lvl w:ilvl="8" w:tplc="040C001B" w:tentative="1">
      <w:start w:val="1"/>
      <w:numFmt w:val="lowerRoman"/>
      <w:lvlText w:val="%9."/>
      <w:lvlJc w:val="right"/>
      <w:pPr>
        <w:ind w:left="9900" w:hanging="180"/>
      </w:pPr>
    </w:lvl>
  </w:abstractNum>
  <w:abstractNum w:abstractNumId="110">
    <w:nsid w:val="6FFD1FA4"/>
    <w:multiLevelType w:val="hybridMultilevel"/>
    <w:tmpl w:val="B8D44778"/>
    <w:lvl w:ilvl="0" w:tplc="3CC23A8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1">
    <w:nsid w:val="7069380A"/>
    <w:multiLevelType w:val="hybridMultilevel"/>
    <w:tmpl w:val="B00E9B9E"/>
    <w:lvl w:ilvl="0" w:tplc="52D41FA8">
      <w:start w:val="1"/>
      <w:numFmt w:val="lowerLetter"/>
      <w:lvlText w:val="%1)"/>
      <w:lvlJc w:val="left"/>
      <w:pPr>
        <w:ind w:left="2160" w:hanging="360"/>
      </w:pPr>
      <w:rPr>
        <w:rFonts w:asciiTheme="majorHAnsi" w:hAnsiTheme="majorHAnsi"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12">
    <w:nsid w:val="72724027"/>
    <w:multiLevelType w:val="hybridMultilevel"/>
    <w:tmpl w:val="C6CE4BDE"/>
    <w:lvl w:ilvl="0" w:tplc="9D124E00">
      <w:start w:val="1"/>
      <w:numFmt w:val="lowerLetter"/>
      <w:lvlText w:val="%1-"/>
      <w:lvlJc w:val="left"/>
      <w:pPr>
        <w:ind w:left="2715" w:hanging="360"/>
      </w:pPr>
      <w:rPr>
        <w:rFonts w:hint="default"/>
      </w:rPr>
    </w:lvl>
    <w:lvl w:ilvl="1" w:tplc="040C0019" w:tentative="1">
      <w:start w:val="1"/>
      <w:numFmt w:val="lowerLetter"/>
      <w:lvlText w:val="%2."/>
      <w:lvlJc w:val="left"/>
      <w:pPr>
        <w:ind w:left="3435" w:hanging="360"/>
      </w:pPr>
    </w:lvl>
    <w:lvl w:ilvl="2" w:tplc="040C001B" w:tentative="1">
      <w:start w:val="1"/>
      <w:numFmt w:val="lowerRoman"/>
      <w:lvlText w:val="%3."/>
      <w:lvlJc w:val="right"/>
      <w:pPr>
        <w:ind w:left="4155" w:hanging="180"/>
      </w:pPr>
    </w:lvl>
    <w:lvl w:ilvl="3" w:tplc="040C000F" w:tentative="1">
      <w:start w:val="1"/>
      <w:numFmt w:val="decimal"/>
      <w:lvlText w:val="%4."/>
      <w:lvlJc w:val="left"/>
      <w:pPr>
        <w:ind w:left="4875" w:hanging="360"/>
      </w:pPr>
    </w:lvl>
    <w:lvl w:ilvl="4" w:tplc="040C0019" w:tentative="1">
      <w:start w:val="1"/>
      <w:numFmt w:val="lowerLetter"/>
      <w:lvlText w:val="%5."/>
      <w:lvlJc w:val="left"/>
      <w:pPr>
        <w:ind w:left="5595" w:hanging="360"/>
      </w:pPr>
    </w:lvl>
    <w:lvl w:ilvl="5" w:tplc="040C001B" w:tentative="1">
      <w:start w:val="1"/>
      <w:numFmt w:val="lowerRoman"/>
      <w:lvlText w:val="%6."/>
      <w:lvlJc w:val="right"/>
      <w:pPr>
        <w:ind w:left="6315" w:hanging="180"/>
      </w:pPr>
    </w:lvl>
    <w:lvl w:ilvl="6" w:tplc="040C000F" w:tentative="1">
      <w:start w:val="1"/>
      <w:numFmt w:val="decimal"/>
      <w:lvlText w:val="%7."/>
      <w:lvlJc w:val="left"/>
      <w:pPr>
        <w:ind w:left="7035" w:hanging="360"/>
      </w:pPr>
    </w:lvl>
    <w:lvl w:ilvl="7" w:tplc="040C0019" w:tentative="1">
      <w:start w:val="1"/>
      <w:numFmt w:val="lowerLetter"/>
      <w:lvlText w:val="%8."/>
      <w:lvlJc w:val="left"/>
      <w:pPr>
        <w:ind w:left="7755" w:hanging="360"/>
      </w:pPr>
    </w:lvl>
    <w:lvl w:ilvl="8" w:tplc="040C001B" w:tentative="1">
      <w:start w:val="1"/>
      <w:numFmt w:val="lowerRoman"/>
      <w:lvlText w:val="%9."/>
      <w:lvlJc w:val="right"/>
      <w:pPr>
        <w:ind w:left="8475" w:hanging="180"/>
      </w:pPr>
    </w:lvl>
  </w:abstractNum>
  <w:abstractNum w:abstractNumId="113">
    <w:nsid w:val="737472C6"/>
    <w:multiLevelType w:val="hybridMultilevel"/>
    <w:tmpl w:val="C9DCB922"/>
    <w:lvl w:ilvl="0" w:tplc="040C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114">
    <w:nsid w:val="744B4511"/>
    <w:multiLevelType w:val="hybridMultilevel"/>
    <w:tmpl w:val="B0B0EDB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nsid w:val="76556D8E"/>
    <w:multiLevelType w:val="hybridMultilevel"/>
    <w:tmpl w:val="642694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nsid w:val="765A1A50"/>
    <w:multiLevelType w:val="hybridMultilevel"/>
    <w:tmpl w:val="541634B8"/>
    <w:lvl w:ilvl="0" w:tplc="D3089BE0">
      <w:start w:val="1"/>
      <w:numFmt w:val="bullet"/>
      <w:lvlText w:val="-"/>
      <w:lvlJc w:val="left"/>
      <w:pPr>
        <w:ind w:left="720" w:hanging="360"/>
      </w:pPr>
      <w:rPr>
        <w:rFonts w:ascii="Cambria" w:eastAsiaTheme="minorHAnsi"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nsid w:val="78E416DE"/>
    <w:multiLevelType w:val="hybridMultilevel"/>
    <w:tmpl w:val="04C432E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nsid w:val="7C977150"/>
    <w:multiLevelType w:val="hybridMultilevel"/>
    <w:tmpl w:val="A484F4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nsid w:val="7D25447B"/>
    <w:multiLevelType w:val="hybridMultilevel"/>
    <w:tmpl w:val="11A6580C"/>
    <w:lvl w:ilvl="0" w:tplc="5544ABCA">
      <w:start w:val="1"/>
      <w:numFmt w:val="lowerLetter"/>
      <w:lvlText w:val="%1-"/>
      <w:lvlJc w:val="left"/>
      <w:pPr>
        <w:ind w:left="1891" w:hanging="360"/>
      </w:pPr>
      <w:rPr>
        <w:rFonts w:hint="default"/>
      </w:rPr>
    </w:lvl>
    <w:lvl w:ilvl="1" w:tplc="040C0019" w:tentative="1">
      <w:start w:val="1"/>
      <w:numFmt w:val="lowerLetter"/>
      <w:lvlText w:val="%2."/>
      <w:lvlJc w:val="left"/>
      <w:pPr>
        <w:ind w:left="2611" w:hanging="360"/>
      </w:pPr>
    </w:lvl>
    <w:lvl w:ilvl="2" w:tplc="040C001B" w:tentative="1">
      <w:start w:val="1"/>
      <w:numFmt w:val="lowerRoman"/>
      <w:lvlText w:val="%3."/>
      <w:lvlJc w:val="right"/>
      <w:pPr>
        <w:ind w:left="3331" w:hanging="180"/>
      </w:pPr>
    </w:lvl>
    <w:lvl w:ilvl="3" w:tplc="040C000F" w:tentative="1">
      <w:start w:val="1"/>
      <w:numFmt w:val="decimal"/>
      <w:lvlText w:val="%4."/>
      <w:lvlJc w:val="left"/>
      <w:pPr>
        <w:ind w:left="4051" w:hanging="360"/>
      </w:pPr>
    </w:lvl>
    <w:lvl w:ilvl="4" w:tplc="040C0019" w:tentative="1">
      <w:start w:val="1"/>
      <w:numFmt w:val="lowerLetter"/>
      <w:lvlText w:val="%5."/>
      <w:lvlJc w:val="left"/>
      <w:pPr>
        <w:ind w:left="4771" w:hanging="360"/>
      </w:pPr>
    </w:lvl>
    <w:lvl w:ilvl="5" w:tplc="040C001B" w:tentative="1">
      <w:start w:val="1"/>
      <w:numFmt w:val="lowerRoman"/>
      <w:lvlText w:val="%6."/>
      <w:lvlJc w:val="right"/>
      <w:pPr>
        <w:ind w:left="5491" w:hanging="180"/>
      </w:pPr>
    </w:lvl>
    <w:lvl w:ilvl="6" w:tplc="040C000F" w:tentative="1">
      <w:start w:val="1"/>
      <w:numFmt w:val="decimal"/>
      <w:lvlText w:val="%7."/>
      <w:lvlJc w:val="left"/>
      <w:pPr>
        <w:ind w:left="6211" w:hanging="360"/>
      </w:pPr>
    </w:lvl>
    <w:lvl w:ilvl="7" w:tplc="040C0019" w:tentative="1">
      <w:start w:val="1"/>
      <w:numFmt w:val="lowerLetter"/>
      <w:lvlText w:val="%8."/>
      <w:lvlJc w:val="left"/>
      <w:pPr>
        <w:ind w:left="6931" w:hanging="360"/>
      </w:pPr>
    </w:lvl>
    <w:lvl w:ilvl="8" w:tplc="040C001B" w:tentative="1">
      <w:start w:val="1"/>
      <w:numFmt w:val="lowerRoman"/>
      <w:lvlText w:val="%9."/>
      <w:lvlJc w:val="right"/>
      <w:pPr>
        <w:ind w:left="7651" w:hanging="180"/>
      </w:pPr>
    </w:lvl>
  </w:abstractNum>
  <w:abstractNum w:abstractNumId="120">
    <w:nsid w:val="7D7419FF"/>
    <w:multiLevelType w:val="hybridMultilevel"/>
    <w:tmpl w:val="11CADC86"/>
    <w:lvl w:ilvl="0" w:tplc="9DDA47CE">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1">
    <w:nsid w:val="7F540DC6"/>
    <w:multiLevelType w:val="hybridMultilevel"/>
    <w:tmpl w:val="133C65EE"/>
    <w:lvl w:ilvl="0" w:tplc="040C0003">
      <w:start w:val="1"/>
      <w:numFmt w:val="bullet"/>
      <w:lvlText w:val="o"/>
      <w:lvlJc w:val="left"/>
      <w:pPr>
        <w:ind w:left="1020" w:hanging="360"/>
      </w:pPr>
      <w:rPr>
        <w:rFonts w:ascii="Courier New" w:hAnsi="Courier New" w:cs="Courier New" w:hint="default"/>
      </w:rPr>
    </w:lvl>
    <w:lvl w:ilvl="1" w:tplc="040C0003" w:tentative="1">
      <w:start w:val="1"/>
      <w:numFmt w:val="bullet"/>
      <w:lvlText w:val="o"/>
      <w:lvlJc w:val="left"/>
      <w:pPr>
        <w:ind w:left="1740" w:hanging="360"/>
      </w:pPr>
      <w:rPr>
        <w:rFonts w:ascii="Courier New" w:hAnsi="Courier New" w:cs="Courier New" w:hint="default"/>
      </w:rPr>
    </w:lvl>
    <w:lvl w:ilvl="2" w:tplc="040C0005" w:tentative="1">
      <w:start w:val="1"/>
      <w:numFmt w:val="bullet"/>
      <w:lvlText w:val=""/>
      <w:lvlJc w:val="left"/>
      <w:pPr>
        <w:ind w:left="2460" w:hanging="360"/>
      </w:pPr>
      <w:rPr>
        <w:rFonts w:ascii="Wingdings" w:hAnsi="Wingdings" w:hint="default"/>
      </w:rPr>
    </w:lvl>
    <w:lvl w:ilvl="3" w:tplc="040C0001" w:tentative="1">
      <w:start w:val="1"/>
      <w:numFmt w:val="bullet"/>
      <w:lvlText w:val=""/>
      <w:lvlJc w:val="left"/>
      <w:pPr>
        <w:ind w:left="3180" w:hanging="360"/>
      </w:pPr>
      <w:rPr>
        <w:rFonts w:ascii="Symbol" w:hAnsi="Symbol" w:hint="default"/>
      </w:rPr>
    </w:lvl>
    <w:lvl w:ilvl="4" w:tplc="040C0003" w:tentative="1">
      <w:start w:val="1"/>
      <w:numFmt w:val="bullet"/>
      <w:lvlText w:val="o"/>
      <w:lvlJc w:val="left"/>
      <w:pPr>
        <w:ind w:left="3900" w:hanging="360"/>
      </w:pPr>
      <w:rPr>
        <w:rFonts w:ascii="Courier New" w:hAnsi="Courier New" w:cs="Courier New" w:hint="default"/>
      </w:rPr>
    </w:lvl>
    <w:lvl w:ilvl="5" w:tplc="040C0005" w:tentative="1">
      <w:start w:val="1"/>
      <w:numFmt w:val="bullet"/>
      <w:lvlText w:val=""/>
      <w:lvlJc w:val="left"/>
      <w:pPr>
        <w:ind w:left="4620" w:hanging="360"/>
      </w:pPr>
      <w:rPr>
        <w:rFonts w:ascii="Wingdings" w:hAnsi="Wingdings" w:hint="default"/>
      </w:rPr>
    </w:lvl>
    <w:lvl w:ilvl="6" w:tplc="040C0001" w:tentative="1">
      <w:start w:val="1"/>
      <w:numFmt w:val="bullet"/>
      <w:lvlText w:val=""/>
      <w:lvlJc w:val="left"/>
      <w:pPr>
        <w:ind w:left="5340" w:hanging="360"/>
      </w:pPr>
      <w:rPr>
        <w:rFonts w:ascii="Symbol" w:hAnsi="Symbol" w:hint="default"/>
      </w:rPr>
    </w:lvl>
    <w:lvl w:ilvl="7" w:tplc="040C0003" w:tentative="1">
      <w:start w:val="1"/>
      <w:numFmt w:val="bullet"/>
      <w:lvlText w:val="o"/>
      <w:lvlJc w:val="left"/>
      <w:pPr>
        <w:ind w:left="6060" w:hanging="360"/>
      </w:pPr>
      <w:rPr>
        <w:rFonts w:ascii="Courier New" w:hAnsi="Courier New" w:cs="Courier New" w:hint="default"/>
      </w:rPr>
    </w:lvl>
    <w:lvl w:ilvl="8" w:tplc="040C0005" w:tentative="1">
      <w:start w:val="1"/>
      <w:numFmt w:val="bullet"/>
      <w:lvlText w:val=""/>
      <w:lvlJc w:val="left"/>
      <w:pPr>
        <w:ind w:left="6780" w:hanging="360"/>
      </w:pPr>
      <w:rPr>
        <w:rFonts w:ascii="Wingdings" w:hAnsi="Wingdings" w:hint="default"/>
      </w:rPr>
    </w:lvl>
  </w:abstractNum>
  <w:abstractNum w:abstractNumId="122">
    <w:nsid w:val="7F7D40C2"/>
    <w:multiLevelType w:val="hybridMultilevel"/>
    <w:tmpl w:val="54E2FA40"/>
    <w:lvl w:ilvl="0" w:tplc="2CDA3714">
      <w:start w:val="1"/>
      <w:numFmt w:val="lowerLetter"/>
      <w:lvlText w:val="%1)"/>
      <w:lvlJc w:val="left"/>
      <w:pPr>
        <w:ind w:left="2835" w:hanging="360"/>
      </w:pPr>
      <w:rPr>
        <w:rFonts w:hint="default"/>
      </w:rPr>
    </w:lvl>
    <w:lvl w:ilvl="1" w:tplc="040C0019" w:tentative="1">
      <w:start w:val="1"/>
      <w:numFmt w:val="lowerLetter"/>
      <w:lvlText w:val="%2."/>
      <w:lvlJc w:val="left"/>
      <w:pPr>
        <w:ind w:left="3555" w:hanging="360"/>
      </w:pPr>
    </w:lvl>
    <w:lvl w:ilvl="2" w:tplc="040C001B" w:tentative="1">
      <w:start w:val="1"/>
      <w:numFmt w:val="lowerRoman"/>
      <w:lvlText w:val="%3."/>
      <w:lvlJc w:val="right"/>
      <w:pPr>
        <w:ind w:left="4275" w:hanging="180"/>
      </w:pPr>
    </w:lvl>
    <w:lvl w:ilvl="3" w:tplc="040C000F" w:tentative="1">
      <w:start w:val="1"/>
      <w:numFmt w:val="decimal"/>
      <w:lvlText w:val="%4."/>
      <w:lvlJc w:val="left"/>
      <w:pPr>
        <w:ind w:left="4995" w:hanging="360"/>
      </w:pPr>
    </w:lvl>
    <w:lvl w:ilvl="4" w:tplc="040C0019" w:tentative="1">
      <w:start w:val="1"/>
      <w:numFmt w:val="lowerLetter"/>
      <w:lvlText w:val="%5."/>
      <w:lvlJc w:val="left"/>
      <w:pPr>
        <w:ind w:left="5715" w:hanging="360"/>
      </w:pPr>
    </w:lvl>
    <w:lvl w:ilvl="5" w:tplc="040C001B" w:tentative="1">
      <w:start w:val="1"/>
      <w:numFmt w:val="lowerRoman"/>
      <w:lvlText w:val="%6."/>
      <w:lvlJc w:val="right"/>
      <w:pPr>
        <w:ind w:left="6435" w:hanging="180"/>
      </w:pPr>
    </w:lvl>
    <w:lvl w:ilvl="6" w:tplc="040C000F" w:tentative="1">
      <w:start w:val="1"/>
      <w:numFmt w:val="decimal"/>
      <w:lvlText w:val="%7."/>
      <w:lvlJc w:val="left"/>
      <w:pPr>
        <w:ind w:left="7155" w:hanging="360"/>
      </w:pPr>
    </w:lvl>
    <w:lvl w:ilvl="7" w:tplc="040C0019" w:tentative="1">
      <w:start w:val="1"/>
      <w:numFmt w:val="lowerLetter"/>
      <w:lvlText w:val="%8."/>
      <w:lvlJc w:val="left"/>
      <w:pPr>
        <w:ind w:left="7875" w:hanging="360"/>
      </w:pPr>
    </w:lvl>
    <w:lvl w:ilvl="8" w:tplc="040C001B" w:tentative="1">
      <w:start w:val="1"/>
      <w:numFmt w:val="lowerRoman"/>
      <w:lvlText w:val="%9."/>
      <w:lvlJc w:val="right"/>
      <w:pPr>
        <w:ind w:left="8595" w:hanging="180"/>
      </w:pPr>
    </w:lvl>
  </w:abstractNum>
  <w:abstractNum w:abstractNumId="123">
    <w:nsid w:val="7FB92B72"/>
    <w:multiLevelType w:val="hybridMultilevel"/>
    <w:tmpl w:val="51BE485E"/>
    <w:lvl w:ilvl="0" w:tplc="A5BC8770">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abstractNumId w:val="54"/>
  </w:num>
  <w:num w:numId="2">
    <w:abstractNumId w:val="101"/>
  </w:num>
  <w:num w:numId="3">
    <w:abstractNumId w:val="25"/>
  </w:num>
  <w:num w:numId="4">
    <w:abstractNumId w:val="114"/>
  </w:num>
  <w:num w:numId="5">
    <w:abstractNumId w:val="3"/>
  </w:num>
  <w:num w:numId="6">
    <w:abstractNumId w:val="0"/>
  </w:num>
  <w:num w:numId="7">
    <w:abstractNumId w:val="110"/>
  </w:num>
  <w:num w:numId="8">
    <w:abstractNumId w:val="49"/>
  </w:num>
  <w:num w:numId="9">
    <w:abstractNumId w:val="50"/>
  </w:num>
  <w:num w:numId="10">
    <w:abstractNumId w:val="116"/>
  </w:num>
  <w:num w:numId="11">
    <w:abstractNumId w:val="1"/>
  </w:num>
  <w:num w:numId="12">
    <w:abstractNumId w:val="30"/>
  </w:num>
  <w:num w:numId="13">
    <w:abstractNumId w:val="52"/>
  </w:num>
  <w:num w:numId="14">
    <w:abstractNumId w:val="29"/>
  </w:num>
  <w:num w:numId="15">
    <w:abstractNumId w:val="39"/>
  </w:num>
  <w:num w:numId="16">
    <w:abstractNumId w:val="28"/>
  </w:num>
  <w:num w:numId="17">
    <w:abstractNumId w:val="7"/>
  </w:num>
  <w:num w:numId="18">
    <w:abstractNumId w:val="69"/>
  </w:num>
  <w:num w:numId="19">
    <w:abstractNumId w:val="47"/>
  </w:num>
  <w:num w:numId="20">
    <w:abstractNumId w:val="70"/>
  </w:num>
  <w:num w:numId="21">
    <w:abstractNumId w:val="76"/>
  </w:num>
  <w:num w:numId="22">
    <w:abstractNumId w:val="48"/>
  </w:num>
  <w:num w:numId="23">
    <w:abstractNumId w:val="44"/>
  </w:num>
  <w:num w:numId="24">
    <w:abstractNumId w:val="27"/>
  </w:num>
  <w:num w:numId="25">
    <w:abstractNumId w:val="57"/>
  </w:num>
  <w:num w:numId="26">
    <w:abstractNumId w:val="108"/>
  </w:num>
  <w:num w:numId="27">
    <w:abstractNumId w:val="111"/>
  </w:num>
  <w:num w:numId="28">
    <w:abstractNumId w:val="63"/>
  </w:num>
  <w:num w:numId="29">
    <w:abstractNumId w:val="89"/>
  </w:num>
  <w:num w:numId="30">
    <w:abstractNumId w:val="45"/>
  </w:num>
  <w:num w:numId="31">
    <w:abstractNumId w:val="102"/>
  </w:num>
  <w:num w:numId="32">
    <w:abstractNumId w:val="105"/>
  </w:num>
  <w:num w:numId="33">
    <w:abstractNumId w:val="21"/>
  </w:num>
  <w:num w:numId="34">
    <w:abstractNumId w:val="53"/>
  </w:num>
  <w:num w:numId="35">
    <w:abstractNumId w:val="35"/>
  </w:num>
  <w:num w:numId="36">
    <w:abstractNumId w:val="83"/>
  </w:num>
  <w:num w:numId="37">
    <w:abstractNumId w:val="77"/>
  </w:num>
  <w:num w:numId="38">
    <w:abstractNumId w:val="19"/>
  </w:num>
  <w:num w:numId="39">
    <w:abstractNumId w:val="71"/>
  </w:num>
  <w:num w:numId="40">
    <w:abstractNumId w:val="98"/>
  </w:num>
  <w:num w:numId="41">
    <w:abstractNumId w:val="123"/>
  </w:num>
  <w:num w:numId="42">
    <w:abstractNumId w:val="93"/>
  </w:num>
  <w:num w:numId="43">
    <w:abstractNumId w:val="120"/>
  </w:num>
  <w:num w:numId="44">
    <w:abstractNumId w:val="85"/>
  </w:num>
  <w:num w:numId="45">
    <w:abstractNumId w:val="6"/>
  </w:num>
  <w:num w:numId="46">
    <w:abstractNumId w:val="65"/>
  </w:num>
  <w:num w:numId="47">
    <w:abstractNumId w:val="90"/>
  </w:num>
  <w:num w:numId="48">
    <w:abstractNumId w:val="95"/>
  </w:num>
  <w:num w:numId="49">
    <w:abstractNumId w:val="86"/>
  </w:num>
  <w:num w:numId="50">
    <w:abstractNumId w:val="38"/>
  </w:num>
  <w:num w:numId="51">
    <w:abstractNumId w:val="20"/>
  </w:num>
  <w:num w:numId="52">
    <w:abstractNumId w:val="2"/>
  </w:num>
  <w:num w:numId="53">
    <w:abstractNumId w:val="115"/>
  </w:num>
  <w:num w:numId="54">
    <w:abstractNumId w:val="4"/>
  </w:num>
  <w:num w:numId="55">
    <w:abstractNumId w:val="73"/>
  </w:num>
  <w:num w:numId="56">
    <w:abstractNumId w:val="36"/>
  </w:num>
  <w:num w:numId="57">
    <w:abstractNumId w:val="81"/>
  </w:num>
  <w:num w:numId="58">
    <w:abstractNumId w:val="26"/>
  </w:num>
  <w:num w:numId="59">
    <w:abstractNumId w:val="87"/>
  </w:num>
  <w:num w:numId="60">
    <w:abstractNumId w:val="79"/>
  </w:num>
  <w:num w:numId="61">
    <w:abstractNumId w:val="51"/>
  </w:num>
  <w:num w:numId="62">
    <w:abstractNumId w:val="119"/>
  </w:num>
  <w:num w:numId="63">
    <w:abstractNumId w:val="43"/>
  </w:num>
  <w:num w:numId="64">
    <w:abstractNumId w:val="74"/>
  </w:num>
  <w:num w:numId="65">
    <w:abstractNumId w:val="72"/>
  </w:num>
  <w:num w:numId="66">
    <w:abstractNumId w:val="16"/>
  </w:num>
  <w:num w:numId="67">
    <w:abstractNumId w:val="37"/>
  </w:num>
  <w:num w:numId="68">
    <w:abstractNumId w:val="59"/>
  </w:num>
  <w:num w:numId="69">
    <w:abstractNumId w:val="122"/>
  </w:num>
  <w:num w:numId="70">
    <w:abstractNumId w:val="24"/>
  </w:num>
  <w:num w:numId="71">
    <w:abstractNumId w:val="56"/>
  </w:num>
  <w:num w:numId="72">
    <w:abstractNumId w:val="60"/>
  </w:num>
  <w:num w:numId="73">
    <w:abstractNumId w:val="97"/>
  </w:num>
  <w:num w:numId="74">
    <w:abstractNumId w:val="67"/>
  </w:num>
  <w:num w:numId="75">
    <w:abstractNumId w:val="42"/>
  </w:num>
  <w:num w:numId="76">
    <w:abstractNumId w:val="104"/>
  </w:num>
  <w:num w:numId="77">
    <w:abstractNumId w:val="40"/>
  </w:num>
  <w:num w:numId="78">
    <w:abstractNumId w:val="23"/>
  </w:num>
  <w:num w:numId="79">
    <w:abstractNumId w:val="31"/>
  </w:num>
  <w:num w:numId="80">
    <w:abstractNumId w:val="88"/>
  </w:num>
  <w:num w:numId="81">
    <w:abstractNumId w:val="78"/>
  </w:num>
  <w:num w:numId="82">
    <w:abstractNumId w:val="11"/>
  </w:num>
  <w:num w:numId="83">
    <w:abstractNumId w:val="41"/>
  </w:num>
  <w:num w:numId="84">
    <w:abstractNumId w:val="13"/>
  </w:num>
  <w:num w:numId="85">
    <w:abstractNumId w:val="68"/>
  </w:num>
  <w:num w:numId="86">
    <w:abstractNumId w:val="113"/>
  </w:num>
  <w:num w:numId="87">
    <w:abstractNumId w:val="33"/>
  </w:num>
  <w:num w:numId="88">
    <w:abstractNumId w:val="66"/>
  </w:num>
  <w:num w:numId="89">
    <w:abstractNumId w:val="46"/>
  </w:num>
  <w:num w:numId="90">
    <w:abstractNumId w:val="118"/>
  </w:num>
  <w:num w:numId="91">
    <w:abstractNumId w:val="96"/>
  </w:num>
  <w:num w:numId="92">
    <w:abstractNumId w:val="15"/>
  </w:num>
  <w:num w:numId="93">
    <w:abstractNumId w:val="12"/>
  </w:num>
  <w:num w:numId="94">
    <w:abstractNumId w:val="109"/>
  </w:num>
  <w:num w:numId="95">
    <w:abstractNumId w:val="121"/>
  </w:num>
  <w:num w:numId="96">
    <w:abstractNumId w:val="5"/>
  </w:num>
  <w:num w:numId="97">
    <w:abstractNumId w:val="107"/>
  </w:num>
  <w:num w:numId="98">
    <w:abstractNumId w:val="112"/>
  </w:num>
  <w:num w:numId="99">
    <w:abstractNumId w:val="100"/>
  </w:num>
  <w:num w:numId="100">
    <w:abstractNumId w:val="61"/>
  </w:num>
  <w:num w:numId="101">
    <w:abstractNumId w:val="117"/>
  </w:num>
  <w:num w:numId="102">
    <w:abstractNumId w:val="10"/>
  </w:num>
  <w:num w:numId="103">
    <w:abstractNumId w:val="103"/>
  </w:num>
  <w:num w:numId="104">
    <w:abstractNumId w:val="80"/>
  </w:num>
  <w:num w:numId="105">
    <w:abstractNumId w:val="32"/>
  </w:num>
  <w:num w:numId="106">
    <w:abstractNumId w:val="62"/>
  </w:num>
  <w:num w:numId="107">
    <w:abstractNumId w:val="17"/>
  </w:num>
  <w:num w:numId="108">
    <w:abstractNumId w:val="106"/>
  </w:num>
  <w:num w:numId="109">
    <w:abstractNumId w:val="91"/>
  </w:num>
  <w:num w:numId="110">
    <w:abstractNumId w:val="55"/>
  </w:num>
  <w:num w:numId="111">
    <w:abstractNumId w:val="18"/>
  </w:num>
  <w:num w:numId="112">
    <w:abstractNumId w:val="9"/>
  </w:num>
  <w:num w:numId="113">
    <w:abstractNumId w:val="99"/>
  </w:num>
  <w:num w:numId="114">
    <w:abstractNumId w:val="84"/>
  </w:num>
  <w:num w:numId="115">
    <w:abstractNumId w:val="92"/>
  </w:num>
  <w:num w:numId="116">
    <w:abstractNumId w:val="64"/>
  </w:num>
  <w:num w:numId="117">
    <w:abstractNumId w:val="8"/>
  </w:num>
  <w:num w:numId="118">
    <w:abstractNumId w:val="14"/>
  </w:num>
  <w:num w:numId="119">
    <w:abstractNumId w:val="82"/>
  </w:num>
  <w:num w:numId="120">
    <w:abstractNumId w:val="58"/>
  </w:num>
  <w:num w:numId="121">
    <w:abstractNumId w:val="22"/>
  </w:num>
  <w:num w:numId="122">
    <w:abstractNumId w:val="34"/>
  </w:num>
  <w:num w:numId="123">
    <w:abstractNumId w:val="75"/>
  </w:num>
  <w:num w:numId="124">
    <w:abstractNumId w:val="94"/>
  </w:num>
  <w:numIdMacAtCleanup w:val="11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9E129A"/>
    <w:rsid w:val="00012AA8"/>
    <w:rsid w:val="0002392F"/>
    <w:rsid w:val="00026095"/>
    <w:rsid w:val="00030527"/>
    <w:rsid w:val="00034328"/>
    <w:rsid w:val="000358E9"/>
    <w:rsid w:val="00050F67"/>
    <w:rsid w:val="00056270"/>
    <w:rsid w:val="00070111"/>
    <w:rsid w:val="000A7F35"/>
    <w:rsid w:val="000B39EB"/>
    <w:rsid w:val="000D02B5"/>
    <w:rsid w:val="000E28D0"/>
    <w:rsid w:val="000F3CEF"/>
    <w:rsid w:val="00100F19"/>
    <w:rsid w:val="0010399A"/>
    <w:rsid w:val="0011064E"/>
    <w:rsid w:val="00117E13"/>
    <w:rsid w:val="00134C41"/>
    <w:rsid w:val="001577E3"/>
    <w:rsid w:val="00175192"/>
    <w:rsid w:val="001A166C"/>
    <w:rsid w:val="001A1712"/>
    <w:rsid w:val="001D2236"/>
    <w:rsid w:val="001D7C19"/>
    <w:rsid w:val="001E57BD"/>
    <w:rsid w:val="0020013C"/>
    <w:rsid w:val="00216BA9"/>
    <w:rsid w:val="00227743"/>
    <w:rsid w:val="00235846"/>
    <w:rsid w:val="0025081C"/>
    <w:rsid w:val="002519B0"/>
    <w:rsid w:val="00263346"/>
    <w:rsid w:val="00296C1D"/>
    <w:rsid w:val="002A53D3"/>
    <w:rsid w:val="002A56C9"/>
    <w:rsid w:val="002A586B"/>
    <w:rsid w:val="002A6448"/>
    <w:rsid w:val="002E092C"/>
    <w:rsid w:val="0031361A"/>
    <w:rsid w:val="00320802"/>
    <w:rsid w:val="00327DC6"/>
    <w:rsid w:val="003361C5"/>
    <w:rsid w:val="003405C3"/>
    <w:rsid w:val="003416B5"/>
    <w:rsid w:val="003533E7"/>
    <w:rsid w:val="0035618E"/>
    <w:rsid w:val="0035691D"/>
    <w:rsid w:val="00371E7C"/>
    <w:rsid w:val="00383920"/>
    <w:rsid w:val="00385B2B"/>
    <w:rsid w:val="003918C2"/>
    <w:rsid w:val="003A1AC3"/>
    <w:rsid w:val="003A5059"/>
    <w:rsid w:val="003B0E26"/>
    <w:rsid w:val="003C3846"/>
    <w:rsid w:val="003D3689"/>
    <w:rsid w:val="003E420D"/>
    <w:rsid w:val="00407BF7"/>
    <w:rsid w:val="00420B7C"/>
    <w:rsid w:val="00445125"/>
    <w:rsid w:val="00493DDB"/>
    <w:rsid w:val="004A4029"/>
    <w:rsid w:val="004B2F54"/>
    <w:rsid w:val="004C6E47"/>
    <w:rsid w:val="004D264D"/>
    <w:rsid w:val="004D27F3"/>
    <w:rsid w:val="004D6A14"/>
    <w:rsid w:val="004D790B"/>
    <w:rsid w:val="004E2B2F"/>
    <w:rsid w:val="00502E3B"/>
    <w:rsid w:val="005035DD"/>
    <w:rsid w:val="0051422E"/>
    <w:rsid w:val="00523E99"/>
    <w:rsid w:val="005401B9"/>
    <w:rsid w:val="00550825"/>
    <w:rsid w:val="00550D38"/>
    <w:rsid w:val="005544FD"/>
    <w:rsid w:val="00554FC5"/>
    <w:rsid w:val="005B6E12"/>
    <w:rsid w:val="005C14A7"/>
    <w:rsid w:val="005C4E66"/>
    <w:rsid w:val="005F36A1"/>
    <w:rsid w:val="005F4100"/>
    <w:rsid w:val="005F432D"/>
    <w:rsid w:val="0060777C"/>
    <w:rsid w:val="0061372F"/>
    <w:rsid w:val="00614519"/>
    <w:rsid w:val="00614614"/>
    <w:rsid w:val="00627EAC"/>
    <w:rsid w:val="00646900"/>
    <w:rsid w:val="006536AA"/>
    <w:rsid w:val="00657F0C"/>
    <w:rsid w:val="00664499"/>
    <w:rsid w:val="006672D9"/>
    <w:rsid w:val="00683267"/>
    <w:rsid w:val="0068644C"/>
    <w:rsid w:val="00686DC2"/>
    <w:rsid w:val="00694FA5"/>
    <w:rsid w:val="006B513B"/>
    <w:rsid w:val="006C2727"/>
    <w:rsid w:val="00701F73"/>
    <w:rsid w:val="00710AA4"/>
    <w:rsid w:val="00711B1C"/>
    <w:rsid w:val="0071506D"/>
    <w:rsid w:val="00716178"/>
    <w:rsid w:val="007254AD"/>
    <w:rsid w:val="0072597B"/>
    <w:rsid w:val="00742F4D"/>
    <w:rsid w:val="00743CAC"/>
    <w:rsid w:val="00767A86"/>
    <w:rsid w:val="00790502"/>
    <w:rsid w:val="00791165"/>
    <w:rsid w:val="007A1E7F"/>
    <w:rsid w:val="007C26C6"/>
    <w:rsid w:val="007C5975"/>
    <w:rsid w:val="007D15AF"/>
    <w:rsid w:val="007E5A22"/>
    <w:rsid w:val="007E7211"/>
    <w:rsid w:val="00806F11"/>
    <w:rsid w:val="00812B39"/>
    <w:rsid w:val="0082320C"/>
    <w:rsid w:val="00896278"/>
    <w:rsid w:val="008B0C4D"/>
    <w:rsid w:val="008C0135"/>
    <w:rsid w:val="008D1942"/>
    <w:rsid w:val="008E2552"/>
    <w:rsid w:val="008E322A"/>
    <w:rsid w:val="008E4204"/>
    <w:rsid w:val="008F197C"/>
    <w:rsid w:val="008F5B2D"/>
    <w:rsid w:val="0093181A"/>
    <w:rsid w:val="0097223F"/>
    <w:rsid w:val="00981286"/>
    <w:rsid w:val="009867A2"/>
    <w:rsid w:val="0098771F"/>
    <w:rsid w:val="00991C3D"/>
    <w:rsid w:val="009A1C78"/>
    <w:rsid w:val="009B3685"/>
    <w:rsid w:val="009E129A"/>
    <w:rsid w:val="009E3EFC"/>
    <w:rsid w:val="009E5F8F"/>
    <w:rsid w:val="009F5493"/>
    <w:rsid w:val="00A103FA"/>
    <w:rsid w:val="00A10F6A"/>
    <w:rsid w:val="00A30265"/>
    <w:rsid w:val="00A46986"/>
    <w:rsid w:val="00A4748C"/>
    <w:rsid w:val="00A65FF8"/>
    <w:rsid w:val="00A85638"/>
    <w:rsid w:val="00A917A9"/>
    <w:rsid w:val="00A95290"/>
    <w:rsid w:val="00AA0598"/>
    <w:rsid w:val="00AB02F9"/>
    <w:rsid w:val="00AB43DA"/>
    <w:rsid w:val="00AE1B1A"/>
    <w:rsid w:val="00AF35CC"/>
    <w:rsid w:val="00AF42AA"/>
    <w:rsid w:val="00B13415"/>
    <w:rsid w:val="00B2684E"/>
    <w:rsid w:val="00B27724"/>
    <w:rsid w:val="00B4175B"/>
    <w:rsid w:val="00B42DBD"/>
    <w:rsid w:val="00B6439E"/>
    <w:rsid w:val="00BE45D5"/>
    <w:rsid w:val="00BF0DF6"/>
    <w:rsid w:val="00C231F5"/>
    <w:rsid w:val="00C242FC"/>
    <w:rsid w:val="00C26EA1"/>
    <w:rsid w:val="00C541FE"/>
    <w:rsid w:val="00C63FD9"/>
    <w:rsid w:val="00C91802"/>
    <w:rsid w:val="00CE1EA2"/>
    <w:rsid w:val="00CE25C2"/>
    <w:rsid w:val="00CE4B43"/>
    <w:rsid w:val="00D1461C"/>
    <w:rsid w:val="00D22692"/>
    <w:rsid w:val="00D23DA9"/>
    <w:rsid w:val="00D267B4"/>
    <w:rsid w:val="00D33955"/>
    <w:rsid w:val="00D34148"/>
    <w:rsid w:val="00D37338"/>
    <w:rsid w:val="00D57C4D"/>
    <w:rsid w:val="00D65260"/>
    <w:rsid w:val="00D70FCD"/>
    <w:rsid w:val="00D87C4C"/>
    <w:rsid w:val="00D91179"/>
    <w:rsid w:val="00DA2CB5"/>
    <w:rsid w:val="00DC3C8A"/>
    <w:rsid w:val="00DC41C9"/>
    <w:rsid w:val="00DC7A37"/>
    <w:rsid w:val="00DE20DE"/>
    <w:rsid w:val="00DE5E68"/>
    <w:rsid w:val="00DE69FE"/>
    <w:rsid w:val="00DF44FE"/>
    <w:rsid w:val="00DF6842"/>
    <w:rsid w:val="00E10EB3"/>
    <w:rsid w:val="00E25B67"/>
    <w:rsid w:val="00E62230"/>
    <w:rsid w:val="00E665AD"/>
    <w:rsid w:val="00E716DA"/>
    <w:rsid w:val="00E72021"/>
    <w:rsid w:val="00E764C1"/>
    <w:rsid w:val="00EA4D8C"/>
    <w:rsid w:val="00EA512C"/>
    <w:rsid w:val="00EB621A"/>
    <w:rsid w:val="00ED26B4"/>
    <w:rsid w:val="00ED2B00"/>
    <w:rsid w:val="00ED7734"/>
    <w:rsid w:val="00EE5DC8"/>
    <w:rsid w:val="00EF52C4"/>
    <w:rsid w:val="00F01E79"/>
    <w:rsid w:val="00F55EF3"/>
    <w:rsid w:val="00F80D5F"/>
    <w:rsid w:val="00FC42C4"/>
    <w:rsid w:val="00FC47FD"/>
    <w:rsid w:val="00FC51F8"/>
    <w:rsid w:val="00FD0B5C"/>
    <w:rsid w:val="00FE23F8"/>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fillcolor="none [3069]" strokecolor="none"/>
    </o:shapedefaults>
    <o:shapelayout v:ext="edit">
      <o:idmap v:ext="edit" data="1"/>
      <o:rules v:ext="edit">
        <o:r id="V:Rule12" type="connector" idref="#_x0000_s1061"/>
        <o:r id="V:Rule13" type="connector" idref="#_x0000_s1051"/>
        <o:r id="V:Rule14" type="connector" idref="#_x0000_s1053"/>
        <o:r id="V:Rule15" type="connector" idref="#_x0000_s1052"/>
        <o:r id="V:Rule16" type="connector" idref="#_x0000_s1049"/>
        <o:r id="V:Rule17" type="connector" idref="#_x0000_s1054"/>
        <o:r id="V:Rule18" type="connector" idref="#_x0000_s1046"/>
        <o:r id="V:Rule19" type="connector" idref="#_x0000_s1060"/>
        <o:r id="V:Rule20" type="connector" idref="#_x0000_s1047"/>
        <o:r id="V:Rule21" type="connector" idref="#_x0000_s1048"/>
        <o:r id="V:Rule22" type="connector" idref="#_x0000_s105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19B0"/>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9E129A"/>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9E129A"/>
  </w:style>
  <w:style w:type="paragraph" w:styleId="Pieddepage">
    <w:name w:val="footer"/>
    <w:basedOn w:val="Normal"/>
    <w:link w:val="PieddepageCar"/>
    <w:uiPriority w:val="99"/>
    <w:unhideWhenUsed/>
    <w:rsid w:val="009E129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E129A"/>
  </w:style>
  <w:style w:type="paragraph" w:styleId="Textedebulles">
    <w:name w:val="Balloon Text"/>
    <w:basedOn w:val="Normal"/>
    <w:link w:val="TextedebullesCar"/>
    <w:uiPriority w:val="99"/>
    <w:semiHidden/>
    <w:unhideWhenUsed/>
    <w:rsid w:val="009E129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E129A"/>
    <w:rPr>
      <w:rFonts w:ascii="Tahoma" w:hAnsi="Tahoma" w:cs="Tahoma"/>
      <w:sz w:val="16"/>
      <w:szCs w:val="16"/>
    </w:rPr>
  </w:style>
  <w:style w:type="paragraph" w:styleId="Paragraphedeliste">
    <w:name w:val="List Paragraph"/>
    <w:basedOn w:val="Normal"/>
    <w:uiPriority w:val="34"/>
    <w:qFormat/>
    <w:rsid w:val="00A10F6A"/>
    <w:pPr>
      <w:ind w:left="720"/>
      <w:contextualSpacing/>
    </w:pPr>
  </w:style>
  <w:style w:type="character" w:styleId="Textedelespacerserv">
    <w:name w:val="Placeholder Text"/>
    <w:basedOn w:val="Policepardfaut"/>
    <w:uiPriority w:val="99"/>
    <w:semiHidden/>
    <w:rsid w:val="00A4748C"/>
    <w:rPr>
      <w:color w:val="808080"/>
    </w:rPr>
  </w:style>
  <w:style w:type="table" w:styleId="Grilledutableau">
    <w:name w:val="Table Grid"/>
    <w:basedOn w:val="TableauNormal"/>
    <w:uiPriority w:val="59"/>
    <w:rsid w:val="0060777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gi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6.gi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gif"/><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37</Pages>
  <Words>12205</Words>
  <Characters>67132</Characters>
  <Application>Microsoft Office Word</Application>
  <DocSecurity>0</DocSecurity>
  <Lines>559</Lines>
  <Paragraphs>158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79179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KAMTA KUETE</dc:creator>
  <cp:lastModifiedBy>RASTOm</cp:lastModifiedBy>
  <cp:revision>5</cp:revision>
  <dcterms:created xsi:type="dcterms:W3CDTF">2016-06-22T05:32:00Z</dcterms:created>
  <dcterms:modified xsi:type="dcterms:W3CDTF">2018-05-22T11:50:00Z</dcterms:modified>
</cp:coreProperties>
</file>