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10F" w:rsidRPr="00191229" w:rsidRDefault="00A4610F" w:rsidP="00A4610F">
      <w:pPr>
        <w:keepNext/>
        <w:spacing w:after="0" w:line="240" w:lineRule="auto"/>
        <w:outlineLvl w:val="1"/>
        <w:rPr>
          <w:rFonts w:asciiTheme="majorHAnsi" w:hAnsiTheme="majorHAnsi" w:cs="Times New Roman"/>
          <w:b/>
          <w:w w:val="150"/>
          <w:sz w:val="26"/>
          <w:szCs w:val="26"/>
        </w:rPr>
      </w:pPr>
      <w:bookmarkStart w:id="0" w:name="_GoBack"/>
      <w:bookmarkEnd w:id="0"/>
      <w:r w:rsidRPr="00191229">
        <w:rPr>
          <w:rFonts w:asciiTheme="majorHAnsi" w:hAnsiTheme="majorHAnsi" w:cs="Times New Roman"/>
          <w:b/>
          <w:noProof/>
          <w:sz w:val="48"/>
          <w:szCs w:val="48"/>
          <w:lang w:eastAsia="fr-FR"/>
        </w:rPr>
        <w:drawing>
          <wp:anchor distT="36576" distB="36576" distL="36576" distR="36576" simplePos="0" relativeHeight="251659264" behindDoc="0" locked="0" layoutInCell="1" allowOverlap="1" wp14:anchorId="711B1224" wp14:editId="3693D343">
            <wp:simplePos x="0" y="0"/>
            <wp:positionH relativeFrom="column">
              <wp:posOffset>3546775</wp:posOffset>
            </wp:positionH>
            <wp:positionV relativeFrom="paragraph">
              <wp:posOffset>292818</wp:posOffset>
            </wp:positionV>
            <wp:extent cx="1490572" cy="396815"/>
            <wp:effectExtent l="1905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572" cy="39681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Pr="00191229">
        <w:rPr>
          <w:rFonts w:asciiTheme="majorHAnsi" w:hAnsiTheme="majorHAnsi" w:cs="Times New Roman"/>
          <w:b/>
          <w:w w:val="150"/>
          <w:sz w:val="48"/>
          <w:szCs w:val="48"/>
        </w:rPr>
        <w:t>C</w:t>
      </w:r>
      <w:r w:rsidRPr="00191229">
        <w:rPr>
          <w:rFonts w:asciiTheme="majorHAnsi" w:hAnsiTheme="majorHAnsi" w:cs="Times New Roman"/>
          <w:b/>
          <w:w w:val="150"/>
          <w:sz w:val="26"/>
          <w:szCs w:val="26"/>
        </w:rPr>
        <w:t>OLLEGE</w:t>
      </w:r>
      <w:r w:rsidR="00CA5800">
        <w:rPr>
          <w:rFonts w:asciiTheme="majorHAnsi" w:hAnsiTheme="majorHAnsi" w:cs="Times New Roman"/>
          <w:b/>
          <w:w w:val="150"/>
          <w:sz w:val="26"/>
          <w:szCs w:val="26"/>
        </w:rPr>
        <w:t xml:space="preserve"> </w:t>
      </w:r>
      <w:r w:rsidR="00CA5800">
        <w:rPr>
          <w:rFonts w:asciiTheme="majorHAnsi" w:hAnsiTheme="majorHAnsi" w:cs="Times New Roman"/>
          <w:b/>
          <w:w w:val="150"/>
          <w:sz w:val="48"/>
          <w:szCs w:val="48"/>
        </w:rPr>
        <w:t>P</w:t>
      </w:r>
      <w:r w:rsidR="00CA5800">
        <w:rPr>
          <w:rFonts w:asciiTheme="majorHAnsi" w:hAnsiTheme="majorHAnsi" w:cs="Times New Roman"/>
          <w:b/>
          <w:w w:val="150"/>
          <w:sz w:val="26"/>
          <w:szCs w:val="26"/>
        </w:rPr>
        <w:t>olyvalent</w:t>
      </w:r>
      <w:r w:rsidRPr="00191229">
        <w:rPr>
          <w:rFonts w:asciiTheme="majorHAnsi" w:hAnsiTheme="majorHAnsi" w:cs="Times New Roman"/>
          <w:b/>
          <w:w w:val="150"/>
          <w:sz w:val="26"/>
          <w:szCs w:val="26"/>
        </w:rPr>
        <w:t xml:space="preserve"> </w:t>
      </w:r>
      <w:r w:rsidRPr="00191229">
        <w:rPr>
          <w:rFonts w:asciiTheme="majorHAnsi" w:hAnsiTheme="majorHAnsi" w:cs="Times New Roman"/>
          <w:b/>
          <w:w w:val="150"/>
          <w:sz w:val="48"/>
          <w:szCs w:val="48"/>
        </w:rPr>
        <w:t>B</w:t>
      </w:r>
      <w:r w:rsidRPr="00191229">
        <w:rPr>
          <w:rFonts w:asciiTheme="majorHAnsi" w:hAnsiTheme="majorHAnsi" w:cs="Times New Roman"/>
          <w:b/>
          <w:w w:val="150"/>
          <w:sz w:val="26"/>
          <w:szCs w:val="26"/>
        </w:rPr>
        <w:t xml:space="preserve">ilingue </w:t>
      </w:r>
      <w:r w:rsidRPr="00191229">
        <w:rPr>
          <w:rFonts w:asciiTheme="majorHAnsi" w:hAnsiTheme="majorHAnsi" w:cs="Times New Roman"/>
          <w:b/>
          <w:w w:val="150"/>
          <w:sz w:val="48"/>
          <w:szCs w:val="48"/>
        </w:rPr>
        <w:t>L</w:t>
      </w:r>
      <w:r w:rsidRPr="00191229">
        <w:rPr>
          <w:rFonts w:asciiTheme="majorHAnsi" w:hAnsiTheme="majorHAnsi" w:cs="Times New Roman"/>
          <w:b/>
          <w:w w:val="150"/>
          <w:sz w:val="26"/>
          <w:szCs w:val="26"/>
        </w:rPr>
        <w:t>a</w:t>
      </w:r>
      <w:r w:rsidRPr="00191229">
        <w:rPr>
          <w:rFonts w:asciiTheme="majorHAnsi" w:hAnsiTheme="majorHAnsi" w:cs="Times New Roman"/>
          <w:b/>
          <w:w w:val="150"/>
          <w:sz w:val="48"/>
          <w:szCs w:val="48"/>
        </w:rPr>
        <w:t xml:space="preserve"> P</w:t>
      </w:r>
      <w:r w:rsidRPr="00191229">
        <w:rPr>
          <w:rFonts w:asciiTheme="majorHAnsi" w:hAnsiTheme="majorHAnsi" w:cs="Times New Roman"/>
          <w:b/>
          <w:w w:val="150"/>
          <w:sz w:val="26"/>
          <w:szCs w:val="26"/>
        </w:rPr>
        <w:t xml:space="preserve">erfection </w:t>
      </w:r>
      <w:r w:rsidR="00CA5800" w:rsidRPr="00CA5800">
        <w:rPr>
          <w:rFonts w:asciiTheme="majorHAnsi" w:hAnsiTheme="majorHAnsi" w:cs="Times New Roman"/>
          <w:w w:val="150"/>
          <w:sz w:val="20"/>
          <w:szCs w:val="20"/>
        </w:rPr>
        <w:t>A/S</w:t>
      </w:r>
      <w:r w:rsidR="006D0A61">
        <w:rPr>
          <w:rFonts w:asciiTheme="majorHAnsi" w:hAnsiTheme="majorHAnsi" w:cstheme="minorHAnsi"/>
          <w:sz w:val="20"/>
          <w:szCs w:val="20"/>
        </w:rPr>
        <w:t xml:space="preserve"> 2022 – 2023</w:t>
      </w:r>
      <w:r w:rsidRPr="00191229">
        <w:rPr>
          <w:rFonts w:cstheme="minorHAnsi"/>
          <w:b/>
          <w:sz w:val="26"/>
          <w:szCs w:val="26"/>
        </w:rPr>
        <w:t xml:space="preserve">                                                                                                                                             </w:t>
      </w:r>
    </w:p>
    <w:p w:rsidR="00A4610F" w:rsidRPr="00265D50" w:rsidRDefault="00A4610F" w:rsidP="00A4610F">
      <w:pPr>
        <w:spacing w:after="0" w:line="240" w:lineRule="auto"/>
        <w:ind w:right="-307"/>
        <w:rPr>
          <w:rFonts w:eastAsia="Calibri" w:cstheme="minorHAnsi"/>
        </w:rPr>
      </w:pPr>
      <w:r w:rsidRPr="00265D50">
        <w:rPr>
          <w:rFonts w:eastAsia="Calibri" w:cstheme="minorHAnsi"/>
        </w:rPr>
        <w:t xml:space="preserve">BP : </w:t>
      </w:r>
      <w:r w:rsidRPr="00265D50">
        <w:rPr>
          <w:rFonts w:eastAsia="Calibri" w:cstheme="minorHAnsi"/>
          <w:b/>
        </w:rPr>
        <w:t xml:space="preserve">3604 </w:t>
      </w:r>
      <w:hyperlink r:id="rId9" w:history="1">
        <w:r w:rsidRPr="00265D50">
          <w:rPr>
            <w:rFonts w:eastAsia="Calibri" w:cstheme="minorHAnsi"/>
            <w:color w:val="0000FF" w:themeColor="hyperlink"/>
            <w:u w:val="single"/>
          </w:rPr>
          <w:t>www.cobilaper.org</w:t>
        </w:r>
      </w:hyperlink>
      <w:r w:rsidRPr="00265D50">
        <w:rPr>
          <w:rFonts w:eastAsia="Calibri" w:cstheme="minorHAnsi"/>
        </w:rPr>
        <w:tab/>
      </w:r>
      <w:r w:rsidRPr="00265D50">
        <w:rPr>
          <w:rFonts w:eastAsia="Calibri" w:cstheme="minorHAnsi"/>
        </w:rPr>
        <w:tab/>
      </w:r>
    </w:p>
    <w:p w:rsidR="00A4610F" w:rsidRPr="00265D50" w:rsidRDefault="00A4610F" w:rsidP="00A4610F">
      <w:pPr>
        <w:spacing w:after="0" w:line="240" w:lineRule="auto"/>
        <w:rPr>
          <w:rFonts w:eastAsia="Calibri" w:cstheme="minorHAnsi"/>
          <w:sz w:val="24"/>
          <w:szCs w:val="24"/>
        </w:rPr>
      </w:pPr>
      <w:r w:rsidRPr="00265D50">
        <w:rPr>
          <w:rFonts w:eastAsia="Calibri" w:cstheme="minorHAnsi"/>
        </w:rPr>
        <w:t>Tél. : (</w:t>
      </w:r>
      <w:r w:rsidRPr="00265D50">
        <w:rPr>
          <w:rFonts w:eastAsia="Calibri" w:cstheme="minorHAnsi"/>
          <w:b/>
        </w:rPr>
        <w:t>237) 243106812</w:t>
      </w:r>
      <w:r w:rsidRPr="00265D50">
        <w:rPr>
          <w:rFonts w:eastAsia="Calibri" w:cstheme="minorHAnsi"/>
        </w:rPr>
        <w:tab/>
      </w:r>
      <w:r w:rsidRPr="00265D50">
        <w:rPr>
          <w:rFonts w:eastAsia="Calibri" w:cstheme="minorHAnsi"/>
        </w:rPr>
        <w:tab/>
      </w:r>
      <w:r w:rsidRPr="00265D50">
        <w:rPr>
          <w:rFonts w:eastAsia="Calibri" w:cstheme="minorHAnsi"/>
        </w:rPr>
        <w:tab/>
      </w:r>
      <w:r w:rsidRPr="00265D50">
        <w:rPr>
          <w:rFonts w:eastAsia="Calibri" w:cstheme="minorHAnsi"/>
        </w:rPr>
        <w:tab/>
      </w:r>
      <w:r w:rsidRPr="00265D50">
        <w:rPr>
          <w:rFonts w:eastAsia="Calibri" w:cstheme="minorHAnsi"/>
        </w:rPr>
        <w:tab/>
      </w:r>
      <w:r w:rsidRPr="00265D50">
        <w:rPr>
          <w:rFonts w:eastAsia="Calibri" w:cstheme="minorHAnsi"/>
        </w:rPr>
        <w:tab/>
      </w:r>
      <w:r w:rsidRPr="00265D50">
        <w:rPr>
          <w:rFonts w:eastAsia="Calibri" w:cstheme="minorHAnsi"/>
        </w:rPr>
        <w:tab/>
      </w:r>
      <w:r w:rsidRPr="00265D50">
        <w:rPr>
          <w:rFonts w:eastAsia="Calibri" w:cstheme="minorHAnsi"/>
        </w:rPr>
        <w:tab/>
      </w:r>
      <w:r w:rsidRPr="00265D50">
        <w:rPr>
          <w:rFonts w:eastAsia="Calibri" w:cstheme="minorHAnsi"/>
        </w:rPr>
        <w:tab/>
      </w:r>
      <w:r w:rsidRPr="00265D50">
        <w:rPr>
          <w:rFonts w:eastAsia="Calibri" w:cstheme="minorHAnsi"/>
          <w:b/>
        </w:rPr>
        <w:t xml:space="preserve"> </w:t>
      </w:r>
    </w:p>
    <w:p w:rsidR="00A4610F" w:rsidRPr="00BB3CE8" w:rsidRDefault="0078786D" w:rsidP="00A4610F">
      <w:pPr>
        <w:spacing w:after="0" w:line="240" w:lineRule="auto"/>
        <w:contextualSpacing/>
        <w:jc w:val="center"/>
        <w:rPr>
          <w:rFonts w:ascii="Arial Black" w:hAnsi="Arial Black"/>
          <w:b/>
          <w:sz w:val="24"/>
          <w:szCs w:val="24"/>
          <w:u w:val="single"/>
        </w:rPr>
      </w:pPr>
      <w:r w:rsidRPr="00BB3CE8">
        <w:rPr>
          <w:rFonts w:ascii="Arial Black" w:hAnsi="Arial Black"/>
          <w:b/>
          <w:sz w:val="24"/>
          <w:szCs w:val="24"/>
          <w:u w:val="single"/>
        </w:rPr>
        <w:t xml:space="preserve">DEVOIR </w:t>
      </w:r>
      <w:r w:rsidR="00AB414E">
        <w:rPr>
          <w:rFonts w:ascii="Arial Black" w:hAnsi="Arial Black"/>
          <w:b/>
          <w:sz w:val="24"/>
          <w:szCs w:val="24"/>
          <w:u w:val="single"/>
        </w:rPr>
        <w:t>SURVEILLE N°3</w:t>
      </w:r>
    </w:p>
    <w:p w:rsidR="00A4610F" w:rsidRPr="00191229" w:rsidRDefault="00A4610F" w:rsidP="00A4610F">
      <w:pPr>
        <w:spacing w:after="0" w:line="240" w:lineRule="auto"/>
        <w:contextualSpacing/>
        <w:jc w:val="center"/>
        <w:rPr>
          <w:rFonts w:ascii="Arial Black" w:hAnsi="Arial Black"/>
          <w:b/>
          <w:sz w:val="24"/>
          <w:szCs w:val="24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74"/>
        <w:gridCol w:w="1582"/>
        <w:gridCol w:w="1559"/>
        <w:gridCol w:w="1471"/>
        <w:gridCol w:w="2017"/>
      </w:tblGrid>
      <w:tr w:rsidR="00706D6D" w:rsidRPr="00191229" w:rsidTr="00522485">
        <w:trPr>
          <w:jc w:val="center"/>
        </w:trPr>
        <w:tc>
          <w:tcPr>
            <w:tcW w:w="1674" w:type="dxa"/>
          </w:tcPr>
          <w:p w:rsidR="00706D6D" w:rsidRPr="00191229" w:rsidRDefault="00706D6D" w:rsidP="00522485">
            <w:pPr>
              <w:jc w:val="center"/>
              <w:rPr>
                <w:rFonts w:ascii="Arial Black" w:hAnsi="Arial Black"/>
                <w:b/>
                <w:sz w:val="24"/>
                <w:szCs w:val="24"/>
              </w:rPr>
            </w:pPr>
            <w:r w:rsidRPr="00191229">
              <w:rPr>
                <w:rFonts w:ascii="Arial Black" w:hAnsi="Arial Black"/>
                <w:b/>
                <w:sz w:val="24"/>
                <w:szCs w:val="24"/>
              </w:rPr>
              <w:t>DATE</w:t>
            </w:r>
          </w:p>
        </w:tc>
        <w:tc>
          <w:tcPr>
            <w:tcW w:w="1582" w:type="dxa"/>
          </w:tcPr>
          <w:p w:rsidR="00706D6D" w:rsidRPr="00191229" w:rsidRDefault="00706D6D" w:rsidP="00522485">
            <w:pPr>
              <w:jc w:val="center"/>
              <w:rPr>
                <w:rFonts w:ascii="Arial Black" w:hAnsi="Arial Black"/>
                <w:b/>
                <w:sz w:val="24"/>
                <w:szCs w:val="24"/>
              </w:rPr>
            </w:pPr>
            <w:r w:rsidRPr="00191229">
              <w:rPr>
                <w:rFonts w:ascii="Arial Black" w:hAnsi="Arial Black"/>
                <w:b/>
                <w:sz w:val="24"/>
                <w:szCs w:val="24"/>
              </w:rPr>
              <w:t>EPREUVE</w:t>
            </w:r>
          </w:p>
        </w:tc>
        <w:tc>
          <w:tcPr>
            <w:tcW w:w="1559" w:type="dxa"/>
          </w:tcPr>
          <w:p w:rsidR="00706D6D" w:rsidRPr="00191229" w:rsidRDefault="00706D6D" w:rsidP="00522485">
            <w:pPr>
              <w:jc w:val="center"/>
              <w:rPr>
                <w:rFonts w:ascii="Arial Black" w:hAnsi="Arial Black"/>
                <w:b/>
                <w:sz w:val="24"/>
                <w:szCs w:val="24"/>
              </w:rPr>
            </w:pPr>
            <w:r w:rsidRPr="00191229">
              <w:rPr>
                <w:rFonts w:ascii="Arial Black" w:hAnsi="Arial Black"/>
                <w:b/>
                <w:sz w:val="24"/>
                <w:szCs w:val="24"/>
              </w:rPr>
              <w:t>CLASSE</w:t>
            </w:r>
          </w:p>
        </w:tc>
        <w:tc>
          <w:tcPr>
            <w:tcW w:w="1471" w:type="dxa"/>
          </w:tcPr>
          <w:p w:rsidR="00706D6D" w:rsidRPr="00191229" w:rsidRDefault="00706D6D" w:rsidP="00522485">
            <w:pPr>
              <w:jc w:val="center"/>
              <w:rPr>
                <w:rFonts w:ascii="Arial Black" w:hAnsi="Arial Black"/>
                <w:b/>
                <w:sz w:val="24"/>
                <w:szCs w:val="24"/>
              </w:rPr>
            </w:pPr>
            <w:r w:rsidRPr="00191229">
              <w:rPr>
                <w:rFonts w:ascii="Arial Black" w:hAnsi="Arial Black"/>
                <w:b/>
                <w:sz w:val="24"/>
                <w:szCs w:val="24"/>
              </w:rPr>
              <w:t>DUREE</w:t>
            </w:r>
          </w:p>
        </w:tc>
        <w:tc>
          <w:tcPr>
            <w:tcW w:w="2017" w:type="dxa"/>
          </w:tcPr>
          <w:p w:rsidR="00706D6D" w:rsidRPr="00191229" w:rsidRDefault="00706D6D" w:rsidP="00522485">
            <w:pPr>
              <w:jc w:val="center"/>
              <w:rPr>
                <w:rFonts w:ascii="Arial Black" w:hAnsi="Arial Black"/>
                <w:b/>
                <w:sz w:val="24"/>
                <w:szCs w:val="24"/>
              </w:rPr>
            </w:pPr>
            <w:r w:rsidRPr="00191229">
              <w:rPr>
                <w:rFonts w:ascii="Arial Black" w:hAnsi="Arial Black"/>
                <w:b/>
                <w:sz w:val="24"/>
                <w:szCs w:val="24"/>
              </w:rPr>
              <w:t>COEFFICIENT</w:t>
            </w:r>
          </w:p>
        </w:tc>
      </w:tr>
      <w:tr w:rsidR="00706D6D" w:rsidRPr="00191229" w:rsidTr="00522485">
        <w:trPr>
          <w:jc w:val="center"/>
        </w:trPr>
        <w:tc>
          <w:tcPr>
            <w:tcW w:w="1674" w:type="dxa"/>
          </w:tcPr>
          <w:p w:rsidR="00706D6D" w:rsidRPr="00191229" w:rsidRDefault="00D7188E" w:rsidP="00522485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13</w:t>
            </w:r>
            <w:r w:rsidR="00706D6D" w:rsidRPr="00191229">
              <w:rPr>
                <w:rFonts w:asciiTheme="majorHAnsi" w:hAnsiTheme="majorHAnsi"/>
                <w:b/>
                <w:sz w:val="24"/>
                <w:szCs w:val="24"/>
              </w:rPr>
              <w:t xml:space="preserve"> </w:t>
            </w:r>
            <w:r w:rsidR="00AB414E">
              <w:rPr>
                <w:rFonts w:asciiTheme="majorHAnsi" w:hAnsiTheme="majorHAnsi"/>
                <w:b/>
                <w:sz w:val="24"/>
                <w:szCs w:val="24"/>
              </w:rPr>
              <w:t>/01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>/2023</w:t>
            </w:r>
          </w:p>
        </w:tc>
        <w:tc>
          <w:tcPr>
            <w:tcW w:w="1582" w:type="dxa"/>
          </w:tcPr>
          <w:p w:rsidR="00706D6D" w:rsidRPr="00191229" w:rsidRDefault="00706D6D" w:rsidP="00522485">
            <w:pPr>
              <w:jc w:val="center"/>
              <w:rPr>
                <w:rFonts w:asciiTheme="majorHAnsi" w:eastAsiaTheme="minorEastAsia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 </w:t>
            </w:r>
            <w:r w:rsidRPr="00191229">
              <w:rPr>
                <w:rFonts w:asciiTheme="majorHAnsi" w:hAnsiTheme="majorHAnsi"/>
                <w:b/>
                <w:sz w:val="24"/>
                <w:szCs w:val="24"/>
              </w:rPr>
              <w:t>CHIMIE</w:t>
            </w:r>
            <w:r w:rsidR="00D7188E">
              <w:rPr>
                <w:rFonts w:asciiTheme="majorHAnsi" w:hAnsiTheme="majorHAnsi"/>
                <w:b/>
                <w:sz w:val="24"/>
                <w:szCs w:val="24"/>
              </w:rPr>
              <w:t xml:space="preserve"> THEORIQUE</w:t>
            </w:r>
          </w:p>
        </w:tc>
        <w:tc>
          <w:tcPr>
            <w:tcW w:w="1559" w:type="dxa"/>
          </w:tcPr>
          <w:p w:rsidR="00706D6D" w:rsidRPr="00191229" w:rsidRDefault="00D7188E" w:rsidP="00522485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b/>
                <w:sz w:val="24"/>
                <w:szCs w:val="24"/>
              </w:rPr>
              <w:t>Tle</w:t>
            </w:r>
            <w:proofErr w:type="spellEnd"/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 </w:t>
            </w:r>
            <w:r w:rsidR="00706D6D">
              <w:rPr>
                <w:rFonts w:asciiTheme="majorHAnsi" w:hAnsiTheme="majorHAnsi"/>
                <w:b/>
                <w:sz w:val="24"/>
                <w:szCs w:val="24"/>
              </w:rPr>
              <w:t>D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>2</w:t>
            </w:r>
            <w:r w:rsidR="00706D6D" w:rsidRPr="00191229">
              <w:rPr>
                <w:rFonts w:asciiTheme="majorHAnsi" w:hAnsiTheme="majorHAnsi"/>
                <w:b/>
                <w:sz w:val="24"/>
                <w:szCs w:val="24"/>
              </w:rPr>
              <w:t xml:space="preserve">   </w:t>
            </w:r>
          </w:p>
        </w:tc>
        <w:tc>
          <w:tcPr>
            <w:tcW w:w="1471" w:type="dxa"/>
          </w:tcPr>
          <w:p w:rsidR="00706D6D" w:rsidRPr="00191229" w:rsidRDefault="00706D6D" w:rsidP="00522485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191229">
              <w:rPr>
                <w:rFonts w:asciiTheme="majorHAnsi" w:hAnsiTheme="majorHAnsi"/>
                <w:b/>
                <w:sz w:val="24"/>
                <w:szCs w:val="24"/>
              </w:rPr>
              <w:t xml:space="preserve">  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>2H</w:t>
            </w:r>
            <w:r w:rsidRPr="00191229">
              <w:rPr>
                <w:rFonts w:asciiTheme="majorHAnsi" w:hAnsiTheme="majorHAnsi"/>
                <w:b/>
                <w:sz w:val="24"/>
                <w:szCs w:val="24"/>
              </w:rPr>
              <w:t xml:space="preserve">   </w:t>
            </w:r>
          </w:p>
        </w:tc>
        <w:tc>
          <w:tcPr>
            <w:tcW w:w="2017" w:type="dxa"/>
          </w:tcPr>
          <w:p w:rsidR="00706D6D" w:rsidRPr="00191229" w:rsidRDefault="00D7188E" w:rsidP="00522485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1,5</w:t>
            </w:r>
            <w:r w:rsidR="00706D6D" w:rsidRPr="00191229">
              <w:rPr>
                <w:rFonts w:asciiTheme="majorHAnsi" w:hAnsiTheme="majorHAnsi"/>
                <w:b/>
                <w:sz w:val="24"/>
                <w:szCs w:val="24"/>
              </w:rPr>
              <w:t xml:space="preserve">   </w:t>
            </w:r>
          </w:p>
        </w:tc>
      </w:tr>
    </w:tbl>
    <w:p w:rsidR="009D22E4" w:rsidRPr="00575CDF" w:rsidRDefault="00004516" w:rsidP="009D22E4">
      <w:pPr>
        <w:spacing w:after="0" w:line="240" w:lineRule="auto"/>
        <w:ind w:right="-142"/>
        <w:rPr>
          <w:rFonts w:ascii="Times New Roman" w:eastAsia="Times New Roman" w:hAnsi="Times New Roman"/>
          <w:b/>
          <w:sz w:val="24"/>
          <w:szCs w:val="24"/>
        </w:rPr>
      </w:pPr>
      <w:r>
        <w:rPr>
          <w:sz w:val="28"/>
          <w:szCs w:val="28"/>
        </w:rPr>
        <w:t xml:space="preserve"> </w:t>
      </w:r>
    </w:p>
    <w:p w:rsidR="00A95A79" w:rsidRDefault="00B85D0D" w:rsidP="009D22E4">
      <w:pPr>
        <w:spacing w:after="0" w:line="240" w:lineRule="auto"/>
        <w:ind w:right="-142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60426E">
        <w:rPr>
          <w:rFonts w:ascii="Times New Roman" w:eastAsia="Times New Roman" w:hAnsi="Times New Roman"/>
          <w:b/>
          <w:sz w:val="26"/>
          <w:szCs w:val="26"/>
          <w:u w:val="single"/>
        </w:rPr>
        <w:t>Partie A </w:t>
      </w:r>
      <w:r>
        <w:rPr>
          <w:rFonts w:ascii="Times New Roman" w:eastAsia="Times New Roman" w:hAnsi="Times New Roman"/>
          <w:b/>
          <w:sz w:val="26"/>
          <w:szCs w:val="26"/>
        </w:rPr>
        <w:t xml:space="preserve">: </w:t>
      </w:r>
      <w:r w:rsidR="006D0A61">
        <w:rPr>
          <w:rFonts w:ascii="Times New Roman" w:eastAsia="Times New Roman" w:hAnsi="Times New Roman"/>
          <w:b/>
          <w:sz w:val="26"/>
          <w:szCs w:val="26"/>
        </w:rPr>
        <w:t>Evaluation des ressources / 24</w:t>
      </w:r>
      <w:r w:rsidR="00004516" w:rsidRPr="00004516">
        <w:rPr>
          <w:rFonts w:ascii="Times New Roman" w:eastAsia="Times New Roman" w:hAnsi="Times New Roman"/>
          <w:b/>
          <w:sz w:val="26"/>
          <w:szCs w:val="26"/>
        </w:rPr>
        <w:t xml:space="preserve"> pts</w:t>
      </w:r>
    </w:p>
    <w:p w:rsidR="0060426E" w:rsidRDefault="0060426E" w:rsidP="00B85D0D">
      <w:pPr>
        <w:spacing w:after="0" w:line="240" w:lineRule="auto"/>
        <w:ind w:right="-142"/>
        <w:rPr>
          <w:rFonts w:ascii="Times New Roman" w:eastAsia="Times New Roman" w:hAnsi="Times New Roman"/>
          <w:b/>
          <w:sz w:val="24"/>
          <w:szCs w:val="24"/>
          <w:u w:val="single"/>
        </w:rPr>
      </w:pPr>
    </w:p>
    <w:p w:rsidR="006D0A61" w:rsidRDefault="00B85D0D" w:rsidP="00014852">
      <w:pPr>
        <w:spacing w:after="0" w:line="240" w:lineRule="auto"/>
        <w:ind w:right="-142"/>
        <w:rPr>
          <w:rFonts w:ascii="Times New Roman" w:eastAsia="Times New Roman" w:hAnsi="Times New Roman"/>
          <w:b/>
          <w:sz w:val="24"/>
          <w:szCs w:val="24"/>
        </w:rPr>
      </w:pPr>
      <w:r w:rsidRPr="00252C74">
        <w:rPr>
          <w:rFonts w:ascii="Times New Roman" w:eastAsia="Times New Roman" w:hAnsi="Times New Roman"/>
          <w:b/>
          <w:sz w:val="24"/>
          <w:szCs w:val="24"/>
          <w:u w:val="single"/>
        </w:rPr>
        <w:t>Exercice 1</w:t>
      </w:r>
      <w:r w:rsidR="0005431F">
        <w:rPr>
          <w:rFonts w:ascii="Times New Roman" w:eastAsia="Times New Roman" w:hAnsi="Times New Roman"/>
          <w:b/>
          <w:sz w:val="24"/>
          <w:szCs w:val="24"/>
        </w:rPr>
        <w:t> : Vérification</w:t>
      </w:r>
      <w:r w:rsidR="00D636D4">
        <w:rPr>
          <w:rFonts w:ascii="Times New Roman" w:eastAsia="Times New Roman" w:hAnsi="Times New Roman"/>
          <w:b/>
          <w:sz w:val="24"/>
          <w:szCs w:val="24"/>
        </w:rPr>
        <w:t xml:space="preserve"> des savoirs/ 8</w:t>
      </w:r>
      <w:r>
        <w:rPr>
          <w:rFonts w:ascii="Times New Roman" w:eastAsia="Times New Roman" w:hAnsi="Times New Roman"/>
          <w:b/>
          <w:sz w:val="24"/>
          <w:szCs w:val="24"/>
        </w:rPr>
        <w:t xml:space="preserve"> pts</w:t>
      </w:r>
    </w:p>
    <w:p w:rsidR="00C806E8" w:rsidRDefault="00F95C1C" w:rsidP="00082CE8">
      <w:pPr>
        <w:spacing w:after="0" w:line="240" w:lineRule="auto"/>
        <w:ind w:right="-142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1) D</w:t>
      </w:r>
      <w:r w:rsidR="00567378">
        <w:rPr>
          <w:rFonts w:ascii="Times New Roman" w:eastAsia="Times New Roman" w:hAnsi="Times New Roman"/>
          <w:sz w:val="24"/>
          <w:szCs w:val="24"/>
        </w:rPr>
        <w:t>éfinir : mé</w:t>
      </w:r>
      <w:r w:rsidR="00567378">
        <w:rPr>
          <w:rFonts w:ascii="Times New Roman" w:eastAsia="Times New Roman" w:hAnsi="Times New Roman"/>
          <w:sz w:val="24"/>
          <w:szCs w:val="24"/>
        </w:rPr>
        <w:t>l</w:t>
      </w:r>
      <w:r w:rsidR="00567378">
        <w:rPr>
          <w:rFonts w:ascii="Times New Roman" w:eastAsia="Times New Roman" w:hAnsi="Times New Roman"/>
          <w:sz w:val="24"/>
          <w:szCs w:val="24"/>
        </w:rPr>
        <w:t xml:space="preserve">ange racémique ; énantiomères ; carbone asymétrique                                                     </w:t>
      </w:r>
      <w:r w:rsidR="00567378">
        <w:rPr>
          <w:rFonts w:ascii="Times New Roman" w:eastAsia="Times New Roman" w:hAnsi="Times New Roman"/>
          <w:b/>
          <w:sz w:val="24"/>
          <w:szCs w:val="24"/>
        </w:rPr>
        <w:t>1,5 pts</w:t>
      </w:r>
    </w:p>
    <w:p w:rsidR="00567378" w:rsidRDefault="00567378" w:rsidP="00082CE8">
      <w:pPr>
        <w:spacing w:after="0" w:line="240" w:lineRule="auto"/>
        <w:ind w:right="-142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2) Choisir 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a bonne réponse                                                                                                                         </w:t>
      </w:r>
      <w:r>
        <w:rPr>
          <w:rFonts w:ascii="Times New Roman" w:eastAsia="Times New Roman" w:hAnsi="Times New Roman"/>
          <w:b/>
          <w:sz w:val="24"/>
          <w:szCs w:val="24"/>
        </w:rPr>
        <w:t>1,5 pts</w:t>
      </w:r>
    </w:p>
    <w:p w:rsidR="00567378" w:rsidRDefault="00EC626E" w:rsidP="00082CE8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2.1) Le groupe amine a une structure : a) plane   b) pyramida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e    c) tétraédrique </w:t>
      </w:r>
    </w:p>
    <w:p w:rsidR="00EC626E" w:rsidRPr="00567378" w:rsidRDefault="00EC626E" w:rsidP="00082CE8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2.2) L’oxydation ménagée du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méthy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propanal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dans un mi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ieu anhydride à 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’abri de 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’air conduit : </w:t>
      </w:r>
    </w:p>
    <w:p w:rsidR="00EC626E" w:rsidRDefault="00082CE8" w:rsidP="00575CDF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EC626E">
        <w:rPr>
          <w:rFonts w:ascii="Times New Roman" w:eastAsia="Times New Roman" w:hAnsi="Times New Roman"/>
          <w:sz w:val="24"/>
          <w:szCs w:val="24"/>
        </w:rPr>
        <w:t xml:space="preserve">a) </w:t>
      </w:r>
      <w:proofErr w:type="spellStart"/>
      <w:r w:rsidR="00EC626E">
        <w:rPr>
          <w:rFonts w:ascii="Times New Roman" w:eastAsia="Times New Roman" w:hAnsi="Times New Roman"/>
          <w:sz w:val="24"/>
          <w:szCs w:val="24"/>
        </w:rPr>
        <w:t>méthy</w:t>
      </w:r>
      <w:r w:rsidR="00EC626E">
        <w:rPr>
          <w:rFonts w:ascii="Times New Roman" w:eastAsia="Times New Roman" w:hAnsi="Times New Roman"/>
          <w:sz w:val="24"/>
          <w:szCs w:val="24"/>
        </w:rPr>
        <w:t>l</w:t>
      </w:r>
      <w:r w:rsidR="00EC626E">
        <w:rPr>
          <w:rFonts w:ascii="Times New Roman" w:eastAsia="Times New Roman" w:hAnsi="Times New Roman"/>
          <w:sz w:val="24"/>
          <w:szCs w:val="24"/>
        </w:rPr>
        <w:t>propanone</w:t>
      </w:r>
      <w:proofErr w:type="spellEnd"/>
      <w:r w:rsidR="00EC626E">
        <w:rPr>
          <w:rFonts w:ascii="Times New Roman" w:eastAsia="Times New Roman" w:hAnsi="Times New Roman"/>
          <w:sz w:val="24"/>
          <w:szCs w:val="24"/>
        </w:rPr>
        <w:t xml:space="preserve">    b) acide </w:t>
      </w:r>
      <w:proofErr w:type="spellStart"/>
      <w:r w:rsidR="00EC626E">
        <w:rPr>
          <w:rFonts w:ascii="Times New Roman" w:eastAsia="Times New Roman" w:hAnsi="Times New Roman"/>
          <w:sz w:val="24"/>
          <w:szCs w:val="24"/>
        </w:rPr>
        <w:t>méthy</w:t>
      </w:r>
      <w:r w:rsidR="00EC626E">
        <w:rPr>
          <w:rFonts w:ascii="Times New Roman" w:eastAsia="Times New Roman" w:hAnsi="Times New Roman"/>
          <w:sz w:val="24"/>
          <w:szCs w:val="24"/>
        </w:rPr>
        <w:t>l</w:t>
      </w:r>
      <w:r w:rsidR="00EC626E">
        <w:rPr>
          <w:rFonts w:ascii="Times New Roman" w:eastAsia="Times New Roman" w:hAnsi="Times New Roman"/>
          <w:sz w:val="24"/>
          <w:szCs w:val="24"/>
        </w:rPr>
        <w:t>propanoique</w:t>
      </w:r>
      <w:proofErr w:type="spellEnd"/>
      <w:r w:rsidR="00EC626E">
        <w:rPr>
          <w:rFonts w:ascii="Times New Roman" w:eastAsia="Times New Roman" w:hAnsi="Times New Roman"/>
          <w:sz w:val="24"/>
          <w:szCs w:val="24"/>
        </w:rPr>
        <w:t xml:space="preserve">      c) acide 2-</w:t>
      </w:r>
      <w:proofErr w:type="gramStart"/>
      <w:r w:rsidR="00EC626E">
        <w:rPr>
          <w:rFonts w:ascii="Times New Roman" w:eastAsia="Times New Roman" w:hAnsi="Times New Roman"/>
          <w:sz w:val="24"/>
          <w:szCs w:val="24"/>
        </w:rPr>
        <w:t>méthy</w:t>
      </w:r>
      <w:r w:rsidR="00EC626E">
        <w:rPr>
          <w:rFonts w:ascii="Times New Roman" w:eastAsia="Times New Roman" w:hAnsi="Times New Roman"/>
          <w:sz w:val="24"/>
          <w:szCs w:val="24"/>
        </w:rPr>
        <w:t>l</w:t>
      </w:r>
      <w:r w:rsidR="00EC626E">
        <w:rPr>
          <w:rFonts w:ascii="Times New Roman" w:eastAsia="Times New Roman" w:hAnsi="Times New Roman"/>
          <w:sz w:val="24"/>
          <w:szCs w:val="24"/>
        </w:rPr>
        <w:t>butanoique  d</w:t>
      </w:r>
      <w:proofErr w:type="gramEnd"/>
      <w:r w:rsidR="00EC626E">
        <w:rPr>
          <w:rFonts w:ascii="Times New Roman" w:eastAsia="Times New Roman" w:hAnsi="Times New Roman"/>
          <w:sz w:val="24"/>
          <w:szCs w:val="24"/>
        </w:rPr>
        <w:t>) rien</w:t>
      </w:r>
    </w:p>
    <w:p w:rsidR="00E81B18" w:rsidRDefault="00EC626E" w:rsidP="00575CDF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2.3) La mo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écu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e suivante :</w:t>
      </w:r>
      <w:r w:rsidR="00082CE8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HO-C(CH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>3</w:t>
      </w:r>
      <w:r>
        <w:rPr>
          <w:rFonts w:ascii="Times New Roman" w:eastAsia="Times New Roman" w:hAnsi="Times New Roman"/>
          <w:sz w:val="24"/>
          <w:szCs w:val="24"/>
        </w:rPr>
        <w:t>)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/>
          <w:sz w:val="24"/>
          <w:szCs w:val="24"/>
        </w:rPr>
        <w:t>-CH(CH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>3</w:t>
      </w:r>
      <w:r>
        <w:rPr>
          <w:rFonts w:ascii="Times New Roman" w:eastAsia="Times New Roman" w:hAnsi="Times New Roman"/>
          <w:sz w:val="24"/>
          <w:szCs w:val="24"/>
        </w:rPr>
        <w:t>)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 w:rsidR="00E81B18">
        <w:rPr>
          <w:rFonts w:ascii="Times New Roman" w:eastAsia="Times New Roman" w:hAnsi="Times New Roman"/>
          <w:sz w:val="24"/>
          <w:szCs w:val="24"/>
        </w:rPr>
        <w:t xml:space="preserve"> est : a) un a</w:t>
      </w:r>
      <w:r w:rsidR="00E81B18">
        <w:rPr>
          <w:rFonts w:ascii="Times New Roman" w:eastAsia="Times New Roman" w:hAnsi="Times New Roman"/>
          <w:sz w:val="24"/>
          <w:szCs w:val="24"/>
        </w:rPr>
        <w:t>l</w:t>
      </w:r>
      <w:r w:rsidR="00E81B18">
        <w:rPr>
          <w:rFonts w:ascii="Times New Roman" w:eastAsia="Times New Roman" w:hAnsi="Times New Roman"/>
          <w:sz w:val="24"/>
          <w:szCs w:val="24"/>
        </w:rPr>
        <w:t>coo</w:t>
      </w:r>
      <w:r w:rsidR="00E81B18">
        <w:rPr>
          <w:rFonts w:ascii="Times New Roman" w:eastAsia="Times New Roman" w:hAnsi="Times New Roman"/>
          <w:sz w:val="24"/>
          <w:szCs w:val="24"/>
        </w:rPr>
        <w:t>l</w:t>
      </w:r>
      <w:r w:rsidR="00E81B18">
        <w:rPr>
          <w:rFonts w:ascii="Times New Roman" w:eastAsia="Times New Roman" w:hAnsi="Times New Roman"/>
          <w:sz w:val="24"/>
          <w:szCs w:val="24"/>
        </w:rPr>
        <w:t xml:space="preserve"> primaire   b) un a</w:t>
      </w:r>
      <w:r w:rsidR="00E81B18">
        <w:rPr>
          <w:rFonts w:ascii="Times New Roman" w:eastAsia="Times New Roman" w:hAnsi="Times New Roman"/>
          <w:sz w:val="24"/>
          <w:szCs w:val="24"/>
        </w:rPr>
        <w:t>l</w:t>
      </w:r>
      <w:r w:rsidR="00E81B18">
        <w:rPr>
          <w:rFonts w:ascii="Times New Roman" w:eastAsia="Times New Roman" w:hAnsi="Times New Roman"/>
          <w:sz w:val="24"/>
          <w:szCs w:val="24"/>
        </w:rPr>
        <w:t>coo</w:t>
      </w:r>
      <w:r w:rsidR="00E81B18">
        <w:rPr>
          <w:rFonts w:ascii="Times New Roman" w:eastAsia="Times New Roman" w:hAnsi="Times New Roman"/>
          <w:sz w:val="24"/>
          <w:szCs w:val="24"/>
        </w:rPr>
        <w:t>l</w:t>
      </w:r>
      <w:r w:rsidR="00E81B1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="00E81B18">
        <w:rPr>
          <w:rFonts w:ascii="Times New Roman" w:eastAsia="Times New Roman" w:hAnsi="Times New Roman"/>
          <w:sz w:val="24"/>
          <w:szCs w:val="24"/>
        </w:rPr>
        <w:t>secondaire  c</w:t>
      </w:r>
      <w:proofErr w:type="gramEnd"/>
      <w:r w:rsidR="00E81B18">
        <w:rPr>
          <w:rFonts w:ascii="Times New Roman" w:eastAsia="Times New Roman" w:hAnsi="Times New Roman"/>
          <w:sz w:val="24"/>
          <w:szCs w:val="24"/>
        </w:rPr>
        <w:t>) un a</w:t>
      </w:r>
      <w:r w:rsidR="00E81B18">
        <w:rPr>
          <w:rFonts w:ascii="Times New Roman" w:eastAsia="Times New Roman" w:hAnsi="Times New Roman"/>
          <w:sz w:val="24"/>
          <w:szCs w:val="24"/>
        </w:rPr>
        <w:t>l</w:t>
      </w:r>
      <w:r w:rsidR="00E81B18">
        <w:rPr>
          <w:rFonts w:ascii="Times New Roman" w:eastAsia="Times New Roman" w:hAnsi="Times New Roman"/>
          <w:sz w:val="24"/>
          <w:szCs w:val="24"/>
        </w:rPr>
        <w:t>coo</w:t>
      </w:r>
      <w:r w:rsidR="00E81B18">
        <w:rPr>
          <w:rFonts w:ascii="Times New Roman" w:eastAsia="Times New Roman" w:hAnsi="Times New Roman"/>
          <w:sz w:val="24"/>
          <w:szCs w:val="24"/>
        </w:rPr>
        <w:t>l</w:t>
      </w:r>
      <w:r w:rsidR="00E81B18">
        <w:rPr>
          <w:rFonts w:ascii="Times New Roman" w:eastAsia="Times New Roman" w:hAnsi="Times New Roman"/>
          <w:sz w:val="24"/>
          <w:szCs w:val="24"/>
        </w:rPr>
        <w:t xml:space="preserve"> tertiaire </w:t>
      </w:r>
    </w:p>
    <w:p w:rsidR="00E81B18" w:rsidRDefault="00E81B18" w:rsidP="00575CDF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3) Donner un exemp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e de Zwittérion et à partir de cet exemp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e donné montrer que c’est une substance amphotère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/>
          <w:b/>
          <w:sz w:val="24"/>
          <w:szCs w:val="24"/>
        </w:rPr>
        <w:t>1,5 pts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E81B18" w:rsidRDefault="00E81B18" w:rsidP="00575CDF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4) Répondre par vrai ou faux                                                                                                                       </w:t>
      </w:r>
      <w:r>
        <w:rPr>
          <w:rFonts w:ascii="Times New Roman" w:eastAsia="Times New Roman" w:hAnsi="Times New Roman"/>
          <w:b/>
          <w:sz w:val="24"/>
          <w:szCs w:val="24"/>
        </w:rPr>
        <w:t xml:space="preserve">1,5 pts </w:t>
      </w:r>
      <w:r w:rsidR="00082CE8">
        <w:rPr>
          <w:rFonts w:ascii="Times New Roman" w:eastAsia="Times New Roman" w:hAnsi="Times New Roman"/>
          <w:sz w:val="24"/>
          <w:szCs w:val="24"/>
        </w:rPr>
        <w:t xml:space="preserve">    </w:t>
      </w:r>
    </w:p>
    <w:p w:rsidR="00E81B18" w:rsidRDefault="00E81B18" w:rsidP="00575CDF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a) La triméthy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amine a un caractère basique</w:t>
      </w:r>
    </w:p>
    <w:p w:rsidR="00E81B18" w:rsidRDefault="00E81B18" w:rsidP="00575CDF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b) Un mélange racémique a un pouvoir rotatoire </w:t>
      </w:r>
    </w:p>
    <w:p w:rsidR="00485AE7" w:rsidRDefault="00E81B18" w:rsidP="00575CDF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c) Le carboxy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ate d’ammonium est 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e produit de 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a réaction de 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’ammoniac sur un acide carboxy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ique</w:t>
      </w:r>
      <w:r w:rsidR="00485AE7">
        <w:rPr>
          <w:rFonts w:ascii="Times New Roman" w:eastAsia="Times New Roman" w:hAnsi="Times New Roman"/>
          <w:sz w:val="24"/>
          <w:szCs w:val="24"/>
        </w:rPr>
        <w:t>. Il</w:t>
      </w:r>
      <w:r w:rsidR="00082CE8">
        <w:rPr>
          <w:rFonts w:ascii="Times New Roman" w:eastAsia="Times New Roman" w:hAnsi="Times New Roman"/>
          <w:sz w:val="24"/>
          <w:szCs w:val="24"/>
        </w:rPr>
        <w:t xml:space="preserve"> </w:t>
      </w:r>
      <w:r w:rsidR="00485AE7">
        <w:rPr>
          <w:rFonts w:ascii="Times New Roman" w:eastAsia="Times New Roman" w:hAnsi="Times New Roman"/>
          <w:sz w:val="24"/>
          <w:szCs w:val="24"/>
        </w:rPr>
        <w:t xml:space="preserve">se déshydrate par chauffage pour donner une amine </w:t>
      </w:r>
    </w:p>
    <w:p w:rsidR="00575CDF" w:rsidRDefault="00485AE7" w:rsidP="00575CDF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5) Donner 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e caractère mis en évidence au cours d’une réaction entre une amine et un dérivé halogéné puis donner 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e nom de 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a réaction                                                                                                                            </w:t>
      </w:r>
      <w:r>
        <w:rPr>
          <w:rFonts w:ascii="Times New Roman" w:eastAsia="Times New Roman" w:hAnsi="Times New Roman"/>
          <w:b/>
          <w:sz w:val="24"/>
          <w:szCs w:val="24"/>
        </w:rPr>
        <w:t>1 pt</w:t>
      </w:r>
      <w:r w:rsidR="00082CE8">
        <w:rPr>
          <w:rFonts w:ascii="Times New Roman" w:eastAsia="Times New Roman" w:hAnsi="Times New Roman"/>
          <w:sz w:val="24"/>
          <w:szCs w:val="24"/>
        </w:rPr>
        <w:t xml:space="preserve">  </w:t>
      </w:r>
    </w:p>
    <w:p w:rsidR="00485AE7" w:rsidRPr="001F0941" w:rsidRDefault="00485AE7" w:rsidP="00575CDF">
      <w:pPr>
        <w:spacing w:after="0" w:line="240" w:lineRule="auto"/>
        <w:ind w:right="-142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6)</w:t>
      </w:r>
      <w:r w:rsidR="001F0941">
        <w:rPr>
          <w:rFonts w:ascii="Times New Roman" w:eastAsia="Times New Roman" w:hAnsi="Times New Roman"/>
          <w:sz w:val="24"/>
          <w:szCs w:val="24"/>
        </w:rPr>
        <w:t xml:space="preserve"> Ecrire </w:t>
      </w:r>
      <w:r w:rsidR="001F0941">
        <w:rPr>
          <w:rFonts w:ascii="Times New Roman" w:eastAsia="Times New Roman" w:hAnsi="Times New Roman"/>
          <w:sz w:val="24"/>
          <w:szCs w:val="24"/>
        </w:rPr>
        <w:t>l</w:t>
      </w:r>
      <w:r w:rsidR="001F0941">
        <w:rPr>
          <w:rFonts w:ascii="Times New Roman" w:eastAsia="Times New Roman" w:hAnsi="Times New Roman"/>
          <w:sz w:val="24"/>
          <w:szCs w:val="24"/>
        </w:rPr>
        <w:t>a formu</w:t>
      </w:r>
      <w:r w:rsidR="001F0941">
        <w:rPr>
          <w:rFonts w:ascii="Times New Roman" w:eastAsia="Times New Roman" w:hAnsi="Times New Roman"/>
          <w:sz w:val="24"/>
          <w:szCs w:val="24"/>
        </w:rPr>
        <w:t>l</w:t>
      </w:r>
      <w:r w:rsidR="001F0941">
        <w:rPr>
          <w:rFonts w:ascii="Times New Roman" w:eastAsia="Times New Roman" w:hAnsi="Times New Roman"/>
          <w:sz w:val="24"/>
          <w:szCs w:val="24"/>
        </w:rPr>
        <w:t xml:space="preserve">e semi-développée d’un acide </w:t>
      </w:r>
      <m:oMath>
        <m:r>
          <w:rPr>
            <w:rFonts w:ascii="Cambria Math" w:eastAsia="Times New Roman" w:hAnsi="Cambria Math"/>
            <w:sz w:val="24"/>
            <w:szCs w:val="24"/>
          </w:rPr>
          <m:t>α</m:t>
        </m:r>
      </m:oMath>
      <w:r w:rsidR="001F0941">
        <w:rPr>
          <w:rFonts w:ascii="Times New Roman" w:eastAsia="Times New Roman" w:hAnsi="Times New Roman"/>
          <w:sz w:val="24"/>
          <w:szCs w:val="24"/>
        </w:rPr>
        <w:t xml:space="preserve">-aminé qui est achiral et préciser son nom en nomenclature systématique                                                                                                                                                     </w:t>
      </w:r>
      <w:r w:rsidR="001F0941">
        <w:rPr>
          <w:rFonts w:ascii="Times New Roman" w:eastAsia="Times New Roman" w:hAnsi="Times New Roman"/>
          <w:b/>
          <w:sz w:val="24"/>
          <w:szCs w:val="24"/>
        </w:rPr>
        <w:t>1 pt</w:t>
      </w:r>
    </w:p>
    <w:p w:rsidR="001F0941" w:rsidRDefault="00BC6943" w:rsidP="00CC5412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CC5412" w:rsidRPr="00BD5D05" w:rsidRDefault="00252C74" w:rsidP="00CC5412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 w:rsidRPr="00252C74">
        <w:rPr>
          <w:rFonts w:ascii="Times New Roman" w:eastAsia="Times New Roman" w:hAnsi="Times New Roman"/>
          <w:b/>
          <w:sz w:val="24"/>
          <w:szCs w:val="24"/>
          <w:u w:val="single"/>
        </w:rPr>
        <w:t>Exercice 2</w:t>
      </w:r>
      <w:r w:rsidR="00BC6943">
        <w:rPr>
          <w:rFonts w:ascii="Times New Roman" w:eastAsia="Times New Roman" w:hAnsi="Times New Roman"/>
          <w:b/>
          <w:sz w:val="24"/>
          <w:szCs w:val="24"/>
        </w:rPr>
        <w:t> : Application des sav</w:t>
      </w:r>
      <w:r w:rsidR="00265D50">
        <w:rPr>
          <w:rFonts w:ascii="Times New Roman" w:eastAsia="Times New Roman" w:hAnsi="Times New Roman"/>
          <w:b/>
          <w:sz w:val="24"/>
          <w:szCs w:val="24"/>
        </w:rPr>
        <w:t>oirs / 8</w:t>
      </w:r>
      <w:r w:rsidR="005E2B42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="00CC5412">
        <w:rPr>
          <w:rFonts w:ascii="Times New Roman" w:eastAsia="Times New Roman" w:hAnsi="Times New Roman"/>
          <w:b/>
          <w:sz w:val="24"/>
          <w:szCs w:val="24"/>
        </w:rPr>
        <w:t>pts</w:t>
      </w:r>
    </w:p>
    <w:p w:rsidR="00471FCE" w:rsidRDefault="00471FCE" w:rsidP="00471FCE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1) Soient les trois composés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X,Y</w:t>
      </w:r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 et Z suivants : X : CH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>3</w:t>
      </w:r>
      <w:r>
        <w:rPr>
          <w:rFonts w:ascii="Times New Roman" w:eastAsia="Times New Roman" w:hAnsi="Times New Roman"/>
          <w:sz w:val="24"/>
          <w:szCs w:val="24"/>
        </w:rPr>
        <w:t>-CH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/>
          <w:sz w:val="24"/>
          <w:szCs w:val="24"/>
        </w:rPr>
        <w:t>-COCl       Y : CH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>3</w:t>
      </w:r>
      <w:r>
        <w:rPr>
          <w:rFonts w:ascii="Times New Roman" w:eastAsia="Times New Roman" w:hAnsi="Times New Roman"/>
          <w:sz w:val="24"/>
          <w:szCs w:val="24"/>
        </w:rPr>
        <w:t>-CH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 w:rsidR="00F95C1C">
        <w:rPr>
          <w:rFonts w:ascii="Times New Roman" w:eastAsia="Times New Roman" w:hAnsi="Times New Roman"/>
          <w:sz w:val="24"/>
          <w:szCs w:val="24"/>
        </w:rPr>
        <w:t>-NH-CH</w:t>
      </w:r>
      <w:r w:rsidR="00F95C1C">
        <w:rPr>
          <w:rFonts w:ascii="Times New Roman" w:eastAsia="Times New Roman" w:hAnsi="Times New Roman"/>
          <w:sz w:val="24"/>
          <w:szCs w:val="24"/>
          <w:vertAlign w:val="subscript"/>
        </w:rPr>
        <w:t>3</w:t>
      </w:r>
      <w:r>
        <w:rPr>
          <w:rFonts w:ascii="Times New Roman" w:eastAsia="Times New Roman" w:hAnsi="Times New Roman"/>
          <w:sz w:val="24"/>
          <w:szCs w:val="24"/>
        </w:rPr>
        <w:t xml:space="preserve">     Z : C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/>
          <w:sz w:val="24"/>
          <w:szCs w:val="24"/>
        </w:rPr>
        <w:t>H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>5</w:t>
      </w:r>
      <w:r>
        <w:rPr>
          <w:rFonts w:ascii="Times New Roman" w:eastAsia="Times New Roman" w:hAnsi="Times New Roman"/>
          <w:sz w:val="24"/>
          <w:szCs w:val="24"/>
        </w:rPr>
        <w:t>-I</w:t>
      </w:r>
    </w:p>
    <w:p w:rsidR="00471FCE" w:rsidRDefault="00471FCE" w:rsidP="00471FCE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1.1) Donner le nom de chaque composé dans la nomenclature systématique                                            </w:t>
      </w:r>
      <w:r w:rsidR="00567378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sz w:val="24"/>
          <w:szCs w:val="24"/>
        </w:rPr>
        <w:t>1,</w:t>
      </w:r>
      <w:r>
        <w:rPr>
          <w:rFonts w:ascii="Times New Roman" w:eastAsia="Times New Roman" w:hAnsi="Times New Roman"/>
          <w:b/>
          <w:sz w:val="24"/>
          <w:szCs w:val="24"/>
        </w:rPr>
        <w:t>5</w:t>
      </w:r>
      <w:r w:rsidRPr="00BE0255">
        <w:rPr>
          <w:rFonts w:ascii="Times New Roman" w:eastAsia="Times New Roman" w:hAnsi="Times New Roman"/>
          <w:b/>
          <w:sz w:val="24"/>
          <w:szCs w:val="24"/>
        </w:rPr>
        <w:t xml:space="preserve"> pt</w:t>
      </w:r>
      <w:r w:rsidR="00567378">
        <w:rPr>
          <w:rFonts w:ascii="Times New Roman" w:eastAsia="Times New Roman" w:hAnsi="Times New Roman"/>
          <w:b/>
          <w:sz w:val="24"/>
          <w:szCs w:val="24"/>
        </w:rPr>
        <w:t>s</w:t>
      </w:r>
      <w:r>
        <w:rPr>
          <w:rFonts w:ascii="Times New Roman" w:eastAsia="Times New Roman" w:hAnsi="Times New Roman"/>
          <w:sz w:val="24"/>
          <w:szCs w:val="24"/>
        </w:rPr>
        <w:t xml:space="preserve">  </w:t>
      </w:r>
    </w:p>
    <w:p w:rsidR="00471FCE" w:rsidRDefault="00471FCE" w:rsidP="00471FCE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1.2) Parmi ces trois composés, quel est celui qui possède un caractère basique ? Justifier votre réponse  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sz w:val="24"/>
          <w:szCs w:val="24"/>
        </w:rPr>
        <w:t>1</w:t>
      </w:r>
      <w:r w:rsidRPr="00BE0255">
        <w:rPr>
          <w:rFonts w:ascii="Times New Roman" w:eastAsia="Times New Roman" w:hAnsi="Times New Roman"/>
          <w:b/>
          <w:sz w:val="24"/>
          <w:szCs w:val="24"/>
        </w:rPr>
        <w:t xml:space="preserve"> pt</w:t>
      </w:r>
      <w:r>
        <w:rPr>
          <w:rFonts w:ascii="Times New Roman" w:eastAsia="Times New Roman" w:hAnsi="Times New Roman"/>
          <w:sz w:val="24"/>
          <w:szCs w:val="24"/>
        </w:rPr>
        <w:t xml:space="preserve">  </w:t>
      </w:r>
    </w:p>
    <w:p w:rsidR="00471FCE" w:rsidRDefault="00471FCE" w:rsidP="00471FCE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1.3) Qu’est-ce qu’un centre nucléophile ? En donner un exemple parmi les composés ci-dessous             </w:t>
      </w:r>
      <w:r>
        <w:rPr>
          <w:rFonts w:ascii="Times New Roman" w:eastAsia="Times New Roman" w:hAnsi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/>
          <w:b/>
          <w:sz w:val="24"/>
          <w:szCs w:val="24"/>
        </w:rPr>
        <w:t>1</w:t>
      </w:r>
      <w:r w:rsidRPr="00BE0255">
        <w:rPr>
          <w:rFonts w:ascii="Times New Roman" w:eastAsia="Times New Roman" w:hAnsi="Times New Roman"/>
          <w:b/>
          <w:sz w:val="24"/>
          <w:szCs w:val="24"/>
        </w:rPr>
        <w:t xml:space="preserve"> pt</w:t>
      </w:r>
      <w:r>
        <w:rPr>
          <w:rFonts w:ascii="Times New Roman" w:eastAsia="Times New Roman" w:hAnsi="Times New Roman"/>
          <w:sz w:val="24"/>
          <w:szCs w:val="24"/>
        </w:rPr>
        <w:t xml:space="preserve">   </w:t>
      </w:r>
    </w:p>
    <w:p w:rsidR="00471FCE" w:rsidRPr="00471FCE" w:rsidRDefault="00471FCE" w:rsidP="00471FCE">
      <w:pPr>
        <w:spacing w:after="0" w:line="240" w:lineRule="auto"/>
        <w:ind w:right="-142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1.4) On mélange Z avec la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di</w:t>
      </w:r>
      <w:r w:rsidR="00F95C1C">
        <w:rPr>
          <w:rFonts w:ascii="Times New Roman" w:eastAsia="Times New Roman" w:hAnsi="Times New Roman"/>
          <w:sz w:val="24"/>
          <w:szCs w:val="24"/>
        </w:rPr>
        <w:t>m</w:t>
      </w:r>
      <w:r>
        <w:rPr>
          <w:rFonts w:ascii="Times New Roman" w:eastAsia="Times New Roman" w:hAnsi="Times New Roman"/>
          <w:sz w:val="24"/>
          <w:szCs w:val="24"/>
        </w:rPr>
        <w:t>éthylamine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en excès dans l’éthanol. Il se forme des cristaux d’un sel de formule (CH</w:t>
      </w:r>
      <w:r w:rsidR="00F95C1C">
        <w:rPr>
          <w:rFonts w:ascii="Times New Roman" w:eastAsia="Times New Roman" w:hAnsi="Times New Roman"/>
          <w:sz w:val="24"/>
          <w:szCs w:val="24"/>
          <w:vertAlign w:val="subscript"/>
        </w:rPr>
        <w:t>3</w:t>
      </w:r>
      <w:r>
        <w:rPr>
          <w:rFonts w:ascii="Times New Roman" w:eastAsia="Times New Roman" w:hAnsi="Times New Roman"/>
          <w:sz w:val="24"/>
          <w:szCs w:val="24"/>
        </w:rPr>
        <w:t>)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/>
          <w:sz w:val="24"/>
          <w:szCs w:val="24"/>
        </w:rPr>
        <w:t>N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+</w:t>
      </w:r>
      <w:r>
        <w:rPr>
          <w:rFonts w:ascii="Times New Roman" w:eastAsia="Times New Roman" w:hAnsi="Times New Roman"/>
          <w:sz w:val="24"/>
          <w:szCs w:val="24"/>
        </w:rPr>
        <w:t>(</w:t>
      </w:r>
      <w:r w:rsidRPr="00F95C1C">
        <w:rPr>
          <w:rFonts w:ascii="Times New Roman" w:eastAsia="Times New Roman" w:hAnsi="Times New Roman"/>
          <w:sz w:val="24"/>
          <w:szCs w:val="24"/>
        </w:rPr>
        <w:t>C</w:t>
      </w:r>
      <w:r w:rsidR="00F95C1C"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 w:rsidRPr="00F95C1C">
        <w:rPr>
          <w:rFonts w:ascii="Times New Roman" w:eastAsia="Times New Roman" w:hAnsi="Times New Roman"/>
          <w:sz w:val="24"/>
          <w:szCs w:val="24"/>
        </w:rPr>
        <w:t>H</w:t>
      </w:r>
      <w:r w:rsidR="00F95C1C">
        <w:rPr>
          <w:rFonts w:ascii="Times New Roman" w:eastAsia="Times New Roman" w:hAnsi="Times New Roman"/>
          <w:sz w:val="24"/>
          <w:szCs w:val="24"/>
          <w:vertAlign w:val="subscript"/>
        </w:rPr>
        <w:t>5</w:t>
      </w:r>
      <w:r>
        <w:rPr>
          <w:rFonts w:ascii="Times New Roman" w:eastAsia="Times New Roman" w:hAnsi="Times New Roman"/>
          <w:sz w:val="24"/>
          <w:szCs w:val="24"/>
        </w:rPr>
        <w:t>)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/>
          <w:sz w:val="24"/>
          <w:szCs w:val="24"/>
        </w:rPr>
        <w:t xml:space="preserve"> + I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-</w:t>
      </w:r>
      <w:r>
        <w:rPr>
          <w:rFonts w:ascii="Times New Roman" w:eastAsia="Times New Roman" w:hAnsi="Times New Roman"/>
          <w:sz w:val="24"/>
          <w:szCs w:val="24"/>
        </w:rPr>
        <w:t>. Ecrire les équations des réactions qui se produisent afin d’obtenir S. Nommer S</w:t>
      </w:r>
      <w:r>
        <w:rPr>
          <w:rFonts w:ascii="Times New Roman" w:eastAsia="Times New Roman" w:hAnsi="Times New Roman"/>
          <w:sz w:val="24"/>
          <w:szCs w:val="24"/>
        </w:rPr>
        <w:t xml:space="preserve">   </w:t>
      </w:r>
      <w:r w:rsidR="00F95C1C"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sz w:val="24"/>
          <w:szCs w:val="24"/>
        </w:rPr>
        <w:t xml:space="preserve">2 pts </w:t>
      </w:r>
    </w:p>
    <w:p w:rsidR="00471FCE" w:rsidRDefault="00471FCE" w:rsidP="00471FCE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2) La composition centésimale d’une amine tertiaire est %C= 66 ; %H= 15 et %N= 19</w:t>
      </w:r>
    </w:p>
    <w:p w:rsidR="00471FCE" w:rsidRDefault="00471FCE" w:rsidP="00471FCE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2.1) Déterminer sa formule brute, puis donner sa formule semi-développée et so</w:t>
      </w:r>
      <w:r w:rsidR="00567378">
        <w:rPr>
          <w:rFonts w:ascii="Times New Roman" w:eastAsia="Times New Roman" w:hAnsi="Times New Roman"/>
          <w:sz w:val="24"/>
          <w:szCs w:val="24"/>
        </w:rPr>
        <w:t xml:space="preserve">n nom                          </w:t>
      </w:r>
      <w:r w:rsidR="00F95C1C">
        <w:rPr>
          <w:rFonts w:ascii="Times New Roman" w:eastAsia="Times New Roman" w:hAnsi="Times New Roman"/>
          <w:sz w:val="24"/>
          <w:szCs w:val="24"/>
        </w:rPr>
        <w:t xml:space="preserve"> </w:t>
      </w:r>
      <w:r w:rsidR="00F95C1C">
        <w:rPr>
          <w:rFonts w:ascii="Times New Roman" w:eastAsia="Times New Roman" w:hAnsi="Times New Roman"/>
          <w:b/>
          <w:sz w:val="24"/>
          <w:szCs w:val="24"/>
        </w:rPr>
        <w:t>1,</w:t>
      </w:r>
      <w:r>
        <w:rPr>
          <w:rFonts w:ascii="Times New Roman" w:eastAsia="Times New Roman" w:hAnsi="Times New Roman"/>
          <w:b/>
          <w:sz w:val="24"/>
          <w:szCs w:val="24"/>
        </w:rPr>
        <w:t>5</w:t>
      </w:r>
      <w:r w:rsidRPr="00BE0255">
        <w:rPr>
          <w:rFonts w:ascii="Times New Roman" w:eastAsia="Times New Roman" w:hAnsi="Times New Roman"/>
          <w:b/>
          <w:sz w:val="24"/>
          <w:szCs w:val="24"/>
        </w:rPr>
        <w:t xml:space="preserve"> pt</w:t>
      </w:r>
      <w:r w:rsidR="00567378">
        <w:rPr>
          <w:rFonts w:ascii="Times New Roman" w:eastAsia="Times New Roman" w:hAnsi="Times New Roman"/>
          <w:b/>
          <w:sz w:val="24"/>
          <w:szCs w:val="24"/>
        </w:rPr>
        <w:t>s</w:t>
      </w:r>
      <w:r>
        <w:rPr>
          <w:rFonts w:ascii="Times New Roman" w:eastAsia="Times New Roman" w:hAnsi="Times New Roman"/>
          <w:sz w:val="24"/>
          <w:szCs w:val="24"/>
        </w:rPr>
        <w:t xml:space="preserve">   </w:t>
      </w:r>
    </w:p>
    <w:p w:rsidR="00471FCE" w:rsidRDefault="00F95C1C" w:rsidP="00471FCE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2.2) On fait réagir 2,5</w:t>
      </w:r>
      <w:r w:rsidR="00471FCE">
        <w:rPr>
          <w:rFonts w:ascii="Times New Roman" w:eastAsia="Times New Roman" w:hAnsi="Times New Roman"/>
          <w:sz w:val="24"/>
          <w:szCs w:val="24"/>
        </w:rPr>
        <w:t xml:space="preserve"> g de cette amine sur 1,56 g d’iodoéthane. Calculer la masse du produit obtenu sachant que le rendement de la réaction est de 80%</w:t>
      </w: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                             </w:t>
      </w:r>
      <w:r>
        <w:rPr>
          <w:rFonts w:ascii="Times New Roman" w:eastAsia="Times New Roman" w:hAnsi="Times New Roman"/>
          <w:b/>
          <w:sz w:val="24"/>
          <w:szCs w:val="24"/>
        </w:rPr>
        <w:t>1 pt</w:t>
      </w: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</w:t>
      </w:r>
    </w:p>
    <w:p w:rsidR="00471FCE" w:rsidRDefault="00471FCE" w:rsidP="00471FCE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Donnée : masse molaire atomique en g/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mol  I</w:t>
      </w:r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= 127  </w:t>
      </w:r>
    </w:p>
    <w:p w:rsidR="00575CDF" w:rsidRDefault="00C806E8" w:rsidP="00471FCE">
      <w:pPr>
        <w:spacing w:after="0" w:line="240" w:lineRule="auto"/>
        <w:ind w:right="-142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0A3481" w:rsidRDefault="000A3481" w:rsidP="000A3481">
      <w:pPr>
        <w:spacing w:after="0" w:line="240" w:lineRule="auto"/>
        <w:ind w:right="-142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  <w:u w:val="single"/>
        </w:rPr>
        <w:t>Exercice 3</w:t>
      </w:r>
      <w:r w:rsidR="00AE01E2">
        <w:rPr>
          <w:rFonts w:ascii="Times New Roman" w:eastAsia="Times New Roman" w:hAnsi="Times New Roman"/>
          <w:b/>
          <w:sz w:val="24"/>
          <w:szCs w:val="24"/>
        </w:rPr>
        <w:t> : Utilisation des savoirs / 8</w:t>
      </w:r>
      <w:r w:rsidR="00CA5800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252C74">
        <w:rPr>
          <w:rFonts w:ascii="Times New Roman" w:eastAsia="Times New Roman" w:hAnsi="Times New Roman"/>
          <w:b/>
          <w:sz w:val="24"/>
          <w:szCs w:val="24"/>
        </w:rPr>
        <w:t>pts</w:t>
      </w:r>
    </w:p>
    <w:p w:rsidR="007F7773" w:rsidRDefault="00DE0568" w:rsidP="00575CDF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On considère un acide </w:t>
      </w:r>
      <m:oMath>
        <m:r>
          <w:rPr>
            <w:rFonts w:ascii="Cambria Math" w:eastAsia="Times New Roman" w:hAnsi="Cambria Math"/>
            <w:sz w:val="24"/>
            <w:szCs w:val="24"/>
          </w:rPr>
          <m:t>α</m:t>
        </m:r>
      </m:oMath>
      <w:r>
        <w:rPr>
          <w:rFonts w:ascii="Times New Roman" w:eastAsia="Times New Roman" w:hAnsi="Times New Roman"/>
          <w:sz w:val="24"/>
          <w:szCs w:val="24"/>
        </w:rPr>
        <w:t>-aminé noté B de masse mo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aire M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>B</w:t>
      </w:r>
      <w:r>
        <w:rPr>
          <w:rFonts w:ascii="Times New Roman" w:eastAsia="Times New Roman" w:hAnsi="Times New Roman"/>
          <w:sz w:val="24"/>
          <w:szCs w:val="24"/>
        </w:rPr>
        <w:t>= 117 g/mo</w:t>
      </w:r>
      <w:r>
        <w:rPr>
          <w:rFonts w:ascii="Times New Roman" w:eastAsia="Times New Roman" w:hAnsi="Times New Roman"/>
          <w:sz w:val="24"/>
          <w:szCs w:val="24"/>
        </w:rPr>
        <w:t>l</w:t>
      </w:r>
    </w:p>
    <w:p w:rsidR="00DE0568" w:rsidRDefault="00DE0568" w:rsidP="00575CDF">
      <w:pPr>
        <w:spacing w:after="0" w:line="240" w:lineRule="auto"/>
        <w:ind w:right="-142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1) Déterminer 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a formu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e brute de B                                                                                                           </w:t>
      </w:r>
      <w:r>
        <w:rPr>
          <w:rFonts w:ascii="Times New Roman" w:eastAsia="Times New Roman" w:hAnsi="Times New Roman"/>
          <w:b/>
          <w:sz w:val="24"/>
          <w:szCs w:val="24"/>
        </w:rPr>
        <w:t>1,5 pts</w:t>
      </w:r>
    </w:p>
    <w:p w:rsidR="00DE0568" w:rsidRDefault="00DE0568" w:rsidP="00575CDF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2) Sachant que B possède deux groupes méthy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es, proposer une formu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e semi-développée pour B           </w:t>
      </w:r>
      <w:r>
        <w:rPr>
          <w:rFonts w:ascii="Times New Roman" w:eastAsia="Times New Roman" w:hAnsi="Times New Roman"/>
          <w:b/>
          <w:sz w:val="24"/>
          <w:szCs w:val="24"/>
        </w:rPr>
        <w:t>0,5 pt</w:t>
      </w:r>
      <w:r>
        <w:rPr>
          <w:rFonts w:ascii="Times New Roman" w:eastAsia="Times New Roman" w:hAnsi="Times New Roman"/>
          <w:sz w:val="24"/>
          <w:szCs w:val="24"/>
        </w:rPr>
        <w:t xml:space="preserve">  </w:t>
      </w:r>
    </w:p>
    <w:p w:rsidR="00DE0568" w:rsidRDefault="00DE0568" w:rsidP="00575CDF">
      <w:pPr>
        <w:spacing w:after="0" w:line="240" w:lineRule="auto"/>
        <w:ind w:right="-142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3) Dire en justifiant si 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a mo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écu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e B est chira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e. Dans 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’affirmative donner 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a représentatio</w:t>
      </w:r>
      <w:r w:rsidR="005204E6">
        <w:rPr>
          <w:rFonts w:ascii="Times New Roman" w:eastAsia="Times New Roman" w:hAnsi="Times New Roman"/>
          <w:sz w:val="24"/>
          <w:szCs w:val="24"/>
        </w:rPr>
        <w:t xml:space="preserve">n en perspective des deux énantiomères de B que </w:t>
      </w:r>
      <w:r w:rsidR="005204E6">
        <w:rPr>
          <w:rFonts w:ascii="Times New Roman" w:eastAsia="Times New Roman" w:hAnsi="Times New Roman"/>
          <w:sz w:val="24"/>
          <w:szCs w:val="24"/>
        </w:rPr>
        <w:t>l</w:t>
      </w:r>
      <w:r w:rsidR="005204E6">
        <w:rPr>
          <w:rFonts w:ascii="Times New Roman" w:eastAsia="Times New Roman" w:hAnsi="Times New Roman"/>
          <w:sz w:val="24"/>
          <w:szCs w:val="24"/>
        </w:rPr>
        <w:t>’on notera B</w:t>
      </w:r>
      <w:r w:rsidR="005204E6"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 w:rsidR="005204E6">
        <w:rPr>
          <w:rFonts w:ascii="Times New Roman" w:eastAsia="Times New Roman" w:hAnsi="Times New Roman"/>
          <w:sz w:val="24"/>
          <w:szCs w:val="24"/>
        </w:rPr>
        <w:t xml:space="preserve"> et B</w:t>
      </w:r>
      <w:r w:rsidR="005204E6"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 w:rsidR="005204E6">
        <w:rPr>
          <w:rFonts w:ascii="Times New Roman" w:eastAsia="Times New Roman" w:hAnsi="Times New Roman"/>
          <w:sz w:val="24"/>
          <w:szCs w:val="24"/>
        </w:rPr>
        <w:t xml:space="preserve">   </w:t>
      </w:r>
      <w:r w:rsidR="005204E6">
        <w:rPr>
          <w:rFonts w:ascii="Times New Roman" w:eastAsia="Times New Roman" w:hAnsi="Times New Roman"/>
          <w:b/>
          <w:sz w:val="24"/>
          <w:szCs w:val="24"/>
        </w:rPr>
        <w:t xml:space="preserve">                                                                                   1 pt</w:t>
      </w:r>
    </w:p>
    <w:p w:rsidR="005204E6" w:rsidRDefault="005204E6" w:rsidP="00575CDF">
      <w:pPr>
        <w:spacing w:after="0" w:line="240" w:lineRule="auto"/>
        <w:ind w:right="-142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4) On mé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ange dans un bécher 1 L de so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ution de B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>
        <w:rPr>
          <w:rFonts w:ascii="Times New Roman" w:eastAsia="Times New Roman" w:hAnsi="Times New Roman"/>
          <w:sz w:val="24"/>
          <w:szCs w:val="24"/>
        </w:rPr>
        <w:t xml:space="preserve"> de concentration C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>
        <w:rPr>
          <w:rFonts w:ascii="Times New Roman" w:eastAsia="Times New Roman" w:hAnsi="Times New Roman"/>
          <w:sz w:val="24"/>
          <w:szCs w:val="24"/>
        </w:rPr>
        <w:t>= 1 mol/L et un vo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ume V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/>
          <w:sz w:val="24"/>
          <w:szCs w:val="24"/>
        </w:rPr>
        <w:t xml:space="preserve">= 500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mL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de B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/>
          <w:sz w:val="24"/>
          <w:szCs w:val="24"/>
        </w:rPr>
        <w:t xml:space="preserve"> de concentration C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/>
          <w:sz w:val="24"/>
          <w:szCs w:val="24"/>
        </w:rPr>
        <w:t>= 2 mo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/L. Montrer que ce mé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ange est racémique                                            </w:t>
      </w:r>
      <w:r>
        <w:rPr>
          <w:rFonts w:ascii="Times New Roman" w:eastAsia="Times New Roman" w:hAnsi="Times New Roman"/>
          <w:b/>
          <w:sz w:val="24"/>
          <w:szCs w:val="24"/>
        </w:rPr>
        <w:t>1,5 pts</w:t>
      </w:r>
    </w:p>
    <w:p w:rsidR="005204E6" w:rsidRDefault="005204E6" w:rsidP="00575CDF">
      <w:pPr>
        <w:spacing w:after="0" w:line="240" w:lineRule="auto"/>
        <w:ind w:right="-142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5) Donner 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es représentations de FISCHER des configurations D et L de B                                                 </w:t>
      </w:r>
      <w:r>
        <w:rPr>
          <w:rFonts w:ascii="Times New Roman" w:eastAsia="Times New Roman" w:hAnsi="Times New Roman"/>
          <w:b/>
          <w:sz w:val="24"/>
          <w:szCs w:val="24"/>
        </w:rPr>
        <w:t xml:space="preserve"> 1 pt</w:t>
      </w:r>
    </w:p>
    <w:p w:rsidR="005204E6" w:rsidRDefault="005204E6" w:rsidP="00575CDF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6) On fait réagir B sur un acide </w:t>
      </w:r>
      <m:oMath>
        <m:r>
          <w:rPr>
            <w:rFonts w:ascii="Cambria Math" w:eastAsia="Times New Roman" w:hAnsi="Cambria Math"/>
            <w:sz w:val="24"/>
            <w:szCs w:val="24"/>
          </w:rPr>
          <m:t>α</m:t>
        </m:r>
      </m:oMath>
      <w:r>
        <w:rPr>
          <w:rFonts w:ascii="Times New Roman" w:eastAsia="Times New Roman" w:hAnsi="Times New Roman"/>
          <w:sz w:val="24"/>
          <w:szCs w:val="24"/>
        </w:rPr>
        <w:t>-aminé inco</w:t>
      </w:r>
      <w:r w:rsidR="007D4F2D">
        <w:rPr>
          <w:rFonts w:ascii="Times New Roman" w:eastAsia="Times New Roman" w:hAnsi="Times New Roman"/>
          <w:sz w:val="24"/>
          <w:szCs w:val="24"/>
        </w:rPr>
        <w:t>nnu X de formule R-CH(NH</w:t>
      </w:r>
      <w:r w:rsidR="007D4F2D"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 w:rsidR="007D4F2D">
        <w:rPr>
          <w:rFonts w:ascii="Times New Roman" w:eastAsia="Times New Roman" w:hAnsi="Times New Roman"/>
          <w:sz w:val="24"/>
          <w:szCs w:val="24"/>
        </w:rPr>
        <w:t>)-COOH</w:t>
      </w:r>
    </w:p>
    <w:p w:rsidR="007D4F2D" w:rsidRDefault="007D4F2D" w:rsidP="00575CDF">
      <w:pPr>
        <w:spacing w:after="0" w:line="240" w:lineRule="auto"/>
        <w:ind w:right="-142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6.1) Ecrire 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’équation bi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an de 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a réaction sachant que B est l’acide </w:t>
      </w:r>
      <m:oMath>
        <m:r>
          <w:rPr>
            <w:rFonts w:ascii="Cambria Math" w:eastAsia="Times New Roman" w:hAnsi="Cambria Math"/>
            <w:sz w:val="24"/>
            <w:szCs w:val="24"/>
          </w:rPr>
          <m:t>α</m:t>
        </m:r>
      </m:oMath>
      <w:r>
        <w:rPr>
          <w:rFonts w:ascii="Times New Roman" w:eastAsia="Times New Roman" w:hAnsi="Times New Roman"/>
          <w:sz w:val="24"/>
          <w:szCs w:val="24"/>
        </w:rPr>
        <w:t xml:space="preserve">-aminé C-terminal et entourer 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iaison peptidique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/>
          <w:b/>
          <w:sz w:val="24"/>
          <w:szCs w:val="24"/>
        </w:rPr>
        <w:t>1,5 pt</w:t>
      </w:r>
    </w:p>
    <w:p w:rsidR="007D4F2D" w:rsidRDefault="007D4F2D" w:rsidP="00575CDF">
      <w:pPr>
        <w:spacing w:after="0" w:line="240" w:lineRule="auto"/>
        <w:ind w:right="-142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6.2) Sachant que 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a masse mo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aire du dipeptide vaut 188 g/mol, donner 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a formu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e semi-déve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oppée de X </w:t>
      </w:r>
      <w:r>
        <w:rPr>
          <w:rFonts w:ascii="Times New Roman" w:eastAsia="Times New Roman" w:hAnsi="Times New Roman"/>
          <w:b/>
          <w:sz w:val="24"/>
          <w:szCs w:val="24"/>
        </w:rPr>
        <w:t>1 pt</w:t>
      </w:r>
    </w:p>
    <w:p w:rsidR="007D4F2D" w:rsidRPr="007D4F2D" w:rsidRDefault="007D4F2D" w:rsidP="00575CDF">
      <w:pPr>
        <w:spacing w:after="0" w:line="240" w:lineRule="auto"/>
        <w:ind w:right="-142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Données : </w:t>
      </w:r>
      <w:r w:rsidRPr="007D4F2D">
        <w:rPr>
          <w:rFonts w:ascii="Times New Roman" w:eastAsia="Times New Roman" w:hAnsi="Times New Roman"/>
          <w:b/>
          <w:sz w:val="24"/>
          <w:szCs w:val="24"/>
        </w:rPr>
        <w:t>masse mo</w:t>
      </w:r>
      <w:r w:rsidRPr="007D4F2D">
        <w:rPr>
          <w:rFonts w:ascii="Times New Roman" w:eastAsia="Times New Roman" w:hAnsi="Times New Roman"/>
          <w:b/>
          <w:sz w:val="24"/>
          <w:szCs w:val="24"/>
        </w:rPr>
        <w:t>l</w:t>
      </w:r>
      <w:r w:rsidRPr="007D4F2D">
        <w:rPr>
          <w:rFonts w:ascii="Times New Roman" w:eastAsia="Times New Roman" w:hAnsi="Times New Roman"/>
          <w:b/>
          <w:sz w:val="24"/>
          <w:szCs w:val="24"/>
        </w:rPr>
        <w:t>aire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sz w:val="24"/>
          <w:szCs w:val="24"/>
        </w:rPr>
        <w:t>atomique en g/</w:t>
      </w:r>
      <w:r w:rsidR="00471FCE">
        <w:rPr>
          <w:rFonts w:ascii="Times New Roman" w:eastAsia="Times New Roman" w:hAnsi="Times New Roman"/>
          <w:b/>
          <w:sz w:val="24"/>
          <w:szCs w:val="24"/>
        </w:rPr>
        <w:t>mo</w:t>
      </w:r>
      <w:r w:rsidR="00471FCE">
        <w:rPr>
          <w:rFonts w:ascii="Times New Roman" w:eastAsia="Times New Roman" w:hAnsi="Times New Roman"/>
          <w:sz w:val="24"/>
          <w:szCs w:val="24"/>
        </w:rPr>
        <w:t>l</w:t>
      </w:r>
      <w:r w:rsidR="00471FCE">
        <w:rPr>
          <w:rFonts w:ascii="Times New Roman" w:eastAsia="Times New Roman" w:hAnsi="Times New Roman"/>
          <w:sz w:val="24"/>
          <w:szCs w:val="24"/>
        </w:rPr>
        <w:t xml:space="preserve"> </w:t>
      </w:r>
      <w:r w:rsidR="00471FCE" w:rsidRPr="00471FCE">
        <w:rPr>
          <w:rFonts w:ascii="Times New Roman" w:eastAsia="Times New Roman" w:hAnsi="Times New Roman"/>
          <w:b/>
          <w:sz w:val="24"/>
          <w:szCs w:val="24"/>
        </w:rPr>
        <w:t>C=12 ; H=1 ; O=16 et N=14</w:t>
      </w:r>
    </w:p>
    <w:p w:rsidR="007D4F2D" w:rsidRDefault="0087644F" w:rsidP="007D4F2D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</w:t>
      </w:r>
    </w:p>
    <w:p w:rsidR="0060426E" w:rsidRPr="0087644F" w:rsidRDefault="007D4F2D" w:rsidP="007D4F2D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</w:t>
      </w:r>
      <w:r w:rsidR="0060426E" w:rsidRPr="0060426E">
        <w:rPr>
          <w:rFonts w:ascii="Times New Roman" w:eastAsia="Times New Roman" w:hAnsi="Times New Roman"/>
          <w:b/>
          <w:sz w:val="24"/>
          <w:szCs w:val="24"/>
          <w:u w:val="single"/>
        </w:rPr>
        <w:t>Partie B</w:t>
      </w:r>
      <w:r w:rsidR="0060426E">
        <w:rPr>
          <w:rFonts w:ascii="Times New Roman" w:eastAsia="Times New Roman" w:hAnsi="Times New Roman"/>
          <w:b/>
          <w:sz w:val="24"/>
          <w:szCs w:val="24"/>
        </w:rPr>
        <w:t> :</w:t>
      </w:r>
      <w:r w:rsidR="007F7773">
        <w:rPr>
          <w:rFonts w:ascii="Times New Roman" w:eastAsia="Times New Roman" w:hAnsi="Times New Roman"/>
          <w:b/>
          <w:sz w:val="24"/>
          <w:szCs w:val="24"/>
        </w:rPr>
        <w:t xml:space="preserve"> Evaluation des compétences/ 16</w:t>
      </w:r>
      <w:r w:rsidR="0060426E">
        <w:rPr>
          <w:rFonts w:ascii="Times New Roman" w:eastAsia="Times New Roman" w:hAnsi="Times New Roman"/>
          <w:b/>
          <w:sz w:val="24"/>
          <w:szCs w:val="24"/>
        </w:rPr>
        <w:t xml:space="preserve"> pts</w:t>
      </w:r>
    </w:p>
    <w:p w:rsidR="00955D33" w:rsidRDefault="00955D33" w:rsidP="0060426E">
      <w:pPr>
        <w:spacing w:after="0" w:line="240" w:lineRule="auto"/>
        <w:ind w:right="-142"/>
        <w:rPr>
          <w:rFonts w:ascii="Times New Roman" w:eastAsia="Times New Roman" w:hAnsi="Times New Roman"/>
          <w:b/>
          <w:sz w:val="24"/>
          <w:szCs w:val="24"/>
        </w:rPr>
      </w:pPr>
    </w:p>
    <w:p w:rsidR="00575CDF" w:rsidRDefault="00014852" w:rsidP="00873F3B">
      <w:pPr>
        <w:spacing w:after="0" w:line="240" w:lineRule="auto"/>
        <w:ind w:right="-142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  <w:u w:val="single"/>
        </w:rPr>
        <w:t xml:space="preserve">Situation </w:t>
      </w:r>
      <w:proofErr w:type="gramStart"/>
      <w:r>
        <w:rPr>
          <w:rFonts w:ascii="Times New Roman" w:eastAsia="Times New Roman" w:hAnsi="Times New Roman"/>
          <w:b/>
          <w:sz w:val="24"/>
          <w:szCs w:val="24"/>
          <w:u w:val="single"/>
        </w:rPr>
        <w:t>problème</w:t>
      </w:r>
      <w:r w:rsidR="00B04B34">
        <w:rPr>
          <w:rFonts w:ascii="Times New Roman" w:eastAsia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/>
          <w:b/>
          <w:sz w:val="24"/>
          <w:szCs w:val="24"/>
          <w:u w:val="single"/>
        </w:rPr>
        <w:t xml:space="preserve"> </w:t>
      </w:r>
      <w:r w:rsidR="00873F3B">
        <w:rPr>
          <w:rFonts w:ascii="Times New Roman" w:eastAsia="Times New Roman" w:hAnsi="Times New Roman"/>
          <w:b/>
          <w:sz w:val="24"/>
          <w:szCs w:val="24"/>
        </w:rPr>
        <w:t>:</w:t>
      </w:r>
      <w:proofErr w:type="gramEnd"/>
      <w:r w:rsidR="00873F3B">
        <w:rPr>
          <w:rFonts w:ascii="Times New Roman" w:eastAsia="Times New Roman" w:hAnsi="Times New Roman"/>
          <w:b/>
          <w:sz w:val="24"/>
          <w:szCs w:val="24"/>
        </w:rPr>
        <w:t xml:space="preserve">  </w:t>
      </w:r>
    </w:p>
    <w:p w:rsidR="00D7188E" w:rsidRDefault="00D7188E" w:rsidP="003E4875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L’aspartame est une mo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écu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e à fort pouvoir sucrant que de nombreuses personnes diabétiques consomment dans des cannettes d’environ 33 Cl. E</w:t>
      </w:r>
      <w:r>
        <w:rPr>
          <w:rFonts w:ascii="Times New Roman" w:eastAsia="Times New Roman" w:hAnsi="Times New Roman"/>
          <w:sz w:val="24"/>
          <w:szCs w:val="24"/>
        </w:rPr>
        <w:t>ll</w:t>
      </w:r>
      <w:r>
        <w:rPr>
          <w:rFonts w:ascii="Times New Roman" w:eastAsia="Times New Roman" w:hAnsi="Times New Roman"/>
          <w:sz w:val="24"/>
          <w:szCs w:val="24"/>
        </w:rPr>
        <w:t>e s’obtient par réaction de condensation entre deux mo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écu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es d’acides</w:t>
      </w:r>
    </w:p>
    <w:p w:rsidR="00675699" w:rsidRDefault="00D7188E" w:rsidP="003E4875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/>
            <w:sz w:val="24"/>
            <w:szCs w:val="24"/>
          </w:rPr>
          <m:t>α</m:t>
        </m:r>
      </m:oMath>
      <w:r>
        <w:rPr>
          <w:rFonts w:ascii="Times New Roman" w:eastAsia="Times New Roman" w:hAnsi="Times New Roman"/>
          <w:sz w:val="24"/>
          <w:szCs w:val="24"/>
        </w:rPr>
        <w:t xml:space="preserve">-aminés. </w:t>
      </w:r>
    </w:p>
    <w:p w:rsidR="00D7188E" w:rsidRDefault="00D7188E" w:rsidP="003E4875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Une maman souffrante du diabète a besoin d’aspartame mais 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e stock est en rupture. Tu te pro</w:t>
      </w:r>
      <w:r w:rsidR="00CB1391">
        <w:rPr>
          <w:rFonts w:ascii="Times New Roman" w:eastAsia="Times New Roman" w:hAnsi="Times New Roman"/>
          <w:sz w:val="24"/>
          <w:szCs w:val="24"/>
        </w:rPr>
        <w:t xml:space="preserve">poses avec </w:t>
      </w:r>
      <w:r w:rsidR="00CB1391">
        <w:rPr>
          <w:rFonts w:ascii="Times New Roman" w:eastAsia="Times New Roman" w:hAnsi="Times New Roman"/>
          <w:sz w:val="24"/>
          <w:szCs w:val="24"/>
        </w:rPr>
        <w:t>l</w:t>
      </w:r>
      <w:r w:rsidR="00CB1391">
        <w:rPr>
          <w:rFonts w:ascii="Times New Roman" w:eastAsia="Times New Roman" w:hAnsi="Times New Roman"/>
          <w:sz w:val="24"/>
          <w:szCs w:val="24"/>
        </w:rPr>
        <w:t xml:space="preserve">’aide du </w:t>
      </w:r>
      <w:r w:rsidR="00CB1391">
        <w:rPr>
          <w:rFonts w:ascii="Times New Roman" w:eastAsia="Times New Roman" w:hAnsi="Times New Roman"/>
          <w:sz w:val="24"/>
          <w:szCs w:val="24"/>
        </w:rPr>
        <w:t>l</w:t>
      </w:r>
      <w:r w:rsidR="00CB1391">
        <w:rPr>
          <w:rFonts w:ascii="Times New Roman" w:eastAsia="Times New Roman" w:hAnsi="Times New Roman"/>
          <w:sz w:val="24"/>
          <w:szCs w:val="24"/>
        </w:rPr>
        <w:t xml:space="preserve">aborantin d’effectuer </w:t>
      </w:r>
      <w:r w:rsidR="00CB1391">
        <w:rPr>
          <w:rFonts w:ascii="Times New Roman" w:eastAsia="Times New Roman" w:hAnsi="Times New Roman"/>
          <w:sz w:val="24"/>
          <w:szCs w:val="24"/>
        </w:rPr>
        <w:t>l</w:t>
      </w:r>
      <w:r w:rsidR="00CB1391">
        <w:rPr>
          <w:rFonts w:ascii="Times New Roman" w:eastAsia="Times New Roman" w:hAnsi="Times New Roman"/>
          <w:sz w:val="24"/>
          <w:szCs w:val="24"/>
        </w:rPr>
        <w:t xml:space="preserve">a synthèse de </w:t>
      </w:r>
      <w:r w:rsidR="00CB1391">
        <w:rPr>
          <w:rFonts w:ascii="Times New Roman" w:eastAsia="Times New Roman" w:hAnsi="Times New Roman"/>
          <w:sz w:val="24"/>
          <w:szCs w:val="24"/>
        </w:rPr>
        <w:t>l</w:t>
      </w:r>
      <w:r w:rsidR="00CB1391">
        <w:rPr>
          <w:rFonts w:ascii="Times New Roman" w:eastAsia="Times New Roman" w:hAnsi="Times New Roman"/>
          <w:sz w:val="24"/>
          <w:szCs w:val="24"/>
        </w:rPr>
        <w:t>’aspartame (</w:t>
      </w:r>
      <w:proofErr w:type="spellStart"/>
      <w:r w:rsidR="00CB1391">
        <w:rPr>
          <w:rFonts w:ascii="Times New Roman" w:eastAsia="Times New Roman" w:hAnsi="Times New Roman"/>
          <w:sz w:val="24"/>
          <w:szCs w:val="24"/>
        </w:rPr>
        <w:t>Asp-Phe</w:t>
      </w:r>
      <w:proofErr w:type="spellEnd"/>
      <w:r w:rsidR="00CB1391">
        <w:rPr>
          <w:rFonts w:ascii="Times New Roman" w:eastAsia="Times New Roman" w:hAnsi="Times New Roman"/>
          <w:sz w:val="24"/>
          <w:szCs w:val="24"/>
        </w:rPr>
        <w:t>).</w:t>
      </w:r>
    </w:p>
    <w:p w:rsidR="00CB1391" w:rsidRDefault="00CB1391" w:rsidP="003E4875">
      <w:pPr>
        <w:spacing w:after="0" w:line="240" w:lineRule="auto"/>
        <w:ind w:right="-14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Vous disposez des réactifs suivants :</w:t>
      </w:r>
    </w:p>
    <w:p w:rsidR="00CB1391" w:rsidRPr="00CB1391" w:rsidRDefault="00CB1391" w:rsidP="00CB1391">
      <w:pPr>
        <w:pStyle w:val="Paragraphedeliste"/>
        <w:numPr>
          <w:ilvl w:val="0"/>
          <w:numId w:val="8"/>
        </w:numPr>
        <w:ind w:right="-142"/>
        <w:rPr>
          <w:rFonts w:eastAsia="Times New Roman"/>
          <w:b/>
        </w:rPr>
      </w:pPr>
      <w:r>
        <w:rPr>
          <w:rFonts w:eastAsia="Times New Roman"/>
        </w:rPr>
        <w:t>Une so</w:t>
      </w:r>
      <w:r>
        <w:rPr>
          <w:rFonts w:eastAsia="Times New Roman"/>
        </w:rPr>
        <w:t>l</w:t>
      </w:r>
      <w:r>
        <w:rPr>
          <w:rFonts w:eastAsia="Times New Roman"/>
        </w:rPr>
        <w:t xml:space="preserve">ution d’acide aspartique (acide 2-aminobutanoîque) </w:t>
      </w:r>
    </w:p>
    <w:p w:rsidR="00CB1391" w:rsidRPr="00CB1391" w:rsidRDefault="00CB1391" w:rsidP="00CB1391">
      <w:pPr>
        <w:pStyle w:val="Paragraphedeliste"/>
        <w:numPr>
          <w:ilvl w:val="0"/>
          <w:numId w:val="8"/>
        </w:numPr>
        <w:ind w:right="-142"/>
        <w:rPr>
          <w:rFonts w:eastAsia="Times New Roman"/>
          <w:b/>
        </w:rPr>
      </w:pPr>
      <w:r>
        <w:rPr>
          <w:rFonts w:eastAsia="Times New Roman"/>
        </w:rPr>
        <w:t>Une so</w:t>
      </w:r>
      <w:r>
        <w:rPr>
          <w:rFonts w:eastAsia="Times New Roman"/>
        </w:rPr>
        <w:t>l</w:t>
      </w:r>
      <w:r>
        <w:rPr>
          <w:rFonts w:eastAsia="Times New Roman"/>
        </w:rPr>
        <w:t xml:space="preserve">ution de phénylalanine (acide 2-amino-3-phénylpropanoique) </w:t>
      </w:r>
    </w:p>
    <w:p w:rsidR="00CB1391" w:rsidRPr="00CB1391" w:rsidRDefault="00CB1391" w:rsidP="00CB1391">
      <w:pPr>
        <w:pStyle w:val="Paragraphedeliste"/>
        <w:numPr>
          <w:ilvl w:val="0"/>
          <w:numId w:val="8"/>
        </w:numPr>
        <w:ind w:right="-142"/>
        <w:rPr>
          <w:rFonts w:eastAsia="Times New Roman"/>
          <w:b/>
        </w:rPr>
      </w:pPr>
      <w:r>
        <w:rPr>
          <w:rFonts w:eastAsia="Times New Roman"/>
        </w:rPr>
        <w:t>Le chlorure d’</w:t>
      </w:r>
      <w:proofErr w:type="spellStart"/>
      <w:r>
        <w:rPr>
          <w:rFonts w:eastAsia="Times New Roman"/>
        </w:rPr>
        <w:t>éthanoyle</w:t>
      </w:r>
      <w:proofErr w:type="spellEnd"/>
    </w:p>
    <w:p w:rsidR="00CB1391" w:rsidRPr="00CB1391" w:rsidRDefault="00CB1391" w:rsidP="00CB1391">
      <w:pPr>
        <w:pStyle w:val="Paragraphedeliste"/>
        <w:numPr>
          <w:ilvl w:val="0"/>
          <w:numId w:val="8"/>
        </w:numPr>
        <w:ind w:right="-142"/>
        <w:rPr>
          <w:rFonts w:eastAsia="Times New Roman"/>
          <w:b/>
        </w:rPr>
      </w:pPr>
      <w:r>
        <w:rPr>
          <w:rFonts w:eastAsia="Times New Roman"/>
        </w:rPr>
        <w:t xml:space="preserve">De </w:t>
      </w:r>
      <w:r>
        <w:rPr>
          <w:rFonts w:eastAsia="Times New Roman"/>
        </w:rPr>
        <w:t>l</w:t>
      </w:r>
      <w:r>
        <w:rPr>
          <w:rFonts w:eastAsia="Times New Roman"/>
        </w:rPr>
        <w:t>’éthano</w:t>
      </w:r>
      <w:r>
        <w:rPr>
          <w:rFonts w:eastAsia="Times New Roman"/>
        </w:rPr>
        <w:t>l</w:t>
      </w:r>
    </w:p>
    <w:p w:rsidR="00CB1391" w:rsidRPr="00CB1391" w:rsidRDefault="00CB1391" w:rsidP="00CB1391">
      <w:pPr>
        <w:pStyle w:val="Paragraphedeliste"/>
        <w:numPr>
          <w:ilvl w:val="0"/>
          <w:numId w:val="8"/>
        </w:numPr>
        <w:ind w:right="-142"/>
        <w:rPr>
          <w:rFonts w:eastAsia="Times New Roman"/>
          <w:b/>
        </w:rPr>
      </w:pPr>
      <w:r>
        <w:rPr>
          <w:rFonts w:eastAsia="Times New Roman"/>
        </w:rPr>
        <w:t>Du ch</w:t>
      </w:r>
      <w:r>
        <w:rPr>
          <w:rFonts w:eastAsia="Times New Roman"/>
        </w:rPr>
        <w:t>l</w:t>
      </w:r>
      <w:r>
        <w:rPr>
          <w:rFonts w:eastAsia="Times New Roman"/>
        </w:rPr>
        <w:t xml:space="preserve">orure de </w:t>
      </w:r>
      <w:proofErr w:type="spellStart"/>
      <w:r>
        <w:rPr>
          <w:rFonts w:eastAsia="Times New Roman"/>
        </w:rPr>
        <w:t>thiony</w:t>
      </w:r>
      <w:r>
        <w:rPr>
          <w:rFonts w:eastAsia="Times New Roman"/>
        </w:rPr>
        <w:t>l</w:t>
      </w:r>
      <w:r>
        <w:rPr>
          <w:rFonts w:eastAsia="Times New Roman"/>
        </w:rPr>
        <w:t>e</w:t>
      </w:r>
      <w:proofErr w:type="spellEnd"/>
    </w:p>
    <w:p w:rsidR="00CB1391" w:rsidRPr="00CB1391" w:rsidRDefault="00CB1391" w:rsidP="00CB1391">
      <w:pPr>
        <w:pStyle w:val="Paragraphedeliste"/>
        <w:numPr>
          <w:ilvl w:val="0"/>
          <w:numId w:val="8"/>
        </w:numPr>
        <w:ind w:right="-142"/>
        <w:rPr>
          <w:rFonts w:eastAsia="Times New Roman"/>
          <w:b/>
        </w:rPr>
      </w:pPr>
      <w:r>
        <w:rPr>
          <w:rFonts w:eastAsia="Times New Roman"/>
        </w:rPr>
        <w:t xml:space="preserve">De </w:t>
      </w:r>
      <w:r>
        <w:rPr>
          <w:rFonts w:eastAsia="Times New Roman"/>
        </w:rPr>
        <w:t>l</w:t>
      </w:r>
      <w:r>
        <w:rPr>
          <w:rFonts w:eastAsia="Times New Roman"/>
        </w:rPr>
        <w:t>’eau disti</w:t>
      </w:r>
      <w:r>
        <w:rPr>
          <w:rFonts w:eastAsia="Times New Roman"/>
        </w:rPr>
        <w:t>ll</w:t>
      </w:r>
      <w:r>
        <w:rPr>
          <w:rFonts w:eastAsia="Times New Roman"/>
        </w:rPr>
        <w:t>ée</w:t>
      </w:r>
    </w:p>
    <w:p w:rsidR="00CB1391" w:rsidRDefault="00CB1391" w:rsidP="00CB1391">
      <w:pPr>
        <w:ind w:left="360" w:right="-142"/>
        <w:rPr>
          <w:rFonts w:ascii="Times New Roman" w:eastAsia="Times New Roman" w:hAnsi="Times New Roman" w:cs="Times New Roman"/>
          <w:sz w:val="24"/>
          <w:szCs w:val="24"/>
        </w:rPr>
      </w:pPr>
    </w:p>
    <w:p w:rsidR="00CB1391" w:rsidRPr="00CB1391" w:rsidRDefault="00CB1391" w:rsidP="00CB1391">
      <w:pPr>
        <w:ind w:left="360" w:righ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partir de 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’exp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oitation des ressources proposées et de tes connaissances, réa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 xml:space="preserve">ise 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a synthèse sé</w:t>
      </w:r>
      <w:r>
        <w:rPr>
          <w:rFonts w:ascii="Times New Roman" w:eastAsia="Times New Roman" w:hAnsi="Times New Roman"/>
          <w:sz w:val="24"/>
          <w:szCs w:val="24"/>
        </w:rPr>
        <w:t>l</w:t>
      </w:r>
      <w:r>
        <w:rPr>
          <w:rFonts w:ascii="Times New Roman" w:eastAsia="Times New Roman" w:hAnsi="Times New Roman"/>
          <w:sz w:val="24"/>
          <w:szCs w:val="24"/>
        </w:rPr>
        <w:t>ective de ce pro</w:t>
      </w:r>
      <w:r w:rsidR="00DF4821">
        <w:rPr>
          <w:rFonts w:ascii="Times New Roman" w:eastAsia="Times New Roman" w:hAnsi="Times New Roman"/>
          <w:sz w:val="24"/>
          <w:szCs w:val="24"/>
        </w:rPr>
        <w:t>duit afin de sou</w:t>
      </w:r>
      <w:r w:rsidR="00DF4821">
        <w:rPr>
          <w:rFonts w:ascii="Times New Roman" w:eastAsia="Times New Roman" w:hAnsi="Times New Roman"/>
          <w:sz w:val="24"/>
          <w:szCs w:val="24"/>
        </w:rPr>
        <w:t>l</w:t>
      </w:r>
      <w:r w:rsidR="00DF4821">
        <w:rPr>
          <w:rFonts w:ascii="Times New Roman" w:eastAsia="Times New Roman" w:hAnsi="Times New Roman"/>
          <w:sz w:val="24"/>
          <w:szCs w:val="24"/>
        </w:rPr>
        <w:t xml:space="preserve">ager cette maman. Tu feras ressortir toutes </w:t>
      </w:r>
      <w:r w:rsidR="00DF4821">
        <w:rPr>
          <w:rFonts w:ascii="Times New Roman" w:eastAsia="Times New Roman" w:hAnsi="Times New Roman"/>
          <w:sz w:val="24"/>
          <w:szCs w:val="24"/>
        </w:rPr>
        <w:t>l</w:t>
      </w:r>
      <w:r w:rsidR="00DF4821">
        <w:rPr>
          <w:rFonts w:ascii="Times New Roman" w:eastAsia="Times New Roman" w:hAnsi="Times New Roman"/>
          <w:sz w:val="24"/>
          <w:szCs w:val="24"/>
        </w:rPr>
        <w:t>es étapes nécessaires pour réa</w:t>
      </w:r>
      <w:r w:rsidR="00DF4821">
        <w:rPr>
          <w:rFonts w:ascii="Times New Roman" w:eastAsia="Times New Roman" w:hAnsi="Times New Roman"/>
          <w:sz w:val="24"/>
          <w:szCs w:val="24"/>
        </w:rPr>
        <w:t>l</w:t>
      </w:r>
      <w:r w:rsidR="00DF4821">
        <w:rPr>
          <w:rFonts w:ascii="Times New Roman" w:eastAsia="Times New Roman" w:hAnsi="Times New Roman"/>
          <w:sz w:val="24"/>
          <w:szCs w:val="24"/>
        </w:rPr>
        <w:t xml:space="preserve">iser cette synthèse  </w:t>
      </w:r>
    </w:p>
    <w:sectPr w:rsidR="00CB1391" w:rsidRPr="00CB1391" w:rsidSect="003E79F0">
      <w:footerReference w:type="default" r:id="rId10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58C7" w:rsidRDefault="00D058C7" w:rsidP="00DF49C2">
      <w:pPr>
        <w:spacing w:after="0" w:line="240" w:lineRule="auto"/>
      </w:pPr>
      <w:r>
        <w:separator/>
      </w:r>
    </w:p>
  </w:endnote>
  <w:endnote w:type="continuationSeparator" w:id="0">
    <w:p w:rsidR="00D058C7" w:rsidRDefault="00D058C7" w:rsidP="00DF4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485" w:rsidRDefault="00522485">
    <w:pPr>
      <w:spacing w:line="20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58C7" w:rsidRDefault="00D058C7" w:rsidP="00DF49C2">
      <w:pPr>
        <w:spacing w:after="0" w:line="240" w:lineRule="auto"/>
      </w:pPr>
      <w:r>
        <w:separator/>
      </w:r>
    </w:p>
  </w:footnote>
  <w:footnote w:type="continuationSeparator" w:id="0">
    <w:p w:rsidR="00D058C7" w:rsidRDefault="00D058C7" w:rsidP="00DF49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21631"/>
    <w:multiLevelType w:val="hybridMultilevel"/>
    <w:tmpl w:val="1474F938"/>
    <w:lvl w:ilvl="0" w:tplc="46D609E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C2FD1"/>
    <w:multiLevelType w:val="hybridMultilevel"/>
    <w:tmpl w:val="D144DBEE"/>
    <w:lvl w:ilvl="0" w:tplc="D53E598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A914C1"/>
    <w:multiLevelType w:val="hybridMultilevel"/>
    <w:tmpl w:val="289E8310"/>
    <w:lvl w:ilvl="0" w:tplc="532E9C3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82492B"/>
    <w:multiLevelType w:val="hybridMultilevel"/>
    <w:tmpl w:val="F58804FC"/>
    <w:lvl w:ilvl="0" w:tplc="A642C16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F16F24"/>
    <w:multiLevelType w:val="hybridMultilevel"/>
    <w:tmpl w:val="9D9CFD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FC4FD6"/>
    <w:multiLevelType w:val="hybridMultilevel"/>
    <w:tmpl w:val="2AD6CEFA"/>
    <w:lvl w:ilvl="0" w:tplc="DC288C8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8C0F06"/>
    <w:multiLevelType w:val="hybridMultilevel"/>
    <w:tmpl w:val="5F0226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C457AD"/>
    <w:multiLevelType w:val="hybridMultilevel"/>
    <w:tmpl w:val="659C8630"/>
    <w:lvl w:ilvl="0" w:tplc="FCA851C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2"/>
  </w:num>
  <w:num w:numId="5">
    <w:abstractNumId w:val="0"/>
  </w:num>
  <w:num w:numId="6">
    <w:abstractNumId w:val="5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4DF"/>
    <w:rsid w:val="00004101"/>
    <w:rsid w:val="00004516"/>
    <w:rsid w:val="000116D1"/>
    <w:rsid w:val="00014852"/>
    <w:rsid w:val="00041CF3"/>
    <w:rsid w:val="0005431F"/>
    <w:rsid w:val="00062C86"/>
    <w:rsid w:val="00065E0D"/>
    <w:rsid w:val="00066A21"/>
    <w:rsid w:val="000726F6"/>
    <w:rsid w:val="00080683"/>
    <w:rsid w:val="00082CE8"/>
    <w:rsid w:val="000928F5"/>
    <w:rsid w:val="000A3481"/>
    <w:rsid w:val="000C1CBF"/>
    <w:rsid w:val="000D240E"/>
    <w:rsid w:val="000E051F"/>
    <w:rsid w:val="000E60BB"/>
    <w:rsid w:val="000F752A"/>
    <w:rsid w:val="00102B41"/>
    <w:rsid w:val="00113329"/>
    <w:rsid w:val="00123D13"/>
    <w:rsid w:val="001354DF"/>
    <w:rsid w:val="00136888"/>
    <w:rsid w:val="00137926"/>
    <w:rsid w:val="00141168"/>
    <w:rsid w:val="001501E0"/>
    <w:rsid w:val="00162533"/>
    <w:rsid w:val="001762D1"/>
    <w:rsid w:val="00176E4F"/>
    <w:rsid w:val="001B07C2"/>
    <w:rsid w:val="001B4E5B"/>
    <w:rsid w:val="001B4F96"/>
    <w:rsid w:val="001F0941"/>
    <w:rsid w:val="001F6E7A"/>
    <w:rsid w:val="001F72FE"/>
    <w:rsid w:val="001F73E1"/>
    <w:rsid w:val="00205C22"/>
    <w:rsid w:val="00205E3F"/>
    <w:rsid w:val="0021198B"/>
    <w:rsid w:val="00222F5F"/>
    <w:rsid w:val="0023523D"/>
    <w:rsid w:val="002359AD"/>
    <w:rsid w:val="002363CE"/>
    <w:rsid w:val="002452A6"/>
    <w:rsid w:val="002522DC"/>
    <w:rsid w:val="00252C74"/>
    <w:rsid w:val="00264C4D"/>
    <w:rsid w:val="00265D50"/>
    <w:rsid w:val="00267587"/>
    <w:rsid w:val="0029418B"/>
    <w:rsid w:val="002B6E31"/>
    <w:rsid w:val="002C71F7"/>
    <w:rsid w:val="002D52B0"/>
    <w:rsid w:val="002E6667"/>
    <w:rsid w:val="002E7C48"/>
    <w:rsid w:val="00303BA1"/>
    <w:rsid w:val="00306B68"/>
    <w:rsid w:val="00340069"/>
    <w:rsid w:val="00342451"/>
    <w:rsid w:val="00363964"/>
    <w:rsid w:val="0038500F"/>
    <w:rsid w:val="003876F9"/>
    <w:rsid w:val="0039064A"/>
    <w:rsid w:val="003A7848"/>
    <w:rsid w:val="003C0A69"/>
    <w:rsid w:val="003C42AC"/>
    <w:rsid w:val="003D2E1E"/>
    <w:rsid w:val="003D4B7E"/>
    <w:rsid w:val="003E4875"/>
    <w:rsid w:val="003E79F0"/>
    <w:rsid w:val="00400246"/>
    <w:rsid w:val="00406405"/>
    <w:rsid w:val="004151E4"/>
    <w:rsid w:val="00417189"/>
    <w:rsid w:val="00432CCB"/>
    <w:rsid w:val="004432C7"/>
    <w:rsid w:val="004629A4"/>
    <w:rsid w:val="00467503"/>
    <w:rsid w:val="00471FCE"/>
    <w:rsid w:val="00485AE7"/>
    <w:rsid w:val="004903ED"/>
    <w:rsid w:val="00497AF9"/>
    <w:rsid w:val="004B5EA0"/>
    <w:rsid w:val="004D47E2"/>
    <w:rsid w:val="004D5655"/>
    <w:rsid w:val="004D5659"/>
    <w:rsid w:val="004E5317"/>
    <w:rsid w:val="004F0843"/>
    <w:rsid w:val="0051099E"/>
    <w:rsid w:val="00514575"/>
    <w:rsid w:val="005204E6"/>
    <w:rsid w:val="00522485"/>
    <w:rsid w:val="00525644"/>
    <w:rsid w:val="005279E9"/>
    <w:rsid w:val="00530927"/>
    <w:rsid w:val="00532045"/>
    <w:rsid w:val="00561B5C"/>
    <w:rsid w:val="005634EE"/>
    <w:rsid w:val="00563F59"/>
    <w:rsid w:val="00567378"/>
    <w:rsid w:val="005675E6"/>
    <w:rsid w:val="00570FF4"/>
    <w:rsid w:val="00575C12"/>
    <w:rsid w:val="00575CDF"/>
    <w:rsid w:val="00582A2B"/>
    <w:rsid w:val="00592AF4"/>
    <w:rsid w:val="005B32D5"/>
    <w:rsid w:val="005E12FB"/>
    <w:rsid w:val="005E2B42"/>
    <w:rsid w:val="005E7051"/>
    <w:rsid w:val="005E7D3D"/>
    <w:rsid w:val="005F3475"/>
    <w:rsid w:val="005F4B9B"/>
    <w:rsid w:val="006010BC"/>
    <w:rsid w:val="0060426E"/>
    <w:rsid w:val="00616F23"/>
    <w:rsid w:val="00625955"/>
    <w:rsid w:val="006277DC"/>
    <w:rsid w:val="0063162E"/>
    <w:rsid w:val="00642600"/>
    <w:rsid w:val="00653265"/>
    <w:rsid w:val="006600EA"/>
    <w:rsid w:val="00661810"/>
    <w:rsid w:val="00666ED6"/>
    <w:rsid w:val="00675699"/>
    <w:rsid w:val="00680288"/>
    <w:rsid w:val="006C26F0"/>
    <w:rsid w:val="006C3544"/>
    <w:rsid w:val="006C433F"/>
    <w:rsid w:val="006C533D"/>
    <w:rsid w:val="006C5EB9"/>
    <w:rsid w:val="006D0A61"/>
    <w:rsid w:val="006E28A4"/>
    <w:rsid w:val="006E3D8E"/>
    <w:rsid w:val="006F149C"/>
    <w:rsid w:val="00706D6D"/>
    <w:rsid w:val="0070785C"/>
    <w:rsid w:val="00712BC3"/>
    <w:rsid w:val="00744177"/>
    <w:rsid w:val="00745098"/>
    <w:rsid w:val="007570C5"/>
    <w:rsid w:val="00767C83"/>
    <w:rsid w:val="00772BAE"/>
    <w:rsid w:val="007827D9"/>
    <w:rsid w:val="007867FC"/>
    <w:rsid w:val="0078786D"/>
    <w:rsid w:val="007905A0"/>
    <w:rsid w:val="00795556"/>
    <w:rsid w:val="007B57A6"/>
    <w:rsid w:val="007D0B56"/>
    <w:rsid w:val="007D3632"/>
    <w:rsid w:val="007D422E"/>
    <w:rsid w:val="007D4F2D"/>
    <w:rsid w:val="007E7D2C"/>
    <w:rsid w:val="007F15A4"/>
    <w:rsid w:val="007F61CA"/>
    <w:rsid w:val="007F7773"/>
    <w:rsid w:val="0082107E"/>
    <w:rsid w:val="00823451"/>
    <w:rsid w:val="00826FBA"/>
    <w:rsid w:val="00827ADC"/>
    <w:rsid w:val="008329DB"/>
    <w:rsid w:val="0084105D"/>
    <w:rsid w:val="00860DA2"/>
    <w:rsid w:val="00873F3B"/>
    <w:rsid w:val="008761DF"/>
    <w:rsid w:val="0087644F"/>
    <w:rsid w:val="0088223C"/>
    <w:rsid w:val="008A1C8F"/>
    <w:rsid w:val="008A628E"/>
    <w:rsid w:val="008B7A9C"/>
    <w:rsid w:val="008C4524"/>
    <w:rsid w:val="008D0528"/>
    <w:rsid w:val="008D504D"/>
    <w:rsid w:val="008F12E2"/>
    <w:rsid w:val="00900116"/>
    <w:rsid w:val="00902A98"/>
    <w:rsid w:val="00916CED"/>
    <w:rsid w:val="00920924"/>
    <w:rsid w:val="00924F32"/>
    <w:rsid w:val="0093301A"/>
    <w:rsid w:val="00943604"/>
    <w:rsid w:val="0094514E"/>
    <w:rsid w:val="00955D33"/>
    <w:rsid w:val="00973792"/>
    <w:rsid w:val="00986D97"/>
    <w:rsid w:val="0099492C"/>
    <w:rsid w:val="009968E6"/>
    <w:rsid w:val="009D0569"/>
    <w:rsid w:val="009D22E4"/>
    <w:rsid w:val="009E2DA0"/>
    <w:rsid w:val="009E356D"/>
    <w:rsid w:val="009E7ACF"/>
    <w:rsid w:val="009F3DA6"/>
    <w:rsid w:val="00A02F9E"/>
    <w:rsid w:val="00A04F91"/>
    <w:rsid w:val="00A14463"/>
    <w:rsid w:val="00A17FBC"/>
    <w:rsid w:val="00A20754"/>
    <w:rsid w:val="00A24136"/>
    <w:rsid w:val="00A25D9F"/>
    <w:rsid w:val="00A31901"/>
    <w:rsid w:val="00A4610F"/>
    <w:rsid w:val="00A562EA"/>
    <w:rsid w:val="00A60AFC"/>
    <w:rsid w:val="00A61074"/>
    <w:rsid w:val="00A67114"/>
    <w:rsid w:val="00A7183D"/>
    <w:rsid w:val="00A95A79"/>
    <w:rsid w:val="00A967E9"/>
    <w:rsid w:val="00A97860"/>
    <w:rsid w:val="00AA0BD6"/>
    <w:rsid w:val="00AB414E"/>
    <w:rsid w:val="00AB4261"/>
    <w:rsid w:val="00AB617C"/>
    <w:rsid w:val="00AC5963"/>
    <w:rsid w:val="00AD5090"/>
    <w:rsid w:val="00AD5806"/>
    <w:rsid w:val="00AE01E2"/>
    <w:rsid w:val="00B03151"/>
    <w:rsid w:val="00B04B34"/>
    <w:rsid w:val="00B2030B"/>
    <w:rsid w:val="00B435E8"/>
    <w:rsid w:val="00B660B5"/>
    <w:rsid w:val="00B71318"/>
    <w:rsid w:val="00B746AC"/>
    <w:rsid w:val="00B74B2F"/>
    <w:rsid w:val="00B7763F"/>
    <w:rsid w:val="00B810E5"/>
    <w:rsid w:val="00B814C9"/>
    <w:rsid w:val="00B85D0D"/>
    <w:rsid w:val="00B96725"/>
    <w:rsid w:val="00BA3623"/>
    <w:rsid w:val="00BB0B2E"/>
    <w:rsid w:val="00BB23A8"/>
    <w:rsid w:val="00BB3CE8"/>
    <w:rsid w:val="00BB7D94"/>
    <w:rsid w:val="00BC007A"/>
    <w:rsid w:val="00BC6943"/>
    <w:rsid w:val="00BD215D"/>
    <w:rsid w:val="00BD264D"/>
    <w:rsid w:val="00BD26D0"/>
    <w:rsid w:val="00BD5D05"/>
    <w:rsid w:val="00BE0255"/>
    <w:rsid w:val="00BF0754"/>
    <w:rsid w:val="00C07115"/>
    <w:rsid w:val="00C34EE8"/>
    <w:rsid w:val="00C36F2C"/>
    <w:rsid w:val="00C4579A"/>
    <w:rsid w:val="00C51917"/>
    <w:rsid w:val="00C533C7"/>
    <w:rsid w:val="00C6479A"/>
    <w:rsid w:val="00C71D46"/>
    <w:rsid w:val="00C806E8"/>
    <w:rsid w:val="00C84881"/>
    <w:rsid w:val="00C91EE5"/>
    <w:rsid w:val="00CA1822"/>
    <w:rsid w:val="00CA497F"/>
    <w:rsid w:val="00CA5800"/>
    <w:rsid w:val="00CA7335"/>
    <w:rsid w:val="00CB1391"/>
    <w:rsid w:val="00CC5412"/>
    <w:rsid w:val="00CE2C5D"/>
    <w:rsid w:val="00CF5ECC"/>
    <w:rsid w:val="00D058C7"/>
    <w:rsid w:val="00D172C4"/>
    <w:rsid w:val="00D206F8"/>
    <w:rsid w:val="00D254A9"/>
    <w:rsid w:val="00D42A04"/>
    <w:rsid w:val="00D477AD"/>
    <w:rsid w:val="00D6074F"/>
    <w:rsid w:val="00D636D4"/>
    <w:rsid w:val="00D710A9"/>
    <w:rsid w:val="00D7188E"/>
    <w:rsid w:val="00D948F0"/>
    <w:rsid w:val="00DB2B21"/>
    <w:rsid w:val="00DC0D78"/>
    <w:rsid w:val="00DC418C"/>
    <w:rsid w:val="00DD493A"/>
    <w:rsid w:val="00DD4CA5"/>
    <w:rsid w:val="00DD4D35"/>
    <w:rsid w:val="00DD69E5"/>
    <w:rsid w:val="00DE0568"/>
    <w:rsid w:val="00DF2C50"/>
    <w:rsid w:val="00DF3AAB"/>
    <w:rsid w:val="00DF4821"/>
    <w:rsid w:val="00DF49C2"/>
    <w:rsid w:val="00DF6239"/>
    <w:rsid w:val="00E003CC"/>
    <w:rsid w:val="00E04EE3"/>
    <w:rsid w:val="00E24EA3"/>
    <w:rsid w:val="00E30151"/>
    <w:rsid w:val="00E34FEF"/>
    <w:rsid w:val="00E426E5"/>
    <w:rsid w:val="00E611F2"/>
    <w:rsid w:val="00E75F44"/>
    <w:rsid w:val="00E762DC"/>
    <w:rsid w:val="00E818AF"/>
    <w:rsid w:val="00E81B18"/>
    <w:rsid w:val="00E8318E"/>
    <w:rsid w:val="00E944D2"/>
    <w:rsid w:val="00EC4E4F"/>
    <w:rsid w:val="00EC626E"/>
    <w:rsid w:val="00ED3CB7"/>
    <w:rsid w:val="00EE575D"/>
    <w:rsid w:val="00EF0677"/>
    <w:rsid w:val="00F00069"/>
    <w:rsid w:val="00F02051"/>
    <w:rsid w:val="00F23815"/>
    <w:rsid w:val="00F26A06"/>
    <w:rsid w:val="00F33188"/>
    <w:rsid w:val="00F403E9"/>
    <w:rsid w:val="00F46A88"/>
    <w:rsid w:val="00F47D6A"/>
    <w:rsid w:val="00F52C31"/>
    <w:rsid w:val="00F7503C"/>
    <w:rsid w:val="00F8467D"/>
    <w:rsid w:val="00F87B66"/>
    <w:rsid w:val="00F95C1C"/>
    <w:rsid w:val="00F97CB3"/>
    <w:rsid w:val="00FA0FA8"/>
    <w:rsid w:val="00FA3F46"/>
    <w:rsid w:val="00FA474C"/>
    <w:rsid w:val="00FC50AC"/>
    <w:rsid w:val="00FD413D"/>
    <w:rsid w:val="00FE0D56"/>
    <w:rsid w:val="00FF444D"/>
    <w:rsid w:val="00FF486F"/>
    <w:rsid w:val="00FF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340893"/>
  <w15:docId w15:val="{026EA5E0-5482-4F0C-A77A-E9B8FF69F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54D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354D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edelespacerserv">
    <w:name w:val="Placeholder Text"/>
    <w:basedOn w:val="Policepardfaut"/>
    <w:uiPriority w:val="99"/>
    <w:semiHidden/>
    <w:rsid w:val="00FE0D56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E0D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E0D56"/>
    <w:rPr>
      <w:rFonts w:ascii="Tahoma" w:hAnsi="Tahoma" w:cs="Tahoma"/>
      <w:sz w:val="16"/>
      <w:szCs w:val="16"/>
    </w:rPr>
  </w:style>
  <w:style w:type="paragraph" w:customStyle="1" w:styleId="MTDisplayEquation">
    <w:name w:val="MTDisplayEquation"/>
    <w:basedOn w:val="Normal"/>
    <w:next w:val="Normal"/>
    <w:link w:val="MTDisplayEquationCar"/>
    <w:rsid w:val="005E12FB"/>
    <w:pPr>
      <w:tabs>
        <w:tab w:val="center" w:pos="4540"/>
        <w:tab w:val="right" w:pos="9080"/>
      </w:tabs>
    </w:pPr>
    <w:rPr>
      <w:rFonts w:ascii="Times New Roman" w:eastAsia="Calibri" w:hAnsi="Times New Roman" w:cs="Times New Roman"/>
      <w:sz w:val="24"/>
      <w:szCs w:val="24"/>
    </w:rPr>
  </w:style>
  <w:style w:type="character" w:customStyle="1" w:styleId="MTDisplayEquationCar">
    <w:name w:val="MTDisplayEquation Car"/>
    <w:link w:val="MTDisplayEquation"/>
    <w:rsid w:val="005E12FB"/>
    <w:rPr>
      <w:rFonts w:ascii="Times New Roman" w:eastAsia="Calibri" w:hAnsi="Times New Roman" w:cs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DF49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49C2"/>
  </w:style>
  <w:style w:type="paragraph" w:styleId="Pieddepage">
    <w:name w:val="footer"/>
    <w:basedOn w:val="Normal"/>
    <w:link w:val="PieddepageCar"/>
    <w:uiPriority w:val="99"/>
    <w:unhideWhenUsed/>
    <w:rsid w:val="00DF49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49C2"/>
  </w:style>
  <w:style w:type="paragraph" w:customStyle="1" w:styleId="Style7">
    <w:name w:val="Style7"/>
    <w:basedOn w:val="Normal"/>
    <w:uiPriority w:val="99"/>
    <w:rsid w:val="00A7183D"/>
    <w:pPr>
      <w:widowControl w:val="0"/>
      <w:autoSpaceDE w:val="0"/>
      <w:autoSpaceDN w:val="0"/>
      <w:adjustRightInd w:val="0"/>
      <w:spacing w:after="0" w:line="278" w:lineRule="exact"/>
      <w:jc w:val="both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customStyle="1" w:styleId="FontStyle28">
    <w:name w:val="Font Style28"/>
    <w:basedOn w:val="Policepardfaut"/>
    <w:uiPriority w:val="99"/>
    <w:rsid w:val="00A7183D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30">
    <w:name w:val="Font Style30"/>
    <w:basedOn w:val="Policepardfaut"/>
    <w:uiPriority w:val="99"/>
    <w:rsid w:val="00A7183D"/>
    <w:rPr>
      <w:rFonts w:ascii="Times New Roman" w:hAnsi="Times New Roman" w:cs="Times New Roman"/>
      <w:sz w:val="24"/>
      <w:szCs w:val="24"/>
    </w:rPr>
  </w:style>
  <w:style w:type="paragraph" w:styleId="Paragraphedeliste">
    <w:name w:val="List Paragraph"/>
    <w:basedOn w:val="Normal"/>
    <w:link w:val="ParagraphedelisteCar"/>
    <w:uiPriority w:val="34"/>
    <w:qFormat/>
    <w:rsid w:val="00A7183D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575CD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575CD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575CD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75CD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75CDF"/>
    <w:rPr>
      <w:b/>
      <w:bCs/>
      <w:sz w:val="20"/>
      <w:szCs w:val="20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575CDF"/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cobilaper.or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15E2B-CE26-4378-8D78-47723372D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983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SECRETAIRE</dc:creator>
  <cp:keywords/>
  <dc:description/>
  <cp:lastModifiedBy>JULES CHOUAMOU</cp:lastModifiedBy>
  <cp:revision>5</cp:revision>
  <dcterms:created xsi:type="dcterms:W3CDTF">2022-09-06T02:53:00Z</dcterms:created>
  <dcterms:modified xsi:type="dcterms:W3CDTF">2022-09-06T04:43:00Z</dcterms:modified>
</cp:coreProperties>
</file>