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rilledutableau"/>
        <w:tblpPr w:leftFromText="141" w:rightFromText="141" w:horzAnchor="margin" w:tblpY="-1140"/>
        <w:tblW w:w="0" w:type="auto"/>
        <w:tblLook w:val="04A0" w:firstRow="1" w:lastRow="0" w:firstColumn="1" w:lastColumn="0" w:noHBand="0" w:noVBand="1"/>
      </w:tblPr>
      <w:tblGrid>
        <w:gridCol w:w="2628"/>
        <w:gridCol w:w="2970"/>
        <w:gridCol w:w="3752"/>
      </w:tblGrid>
      <w:tr w:rsidR="00645B13" w:rsidRPr="00AB6D97" w:rsidTr="000D396B">
        <w:tc>
          <w:tcPr>
            <w:tcW w:w="2628" w:type="dxa"/>
          </w:tcPr>
          <w:p w:rsidR="00645B13" w:rsidRPr="00645B13" w:rsidRDefault="00645B13" w:rsidP="000D396B">
            <w:pPr>
              <w:rPr>
                <w:rFonts w:ascii="Arial" w:hAnsi="Arial" w:cs="Arial"/>
                <w:b/>
                <w:bCs/>
              </w:rPr>
            </w:pPr>
            <w:r w:rsidRPr="00645B13">
              <w:rPr>
                <w:rFonts w:ascii="Arial" w:hAnsi="Arial" w:cs="Arial"/>
                <w:b/>
                <w:bCs/>
              </w:rPr>
              <w:t xml:space="preserve">MINESEC </w:t>
            </w:r>
          </w:p>
          <w:p w:rsidR="00645B13" w:rsidRPr="00645B13" w:rsidRDefault="00645B13" w:rsidP="000D396B">
            <w:pPr>
              <w:rPr>
                <w:rFonts w:ascii="Arial" w:hAnsi="Arial" w:cs="Arial"/>
                <w:b/>
                <w:bCs/>
              </w:rPr>
            </w:pPr>
            <w:r w:rsidRPr="00645B13">
              <w:rPr>
                <w:rFonts w:ascii="Arial" w:hAnsi="Arial" w:cs="Arial"/>
                <w:b/>
                <w:bCs/>
              </w:rPr>
              <w:t>DDES-SM</w:t>
            </w:r>
          </w:p>
        </w:tc>
        <w:tc>
          <w:tcPr>
            <w:tcW w:w="6722" w:type="dxa"/>
            <w:gridSpan w:val="2"/>
          </w:tcPr>
          <w:p w:rsidR="00645B13" w:rsidRPr="00397C6B" w:rsidRDefault="00645B13" w:rsidP="000D396B">
            <w:pPr>
              <w:jc w:val="center"/>
              <w:rPr>
                <w:rFonts w:ascii="Arial" w:hAnsi="Arial" w:cs="Arial"/>
                <w:b/>
                <w:bCs/>
                <w:lang w:val="en-US"/>
              </w:rPr>
            </w:pPr>
            <w:r w:rsidRPr="00397C6B">
              <w:rPr>
                <w:rFonts w:ascii="Arial" w:hAnsi="Arial" w:cs="Arial"/>
                <w:b/>
                <w:bCs/>
                <w:lang w:val="en-US"/>
              </w:rPr>
              <w:t>COLLEGE POLYVALENT GEORGES SCHWAB EDEA</w:t>
            </w:r>
          </w:p>
        </w:tc>
      </w:tr>
      <w:tr w:rsidR="00645B13" w:rsidRPr="00645B13" w:rsidTr="000D396B">
        <w:tc>
          <w:tcPr>
            <w:tcW w:w="2628" w:type="dxa"/>
          </w:tcPr>
          <w:p w:rsidR="00645B13" w:rsidRPr="00FB5D64" w:rsidRDefault="00645B13" w:rsidP="000D396B">
            <w:pPr>
              <w:rPr>
                <w:rFonts w:ascii="Arial" w:hAnsi="Arial" w:cs="Arial"/>
                <w:lang w:val="en-US"/>
              </w:rPr>
            </w:pPr>
            <w:r w:rsidRPr="00FB5D64">
              <w:rPr>
                <w:rFonts w:ascii="Arial" w:hAnsi="Arial" w:cs="Arial"/>
              </w:rPr>
              <w:t>Année</w:t>
            </w:r>
            <w:r w:rsidR="00FB5D64">
              <w:rPr>
                <w:rFonts w:ascii="Arial" w:hAnsi="Arial" w:cs="Arial"/>
              </w:rPr>
              <w:t xml:space="preserve"> </w:t>
            </w:r>
            <w:r w:rsidRPr="00FB5D64">
              <w:rPr>
                <w:rFonts w:ascii="Arial" w:hAnsi="Arial" w:cs="Arial"/>
              </w:rPr>
              <w:t>Scolaire</w:t>
            </w:r>
            <w:r w:rsidR="008758DB" w:rsidRPr="00FB5D64">
              <w:rPr>
                <w:rFonts w:ascii="Arial" w:hAnsi="Arial" w:cs="Arial"/>
                <w:lang w:val="en-US"/>
              </w:rPr>
              <w:t> </w:t>
            </w:r>
            <w:r w:rsidR="00FB5D64" w:rsidRPr="00FB5D64">
              <w:rPr>
                <w:rFonts w:ascii="Arial" w:hAnsi="Arial" w:cs="Arial"/>
                <w:lang w:val="en-US"/>
              </w:rPr>
              <w:t xml:space="preserve">: </w:t>
            </w:r>
            <w:r w:rsidR="000D396B">
              <w:rPr>
                <w:rFonts w:ascii="Arial" w:hAnsi="Arial" w:cs="Arial"/>
              </w:rPr>
              <w:t>2022/2023</w:t>
            </w:r>
          </w:p>
        </w:tc>
        <w:tc>
          <w:tcPr>
            <w:tcW w:w="2970" w:type="dxa"/>
          </w:tcPr>
          <w:p w:rsidR="00645B13" w:rsidRPr="00645B13" w:rsidRDefault="00645B13" w:rsidP="000D396B">
            <w:pPr>
              <w:rPr>
                <w:rFonts w:ascii="Arial" w:hAnsi="Arial" w:cs="Arial"/>
              </w:rPr>
            </w:pPr>
            <w:r w:rsidRPr="00645B13">
              <w:rPr>
                <w:rFonts w:ascii="Arial" w:hAnsi="Arial" w:cs="Arial"/>
              </w:rPr>
              <w:t xml:space="preserve">Evaluation N°: </w:t>
            </w:r>
            <w:r w:rsidR="00AB6D97">
              <w:rPr>
                <w:rFonts w:ascii="Arial" w:hAnsi="Arial" w:cs="Arial"/>
              </w:rPr>
              <w:t>3</w:t>
            </w:r>
          </w:p>
        </w:tc>
        <w:tc>
          <w:tcPr>
            <w:tcW w:w="3752" w:type="dxa"/>
          </w:tcPr>
          <w:p w:rsidR="00645B13" w:rsidRPr="00645B13" w:rsidRDefault="00645B13" w:rsidP="000D396B">
            <w:pPr>
              <w:rPr>
                <w:rFonts w:ascii="Arial" w:hAnsi="Arial" w:cs="Arial"/>
              </w:rPr>
            </w:pPr>
            <w:r w:rsidRPr="00645B13">
              <w:rPr>
                <w:rFonts w:ascii="Arial" w:hAnsi="Arial" w:cs="Arial"/>
              </w:rPr>
              <w:t xml:space="preserve">Epreuve de : </w:t>
            </w:r>
            <w:r w:rsidR="00AB07AB">
              <w:rPr>
                <w:rFonts w:ascii="Arial" w:hAnsi="Arial" w:cs="Arial"/>
              </w:rPr>
              <w:t>Chimie</w:t>
            </w:r>
          </w:p>
        </w:tc>
      </w:tr>
      <w:tr w:rsidR="00645B13" w:rsidRPr="00645B13" w:rsidTr="000D396B">
        <w:tc>
          <w:tcPr>
            <w:tcW w:w="2628" w:type="dxa"/>
          </w:tcPr>
          <w:p w:rsidR="00645B13" w:rsidRPr="00A111A8" w:rsidRDefault="00645B13" w:rsidP="000D396B">
            <w:pPr>
              <w:rPr>
                <w:rFonts w:ascii="Arial" w:hAnsi="Arial" w:cs="Arial"/>
              </w:rPr>
            </w:pPr>
            <w:r w:rsidRPr="00645B13">
              <w:rPr>
                <w:rFonts w:ascii="Arial" w:hAnsi="Arial" w:cs="Arial"/>
              </w:rPr>
              <w:t>Classe :</w:t>
            </w:r>
            <w:r w:rsidR="00AB07AB">
              <w:rPr>
                <w:rFonts w:ascii="Arial" w:hAnsi="Arial" w:cs="Arial"/>
              </w:rPr>
              <w:t xml:space="preserve"> 2</w:t>
            </w:r>
            <w:r w:rsidR="00AB07AB" w:rsidRPr="00AB07AB">
              <w:rPr>
                <w:rFonts w:ascii="Arial" w:hAnsi="Arial" w:cs="Arial"/>
                <w:vertAlign w:val="superscript"/>
              </w:rPr>
              <w:t>nd</w:t>
            </w:r>
            <w:r w:rsidR="00AB07AB">
              <w:rPr>
                <w:rFonts w:ascii="Arial" w:hAnsi="Arial" w:cs="Arial"/>
              </w:rPr>
              <w:t xml:space="preserve"> C</w:t>
            </w:r>
          </w:p>
        </w:tc>
        <w:tc>
          <w:tcPr>
            <w:tcW w:w="2970" w:type="dxa"/>
          </w:tcPr>
          <w:p w:rsidR="00645B13" w:rsidRPr="00645B13" w:rsidRDefault="00645B13" w:rsidP="000D396B">
            <w:pPr>
              <w:rPr>
                <w:rFonts w:ascii="Arial" w:hAnsi="Arial" w:cs="Arial"/>
              </w:rPr>
            </w:pPr>
            <w:r w:rsidRPr="00645B13">
              <w:rPr>
                <w:rFonts w:ascii="Arial" w:hAnsi="Arial" w:cs="Arial"/>
              </w:rPr>
              <w:t>Durée</w:t>
            </w:r>
            <w:r w:rsidR="009715F9" w:rsidRPr="00645B13">
              <w:rPr>
                <w:rFonts w:ascii="Arial" w:hAnsi="Arial" w:cs="Arial"/>
              </w:rPr>
              <w:t xml:space="preserve">: </w:t>
            </w:r>
            <w:r w:rsidR="00AB07AB">
              <w:rPr>
                <w:rFonts w:ascii="Arial" w:hAnsi="Arial" w:cs="Arial"/>
              </w:rPr>
              <w:t>2h</w:t>
            </w:r>
          </w:p>
        </w:tc>
        <w:tc>
          <w:tcPr>
            <w:tcW w:w="3752" w:type="dxa"/>
          </w:tcPr>
          <w:p w:rsidR="00645B13" w:rsidRPr="00645B13" w:rsidRDefault="00645B13" w:rsidP="000D396B">
            <w:pPr>
              <w:rPr>
                <w:rFonts w:ascii="Arial" w:hAnsi="Arial" w:cs="Arial"/>
              </w:rPr>
            </w:pPr>
            <w:r w:rsidRPr="00645B13">
              <w:rPr>
                <w:rFonts w:ascii="Arial" w:hAnsi="Arial" w:cs="Arial"/>
              </w:rPr>
              <w:t xml:space="preserve">Coefficient: </w:t>
            </w:r>
            <w:r w:rsidR="00AB07AB">
              <w:rPr>
                <w:rFonts w:ascii="Arial" w:hAnsi="Arial" w:cs="Arial"/>
              </w:rPr>
              <w:t>3</w:t>
            </w:r>
          </w:p>
        </w:tc>
      </w:tr>
    </w:tbl>
    <w:p w:rsidR="00645B13" w:rsidRPr="000D396B" w:rsidRDefault="00645B13">
      <w:pPr>
        <w:rPr>
          <w:rFonts w:ascii="Arial" w:hAnsi="Arial" w:cs="Arial"/>
          <w:sz w:val="2"/>
        </w:rPr>
      </w:pPr>
    </w:p>
    <w:p w:rsidR="00F86BD5" w:rsidRDefault="00F86BD5" w:rsidP="00E3312E">
      <w:pPr>
        <w:spacing w:line="276" w:lineRule="auto"/>
        <w:jc w:val="center"/>
        <w:rPr>
          <w:rFonts w:ascii="Arial" w:hAnsi="Arial" w:cs="Arial"/>
          <w:b/>
          <w:u w:val="single"/>
        </w:rPr>
      </w:pPr>
      <w:r w:rsidRPr="00F86BD5">
        <w:rPr>
          <w:rFonts w:ascii="Arial" w:hAnsi="Arial" w:cs="Arial"/>
          <w:b/>
          <w:u w:val="single"/>
        </w:rPr>
        <w:t xml:space="preserve">PARTIE A : VERIFICATION DES RESSOURCES </w:t>
      </w:r>
      <w:r w:rsidR="003F0F77" w:rsidRPr="0049520B">
        <w:rPr>
          <w:rFonts w:ascii="Arial" w:hAnsi="Arial" w:cs="Arial"/>
        </w:rPr>
        <w:t>/</w:t>
      </w:r>
      <w:r w:rsidR="003F0F77">
        <w:rPr>
          <w:rFonts w:ascii="Arial" w:hAnsi="Arial" w:cs="Arial"/>
        </w:rPr>
        <w:t xml:space="preserve"> 24</w:t>
      </w:r>
      <w:r w:rsidRPr="0049520B">
        <w:rPr>
          <w:rFonts w:ascii="Arial" w:hAnsi="Arial" w:cs="Arial"/>
        </w:rPr>
        <w:t xml:space="preserve">points </w:t>
      </w:r>
    </w:p>
    <w:p w:rsidR="00FB5D64" w:rsidRPr="00032B92" w:rsidRDefault="0049520B" w:rsidP="00E3312E">
      <w:pPr>
        <w:spacing w:line="276" w:lineRule="auto"/>
        <w:jc w:val="center"/>
        <w:rPr>
          <w:rFonts w:ascii="Arial" w:hAnsi="Arial" w:cs="Arial"/>
        </w:rPr>
      </w:pPr>
      <w:r w:rsidRPr="0049520B">
        <w:rPr>
          <w:rFonts w:ascii="Arial" w:hAnsi="Arial" w:cs="Arial"/>
          <w:b/>
          <w:bCs/>
          <w:u w:val="single"/>
        </w:rPr>
        <w:t xml:space="preserve">EXERCICE I : VERIFICATION DES SAVOIRS </w:t>
      </w:r>
      <w:r w:rsidRPr="0049520B">
        <w:rPr>
          <w:rFonts w:ascii="Arial" w:hAnsi="Arial" w:cs="Arial"/>
          <w:bCs/>
        </w:rPr>
        <w:t xml:space="preserve">/ </w:t>
      </w:r>
      <w:r w:rsidR="003F0F77">
        <w:rPr>
          <w:rFonts w:ascii="Arial" w:hAnsi="Arial" w:cs="Arial"/>
          <w:bCs/>
        </w:rPr>
        <w:t>8</w:t>
      </w:r>
      <w:r>
        <w:rPr>
          <w:rFonts w:ascii="Arial" w:hAnsi="Arial" w:cs="Arial"/>
          <w:bCs/>
        </w:rPr>
        <w:t xml:space="preserve">points </w:t>
      </w:r>
    </w:p>
    <w:p w:rsidR="00CD1AB5" w:rsidRPr="00CD1AB5" w:rsidRDefault="00912139" w:rsidP="00CD1AB5">
      <w:pPr>
        <w:pStyle w:val="Paragraphedeliste"/>
        <w:numPr>
          <w:ilvl w:val="0"/>
          <w:numId w:val="13"/>
        </w:numPr>
        <w:spacing w:after="0" w:line="276" w:lineRule="auto"/>
        <w:rPr>
          <w:rFonts w:ascii="Arial" w:eastAsia="Times New Roman" w:hAnsi="Arial" w:cs="Arial"/>
          <w:szCs w:val="20"/>
          <w:lang w:eastAsia="fr-FR"/>
        </w:rPr>
      </w:pPr>
      <w:r>
        <w:rPr>
          <w:rFonts w:ascii="Arial" w:hAnsi="Arial" w:cs="Arial"/>
        </w:rPr>
        <w:t xml:space="preserve"> </w:t>
      </w:r>
      <w:r w:rsidR="00CD1AB5" w:rsidRPr="00CD1AB5">
        <w:rPr>
          <w:rFonts w:ascii="Arial" w:eastAsia="Times New Roman" w:hAnsi="Arial" w:cs="Arial"/>
          <w:szCs w:val="20"/>
          <w:lang w:eastAsia="fr-FR"/>
        </w:rPr>
        <w:t xml:space="preserve">Définir les termes suivants : </w:t>
      </w:r>
    </w:p>
    <w:p w:rsidR="00193C5E" w:rsidRDefault="002E4A62" w:rsidP="0017083F">
      <w:pPr>
        <w:spacing w:after="0" w:line="276" w:lineRule="auto"/>
        <w:ind w:left="720"/>
        <w:contextualSpacing/>
        <w:rPr>
          <w:rFonts w:ascii="Arial" w:eastAsia="Times New Roman" w:hAnsi="Arial" w:cs="Arial"/>
          <w:szCs w:val="20"/>
          <w:lang w:eastAsia="fr-FR"/>
        </w:rPr>
      </w:pPr>
      <w:r>
        <w:rPr>
          <w:rFonts w:ascii="Arial" w:eastAsia="Times New Roman" w:hAnsi="Arial" w:cs="Arial"/>
          <w:szCs w:val="20"/>
          <w:lang w:eastAsia="fr-FR"/>
        </w:rPr>
        <w:t>Solution aqueuse, chimie organique.</w:t>
      </w:r>
      <w:r w:rsidR="0049520B">
        <w:rPr>
          <w:rFonts w:ascii="Arial" w:eastAsia="Times New Roman" w:hAnsi="Arial" w:cs="Arial"/>
          <w:szCs w:val="20"/>
          <w:lang w:eastAsia="fr-FR"/>
        </w:rPr>
        <w:t xml:space="preserve"> </w:t>
      </w:r>
      <w:r w:rsidR="00513F03">
        <w:rPr>
          <w:rFonts w:ascii="Arial" w:eastAsia="Times New Roman" w:hAnsi="Arial" w:cs="Arial"/>
          <w:szCs w:val="20"/>
          <w:lang w:eastAsia="fr-FR"/>
        </w:rPr>
        <w:t xml:space="preserve"> </w:t>
      </w:r>
      <w:r w:rsidR="009A7B14">
        <w:rPr>
          <w:rFonts w:ascii="Arial" w:eastAsia="Times New Roman" w:hAnsi="Arial" w:cs="Arial"/>
          <w:szCs w:val="20"/>
          <w:lang w:eastAsia="fr-FR"/>
        </w:rPr>
        <w:t>(</w:t>
      </w:r>
      <w:r>
        <w:rPr>
          <w:rFonts w:ascii="Arial" w:eastAsia="Times New Roman" w:hAnsi="Arial" w:cs="Arial"/>
          <w:szCs w:val="20"/>
          <w:lang w:eastAsia="fr-FR"/>
        </w:rPr>
        <w:t>1*2=2</w:t>
      </w:r>
      <w:r w:rsidR="00CD1AB5" w:rsidRPr="00CD1AB5">
        <w:rPr>
          <w:rFonts w:ascii="Arial" w:eastAsia="Times New Roman" w:hAnsi="Arial" w:cs="Arial"/>
          <w:szCs w:val="20"/>
          <w:lang w:eastAsia="fr-FR"/>
        </w:rPr>
        <w:t>pt</w:t>
      </w:r>
      <w:r>
        <w:rPr>
          <w:rFonts w:ascii="Arial" w:eastAsia="Times New Roman" w:hAnsi="Arial" w:cs="Arial"/>
          <w:szCs w:val="20"/>
          <w:lang w:eastAsia="fr-FR"/>
        </w:rPr>
        <w:t>s</w:t>
      </w:r>
      <w:r w:rsidR="00CD1AB5" w:rsidRPr="00CD1AB5">
        <w:rPr>
          <w:rFonts w:ascii="Arial" w:eastAsia="Times New Roman" w:hAnsi="Arial" w:cs="Arial"/>
          <w:szCs w:val="20"/>
          <w:lang w:eastAsia="fr-FR"/>
        </w:rPr>
        <w:t xml:space="preserve">) </w:t>
      </w:r>
    </w:p>
    <w:p w:rsidR="00CD1AB5" w:rsidRDefault="00882946" w:rsidP="00193C5E">
      <w:pPr>
        <w:pStyle w:val="Paragraphedeliste"/>
        <w:numPr>
          <w:ilvl w:val="0"/>
          <w:numId w:val="13"/>
        </w:numPr>
        <w:spacing w:after="0" w:line="276" w:lineRule="auto"/>
        <w:rPr>
          <w:rFonts w:ascii="Arial" w:eastAsia="Times New Roman" w:hAnsi="Arial" w:cs="Arial"/>
          <w:szCs w:val="20"/>
          <w:lang w:eastAsia="fr-FR"/>
        </w:rPr>
      </w:pPr>
      <w:r w:rsidRPr="00882946">
        <w:rPr>
          <w:rFonts w:ascii="Arial" w:hAnsi="Arial" w:cs="Arial"/>
        </w:rPr>
        <w:t>Quand dit-on qu’une solution est électriquement neutre ?</w:t>
      </w:r>
      <w:r w:rsidR="00913B18">
        <w:rPr>
          <w:rFonts w:ascii="Arial" w:hAnsi="Arial" w:cs="Arial"/>
        </w:rPr>
        <w:t xml:space="preserve"> </w:t>
      </w:r>
      <w:r>
        <w:rPr>
          <w:rFonts w:ascii="Arial" w:eastAsia="Times New Roman" w:hAnsi="Arial" w:cs="Arial"/>
          <w:szCs w:val="20"/>
          <w:lang w:eastAsia="fr-FR"/>
        </w:rPr>
        <w:t>(1</w:t>
      </w:r>
      <w:r w:rsidR="00913B18">
        <w:rPr>
          <w:rFonts w:ascii="Arial" w:eastAsia="Times New Roman" w:hAnsi="Arial" w:cs="Arial"/>
          <w:szCs w:val="20"/>
          <w:lang w:eastAsia="fr-FR"/>
        </w:rPr>
        <w:t>pt</w:t>
      </w:r>
      <w:r w:rsidR="00193C5E">
        <w:rPr>
          <w:rFonts w:ascii="Arial" w:eastAsia="Times New Roman" w:hAnsi="Arial" w:cs="Arial"/>
          <w:szCs w:val="20"/>
          <w:lang w:eastAsia="fr-FR"/>
        </w:rPr>
        <w:t>)</w:t>
      </w:r>
      <w:r w:rsidR="00CD1AB5" w:rsidRPr="00193C5E">
        <w:rPr>
          <w:rFonts w:ascii="Arial" w:eastAsia="Times New Roman" w:hAnsi="Arial" w:cs="Arial"/>
          <w:szCs w:val="20"/>
          <w:lang w:eastAsia="fr-FR"/>
        </w:rPr>
        <w:t xml:space="preserve"> </w:t>
      </w:r>
    </w:p>
    <w:p w:rsidR="00860298" w:rsidRDefault="00882946" w:rsidP="00193C5E">
      <w:pPr>
        <w:pStyle w:val="Paragraphedeliste"/>
        <w:numPr>
          <w:ilvl w:val="0"/>
          <w:numId w:val="13"/>
        </w:numPr>
        <w:spacing w:after="0" w:line="276" w:lineRule="auto"/>
        <w:rPr>
          <w:rFonts w:ascii="Arial" w:eastAsia="Times New Roman" w:hAnsi="Arial" w:cs="Arial"/>
          <w:szCs w:val="20"/>
          <w:lang w:eastAsia="fr-FR"/>
        </w:rPr>
      </w:pPr>
      <w:r w:rsidRPr="00882946">
        <w:rPr>
          <w:rFonts w:ascii="Arial" w:eastAsia="Times New Roman" w:hAnsi="Arial" w:cs="Arial"/>
          <w:szCs w:val="20"/>
          <w:lang w:eastAsia="fr-FR"/>
        </w:rPr>
        <w:t>Citer les trois étapes de la di</w:t>
      </w:r>
      <w:r>
        <w:rPr>
          <w:rFonts w:ascii="Arial" w:eastAsia="Times New Roman" w:hAnsi="Arial" w:cs="Arial"/>
          <w:szCs w:val="20"/>
          <w:lang w:eastAsia="fr-FR"/>
        </w:rPr>
        <w:t xml:space="preserve">ssolution d’un solide ionique dans </w:t>
      </w:r>
      <w:r w:rsidRPr="00882946">
        <w:rPr>
          <w:rFonts w:ascii="Arial" w:eastAsia="Times New Roman" w:hAnsi="Arial" w:cs="Arial"/>
          <w:szCs w:val="20"/>
          <w:lang w:eastAsia="fr-FR"/>
        </w:rPr>
        <w:t>l’eau.</w:t>
      </w:r>
      <w:r w:rsidR="00E018E6">
        <w:rPr>
          <w:rFonts w:ascii="Arial" w:eastAsia="Times New Roman" w:hAnsi="Arial" w:cs="Arial"/>
          <w:szCs w:val="20"/>
          <w:lang w:eastAsia="fr-FR"/>
        </w:rPr>
        <w:t xml:space="preserve"> (1</w:t>
      </w:r>
      <w:r w:rsidR="00860298">
        <w:rPr>
          <w:rFonts w:ascii="Arial" w:eastAsia="Times New Roman" w:hAnsi="Arial" w:cs="Arial"/>
          <w:szCs w:val="20"/>
          <w:lang w:eastAsia="fr-FR"/>
        </w:rPr>
        <w:t>pt)</w:t>
      </w:r>
    </w:p>
    <w:p w:rsidR="00430342" w:rsidRPr="00430342" w:rsidRDefault="00430342" w:rsidP="00430342">
      <w:pPr>
        <w:pStyle w:val="Paragraphedeliste"/>
        <w:numPr>
          <w:ilvl w:val="0"/>
          <w:numId w:val="13"/>
        </w:numPr>
        <w:rPr>
          <w:rFonts w:ascii="Arial" w:eastAsia="Times New Roman" w:hAnsi="Arial" w:cs="Arial"/>
          <w:szCs w:val="20"/>
          <w:lang w:eastAsia="fr-FR"/>
        </w:rPr>
      </w:pPr>
      <w:r w:rsidRPr="00430342">
        <w:rPr>
          <w:rFonts w:ascii="Arial" w:eastAsia="Times New Roman" w:hAnsi="Arial" w:cs="Arial"/>
          <w:szCs w:val="20"/>
          <w:lang w:eastAsia="fr-FR"/>
        </w:rPr>
        <w:t>Donner la différence entre l’analyse qualitative et l’analyse quantitative.</w:t>
      </w:r>
      <w:r w:rsidRPr="00430342">
        <w:t xml:space="preserve"> </w:t>
      </w:r>
      <w:r w:rsidR="00E018E6">
        <w:rPr>
          <w:rFonts w:ascii="Arial" w:eastAsia="Times New Roman" w:hAnsi="Arial" w:cs="Arial"/>
          <w:szCs w:val="20"/>
          <w:lang w:eastAsia="fr-FR"/>
        </w:rPr>
        <w:t>(1</w:t>
      </w:r>
      <w:r w:rsidRPr="00430342">
        <w:rPr>
          <w:rFonts w:ascii="Arial" w:eastAsia="Times New Roman" w:hAnsi="Arial" w:cs="Arial"/>
          <w:szCs w:val="20"/>
          <w:lang w:eastAsia="fr-FR"/>
        </w:rPr>
        <w:t>pt)</w:t>
      </w:r>
    </w:p>
    <w:p w:rsidR="00430342" w:rsidRPr="00E018E6" w:rsidRDefault="00430342" w:rsidP="00E018E6">
      <w:pPr>
        <w:pStyle w:val="Paragraphedeliste"/>
        <w:numPr>
          <w:ilvl w:val="0"/>
          <w:numId w:val="13"/>
        </w:numPr>
        <w:spacing w:after="0" w:line="276" w:lineRule="auto"/>
        <w:rPr>
          <w:rFonts w:ascii="Arial" w:eastAsia="Times New Roman" w:hAnsi="Arial" w:cs="Arial"/>
          <w:szCs w:val="20"/>
          <w:lang w:eastAsia="fr-FR"/>
        </w:rPr>
      </w:pPr>
      <w:r w:rsidRPr="00430342">
        <w:rPr>
          <w:rFonts w:ascii="Arial" w:eastAsia="Times New Roman" w:hAnsi="Arial" w:cs="Arial"/>
          <w:szCs w:val="20"/>
          <w:lang w:eastAsia="fr-FR"/>
        </w:rPr>
        <w:t>Donner l’importance de la chimie organique dans notre vie quotidienne à travers deux domaines d’application</w:t>
      </w:r>
      <w:r>
        <w:rPr>
          <w:rFonts w:ascii="Arial" w:eastAsia="Times New Roman" w:hAnsi="Arial" w:cs="Arial"/>
          <w:szCs w:val="20"/>
          <w:lang w:eastAsia="fr-FR"/>
        </w:rPr>
        <w:t>.</w:t>
      </w:r>
      <w:r w:rsidRPr="00430342">
        <w:rPr>
          <w:rFonts w:ascii="Arial" w:eastAsia="Times New Roman" w:hAnsi="Arial" w:cs="Arial"/>
          <w:szCs w:val="20"/>
          <w:lang w:eastAsia="fr-FR"/>
        </w:rPr>
        <w:t xml:space="preserve"> (1pt)</w:t>
      </w:r>
    </w:p>
    <w:p w:rsidR="00F7774A" w:rsidRDefault="00E018E6" w:rsidP="0046266B">
      <w:pPr>
        <w:pStyle w:val="Paragraphedeliste"/>
        <w:numPr>
          <w:ilvl w:val="0"/>
          <w:numId w:val="13"/>
        </w:numPr>
        <w:spacing w:after="0" w:line="276" w:lineRule="auto"/>
        <w:rPr>
          <w:rFonts w:ascii="Arial" w:eastAsia="Times New Roman" w:hAnsi="Arial" w:cs="Arial"/>
          <w:szCs w:val="20"/>
          <w:lang w:eastAsia="fr-FR"/>
        </w:rPr>
      </w:pPr>
      <w:r w:rsidRPr="00913B18">
        <w:rPr>
          <w:rFonts w:ascii="Arial" w:eastAsia="Times New Roman" w:hAnsi="Arial" w:cs="Arial"/>
          <w:szCs w:val="20"/>
          <w:lang w:eastAsia="fr-FR"/>
        </w:rPr>
        <w:t>Répondre par</w:t>
      </w:r>
      <w:r w:rsidR="00913B18" w:rsidRPr="00913B18">
        <w:rPr>
          <w:rFonts w:ascii="Arial" w:eastAsia="Times New Roman" w:hAnsi="Arial" w:cs="Arial"/>
          <w:szCs w:val="20"/>
          <w:lang w:eastAsia="fr-FR"/>
        </w:rPr>
        <w:t xml:space="preserve"> vrai ou </w:t>
      </w:r>
      <w:r w:rsidRPr="00913B18">
        <w:rPr>
          <w:rFonts w:ascii="Arial" w:eastAsia="Times New Roman" w:hAnsi="Arial" w:cs="Arial"/>
          <w:szCs w:val="20"/>
          <w:lang w:eastAsia="fr-FR"/>
        </w:rPr>
        <w:t>faux</w:t>
      </w:r>
      <w:r>
        <w:rPr>
          <w:rFonts w:ascii="Arial" w:eastAsia="Times New Roman" w:hAnsi="Arial" w:cs="Arial"/>
          <w:szCs w:val="20"/>
          <w:lang w:eastAsia="fr-FR"/>
        </w:rPr>
        <w:t xml:space="preserve"> :</w:t>
      </w:r>
      <w:r w:rsidR="0046266B">
        <w:rPr>
          <w:rFonts w:ascii="Arial" w:eastAsia="Times New Roman" w:hAnsi="Arial" w:cs="Arial"/>
          <w:szCs w:val="20"/>
          <w:lang w:eastAsia="fr-FR"/>
        </w:rPr>
        <w:t xml:space="preserve"> </w:t>
      </w:r>
      <w:r w:rsidR="00C123A1" w:rsidRPr="00C123A1">
        <w:rPr>
          <w:rFonts w:ascii="Arial" w:eastAsia="Times New Roman" w:hAnsi="Arial" w:cs="Arial"/>
          <w:szCs w:val="20"/>
          <w:lang w:eastAsia="fr-FR"/>
        </w:rPr>
        <w:t>(0.</w:t>
      </w:r>
      <w:r w:rsidR="00913B18">
        <w:rPr>
          <w:rFonts w:ascii="Arial" w:eastAsia="Times New Roman" w:hAnsi="Arial" w:cs="Arial"/>
          <w:szCs w:val="20"/>
          <w:lang w:eastAsia="fr-FR"/>
        </w:rPr>
        <w:t>25*4=1pt</w:t>
      </w:r>
      <w:r w:rsidR="00C123A1" w:rsidRPr="00C123A1">
        <w:rPr>
          <w:rFonts w:ascii="Arial" w:eastAsia="Times New Roman" w:hAnsi="Arial" w:cs="Arial"/>
          <w:szCs w:val="20"/>
          <w:lang w:eastAsia="fr-FR"/>
        </w:rPr>
        <w:t>)</w:t>
      </w:r>
    </w:p>
    <w:p w:rsidR="00C123A1" w:rsidRDefault="00E018E6" w:rsidP="00913B18">
      <w:pPr>
        <w:pStyle w:val="Paragraphedeliste"/>
        <w:numPr>
          <w:ilvl w:val="1"/>
          <w:numId w:val="13"/>
        </w:numPr>
        <w:spacing w:after="0" w:line="276" w:lineRule="auto"/>
        <w:rPr>
          <w:rFonts w:ascii="Arial" w:eastAsia="Times New Roman" w:hAnsi="Arial" w:cs="Arial"/>
          <w:szCs w:val="20"/>
          <w:lang w:eastAsia="fr-FR"/>
        </w:rPr>
      </w:pPr>
      <w:r w:rsidRPr="00E018E6">
        <w:rPr>
          <w:rFonts w:ascii="Arial" w:eastAsia="Times New Roman" w:hAnsi="Arial" w:cs="Arial"/>
          <w:szCs w:val="20"/>
          <w:lang w:eastAsia="fr-FR"/>
        </w:rPr>
        <w:t>La pyrolyse est une méthode d’analyse qualitative.</w:t>
      </w:r>
      <w:r w:rsidR="00913B18">
        <w:rPr>
          <w:rFonts w:ascii="Arial" w:eastAsia="Times New Roman" w:hAnsi="Arial" w:cs="Arial"/>
          <w:szCs w:val="20"/>
          <w:lang w:eastAsia="fr-FR"/>
        </w:rPr>
        <w:t xml:space="preserve"> </w:t>
      </w:r>
    </w:p>
    <w:p w:rsidR="006B5CDB" w:rsidRPr="00913B18" w:rsidRDefault="00E018E6" w:rsidP="00913B18">
      <w:pPr>
        <w:pStyle w:val="Paragraphedeliste"/>
        <w:numPr>
          <w:ilvl w:val="1"/>
          <w:numId w:val="13"/>
        </w:numPr>
        <w:spacing w:after="0" w:line="276" w:lineRule="auto"/>
        <w:rPr>
          <w:rFonts w:ascii="Arial" w:eastAsia="Times New Roman" w:hAnsi="Arial" w:cs="Arial"/>
          <w:szCs w:val="20"/>
          <w:lang w:eastAsia="fr-FR"/>
        </w:rPr>
      </w:pPr>
      <w:r w:rsidRPr="00E018E6">
        <w:rPr>
          <w:rFonts w:ascii="Arial" w:eastAsia="Times New Roman" w:hAnsi="Arial" w:cs="Arial"/>
          <w:szCs w:val="20"/>
          <w:lang w:eastAsia="fr-FR"/>
        </w:rPr>
        <w:t>Une réaction athermique est une réaction qui se fait avec élévation de la température</w:t>
      </w:r>
      <w:r w:rsidR="006B5CDB" w:rsidRPr="006B5CDB">
        <w:rPr>
          <w:rFonts w:ascii="Arial" w:eastAsia="Times New Roman" w:hAnsi="Arial" w:cs="Arial"/>
          <w:szCs w:val="20"/>
          <w:lang w:eastAsia="fr-FR"/>
        </w:rPr>
        <w:t>.</w:t>
      </w:r>
    </w:p>
    <w:p w:rsidR="006B5CDB" w:rsidRPr="00E018E6" w:rsidRDefault="00E018E6" w:rsidP="00E018E6">
      <w:pPr>
        <w:pStyle w:val="Paragraphedeliste"/>
        <w:numPr>
          <w:ilvl w:val="1"/>
          <w:numId w:val="13"/>
        </w:numPr>
        <w:rPr>
          <w:rFonts w:ascii="Arial" w:eastAsia="Times New Roman" w:hAnsi="Arial" w:cs="Arial"/>
          <w:szCs w:val="20"/>
          <w:lang w:eastAsia="fr-FR"/>
        </w:rPr>
      </w:pPr>
      <w:r w:rsidRPr="00E018E6">
        <w:rPr>
          <w:rFonts w:ascii="Arial" w:eastAsia="Times New Roman" w:hAnsi="Arial" w:cs="Arial"/>
          <w:szCs w:val="20"/>
          <w:lang w:eastAsia="fr-FR"/>
        </w:rPr>
        <w:t xml:space="preserve">Lorsqu’une solution est saturée, on ajoute une certaine quantité de solvant pour favoriser à nouveau la dissolution </w:t>
      </w:r>
    </w:p>
    <w:p w:rsidR="002D447B" w:rsidRPr="006B5CDB" w:rsidRDefault="00341F79" w:rsidP="006B5CDB">
      <w:pPr>
        <w:pStyle w:val="Paragraphedeliste"/>
        <w:numPr>
          <w:ilvl w:val="1"/>
          <w:numId w:val="13"/>
        </w:numPr>
        <w:spacing w:after="0" w:line="276" w:lineRule="auto"/>
        <w:rPr>
          <w:rFonts w:ascii="Arial" w:eastAsia="Times New Roman" w:hAnsi="Arial" w:cs="Arial"/>
          <w:szCs w:val="20"/>
          <w:lang w:eastAsia="fr-FR"/>
        </w:rPr>
      </w:pPr>
      <w:r w:rsidRPr="00341F79">
        <w:rPr>
          <w:rFonts w:ascii="Arial" w:eastAsia="Times New Roman" w:hAnsi="Arial" w:cs="Arial"/>
          <w:szCs w:val="20"/>
          <w:lang w:eastAsia="fr-FR"/>
        </w:rPr>
        <w:t>Une analyse quantitative permet de déterminer les différents éléments contenus dans un composé organique</w:t>
      </w:r>
      <w:r w:rsidR="00F50D29" w:rsidRPr="00341F79">
        <w:rPr>
          <w:rFonts w:ascii="Arial" w:eastAsia="Times New Roman" w:hAnsi="Arial" w:cs="Arial"/>
          <w:szCs w:val="20"/>
          <w:lang w:eastAsia="fr-FR"/>
        </w:rPr>
        <w:t>.</w:t>
      </w:r>
    </w:p>
    <w:p w:rsidR="00C123A1" w:rsidRDefault="00D94ADE" w:rsidP="00C123A1">
      <w:pPr>
        <w:spacing w:after="0" w:line="276" w:lineRule="auto"/>
        <w:rPr>
          <w:rFonts w:ascii="Arial" w:eastAsia="Times New Roman" w:hAnsi="Arial" w:cs="Arial"/>
          <w:szCs w:val="20"/>
          <w:lang w:eastAsia="fr-FR"/>
        </w:rPr>
      </w:pPr>
      <w:r>
        <w:rPr>
          <w:rFonts w:ascii="Arial" w:eastAsia="Times New Roman" w:hAnsi="Arial" w:cs="Arial"/>
          <w:szCs w:val="20"/>
          <w:lang w:eastAsia="fr-FR"/>
        </w:rPr>
        <w:t xml:space="preserve">      </w:t>
      </w:r>
      <w:r w:rsidR="00341F79">
        <w:rPr>
          <w:rFonts w:ascii="Arial" w:eastAsia="Times New Roman" w:hAnsi="Arial" w:cs="Arial"/>
          <w:szCs w:val="20"/>
          <w:lang w:eastAsia="fr-FR"/>
        </w:rPr>
        <w:t>5.   Décrire brièvement la structure de la molécule d’eau.</w:t>
      </w:r>
      <w:r w:rsidR="00341F79" w:rsidRPr="00341F79">
        <w:rPr>
          <w:rFonts w:ascii="Arial" w:eastAsia="Times New Roman" w:hAnsi="Arial" w:cs="Arial"/>
          <w:szCs w:val="20"/>
          <w:lang w:eastAsia="fr-FR"/>
        </w:rPr>
        <w:t xml:space="preserve"> (1pt)</w:t>
      </w:r>
      <w:r w:rsidR="00C123A1">
        <w:rPr>
          <w:rFonts w:ascii="Arial" w:eastAsia="Times New Roman" w:hAnsi="Arial" w:cs="Arial"/>
          <w:szCs w:val="20"/>
          <w:lang w:eastAsia="fr-FR"/>
        </w:rPr>
        <w:t xml:space="preserve"> </w:t>
      </w:r>
      <w:r w:rsidR="002D447B">
        <w:rPr>
          <w:rFonts w:ascii="Arial" w:eastAsia="Times New Roman" w:hAnsi="Arial" w:cs="Arial"/>
          <w:szCs w:val="20"/>
          <w:lang w:eastAsia="fr-FR"/>
        </w:rPr>
        <w:t xml:space="preserve"> </w:t>
      </w:r>
    </w:p>
    <w:p w:rsidR="00193C5E" w:rsidRPr="000D6EEE" w:rsidRDefault="00C123A1" w:rsidP="000D6EEE">
      <w:pPr>
        <w:spacing w:after="0" w:line="276" w:lineRule="auto"/>
        <w:rPr>
          <w:rFonts w:ascii="Arial" w:eastAsia="Times New Roman" w:hAnsi="Arial" w:cs="Arial"/>
          <w:sz w:val="2"/>
          <w:szCs w:val="20"/>
          <w:lang w:eastAsia="fr-FR"/>
        </w:rPr>
      </w:pPr>
      <w:r>
        <w:rPr>
          <w:rFonts w:ascii="Arial" w:eastAsia="Times New Roman" w:hAnsi="Arial" w:cs="Arial"/>
          <w:szCs w:val="20"/>
          <w:lang w:eastAsia="fr-FR"/>
        </w:rPr>
        <w:t xml:space="preserve">  </w:t>
      </w:r>
    </w:p>
    <w:p w:rsidR="006E4436" w:rsidRDefault="000B2C72" w:rsidP="000B2C72">
      <w:pPr>
        <w:spacing w:line="276" w:lineRule="auto"/>
        <w:jc w:val="center"/>
        <w:rPr>
          <w:rFonts w:ascii="Arial" w:eastAsia="Times New Roman" w:hAnsi="Arial" w:cs="Arial"/>
          <w:szCs w:val="20"/>
          <w:lang w:eastAsia="fr-FR"/>
        </w:rPr>
      </w:pPr>
      <w:r w:rsidRPr="000B2C72">
        <w:rPr>
          <w:rFonts w:ascii="Arial" w:hAnsi="Arial" w:cs="Arial"/>
          <w:b/>
          <w:bCs/>
          <w:u w:val="single"/>
        </w:rPr>
        <w:t xml:space="preserve">EXERCICE II : APPLICATION DES SAVOIRS </w:t>
      </w:r>
      <w:r w:rsidR="003F0F77">
        <w:rPr>
          <w:rFonts w:ascii="Arial" w:hAnsi="Arial" w:cs="Arial"/>
          <w:bCs/>
        </w:rPr>
        <w:t>/ 8</w:t>
      </w:r>
      <w:r w:rsidR="000529AE">
        <w:rPr>
          <w:rFonts w:ascii="Arial" w:hAnsi="Arial" w:cs="Arial"/>
          <w:bCs/>
        </w:rPr>
        <w:t xml:space="preserve">points </w:t>
      </w:r>
      <w:r w:rsidR="006E4436">
        <w:rPr>
          <w:rFonts w:ascii="Arial" w:eastAsia="Times New Roman" w:hAnsi="Arial" w:cs="Arial"/>
          <w:szCs w:val="20"/>
          <w:lang w:eastAsia="fr-FR"/>
        </w:rPr>
        <w:t xml:space="preserve"> </w:t>
      </w:r>
    </w:p>
    <w:p w:rsidR="00A17D47" w:rsidRPr="00A17D47" w:rsidRDefault="00A17D47" w:rsidP="00A17D47">
      <w:pPr>
        <w:numPr>
          <w:ilvl w:val="0"/>
          <w:numId w:val="10"/>
        </w:numPr>
        <w:spacing w:line="276" w:lineRule="auto"/>
        <w:contextualSpacing/>
        <w:rPr>
          <w:rFonts w:ascii="Arial" w:hAnsi="Arial" w:cs="Arial"/>
        </w:rPr>
      </w:pPr>
      <w:r w:rsidRPr="00A17D47">
        <w:rPr>
          <w:rFonts w:ascii="Arial" w:hAnsi="Arial" w:cs="Arial"/>
        </w:rPr>
        <w:t xml:space="preserve">On dissout 3,42 g de sulfate d’aluminium </w:t>
      </w:r>
      <m:oMath>
        <m:sSub>
          <m:sSubPr>
            <m:ctrlPr>
              <w:rPr>
                <w:rFonts w:ascii="Cambria Math" w:hAnsi="Cambria Math" w:cs="Arial"/>
                <w:i/>
              </w:rPr>
            </m:ctrlPr>
          </m:sSubPr>
          <m:e>
            <m:r>
              <w:rPr>
                <w:rFonts w:ascii="Cambria Math" w:hAnsi="Cambria Math" w:cs="Arial"/>
              </w:rPr>
              <m:t>Al</m:t>
            </m:r>
          </m:e>
          <m:sub>
            <m:r>
              <w:rPr>
                <w:rFonts w:ascii="Cambria Math" w:hAnsi="Cambria Math" w:cs="Arial"/>
              </w:rPr>
              <m:t>2</m:t>
            </m:r>
          </m:sub>
        </m:sSub>
      </m:oMath>
      <w:r w:rsidRPr="00A17D47">
        <w:rPr>
          <w:rFonts w:ascii="Arial" w:hAnsi="Arial" w:cs="Arial"/>
        </w:rPr>
        <w:t>(S</w:t>
      </w:r>
      <m:oMath>
        <m:sSub>
          <m:sSubPr>
            <m:ctrlPr>
              <w:rPr>
                <w:rFonts w:ascii="Cambria Math" w:hAnsi="Cambria Math" w:cs="Arial"/>
                <w:i/>
              </w:rPr>
            </m:ctrlPr>
          </m:sSubPr>
          <m:e>
            <m:r>
              <w:rPr>
                <w:rFonts w:ascii="Cambria Math" w:hAnsi="Cambria Math" w:cs="Arial"/>
              </w:rPr>
              <m:t>O</m:t>
            </m:r>
          </m:e>
          <m:sub>
            <m:r>
              <w:rPr>
                <w:rFonts w:ascii="Cambria Math" w:hAnsi="Cambria Math" w:cs="Arial"/>
              </w:rPr>
              <m:t>4</m:t>
            </m:r>
          </m:sub>
        </m:sSub>
        <m:sSub>
          <m:sSubPr>
            <m:ctrlPr>
              <w:rPr>
                <w:rFonts w:ascii="Cambria Math" w:hAnsi="Cambria Math" w:cs="Arial"/>
                <w:i/>
              </w:rPr>
            </m:ctrlPr>
          </m:sSubPr>
          <m:e>
            <m:r>
              <w:rPr>
                <w:rFonts w:ascii="Cambria Math" w:hAnsi="Cambria Math" w:cs="Arial"/>
              </w:rPr>
              <m:t>)</m:t>
            </m:r>
          </m:e>
          <m:sub>
            <m:r>
              <w:rPr>
                <w:rFonts w:ascii="Cambria Math" w:hAnsi="Cambria Math" w:cs="Arial"/>
              </w:rPr>
              <m:t>3</m:t>
            </m:r>
          </m:sub>
        </m:sSub>
        <m:r>
          <w:rPr>
            <w:rFonts w:ascii="Cambria Math" w:hAnsi="Cambria Math" w:cs="Arial"/>
          </w:rPr>
          <m:t xml:space="preserve"> </m:t>
        </m:r>
      </m:oMath>
      <w:r w:rsidRPr="00A17D47">
        <w:rPr>
          <w:rFonts w:ascii="Arial" w:hAnsi="Arial" w:cs="Arial"/>
        </w:rPr>
        <w:t xml:space="preserve">dans un volume V=0,1l d’eau  </w:t>
      </w:r>
    </w:p>
    <w:p w:rsidR="00A17D47" w:rsidRPr="00DE6AB7" w:rsidRDefault="00A17D47" w:rsidP="00A17D47">
      <w:pPr>
        <w:numPr>
          <w:ilvl w:val="1"/>
          <w:numId w:val="10"/>
        </w:numPr>
        <w:spacing w:line="276" w:lineRule="auto"/>
        <w:ind w:left="1215"/>
        <w:contextualSpacing/>
        <w:rPr>
          <w:rFonts w:ascii="Arial" w:hAnsi="Arial" w:cs="Arial"/>
        </w:rPr>
      </w:pPr>
      <w:r w:rsidRPr="00A17D47">
        <w:rPr>
          <w:rFonts w:ascii="Arial" w:eastAsiaTheme="minorEastAsia" w:hAnsi="Arial" w:cs="Arial"/>
        </w:rPr>
        <w:t xml:space="preserve"> Ecrire l’équation de dissolution</w:t>
      </w:r>
      <m:oMath>
        <m:sSub>
          <m:sSubPr>
            <m:ctrlPr>
              <w:rPr>
                <w:rFonts w:ascii="Cambria Math" w:hAnsi="Cambria Math" w:cs="Arial"/>
                <w:i/>
              </w:rPr>
            </m:ctrlPr>
          </m:sSubPr>
          <m:e>
            <m:r>
              <w:rPr>
                <w:rFonts w:ascii="Cambria Math" w:hAnsi="Cambria Math" w:cs="Arial"/>
              </w:rPr>
              <m:t xml:space="preserve"> Al</m:t>
            </m:r>
          </m:e>
          <m:sub>
            <m:r>
              <w:rPr>
                <w:rFonts w:ascii="Cambria Math" w:hAnsi="Cambria Math" w:cs="Arial"/>
              </w:rPr>
              <m:t>2</m:t>
            </m:r>
          </m:sub>
        </m:sSub>
      </m:oMath>
      <w:r w:rsidRPr="00A17D47">
        <w:rPr>
          <w:rFonts w:ascii="Arial" w:hAnsi="Arial" w:cs="Arial"/>
        </w:rPr>
        <w:t>(S</w:t>
      </w:r>
      <m:oMath>
        <m:sSub>
          <m:sSubPr>
            <m:ctrlPr>
              <w:rPr>
                <w:rFonts w:ascii="Cambria Math" w:hAnsi="Cambria Math" w:cs="Arial"/>
                <w:i/>
              </w:rPr>
            </m:ctrlPr>
          </m:sSubPr>
          <m:e>
            <m:r>
              <w:rPr>
                <w:rFonts w:ascii="Cambria Math" w:hAnsi="Cambria Math" w:cs="Arial"/>
              </w:rPr>
              <m:t>O</m:t>
            </m:r>
          </m:e>
          <m:sub>
            <m:r>
              <w:rPr>
                <w:rFonts w:ascii="Cambria Math" w:hAnsi="Cambria Math" w:cs="Arial"/>
              </w:rPr>
              <m:t>4</m:t>
            </m:r>
          </m:sub>
        </m:sSub>
        <m:sSub>
          <m:sSubPr>
            <m:ctrlPr>
              <w:rPr>
                <w:rFonts w:ascii="Cambria Math" w:hAnsi="Cambria Math" w:cs="Arial"/>
                <w:i/>
              </w:rPr>
            </m:ctrlPr>
          </m:sSubPr>
          <m:e>
            <m:r>
              <w:rPr>
                <w:rFonts w:ascii="Cambria Math" w:hAnsi="Cambria Math" w:cs="Arial"/>
              </w:rPr>
              <m:t>)</m:t>
            </m:r>
          </m:e>
          <m:sub>
            <m:r>
              <w:rPr>
                <w:rFonts w:ascii="Cambria Math" w:hAnsi="Cambria Math" w:cs="Arial"/>
              </w:rPr>
              <m:t>3</m:t>
            </m:r>
          </m:sub>
        </m:sSub>
      </m:oMath>
      <w:r w:rsidRPr="00A17D47">
        <w:rPr>
          <w:rFonts w:ascii="Arial" w:eastAsiaTheme="minorEastAsia" w:hAnsi="Arial" w:cs="Arial"/>
        </w:rPr>
        <w:t xml:space="preserve"> dans l’eau </w:t>
      </w:r>
      <w:r>
        <w:rPr>
          <w:rFonts w:ascii="Arial" w:eastAsiaTheme="minorEastAsia" w:hAnsi="Arial" w:cs="Arial"/>
        </w:rPr>
        <w:t>. (1</w:t>
      </w:r>
      <w:r w:rsidRPr="00A17D47">
        <w:rPr>
          <w:rFonts w:ascii="Arial" w:eastAsiaTheme="minorEastAsia" w:hAnsi="Arial" w:cs="Arial"/>
        </w:rPr>
        <w:t>pt)</w:t>
      </w:r>
    </w:p>
    <w:p w:rsidR="00DE6AB7" w:rsidRPr="00DE6AB7" w:rsidRDefault="00DE6AB7" w:rsidP="00DE6AB7">
      <w:pPr>
        <w:numPr>
          <w:ilvl w:val="1"/>
          <w:numId w:val="10"/>
        </w:numPr>
        <w:spacing w:line="276" w:lineRule="auto"/>
        <w:ind w:left="1215"/>
        <w:contextualSpacing/>
        <w:rPr>
          <w:rFonts w:ascii="Arial" w:eastAsiaTheme="minorEastAsia" w:hAnsi="Arial" w:cs="Arial"/>
        </w:rPr>
      </w:pPr>
      <w:r>
        <w:rPr>
          <w:rFonts w:ascii="Arial" w:eastAsiaTheme="minorEastAsia" w:hAnsi="Arial" w:cs="Arial"/>
        </w:rPr>
        <w:t xml:space="preserve">Vérifier l’electroneutralité de la solution. </w:t>
      </w:r>
      <w:r w:rsidRPr="00DE6AB7">
        <w:rPr>
          <w:rFonts w:ascii="Arial" w:eastAsiaTheme="minorEastAsia" w:hAnsi="Arial" w:cs="Arial"/>
        </w:rPr>
        <w:t>(0.5pt)</w:t>
      </w:r>
    </w:p>
    <w:p w:rsidR="00A17D47" w:rsidRPr="00A17D47" w:rsidRDefault="00A17D47" w:rsidP="00A17D47">
      <w:pPr>
        <w:numPr>
          <w:ilvl w:val="1"/>
          <w:numId w:val="10"/>
        </w:numPr>
        <w:spacing w:line="276" w:lineRule="auto"/>
        <w:ind w:left="1215"/>
        <w:contextualSpacing/>
        <w:rPr>
          <w:rFonts w:ascii="Arial" w:hAnsi="Arial" w:cs="Arial"/>
        </w:rPr>
      </w:pPr>
      <w:r w:rsidRPr="00A17D47">
        <w:rPr>
          <w:rFonts w:ascii="Arial" w:eastAsiaTheme="minorEastAsia" w:hAnsi="Arial" w:cs="Arial"/>
        </w:rPr>
        <w:t xml:space="preserve"> Calculer la masse molaire de</w:t>
      </w:r>
      <m:oMath>
        <m:sSub>
          <m:sSubPr>
            <m:ctrlPr>
              <w:rPr>
                <w:rFonts w:ascii="Cambria Math" w:hAnsi="Cambria Math" w:cs="Arial"/>
                <w:i/>
              </w:rPr>
            </m:ctrlPr>
          </m:sSubPr>
          <m:e>
            <m:r>
              <w:rPr>
                <w:rFonts w:ascii="Cambria Math" w:hAnsi="Cambria Math" w:cs="Arial"/>
              </w:rPr>
              <m:t xml:space="preserve">  Al</m:t>
            </m:r>
          </m:e>
          <m:sub>
            <m:r>
              <w:rPr>
                <w:rFonts w:ascii="Cambria Math" w:hAnsi="Cambria Math" w:cs="Arial"/>
              </w:rPr>
              <m:t>2</m:t>
            </m:r>
          </m:sub>
        </m:sSub>
      </m:oMath>
      <w:r w:rsidRPr="00A17D47">
        <w:rPr>
          <w:rFonts w:ascii="Arial" w:hAnsi="Arial" w:cs="Arial"/>
        </w:rPr>
        <w:t>(S</w:t>
      </w:r>
      <m:oMath>
        <m:sSub>
          <m:sSubPr>
            <m:ctrlPr>
              <w:rPr>
                <w:rFonts w:ascii="Cambria Math" w:hAnsi="Cambria Math" w:cs="Arial"/>
                <w:i/>
              </w:rPr>
            </m:ctrlPr>
          </m:sSubPr>
          <m:e>
            <m:r>
              <w:rPr>
                <w:rFonts w:ascii="Cambria Math" w:hAnsi="Cambria Math" w:cs="Arial"/>
              </w:rPr>
              <m:t>O</m:t>
            </m:r>
          </m:e>
          <m:sub>
            <m:r>
              <w:rPr>
                <w:rFonts w:ascii="Cambria Math" w:hAnsi="Cambria Math" w:cs="Arial"/>
              </w:rPr>
              <m:t>4</m:t>
            </m:r>
          </m:sub>
        </m:sSub>
        <m:sSub>
          <m:sSubPr>
            <m:ctrlPr>
              <w:rPr>
                <w:rFonts w:ascii="Cambria Math" w:hAnsi="Cambria Math" w:cs="Arial"/>
                <w:i/>
              </w:rPr>
            </m:ctrlPr>
          </m:sSubPr>
          <m:e>
            <m:r>
              <w:rPr>
                <w:rFonts w:ascii="Cambria Math" w:hAnsi="Cambria Math" w:cs="Arial"/>
              </w:rPr>
              <m:t>)</m:t>
            </m:r>
          </m:e>
          <m:sub>
            <m:r>
              <w:rPr>
                <w:rFonts w:ascii="Cambria Math" w:hAnsi="Cambria Math" w:cs="Arial"/>
              </w:rPr>
              <m:t>3</m:t>
            </m:r>
          </m:sub>
        </m:sSub>
      </m:oMath>
      <w:r w:rsidRPr="00A17D47">
        <w:rPr>
          <w:rFonts w:ascii="Arial" w:eastAsiaTheme="minorEastAsia" w:hAnsi="Arial" w:cs="Arial"/>
        </w:rPr>
        <w:t xml:space="preserve"> .</w:t>
      </w:r>
      <w:r>
        <w:rPr>
          <w:rFonts w:ascii="Arial" w:eastAsiaTheme="minorEastAsia" w:hAnsi="Arial" w:cs="Arial"/>
        </w:rPr>
        <w:t>(</w:t>
      </w:r>
      <w:r w:rsidRPr="00A17D47">
        <w:rPr>
          <w:rFonts w:ascii="Arial" w:eastAsiaTheme="minorEastAsia" w:hAnsi="Arial" w:cs="Arial"/>
        </w:rPr>
        <w:t>0.5pt)</w:t>
      </w:r>
    </w:p>
    <w:p w:rsidR="00A17D47" w:rsidRPr="00A17D47" w:rsidRDefault="00A17D47" w:rsidP="00A17D47">
      <w:pPr>
        <w:numPr>
          <w:ilvl w:val="1"/>
          <w:numId w:val="10"/>
        </w:numPr>
        <w:spacing w:line="276" w:lineRule="auto"/>
        <w:ind w:left="1215"/>
        <w:contextualSpacing/>
        <w:rPr>
          <w:rFonts w:ascii="Arial" w:hAnsi="Arial" w:cs="Arial"/>
        </w:rPr>
      </w:pPr>
      <w:r w:rsidRPr="00A17D47">
        <w:rPr>
          <w:rFonts w:ascii="Arial" w:hAnsi="Arial" w:cs="Arial"/>
        </w:rPr>
        <w:t xml:space="preserve"> Calculer la concentration molaire C de ce composé. (0.5pt) </w:t>
      </w:r>
    </w:p>
    <w:p w:rsidR="00A17D47" w:rsidRPr="00A17D47" w:rsidRDefault="00A17D47" w:rsidP="00A17D47">
      <w:pPr>
        <w:numPr>
          <w:ilvl w:val="1"/>
          <w:numId w:val="10"/>
        </w:numPr>
        <w:spacing w:line="276" w:lineRule="auto"/>
        <w:ind w:left="1215"/>
        <w:contextualSpacing/>
        <w:rPr>
          <w:rFonts w:ascii="Arial" w:hAnsi="Arial" w:cs="Arial"/>
        </w:rPr>
      </w:pPr>
      <w:r w:rsidRPr="00A17D47">
        <w:rPr>
          <w:rFonts w:ascii="Arial" w:hAnsi="Arial" w:cs="Arial"/>
        </w:rPr>
        <w:t xml:space="preserve"> En déduire la concentration des ions pr</w:t>
      </w:r>
      <w:r>
        <w:rPr>
          <w:rFonts w:ascii="Arial" w:hAnsi="Arial" w:cs="Arial"/>
        </w:rPr>
        <w:t>ésents dans cette solution. (0.5*2=1</w:t>
      </w:r>
      <w:r w:rsidRPr="00A17D47">
        <w:rPr>
          <w:rFonts w:ascii="Arial" w:hAnsi="Arial" w:cs="Arial"/>
        </w:rPr>
        <w:t>pt)</w:t>
      </w:r>
    </w:p>
    <w:p w:rsidR="00A17D47" w:rsidRPr="00A17D47" w:rsidRDefault="00A17D47" w:rsidP="00A17D47">
      <w:pPr>
        <w:numPr>
          <w:ilvl w:val="1"/>
          <w:numId w:val="10"/>
        </w:numPr>
        <w:spacing w:line="276" w:lineRule="auto"/>
        <w:ind w:left="1215"/>
        <w:contextualSpacing/>
        <w:rPr>
          <w:rFonts w:ascii="Arial" w:hAnsi="Arial" w:cs="Arial"/>
        </w:rPr>
      </w:pPr>
      <w:r w:rsidRPr="00A17D47">
        <w:rPr>
          <w:rFonts w:ascii="Arial" w:hAnsi="Arial" w:cs="Arial"/>
        </w:rPr>
        <w:t xml:space="preserve"> Calculer la concentration massique </w:t>
      </w:r>
      <m:oMath>
        <m:sSub>
          <m:sSubPr>
            <m:ctrlPr>
              <w:rPr>
                <w:rFonts w:ascii="Cambria Math" w:hAnsi="Cambria Math" w:cs="Arial"/>
                <w:i/>
              </w:rPr>
            </m:ctrlPr>
          </m:sSubPr>
          <m:e>
            <m:r>
              <w:rPr>
                <w:rFonts w:ascii="Cambria Math" w:hAnsi="Cambria Math" w:cs="Arial"/>
              </w:rPr>
              <m:t>C</m:t>
            </m:r>
          </m:e>
          <m:sub>
            <m:r>
              <w:rPr>
                <w:rFonts w:ascii="Cambria Math" w:hAnsi="Cambria Math" w:cs="Arial"/>
              </w:rPr>
              <m:t>m</m:t>
            </m:r>
          </m:sub>
        </m:sSub>
      </m:oMath>
      <w:r w:rsidRPr="00A17D47">
        <w:rPr>
          <w:rFonts w:ascii="Arial" w:eastAsiaTheme="minorEastAsia" w:hAnsi="Arial" w:cs="Arial"/>
        </w:rPr>
        <w:t xml:space="preserve"> de composé .(0.5pt)</w:t>
      </w:r>
    </w:p>
    <w:p w:rsidR="00A17D47" w:rsidRDefault="00A17D47" w:rsidP="00A17D47">
      <w:pPr>
        <w:spacing w:line="276" w:lineRule="auto"/>
        <w:ind w:left="1215"/>
        <w:contextualSpacing/>
        <w:rPr>
          <w:rFonts w:ascii="Arial" w:eastAsiaTheme="minorEastAsia" w:hAnsi="Arial" w:cs="Arial"/>
        </w:rPr>
      </w:pPr>
      <w:r w:rsidRPr="00A17D47">
        <w:rPr>
          <w:rFonts w:ascii="Arial" w:hAnsi="Arial" w:cs="Arial"/>
          <w:u w:val="single"/>
        </w:rPr>
        <w:t>On donne :</w:t>
      </w:r>
      <w:r w:rsidRPr="00A17D47">
        <w:rPr>
          <w:rFonts w:ascii="Arial" w:hAnsi="Arial" w:cs="Arial"/>
        </w:rPr>
        <w:t xml:space="preserve"> </w:t>
      </w:r>
      <m:oMath>
        <m:sSub>
          <m:sSubPr>
            <m:ctrlPr>
              <w:rPr>
                <w:rFonts w:ascii="Cambria Math" w:hAnsi="Cambria Math" w:cs="Arial"/>
                <w:i/>
              </w:rPr>
            </m:ctrlPr>
          </m:sSubPr>
          <m:e>
            <m:r>
              <w:rPr>
                <w:rFonts w:ascii="Cambria Math" w:hAnsi="Cambria Math" w:cs="Arial"/>
              </w:rPr>
              <m:t>M</m:t>
            </m:r>
          </m:e>
          <m:sub>
            <m:r>
              <w:rPr>
                <w:rFonts w:ascii="Cambria Math" w:hAnsi="Cambria Math" w:cs="Arial"/>
              </w:rPr>
              <m:t>Al</m:t>
            </m:r>
          </m:sub>
        </m:sSub>
      </m:oMath>
      <w:r w:rsidRPr="00A17D47">
        <w:rPr>
          <w:rFonts w:ascii="Arial" w:eastAsiaTheme="minorEastAsia" w:hAnsi="Arial" w:cs="Arial"/>
        </w:rPr>
        <w:t xml:space="preserve">=27g/mol , </w:t>
      </w:r>
      <m:oMath>
        <m:sSub>
          <m:sSubPr>
            <m:ctrlPr>
              <w:rPr>
                <w:rFonts w:ascii="Cambria Math" w:eastAsiaTheme="minorEastAsia" w:hAnsi="Cambria Math" w:cs="Arial"/>
                <w:i/>
              </w:rPr>
            </m:ctrlPr>
          </m:sSubPr>
          <m:e>
            <m:r>
              <w:rPr>
                <w:rFonts w:ascii="Cambria Math" w:eastAsiaTheme="minorEastAsia" w:hAnsi="Cambria Math" w:cs="Arial"/>
              </w:rPr>
              <m:t>M</m:t>
            </m:r>
          </m:e>
          <m:sub>
            <m:r>
              <w:rPr>
                <w:rFonts w:ascii="Cambria Math" w:eastAsiaTheme="minorEastAsia" w:hAnsi="Cambria Math" w:cs="Arial"/>
              </w:rPr>
              <m:t>O</m:t>
            </m:r>
          </m:sub>
        </m:sSub>
      </m:oMath>
      <w:r w:rsidRPr="00A17D47">
        <w:rPr>
          <w:rFonts w:ascii="Arial" w:eastAsiaTheme="minorEastAsia" w:hAnsi="Arial" w:cs="Arial"/>
        </w:rPr>
        <w:t xml:space="preserve">=16g/mol , </w:t>
      </w:r>
      <m:oMath>
        <m:sSub>
          <m:sSubPr>
            <m:ctrlPr>
              <w:rPr>
                <w:rFonts w:ascii="Cambria Math" w:eastAsiaTheme="minorEastAsia" w:hAnsi="Cambria Math" w:cs="Arial"/>
                <w:i/>
              </w:rPr>
            </m:ctrlPr>
          </m:sSubPr>
          <m:e>
            <m:r>
              <w:rPr>
                <w:rFonts w:ascii="Cambria Math" w:eastAsiaTheme="minorEastAsia" w:hAnsi="Cambria Math" w:cs="Arial"/>
              </w:rPr>
              <m:t>M</m:t>
            </m:r>
          </m:e>
          <m:sub>
            <m:r>
              <w:rPr>
                <w:rFonts w:ascii="Cambria Math" w:eastAsiaTheme="minorEastAsia" w:hAnsi="Cambria Math" w:cs="Arial"/>
              </w:rPr>
              <m:t>S</m:t>
            </m:r>
          </m:sub>
        </m:sSub>
      </m:oMath>
      <w:r w:rsidRPr="00A17D47">
        <w:rPr>
          <w:rFonts w:ascii="Arial" w:eastAsiaTheme="minorEastAsia" w:hAnsi="Arial" w:cs="Arial"/>
        </w:rPr>
        <w:t xml:space="preserve"> =32g/mol </w:t>
      </w:r>
    </w:p>
    <w:p w:rsidR="00A17D47" w:rsidRDefault="00DE6AB7" w:rsidP="00A17D47">
      <w:pPr>
        <w:pStyle w:val="Paragraphedeliste"/>
        <w:numPr>
          <w:ilvl w:val="0"/>
          <w:numId w:val="10"/>
        </w:numPr>
        <w:spacing w:line="276" w:lineRule="auto"/>
        <w:rPr>
          <w:rFonts w:ascii="Arial" w:hAnsi="Arial" w:cs="Arial"/>
        </w:rPr>
      </w:pPr>
      <w:r w:rsidRPr="00DE6AB7">
        <w:rPr>
          <w:rFonts w:ascii="Arial" w:hAnsi="Arial" w:cs="Arial"/>
        </w:rPr>
        <w:t xml:space="preserve">On réalise la combustion de 0,2523g d’une substance organique ne contenant que du carbone, de l’hydrogène et de l’oxygène. On obtient 0,1846g d’eau et 0,4470g de dioxyde de carbone. Sa masse molaire vaut 74g/mol.  </w:t>
      </w:r>
    </w:p>
    <w:p w:rsidR="00DE6AB7" w:rsidRPr="003D2FE4" w:rsidRDefault="00DE6AB7" w:rsidP="003D2FE4">
      <w:pPr>
        <w:pStyle w:val="Paragraphedeliste"/>
        <w:numPr>
          <w:ilvl w:val="1"/>
          <w:numId w:val="10"/>
        </w:numPr>
        <w:spacing w:line="276" w:lineRule="auto"/>
        <w:rPr>
          <w:rFonts w:ascii="Arial" w:hAnsi="Arial" w:cs="Arial"/>
        </w:rPr>
      </w:pPr>
      <w:r w:rsidRPr="00DE6AB7">
        <w:rPr>
          <w:rFonts w:ascii="Arial" w:hAnsi="Arial" w:cs="Arial"/>
        </w:rPr>
        <w:t>Déterminer sa composition centésimale massique.</w:t>
      </w:r>
      <w:r w:rsidR="003D2FE4" w:rsidRPr="003D2FE4">
        <w:rPr>
          <w:rFonts w:ascii="Arial" w:eastAsia="Times New Roman" w:hAnsi="Arial" w:cs="Arial"/>
          <w:szCs w:val="20"/>
          <w:lang w:eastAsia="fr-FR"/>
        </w:rPr>
        <w:t xml:space="preserve"> </w:t>
      </w:r>
      <w:r w:rsidR="003D2FE4" w:rsidRPr="003D2FE4">
        <w:rPr>
          <w:rFonts w:ascii="Arial" w:hAnsi="Arial" w:cs="Arial"/>
        </w:rPr>
        <w:t>(2pts)</w:t>
      </w:r>
    </w:p>
    <w:p w:rsidR="00A17D47" w:rsidRPr="003D2FE4" w:rsidRDefault="003D2FE4" w:rsidP="003D2FE4">
      <w:pPr>
        <w:pStyle w:val="Paragraphedeliste"/>
        <w:numPr>
          <w:ilvl w:val="1"/>
          <w:numId w:val="10"/>
        </w:numPr>
        <w:spacing w:line="276" w:lineRule="auto"/>
        <w:rPr>
          <w:rFonts w:ascii="Arial" w:hAnsi="Arial" w:cs="Arial"/>
        </w:rPr>
      </w:pPr>
      <w:r w:rsidRPr="003D2FE4">
        <w:rPr>
          <w:rFonts w:ascii="Arial" w:hAnsi="Arial" w:cs="Arial"/>
        </w:rPr>
        <w:t>Déterminer sa formule brute</w:t>
      </w:r>
      <w:r>
        <w:rPr>
          <w:rFonts w:ascii="Arial" w:hAnsi="Arial" w:cs="Arial"/>
        </w:rPr>
        <w:t>.</w:t>
      </w:r>
      <w:r w:rsidRPr="003D2FE4">
        <w:rPr>
          <w:rFonts w:ascii="Arial" w:eastAsia="Times New Roman" w:hAnsi="Arial" w:cs="Arial"/>
          <w:szCs w:val="20"/>
          <w:lang w:eastAsia="fr-FR"/>
        </w:rPr>
        <w:t xml:space="preserve"> </w:t>
      </w:r>
      <w:r w:rsidRPr="003D2FE4">
        <w:rPr>
          <w:rFonts w:ascii="Arial" w:hAnsi="Arial" w:cs="Arial"/>
        </w:rPr>
        <w:t>(2pts)</w:t>
      </w:r>
    </w:p>
    <w:p w:rsidR="00B66662" w:rsidRDefault="00B66662" w:rsidP="00B66662">
      <w:pPr>
        <w:spacing w:line="276" w:lineRule="auto"/>
        <w:jc w:val="center"/>
        <w:rPr>
          <w:rFonts w:ascii="Arial" w:hAnsi="Arial" w:cs="Arial"/>
          <w:bCs/>
        </w:rPr>
      </w:pPr>
      <w:r w:rsidRPr="000529AE">
        <w:rPr>
          <w:rFonts w:ascii="Arial" w:hAnsi="Arial" w:cs="Arial"/>
          <w:b/>
          <w:bCs/>
          <w:u w:val="single"/>
        </w:rPr>
        <w:t xml:space="preserve">EXERCICE III : UTILISATION DES SAVOIRS </w:t>
      </w:r>
      <w:r w:rsidRPr="000529AE">
        <w:rPr>
          <w:rFonts w:ascii="Arial" w:hAnsi="Arial" w:cs="Arial"/>
          <w:bCs/>
          <w:u w:val="single"/>
        </w:rPr>
        <w:t>/</w:t>
      </w:r>
      <w:r w:rsidRPr="000529AE">
        <w:rPr>
          <w:rFonts w:ascii="Arial" w:hAnsi="Arial" w:cs="Arial"/>
          <w:bCs/>
        </w:rPr>
        <w:t xml:space="preserve"> </w:t>
      </w:r>
      <w:r w:rsidR="003F0F77">
        <w:rPr>
          <w:rFonts w:ascii="Arial" w:hAnsi="Arial" w:cs="Arial"/>
          <w:bCs/>
        </w:rPr>
        <w:t>8</w:t>
      </w:r>
      <w:r>
        <w:rPr>
          <w:rFonts w:ascii="Arial" w:hAnsi="Arial" w:cs="Arial"/>
          <w:bCs/>
        </w:rPr>
        <w:t xml:space="preserve"> points </w:t>
      </w:r>
    </w:p>
    <w:p w:rsidR="00DD03DA" w:rsidRDefault="003D2FE4" w:rsidP="004467BC">
      <w:pPr>
        <w:spacing w:after="0" w:line="276" w:lineRule="auto"/>
        <w:rPr>
          <w:rFonts w:ascii="Arial" w:hAnsi="Arial" w:cs="Arial"/>
          <w:bCs/>
        </w:rPr>
      </w:pPr>
      <w:r w:rsidRPr="003D2FE4">
        <w:rPr>
          <w:rFonts w:ascii="Arial" w:hAnsi="Arial" w:cs="Arial"/>
          <w:bCs/>
        </w:rPr>
        <w:t>Un co</w:t>
      </w:r>
      <w:r w:rsidR="00574D79">
        <w:rPr>
          <w:rFonts w:ascii="Arial" w:hAnsi="Arial" w:cs="Arial"/>
          <w:bCs/>
        </w:rPr>
        <w:t>mprimé de vitamine C contient 1</w:t>
      </w:r>
      <w:r w:rsidRPr="003D2FE4">
        <w:rPr>
          <w:rFonts w:ascii="Arial" w:hAnsi="Arial" w:cs="Arial"/>
          <w:bCs/>
        </w:rPr>
        <w:t>000 mg d’acide ascorbique. Il se pre</w:t>
      </w:r>
      <w:r>
        <w:rPr>
          <w:rFonts w:ascii="Arial" w:hAnsi="Arial" w:cs="Arial"/>
          <w:bCs/>
        </w:rPr>
        <w:t xml:space="preserve">nd dans un verre d’eau de 20 </w:t>
      </w:r>
      <w:r w:rsidR="00574D79">
        <w:rPr>
          <w:rFonts w:ascii="Arial" w:hAnsi="Arial" w:cs="Arial"/>
          <w:bCs/>
        </w:rPr>
        <w:t>cl.</w:t>
      </w:r>
    </w:p>
    <w:p w:rsidR="004467BC" w:rsidRPr="00574D79" w:rsidRDefault="00574D79" w:rsidP="00574D79">
      <w:pPr>
        <w:pStyle w:val="Paragraphedeliste"/>
        <w:numPr>
          <w:ilvl w:val="0"/>
          <w:numId w:val="35"/>
        </w:numPr>
        <w:spacing w:line="276" w:lineRule="auto"/>
        <w:rPr>
          <w:rFonts w:ascii="Arial" w:hAnsi="Arial" w:cs="Arial"/>
          <w:bCs/>
        </w:rPr>
      </w:pPr>
      <w:r w:rsidRPr="00574D79">
        <w:rPr>
          <w:rFonts w:ascii="Arial" w:hAnsi="Arial" w:cs="Arial"/>
          <w:bCs/>
        </w:rPr>
        <w:t xml:space="preserve">Une orange contient 100 mg d'acide ascorbique. Combien faut-il d'oranges pour obtenir la même masse d'acide ascorbique que le </w:t>
      </w:r>
      <w:r w:rsidRPr="00574D79">
        <w:rPr>
          <w:rFonts w:ascii="Arial" w:hAnsi="Arial" w:cs="Arial"/>
          <w:bCs/>
        </w:rPr>
        <w:t>comprimé ?</w:t>
      </w:r>
      <w:r w:rsidR="000D32F8" w:rsidRPr="00574D79">
        <w:rPr>
          <w:rFonts w:ascii="Arial" w:eastAsiaTheme="minorEastAsia" w:hAnsi="Arial" w:cs="Arial"/>
        </w:rPr>
        <w:t xml:space="preserve"> </w:t>
      </w:r>
      <w:r>
        <w:rPr>
          <w:rFonts w:ascii="Arial" w:hAnsi="Arial" w:cs="Arial"/>
          <w:bCs/>
        </w:rPr>
        <w:t>(2</w:t>
      </w:r>
      <w:r w:rsidR="000D32F8" w:rsidRPr="00574D79">
        <w:rPr>
          <w:rFonts w:ascii="Arial" w:hAnsi="Arial" w:cs="Arial"/>
          <w:bCs/>
        </w:rPr>
        <w:t>pt</w:t>
      </w:r>
      <w:r>
        <w:rPr>
          <w:rFonts w:ascii="Arial" w:hAnsi="Arial" w:cs="Arial"/>
          <w:bCs/>
        </w:rPr>
        <w:t>s</w:t>
      </w:r>
      <w:r w:rsidR="000D32F8" w:rsidRPr="00574D79">
        <w:rPr>
          <w:rFonts w:ascii="Arial" w:hAnsi="Arial" w:cs="Arial"/>
          <w:bCs/>
        </w:rPr>
        <w:t>)</w:t>
      </w:r>
    </w:p>
    <w:p w:rsidR="004467BC" w:rsidRPr="00574D79" w:rsidRDefault="00574D79" w:rsidP="00574D79">
      <w:pPr>
        <w:pStyle w:val="Paragraphedeliste"/>
        <w:numPr>
          <w:ilvl w:val="0"/>
          <w:numId w:val="35"/>
        </w:numPr>
        <w:spacing w:line="276" w:lineRule="auto"/>
        <w:rPr>
          <w:rFonts w:ascii="Arial" w:hAnsi="Arial" w:cs="Arial"/>
          <w:bCs/>
        </w:rPr>
      </w:pPr>
      <w:r w:rsidRPr="00574D79">
        <w:rPr>
          <w:rFonts w:ascii="Arial" w:hAnsi="Arial" w:cs="Arial"/>
          <w:bCs/>
        </w:rPr>
        <w:t xml:space="preserve">Il faut environ trois oranges pour obtenir 200 </w:t>
      </w:r>
      <w:r w:rsidRPr="00574D79">
        <w:rPr>
          <w:rFonts w:ascii="Arial" w:hAnsi="Arial" w:cs="Arial"/>
          <w:bCs/>
        </w:rPr>
        <w:t>ml</w:t>
      </w:r>
      <w:r w:rsidRPr="00574D79">
        <w:rPr>
          <w:rFonts w:ascii="Arial" w:hAnsi="Arial" w:cs="Arial"/>
          <w:bCs/>
        </w:rPr>
        <w:t xml:space="preserve"> de jus. Quelle est la concentration massique </w:t>
      </w:r>
      <w:r>
        <w:rPr>
          <w:rFonts w:ascii="Arial" w:hAnsi="Arial" w:cs="Arial"/>
          <w:bCs/>
        </w:rPr>
        <w:t xml:space="preserve">en </w:t>
      </w:r>
      <w:r w:rsidRPr="00574D79">
        <w:rPr>
          <w:rFonts w:ascii="Arial" w:hAnsi="Arial" w:cs="Arial"/>
          <w:bCs/>
        </w:rPr>
        <w:t xml:space="preserve">acide ascorbique du jus </w:t>
      </w:r>
      <w:r w:rsidRPr="00574D79">
        <w:rPr>
          <w:rFonts w:ascii="Arial" w:hAnsi="Arial" w:cs="Arial"/>
          <w:bCs/>
        </w:rPr>
        <w:t>d’orange ?</w:t>
      </w:r>
      <w:r>
        <w:rPr>
          <w:rFonts w:ascii="Arial" w:hAnsi="Arial" w:cs="Arial"/>
          <w:bCs/>
        </w:rPr>
        <w:t xml:space="preserve"> (3</w:t>
      </w:r>
      <w:r w:rsidR="000D32F8" w:rsidRPr="00574D79">
        <w:rPr>
          <w:rFonts w:ascii="Arial" w:hAnsi="Arial" w:cs="Arial"/>
          <w:bCs/>
        </w:rPr>
        <w:t>pt</w:t>
      </w:r>
      <w:r>
        <w:rPr>
          <w:rFonts w:ascii="Arial" w:hAnsi="Arial" w:cs="Arial"/>
          <w:bCs/>
        </w:rPr>
        <w:t>s</w:t>
      </w:r>
      <w:r w:rsidR="000D32F8" w:rsidRPr="00574D79">
        <w:rPr>
          <w:rFonts w:ascii="Arial" w:hAnsi="Arial" w:cs="Arial"/>
          <w:bCs/>
        </w:rPr>
        <w:t>)</w:t>
      </w:r>
    </w:p>
    <w:p w:rsidR="004467BC" w:rsidRDefault="00574D79" w:rsidP="000D32F8">
      <w:pPr>
        <w:pStyle w:val="Paragraphedeliste"/>
        <w:numPr>
          <w:ilvl w:val="0"/>
          <w:numId w:val="35"/>
        </w:numPr>
        <w:spacing w:line="276" w:lineRule="auto"/>
        <w:rPr>
          <w:rFonts w:ascii="Arial" w:hAnsi="Arial" w:cs="Arial"/>
          <w:bCs/>
        </w:rPr>
      </w:pPr>
      <w:r w:rsidRPr="00574D79">
        <w:rPr>
          <w:rFonts w:ascii="Arial" w:hAnsi="Arial" w:cs="Arial"/>
          <w:bCs/>
        </w:rPr>
        <w:t>Quelle est la concentration massique de la vitamine C dans le verre ?</w:t>
      </w:r>
      <w:r w:rsidR="000D32F8" w:rsidRPr="000D32F8">
        <w:rPr>
          <w:rFonts w:ascii="Arial" w:hAnsi="Arial" w:cs="Arial"/>
          <w:bCs/>
        </w:rPr>
        <w:t xml:space="preserve"> (1</w:t>
      </w:r>
      <w:r>
        <w:rPr>
          <w:rFonts w:ascii="Arial" w:hAnsi="Arial" w:cs="Arial"/>
          <w:bCs/>
        </w:rPr>
        <w:t>.5</w:t>
      </w:r>
      <w:r w:rsidR="000D32F8" w:rsidRPr="000D32F8">
        <w:rPr>
          <w:rFonts w:ascii="Arial" w:hAnsi="Arial" w:cs="Arial"/>
          <w:bCs/>
        </w:rPr>
        <w:t>pt)</w:t>
      </w:r>
    </w:p>
    <w:p w:rsidR="00574D79" w:rsidRPr="00574D79" w:rsidRDefault="00574D79" w:rsidP="00574D79">
      <w:pPr>
        <w:pStyle w:val="Paragraphedeliste"/>
        <w:numPr>
          <w:ilvl w:val="0"/>
          <w:numId w:val="35"/>
        </w:numPr>
        <w:spacing w:line="276" w:lineRule="auto"/>
        <w:rPr>
          <w:rFonts w:ascii="Arial" w:hAnsi="Arial" w:cs="Arial"/>
          <w:bCs/>
        </w:rPr>
      </w:pPr>
      <w:r w:rsidRPr="00574D79">
        <w:rPr>
          <w:rFonts w:ascii="Arial" w:hAnsi="Arial" w:cs="Arial"/>
          <w:bCs/>
        </w:rPr>
        <w:lastRenderedPageBreak/>
        <w:t>En déduire la concentration molaire de la vitamine C sachant que sa masse molaire moléculaire vaut 176g/mol</w:t>
      </w:r>
      <w:r>
        <w:rPr>
          <w:rFonts w:ascii="Arial" w:hAnsi="Arial" w:cs="Arial"/>
          <w:bCs/>
        </w:rPr>
        <w:t>.</w:t>
      </w:r>
      <w:r w:rsidR="00F50173" w:rsidRPr="00F50173">
        <w:rPr>
          <w:rFonts w:ascii="Arial" w:hAnsi="Arial" w:cs="Arial"/>
          <w:bCs/>
        </w:rPr>
        <w:t xml:space="preserve"> (1.5pt)</w:t>
      </w:r>
    </w:p>
    <w:p w:rsidR="003F0F77" w:rsidRDefault="003F0F77" w:rsidP="00835C06">
      <w:pPr>
        <w:spacing w:line="276" w:lineRule="auto"/>
        <w:jc w:val="center"/>
        <w:rPr>
          <w:rFonts w:ascii="Arial" w:hAnsi="Arial" w:cs="Arial"/>
          <w:b/>
          <w:u w:val="single"/>
        </w:rPr>
      </w:pPr>
    </w:p>
    <w:p w:rsidR="003F0F77" w:rsidRDefault="003F0F77" w:rsidP="00835C06">
      <w:pPr>
        <w:spacing w:line="276" w:lineRule="auto"/>
        <w:jc w:val="center"/>
        <w:rPr>
          <w:rFonts w:ascii="Arial" w:hAnsi="Arial" w:cs="Arial"/>
          <w:b/>
          <w:u w:val="single"/>
        </w:rPr>
      </w:pPr>
    </w:p>
    <w:p w:rsidR="002A73B5" w:rsidRDefault="002A73B5" w:rsidP="00835C06">
      <w:pPr>
        <w:spacing w:line="276" w:lineRule="auto"/>
        <w:jc w:val="center"/>
        <w:rPr>
          <w:rFonts w:ascii="Arial" w:hAnsi="Arial" w:cs="Arial"/>
        </w:rPr>
      </w:pPr>
      <w:r w:rsidRPr="00E2283B">
        <w:rPr>
          <w:rFonts w:ascii="Arial" w:hAnsi="Arial" w:cs="Arial"/>
          <w:b/>
          <w:u w:val="single"/>
        </w:rPr>
        <w:t xml:space="preserve">Partie B : </w:t>
      </w:r>
      <w:r>
        <w:rPr>
          <w:rFonts w:ascii="Arial" w:hAnsi="Arial" w:cs="Arial"/>
          <w:b/>
          <w:u w:val="single"/>
        </w:rPr>
        <w:t xml:space="preserve">évaluation des </w:t>
      </w:r>
      <w:r w:rsidR="00A263E6">
        <w:rPr>
          <w:rFonts w:ascii="Arial" w:hAnsi="Arial" w:cs="Arial"/>
          <w:b/>
          <w:u w:val="single"/>
        </w:rPr>
        <w:t xml:space="preserve">compétences </w:t>
      </w:r>
      <w:r w:rsidR="00A263E6">
        <w:rPr>
          <w:rFonts w:ascii="Arial" w:hAnsi="Arial" w:cs="Arial"/>
        </w:rPr>
        <w:t>(</w:t>
      </w:r>
      <w:r w:rsidR="003F0F77">
        <w:rPr>
          <w:rFonts w:ascii="Arial" w:hAnsi="Arial" w:cs="Arial"/>
        </w:rPr>
        <w:t>16</w:t>
      </w:r>
      <w:r>
        <w:rPr>
          <w:rFonts w:ascii="Arial" w:hAnsi="Arial" w:cs="Arial"/>
        </w:rPr>
        <w:t>pt</w:t>
      </w:r>
      <w:r w:rsidR="00835C06">
        <w:rPr>
          <w:rFonts w:ascii="Arial" w:hAnsi="Arial" w:cs="Arial"/>
        </w:rPr>
        <w:t>s)</w:t>
      </w:r>
    </w:p>
    <w:p w:rsidR="00402212" w:rsidRDefault="00402212" w:rsidP="00402212">
      <w:pPr>
        <w:spacing w:line="276" w:lineRule="auto"/>
        <w:rPr>
          <w:rFonts w:ascii="Arial" w:hAnsi="Arial" w:cs="Arial"/>
          <w:b/>
          <w:u w:val="single"/>
        </w:rPr>
      </w:pPr>
      <w:r w:rsidRPr="00402212">
        <w:rPr>
          <w:rFonts w:ascii="Arial" w:hAnsi="Arial" w:cs="Arial"/>
          <w:b/>
          <w:u w:val="single"/>
        </w:rPr>
        <w:t>Situation problème :</w:t>
      </w:r>
      <w:r w:rsidR="00A048B2">
        <w:rPr>
          <w:rFonts w:ascii="Arial" w:hAnsi="Arial" w:cs="Arial"/>
          <w:b/>
          <w:u w:val="single"/>
        </w:rPr>
        <w:t xml:space="preserve"> </w:t>
      </w:r>
    </w:p>
    <w:p w:rsidR="002E4A62" w:rsidRPr="002E4A62" w:rsidRDefault="002E4A62" w:rsidP="002E4A62">
      <w:pPr>
        <w:spacing w:before="240" w:line="276" w:lineRule="auto"/>
        <w:rPr>
          <w:rFonts w:ascii="Arial" w:hAnsi="Arial" w:cs="Arial"/>
        </w:rPr>
      </w:pPr>
      <w:r w:rsidRPr="002E4A62">
        <w:rPr>
          <w:rFonts w:ascii="Arial" w:hAnsi="Arial" w:cs="Arial"/>
        </w:rPr>
        <w:t>EBOGUE, élève en classe de 2</w:t>
      </w:r>
      <w:r w:rsidRPr="002E4A62">
        <w:rPr>
          <w:rFonts w:ascii="Arial" w:hAnsi="Arial" w:cs="Arial"/>
          <w:vertAlign w:val="superscript"/>
        </w:rPr>
        <w:t>nd</w:t>
      </w:r>
      <w:r w:rsidRPr="002E4A62">
        <w:rPr>
          <w:rFonts w:ascii="Arial" w:hAnsi="Arial" w:cs="Arial"/>
        </w:rPr>
        <w:t xml:space="preserve"> c au COPOLY, s’est rendu à l’hôpital avec sa maman qui fait de la fièvre depuis 2 jours. Le médecin a diagnostiqué du paludisme et </w:t>
      </w:r>
      <w:r w:rsidR="00490690" w:rsidRPr="002E4A62">
        <w:rPr>
          <w:rFonts w:ascii="Arial" w:hAnsi="Arial" w:cs="Arial"/>
        </w:rPr>
        <w:t>a</w:t>
      </w:r>
      <w:r w:rsidRPr="002E4A62">
        <w:rPr>
          <w:rFonts w:ascii="Arial" w:hAnsi="Arial" w:cs="Arial"/>
        </w:rPr>
        <w:t xml:space="preserve"> ainsi demander au jeune garçon de donner l’aspirine et de la quinine. Très curieux, EBOGUE veut retrouver les différentes formules brutes de ces 2 composés organiques. Pour cela il effectue quelques recherches sur internet portant sur l’analyse qualitative et quantitative de ces deux composés et trouve les informations suivantes :</w:t>
      </w:r>
    </w:p>
    <w:tbl>
      <w:tblPr>
        <w:tblStyle w:val="Grilledutableau"/>
        <w:tblW w:w="10029" w:type="dxa"/>
        <w:tblInd w:w="-342" w:type="dxa"/>
        <w:tblLook w:val="04A0" w:firstRow="1" w:lastRow="0" w:firstColumn="1" w:lastColumn="0" w:noHBand="0" w:noVBand="1"/>
      </w:tblPr>
      <w:tblGrid>
        <w:gridCol w:w="3140"/>
        <w:gridCol w:w="5453"/>
        <w:gridCol w:w="1436"/>
      </w:tblGrid>
      <w:tr w:rsidR="00490690" w:rsidRPr="00490690" w:rsidTr="00490690">
        <w:trPr>
          <w:trHeight w:val="671"/>
        </w:trPr>
        <w:tc>
          <w:tcPr>
            <w:tcW w:w="3140" w:type="dxa"/>
          </w:tcPr>
          <w:p w:rsidR="00490690" w:rsidRPr="00490690" w:rsidRDefault="00490690" w:rsidP="00490690">
            <w:pPr>
              <w:spacing w:before="240" w:after="160" w:line="276" w:lineRule="auto"/>
              <w:rPr>
                <w:rFonts w:ascii="Arial" w:hAnsi="Arial" w:cs="Arial"/>
                <w:b/>
              </w:rPr>
            </w:pPr>
            <w:r w:rsidRPr="00490690">
              <w:rPr>
                <w:rFonts w:ascii="Arial" w:hAnsi="Arial" w:cs="Arial"/>
                <w:b/>
              </w:rPr>
              <w:t xml:space="preserve">Aspirine </w:t>
            </w:r>
          </w:p>
        </w:tc>
        <w:tc>
          <w:tcPr>
            <w:tcW w:w="5453" w:type="dxa"/>
          </w:tcPr>
          <w:p w:rsidR="00490690" w:rsidRPr="00490690" w:rsidRDefault="00490690" w:rsidP="00490690">
            <w:pPr>
              <w:spacing w:before="240" w:after="160" w:line="276" w:lineRule="auto"/>
              <w:rPr>
                <w:rFonts w:ascii="Arial" w:hAnsi="Arial" w:cs="Arial"/>
              </w:rPr>
            </w:pPr>
            <w:r w:rsidRPr="00490690">
              <w:rPr>
                <w:rFonts w:ascii="Arial" w:hAnsi="Arial" w:cs="Arial"/>
              </w:rPr>
              <w:t xml:space="preserve">L’oxydation de 3.6g d’aspirine produit 7,92g de dioxyde de carbone </w:t>
            </w:r>
            <m:oMath>
              <m:sSub>
                <m:sSubPr>
                  <m:ctrlPr>
                    <w:rPr>
                      <w:rFonts w:ascii="Cambria Math" w:hAnsi="Cambria Math" w:cs="Arial"/>
                      <w:i/>
                    </w:rPr>
                  </m:ctrlPr>
                </m:sSubPr>
                <m:e>
                  <m:r>
                    <w:rPr>
                      <w:rFonts w:ascii="Cambria Math" w:hAnsi="Cambria Math" w:cs="Arial"/>
                    </w:rPr>
                    <m:t>CO</m:t>
                  </m:r>
                </m:e>
                <m:sub>
                  <m:r>
                    <w:rPr>
                      <w:rFonts w:ascii="Cambria Math" w:hAnsi="Cambria Math" w:cs="Arial"/>
                    </w:rPr>
                    <m:t>2</m:t>
                  </m:r>
                </m:sub>
              </m:sSub>
            </m:oMath>
            <w:r w:rsidRPr="00490690">
              <w:rPr>
                <w:rFonts w:ascii="Arial" w:hAnsi="Arial" w:cs="Arial"/>
              </w:rPr>
              <w:t xml:space="preserve"> et 1,44g d’eau</w:t>
            </w:r>
            <m:oMath>
              <m:r>
                <w:rPr>
                  <w:rFonts w:ascii="Cambria Math" w:hAnsi="Cambria Math" w:cs="Arial"/>
                </w:rPr>
                <m:t xml:space="preserve"> </m:t>
              </m:r>
              <m:sSub>
                <m:sSubPr>
                  <m:ctrlPr>
                    <w:rPr>
                      <w:rFonts w:ascii="Cambria Math" w:hAnsi="Cambria Math" w:cs="Arial"/>
                      <w:i/>
                    </w:rPr>
                  </m:ctrlPr>
                </m:sSubPr>
                <m:e>
                  <m:r>
                    <w:rPr>
                      <w:rFonts w:ascii="Cambria Math" w:hAnsi="Cambria Math" w:cs="Arial"/>
                    </w:rPr>
                    <m:t>H</m:t>
                  </m:r>
                </m:e>
                <m:sub>
                  <m:r>
                    <w:rPr>
                      <w:rFonts w:ascii="Cambria Math" w:hAnsi="Cambria Math" w:cs="Arial"/>
                    </w:rPr>
                    <m:t>2</m:t>
                  </m:r>
                </m:sub>
              </m:sSub>
              <m:r>
                <w:rPr>
                  <w:rFonts w:ascii="Cambria Math" w:hAnsi="Cambria Math" w:cs="Arial"/>
                </w:rPr>
                <m:t>O</m:t>
              </m:r>
            </m:oMath>
            <w:r w:rsidRPr="00490690">
              <w:rPr>
                <w:rFonts w:ascii="Arial" w:hAnsi="Arial" w:cs="Arial"/>
              </w:rPr>
              <w:t>.</w:t>
            </w:r>
          </w:p>
        </w:tc>
        <w:tc>
          <w:tcPr>
            <w:tcW w:w="1436" w:type="dxa"/>
          </w:tcPr>
          <w:p w:rsidR="00490690" w:rsidRPr="00490690" w:rsidRDefault="00490690" w:rsidP="00490690">
            <w:pPr>
              <w:spacing w:before="240" w:after="160" w:line="276" w:lineRule="auto"/>
              <w:rPr>
                <w:rFonts w:ascii="Arial" w:hAnsi="Arial" w:cs="Arial"/>
              </w:rPr>
            </w:pPr>
            <w:r w:rsidRPr="00490690">
              <w:rPr>
                <w:rFonts w:ascii="Arial" w:hAnsi="Arial" w:cs="Arial"/>
              </w:rPr>
              <w:t>M=180g/mol</w:t>
            </w:r>
          </w:p>
        </w:tc>
      </w:tr>
      <w:tr w:rsidR="00490690" w:rsidRPr="00490690" w:rsidTr="00490690">
        <w:trPr>
          <w:trHeight w:val="626"/>
        </w:trPr>
        <w:tc>
          <w:tcPr>
            <w:tcW w:w="3140" w:type="dxa"/>
          </w:tcPr>
          <w:p w:rsidR="00490690" w:rsidRPr="00490690" w:rsidRDefault="00490690" w:rsidP="00490690">
            <w:pPr>
              <w:spacing w:before="240" w:after="160" w:line="276" w:lineRule="auto"/>
              <w:rPr>
                <w:rFonts w:ascii="Arial" w:hAnsi="Arial" w:cs="Arial"/>
                <w:b/>
              </w:rPr>
            </w:pPr>
            <w:r w:rsidRPr="00490690">
              <w:rPr>
                <w:rFonts w:ascii="Arial" w:hAnsi="Arial" w:cs="Arial"/>
                <w:b/>
              </w:rPr>
              <w:t xml:space="preserve">Quinine </w:t>
            </w:r>
          </w:p>
        </w:tc>
        <w:tc>
          <w:tcPr>
            <w:tcW w:w="5453" w:type="dxa"/>
          </w:tcPr>
          <w:p w:rsidR="00490690" w:rsidRPr="00490690" w:rsidRDefault="00490690" w:rsidP="00490690">
            <w:pPr>
              <w:spacing w:before="240" w:after="160" w:line="276" w:lineRule="auto"/>
              <w:rPr>
                <w:rFonts w:ascii="Arial" w:hAnsi="Arial" w:cs="Arial"/>
              </w:rPr>
            </w:pPr>
            <w:r w:rsidRPr="00490690">
              <w:rPr>
                <w:rFonts w:ascii="Arial" w:hAnsi="Arial" w:cs="Arial"/>
              </w:rPr>
              <w:t xml:space="preserve">Composition centésimale massique : 74,07% de carbone, 7,4% d’hydrogène, 9,87% d’oxygène et 8,64% d’azote.   </w:t>
            </w:r>
          </w:p>
        </w:tc>
        <w:tc>
          <w:tcPr>
            <w:tcW w:w="1436" w:type="dxa"/>
          </w:tcPr>
          <w:p w:rsidR="00490690" w:rsidRPr="00490690" w:rsidRDefault="00490690" w:rsidP="00490690">
            <w:pPr>
              <w:spacing w:before="240" w:after="160" w:line="276" w:lineRule="auto"/>
              <w:rPr>
                <w:rFonts w:ascii="Arial" w:hAnsi="Arial" w:cs="Arial"/>
              </w:rPr>
            </w:pPr>
            <w:r w:rsidRPr="00490690">
              <w:rPr>
                <w:rFonts w:ascii="Arial" w:hAnsi="Arial" w:cs="Arial"/>
              </w:rPr>
              <w:t xml:space="preserve">La densité d=11,18 </w:t>
            </w:r>
          </w:p>
        </w:tc>
      </w:tr>
      <w:tr w:rsidR="00490690" w:rsidRPr="00490690" w:rsidTr="00490690">
        <w:trPr>
          <w:trHeight w:val="604"/>
        </w:trPr>
        <w:tc>
          <w:tcPr>
            <w:tcW w:w="3140" w:type="dxa"/>
          </w:tcPr>
          <w:p w:rsidR="00490690" w:rsidRPr="00490690" w:rsidRDefault="00490690" w:rsidP="00490690">
            <w:pPr>
              <w:spacing w:before="240" w:after="160" w:line="276" w:lineRule="auto"/>
              <w:rPr>
                <w:rFonts w:ascii="Arial" w:hAnsi="Arial" w:cs="Arial"/>
              </w:rPr>
            </w:pPr>
            <w:r w:rsidRPr="00490690">
              <w:rPr>
                <w:rFonts w:ascii="Arial" w:hAnsi="Arial" w:cs="Arial"/>
              </w:rPr>
              <w:t xml:space="preserve">Données </w:t>
            </w:r>
          </w:p>
        </w:tc>
        <w:tc>
          <w:tcPr>
            <w:tcW w:w="5453" w:type="dxa"/>
          </w:tcPr>
          <w:p w:rsidR="00490690" w:rsidRPr="00490690" w:rsidRDefault="00490690" w:rsidP="00490690">
            <w:pPr>
              <w:spacing w:before="240" w:after="160" w:line="276" w:lineRule="auto"/>
              <w:rPr>
                <w:rFonts w:ascii="Arial" w:hAnsi="Arial" w:cs="Arial"/>
              </w:rPr>
            </w:pPr>
            <w:r w:rsidRPr="00490690">
              <w:rPr>
                <w:rFonts w:ascii="Arial" w:hAnsi="Arial" w:cs="Arial"/>
              </w:rPr>
              <w:t>Masses molaires atomiques en g/mol : H : 1 ; C : 12 ; O : 16 ; N : 14</w:t>
            </w:r>
          </w:p>
        </w:tc>
        <w:tc>
          <w:tcPr>
            <w:tcW w:w="1436" w:type="dxa"/>
          </w:tcPr>
          <w:p w:rsidR="00490690" w:rsidRPr="00490690" w:rsidRDefault="00490690" w:rsidP="00490690">
            <w:pPr>
              <w:spacing w:before="240" w:after="160" w:line="276" w:lineRule="auto"/>
              <w:rPr>
                <w:rFonts w:ascii="Arial" w:hAnsi="Arial" w:cs="Arial"/>
              </w:rPr>
            </w:pPr>
          </w:p>
        </w:tc>
      </w:tr>
    </w:tbl>
    <w:p w:rsidR="00490690" w:rsidRDefault="00490690" w:rsidP="00AB4A92">
      <w:pPr>
        <w:spacing w:before="240" w:line="276" w:lineRule="auto"/>
        <w:rPr>
          <w:rFonts w:ascii="Arial" w:hAnsi="Arial" w:cs="Arial"/>
          <w:b/>
          <w:u w:val="single"/>
        </w:rPr>
      </w:pPr>
    </w:p>
    <w:p w:rsidR="00AB4A92" w:rsidRDefault="00490690" w:rsidP="00AB4A92">
      <w:pPr>
        <w:spacing w:before="240" w:line="276" w:lineRule="auto"/>
        <w:rPr>
          <w:rFonts w:ascii="Arial" w:hAnsi="Arial" w:cs="Arial"/>
        </w:rPr>
      </w:pPr>
      <w:r w:rsidRPr="00490690">
        <w:rPr>
          <w:rFonts w:ascii="Arial" w:hAnsi="Arial" w:cs="Arial"/>
          <w:b/>
          <w:u w:val="single"/>
        </w:rPr>
        <w:t>Tâche 1 :</w:t>
      </w:r>
      <w:r w:rsidRPr="00490690">
        <w:rPr>
          <w:rFonts w:ascii="Arial" w:hAnsi="Arial" w:cs="Arial"/>
        </w:rPr>
        <w:t xml:space="preserve"> à l’aide de tes connaissances aide EBOGUE à déterminer la f</w:t>
      </w:r>
      <w:r>
        <w:rPr>
          <w:rFonts w:ascii="Arial" w:hAnsi="Arial" w:cs="Arial"/>
        </w:rPr>
        <w:t>ormule brute de l’Aspirine. (8</w:t>
      </w:r>
      <w:r w:rsidRPr="00490690">
        <w:rPr>
          <w:rFonts w:ascii="Arial" w:hAnsi="Arial" w:cs="Arial"/>
        </w:rPr>
        <w:t>pts</w:t>
      </w:r>
      <w:r>
        <w:rPr>
          <w:rFonts w:ascii="Arial" w:hAnsi="Arial" w:cs="Arial"/>
        </w:rPr>
        <w:t>)</w:t>
      </w:r>
    </w:p>
    <w:p w:rsidR="00490690" w:rsidRDefault="00490690" w:rsidP="00AB4A92">
      <w:pPr>
        <w:spacing w:before="240" w:line="276" w:lineRule="auto"/>
        <w:rPr>
          <w:rFonts w:ascii="Arial" w:hAnsi="Arial" w:cs="Arial"/>
        </w:rPr>
      </w:pPr>
      <w:r w:rsidRPr="00490690">
        <w:rPr>
          <w:rFonts w:ascii="Arial" w:hAnsi="Arial" w:cs="Arial"/>
          <w:b/>
          <w:u w:val="single"/>
        </w:rPr>
        <w:t>Tâche 2 :</w:t>
      </w:r>
      <w:r w:rsidRPr="00490690">
        <w:rPr>
          <w:rFonts w:ascii="Arial" w:hAnsi="Arial" w:cs="Arial"/>
        </w:rPr>
        <w:t xml:space="preserve"> à l’aide de tes connaissances aide EBOGUE à déterminer la f</w:t>
      </w:r>
      <w:r>
        <w:rPr>
          <w:rFonts w:ascii="Arial" w:hAnsi="Arial" w:cs="Arial"/>
        </w:rPr>
        <w:t>ormule brute de la Quinine. (8</w:t>
      </w:r>
      <w:r w:rsidRPr="00490690">
        <w:rPr>
          <w:rFonts w:ascii="Arial" w:hAnsi="Arial" w:cs="Arial"/>
        </w:rPr>
        <w:t>pts)</w:t>
      </w:r>
    </w:p>
    <w:p w:rsidR="006609FF" w:rsidRPr="00AB4A92" w:rsidRDefault="006609FF" w:rsidP="00AB4A92">
      <w:pPr>
        <w:spacing w:before="240" w:line="276" w:lineRule="auto"/>
        <w:rPr>
          <w:rFonts w:ascii="Arial" w:hAnsi="Arial" w:cs="Arial"/>
        </w:rPr>
      </w:pPr>
    </w:p>
    <w:p w:rsidR="006609FF" w:rsidRDefault="006609FF" w:rsidP="006609FF">
      <w:pPr>
        <w:spacing w:before="240" w:line="276" w:lineRule="auto"/>
        <w:rPr>
          <w:rFonts w:ascii="Arial" w:eastAsia="Calibri" w:hAnsi="Arial" w:cs="Arial"/>
          <w:bCs/>
          <w:noProof/>
          <w:lang w:eastAsia="fr-FR"/>
        </w:rPr>
      </w:pPr>
      <w:r w:rsidRPr="006609FF">
        <w:rPr>
          <w:rFonts w:ascii="Arial" w:eastAsia="Calibri" w:hAnsi="Arial" w:cs="Arial"/>
          <w:bCs/>
          <w:noProof/>
          <w:lang w:eastAsia="fr-FR"/>
        </w:rPr>
        <w:t>« Pour réussir n’attend rien de personne, construis ta réussite avec tes propres moyens. Les attentes ça fait mal et ça déçoit finalement. »</w:t>
      </w:r>
    </w:p>
    <w:p w:rsidR="00593865" w:rsidRPr="00593865" w:rsidRDefault="007F36A0" w:rsidP="006609FF">
      <w:pPr>
        <w:spacing w:before="240" w:line="276" w:lineRule="auto"/>
        <w:rPr>
          <w:rFonts w:ascii="Arial" w:eastAsia="Calibri" w:hAnsi="Arial" w:cs="Arial"/>
          <w:bCs/>
          <w:noProof/>
          <w:lang w:eastAsia="fr-FR"/>
        </w:rPr>
      </w:pPr>
      <w:bookmarkStart w:id="0" w:name="_GoBack"/>
      <w:bookmarkEnd w:id="0"/>
      <w:r>
        <w:rPr>
          <w:rFonts w:ascii="Arial" w:eastAsia="Calibri" w:hAnsi="Arial" w:cs="Arial"/>
          <w:b/>
          <w:bCs/>
          <w:noProof/>
          <w:u w:val="single"/>
          <w:lang w:eastAsia="fr-FR"/>
        </w:rPr>
        <mc:AlternateContent>
          <mc:Choice Requires="wps">
            <w:drawing>
              <wp:anchor distT="0" distB="0" distL="114300" distR="114300" simplePos="0" relativeHeight="251663360" behindDoc="0" locked="0" layoutInCell="1" allowOverlap="1" wp14:anchorId="4912D93D" wp14:editId="7324DD1D">
                <wp:simplePos x="0" y="0"/>
                <wp:positionH relativeFrom="column">
                  <wp:posOffset>-495300</wp:posOffset>
                </wp:positionH>
                <wp:positionV relativeFrom="paragraph">
                  <wp:posOffset>350520</wp:posOffset>
                </wp:positionV>
                <wp:extent cx="5753100" cy="914400"/>
                <wp:effectExtent l="0" t="0" r="0" b="0"/>
                <wp:wrapNone/>
                <wp:docPr id="1" name="Zone de texte 1"/>
                <wp:cNvGraphicFramePr/>
                <a:graphic xmlns:a="http://schemas.openxmlformats.org/drawingml/2006/main">
                  <a:graphicData uri="http://schemas.microsoft.com/office/word/2010/wordprocessingShape">
                    <wps:wsp>
                      <wps:cNvSpPr txBox="1"/>
                      <wps:spPr>
                        <a:xfrm>
                          <a:off x="0" y="0"/>
                          <a:ext cx="5753100" cy="914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F36A0" w:rsidRPr="007F36A0" w:rsidRDefault="00AB4A92" w:rsidP="007F36A0">
                            <w:pPr>
                              <w:rPr>
                                <w:rFonts w:ascii="Arial" w:hAnsi="Arial" w:cs="Arial"/>
                                <w:b/>
                                <w:bCs/>
                                <w:u w:val="single"/>
                              </w:rPr>
                            </w:pPr>
                            <w:r w:rsidRPr="00AB4A92">
                              <w:rPr>
                                <w:rFonts w:ascii="Arial" w:hAnsi="Arial" w:cs="Arial"/>
                                <w:b/>
                                <w:bCs/>
                              </w:rPr>
                              <w:t xml:space="preserve">            </w:t>
                            </w:r>
                            <w:r w:rsidR="007F36A0" w:rsidRPr="007F36A0">
                              <w:rPr>
                                <w:rFonts w:ascii="Arial" w:hAnsi="Arial" w:cs="Arial"/>
                                <w:b/>
                                <w:bCs/>
                                <w:u w:val="single"/>
                              </w:rPr>
                              <w:t>Examinateur :</w:t>
                            </w:r>
                            <w:r w:rsidR="007F36A0" w:rsidRPr="007F36A0">
                              <w:rPr>
                                <w:rFonts w:ascii="Arial" w:hAnsi="Arial" w:cs="Arial"/>
                                <w:bCs/>
                              </w:rPr>
                              <w:t xml:space="preserve">   Ingénieur  MINLEND Michel Berenger </w:t>
                            </w:r>
                          </w:p>
                          <w:p w:rsidR="007F36A0" w:rsidRDefault="007F36A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912D93D" id="_x0000_t202" coordsize="21600,21600" o:spt="202" path="m,l,21600r21600,l21600,xe">
                <v:stroke joinstyle="miter"/>
                <v:path gradientshapeok="t" o:connecttype="rect"/>
              </v:shapetype>
              <v:shape id="Zone de texte 1" o:spid="_x0000_s1026" type="#_x0000_t202" style="position:absolute;margin-left:-39pt;margin-top:27.6pt;width:453pt;height:1in;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" fillcolor="white [3201]" stroked="f" strokeweight=".5pt">
                <v:textbox>
                  <w:txbxContent>
                    <w:p w:rsidR="007F36A0" w:rsidRPr="007F36A0" w:rsidRDefault="00AB4A92" w:rsidP="007F36A0">
                      <w:pPr>
                        <w:rPr>
                          <w:rFonts w:ascii="Arial" w:hAnsi="Arial" w:cs="Arial"/>
                          <w:b/>
                          <w:bCs/>
                          <w:u w:val="single"/>
                        </w:rPr>
                      </w:pPr>
                      <w:r w:rsidRPr="00AB4A92">
                        <w:rPr>
                          <w:rFonts w:ascii="Arial" w:hAnsi="Arial" w:cs="Arial"/>
                          <w:b/>
                          <w:bCs/>
                        </w:rPr>
                        <w:t xml:space="preserve">            </w:t>
                      </w:r>
                      <w:r w:rsidR="007F36A0" w:rsidRPr="007F36A0">
                        <w:rPr>
                          <w:rFonts w:ascii="Arial" w:hAnsi="Arial" w:cs="Arial"/>
                          <w:b/>
                          <w:bCs/>
                          <w:u w:val="single"/>
                        </w:rPr>
                        <w:t>Examinateur :</w:t>
                      </w:r>
                      <w:r w:rsidR="007F36A0" w:rsidRPr="007F36A0">
                        <w:rPr>
                          <w:rFonts w:ascii="Arial" w:hAnsi="Arial" w:cs="Arial"/>
                          <w:bCs/>
                        </w:rPr>
                        <w:t xml:space="preserve">   Ingénieur  MINLEND Michel Berenger </w:t>
                      </w:r>
                    </w:p>
                    <w:p w:rsidR="007F36A0" w:rsidRDefault="007F36A0"/>
                  </w:txbxContent>
                </v:textbox>
              </v:shape>
            </w:pict>
          </mc:Fallback>
        </mc:AlternateContent>
      </w:r>
    </w:p>
    <w:sectPr w:rsidR="00593865" w:rsidRPr="00593865" w:rsidSect="001C7B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01A7" w:rsidRDefault="004201A7" w:rsidP="00835C06">
      <w:pPr>
        <w:spacing w:after="0" w:line="240" w:lineRule="auto"/>
      </w:pPr>
      <w:r>
        <w:separator/>
      </w:r>
    </w:p>
  </w:endnote>
  <w:endnote w:type="continuationSeparator" w:id="0">
    <w:p w:rsidR="004201A7" w:rsidRDefault="004201A7" w:rsidP="00835C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01A7" w:rsidRDefault="004201A7" w:rsidP="00835C06">
      <w:pPr>
        <w:spacing w:after="0" w:line="240" w:lineRule="auto"/>
      </w:pPr>
      <w:r>
        <w:separator/>
      </w:r>
    </w:p>
  </w:footnote>
  <w:footnote w:type="continuationSeparator" w:id="0">
    <w:p w:rsidR="004201A7" w:rsidRDefault="004201A7" w:rsidP="00835C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6370C"/>
    <w:multiLevelType w:val="multilevel"/>
    <w:tmpl w:val="146CF67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056C2817"/>
    <w:multiLevelType w:val="hybridMultilevel"/>
    <w:tmpl w:val="4D54F830"/>
    <w:lvl w:ilvl="0" w:tplc="18084B40">
      <w:start w:val="1"/>
      <w:numFmt w:val="lowerLetter"/>
      <w:lvlText w:val="%1)"/>
      <w:lvlJc w:val="left"/>
      <w:pPr>
        <w:ind w:left="600" w:hanging="360"/>
      </w:pPr>
      <w:rPr>
        <w:rFonts w:hint="default"/>
      </w:rPr>
    </w:lvl>
    <w:lvl w:ilvl="1" w:tplc="040C0019" w:tentative="1">
      <w:start w:val="1"/>
      <w:numFmt w:val="lowerLetter"/>
      <w:lvlText w:val="%2."/>
      <w:lvlJc w:val="left"/>
      <w:pPr>
        <w:ind w:left="1320" w:hanging="360"/>
      </w:pPr>
    </w:lvl>
    <w:lvl w:ilvl="2" w:tplc="040C001B" w:tentative="1">
      <w:start w:val="1"/>
      <w:numFmt w:val="lowerRoman"/>
      <w:lvlText w:val="%3."/>
      <w:lvlJc w:val="right"/>
      <w:pPr>
        <w:ind w:left="2040" w:hanging="180"/>
      </w:pPr>
    </w:lvl>
    <w:lvl w:ilvl="3" w:tplc="040C000F" w:tentative="1">
      <w:start w:val="1"/>
      <w:numFmt w:val="decimal"/>
      <w:lvlText w:val="%4."/>
      <w:lvlJc w:val="left"/>
      <w:pPr>
        <w:ind w:left="2760" w:hanging="360"/>
      </w:pPr>
    </w:lvl>
    <w:lvl w:ilvl="4" w:tplc="040C0019" w:tentative="1">
      <w:start w:val="1"/>
      <w:numFmt w:val="lowerLetter"/>
      <w:lvlText w:val="%5."/>
      <w:lvlJc w:val="left"/>
      <w:pPr>
        <w:ind w:left="3480" w:hanging="360"/>
      </w:pPr>
    </w:lvl>
    <w:lvl w:ilvl="5" w:tplc="040C001B" w:tentative="1">
      <w:start w:val="1"/>
      <w:numFmt w:val="lowerRoman"/>
      <w:lvlText w:val="%6."/>
      <w:lvlJc w:val="right"/>
      <w:pPr>
        <w:ind w:left="4200" w:hanging="180"/>
      </w:pPr>
    </w:lvl>
    <w:lvl w:ilvl="6" w:tplc="040C000F" w:tentative="1">
      <w:start w:val="1"/>
      <w:numFmt w:val="decimal"/>
      <w:lvlText w:val="%7."/>
      <w:lvlJc w:val="left"/>
      <w:pPr>
        <w:ind w:left="4920" w:hanging="360"/>
      </w:pPr>
    </w:lvl>
    <w:lvl w:ilvl="7" w:tplc="040C0019" w:tentative="1">
      <w:start w:val="1"/>
      <w:numFmt w:val="lowerLetter"/>
      <w:lvlText w:val="%8."/>
      <w:lvlJc w:val="left"/>
      <w:pPr>
        <w:ind w:left="5640" w:hanging="360"/>
      </w:pPr>
    </w:lvl>
    <w:lvl w:ilvl="8" w:tplc="040C001B" w:tentative="1">
      <w:start w:val="1"/>
      <w:numFmt w:val="lowerRoman"/>
      <w:lvlText w:val="%9."/>
      <w:lvlJc w:val="right"/>
      <w:pPr>
        <w:ind w:left="6360" w:hanging="180"/>
      </w:pPr>
    </w:lvl>
  </w:abstractNum>
  <w:abstractNum w:abstractNumId="2" w15:restartNumberingAfterBreak="0">
    <w:nsid w:val="081B1339"/>
    <w:multiLevelType w:val="multilevel"/>
    <w:tmpl w:val="54383FF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0A452CB2"/>
    <w:multiLevelType w:val="hybridMultilevel"/>
    <w:tmpl w:val="38E879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E171C6"/>
    <w:multiLevelType w:val="hybridMultilevel"/>
    <w:tmpl w:val="1C7E6BE8"/>
    <w:lvl w:ilvl="0" w:tplc="615EA838">
      <w:start w:val="1"/>
      <w:numFmt w:val="lowerLetter"/>
      <w:lvlText w:val="%1)"/>
      <w:lvlJc w:val="left"/>
      <w:pPr>
        <w:ind w:left="1590" w:hanging="360"/>
      </w:pPr>
      <w:rPr>
        <w:rFonts w:hint="default"/>
      </w:rPr>
    </w:lvl>
    <w:lvl w:ilvl="1" w:tplc="040C0019" w:tentative="1">
      <w:start w:val="1"/>
      <w:numFmt w:val="lowerLetter"/>
      <w:lvlText w:val="%2."/>
      <w:lvlJc w:val="left"/>
      <w:pPr>
        <w:ind w:left="2310" w:hanging="360"/>
      </w:pPr>
    </w:lvl>
    <w:lvl w:ilvl="2" w:tplc="040C001B" w:tentative="1">
      <w:start w:val="1"/>
      <w:numFmt w:val="lowerRoman"/>
      <w:lvlText w:val="%3."/>
      <w:lvlJc w:val="right"/>
      <w:pPr>
        <w:ind w:left="3030" w:hanging="180"/>
      </w:pPr>
    </w:lvl>
    <w:lvl w:ilvl="3" w:tplc="040C000F" w:tentative="1">
      <w:start w:val="1"/>
      <w:numFmt w:val="decimal"/>
      <w:lvlText w:val="%4."/>
      <w:lvlJc w:val="left"/>
      <w:pPr>
        <w:ind w:left="3750" w:hanging="360"/>
      </w:pPr>
    </w:lvl>
    <w:lvl w:ilvl="4" w:tplc="040C0019" w:tentative="1">
      <w:start w:val="1"/>
      <w:numFmt w:val="lowerLetter"/>
      <w:lvlText w:val="%5."/>
      <w:lvlJc w:val="left"/>
      <w:pPr>
        <w:ind w:left="4470" w:hanging="360"/>
      </w:pPr>
    </w:lvl>
    <w:lvl w:ilvl="5" w:tplc="040C001B" w:tentative="1">
      <w:start w:val="1"/>
      <w:numFmt w:val="lowerRoman"/>
      <w:lvlText w:val="%6."/>
      <w:lvlJc w:val="right"/>
      <w:pPr>
        <w:ind w:left="5190" w:hanging="180"/>
      </w:pPr>
    </w:lvl>
    <w:lvl w:ilvl="6" w:tplc="040C000F" w:tentative="1">
      <w:start w:val="1"/>
      <w:numFmt w:val="decimal"/>
      <w:lvlText w:val="%7."/>
      <w:lvlJc w:val="left"/>
      <w:pPr>
        <w:ind w:left="5910" w:hanging="360"/>
      </w:pPr>
    </w:lvl>
    <w:lvl w:ilvl="7" w:tplc="040C0019" w:tentative="1">
      <w:start w:val="1"/>
      <w:numFmt w:val="lowerLetter"/>
      <w:lvlText w:val="%8."/>
      <w:lvlJc w:val="left"/>
      <w:pPr>
        <w:ind w:left="6630" w:hanging="360"/>
      </w:pPr>
    </w:lvl>
    <w:lvl w:ilvl="8" w:tplc="040C001B" w:tentative="1">
      <w:start w:val="1"/>
      <w:numFmt w:val="lowerRoman"/>
      <w:lvlText w:val="%9."/>
      <w:lvlJc w:val="right"/>
      <w:pPr>
        <w:ind w:left="7350" w:hanging="180"/>
      </w:pPr>
    </w:lvl>
  </w:abstractNum>
  <w:abstractNum w:abstractNumId="5" w15:restartNumberingAfterBreak="0">
    <w:nsid w:val="18EB2885"/>
    <w:multiLevelType w:val="hybridMultilevel"/>
    <w:tmpl w:val="E1F8976C"/>
    <w:lvl w:ilvl="0" w:tplc="68121A64">
      <w:start w:val="1"/>
      <w:numFmt w:val="decimal"/>
      <w:lvlText w:val="%1."/>
      <w:lvlJc w:val="left"/>
      <w:pPr>
        <w:ind w:left="600" w:hanging="360"/>
      </w:pPr>
      <w:rPr>
        <w:rFonts w:hint="default"/>
      </w:rPr>
    </w:lvl>
    <w:lvl w:ilvl="1" w:tplc="040C0019" w:tentative="1">
      <w:start w:val="1"/>
      <w:numFmt w:val="lowerLetter"/>
      <w:lvlText w:val="%2."/>
      <w:lvlJc w:val="left"/>
      <w:pPr>
        <w:ind w:left="1320" w:hanging="360"/>
      </w:pPr>
    </w:lvl>
    <w:lvl w:ilvl="2" w:tplc="040C001B" w:tentative="1">
      <w:start w:val="1"/>
      <w:numFmt w:val="lowerRoman"/>
      <w:lvlText w:val="%3."/>
      <w:lvlJc w:val="right"/>
      <w:pPr>
        <w:ind w:left="2040" w:hanging="180"/>
      </w:pPr>
    </w:lvl>
    <w:lvl w:ilvl="3" w:tplc="040C000F" w:tentative="1">
      <w:start w:val="1"/>
      <w:numFmt w:val="decimal"/>
      <w:lvlText w:val="%4."/>
      <w:lvlJc w:val="left"/>
      <w:pPr>
        <w:ind w:left="2760" w:hanging="360"/>
      </w:pPr>
    </w:lvl>
    <w:lvl w:ilvl="4" w:tplc="040C0019" w:tentative="1">
      <w:start w:val="1"/>
      <w:numFmt w:val="lowerLetter"/>
      <w:lvlText w:val="%5."/>
      <w:lvlJc w:val="left"/>
      <w:pPr>
        <w:ind w:left="3480" w:hanging="360"/>
      </w:pPr>
    </w:lvl>
    <w:lvl w:ilvl="5" w:tplc="040C001B" w:tentative="1">
      <w:start w:val="1"/>
      <w:numFmt w:val="lowerRoman"/>
      <w:lvlText w:val="%6."/>
      <w:lvlJc w:val="right"/>
      <w:pPr>
        <w:ind w:left="4200" w:hanging="180"/>
      </w:pPr>
    </w:lvl>
    <w:lvl w:ilvl="6" w:tplc="040C000F" w:tentative="1">
      <w:start w:val="1"/>
      <w:numFmt w:val="decimal"/>
      <w:lvlText w:val="%7."/>
      <w:lvlJc w:val="left"/>
      <w:pPr>
        <w:ind w:left="4920" w:hanging="360"/>
      </w:pPr>
    </w:lvl>
    <w:lvl w:ilvl="7" w:tplc="040C0019" w:tentative="1">
      <w:start w:val="1"/>
      <w:numFmt w:val="lowerLetter"/>
      <w:lvlText w:val="%8."/>
      <w:lvlJc w:val="left"/>
      <w:pPr>
        <w:ind w:left="5640" w:hanging="360"/>
      </w:pPr>
    </w:lvl>
    <w:lvl w:ilvl="8" w:tplc="040C001B" w:tentative="1">
      <w:start w:val="1"/>
      <w:numFmt w:val="lowerRoman"/>
      <w:lvlText w:val="%9."/>
      <w:lvlJc w:val="right"/>
      <w:pPr>
        <w:ind w:left="6360" w:hanging="180"/>
      </w:pPr>
    </w:lvl>
  </w:abstractNum>
  <w:abstractNum w:abstractNumId="6" w15:restartNumberingAfterBreak="0">
    <w:nsid w:val="1A835CCF"/>
    <w:multiLevelType w:val="multilevel"/>
    <w:tmpl w:val="C3E823FC"/>
    <w:lvl w:ilvl="0">
      <w:start w:val="1"/>
      <w:numFmt w:val="decimal"/>
      <w:lvlText w:val="%1."/>
      <w:lvlJc w:val="left"/>
      <w:pPr>
        <w:ind w:left="600" w:hanging="360"/>
      </w:pPr>
      <w:rPr>
        <w:rFonts w:hint="default"/>
      </w:rPr>
    </w:lvl>
    <w:lvl w:ilvl="1">
      <w:start w:val="1"/>
      <w:numFmt w:val="decimal"/>
      <w:isLgl/>
      <w:lvlText w:val="%1.%2"/>
      <w:lvlJc w:val="left"/>
      <w:pPr>
        <w:ind w:left="960" w:hanging="360"/>
      </w:pPr>
      <w:rPr>
        <w:rFonts w:hint="default"/>
      </w:rPr>
    </w:lvl>
    <w:lvl w:ilvl="2">
      <w:start w:val="1"/>
      <w:numFmt w:val="decimal"/>
      <w:isLgl/>
      <w:lvlText w:val="%1.%2.%3"/>
      <w:lvlJc w:val="left"/>
      <w:pPr>
        <w:ind w:left="1680" w:hanging="720"/>
      </w:pPr>
      <w:rPr>
        <w:rFonts w:hint="default"/>
      </w:rPr>
    </w:lvl>
    <w:lvl w:ilvl="3">
      <w:start w:val="1"/>
      <w:numFmt w:val="decimal"/>
      <w:isLgl/>
      <w:lvlText w:val="%1.%2.%3.%4"/>
      <w:lvlJc w:val="left"/>
      <w:pPr>
        <w:ind w:left="204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120" w:hanging="1080"/>
      </w:pPr>
      <w:rPr>
        <w:rFonts w:hint="default"/>
      </w:rPr>
    </w:lvl>
    <w:lvl w:ilvl="6">
      <w:start w:val="1"/>
      <w:numFmt w:val="decimal"/>
      <w:isLgl/>
      <w:lvlText w:val="%1.%2.%3.%4.%5.%6.%7"/>
      <w:lvlJc w:val="left"/>
      <w:pPr>
        <w:ind w:left="3840" w:hanging="1440"/>
      </w:pPr>
      <w:rPr>
        <w:rFonts w:hint="default"/>
      </w:rPr>
    </w:lvl>
    <w:lvl w:ilvl="7">
      <w:start w:val="1"/>
      <w:numFmt w:val="decimal"/>
      <w:isLgl/>
      <w:lvlText w:val="%1.%2.%3.%4.%5.%6.%7.%8"/>
      <w:lvlJc w:val="left"/>
      <w:pPr>
        <w:ind w:left="4200" w:hanging="1440"/>
      </w:pPr>
      <w:rPr>
        <w:rFonts w:hint="default"/>
      </w:rPr>
    </w:lvl>
    <w:lvl w:ilvl="8">
      <w:start w:val="1"/>
      <w:numFmt w:val="decimal"/>
      <w:isLgl/>
      <w:lvlText w:val="%1.%2.%3.%4.%5.%6.%7.%8.%9"/>
      <w:lvlJc w:val="left"/>
      <w:pPr>
        <w:ind w:left="4920" w:hanging="1800"/>
      </w:pPr>
      <w:rPr>
        <w:rFonts w:hint="default"/>
      </w:rPr>
    </w:lvl>
  </w:abstractNum>
  <w:abstractNum w:abstractNumId="7" w15:restartNumberingAfterBreak="0">
    <w:nsid w:val="1C0C2486"/>
    <w:multiLevelType w:val="hybridMultilevel"/>
    <w:tmpl w:val="E430A08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 w15:restartNumberingAfterBreak="0">
    <w:nsid w:val="1EB23872"/>
    <w:multiLevelType w:val="hybridMultilevel"/>
    <w:tmpl w:val="50F2BED0"/>
    <w:lvl w:ilvl="0" w:tplc="32E62BA8">
      <w:start w:val="1"/>
      <w:numFmt w:val="lowerLetter"/>
      <w:lvlText w:val="%1)"/>
      <w:lvlJc w:val="left"/>
      <w:pPr>
        <w:ind w:left="1260" w:hanging="360"/>
      </w:pPr>
      <w:rPr>
        <w:rFonts w:hint="default"/>
      </w:rPr>
    </w:lvl>
    <w:lvl w:ilvl="1" w:tplc="040C0019" w:tentative="1">
      <w:start w:val="1"/>
      <w:numFmt w:val="lowerLetter"/>
      <w:lvlText w:val="%2."/>
      <w:lvlJc w:val="left"/>
      <w:pPr>
        <w:ind w:left="1980" w:hanging="360"/>
      </w:pPr>
    </w:lvl>
    <w:lvl w:ilvl="2" w:tplc="040C001B" w:tentative="1">
      <w:start w:val="1"/>
      <w:numFmt w:val="lowerRoman"/>
      <w:lvlText w:val="%3."/>
      <w:lvlJc w:val="right"/>
      <w:pPr>
        <w:ind w:left="2700" w:hanging="180"/>
      </w:pPr>
    </w:lvl>
    <w:lvl w:ilvl="3" w:tplc="040C000F" w:tentative="1">
      <w:start w:val="1"/>
      <w:numFmt w:val="decimal"/>
      <w:lvlText w:val="%4."/>
      <w:lvlJc w:val="left"/>
      <w:pPr>
        <w:ind w:left="3420" w:hanging="360"/>
      </w:pPr>
    </w:lvl>
    <w:lvl w:ilvl="4" w:tplc="040C0019" w:tentative="1">
      <w:start w:val="1"/>
      <w:numFmt w:val="lowerLetter"/>
      <w:lvlText w:val="%5."/>
      <w:lvlJc w:val="left"/>
      <w:pPr>
        <w:ind w:left="4140" w:hanging="360"/>
      </w:pPr>
    </w:lvl>
    <w:lvl w:ilvl="5" w:tplc="040C001B" w:tentative="1">
      <w:start w:val="1"/>
      <w:numFmt w:val="lowerRoman"/>
      <w:lvlText w:val="%6."/>
      <w:lvlJc w:val="right"/>
      <w:pPr>
        <w:ind w:left="4860" w:hanging="180"/>
      </w:pPr>
    </w:lvl>
    <w:lvl w:ilvl="6" w:tplc="040C000F" w:tentative="1">
      <w:start w:val="1"/>
      <w:numFmt w:val="decimal"/>
      <w:lvlText w:val="%7."/>
      <w:lvlJc w:val="left"/>
      <w:pPr>
        <w:ind w:left="5580" w:hanging="360"/>
      </w:pPr>
    </w:lvl>
    <w:lvl w:ilvl="7" w:tplc="040C0019" w:tentative="1">
      <w:start w:val="1"/>
      <w:numFmt w:val="lowerLetter"/>
      <w:lvlText w:val="%8."/>
      <w:lvlJc w:val="left"/>
      <w:pPr>
        <w:ind w:left="6300" w:hanging="360"/>
      </w:pPr>
    </w:lvl>
    <w:lvl w:ilvl="8" w:tplc="040C001B" w:tentative="1">
      <w:start w:val="1"/>
      <w:numFmt w:val="lowerRoman"/>
      <w:lvlText w:val="%9."/>
      <w:lvlJc w:val="right"/>
      <w:pPr>
        <w:ind w:left="7020" w:hanging="180"/>
      </w:pPr>
    </w:lvl>
  </w:abstractNum>
  <w:abstractNum w:abstractNumId="9" w15:restartNumberingAfterBreak="0">
    <w:nsid w:val="266E7A36"/>
    <w:multiLevelType w:val="hybridMultilevel"/>
    <w:tmpl w:val="3D9046E8"/>
    <w:lvl w:ilvl="0" w:tplc="F56CE628">
      <w:start w:val="1"/>
      <w:numFmt w:val="lowerLetter"/>
      <w:lvlText w:val="%1)"/>
      <w:lvlJc w:val="left"/>
      <w:pPr>
        <w:ind w:left="1500" w:hanging="360"/>
      </w:pPr>
      <w:rPr>
        <w:rFonts w:hint="default"/>
      </w:rPr>
    </w:lvl>
    <w:lvl w:ilvl="1" w:tplc="040C0019" w:tentative="1">
      <w:start w:val="1"/>
      <w:numFmt w:val="lowerLetter"/>
      <w:lvlText w:val="%2."/>
      <w:lvlJc w:val="left"/>
      <w:pPr>
        <w:ind w:left="2220" w:hanging="360"/>
      </w:pPr>
    </w:lvl>
    <w:lvl w:ilvl="2" w:tplc="040C001B" w:tentative="1">
      <w:start w:val="1"/>
      <w:numFmt w:val="lowerRoman"/>
      <w:lvlText w:val="%3."/>
      <w:lvlJc w:val="right"/>
      <w:pPr>
        <w:ind w:left="2940" w:hanging="180"/>
      </w:pPr>
    </w:lvl>
    <w:lvl w:ilvl="3" w:tplc="040C000F" w:tentative="1">
      <w:start w:val="1"/>
      <w:numFmt w:val="decimal"/>
      <w:lvlText w:val="%4."/>
      <w:lvlJc w:val="left"/>
      <w:pPr>
        <w:ind w:left="3660" w:hanging="360"/>
      </w:pPr>
    </w:lvl>
    <w:lvl w:ilvl="4" w:tplc="040C0019" w:tentative="1">
      <w:start w:val="1"/>
      <w:numFmt w:val="lowerLetter"/>
      <w:lvlText w:val="%5."/>
      <w:lvlJc w:val="left"/>
      <w:pPr>
        <w:ind w:left="4380" w:hanging="360"/>
      </w:pPr>
    </w:lvl>
    <w:lvl w:ilvl="5" w:tplc="040C001B" w:tentative="1">
      <w:start w:val="1"/>
      <w:numFmt w:val="lowerRoman"/>
      <w:lvlText w:val="%6."/>
      <w:lvlJc w:val="right"/>
      <w:pPr>
        <w:ind w:left="5100" w:hanging="180"/>
      </w:pPr>
    </w:lvl>
    <w:lvl w:ilvl="6" w:tplc="040C000F" w:tentative="1">
      <w:start w:val="1"/>
      <w:numFmt w:val="decimal"/>
      <w:lvlText w:val="%7."/>
      <w:lvlJc w:val="left"/>
      <w:pPr>
        <w:ind w:left="5820" w:hanging="360"/>
      </w:pPr>
    </w:lvl>
    <w:lvl w:ilvl="7" w:tplc="040C0019" w:tentative="1">
      <w:start w:val="1"/>
      <w:numFmt w:val="lowerLetter"/>
      <w:lvlText w:val="%8."/>
      <w:lvlJc w:val="left"/>
      <w:pPr>
        <w:ind w:left="6540" w:hanging="360"/>
      </w:pPr>
    </w:lvl>
    <w:lvl w:ilvl="8" w:tplc="040C001B" w:tentative="1">
      <w:start w:val="1"/>
      <w:numFmt w:val="lowerRoman"/>
      <w:lvlText w:val="%9."/>
      <w:lvlJc w:val="right"/>
      <w:pPr>
        <w:ind w:left="7260" w:hanging="180"/>
      </w:pPr>
    </w:lvl>
  </w:abstractNum>
  <w:abstractNum w:abstractNumId="10" w15:restartNumberingAfterBreak="0">
    <w:nsid w:val="2A1356C7"/>
    <w:multiLevelType w:val="multilevel"/>
    <w:tmpl w:val="A7A25BA2"/>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35F37911"/>
    <w:multiLevelType w:val="hybridMultilevel"/>
    <w:tmpl w:val="911A053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7C24E58"/>
    <w:multiLevelType w:val="multilevel"/>
    <w:tmpl w:val="A4C0DA6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3BB01A24"/>
    <w:multiLevelType w:val="multilevel"/>
    <w:tmpl w:val="3BCC4E2C"/>
    <w:lvl w:ilvl="0">
      <w:start w:val="1"/>
      <w:numFmt w:val="decimal"/>
      <w:lvlText w:val="%1"/>
      <w:lvlJc w:val="left"/>
      <w:pPr>
        <w:ind w:left="360" w:hanging="360"/>
      </w:pPr>
      <w:rPr>
        <w:rFonts w:hint="default"/>
      </w:rPr>
    </w:lvl>
    <w:lvl w:ilvl="1">
      <w:start w:val="1"/>
      <w:numFmt w:val="decimal"/>
      <w:lvlText w:val="%1.%2"/>
      <w:lvlJc w:val="left"/>
      <w:pPr>
        <w:ind w:left="915" w:hanging="360"/>
      </w:pPr>
      <w:rPr>
        <w:rFonts w:hint="default"/>
      </w:rPr>
    </w:lvl>
    <w:lvl w:ilvl="2">
      <w:start w:val="1"/>
      <w:numFmt w:val="decimal"/>
      <w:lvlText w:val="%1.%2.%3"/>
      <w:lvlJc w:val="left"/>
      <w:pPr>
        <w:ind w:left="1830" w:hanging="720"/>
      </w:pPr>
      <w:rPr>
        <w:rFonts w:hint="default"/>
      </w:rPr>
    </w:lvl>
    <w:lvl w:ilvl="3">
      <w:start w:val="1"/>
      <w:numFmt w:val="decimal"/>
      <w:lvlText w:val="%1.%2.%3.%4"/>
      <w:lvlJc w:val="left"/>
      <w:pPr>
        <w:ind w:left="2385" w:hanging="720"/>
      </w:pPr>
      <w:rPr>
        <w:rFonts w:hint="default"/>
      </w:rPr>
    </w:lvl>
    <w:lvl w:ilvl="4">
      <w:start w:val="1"/>
      <w:numFmt w:val="decimal"/>
      <w:lvlText w:val="%1.%2.%3.%4.%5"/>
      <w:lvlJc w:val="left"/>
      <w:pPr>
        <w:ind w:left="3300" w:hanging="1080"/>
      </w:pPr>
      <w:rPr>
        <w:rFonts w:hint="default"/>
      </w:rPr>
    </w:lvl>
    <w:lvl w:ilvl="5">
      <w:start w:val="1"/>
      <w:numFmt w:val="decimal"/>
      <w:lvlText w:val="%1.%2.%3.%4.%5.%6"/>
      <w:lvlJc w:val="left"/>
      <w:pPr>
        <w:ind w:left="3855" w:hanging="1080"/>
      </w:pPr>
      <w:rPr>
        <w:rFonts w:hint="default"/>
      </w:rPr>
    </w:lvl>
    <w:lvl w:ilvl="6">
      <w:start w:val="1"/>
      <w:numFmt w:val="decimal"/>
      <w:lvlText w:val="%1.%2.%3.%4.%5.%6.%7"/>
      <w:lvlJc w:val="left"/>
      <w:pPr>
        <w:ind w:left="4770" w:hanging="1440"/>
      </w:pPr>
      <w:rPr>
        <w:rFonts w:hint="default"/>
      </w:rPr>
    </w:lvl>
    <w:lvl w:ilvl="7">
      <w:start w:val="1"/>
      <w:numFmt w:val="decimal"/>
      <w:lvlText w:val="%1.%2.%3.%4.%5.%6.%7.%8"/>
      <w:lvlJc w:val="left"/>
      <w:pPr>
        <w:ind w:left="5325" w:hanging="1440"/>
      </w:pPr>
      <w:rPr>
        <w:rFonts w:hint="default"/>
      </w:rPr>
    </w:lvl>
    <w:lvl w:ilvl="8">
      <w:start w:val="1"/>
      <w:numFmt w:val="decimal"/>
      <w:lvlText w:val="%1.%2.%3.%4.%5.%6.%7.%8.%9"/>
      <w:lvlJc w:val="left"/>
      <w:pPr>
        <w:ind w:left="6240" w:hanging="1800"/>
      </w:pPr>
      <w:rPr>
        <w:rFonts w:hint="default"/>
      </w:rPr>
    </w:lvl>
  </w:abstractNum>
  <w:abstractNum w:abstractNumId="14" w15:restartNumberingAfterBreak="0">
    <w:nsid w:val="441054A9"/>
    <w:multiLevelType w:val="multilevel"/>
    <w:tmpl w:val="2084C488"/>
    <w:lvl w:ilvl="0">
      <w:start w:val="1"/>
      <w:numFmt w:val="decimal"/>
      <w:lvlText w:val="%1."/>
      <w:lvlJc w:val="left"/>
      <w:pPr>
        <w:ind w:left="900" w:hanging="360"/>
      </w:pPr>
      <w:rPr>
        <w:rFonts w:hint="default"/>
      </w:rPr>
    </w:lvl>
    <w:lvl w:ilvl="1">
      <w:start w:val="1"/>
      <w:numFmt w:val="decimal"/>
      <w:isLgl/>
      <w:lvlText w:val="%1.%2."/>
      <w:lvlJc w:val="left"/>
      <w:pPr>
        <w:ind w:left="1065" w:hanging="720"/>
      </w:pPr>
      <w:rPr>
        <w:rFonts w:hint="default"/>
      </w:rPr>
    </w:lvl>
    <w:lvl w:ilvl="2">
      <w:start w:val="1"/>
      <w:numFmt w:val="decimal"/>
      <w:isLgl/>
      <w:lvlText w:val="%1.%2.%3."/>
      <w:lvlJc w:val="left"/>
      <w:pPr>
        <w:ind w:left="1065" w:hanging="720"/>
      </w:pPr>
      <w:rPr>
        <w:rFonts w:hint="default"/>
      </w:rPr>
    </w:lvl>
    <w:lvl w:ilvl="3">
      <w:start w:val="1"/>
      <w:numFmt w:val="decimal"/>
      <w:isLgl/>
      <w:lvlText w:val="%1.%2.%3.%4."/>
      <w:lvlJc w:val="left"/>
      <w:pPr>
        <w:ind w:left="1425" w:hanging="1080"/>
      </w:pPr>
      <w:rPr>
        <w:rFonts w:hint="default"/>
      </w:rPr>
    </w:lvl>
    <w:lvl w:ilvl="4">
      <w:start w:val="1"/>
      <w:numFmt w:val="decimal"/>
      <w:isLgl/>
      <w:lvlText w:val="%1.%2.%3.%4.%5."/>
      <w:lvlJc w:val="left"/>
      <w:pPr>
        <w:ind w:left="1425" w:hanging="1080"/>
      </w:pPr>
      <w:rPr>
        <w:rFonts w:hint="default"/>
      </w:rPr>
    </w:lvl>
    <w:lvl w:ilvl="5">
      <w:start w:val="1"/>
      <w:numFmt w:val="decimal"/>
      <w:isLgl/>
      <w:lvlText w:val="%1.%2.%3.%4.%5.%6."/>
      <w:lvlJc w:val="left"/>
      <w:pPr>
        <w:ind w:left="1785" w:hanging="1440"/>
      </w:pPr>
      <w:rPr>
        <w:rFonts w:hint="default"/>
      </w:rPr>
    </w:lvl>
    <w:lvl w:ilvl="6">
      <w:start w:val="1"/>
      <w:numFmt w:val="decimal"/>
      <w:isLgl/>
      <w:lvlText w:val="%1.%2.%3.%4.%5.%6.%7."/>
      <w:lvlJc w:val="left"/>
      <w:pPr>
        <w:ind w:left="1785" w:hanging="1440"/>
      </w:pPr>
      <w:rPr>
        <w:rFonts w:hint="default"/>
      </w:rPr>
    </w:lvl>
    <w:lvl w:ilvl="7">
      <w:start w:val="1"/>
      <w:numFmt w:val="decimal"/>
      <w:isLgl/>
      <w:lvlText w:val="%1.%2.%3.%4.%5.%6.%7.%8."/>
      <w:lvlJc w:val="left"/>
      <w:pPr>
        <w:ind w:left="2145" w:hanging="1800"/>
      </w:pPr>
      <w:rPr>
        <w:rFonts w:hint="default"/>
      </w:rPr>
    </w:lvl>
    <w:lvl w:ilvl="8">
      <w:start w:val="1"/>
      <w:numFmt w:val="decimal"/>
      <w:isLgl/>
      <w:lvlText w:val="%1.%2.%3.%4.%5.%6.%7.%8.%9."/>
      <w:lvlJc w:val="left"/>
      <w:pPr>
        <w:ind w:left="2145" w:hanging="1800"/>
      </w:pPr>
      <w:rPr>
        <w:rFonts w:hint="default"/>
      </w:rPr>
    </w:lvl>
  </w:abstractNum>
  <w:abstractNum w:abstractNumId="15" w15:restartNumberingAfterBreak="0">
    <w:nsid w:val="447B6749"/>
    <w:multiLevelType w:val="hybridMultilevel"/>
    <w:tmpl w:val="B8CE64EE"/>
    <w:lvl w:ilvl="0" w:tplc="AA1EAD16">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6" w15:restartNumberingAfterBreak="0">
    <w:nsid w:val="460624D4"/>
    <w:multiLevelType w:val="multilevel"/>
    <w:tmpl w:val="1C82EAF8"/>
    <w:lvl w:ilvl="0">
      <w:start w:val="4"/>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1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7E02D43"/>
    <w:multiLevelType w:val="hybridMultilevel"/>
    <w:tmpl w:val="E1E218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F842DD"/>
    <w:multiLevelType w:val="multilevel"/>
    <w:tmpl w:val="0E3A273A"/>
    <w:lvl w:ilvl="0">
      <w:start w:val="1"/>
      <w:numFmt w:val="decimal"/>
      <w:lvlText w:val="%1."/>
      <w:lvlJc w:val="left"/>
      <w:pPr>
        <w:ind w:left="720" w:hanging="360"/>
      </w:pPr>
      <w:rPr>
        <w:rFonts w:hint="default"/>
      </w:rPr>
    </w:lvl>
    <w:lvl w:ilvl="1">
      <w:start w:val="1"/>
      <w:numFmt w:val="decimal"/>
      <w:isLgl/>
      <w:lvlText w:val="%1.%2"/>
      <w:lvlJc w:val="left"/>
      <w:pPr>
        <w:ind w:left="2062" w:hanging="360"/>
      </w:pPr>
      <w:rPr>
        <w:rFonts w:hint="default"/>
      </w:rPr>
    </w:lvl>
    <w:lvl w:ilvl="2">
      <w:start w:val="1"/>
      <w:numFmt w:val="decimal"/>
      <w:isLgl/>
      <w:lvlText w:val="%1.%2.%3"/>
      <w:lvlJc w:val="left"/>
      <w:pPr>
        <w:ind w:left="2070" w:hanging="720"/>
      </w:pPr>
      <w:rPr>
        <w:rFonts w:hint="default"/>
      </w:rPr>
    </w:lvl>
    <w:lvl w:ilvl="3">
      <w:start w:val="1"/>
      <w:numFmt w:val="decimal"/>
      <w:isLgl/>
      <w:lvlText w:val="%1.%2.%3.%4"/>
      <w:lvlJc w:val="left"/>
      <w:pPr>
        <w:ind w:left="2565" w:hanging="720"/>
      </w:pPr>
      <w:rPr>
        <w:rFonts w:hint="default"/>
      </w:rPr>
    </w:lvl>
    <w:lvl w:ilvl="4">
      <w:start w:val="1"/>
      <w:numFmt w:val="decimal"/>
      <w:isLgl/>
      <w:lvlText w:val="%1.%2.%3.%4.%5"/>
      <w:lvlJc w:val="left"/>
      <w:pPr>
        <w:ind w:left="3420" w:hanging="108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4770" w:hanging="1440"/>
      </w:pPr>
      <w:rPr>
        <w:rFonts w:hint="default"/>
      </w:rPr>
    </w:lvl>
    <w:lvl w:ilvl="7">
      <w:start w:val="1"/>
      <w:numFmt w:val="decimal"/>
      <w:isLgl/>
      <w:lvlText w:val="%1.%2.%3.%4.%5.%6.%7.%8"/>
      <w:lvlJc w:val="left"/>
      <w:pPr>
        <w:ind w:left="5265" w:hanging="1440"/>
      </w:pPr>
      <w:rPr>
        <w:rFonts w:hint="default"/>
      </w:rPr>
    </w:lvl>
    <w:lvl w:ilvl="8">
      <w:start w:val="1"/>
      <w:numFmt w:val="decimal"/>
      <w:isLgl/>
      <w:lvlText w:val="%1.%2.%3.%4.%5.%6.%7.%8.%9"/>
      <w:lvlJc w:val="left"/>
      <w:pPr>
        <w:ind w:left="6120" w:hanging="1800"/>
      </w:pPr>
      <w:rPr>
        <w:rFonts w:hint="default"/>
      </w:rPr>
    </w:lvl>
  </w:abstractNum>
  <w:abstractNum w:abstractNumId="19" w15:restartNumberingAfterBreak="0">
    <w:nsid w:val="4A5A28C4"/>
    <w:multiLevelType w:val="hybridMultilevel"/>
    <w:tmpl w:val="A9CA254E"/>
    <w:lvl w:ilvl="0" w:tplc="FB48B9D4">
      <w:start w:val="1"/>
      <w:numFmt w:val="lowerLetter"/>
      <w:lvlText w:val="%1)"/>
      <w:lvlJc w:val="left"/>
      <w:pPr>
        <w:ind w:left="1860" w:hanging="360"/>
      </w:pPr>
      <w:rPr>
        <w:rFonts w:hint="default"/>
      </w:rPr>
    </w:lvl>
    <w:lvl w:ilvl="1" w:tplc="040C0019" w:tentative="1">
      <w:start w:val="1"/>
      <w:numFmt w:val="lowerLetter"/>
      <w:lvlText w:val="%2."/>
      <w:lvlJc w:val="left"/>
      <w:pPr>
        <w:ind w:left="2580" w:hanging="360"/>
      </w:pPr>
    </w:lvl>
    <w:lvl w:ilvl="2" w:tplc="040C001B" w:tentative="1">
      <w:start w:val="1"/>
      <w:numFmt w:val="lowerRoman"/>
      <w:lvlText w:val="%3."/>
      <w:lvlJc w:val="right"/>
      <w:pPr>
        <w:ind w:left="3300" w:hanging="180"/>
      </w:pPr>
    </w:lvl>
    <w:lvl w:ilvl="3" w:tplc="040C000F" w:tentative="1">
      <w:start w:val="1"/>
      <w:numFmt w:val="decimal"/>
      <w:lvlText w:val="%4."/>
      <w:lvlJc w:val="left"/>
      <w:pPr>
        <w:ind w:left="4020" w:hanging="360"/>
      </w:pPr>
    </w:lvl>
    <w:lvl w:ilvl="4" w:tplc="040C0019" w:tentative="1">
      <w:start w:val="1"/>
      <w:numFmt w:val="lowerLetter"/>
      <w:lvlText w:val="%5."/>
      <w:lvlJc w:val="left"/>
      <w:pPr>
        <w:ind w:left="4740" w:hanging="360"/>
      </w:pPr>
    </w:lvl>
    <w:lvl w:ilvl="5" w:tplc="040C001B" w:tentative="1">
      <w:start w:val="1"/>
      <w:numFmt w:val="lowerRoman"/>
      <w:lvlText w:val="%6."/>
      <w:lvlJc w:val="right"/>
      <w:pPr>
        <w:ind w:left="5460" w:hanging="180"/>
      </w:pPr>
    </w:lvl>
    <w:lvl w:ilvl="6" w:tplc="040C000F" w:tentative="1">
      <w:start w:val="1"/>
      <w:numFmt w:val="decimal"/>
      <w:lvlText w:val="%7."/>
      <w:lvlJc w:val="left"/>
      <w:pPr>
        <w:ind w:left="6180" w:hanging="360"/>
      </w:pPr>
    </w:lvl>
    <w:lvl w:ilvl="7" w:tplc="040C0019" w:tentative="1">
      <w:start w:val="1"/>
      <w:numFmt w:val="lowerLetter"/>
      <w:lvlText w:val="%8."/>
      <w:lvlJc w:val="left"/>
      <w:pPr>
        <w:ind w:left="6900" w:hanging="360"/>
      </w:pPr>
    </w:lvl>
    <w:lvl w:ilvl="8" w:tplc="040C001B" w:tentative="1">
      <w:start w:val="1"/>
      <w:numFmt w:val="lowerRoman"/>
      <w:lvlText w:val="%9."/>
      <w:lvlJc w:val="right"/>
      <w:pPr>
        <w:ind w:left="7620" w:hanging="180"/>
      </w:pPr>
    </w:lvl>
  </w:abstractNum>
  <w:abstractNum w:abstractNumId="20" w15:restartNumberingAfterBreak="0">
    <w:nsid w:val="4B43164E"/>
    <w:multiLevelType w:val="hybridMultilevel"/>
    <w:tmpl w:val="E83E3F4E"/>
    <w:lvl w:ilvl="0" w:tplc="040C0019">
      <w:start w:val="1"/>
      <w:numFmt w:val="low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1" w15:restartNumberingAfterBreak="0">
    <w:nsid w:val="4CF460E4"/>
    <w:multiLevelType w:val="hybridMultilevel"/>
    <w:tmpl w:val="7194B7F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ED503C6"/>
    <w:multiLevelType w:val="multilevel"/>
    <w:tmpl w:val="C7CEDC54"/>
    <w:lvl w:ilvl="0">
      <w:start w:val="6"/>
      <w:numFmt w:val="decimal"/>
      <w:lvlText w:val="%1"/>
      <w:lvlJc w:val="left"/>
      <w:pPr>
        <w:ind w:left="360" w:hanging="360"/>
      </w:pPr>
      <w:rPr>
        <w:rFonts w:hint="default"/>
      </w:rPr>
    </w:lvl>
    <w:lvl w:ilvl="1">
      <w:start w:val="1"/>
      <w:numFmt w:val="decimal"/>
      <w:lvlText w:val="%1.%2"/>
      <w:lvlJc w:val="left"/>
      <w:pPr>
        <w:ind w:left="795" w:hanging="360"/>
      </w:pPr>
      <w:rPr>
        <w:rFonts w:hint="default"/>
      </w:rPr>
    </w:lvl>
    <w:lvl w:ilvl="2">
      <w:start w:val="1"/>
      <w:numFmt w:val="decimal"/>
      <w:lvlText w:val="%1.%2.%3"/>
      <w:lvlJc w:val="left"/>
      <w:pPr>
        <w:ind w:left="1590" w:hanging="720"/>
      </w:pPr>
      <w:rPr>
        <w:rFonts w:hint="default"/>
      </w:rPr>
    </w:lvl>
    <w:lvl w:ilvl="3">
      <w:start w:val="1"/>
      <w:numFmt w:val="decimal"/>
      <w:lvlText w:val="%1.%2.%3.%4"/>
      <w:lvlJc w:val="left"/>
      <w:pPr>
        <w:ind w:left="2025" w:hanging="720"/>
      </w:pPr>
      <w:rPr>
        <w:rFonts w:hint="default"/>
      </w:rPr>
    </w:lvl>
    <w:lvl w:ilvl="4">
      <w:start w:val="1"/>
      <w:numFmt w:val="decimal"/>
      <w:lvlText w:val="%1.%2.%3.%4.%5"/>
      <w:lvlJc w:val="left"/>
      <w:pPr>
        <w:ind w:left="2820" w:hanging="1080"/>
      </w:pPr>
      <w:rPr>
        <w:rFonts w:hint="default"/>
      </w:rPr>
    </w:lvl>
    <w:lvl w:ilvl="5">
      <w:start w:val="1"/>
      <w:numFmt w:val="decimal"/>
      <w:lvlText w:val="%1.%2.%3.%4.%5.%6"/>
      <w:lvlJc w:val="left"/>
      <w:pPr>
        <w:ind w:left="3255"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85" w:hanging="1440"/>
      </w:pPr>
      <w:rPr>
        <w:rFonts w:hint="default"/>
      </w:rPr>
    </w:lvl>
    <w:lvl w:ilvl="8">
      <w:start w:val="1"/>
      <w:numFmt w:val="decimal"/>
      <w:lvlText w:val="%1.%2.%3.%4.%5.%6.%7.%8.%9"/>
      <w:lvlJc w:val="left"/>
      <w:pPr>
        <w:ind w:left="5280" w:hanging="1800"/>
      </w:pPr>
      <w:rPr>
        <w:rFonts w:hint="default"/>
      </w:rPr>
    </w:lvl>
  </w:abstractNum>
  <w:abstractNum w:abstractNumId="23" w15:restartNumberingAfterBreak="0">
    <w:nsid w:val="524605D2"/>
    <w:multiLevelType w:val="multilevel"/>
    <w:tmpl w:val="A7A25BA2"/>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54CB2B28"/>
    <w:multiLevelType w:val="hybridMultilevel"/>
    <w:tmpl w:val="05E47B32"/>
    <w:lvl w:ilvl="0" w:tplc="E8FCBEFA">
      <w:start w:val="1"/>
      <w:numFmt w:val="lowerLetter"/>
      <w:lvlText w:val="%1)"/>
      <w:lvlJc w:val="left"/>
      <w:pPr>
        <w:ind w:left="660" w:hanging="360"/>
      </w:pPr>
      <w:rPr>
        <w:rFonts w:hint="default"/>
      </w:rPr>
    </w:lvl>
    <w:lvl w:ilvl="1" w:tplc="040C0019" w:tentative="1">
      <w:start w:val="1"/>
      <w:numFmt w:val="lowerLetter"/>
      <w:lvlText w:val="%2."/>
      <w:lvlJc w:val="left"/>
      <w:pPr>
        <w:ind w:left="1380" w:hanging="360"/>
      </w:pPr>
    </w:lvl>
    <w:lvl w:ilvl="2" w:tplc="040C001B" w:tentative="1">
      <w:start w:val="1"/>
      <w:numFmt w:val="lowerRoman"/>
      <w:lvlText w:val="%3."/>
      <w:lvlJc w:val="right"/>
      <w:pPr>
        <w:ind w:left="2100" w:hanging="180"/>
      </w:pPr>
    </w:lvl>
    <w:lvl w:ilvl="3" w:tplc="040C000F" w:tentative="1">
      <w:start w:val="1"/>
      <w:numFmt w:val="decimal"/>
      <w:lvlText w:val="%4."/>
      <w:lvlJc w:val="left"/>
      <w:pPr>
        <w:ind w:left="2820" w:hanging="360"/>
      </w:pPr>
    </w:lvl>
    <w:lvl w:ilvl="4" w:tplc="040C0019" w:tentative="1">
      <w:start w:val="1"/>
      <w:numFmt w:val="lowerLetter"/>
      <w:lvlText w:val="%5."/>
      <w:lvlJc w:val="left"/>
      <w:pPr>
        <w:ind w:left="3540" w:hanging="360"/>
      </w:pPr>
    </w:lvl>
    <w:lvl w:ilvl="5" w:tplc="040C001B" w:tentative="1">
      <w:start w:val="1"/>
      <w:numFmt w:val="lowerRoman"/>
      <w:lvlText w:val="%6."/>
      <w:lvlJc w:val="right"/>
      <w:pPr>
        <w:ind w:left="4260" w:hanging="180"/>
      </w:pPr>
    </w:lvl>
    <w:lvl w:ilvl="6" w:tplc="040C000F" w:tentative="1">
      <w:start w:val="1"/>
      <w:numFmt w:val="decimal"/>
      <w:lvlText w:val="%7."/>
      <w:lvlJc w:val="left"/>
      <w:pPr>
        <w:ind w:left="4980" w:hanging="360"/>
      </w:pPr>
    </w:lvl>
    <w:lvl w:ilvl="7" w:tplc="040C0019" w:tentative="1">
      <w:start w:val="1"/>
      <w:numFmt w:val="lowerLetter"/>
      <w:lvlText w:val="%8."/>
      <w:lvlJc w:val="left"/>
      <w:pPr>
        <w:ind w:left="5700" w:hanging="360"/>
      </w:pPr>
    </w:lvl>
    <w:lvl w:ilvl="8" w:tplc="040C001B" w:tentative="1">
      <w:start w:val="1"/>
      <w:numFmt w:val="lowerRoman"/>
      <w:lvlText w:val="%9."/>
      <w:lvlJc w:val="right"/>
      <w:pPr>
        <w:ind w:left="6420" w:hanging="180"/>
      </w:pPr>
    </w:lvl>
  </w:abstractNum>
  <w:abstractNum w:abstractNumId="25" w15:restartNumberingAfterBreak="0">
    <w:nsid w:val="565F3DFA"/>
    <w:multiLevelType w:val="hybridMultilevel"/>
    <w:tmpl w:val="4A9A82E0"/>
    <w:lvl w:ilvl="0" w:tplc="32ECE8EC">
      <w:start w:val="1"/>
      <w:numFmt w:val="lowerLetter"/>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26" w15:restartNumberingAfterBreak="0">
    <w:nsid w:val="61B94AB1"/>
    <w:multiLevelType w:val="hybridMultilevel"/>
    <w:tmpl w:val="F30A5F1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627B4A76"/>
    <w:multiLevelType w:val="hybridMultilevel"/>
    <w:tmpl w:val="2F705554"/>
    <w:lvl w:ilvl="0" w:tplc="063806E0">
      <w:start w:val="5"/>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8" w15:restartNumberingAfterBreak="0">
    <w:nsid w:val="62D66754"/>
    <w:multiLevelType w:val="multilevel"/>
    <w:tmpl w:val="886AF44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9" w15:restartNumberingAfterBreak="0">
    <w:nsid w:val="66372171"/>
    <w:multiLevelType w:val="hybridMultilevel"/>
    <w:tmpl w:val="C004CFF6"/>
    <w:lvl w:ilvl="0" w:tplc="75F00EBC">
      <w:start w:val="1"/>
      <w:numFmt w:val="lowerLetter"/>
      <w:lvlText w:val="%1)"/>
      <w:lvlJc w:val="left"/>
      <w:pPr>
        <w:ind w:left="660" w:hanging="360"/>
      </w:pPr>
      <w:rPr>
        <w:rFonts w:hint="default"/>
      </w:rPr>
    </w:lvl>
    <w:lvl w:ilvl="1" w:tplc="040C0019" w:tentative="1">
      <w:start w:val="1"/>
      <w:numFmt w:val="lowerLetter"/>
      <w:lvlText w:val="%2."/>
      <w:lvlJc w:val="left"/>
      <w:pPr>
        <w:ind w:left="1380" w:hanging="360"/>
      </w:pPr>
    </w:lvl>
    <w:lvl w:ilvl="2" w:tplc="040C001B" w:tentative="1">
      <w:start w:val="1"/>
      <w:numFmt w:val="lowerRoman"/>
      <w:lvlText w:val="%3."/>
      <w:lvlJc w:val="right"/>
      <w:pPr>
        <w:ind w:left="2100" w:hanging="180"/>
      </w:pPr>
    </w:lvl>
    <w:lvl w:ilvl="3" w:tplc="040C000F" w:tentative="1">
      <w:start w:val="1"/>
      <w:numFmt w:val="decimal"/>
      <w:lvlText w:val="%4."/>
      <w:lvlJc w:val="left"/>
      <w:pPr>
        <w:ind w:left="2820" w:hanging="360"/>
      </w:pPr>
    </w:lvl>
    <w:lvl w:ilvl="4" w:tplc="040C0019" w:tentative="1">
      <w:start w:val="1"/>
      <w:numFmt w:val="lowerLetter"/>
      <w:lvlText w:val="%5."/>
      <w:lvlJc w:val="left"/>
      <w:pPr>
        <w:ind w:left="3540" w:hanging="360"/>
      </w:pPr>
    </w:lvl>
    <w:lvl w:ilvl="5" w:tplc="040C001B" w:tentative="1">
      <w:start w:val="1"/>
      <w:numFmt w:val="lowerRoman"/>
      <w:lvlText w:val="%6."/>
      <w:lvlJc w:val="right"/>
      <w:pPr>
        <w:ind w:left="4260" w:hanging="180"/>
      </w:pPr>
    </w:lvl>
    <w:lvl w:ilvl="6" w:tplc="040C000F" w:tentative="1">
      <w:start w:val="1"/>
      <w:numFmt w:val="decimal"/>
      <w:lvlText w:val="%7."/>
      <w:lvlJc w:val="left"/>
      <w:pPr>
        <w:ind w:left="4980" w:hanging="360"/>
      </w:pPr>
    </w:lvl>
    <w:lvl w:ilvl="7" w:tplc="040C0019" w:tentative="1">
      <w:start w:val="1"/>
      <w:numFmt w:val="lowerLetter"/>
      <w:lvlText w:val="%8."/>
      <w:lvlJc w:val="left"/>
      <w:pPr>
        <w:ind w:left="5700" w:hanging="360"/>
      </w:pPr>
    </w:lvl>
    <w:lvl w:ilvl="8" w:tplc="040C001B" w:tentative="1">
      <w:start w:val="1"/>
      <w:numFmt w:val="lowerRoman"/>
      <w:lvlText w:val="%9."/>
      <w:lvlJc w:val="right"/>
      <w:pPr>
        <w:ind w:left="6420" w:hanging="180"/>
      </w:pPr>
    </w:lvl>
  </w:abstractNum>
  <w:abstractNum w:abstractNumId="30" w15:restartNumberingAfterBreak="0">
    <w:nsid w:val="66EF1D38"/>
    <w:multiLevelType w:val="hybridMultilevel"/>
    <w:tmpl w:val="2954F616"/>
    <w:lvl w:ilvl="0" w:tplc="AEF0D126">
      <w:start w:val="1"/>
      <w:numFmt w:val="lowerLetter"/>
      <w:lvlText w:val="%1)"/>
      <w:lvlJc w:val="left"/>
      <w:pPr>
        <w:ind w:left="1500" w:hanging="360"/>
      </w:pPr>
      <w:rPr>
        <w:rFonts w:hint="default"/>
      </w:rPr>
    </w:lvl>
    <w:lvl w:ilvl="1" w:tplc="040C0019" w:tentative="1">
      <w:start w:val="1"/>
      <w:numFmt w:val="lowerLetter"/>
      <w:lvlText w:val="%2."/>
      <w:lvlJc w:val="left"/>
      <w:pPr>
        <w:ind w:left="2220" w:hanging="360"/>
      </w:pPr>
    </w:lvl>
    <w:lvl w:ilvl="2" w:tplc="040C001B" w:tentative="1">
      <w:start w:val="1"/>
      <w:numFmt w:val="lowerRoman"/>
      <w:lvlText w:val="%3."/>
      <w:lvlJc w:val="right"/>
      <w:pPr>
        <w:ind w:left="2940" w:hanging="180"/>
      </w:pPr>
    </w:lvl>
    <w:lvl w:ilvl="3" w:tplc="040C000F" w:tentative="1">
      <w:start w:val="1"/>
      <w:numFmt w:val="decimal"/>
      <w:lvlText w:val="%4."/>
      <w:lvlJc w:val="left"/>
      <w:pPr>
        <w:ind w:left="3660" w:hanging="360"/>
      </w:pPr>
    </w:lvl>
    <w:lvl w:ilvl="4" w:tplc="040C0019" w:tentative="1">
      <w:start w:val="1"/>
      <w:numFmt w:val="lowerLetter"/>
      <w:lvlText w:val="%5."/>
      <w:lvlJc w:val="left"/>
      <w:pPr>
        <w:ind w:left="4380" w:hanging="360"/>
      </w:pPr>
    </w:lvl>
    <w:lvl w:ilvl="5" w:tplc="040C001B" w:tentative="1">
      <w:start w:val="1"/>
      <w:numFmt w:val="lowerRoman"/>
      <w:lvlText w:val="%6."/>
      <w:lvlJc w:val="right"/>
      <w:pPr>
        <w:ind w:left="5100" w:hanging="180"/>
      </w:pPr>
    </w:lvl>
    <w:lvl w:ilvl="6" w:tplc="040C000F" w:tentative="1">
      <w:start w:val="1"/>
      <w:numFmt w:val="decimal"/>
      <w:lvlText w:val="%7."/>
      <w:lvlJc w:val="left"/>
      <w:pPr>
        <w:ind w:left="5820" w:hanging="360"/>
      </w:pPr>
    </w:lvl>
    <w:lvl w:ilvl="7" w:tplc="040C0019" w:tentative="1">
      <w:start w:val="1"/>
      <w:numFmt w:val="lowerLetter"/>
      <w:lvlText w:val="%8."/>
      <w:lvlJc w:val="left"/>
      <w:pPr>
        <w:ind w:left="6540" w:hanging="360"/>
      </w:pPr>
    </w:lvl>
    <w:lvl w:ilvl="8" w:tplc="040C001B" w:tentative="1">
      <w:start w:val="1"/>
      <w:numFmt w:val="lowerRoman"/>
      <w:lvlText w:val="%9."/>
      <w:lvlJc w:val="right"/>
      <w:pPr>
        <w:ind w:left="7260" w:hanging="180"/>
      </w:pPr>
    </w:lvl>
  </w:abstractNum>
  <w:abstractNum w:abstractNumId="31" w15:restartNumberingAfterBreak="0">
    <w:nsid w:val="6DBE578F"/>
    <w:multiLevelType w:val="hybridMultilevel"/>
    <w:tmpl w:val="1C72BC9C"/>
    <w:lvl w:ilvl="0" w:tplc="AB58D4CC">
      <w:start w:val="1"/>
      <w:numFmt w:val="lowerLetter"/>
      <w:lvlText w:val="%1)"/>
      <w:lvlJc w:val="left"/>
      <w:pPr>
        <w:ind w:left="1080" w:hanging="360"/>
      </w:pPr>
      <w:rPr>
        <w:rFonts w:ascii="Segoe UI Emoji" w:eastAsia="Segoe UI Emoji" w:hAnsi="Segoe UI Emoji" w:cs="Segoe UI Emoj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F03072A"/>
    <w:multiLevelType w:val="hybridMultilevel"/>
    <w:tmpl w:val="C930F01A"/>
    <w:lvl w:ilvl="0" w:tplc="4C1C20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1F169CC"/>
    <w:multiLevelType w:val="multilevel"/>
    <w:tmpl w:val="FD9E3864"/>
    <w:lvl w:ilvl="0">
      <w:start w:val="1"/>
      <w:numFmt w:val="decimal"/>
      <w:lvlText w:val="%1"/>
      <w:lvlJc w:val="left"/>
      <w:pPr>
        <w:ind w:left="360" w:hanging="360"/>
      </w:pPr>
      <w:rPr>
        <w:rFonts w:hint="default"/>
      </w:rPr>
    </w:lvl>
    <w:lvl w:ilvl="1">
      <w:start w:val="1"/>
      <w:numFmt w:val="decimal"/>
      <w:lvlText w:val="%1.%2"/>
      <w:lvlJc w:val="left"/>
      <w:pPr>
        <w:ind w:left="1065" w:hanging="36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2835" w:hanging="72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605" w:hanging="108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375" w:hanging="1440"/>
      </w:pPr>
      <w:rPr>
        <w:rFonts w:hint="default"/>
      </w:rPr>
    </w:lvl>
    <w:lvl w:ilvl="8">
      <w:start w:val="1"/>
      <w:numFmt w:val="decimal"/>
      <w:lvlText w:val="%1.%2.%3.%4.%5.%6.%7.%8.%9"/>
      <w:lvlJc w:val="left"/>
      <w:pPr>
        <w:ind w:left="7440" w:hanging="1800"/>
      </w:pPr>
      <w:rPr>
        <w:rFonts w:hint="default"/>
      </w:rPr>
    </w:lvl>
  </w:abstractNum>
  <w:abstractNum w:abstractNumId="34" w15:restartNumberingAfterBreak="0">
    <w:nsid w:val="728B1C5D"/>
    <w:multiLevelType w:val="multilevel"/>
    <w:tmpl w:val="8DD00CFC"/>
    <w:lvl w:ilvl="0">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73F128D9"/>
    <w:multiLevelType w:val="multilevel"/>
    <w:tmpl w:val="A7A25BA2"/>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6" w15:restartNumberingAfterBreak="0">
    <w:nsid w:val="7A085B50"/>
    <w:multiLevelType w:val="hybridMultilevel"/>
    <w:tmpl w:val="C1627798"/>
    <w:lvl w:ilvl="0" w:tplc="9CFE4928">
      <w:start w:val="1"/>
      <w:numFmt w:val="decimal"/>
      <w:lvlText w:val="%1)"/>
      <w:lvlJc w:val="left"/>
      <w:pPr>
        <w:ind w:left="720"/>
      </w:pPr>
      <w:rPr>
        <w:rFonts w:ascii="Palatino Linotype" w:eastAsia="Palatino Linotype" w:hAnsi="Palatino Linotype" w:cs="Palatino Linotype"/>
        <w:b/>
        <w:bCs/>
        <w:i w:val="0"/>
        <w:strike w:val="0"/>
        <w:dstrike w:val="0"/>
        <w:color w:val="000000"/>
        <w:sz w:val="22"/>
        <w:szCs w:val="22"/>
        <w:u w:val="none" w:color="000000"/>
        <w:bdr w:val="none" w:sz="0" w:space="0" w:color="auto"/>
        <w:shd w:val="clear" w:color="auto" w:fill="auto"/>
        <w:vertAlign w:val="baseline"/>
      </w:rPr>
    </w:lvl>
    <w:lvl w:ilvl="1" w:tplc="F202FBCA">
      <w:start w:val="1"/>
      <w:numFmt w:val="lowerLetter"/>
      <w:lvlText w:val="%2)"/>
      <w:lvlJc w:val="left"/>
      <w:pPr>
        <w:ind w:left="705"/>
      </w:pPr>
      <w:rPr>
        <w:rFonts w:ascii="Palatino Linotype" w:eastAsia="Palatino Linotype" w:hAnsi="Palatino Linotype" w:cs="Palatino Linotype"/>
        <w:b/>
        <w:bCs/>
        <w:i w:val="0"/>
        <w:strike w:val="0"/>
        <w:dstrike w:val="0"/>
        <w:color w:val="000000"/>
        <w:sz w:val="22"/>
        <w:szCs w:val="22"/>
        <w:u w:val="none" w:color="000000"/>
        <w:bdr w:val="none" w:sz="0" w:space="0" w:color="auto"/>
        <w:shd w:val="clear" w:color="auto" w:fill="auto"/>
        <w:vertAlign w:val="baseline"/>
      </w:rPr>
    </w:lvl>
    <w:lvl w:ilvl="2" w:tplc="265AA45E">
      <w:start w:val="1"/>
      <w:numFmt w:val="lowerRoman"/>
      <w:lvlText w:val="%3"/>
      <w:lvlJc w:val="left"/>
      <w:pPr>
        <w:ind w:left="1800"/>
      </w:pPr>
      <w:rPr>
        <w:rFonts w:ascii="Palatino Linotype" w:eastAsia="Palatino Linotype" w:hAnsi="Palatino Linotype" w:cs="Palatino Linotype"/>
        <w:b/>
        <w:bCs/>
        <w:i w:val="0"/>
        <w:strike w:val="0"/>
        <w:dstrike w:val="0"/>
        <w:color w:val="000000"/>
        <w:sz w:val="22"/>
        <w:szCs w:val="22"/>
        <w:u w:val="none" w:color="000000"/>
        <w:bdr w:val="none" w:sz="0" w:space="0" w:color="auto"/>
        <w:shd w:val="clear" w:color="auto" w:fill="auto"/>
        <w:vertAlign w:val="baseline"/>
      </w:rPr>
    </w:lvl>
    <w:lvl w:ilvl="3" w:tplc="12AA8844">
      <w:start w:val="1"/>
      <w:numFmt w:val="decimal"/>
      <w:lvlText w:val="%4"/>
      <w:lvlJc w:val="left"/>
      <w:pPr>
        <w:ind w:left="2520"/>
      </w:pPr>
      <w:rPr>
        <w:rFonts w:ascii="Palatino Linotype" w:eastAsia="Palatino Linotype" w:hAnsi="Palatino Linotype" w:cs="Palatino Linotype"/>
        <w:b/>
        <w:bCs/>
        <w:i w:val="0"/>
        <w:strike w:val="0"/>
        <w:dstrike w:val="0"/>
        <w:color w:val="000000"/>
        <w:sz w:val="22"/>
        <w:szCs w:val="22"/>
        <w:u w:val="none" w:color="000000"/>
        <w:bdr w:val="none" w:sz="0" w:space="0" w:color="auto"/>
        <w:shd w:val="clear" w:color="auto" w:fill="auto"/>
        <w:vertAlign w:val="baseline"/>
      </w:rPr>
    </w:lvl>
    <w:lvl w:ilvl="4" w:tplc="FED8361A">
      <w:start w:val="1"/>
      <w:numFmt w:val="lowerLetter"/>
      <w:lvlText w:val="%5"/>
      <w:lvlJc w:val="left"/>
      <w:pPr>
        <w:ind w:left="3240"/>
      </w:pPr>
      <w:rPr>
        <w:rFonts w:ascii="Palatino Linotype" w:eastAsia="Palatino Linotype" w:hAnsi="Palatino Linotype" w:cs="Palatino Linotype"/>
        <w:b/>
        <w:bCs/>
        <w:i w:val="0"/>
        <w:strike w:val="0"/>
        <w:dstrike w:val="0"/>
        <w:color w:val="000000"/>
        <w:sz w:val="22"/>
        <w:szCs w:val="22"/>
        <w:u w:val="none" w:color="000000"/>
        <w:bdr w:val="none" w:sz="0" w:space="0" w:color="auto"/>
        <w:shd w:val="clear" w:color="auto" w:fill="auto"/>
        <w:vertAlign w:val="baseline"/>
      </w:rPr>
    </w:lvl>
    <w:lvl w:ilvl="5" w:tplc="F5A8B0D4">
      <w:start w:val="1"/>
      <w:numFmt w:val="lowerRoman"/>
      <w:lvlText w:val="%6"/>
      <w:lvlJc w:val="left"/>
      <w:pPr>
        <w:ind w:left="3960"/>
      </w:pPr>
      <w:rPr>
        <w:rFonts w:ascii="Palatino Linotype" w:eastAsia="Palatino Linotype" w:hAnsi="Palatino Linotype" w:cs="Palatino Linotype"/>
        <w:b/>
        <w:bCs/>
        <w:i w:val="0"/>
        <w:strike w:val="0"/>
        <w:dstrike w:val="0"/>
        <w:color w:val="000000"/>
        <w:sz w:val="22"/>
        <w:szCs w:val="22"/>
        <w:u w:val="none" w:color="000000"/>
        <w:bdr w:val="none" w:sz="0" w:space="0" w:color="auto"/>
        <w:shd w:val="clear" w:color="auto" w:fill="auto"/>
        <w:vertAlign w:val="baseline"/>
      </w:rPr>
    </w:lvl>
    <w:lvl w:ilvl="6" w:tplc="3DF06BB6">
      <w:start w:val="1"/>
      <w:numFmt w:val="decimal"/>
      <w:lvlText w:val="%7"/>
      <w:lvlJc w:val="left"/>
      <w:pPr>
        <w:ind w:left="4680"/>
      </w:pPr>
      <w:rPr>
        <w:rFonts w:ascii="Palatino Linotype" w:eastAsia="Palatino Linotype" w:hAnsi="Palatino Linotype" w:cs="Palatino Linotype"/>
        <w:b/>
        <w:bCs/>
        <w:i w:val="0"/>
        <w:strike w:val="0"/>
        <w:dstrike w:val="0"/>
        <w:color w:val="000000"/>
        <w:sz w:val="22"/>
        <w:szCs w:val="22"/>
        <w:u w:val="none" w:color="000000"/>
        <w:bdr w:val="none" w:sz="0" w:space="0" w:color="auto"/>
        <w:shd w:val="clear" w:color="auto" w:fill="auto"/>
        <w:vertAlign w:val="baseline"/>
      </w:rPr>
    </w:lvl>
    <w:lvl w:ilvl="7" w:tplc="C3205CC4">
      <w:start w:val="1"/>
      <w:numFmt w:val="lowerLetter"/>
      <w:lvlText w:val="%8"/>
      <w:lvlJc w:val="left"/>
      <w:pPr>
        <w:ind w:left="5400"/>
      </w:pPr>
      <w:rPr>
        <w:rFonts w:ascii="Palatino Linotype" w:eastAsia="Palatino Linotype" w:hAnsi="Palatino Linotype" w:cs="Palatino Linotype"/>
        <w:b/>
        <w:bCs/>
        <w:i w:val="0"/>
        <w:strike w:val="0"/>
        <w:dstrike w:val="0"/>
        <w:color w:val="000000"/>
        <w:sz w:val="22"/>
        <w:szCs w:val="22"/>
        <w:u w:val="none" w:color="000000"/>
        <w:bdr w:val="none" w:sz="0" w:space="0" w:color="auto"/>
        <w:shd w:val="clear" w:color="auto" w:fill="auto"/>
        <w:vertAlign w:val="baseline"/>
      </w:rPr>
    </w:lvl>
    <w:lvl w:ilvl="8" w:tplc="59E62506">
      <w:start w:val="1"/>
      <w:numFmt w:val="lowerRoman"/>
      <w:lvlText w:val="%9"/>
      <w:lvlJc w:val="left"/>
      <w:pPr>
        <w:ind w:left="6120"/>
      </w:pPr>
      <w:rPr>
        <w:rFonts w:ascii="Palatino Linotype" w:eastAsia="Palatino Linotype" w:hAnsi="Palatino Linotype" w:cs="Palatino Linotype"/>
        <w:b/>
        <w:bCs/>
        <w:i w:val="0"/>
        <w:strike w:val="0"/>
        <w:dstrike w:val="0"/>
        <w:color w:val="000000"/>
        <w:sz w:val="22"/>
        <w:szCs w:val="22"/>
        <w:u w:val="none" w:color="000000"/>
        <w:bdr w:val="none" w:sz="0" w:space="0" w:color="auto"/>
        <w:shd w:val="clear" w:color="auto" w:fill="auto"/>
        <w:vertAlign w:val="baseline"/>
      </w:rPr>
    </w:lvl>
  </w:abstractNum>
  <w:num w:numId="1">
    <w:abstractNumId w:val="28"/>
  </w:num>
  <w:num w:numId="2">
    <w:abstractNumId w:val="27"/>
  </w:num>
  <w:num w:numId="3">
    <w:abstractNumId w:val="17"/>
  </w:num>
  <w:num w:numId="4">
    <w:abstractNumId w:val="3"/>
  </w:num>
  <w:num w:numId="5">
    <w:abstractNumId w:val="15"/>
  </w:num>
  <w:num w:numId="6">
    <w:abstractNumId w:val="1"/>
  </w:num>
  <w:num w:numId="7">
    <w:abstractNumId w:val="21"/>
  </w:num>
  <w:num w:numId="8">
    <w:abstractNumId w:val="29"/>
  </w:num>
  <w:num w:numId="9">
    <w:abstractNumId w:val="24"/>
  </w:num>
  <w:num w:numId="10">
    <w:abstractNumId w:val="18"/>
  </w:num>
  <w:num w:numId="11">
    <w:abstractNumId w:val="5"/>
  </w:num>
  <w:num w:numId="12">
    <w:abstractNumId w:val="6"/>
  </w:num>
  <w:num w:numId="13">
    <w:abstractNumId w:val="10"/>
  </w:num>
  <w:num w:numId="14">
    <w:abstractNumId w:val="31"/>
  </w:num>
  <w:num w:numId="15">
    <w:abstractNumId w:val="32"/>
  </w:num>
  <w:num w:numId="16">
    <w:abstractNumId w:val="25"/>
  </w:num>
  <w:num w:numId="17">
    <w:abstractNumId w:val="14"/>
  </w:num>
  <w:num w:numId="18">
    <w:abstractNumId w:val="33"/>
  </w:num>
  <w:num w:numId="19">
    <w:abstractNumId w:val="30"/>
  </w:num>
  <w:num w:numId="20">
    <w:abstractNumId w:val="13"/>
  </w:num>
  <w:num w:numId="21">
    <w:abstractNumId w:val="8"/>
  </w:num>
  <w:num w:numId="22">
    <w:abstractNumId w:val="9"/>
  </w:num>
  <w:num w:numId="23">
    <w:abstractNumId w:val="35"/>
  </w:num>
  <w:num w:numId="24">
    <w:abstractNumId w:val="23"/>
  </w:num>
  <w:num w:numId="25">
    <w:abstractNumId w:val="4"/>
  </w:num>
  <w:num w:numId="26">
    <w:abstractNumId w:val="20"/>
  </w:num>
  <w:num w:numId="27">
    <w:abstractNumId w:val="2"/>
  </w:num>
  <w:num w:numId="28">
    <w:abstractNumId w:val="16"/>
  </w:num>
  <w:num w:numId="29">
    <w:abstractNumId w:val="36"/>
  </w:num>
  <w:num w:numId="30">
    <w:abstractNumId w:val="22"/>
  </w:num>
  <w:num w:numId="31">
    <w:abstractNumId w:val="19"/>
  </w:num>
  <w:num w:numId="32">
    <w:abstractNumId w:val="12"/>
  </w:num>
  <w:num w:numId="33">
    <w:abstractNumId w:val="34"/>
  </w:num>
  <w:num w:numId="34">
    <w:abstractNumId w:val="0"/>
  </w:num>
  <w:num w:numId="35">
    <w:abstractNumId w:val="26"/>
  </w:num>
  <w:num w:numId="36">
    <w:abstractNumId w:val="11"/>
  </w:num>
  <w:num w:numId="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5B13"/>
    <w:rsid w:val="00000066"/>
    <w:rsid w:val="00000296"/>
    <w:rsid w:val="00032B92"/>
    <w:rsid w:val="00036AD2"/>
    <w:rsid w:val="00037DDF"/>
    <w:rsid w:val="000529AE"/>
    <w:rsid w:val="00060223"/>
    <w:rsid w:val="00076ECE"/>
    <w:rsid w:val="0008278A"/>
    <w:rsid w:val="0009718E"/>
    <w:rsid w:val="000B1561"/>
    <w:rsid w:val="000B2C72"/>
    <w:rsid w:val="000D32F8"/>
    <w:rsid w:val="000D396B"/>
    <w:rsid w:val="000D6EEE"/>
    <w:rsid w:val="00105C00"/>
    <w:rsid w:val="001109A2"/>
    <w:rsid w:val="0011462C"/>
    <w:rsid w:val="00134440"/>
    <w:rsid w:val="00143422"/>
    <w:rsid w:val="00160DD2"/>
    <w:rsid w:val="001707B9"/>
    <w:rsid w:val="0017083F"/>
    <w:rsid w:val="00183254"/>
    <w:rsid w:val="00186CF2"/>
    <w:rsid w:val="00193C5E"/>
    <w:rsid w:val="001B6340"/>
    <w:rsid w:val="001C7BCF"/>
    <w:rsid w:val="001D18E2"/>
    <w:rsid w:val="001E45FA"/>
    <w:rsid w:val="001F088C"/>
    <w:rsid w:val="00216F74"/>
    <w:rsid w:val="00232F05"/>
    <w:rsid w:val="00236568"/>
    <w:rsid w:val="00240D6F"/>
    <w:rsid w:val="00243093"/>
    <w:rsid w:val="0025419D"/>
    <w:rsid w:val="00273F5F"/>
    <w:rsid w:val="00274232"/>
    <w:rsid w:val="00276FBD"/>
    <w:rsid w:val="00290C37"/>
    <w:rsid w:val="00294D34"/>
    <w:rsid w:val="002A73B5"/>
    <w:rsid w:val="002A7F9E"/>
    <w:rsid w:val="002C26C1"/>
    <w:rsid w:val="002D447B"/>
    <w:rsid w:val="002E4A62"/>
    <w:rsid w:val="002F5FFA"/>
    <w:rsid w:val="00307E3F"/>
    <w:rsid w:val="003133C2"/>
    <w:rsid w:val="003170FC"/>
    <w:rsid w:val="00322291"/>
    <w:rsid w:val="00335E01"/>
    <w:rsid w:val="00341F79"/>
    <w:rsid w:val="00347D55"/>
    <w:rsid w:val="00351CCD"/>
    <w:rsid w:val="00397C6B"/>
    <w:rsid w:val="003A1F60"/>
    <w:rsid w:val="003A38A5"/>
    <w:rsid w:val="003A6F1E"/>
    <w:rsid w:val="003D2F65"/>
    <w:rsid w:val="003D2FE4"/>
    <w:rsid w:val="003D47BD"/>
    <w:rsid w:val="003E32FD"/>
    <w:rsid w:val="003F0F77"/>
    <w:rsid w:val="003F5E89"/>
    <w:rsid w:val="00402212"/>
    <w:rsid w:val="0040338D"/>
    <w:rsid w:val="0041442F"/>
    <w:rsid w:val="004201A7"/>
    <w:rsid w:val="004206F3"/>
    <w:rsid w:val="00423BF3"/>
    <w:rsid w:val="00430342"/>
    <w:rsid w:val="00430FF5"/>
    <w:rsid w:val="00445972"/>
    <w:rsid w:val="004467BC"/>
    <w:rsid w:val="0046266B"/>
    <w:rsid w:val="00462712"/>
    <w:rsid w:val="00490690"/>
    <w:rsid w:val="00495064"/>
    <w:rsid w:val="0049520B"/>
    <w:rsid w:val="004A4081"/>
    <w:rsid w:val="004B5AE7"/>
    <w:rsid w:val="004D0384"/>
    <w:rsid w:val="004D5AF4"/>
    <w:rsid w:val="004D7272"/>
    <w:rsid w:val="004F002A"/>
    <w:rsid w:val="004F367F"/>
    <w:rsid w:val="004F41FB"/>
    <w:rsid w:val="00511B07"/>
    <w:rsid w:val="00513F03"/>
    <w:rsid w:val="00524E67"/>
    <w:rsid w:val="00541E07"/>
    <w:rsid w:val="0055569B"/>
    <w:rsid w:val="00574D79"/>
    <w:rsid w:val="00574E30"/>
    <w:rsid w:val="0057651C"/>
    <w:rsid w:val="005918DB"/>
    <w:rsid w:val="00593865"/>
    <w:rsid w:val="0059730C"/>
    <w:rsid w:val="00597EB3"/>
    <w:rsid w:val="005B493B"/>
    <w:rsid w:val="005D7154"/>
    <w:rsid w:val="005F2024"/>
    <w:rsid w:val="00610868"/>
    <w:rsid w:val="00617BD4"/>
    <w:rsid w:val="00627DAC"/>
    <w:rsid w:val="0064443C"/>
    <w:rsid w:val="00645B13"/>
    <w:rsid w:val="006609FF"/>
    <w:rsid w:val="0066170A"/>
    <w:rsid w:val="006779A5"/>
    <w:rsid w:val="006822EF"/>
    <w:rsid w:val="006834C2"/>
    <w:rsid w:val="006B5CDB"/>
    <w:rsid w:val="006E4436"/>
    <w:rsid w:val="006F7706"/>
    <w:rsid w:val="007027F3"/>
    <w:rsid w:val="00724893"/>
    <w:rsid w:val="00750D03"/>
    <w:rsid w:val="007619F9"/>
    <w:rsid w:val="00762615"/>
    <w:rsid w:val="007635A2"/>
    <w:rsid w:val="007C14C1"/>
    <w:rsid w:val="007C31A0"/>
    <w:rsid w:val="007D2597"/>
    <w:rsid w:val="007E1100"/>
    <w:rsid w:val="007E7CBE"/>
    <w:rsid w:val="007F36A0"/>
    <w:rsid w:val="00811E9A"/>
    <w:rsid w:val="008259A4"/>
    <w:rsid w:val="00825DB4"/>
    <w:rsid w:val="00827622"/>
    <w:rsid w:val="008277F0"/>
    <w:rsid w:val="00835C06"/>
    <w:rsid w:val="00860298"/>
    <w:rsid w:val="00861156"/>
    <w:rsid w:val="00862D4E"/>
    <w:rsid w:val="008758DB"/>
    <w:rsid w:val="00880B98"/>
    <w:rsid w:val="00882946"/>
    <w:rsid w:val="00891B95"/>
    <w:rsid w:val="008A0948"/>
    <w:rsid w:val="008D45A3"/>
    <w:rsid w:val="008D554E"/>
    <w:rsid w:val="008D7CAD"/>
    <w:rsid w:val="008E26D4"/>
    <w:rsid w:val="008F71E7"/>
    <w:rsid w:val="009006E3"/>
    <w:rsid w:val="009020C1"/>
    <w:rsid w:val="00912139"/>
    <w:rsid w:val="00913B18"/>
    <w:rsid w:val="00923927"/>
    <w:rsid w:val="009271AF"/>
    <w:rsid w:val="009312BF"/>
    <w:rsid w:val="00942404"/>
    <w:rsid w:val="009453EC"/>
    <w:rsid w:val="00960D90"/>
    <w:rsid w:val="009715F9"/>
    <w:rsid w:val="0099268F"/>
    <w:rsid w:val="009949F3"/>
    <w:rsid w:val="00995945"/>
    <w:rsid w:val="009A3E70"/>
    <w:rsid w:val="009A7B14"/>
    <w:rsid w:val="009B1A4B"/>
    <w:rsid w:val="009C3EC6"/>
    <w:rsid w:val="009E1252"/>
    <w:rsid w:val="009E5938"/>
    <w:rsid w:val="009F0A6C"/>
    <w:rsid w:val="00A048B2"/>
    <w:rsid w:val="00A111A8"/>
    <w:rsid w:val="00A12805"/>
    <w:rsid w:val="00A16E95"/>
    <w:rsid w:val="00A17D47"/>
    <w:rsid w:val="00A221AE"/>
    <w:rsid w:val="00A2377A"/>
    <w:rsid w:val="00A263E6"/>
    <w:rsid w:val="00A34410"/>
    <w:rsid w:val="00A700D2"/>
    <w:rsid w:val="00A72A35"/>
    <w:rsid w:val="00A81FEA"/>
    <w:rsid w:val="00AA3CB0"/>
    <w:rsid w:val="00AA6F67"/>
    <w:rsid w:val="00AB07AB"/>
    <w:rsid w:val="00AB4A92"/>
    <w:rsid w:val="00AB6D97"/>
    <w:rsid w:val="00AC12AC"/>
    <w:rsid w:val="00AC63AF"/>
    <w:rsid w:val="00B061A9"/>
    <w:rsid w:val="00B101F5"/>
    <w:rsid w:val="00B111AC"/>
    <w:rsid w:val="00B11562"/>
    <w:rsid w:val="00B214D3"/>
    <w:rsid w:val="00B21AB4"/>
    <w:rsid w:val="00B37295"/>
    <w:rsid w:val="00B41D02"/>
    <w:rsid w:val="00B57D25"/>
    <w:rsid w:val="00B66662"/>
    <w:rsid w:val="00BB3826"/>
    <w:rsid w:val="00BB6831"/>
    <w:rsid w:val="00BC3A4C"/>
    <w:rsid w:val="00BC636F"/>
    <w:rsid w:val="00BD1665"/>
    <w:rsid w:val="00BD22B5"/>
    <w:rsid w:val="00BE314E"/>
    <w:rsid w:val="00C05183"/>
    <w:rsid w:val="00C05755"/>
    <w:rsid w:val="00C123A1"/>
    <w:rsid w:val="00C129C0"/>
    <w:rsid w:val="00C225DD"/>
    <w:rsid w:val="00C46A79"/>
    <w:rsid w:val="00C57F79"/>
    <w:rsid w:val="00C62CF5"/>
    <w:rsid w:val="00C7236F"/>
    <w:rsid w:val="00C73937"/>
    <w:rsid w:val="00C74957"/>
    <w:rsid w:val="00CA669F"/>
    <w:rsid w:val="00CB1D54"/>
    <w:rsid w:val="00CC6DC1"/>
    <w:rsid w:val="00CD1AB5"/>
    <w:rsid w:val="00CE58DC"/>
    <w:rsid w:val="00CF3B93"/>
    <w:rsid w:val="00CF6920"/>
    <w:rsid w:val="00D34490"/>
    <w:rsid w:val="00D64A82"/>
    <w:rsid w:val="00D6716F"/>
    <w:rsid w:val="00D6759D"/>
    <w:rsid w:val="00D7742B"/>
    <w:rsid w:val="00D941BE"/>
    <w:rsid w:val="00D94ADE"/>
    <w:rsid w:val="00DC125E"/>
    <w:rsid w:val="00DC4B40"/>
    <w:rsid w:val="00DC5F73"/>
    <w:rsid w:val="00DD03DA"/>
    <w:rsid w:val="00DD0D81"/>
    <w:rsid w:val="00DE0469"/>
    <w:rsid w:val="00DE6AB7"/>
    <w:rsid w:val="00DF1D29"/>
    <w:rsid w:val="00E00F17"/>
    <w:rsid w:val="00E018E6"/>
    <w:rsid w:val="00E0274D"/>
    <w:rsid w:val="00E13C73"/>
    <w:rsid w:val="00E15E2A"/>
    <w:rsid w:val="00E3312E"/>
    <w:rsid w:val="00E347C4"/>
    <w:rsid w:val="00EB55D9"/>
    <w:rsid w:val="00EE3393"/>
    <w:rsid w:val="00F02E32"/>
    <w:rsid w:val="00F406C8"/>
    <w:rsid w:val="00F41365"/>
    <w:rsid w:val="00F42F3A"/>
    <w:rsid w:val="00F50173"/>
    <w:rsid w:val="00F50D29"/>
    <w:rsid w:val="00F73545"/>
    <w:rsid w:val="00F7774A"/>
    <w:rsid w:val="00F86BD5"/>
    <w:rsid w:val="00F93BA6"/>
    <w:rsid w:val="00FA5EF6"/>
    <w:rsid w:val="00FB5D64"/>
    <w:rsid w:val="00FC73F6"/>
    <w:rsid w:val="00FF334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A4BB1"/>
  <w15:docId w15:val="{FCA2F8DD-E4CF-4333-992C-B5BF6A723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1F79"/>
    <w:rPr>
      <w:lang w:val="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645B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E3312E"/>
    <w:pPr>
      <w:ind w:left="720"/>
      <w:contextualSpacing/>
    </w:pPr>
  </w:style>
  <w:style w:type="character" w:styleId="Textedelespacerserv">
    <w:name w:val="Placeholder Text"/>
    <w:basedOn w:val="Policepardfaut"/>
    <w:uiPriority w:val="99"/>
    <w:semiHidden/>
    <w:rsid w:val="00F73545"/>
    <w:rPr>
      <w:color w:val="808080"/>
    </w:rPr>
  </w:style>
  <w:style w:type="paragraph" w:styleId="Textedebulles">
    <w:name w:val="Balloon Text"/>
    <w:basedOn w:val="Normal"/>
    <w:link w:val="TextedebullesCar"/>
    <w:uiPriority w:val="99"/>
    <w:semiHidden/>
    <w:unhideWhenUsed/>
    <w:rsid w:val="00F7354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73545"/>
    <w:rPr>
      <w:rFonts w:ascii="Tahoma" w:hAnsi="Tahoma" w:cs="Tahoma"/>
      <w:sz w:val="16"/>
      <w:szCs w:val="16"/>
      <w:lang w:val="fr-FR"/>
    </w:rPr>
  </w:style>
  <w:style w:type="paragraph" w:styleId="En-tte">
    <w:name w:val="header"/>
    <w:basedOn w:val="Normal"/>
    <w:link w:val="En-tteCar"/>
    <w:uiPriority w:val="99"/>
    <w:unhideWhenUsed/>
    <w:rsid w:val="00835C06"/>
    <w:pPr>
      <w:tabs>
        <w:tab w:val="center" w:pos="4536"/>
        <w:tab w:val="right" w:pos="9072"/>
      </w:tabs>
      <w:spacing w:after="0" w:line="240" w:lineRule="auto"/>
    </w:pPr>
  </w:style>
  <w:style w:type="character" w:customStyle="1" w:styleId="En-tteCar">
    <w:name w:val="En-tête Car"/>
    <w:basedOn w:val="Policepardfaut"/>
    <w:link w:val="En-tte"/>
    <w:uiPriority w:val="99"/>
    <w:rsid w:val="00835C06"/>
    <w:rPr>
      <w:lang w:val="fr-FR"/>
    </w:rPr>
  </w:style>
  <w:style w:type="paragraph" w:styleId="Pieddepage">
    <w:name w:val="footer"/>
    <w:basedOn w:val="Normal"/>
    <w:link w:val="PieddepageCar"/>
    <w:uiPriority w:val="99"/>
    <w:unhideWhenUsed/>
    <w:rsid w:val="00835C0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35C06"/>
    <w:rPr>
      <w:lang w:val="fr-FR"/>
    </w:rPr>
  </w:style>
  <w:style w:type="character" w:customStyle="1" w:styleId="fontstyle01">
    <w:name w:val="fontstyle01"/>
    <w:basedOn w:val="Policepardfaut"/>
    <w:rsid w:val="00F42F3A"/>
    <w:rPr>
      <w:rFonts w:ascii="Calibri" w:hAnsi="Calibri" w:cs="Calibri" w:hint="default"/>
      <w:b w:val="0"/>
      <w:bCs w:val="0"/>
      <w:i w:val="0"/>
      <w:iCs w:val="0"/>
      <w:color w:val="000000"/>
      <w:sz w:val="22"/>
      <w:szCs w:val="22"/>
    </w:rPr>
  </w:style>
  <w:style w:type="character" w:customStyle="1" w:styleId="fontstyle21">
    <w:name w:val="fontstyle21"/>
    <w:basedOn w:val="Policepardfaut"/>
    <w:rsid w:val="00F02E32"/>
    <w:rPr>
      <w:rFonts w:ascii="SymbolMT" w:hAnsi="SymbolMT" w:hint="default"/>
      <w:b w:val="0"/>
      <w:bCs w:val="0"/>
      <w:i w:val="0"/>
      <w:iCs w:val="0"/>
      <w:color w:val="000000"/>
      <w:sz w:val="22"/>
      <w:szCs w:val="22"/>
    </w:rPr>
  </w:style>
  <w:style w:type="character" w:customStyle="1" w:styleId="fontstyle31">
    <w:name w:val="fontstyle31"/>
    <w:basedOn w:val="Policepardfaut"/>
    <w:rsid w:val="00232F05"/>
    <w:rPr>
      <w:rFonts w:ascii="SymbolMT" w:hAnsi="SymbolMT" w:hint="default"/>
      <w:b w:val="0"/>
      <w:bCs w:val="0"/>
      <w:i w:val="0"/>
      <w:iCs w:val="0"/>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1359395">
      <w:bodyDiv w:val="1"/>
      <w:marLeft w:val="0"/>
      <w:marRight w:val="0"/>
      <w:marTop w:val="0"/>
      <w:marBottom w:val="0"/>
      <w:divBdr>
        <w:top w:val="none" w:sz="0" w:space="0" w:color="auto"/>
        <w:left w:val="none" w:sz="0" w:space="0" w:color="auto"/>
        <w:bottom w:val="none" w:sz="0" w:space="0" w:color="auto"/>
        <w:right w:val="none" w:sz="0" w:space="0" w:color="auto"/>
      </w:divBdr>
    </w:div>
    <w:div w:id="1631084923">
      <w:bodyDiv w:val="1"/>
      <w:marLeft w:val="0"/>
      <w:marRight w:val="0"/>
      <w:marTop w:val="0"/>
      <w:marBottom w:val="0"/>
      <w:divBdr>
        <w:top w:val="none" w:sz="0" w:space="0" w:color="auto"/>
        <w:left w:val="none" w:sz="0" w:space="0" w:color="auto"/>
        <w:bottom w:val="none" w:sz="0" w:space="0" w:color="auto"/>
        <w:right w:val="none" w:sz="0" w:space="0" w:color="auto"/>
      </w:divBdr>
    </w:div>
    <w:div w:id="1680425371">
      <w:bodyDiv w:val="1"/>
      <w:marLeft w:val="0"/>
      <w:marRight w:val="0"/>
      <w:marTop w:val="0"/>
      <w:marBottom w:val="0"/>
      <w:divBdr>
        <w:top w:val="none" w:sz="0" w:space="0" w:color="auto"/>
        <w:left w:val="none" w:sz="0" w:space="0" w:color="auto"/>
        <w:bottom w:val="none" w:sz="0" w:space="0" w:color="auto"/>
        <w:right w:val="none" w:sz="0" w:space="0" w:color="auto"/>
      </w:divBdr>
    </w:div>
    <w:div w:id="1897275688">
      <w:bodyDiv w:val="1"/>
      <w:marLeft w:val="0"/>
      <w:marRight w:val="0"/>
      <w:marTop w:val="0"/>
      <w:marBottom w:val="0"/>
      <w:divBdr>
        <w:top w:val="none" w:sz="0" w:space="0" w:color="auto"/>
        <w:left w:val="none" w:sz="0" w:space="0" w:color="auto"/>
        <w:bottom w:val="none" w:sz="0" w:space="0" w:color="auto"/>
        <w:right w:val="none" w:sz="0" w:space="0" w:color="auto"/>
      </w:divBdr>
    </w:div>
    <w:div w:id="209408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DE451A-8706-4BCB-9D96-A35CCD5AF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Pages>
  <Words>611</Words>
  <Characters>3362</Characters>
  <Application>Microsoft Office Word</Application>
  <DocSecurity>0</DocSecurity>
  <Lines>28</Lines>
  <Paragraphs>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machine16</dc:creator>
  <cp:keywords/>
  <dc:description/>
  <cp:lastModifiedBy>user</cp:lastModifiedBy>
  <cp:revision>3</cp:revision>
  <dcterms:created xsi:type="dcterms:W3CDTF">2022-12-30T06:04:00Z</dcterms:created>
  <dcterms:modified xsi:type="dcterms:W3CDTF">2022-12-30T07:09:00Z</dcterms:modified>
</cp:coreProperties>
</file>