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2628"/>
        <w:gridCol w:w="2970"/>
        <w:gridCol w:w="3752"/>
      </w:tblGrid>
      <w:tr w:rsidR="00645B13" w:rsidRPr="00CB7F0D" w:rsidTr="007D2597">
        <w:tc>
          <w:tcPr>
            <w:tcW w:w="2628" w:type="dxa"/>
          </w:tcPr>
          <w:p w:rsidR="00645B13" w:rsidRPr="00645B13" w:rsidRDefault="00645B13" w:rsidP="00D91B6D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MINESEC</w:t>
            </w:r>
          </w:p>
          <w:p w:rsidR="00645B13" w:rsidRPr="00645B13" w:rsidRDefault="00645B13" w:rsidP="00D91B6D">
            <w:pPr>
              <w:rPr>
                <w:rFonts w:ascii="Arial" w:hAnsi="Arial" w:cs="Arial"/>
                <w:b/>
                <w:bCs/>
              </w:rPr>
            </w:pPr>
            <w:r w:rsidRPr="00645B13">
              <w:rPr>
                <w:rFonts w:ascii="Arial" w:hAnsi="Arial" w:cs="Arial"/>
                <w:b/>
                <w:bCs/>
              </w:rPr>
              <w:t>DDES-SM</w:t>
            </w:r>
          </w:p>
        </w:tc>
        <w:tc>
          <w:tcPr>
            <w:tcW w:w="6722" w:type="dxa"/>
            <w:gridSpan w:val="2"/>
          </w:tcPr>
          <w:p w:rsidR="00645B13" w:rsidRPr="00397C6B" w:rsidRDefault="00645B13" w:rsidP="00D91B6D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397C6B">
              <w:rPr>
                <w:rFonts w:ascii="Arial" w:hAnsi="Arial" w:cs="Arial"/>
                <w:b/>
                <w:bCs/>
                <w:lang w:val="en-US"/>
              </w:rPr>
              <w:t>COLLEGE POLYVALENT GEORGES SCHWAB EDEA</w:t>
            </w:r>
          </w:p>
        </w:tc>
      </w:tr>
      <w:tr w:rsidR="00645B13" w:rsidRPr="00645B13" w:rsidTr="007D2597">
        <w:tc>
          <w:tcPr>
            <w:tcW w:w="2628" w:type="dxa"/>
          </w:tcPr>
          <w:p w:rsidR="00645B13" w:rsidRPr="00FB5D64" w:rsidRDefault="00CB7F0D" w:rsidP="00D91B6D">
            <w:pPr>
              <w:rPr>
                <w:rFonts w:ascii="Arial" w:hAnsi="Arial" w:cs="Arial"/>
                <w:lang w:val="en-US"/>
              </w:rPr>
            </w:pPr>
            <w:r w:rsidRPr="00FB5D64">
              <w:rPr>
                <w:rFonts w:ascii="Arial" w:hAnsi="Arial" w:cs="Arial"/>
              </w:rPr>
              <w:t>Année Scolaire</w:t>
            </w:r>
            <w:r w:rsidR="008758DB" w:rsidRPr="00FB5D64">
              <w:rPr>
                <w:rFonts w:ascii="Arial" w:hAnsi="Arial" w:cs="Arial"/>
                <w:lang w:val="en-US"/>
              </w:rPr>
              <w:t> </w:t>
            </w:r>
            <w:r w:rsidR="00FB5D64" w:rsidRPr="00FB5D64">
              <w:rPr>
                <w:rFonts w:ascii="Arial" w:hAnsi="Arial" w:cs="Arial"/>
                <w:lang w:val="en-US"/>
              </w:rPr>
              <w:t xml:space="preserve">: </w:t>
            </w:r>
            <w:r w:rsidR="00FB5D64">
              <w:rPr>
                <w:rFonts w:ascii="Arial" w:hAnsi="Arial" w:cs="Arial"/>
              </w:rPr>
              <w:t>2021/2022</w:t>
            </w:r>
          </w:p>
        </w:tc>
        <w:tc>
          <w:tcPr>
            <w:tcW w:w="2970" w:type="dxa"/>
          </w:tcPr>
          <w:p w:rsidR="00645B13" w:rsidRPr="00645B13" w:rsidRDefault="00CB7F0D" w:rsidP="00D91B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Examen blanc n°1</w:t>
            </w:r>
          </w:p>
        </w:tc>
        <w:tc>
          <w:tcPr>
            <w:tcW w:w="3752" w:type="dxa"/>
          </w:tcPr>
          <w:p w:rsidR="00645B13" w:rsidRPr="00645B13" w:rsidRDefault="00645B13" w:rsidP="00D91B6D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Epreuve de : </w:t>
            </w:r>
            <w:r w:rsidR="00923927">
              <w:rPr>
                <w:rFonts w:ascii="Arial" w:hAnsi="Arial" w:cs="Arial"/>
              </w:rPr>
              <w:t>PCT</w:t>
            </w:r>
          </w:p>
        </w:tc>
      </w:tr>
      <w:tr w:rsidR="00645B13" w:rsidRPr="00645B13" w:rsidTr="007D2597">
        <w:tc>
          <w:tcPr>
            <w:tcW w:w="2628" w:type="dxa"/>
          </w:tcPr>
          <w:p w:rsidR="00645B13" w:rsidRPr="00645B13" w:rsidRDefault="00645B13" w:rsidP="00D91B6D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Classe :</w:t>
            </w:r>
            <w:r w:rsidR="00923927">
              <w:rPr>
                <w:rFonts w:ascii="Arial" w:hAnsi="Arial" w:cs="Arial"/>
              </w:rPr>
              <w:t xml:space="preserve"> 3</w:t>
            </w:r>
            <w:r w:rsidR="00923927" w:rsidRPr="00923927">
              <w:rPr>
                <w:rFonts w:ascii="Arial" w:hAnsi="Arial" w:cs="Arial"/>
                <w:vertAlign w:val="superscript"/>
              </w:rPr>
              <w:t>e</w:t>
            </w:r>
          </w:p>
        </w:tc>
        <w:tc>
          <w:tcPr>
            <w:tcW w:w="2970" w:type="dxa"/>
          </w:tcPr>
          <w:p w:rsidR="00645B13" w:rsidRPr="00645B13" w:rsidRDefault="00645B13" w:rsidP="00D91B6D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Durée: </w:t>
            </w:r>
            <w:r w:rsidR="00FB5D64">
              <w:rPr>
                <w:rFonts w:ascii="Arial" w:hAnsi="Arial" w:cs="Arial"/>
              </w:rPr>
              <w:t>2h</w:t>
            </w:r>
          </w:p>
        </w:tc>
        <w:tc>
          <w:tcPr>
            <w:tcW w:w="3752" w:type="dxa"/>
          </w:tcPr>
          <w:p w:rsidR="00645B13" w:rsidRPr="00645B13" w:rsidRDefault="00645B13" w:rsidP="00D91B6D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Coefficient: </w:t>
            </w:r>
            <w:r w:rsidR="00032B92">
              <w:rPr>
                <w:rFonts w:ascii="Arial" w:hAnsi="Arial" w:cs="Arial"/>
              </w:rPr>
              <w:t>3</w:t>
            </w:r>
          </w:p>
        </w:tc>
      </w:tr>
    </w:tbl>
    <w:p w:rsidR="00645B13" w:rsidRPr="00645B13" w:rsidRDefault="00645B13" w:rsidP="00D91B6D">
      <w:pPr>
        <w:rPr>
          <w:rFonts w:ascii="Arial" w:hAnsi="Arial" w:cs="Arial"/>
        </w:rPr>
      </w:pPr>
      <w:bookmarkStart w:id="0" w:name="_GoBack"/>
      <w:bookmarkEnd w:id="0"/>
    </w:p>
    <w:tbl>
      <w:tblPr>
        <w:tblStyle w:val="Grilledutableau"/>
        <w:tblW w:w="0" w:type="auto"/>
        <w:tblLook w:val="04A0"/>
      </w:tblPr>
      <w:tblGrid>
        <w:gridCol w:w="1870"/>
        <w:gridCol w:w="1870"/>
        <w:gridCol w:w="1870"/>
        <w:gridCol w:w="1870"/>
        <w:gridCol w:w="1870"/>
      </w:tblGrid>
      <w:tr w:rsidR="00645B13" w:rsidRPr="00645B13" w:rsidTr="00645B13">
        <w:tc>
          <w:tcPr>
            <w:tcW w:w="9350" w:type="dxa"/>
            <w:gridSpan w:val="5"/>
          </w:tcPr>
          <w:p w:rsidR="00645B13" w:rsidRPr="0029500A" w:rsidRDefault="00645B13">
            <w:pPr>
              <w:rPr>
                <w:rFonts w:ascii="Arial" w:hAnsi="Arial" w:cs="Arial"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COMPETENCE</w:t>
            </w:r>
            <w:r w:rsidR="0029500A">
              <w:rPr>
                <w:rFonts w:ascii="Arial" w:hAnsi="Arial" w:cs="Arial"/>
                <w:b/>
                <w:bCs/>
              </w:rPr>
              <w:t>S</w:t>
            </w:r>
            <w:r w:rsidR="00DC121B" w:rsidRPr="008758DB">
              <w:rPr>
                <w:rFonts w:ascii="Arial" w:hAnsi="Arial" w:cs="Arial"/>
                <w:b/>
                <w:bCs/>
              </w:rPr>
              <w:t>VISEE</w:t>
            </w:r>
            <w:r w:rsidR="0029500A">
              <w:rPr>
                <w:rFonts w:ascii="Arial" w:hAnsi="Arial" w:cs="Arial"/>
                <w:b/>
                <w:bCs/>
              </w:rPr>
              <w:t>S</w:t>
            </w:r>
            <w:r w:rsidR="00DC121B" w:rsidRPr="008758DB">
              <w:rPr>
                <w:rFonts w:ascii="Arial" w:hAnsi="Arial" w:cs="Arial"/>
                <w:b/>
                <w:bCs/>
              </w:rPr>
              <w:t xml:space="preserve"> :</w:t>
            </w:r>
            <w:r w:rsidR="0029500A">
              <w:rPr>
                <w:rFonts w:ascii="Arial" w:hAnsi="Arial" w:cs="Arial"/>
                <w:b/>
                <w:bCs/>
              </w:rPr>
              <w:t xml:space="preserve">- </w:t>
            </w:r>
            <w:r w:rsidR="0029500A" w:rsidRPr="0029500A">
              <w:rPr>
                <w:rFonts w:ascii="Arial" w:hAnsi="Arial" w:cs="Arial"/>
                <w:bCs/>
              </w:rPr>
              <w:t>distinguer par leur fonctionnement les types de moteurs à combustion interne,</w:t>
            </w:r>
            <w:r w:rsidR="0029500A">
              <w:rPr>
                <w:rFonts w:ascii="Arial" w:hAnsi="Arial" w:cs="Arial"/>
                <w:bCs/>
              </w:rPr>
              <w:t xml:space="preserve"> identifier sur un moteur ses différents organes et donner leur rôle, communiquer à l’aide d’un </w:t>
            </w:r>
            <w:r w:rsidR="001D11A6">
              <w:rPr>
                <w:rFonts w:ascii="Arial" w:hAnsi="Arial" w:cs="Arial"/>
                <w:bCs/>
              </w:rPr>
              <w:t>dessin.</w:t>
            </w:r>
          </w:p>
          <w:p w:rsidR="00645B13" w:rsidRPr="00645B13" w:rsidRDefault="00645B13">
            <w:pPr>
              <w:rPr>
                <w:rFonts w:ascii="Arial" w:hAnsi="Arial" w:cs="Arial"/>
              </w:rPr>
            </w:pPr>
            <w:r w:rsidRPr="008758DB">
              <w:rPr>
                <w:rFonts w:ascii="Arial" w:hAnsi="Arial" w:cs="Arial"/>
                <w:b/>
                <w:bCs/>
              </w:rPr>
              <w:t>APPRECIATION DES COMPETENCES: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Non-Acquis (NA)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En Cours d’acquisition (ECA)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Acquis (A)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Expert (A</w:t>
            </w:r>
            <w:r w:rsidRPr="00645B13">
              <w:rPr>
                <w:rFonts w:ascii="Arial" w:hAnsi="Arial" w:cs="Arial"/>
                <w:vertAlign w:val="superscript"/>
              </w:rPr>
              <w:t>+</w:t>
            </w:r>
            <w:r w:rsidRPr="00645B13">
              <w:rPr>
                <w:rFonts w:ascii="Arial" w:hAnsi="Arial" w:cs="Arial"/>
              </w:rPr>
              <w:t>)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Note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8758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/20</w:t>
            </w:r>
          </w:p>
        </w:tc>
      </w:tr>
      <w:tr w:rsidR="00645B13" w:rsidRPr="00645B13" w:rsidTr="00645B13">
        <w:tc>
          <w:tcPr>
            <w:tcW w:w="9350" w:type="dxa"/>
            <w:gridSpan w:val="5"/>
          </w:tcPr>
          <w:p w:rsidR="00645B13" w:rsidRPr="008758DB" w:rsidRDefault="00645B13" w:rsidP="008758D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58DB">
              <w:rPr>
                <w:rFonts w:ascii="Arial" w:hAnsi="Arial" w:cs="Arial"/>
                <w:b/>
                <w:bCs/>
              </w:rPr>
              <w:t>VISA DU PARENT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Nom et Prénom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Observation 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Date</w:t>
            </w:r>
          </w:p>
        </w:tc>
        <w:tc>
          <w:tcPr>
            <w:tcW w:w="1870" w:type="dxa"/>
          </w:tcPr>
          <w:p w:rsidR="00645B13" w:rsidRPr="00645B13" w:rsidRDefault="00FB5D64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>Téléphone</w:t>
            </w: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  <w:r w:rsidRPr="00645B13">
              <w:rPr>
                <w:rFonts w:ascii="Arial" w:hAnsi="Arial" w:cs="Arial"/>
              </w:rPr>
              <w:t xml:space="preserve">Signature </w:t>
            </w:r>
          </w:p>
        </w:tc>
      </w:tr>
      <w:tr w:rsidR="00645B13" w:rsidRPr="00645B13" w:rsidTr="00617BD4"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Pr="00645B13" w:rsidRDefault="00645B13">
            <w:pPr>
              <w:rPr>
                <w:rFonts w:ascii="Arial" w:hAnsi="Arial" w:cs="Arial"/>
              </w:rPr>
            </w:pPr>
          </w:p>
        </w:tc>
        <w:tc>
          <w:tcPr>
            <w:tcW w:w="1870" w:type="dxa"/>
          </w:tcPr>
          <w:p w:rsidR="00645B13" w:rsidRDefault="00645B13">
            <w:pPr>
              <w:rPr>
                <w:rFonts w:ascii="Arial" w:hAnsi="Arial" w:cs="Arial"/>
              </w:rPr>
            </w:pPr>
          </w:p>
          <w:p w:rsidR="008758DB" w:rsidRPr="00645B13" w:rsidRDefault="008758DB">
            <w:pPr>
              <w:rPr>
                <w:rFonts w:ascii="Arial" w:hAnsi="Arial" w:cs="Arial"/>
              </w:rPr>
            </w:pPr>
          </w:p>
        </w:tc>
      </w:tr>
    </w:tbl>
    <w:p w:rsidR="007D2597" w:rsidRDefault="007D2597">
      <w:pPr>
        <w:rPr>
          <w:rFonts w:ascii="Arial" w:hAnsi="Arial" w:cs="Arial"/>
        </w:rPr>
      </w:pPr>
    </w:p>
    <w:p w:rsidR="00E3312E" w:rsidRDefault="00E3312E" w:rsidP="00E3312E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E2283B">
        <w:rPr>
          <w:rFonts w:ascii="Arial" w:hAnsi="Arial" w:cs="Arial"/>
          <w:b/>
          <w:u w:val="single"/>
        </w:rPr>
        <w:t xml:space="preserve">Partie A : </w:t>
      </w:r>
      <w:r>
        <w:rPr>
          <w:rFonts w:ascii="Arial" w:hAnsi="Arial" w:cs="Arial"/>
          <w:b/>
          <w:u w:val="single"/>
        </w:rPr>
        <w:t xml:space="preserve">Evaluation des ressources </w:t>
      </w:r>
    </w:p>
    <w:p w:rsidR="00FB5D64" w:rsidRPr="00032B92" w:rsidRDefault="001D18E2" w:rsidP="00E3312E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Exercice 1</w:t>
      </w:r>
      <w:r w:rsidR="00032B92">
        <w:rPr>
          <w:rFonts w:ascii="Arial" w:hAnsi="Arial" w:cs="Arial"/>
          <w:b/>
          <w:u w:val="single"/>
        </w:rPr>
        <w:t xml:space="preserve"> : savoirs essentiels </w:t>
      </w:r>
      <w:r w:rsidR="00032B92">
        <w:rPr>
          <w:rFonts w:ascii="Arial" w:hAnsi="Arial" w:cs="Arial"/>
        </w:rPr>
        <w:t>(5pts)</w:t>
      </w:r>
    </w:p>
    <w:p w:rsidR="00CC6DC1" w:rsidRDefault="00032B92" w:rsidP="00276FBD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3312E">
        <w:rPr>
          <w:rFonts w:ascii="Arial" w:hAnsi="Arial" w:cs="Arial"/>
        </w:rPr>
        <w:t>Définir les</w:t>
      </w:r>
      <w:r w:rsidR="00E3312E" w:rsidRPr="00E3312E">
        <w:rPr>
          <w:rFonts w:ascii="Arial" w:hAnsi="Arial" w:cs="Arial"/>
        </w:rPr>
        <w:t xml:space="preserve"> termes suivants :</w:t>
      </w:r>
    </w:p>
    <w:p w:rsidR="00CC6DC1" w:rsidRDefault="00AB13DC" w:rsidP="00276FB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Dessin technique, coupe </w:t>
      </w:r>
      <w:r w:rsidR="00F8596C">
        <w:rPr>
          <w:rFonts w:ascii="Arial" w:hAnsi="Arial" w:cs="Arial"/>
        </w:rPr>
        <w:t>simple, chaîne</w:t>
      </w:r>
      <w:r w:rsidR="008504BE">
        <w:rPr>
          <w:rFonts w:ascii="Arial" w:hAnsi="Arial" w:cs="Arial"/>
        </w:rPr>
        <w:t xml:space="preserve"> cinématique, moteur électrique. (0.5*4=2</w:t>
      </w:r>
      <w:r w:rsidR="001B6340">
        <w:rPr>
          <w:rFonts w:ascii="Arial" w:hAnsi="Arial" w:cs="Arial"/>
        </w:rPr>
        <w:t>pts)</w:t>
      </w:r>
    </w:p>
    <w:p w:rsidR="008504BE" w:rsidRDefault="008504BE" w:rsidP="008504B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Citer les 2 parties d’un moteur électrique </w:t>
      </w:r>
      <w:r w:rsidR="0050432A">
        <w:rPr>
          <w:rFonts w:ascii="Arial" w:hAnsi="Arial" w:cs="Arial"/>
        </w:rPr>
        <w:t>bipolaire</w:t>
      </w:r>
      <w:r>
        <w:rPr>
          <w:rFonts w:ascii="Arial" w:hAnsi="Arial" w:cs="Arial"/>
        </w:rPr>
        <w:t>. (0.25*2=0.5pt)</w:t>
      </w:r>
    </w:p>
    <w:p w:rsidR="0050432A" w:rsidRDefault="0050432A" w:rsidP="008504B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Citer les 2 types de transmission du mouvement de rotation. (0.25*2=0.5pt)</w:t>
      </w:r>
    </w:p>
    <w:p w:rsidR="0050432A" w:rsidRDefault="00103653" w:rsidP="008504B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Donner la différence qui existe entre un moteur bipolaire et un moteur tripolaire. (0.75pt)</w:t>
      </w:r>
    </w:p>
    <w:p w:rsidR="00F02C0D" w:rsidRDefault="00103653" w:rsidP="008504B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Citer les 3 types de moteur électrique que vous </w:t>
      </w:r>
      <w:r w:rsidR="00B84040">
        <w:rPr>
          <w:rFonts w:ascii="Arial" w:hAnsi="Arial" w:cs="Arial"/>
        </w:rPr>
        <w:t>connaissez. (</w:t>
      </w:r>
      <w:r>
        <w:rPr>
          <w:rFonts w:ascii="Arial" w:hAnsi="Arial" w:cs="Arial"/>
        </w:rPr>
        <w:t>0.25*3=0.75pt)</w:t>
      </w:r>
    </w:p>
    <w:p w:rsidR="00912139" w:rsidRPr="008504BE" w:rsidRDefault="00F02C0D" w:rsidP="008504BE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Donner la chaine de circuit d’un moteur électrique </w:t>
      </w:r>
      <w:r w:rsidR="00241CD4">
        <w:rPr>
          <w:rFonts w:ascii="Arial" w:hAnsi="Arial" w:cs="Arial"/>
        </w:rPr>
        <w:t>bipolaire</w:t>
      </w:r>
      <w:r w:rsidR="00F8596C">
        <w:rPr>
          <w:rFonts w:ascii="Arial" w:hAnsi="Arial" w:cs="Arial"/>
        </w:rPr>
        <w:t>. (</w:t>
      </w:r>
      <w:r w:rsidR="00103653">
        <w:rPr>
          <w:rFonts w:ascii="Arial" w:hAnsi="Arial" w:cs="Arial"/>
        </w:rPr>
        <w:t>0.5pt)</w:t>
      </w:r>
    </w:p>
    <w:p w:rsidR="00912139" w:rsidRDefault="00912139" w:rsidP="00276FBD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 xml:space="preserve">Exercice 2 : application des savoirs et des savoirs faires </w:t>
      </w:r>
      <w:r>
        <w:rPr>
          <w:rFonts w:ascii="Arial" w:hAnsi="Arial" w:cs="Arial"/>
          <w:b/>
        </w:rPr>
        <w:t>(</w:t>
      </w:r>
      <w:r w:rsidR="00C774A5">
        <w:rPr>
          <w:rFonts w:ascii="Arial" w:hAnsi="Arial" w:cs="Arial"/>
          <w:b/>
        </w:rPr>
        <w:t>5</w:t>
      </w:r>
      <w:r w:rsidRPr="00890949">
        <w:rPr>
          <w:rFonts w:ascii="Arial" w:hAnsi="Arial" w:cs="Arial"/>
          <w:b/>
        </w:rPr>
        <w:t>pts)</w:t>
      </w:r>
    </w:p>
    <w:p w:rsidR="00CD45B8" w:rsidRPr="00CD45B8" w:rsidRDefault="00CD45B8" w:rsidP="00276FBD">
      <w:pPr>
        <w:spacing w:line="276" w:lineRule="auto"/>
        <w:jc w:val="center"/>
        <w:rPr>
          <w:rFonts w:ascii="Arial" w:hAnsi="Arial" w:cs="Arial"/>
        </w:rPr>
      </w:pPr>
      <w:r w:rsidRPr="00CD45B8">
        <w:rPr>
          <w:rFonts w:ascii="Arial" w:hAnsi="Arial" w:cs="Arial"/>
          <w:b/>
          <w:u w:val="single"/>
        </w:rPr>
        <w:t>Partie A</w:t>
      </w:r>
      <w:r>
        <w:rPr>
          <w:rFonts w:ascii="Arial" w:hAnsi="Arial" w:cs="Arial"/>
          <w:b/>
          <w:u w:val="single"/>
        </w:rPr>
        <w:t> </w:t>
      </w:r>
      <w:r w:rsidR="00F8596C">
        <w:rPr>
          <w:rFonts w:ascii="Arial" w:hAnsi="Arial" w:cs="Arial"/>
          <w:b/>
          <w:u w:val="single"/>
        </w:rPr>
        <w:t>:</w:t>
      </w:r>
      <w:r w:rsidR="00F8596C">
        <w:rPr>
          <w:rFonts w:ascii="Arial" w:hAnsi="Arial" w:cs="Arial"/>
        </w:rPr>
        <w:t xml:space="preserve"> système</w:t>
      </w:r>
      <w:r>
        <w:rPr>
          <w:rFonts w:ascii="Arial" w:hAnsi="Arial" w:cs="Arial"/>
        </w:rPr>
        <w:t xml:space="preserve"> pignon crémaillère </w:t>
      </w:r>
      <w:r w:rsidR="00A84268">
        <w:rPr>
          <w:rFonts w:ascii="Arial" w:hAnsi="Arial" w:cs="Arial"/>
        </w:rPr>
        <w:t>(3</w:t>
      </w:r>
      <w:r>
        <w:rPr>
          <w:rFonts w:ascii="Arial" w:hAnsi="Arial" w:cs="Arial"/>
        </w:rPr>
        <w:t>pts)</w:t>
      </w:r>
    </w:p>
    <w:p w:rsidR="00CD45B8" w:rsidRDefault="00CD45B8" w:rsidP="00241CD4">
      <w:pPr>
        <w:pStyle w:val="Paragraphedeliste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Considérons le schéma ci-contre : </w:t>
      </w:r>
    </w:p>
    <w:p w:rsidR="00CD45B8" w:rsidRDefault="00CD45B8" w:rsidP="00CD45B8">
      <w:pPr>
        <w:pStyle w:val="Paragraphedeliste"/>
        <w:spacing w:line="276" w:lineRule="auto"/>
        <w:jc w:val="center"/>
        <w:rPr>
          <w:rFonts w:ascii="Arial" w:hAnsi="Arial" w:cs="Arial"/>
        </w:rPr>
      </w:pPr>
      <w:r>
        <w:rPr>
          <w:noProof/>
          <w:lang w:eastAsia="fr-FR"/>
        </w:rPr>
        <w:drawing>
          <wp:inline distT="0" distB="0" distL="0" distR="0">
            <wp:extent cx="1333332" cy="693656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708" cy="70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771" w:rsidRPr="00795771" w:rsidRDefault="00CD45B8" w:rsidP="00795771">
      <w:pPr>
        <w:pStyle w:val="Paragraphedeliste"/>
        <w:numPr>
          <w:ilvl w:val="1"/>
          <w:numId w:val="15"/>
        </w:numPr>
        <w:spacing w:line="276" w:lineRule="auto"/>
        <w:rPr>
          <w:rFonts w:ascii="Arial" w:hAnsi="Arial" w:cs="Arial"/>
        </w:rPr>
      </w:pPr>
      <w:r w:rsidRPr="00795771">
        <w:rPr>
          <w:rFonts w:ascii="Arial" w:hAnsi="Arial" w:cs="Arial"/>
        </w:rPr>
        <w:t xml:space="preserve">Donner le nom de ce </w:t>
      </w:r>
      <w:r w:rsidR="00D77F4A" w:rsidRPr="00795771">
        <w:rPr>
          <w:rFonts w:ascii="Arial" w:hAnsi="Arial" w:cs="Arial"/>
        </w:rPr>
        <w:t>système.</w:t>
      </w:r>
      <w:r w:rsidR="00D77F4A">
        <w:rPr>
          <w:rFonts w:ascii="Arial" w:hAnsi="Arial" w:cs="Arial"/>
        </w:rPr>
        <w:t xml:space="preserve"> (0.25 pt)</w:t>
      </w:r>
    </w:p>
    <w:p w:rsidR="00795771" w:rsidRDefault="00795771" w:rsidP="00795771">
      <w:pPr>
        <w:pStyle w:val="Paragraphedeliste"/>
        <w:numPr>
          <w:ilvl w:val="1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Nommer les organes A et B qui constituent ce </w:t>
      </w:r>
      <w:r w:rsidR="00D77F4A">
        <w:rPr>
          <w:rFonts w:ascii="Arial" w:hAnsi="Arial" w:cs="Arial"/>
        </w:rPr>
        <w:t>système. (0.25*2=0.5 pt)</w:t>
      </w:r>
    </w:p>
    <w:p w:rsidR="00795771" w:rsidRDefault="00795771" w:rsidP="00795771">
      <w:pPr>
        <w:pStyle w:val="Paragraphedeliste"/>
        <w:numPr>
          <w:ilvl w:val="1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Déterminer le type de mouvement qu’effectue A et B</w:t>
      </w:r>
      <w:r w:rsidR="00F8596C">
        <w:rPr>
          <w:rFonts w:ascii="Arial" w:hAnsi="Arial" w:cs="Arial"/>
        </w:rPr>
        <w:t>. (</w:t>
      </w:r>
      <w:r w:rsidR="00D77F4A">
        <w:rPr>
          <w:rFonts w:ascii="Arial" w:hAnsi="Arial" w:cs="Arial"/>
        </w:rPr>
        <w:t>0.25*2=0.5pt)</w:t>
      </w:r>
    </w:p>
    <w:p w:rsidR="002D5D1C" w:rsidRDefault="00795771" w:rsidP="00795771">
      <w:pPr>
        <w:pStyle w:val="Paragraphedeliste"/>
        <w:numPr>
          <w:ilvl w:val="1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Reproduis le schéma et indiquer sur la figure le sens du mouvement de l’organe A.</w:t>
      </w:r>
      <w:r w:rsidR="00D77F4A">
        <w:rPr>
          <w:rFonts w:ascii="Arial" w:hAnsi="Arial" w:cs="Arial"/>
        </w:rPr>
        <w:t>(0.25pt)</w:t>
      </w:r>
    </w:p>
    <w:p w:rsidR="00CD45B8" w:rsidRPr="002D5D1C" w:rsidRDefault="002D5D1C" w:rsidP="002D5D1C">
      <w:pPr>
        <w:pStyle w:val="Paragraphedeliste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 donne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</m:oMath>
      <w:r>
        <w:rPr>
          <w:rFonts w:ascii="Arial" w:hAnsi="Arial" w:cs="Arial"/>
        </w:rPr>
        <w:t>=50 dents </w:t>
      </w:r>
      <w:r w:rsidR="00F8596C">
        <w:rPr>
          <w:rFonts w:ascii="Arial" w:hAnsi="Arial" w:cs="Arial"/>
        </w:rPr>
        <w:t>; module</w:t>
      </w:r>
      <w:r>
        <w:rPr>
          <w:rFonts w:ascii="Arial" w:hAnsi="Arial" w:cs="Arial"/>
        </w:rPr>
        <w:t xml:space="preserve"> m=2mm ;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N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>=</m:t>
        </m:r>
      </m:oMath>
      <w:r>
        <w:rPr>
          <w:rFonts w:ascii="Arial" w:eastAsiaTheme="minorEastAsia" w:hAnsi="Arial" w:cs="Arial"/>
        </w:rPr>
        <w:t>60 tours/minute :</w:t>
      </w:r>
    </w:p>
    <w:p w:rsidR="002D5D1C" w:rsidRPr="002D5D1C" w:rsidRDefault="002D5D1C" w:rsidP="002D5D1C">
      <w:pPr>
        <w:pStyle w:val="Paragraphedeliste"/>
        <w:numPr>
          <w:ilvl w:val="1"/>
          <w:numId w:val="15"/>
        </w:numPr>
        <w:spacing w:line="276" w:lineRule="auto"/>
        <w:rPr>
          <w:rFonts w:ascii="Arial" w:eastAsiaTheme="minorEastAsia" w:hAnsi="Arial" w:cs="Arial"/>
        </w:rPr>
      </w:pPr>
      <w:r w:rsidRPr="002D5D1C">
        <w:rPr>
          <w:rFonts w:ascii="Arial" w:hAnsi="Arial" w:cs="Arial"/>
        </w:rPr>
        <w:lastRenderedPageBreak/>
        <w:t xml:space="preserve">Calculer le diamètre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D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</m:oMath>
      <w:r w:rsidRPr="002D5D1C">
        <w:rPr>
          <w:rFonts w:ascii="Arial" w:eastAsiaTheme="minorEastAsia" w:hAnsi="Arial" w:cs="Arial"/>
        </w:rPr>
        <w:t xml:space="preserve"> de la roue A. </w:t>
      </w:r>
      <w:r w:rsidR="00D77F4A">
        <w:rPr>
          <w:rFonts w:ascii="Arial" w:eastAsiaTheme="minorEastAsia" w:hAnsi="Arial" w:cs="Arial"/>
        </w:rPr>
        <w:t>(0.5pt)</w:t>
      </w:r>
    </w:p>
    <w:p w:rsidR="002D5D1C" w:rsidRDefault="002D5D1C" w:rsidP="002D5D1C">
      <w:pPr>
        <w:pStyle w:val="Paragraphedeliste"/>
        <w:numPr>
          <w:ilvl w:val="1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Calculer la vitesse V de la </w:t>
      </w:r>
      <w:r w:rsidR="00D77F4A">
        <w:rPr>
          <w:rFonts w:ascii="Arial" w:hAnsi="Arial" w:cs="Arial"/>
        </w:rPr>
        <w:t>pièce B</w:t>
      </w:r>
      <w:r w:rsidR="00F8596C">
        <w:rPr>
          <w:rFonts w:ascii="Arial" w:hAnsi="Arial" w:cs="Arial"/>
        </w:rPr>
        <w:t>. (</w:t>
      </w:r>
      <w:r w:rsidR="00A84268">
        <w:rPr>
          <w:rFonts w:ascii="Arial" w:hAnsi="Arial" w:cs="Arial"/>
        </w:rPr>
        <w:t>0.5pt)</w:t>
      </w:r>
    </w:p>
    <w:p w:rsidR="002D5D1C" w:rsidRDefault="00D77F4A" w:rsidP="002D5D1C">
      <w:pPr>
        <w:pStyle w:val="Paragraphedeliste"/>
        <w:numPr>
          <w:ilvl w:val="1"/>
          <w:numId w:val="1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Calculer le pas primitif et en déduire la longueur d’une dent. (</w:t>
      </w:r>
      <w:r w:rsidR="00A84268">
        <w:rPr>
          <w:rFonts w:ascii="Arial" w:hAnsi="Arial" w:cs="Arial"/>
        </w:rPr>
        <w:t xml:space="preserve">0.25*2=0.5pt)    </w:t>
      </w:r>
    </w:p>
    <w:p w:rsidR="000B28D2" w:rsidRDefault="00A84268" w:rsidP="000B28D2">
      <w:pPr>
        <w:pStyle w:val="Paragraphedeliste"/>
        <w:spacing w:line="276" w:lineRule="auto"/>
        <w:ind w:left="795"/>
        <w:jc w:val="center"/>
        <w:rPr>
          <w:rFonts w:ascii="Arial" w:hAnsi="Arial" w:cs="Arial"/>
        </w:rPr>
      </w:pPr>
      <w:r w:rsidRPr="00A84268">
        <w:rPr>
          <w:rFonts w:ascii="Arial" w:hAnsi="Arial" w:cs="Arial"/>
          <w:b/>
          <w:u w:val="single"/>
        </w:rPr>
        <w:t>Partie B</w:t>
      </w:r>
      <w:r>
        <w:rPr>
          <w:rFonts w:ascii="Arial" w:hAnsi="Arial" w:cs="Arial"/>
          <w:b/>
          <w:u w:val="single"/>
        </w:rPr>
        <w:t> :</w:t>
      </w:r>
      <w:r>
        <w:rPr>
          <w:rFonts w:ascii="Arial" w:hAnsi="Arial" w:cs="Arial"/>
        </w:rPr>
        <w:t xml:space="preserve"> transmission du mouvement (2pts) </w:t>
      </w:r>
    </w:p>
    <w:p w:rsidR="000B28D2" w:rsidRDefault="000B28D2" w:rsidP="000B28D2">
      <w:pPr>
        <w:pStyle w:val="Paragraphedeliste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On considère le système d’engrenage représenté par la figure 1 ci –contre.</w:t>
      </w:r>
    </w:p>
    <w:p w:rsidR="000B28D2" w:rsidRDefault="000B28D2" w:rsidP="000B28D2">
      <w:pPr>
        <w:pStyle w:val="Paragraphedeliste"/>
        <w:spacing w:line="276" w:lineRule="auto"/>
        <w:ind w:left="1155"/>
        <w:jc w:val="center"/>
        <w:rPr>
          <w:rFonts w:ascii="Arial" w:hAnsi="Arial" w:cs="Arial"/>
        </w:rPr>
      </w:pPr>
      <w:r>
        <w:rPr>
          <w:noProof/>
          <w:lang w:eastAsia="fr-FR"/>
        </w:rPr>
        <w:drawing>
          <wp:inline distT="0" distB="0" distL="0" distR="0">
            <wp:extent cx="2110773" cy="1188909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959" cy="11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DD6" w:rsidRDefault="000B28D2" w:rsidP="000B28D2">
      <w:pPr>
        <w:pStyle w:val="Paragraphedeliste"/>
        <w:spacing w:line="276" w:lineRule="auto"/>
        <w:ind w:left="1155"/>
        <w:rPr>
          <w:rFonts w:ascii="Arial" w:eastAsiaTheme="minorEastAsia" w:hAnsi="Arial" w:cs="Arial"/>
        </w:rPr>
      </w:pPr>
      <w:r w:rsidRPr="00645A58">
        <w:rPr>
          <w:rFonts w:ascii="Arial" w:hAnsi="Arial" w:cs="Arial"/>
          <w:u w:val="single"/>
        </w:rPr>
        <w:t>On donne</w:t>
      </w:r>
      <w:r w:rsidR="00645A58" w:rsidRPr="00645A58">
        <w:rPr>
          <w:rFonts w:ascii="Arial" w:hAnsi="Arial" w:cs="Arial"/>
          <w:u w:val="single"/>
        </w:rPr>
        <w:t xml:space="preserve"> :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>=</m:t>
        </m:r>
      </m:oMath>
      <w:r w:rsidR="00645A58">
        <w:rPr>
          <w:rFonts w:ascii="Arial" w:eastAsiaTheme="minorEastAsia" w:hAnsi="Arial" w:cs="Arial"/>
        </w:rPr>
        <w:t xml:space="preserve"> 72 </w:t>
      </w:r>
      <w:r w:rsidR="00F8596C">
        <w:rPr>
          <w:rFonts w:ascii="Arial" w:eastAsiaTheme="minorEastAsia" w:hAnsi="Arial" w:cs="Arial"/>
        </w:rPr>
        <w:t>dents,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Z</m:t>
            </m:r>
          </m:e>
          <m:sub>
            <m:r>
              <w:rPr>
                <w:rFonts w:ascii="Cambria Math" w:eastAsiaTheme="minorEastAsia" w:hAnsi="Cambria Math" w:cs="Arial"/>
              </w:rPr>
              <m:t>B</m:t>
            </m:r>
          </m:sub>
        </m:sSub>
      </m:oMath>
      <w:r w:rsidR="00645A58">
        <w:rPr>
          <w:rFonts w:ascii="Arial" w:eastAsiaTheme="minorEastAsia" w:hAnsi="Arial" w:cs="Arial"/>
        </w:rPr>
        <w:t xml:space="preserve">= 24 dents et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K</m:t>
            </m:r>
          </m:e>
          <m:sub>
            <m:r>
              <w:rPr>
                <w:rFonts w:ascii="Cambria Math" w:eastAsiaTheme="minorEastAsia" w:hAnsi="Cambria Math" w:cs="Arial"/>
              </w:rPr>
              <m:t>2</m:t>
            </m:r>
          </m:sub>
        </m:sSub>
      </m:oMath>
      <w:r w:rsidR="00645A58">
        <w:rPr>
          <w:rFonts w:ascii="Arial" w:eastAsiaTheme="minorEastAsia" w:hAnsi="Arial" w:cs="Arial"/>
        </w:rPr>
        <w:t xml:space="preserve">= </w:t>
      </w:r>
      <w:r w:rsidR="00F8596C">
        <w:rPr>
          <w:rFonts w:ascii="Arial" w:eastAsiaTheme="minorEastAsia" w:hAnsi="Arial" w:cs="Arial"/>
        </w:rPr>
        <w:t>0.5,</w:t>
      </w:r>
      <w:r w:rsidR="00645A58">
        <w:rPr>
          <w:rFonts w:ascii="Arial" w:eastAsiaTheme="minorEastAsia" w:hAnsi="Arial" w:cs="Arial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K</m:t>
            </m:r>
          </m:e>
          <m:sub>
            <m:r>
              <w:rPr>
                <w:rFonts w:ascii="Cambria Math" w:eastAsiaTheme="minorEastAsia" w:hAnsi="Cambria Math" w:cs="Arial"/>
              </w:rPr>
              <m:t>2</m:t>
            </m:r>
          </m:sub>
        </m:sSub>
      </m:oMath>
      <w:r w:rsidR="00645A58">
        <w:rPr>
          <w:rFonts w:ascii="Arial" w:eastAsiaTheme="minorEastAsia" w:hAnsi="Arial" w:cs="Arial"/>
        </w:rPr>
        <w:t xml:space="preserve"> représente le rapport de transmission du système </w:t>
      </w:r>
      <w:r w:rsidR="00763DD6">
        <w:rPr>
          <w:rFonts w:ascii="Arial" w:eastAsiaTheme="minorEastAsia" w:hAnsi="Arial" w:cs="Arial"/>
        </w:rPr>
        <w:t>formé par les roues C,D.</w:t>
      </w:r>
    </w:p>
    <w:p w:rsidR="00763DD6" w:rsidRPr="00763DD6" w:rsidRDefault="00763DD6" w:rsidP="00763DD6">
      <w:pPr>
        <w:pStyle w:val="Paragraphedeliste"/>
        <w:numPr>
          <w:ilvl w:val="1"/>
          <w:numId w:val="17"/>
        </w:numPr>
        <w:spacing w:line="276" w:lineRule="auto"/>
        <w:rPr>
          <w:rFonts w:ascii="Arial" w:eastAsiaTheme="minorEastAsia" w:hAnsi="Arial" w:cs="Arial"/>
        </w:rPr>
      </w:pPr>
      <w:r w:rsidRPr="00763DD6">
        <w:rPr>
          <w:rFonts w:ascii="Arial" w:eastAsiaTheme="minorEastAsia" w:hAnsi="Arial" w:cs="Arial"/>
        </w:rPr>
        <w:t>Donner le nom de ce système</w:t>
      </w:r>
      <w:r>
        <w:rPr>
          <w:rFonts w:ascii="Arial" w:eastAsiaTheme="minorEastAsia" w:hAnsi="Arial" w:cs="Arial"/>
        </w:rPr>
        <w:t>.</w:t>
      </w:r>
      <w:r w:rsidR="00935532">
        <w:rPr>
          <w:rFonts w:ascii="Arial" w:eastAsiaTheme="minorEastAsia" w:hAnsi="Arial" w:cs="Arial"/>
        </w:rPr>
        <w:t>(0.5pt)</w:t>
      </w:r>
    </w:p>
    <w:p w:rsidR="000B28D2" w:rsidRPr="00763DD6" w:rsidRDefault="00763DD6" w:rsidP="00763DD6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Donner la chaîne cinématique de ce </w:t>
      </w:r>
      <w:r w:rsidR="00935532">
        <w:rPr>
          <w:rFonts w:ascii="Arial" w:eastAsiaTheme="minorEastAsia" w:hAnsi="Arial" w:cs="Arial"/>
        </w:rPr>
        <w:t>système. (0.5pt)</w:t>
      </w:r>
    </w:p>
    <w:p w:rsidR="00763DD6" w:rsidRPr="00935532" w:rsidRDefault="00763DD6" w:rsidP="00763DD6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Calculer le rapport de transmission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K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="00935532">
        <w:rPr>
          <w:rFonts w:ascii="Arial" w:eastAsiaTheme="minorEastAsia" w:hAnsi="Arial" w:cs="Arial"/>
        </w:rPr>
        <w:t xml:space="preserve"> du système formé par les roues A,B.(0.5pt)</w:t>
      </w:r>
    </w:p>
    <w:p w:rsidR="00935532" w:rsidRPr="00763DD6" w:rsidRDefault="00935532" w:rsidP="00763DD6">
      <w:pPr>
        <w:pStyle w:val="Paragraphedeliste"/>
        <w:numPr>
          <w:ilvl w:val="1"/>
          <w:numId w:val="17"/>
        </w:numPr>
        <w:spacing w:line="276" w:lineRule="auto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 Calculer la raison r de ce système. (0.5pt)</w:t>
      </w:r>
    </w:p>
    <w:p w:rsidR="002A73B5" w:rsidRDefault="002A73B5" w:rsidP="002A73B5">
      <w:pPr>
        <w:spacing w:line="276" w:lineRule="auto"/>
        <w:jc w:val="center"/>
        <w:rPr>
          <w:rFonts w:ascii="Arial" w:hAnsi="Arial" w:cs="Arial"/>
        </w:rPr>
      </w:pPr>
      <w:r w:rsidRPr="00E2283B">
        <w:rPr>
          <w:rFonts w:ascii="Arial" w:hAnsi="Arial" w:cs="Arial"/>
          <w:b/>
          <w:u w:val="single"/>
        </w:rPr>
        <w:t xml:space="preserve">Partie B : </w:t>
      </w:r>
      <w:r>
        <w:rPr>
          <w:rFonts w:ascii="Arial" w:hAnsi="Arial" w:cs="Arial"/>
          <w:b/>
          <w:u w:val="single"/>
        </w:rPr>
        <w:t xml:space="preserve">évaluation des </w:t>
      </w:r>
      <w:r w:rsidR="00A263E6">
        <w:rPr>
          <w:rFonts w:ascii="Arial" w:hAnsi="Arial" w:cs="Arial"/>
          <w:b/>
          <w:u w:val="single"/>
        </w:rPr>
        <w:t xml:space="preserve">compétences </w:t>
      </w:r>
      <w:r w:rsidR="00A263E6">
        <w:rPr>
          <w:rFonts w:ascii="Arial" w:hAnsi="Arial" w:cs="Arial"/>
        </w:rPr>
        <w:t>(</w:t>
      </w:r>
      <w:r w:rsidR="00587242">
        <w:rPr>
          <w:rFonts w:ascii="Arial" w:hAnsi="Arial" w:cs="Arial"/>
        </w:rPr>
        <w:t>10</w:t>
      </w:r>
      <w:r>
        <w:rPr>
          <w:rFonts w:ascii="Arial" w:hAnsi="Arial" w:cs="Arial"/>
        </w:rPr>
        <w:t>pt</w:t>
      </w:r>
      <w:r w:rsidR="00C225DD">
        <w:rPr>
          <w:rFonts w:ascii="Arial" w:hAnsi="Arial" w:cs="Arial"/>
        </w:rPr>
        <w:t>s</w:t>
      </w:r>
      <w:r>
        <w:rPr>
          <w:rFonts w:ascii="Arial" w:hAnsi="Arial" w:cs="Arial"/>
        </w:rPr>
        <w:t>)</w:t>
      </w:r>
    </w:p>
    <w:p w:rsidR="00935532" w:rsidRDefault="00825DB4" w:rsidP="002A73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Situation </w:t>
      </w:r>
      <w:r w:rsidR="00C7236F">
        <w:rPr>
          <w:rFonts w:ascii="Arial" w:hAnsi="Arial" w:cs="Arial"/>
          <w:b/>
          <w:u w:val="single"/>
        </w:rPr>
        <w:t>problème</w:t>
      </w:r>
      <w:r>
        <w:rPr>
          <w:rFonts w:ascii="Arial" w:hAnsi="Arial" w:cs="Arial"/>
          <w:b/>
          <w:u w:val="single"/>
        </w:rPr>
        <w:t xml:space="preserve"> 1</w:t>
      </w:r>
      <w:r w:rsidR="002A73B5">
        <w:rPr>
          <w:rFonts w:ascii="Arial" w:hAnsi="Arial" w:cs="Arial"/>
          <w:b/>
        </w:rPr>
        <w:t xml:space="preserve"> : </w:t>
      </w:r>
      <w:r w:rsidR="00EE6ABB">
        <w:rPr>
          <w:rFonts w:ascii="Arial" w:hAnsi="Arial" w:cs="Arial"/>
        </w:rPr>
        <w:t>8</w:t>
      </w:r>
      <w:r w:rsidR="002A73B5" w:rsidRPr="002A73B5">
        <w:rPr>
          <w:rFonts w:ascii="Arial" w:hAnsi="Arial" w:cs="Arial"/>
        </w:rPr>
        <w:t xml:space="preserve">pts </w:t>
      </w:r>
    </w:p>
    <w:p w:rsidR="007B7B61" w:rsidRDefault="007B7B61" w:rsidP="002A73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Pour un projet d’étude du moteur à combustion interne, vous êtes appelés en tant que coordonnateur. Votre rôle est d’aider les participants à comprendre le principe de fonctionnement des moteurs à combustion interne. </w:t>
      </w:r>
    </w:p>
    <w:p w:rsidR="007B7B61" w:rsidRDefault="00CA0E4B" w:rsidP="00CA0E4B">
      <w:pPr>
        <w:spacing w:line="276" w:lineRule="auto"/>
        <w:jc w:val="center"/>
        <w:rPr>
          <w:rFonts w:ascii="Arial" w:hAnsi="Arial" w:cs="Arial"/>
        </w:rPr>
      </w:pPr>
      <w:r>
        <w:rPr>
          <w:noProof/>
          <w:lang w:eastAsia="fr-FR"/>
        </w:rPr>
        <w:drawing>
          <wp:inline distT="0" distB="0" distL="0" distR="0">
            <wp:extent cx="2509158" cy="2247732"/>
            <wp:effectExtent l="0" t="0" r="5715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060" cy="226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2827792" cy="16976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476" cy="169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61" w:rsidRDefault="007B7B61" w:rsidP="002A73B5">
      <w:pPr>
        <w:spacing w:line="276" w:lineRule="auto"/>
        <w:rPr>
          <w:rFonts w:ascii="Arial" w:hAnsi="Arial" w:cs="Arial"/>
        </w:rPr>
      </w:pPr>
    </w:p>
    <w:p w:rsidR="0020042E" w:rsidRDefault="00C92FFB" w:rsidP="002A73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T</w:t>
      </w:r>
      <w:r w:rsidR="0066644C">
        <w:rPr>
          <w:rFonts w:ascii="Arial" w:hAnsi="Arial" w:cs="Arial"/>
          <w:b/>
          <w:u w:val="single"/>
        </w:rPr>
        <w:t>â</w:t>
      </w:r>
      <w:r>
        <w:rPr>
          <w:rFonts w:ascii="Arial" w:hAnsi="Arial" w:cs="Arial"/>
          <w:b/>
          <w:u w:val="single"/>
        </w:rPr>
        <w:t>che 1</w:t>
      </w:r>
      <w:r w:rsidR="00524E67">
        <w:rPr>
          <w:rFonts w:ascii="Arial" w:hAnsi="Arial" w:cs="Arial"/>
          <w:b/>
          <w:u w:val="single"/>
        </w:rPr>
        <w:t> :</w:t>
      </w:r>
      <w:r w:rsidR="0020042E">
        <w:rPr>
          <w:rFonts w:ascii="Arial" w:hAnsi="Arial" w:cs="Arial"/>
        </w:rPr>
        <w:t xml:space="preserve">Après avoir cité les 2 grands types de moteurs à combustion interne, préciser pour chaque type leur </w:t>
      </w:r>
      <w:r w:rsidR="004A3521">
        <w:rPr>
          <w:rFonts w:ascii="Arial" w:hAnsi="Arial" w:cs="Arial"/>
        </w:rPr>
        <w:t>particularité</w:t>
      </w:r>
      <w:r w:rsidR="0020042E">
        <w:rPr>
          <w:rFonts w:ascii="Arial" w:hAnsi="Arial" w:cs="Arial"/>
        </w:rPr>
        <w:t xml:space="preserve"> et donner un exemple pour chaque </w:t>
      </w:r>
      <w:r w:rsidR="004A3521">
        <w:rPr>
          <w:rFonts w:ascii="Arial" w:hAnsi="Arial" w:cs="Arial"/>
        </w:rPr>
        <w:t>cas. (2.5 pts)</w:t>
      </w:r>
    </w:p>
    <w:p w:rsidR="00524E67" w:rsidRDefault="004A3521" w:rsidP="002A73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Tâche 2 :</w:t>
      </w:r>
      <w:r>
        <w:rPr>
          <w:rFonts w:ascii="Arial" w:hAnsi="Arial" w:cs="Arial"/>
        </w:rPr>
        <w:t xml:space="preserve"> Compléter</w:t>
      </w:r>
      <w:r w:rsidR="00F8596C">
        <w:rPr>
          <w:rFonts w:ascii="Arial" w:hAnsi="Arial" w:cs="Arial"/>
        </w:rPr>
        <w:t xml:space="preserve"> </w:t>
      </w:r>
      <w:r w:rsidR="0020042E">
        <w:rPr>
          <w:rFonts w:ascii="Arial" w:hAnsi="Arial" w:cs="Arial"/>
        </w:rPr>
        <w:t xml:space="preserve">la légende de la figure 1 en vous servant des </w:t>
      </w:r>
      <w:r>
        <w:rPr>
          <w:rFonts w:ascii="Arial" w:hAnsi="Arial" w:cs="Arial"/>
        </w:rPr>
        <w:t>numéros. (0.25*10=2.5pts)</w:t>
      </w:r>
    </w:p>
    <w:p w:rsidR="00BC3A4C" w:rsidRDefault="00CA6A07" w:rsidP="00524E6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lastRenderedPageBreak/>
        <w:t>T</w:t>
      </w:r>
      <w:r w:rsidR="0066644C">
        <w:rPr>
          <w:rFonts w:ascii="Arial" w:hAnsi="Arial" w:cs="Arial"/>
          <w:b/>
          <w:u w:val="single"/>
        </w:rPr>
        <w:t>â</w:t>
      </w:r>
      <w:r>
        <w:rPr>
          <w:rFonts w:ascii="Arial" w:hAnsi="Arial" w:cs="Arial"/>
          <w:b/>
          <w:u w:val="single"/>
        </w:rPr>
        <w:t xml:space="preserve">che </w:t>
      </w:r>
      <w:r w:rsidR="004A3521">
        <w:rPr>
          <w:rFonts w:ascii="Arial" w:hAnsi="Arial" w:cs="Arial"/>
          <w:b/>
          <w:u w:val="single"/>
        </w:rPr>
        <w:t>3</w:t>
      </w:r>
      <w:r w:rsidR="0066644C">
        <w:rPr>
          <w:rFonts w:ascii="Arial" w:hAnsi="Arial" w:cs="Arial"/>
          <w:b/>
          <w:u w:val="single"/>
        </w:rPr>
        <w:t xml:space="preserve"> </w:t>
      </w:r>
      <w:r w:rsidR="00F8596C">
        <w:rPr>
          <w:rFonts w:ascii="Arial" w:hAnsi="Arial" w:cs="Arial"/>
          <w:b/>
          <w:u w:val="single"/>
        </w:rPr>
        <w:t>:</w:t>
      </w:r>
      <w:r w:rsidR="00F8596C">
        <w:rPr>
          <w:rFonts w:ascii="Arial" w:hAnsi="Arial" w:cs="Arial"/>
        </w:rPr>
        <w:t xml:space="preserve"> Donner</w:t>
      </w:r>
      <w:r w:rsidR="00CA6620">
        <w:rPr>
          <w:rFonts w:ascii="Arial" w:hAnsi="Arial" w:cs="Arial"/>
        </w:rPr>
        <w:t xml:space="preserve"> les fonctions des pièces suivantes : système bielle –manivelle, le piston, la soupape. (</w:t>
      </w:r>
      <w:r w:rsidR="00EE6ABB">
        <w:rPr>
          <w:rFonts w:ascii="Arial" w:hAnsi="Arial" w:cs="Arial"/>
        </w:rPr>
        <w:t>0.25*4=1</w:t>
      </w:r>
      <w:r w:rsidR="00CA6620">
        <w:rPr>
          <w:rFonts w:ascii="Arial" w:hAnsi="Arial" w:cs="Arial"/>
        </w:rPr>
        <w:t>pt)</w:t>
      </w:r>
    </w:p>
    <w:p w:rsidR="00825DB4" w:rsidRPr="00524E67" w:rsidRDefault="002E255A" w:rsidP="002A73B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Tâche </w:t>
      </w:r>
      <w:r w:rsidR="00CA6620">
        <w:rPr>
          <w:rFonts w:ascii="Arial" w:hAnsi="Arial" w:cs="Arial"/>
          <w:b/>
          <w:u w:val="single"/>
        </w:rPr>
        <w:t>4</w:t>
      </w:r>
      <w:r w:rsidR="00BA522A">
        <w:rPr>
          <w:rFonts w:ascii="Arial" w:hAnsi="Arial" w:cs="Arial"/>
          <w:b/>
          <w:u w:val="single"/>
        </w:rPr>
        <w:t xml:space="preserve"> </w:t>
      </w:r>
      <w:r w:rsidR="00F8596C">
        <w:rPr>
          <w:rFonts w:ascii="Arial" w:hAnsi="Arial" w:cs="Arial"/>
          <w:b/>
          <w:u w:val="single"/>
        </w:rPr>
        <w:t>:</w:t>
      </w:r>
      <w:r w:rsidR="00F8596C">
        <w:rPr>
          <w:rFonts w:ascii="Arial" w:hAnsi="Arial" w:cs="Arial"/>
        </w:rPr>
        <w:t xml:space="preserve"> les</w:t>
      </w:r>
      <w:r w:rsidR="00CA6620">
        <w:rPr>
          <w:rFonts w:ascii="Arial" w:hAnsi="Arial" w:cs="Arial"/>
        </w:rPr>
        <w:t xml:space="preserve"> quatre temps du moteur sont schématisés sur la figure </w:t>
      </w:r>
      <w:r w:rsidR="00EE6ABB">
        <w:rPr>
          <w:rFonts w:ascii="Arial" w:hAnsi="Arial" w:cs="Arial"/>
        </w:rPr>
        <w:t>2,</w:t>
      </w:r>
      <w:r w:rsidR="00EE6ABB" w:rsidRPr="00CA6620">
        <w:rPr>
          <w:rFonts w:ascii="Arial" w:hAnsi="Arial" w:cs="Arial"/>
        </w:rPr>
        <w:t xml:space="preserve"> nommer</w:t>
      </w:r>
      <w:r w:rsidR="00CA6620">
        <w:rPr>
          <w:rFonts w:ascii="Arial" w:hAnsi="Arial" w:cs="Arial"/>
        </w:rPr>
        <w:t xml:space="preserve"> chacun des 4 temps d’un </w:t>
      </w:r>
      <w:r w:rsidR="00EE6ABB">
        <w:rPr>
          <w:rFonts w:ascii="Arial" w:hAnsi="Arial" w:cs="Arial"/>
        </w:rPr>
        <w:t>moteur. (0.5*4=2pts)</w:t>
      </w:r>
    </w:p>
    <w:p w:rsidR="0057651C" w:rsidRPr="009006E3" w:rsidRDefault="00A221AE" w:rsidP="0066170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Situation problème </w:t>
      </w:r>
      <w:r w:rsidR="009006E3">
        <w:rPr>
          <w:rFonts w:ascii="Arial" w:hAnsi="Arial" w:cs="Arial"/>
          <w:b/>
          <w:u w:val="single"/>
        </w:rPr>
        <w:t>2</w:t>
      </w:r>
      <w:r w:rsidR="009006E3">
        <w:rPr>
          <w:rFonts w:ascii="Arial" w:hAnsi="Arial" w:cs="Arial"/>
          <w:b/>
        </w:rPr>
        <w:t> (</w:t>
      </w:r>
      <w:r w:rsidR="00B84040">
        <w:rPr>
          <w:rFonts w:ascii="Arial" w:hAnsi="Arial" w:cs="Arial"/>
        </w:rPr>
        <w:t>2</w:t>
      </w:r>
      <w:r w:rsidR="009006E3">
        <w:rPr>
          <w:rFonts w:ascii="Arial" w:hAnsi="Arial" w:cs="Arial"/>
        </w:rPr>
        <w:t>pts)</w:t>
      </w:r>
    </w:p>
    <w:p w:rsidR="00726C44" w:rsidRDefault="007B63E9" w:rsidP="0057651C">
      <w:pPr>
        <w:spacing w:line="276" w:lineRule="auto"/>
        <w:ind w:left="-284"/>
        <w:rPr>
          <w:rFonts w:ascii="Arial" w:hAnsi="Arial" w:cs="Arial"/>
        </w:rPr>
      </w:pPr>
      <w:r>
        <w:rPr>
          <w:rFonts w:ascii="Arial" w:hAnsi="Arial" w:cs="Arial"/>
        </w:rPr>
        <w:t>Un artisan désire fabriquer pour un musée de la place, un objet représenté par la perspective cavalière ci-</w:t>
      </w:r>
      <w:r w:rsidR="00726C44">
        <w:rPr>
          <w:rFonts w:ascii="Arial" w:hAnsi="Arial" w:cs="Arial"/>
        </w:rPr>
        <w:t>dessous.</w:t>
      </w:r>
      <w:r>
        <w:rPr>
          <w:rFonts w:ascii="Arial" w:hAnsi="Arial" w:cs="Arial"/>
        </w:rPr>
        <w:t xml:space="preserve"> Mais une chose dérange : il ne sait pas comment agencer les pièces à l’intérieur de </w:t>
      </w:r>
      <w:r w:rsidR="00726C44">
        <w:rPr>
          <w:rFonts w:ascii="Arial" w:hAnsi="Arial" w:cs="Arial"/>
        </w:rPr>
        <w:t>l’objet.</w:t>
      </w:r>
    </w:p>
    <w:p w:rsidR="0057651C" w:rsidRDefault="00726C44" w:rsidP="00726C44">
      <w:pPr>
        <w:spacing w:line="276" w:lineRule="auto"/>
        <w:ind w:left="-284"/>
        <w:jc w:val="center"/>
        <w:rPr>
          <w:rFonts w:ascii="Arial" w:hAnsi="Arial" w:cs="Arial"/>
        </w:rPr>
      </w:pPr>
      <w:r>
        <w:rPr>
          <w:noProof/>
          <w:lang w:eastAsia="fr-FR"/>
        </w:rPr>
        <w:drawing>
          <wp:inline distT="0" distB="0" distL="0" distR="0">
            <wp:extent cx="3133935" cy="3552081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3935" cy="355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44" w:rsidRDefault="00726C44" w:rsidP="00726C44">
      <w:pPr>
        <w:spacing w:line="276" w:lineRule="auto"/>
        <w:ind w:left="-284"/>
        <w:jc w:val="center"/>
        <w:rPr>
          <w:rFonts w:ascii="Arial" w:hAnsi="Arial" w:cs="Arial"/>
        </w:rPr>
      </w:pPr>
      <w:r>
        <w:rPr>
          <w:noProof/>
          <w:lang w:eastAsia="fr-FR"/>
        </w:rPr>
        <w:drawing>
          <wp:inline distT="0" distB="0" distL="0" distR="0">
            <wp:extent cx="4664648" cy="2455809"/>
            <wp:effectExtent l="0" t="0" r="3175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570" cy="246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E9A" w:rsidRDefault="00F62FB9" w:rsidP="00F62FB9">
      <w:pPr>
        <w:spacing w:line="276" w:lineRule="auto"/>
        <w:rPr>
          <w:rFonts w:ascii="Arial" w:hAnsi="Arial" w:cs="Arial"/>
        </w:rPr>
      </w:pPr>
      <w:r w:rsidRPr="00F62FB9">
        <w:rPr>
          <w:rFonts w:ascii="Arial" w:hAnsi="Arial" w:cs="Arial"/>
          <w:b/>
          <w:u w:val="single"/>
        </w:rPr>
        <w:lastRenderedPageBreak/>
        <w:t>Tâche 1</w:t>
      </w:r>
      <w:r w:rsidR="009006E3" w:rsidRPr="00F62FB9">
        <w:rPr>
          <w:rFonts w:ascii="Arial" w:hAnsi="Arial" w:cs="Arial"/>
          <w:b/>
          <w:u w:val="single"/>
        </w:rPr>
        <w:t> </w:t>
      </w:r>
      <w:r w:rsidR="00F8596C" w:rsidRPr="00F62FB9">
        <w:rPr>
          <w:rFonts w:ascii="Arial" w:hAnsi="Arial" w:cs="Arial"/>
          <w:b/>
          <w:u w:val="single"/>
        </w:rPr>
        <w:t>:</w:t>
      </w:r>
      <w:r w:rsidR="00F8596C">
        <w:rPr>
          <w:rFonts w:ascii="Arial" w:hAnsi="Arial" w:cs="Arial"/>
        </w:rPr>
        <w:t xml:space="preserve"> sur</w:t>
      </w:r>
      <w:r w:rsidR="00726C44">
        <w:rPr>
          <w:rFonts w:ascii="Arial" w:hAnsi="Arial" w:cs="Arial"/>
        </w:rPr>
        <w:t xml:space="preserve"> la figure 2, ci-</w:t>
      </w:r>
      <w:r w:rsidR="00E463E6">
        <w:rPr>
          <w:rFonts w:ascii="Arial" w:hAnsi="Arial" w:cs="Arial"/>
        </w:rPr>
        <w:t>dessus,</w:t>
      </w:r>
      <w:r w:rsidR="00726C44">
        <w:rPr>
          <w:rFonts w:ascii="Arial" w:hAnsi="Arial" w:cs="Arial"/>
        </w:rPr>
        <w:t xml:space="preserve"> aide l’artisan à identifier </w:t>
      </w:r>
      <w:r w:rsidR="00E463E6">
        <w:rPr>
          <w:rFonts w:ascii="Arial" w:hAnsi="Arial" w:cs="Arial"/>
        </w:rPr>
        <w:t xml:space="preserve">les différentes vues qui s’y trouvent et préciser la vue représenter en coupe A-A. (0.75pt) </w:t>
      </w:r>
    </w:p>
    <w:p w:rsidR="00F62FB9" w:rsidRPr="00EF7274" w:rsidRDefault="00F62FB9" w:rsidP="00F62FB9">
      <w:pPr>
        <w:spacing w:line="276" w:lineRule="auto"/>
        <w:rPr>
          <w:rFonts w:ascii="Arial" w:hAnsi="Arial" w:cs="Arial"/>
        </w:rPr>
      </w:pPr>
      <w:r w:rsidRPr="00F62FB9">
        <w:rPr>
          <w:rFonts w:ascii="Arial" w:hAnsi="Arial" w:cs="Arial"/>
          <w:b/>
          <w:u w:val="single"/>
        </w:rPr>
        <w:t>Tâche 2</w:t>
      </w:r>
      <w:r>
        <w:rPr>
          <w:rFonts w:ascii="Arial" w:hAnsi="Arial" w:cs="Arial"/>
          <w:b/>
          <w:u w:val="single"/>
        </w:rPr>
        <w:t> :</w:t>
      </w:r>
      <w:r w:rsidR="00E463E6">
        <w:rPr>
          <w:rFonts w:ascii="Arial" w:hAnsi="Arial" w:cs="Arial"/>
        </w:rPr>
        <w:t>aidez-le à mieux voir l’intérieur de cette pièce en complétant les 2 vues qui se trouvent sur la figure 2. (1.25pt)</w:t>
      </w:r>
    </w:p>
    <w:p w:rsidR="0057651C" w:rsidRDefault="0057651C" w:rsidP="0066170A">
      <w:pPr>
        <w:spacing w:line="276" w:lineRule="auto"/>
        <w:rPr>
          <w:rFonts w:ascii="Arial" w:hAnsi="Arial" w:cs="Arial"/>
        </w:rPr>
      </w:pPr>
    </w:p>
    <w:p w:rsidR="007D2597" w:rsidRDefault="00A34410" w:rsidP="00430FF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Présentation</w:t>
      </w:r>
      <w:r w:rsidR="00EF7274">
        <w:rPr>
          <w:rFonts w:ascii="Arial" w:hAnsi="Arial" w:cs="Arial"/>
        </w:rPr>
        <w:t> : 1</w:t>
      </w:r>
      <w:r>
        <w:rPr>
          <w:rFonts w:ascii="Arial" w:hAnsi="Arial" w:cs="Arial"/>
        </w:rPr>
        <w:t>pt</w:t>
      </w:r>
    </w:p>
    <w:p w:rsidR="007D2597" w:rsidRPr="00AA7DE7" w:rsidRDefault="00AA7DE7" w:rsidP="00AA7DE7">
      <w:pPr>
        <w:rPr>
          <w:rFonts w:ascii="Arial" w:hAnsi="Arial" w:cs="Arial"/>
        </w:rPr>
      </w:pPr>
      <w:r w:rsidRPr="00AA7DE7">
        <w:rPr>
          <w:rFonts w:ascii="Arial" w:hAnsi="Arial" w:cs="Arial"/>
        </w:rPr>
        <w:t xml:space="preserve">« </w:t>
      </w:r>
      <w:r w:rsidR="00AD302C">
        <w:rPr>
          <w:rFonts w:ascii="Arial" w:hAnsi="Arial" w:cs="Arial"/>
        </w:rPr>
        <w:t>Pour chaque homme qui a réussi, il y en aura toujours un autre qui dira : j’étais à l’école avec lui.</w:t>
      </w:r>
      <w:r w:rsidRPr="00AA7DE7">
        <w:rPr>
          <w:rFonts w:ascii="Arial" w:hAnsi="Arial" w:cs="Arial"/>
        </w:rPr>
        <w:t>»</w:t>
      </w:r>
    </w:p>
    <w:p w:rsidR="007D2597" w:rsidRPr="00430FF5" w:rsidRDefault="007D2597" w:rsidP="004F367F">
      <w:pPr>
        <w:rPr>
          <w:rFonts w:ascii="Arial" w:hAnsi="Arial" w:cs="Arial"/>
        </w:rPr>
      </w:pPr>
      <w:r w:rsidRPr="00430FF5">
        <w:rPr>
          <w:rFonts w:ascii="Arial" w:hAnsi="Arial" w:cs="Arial"/>
          <w:b/>
          <w:u w:val="single"/>
        </w:rPr>
        <w:t>Examinateur </w:t>
      </w:r>
      <w:r w:rsidR="00F8596C" w:rsidRPr="00430FF5">
        <w:rPr>
          <w:rFonts w:ascii="Arial" w:hAnsi="Arial" w:cs="Arial"/>
          <w:b/>
          <w:u w:val="single"/>
        </w:rPr>
        <w:t>:</w:t>
      </w:r>
      <w:r w:rsidR="00F8596C">
        <w:rPr>
          <w:rFonts w:ascii="Arial" w:hAnsi="Arial" w:cs="Arial"/>
        </w:rPr>
        <w:t xml:space="preserve"> Mr</w:t>
      </w:r>
      <w:r w:rsidR="00236568">
        <w:rPr>
          <w:rFonts w:ascii="Arial" w:hAnsi="Arial" w:cs="Arial"/>
        </w:rPr>
        <w:t xml:space="preserve"> MINLEND Michel Berenger</w:t>
      </w:r>
    </w:p>
    <w:sectPr w:rsidR="007D2597" w:rsidRPr="00430FF5" w:rsidSect="00AB13D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7A06" w:rsidRDefault="00857A06" w:rsidP="006E4230">
      <w:pPr>
        <w:spacing w:after="0" w:line="240" w:lineRule="auto"/>
      </w:pPr>
      <w:r>
        <w:separator/>
      </w:r>
    </w:p>
  </w:endnote>
  <w:endnote w:type="continuationSeparator" w:id="1">
    <w:p w:rsidR="00857A06" w:rsidRDefault="00857A06" w:rsidP="006E4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7A06" w:rsidRDefault="00857A06" w:rsidP="006E4230">
      <w:pPr>
        <w:spacing w:after="0" w:line="240" w:lineRule="auto"/>
      </w:pPr>
      <w:r>
        <w:separator/>
      </w:r>
    </w:p>
  </w:footnote>
  <w:footnote w:type="continuationSeparator" w:id="1">
    <w:p w:rsidR="00857A06" w:rsidRDefault="00857A06" w:rsidP="006E4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C2817"/>
    <w:multiLevelType w:val="hybridMultilevel"/>
    <w:tmpl w:val="4D54F830"/>
    <w:lvl w:ilvl="0" w:tplc="18084B40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>
    <w:nsid w:val="0A452CB2"/>
    <w:multiLevelType w:val="hybridMultilevel"/>
    <w:tmpl w:val="38E87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1A16AA"/>
    <w:multiLevelType w:val="hybridMultilevel"/>
    <w:tmpl w:val="DF24E50A"/>
    <w:lvl w:ilvl="0" w:tplc="0AA23954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">
    <w:nsid w:val="18EB2885"/>
    <w:multiLevelType w:val="hybridMultilevel"/>
    <w:tmpl w:val="E1F8976C"/>
    <w:lvl w:ilvl="0" w:tplc="68121A6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">
    <w:nsid w:val="1A835CCF"/>
    <w:multiLevelType w:val="multilevel"/>
    <w:tmpl w:val="C3E823FC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5">
    <w:nsid w:val="1C824BFB"/>
    <w:multiLevelType w:val="hybridMultilevel"/>
    <w:tmpl w:val="8CCA91AA"/>
    <w:lvl w:ilvl="0" w:tplc="C20CBACA">
      <w:start w:val="1"/>
      <w:numFmt w:val="decimal"/>
      <w:lvlText w:val="%1."/>
      <w:lvlJc w:val="left"/>
      <w:pPr>
        <w:ind w:left="1155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>
    <w:nsid w:val="447B6749"/>
    <w:multiLevelType w:val="hybridMultilevel"/>
    <w:tmpl w:val="B8CE64EE"/>
    <w:lvl w:ilvl="0" w:tplc="AA1E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1C52A5"/>
    <w:multiLevelType w:val="multilevel"/>
    <w:tmpl w:val="97DE9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>
    <w:nsid w:val="47E02D43"/>
    <w:multiLevelType w:val="hybridMultilevel"/>
    <w:tmpl w:val="E1E21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F842DD"/>
    <w:multiLevelType w:val="multilevel"/>
    <w:tmpl w:val="0E3A27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0">
    <w:nsid w:val="4CF460E4"/>
    <w:multiLevelType w:val="hybridMultilevel"/>
    <w:tmpl w:val="7194B7F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CB2B28"/>
    <w:multiLevelType w:val="hybridMultilevel"/>
    <w:tmpl w:val="05E47B32"/>
    <w:lvl w:ilvl="0" w:tplc="E8FCBE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>
    <w:nsid w:val="5A510DAB"/>
    <w:multiLevelType w:val="multilevel"/>
    <w:tmpl w:val="56DA436C"/>
    <w:lvl w:ilvl="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3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95" w:hanging="1800"/>
      </w:pPr>
      <w:rPr>
        <w:rFonts w:hint="default"/>
      </w:rPr>
    </w:lvl>
  </w:abstractNum>
  <w:abstractNum w:abstractNumId="13">
    <w:nsid w:val="627B4A76"/>
    <w:multiLevelType w:val="hybridMultilevel"/>
    <w:tmpl w:val="2F705554"/>
    <w:lvl w:ilvl="0" w:tplc="063806E0">
      <w:start w:val="5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>
    <w:nsid w:val="62D66754"/>
    <w:multiLevelType w:val="multilevel"/>
    <w:tmpl w:val="886AF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>
    <w:nsid w:val="66372171"/>
    <w:multiLevelType w:val="hybridMultilevel"/>
    <w:tmpl w:val="C004CFF6"/>
    <w:lvl w:ilvl="0" w:tplc="75F00EBC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6">
    <w:nsid w:val="6F5722A9"/>
    <w:multiLevelType w:val="hybridMultilevel"/>
    <w:tmpl w:val="05EA1EBC"/>
    <w:lvl w:ilvl="0" w:tplc="74E25B54">
      <w:start w:val="1"/>
      <w:numFmt w:val="lowerLetter"/>
      <w:lvlText w:val="%1)"/>
      <w:lvlJc w:val="left"/>
      <w:pPr>
        <w:ind w:left="13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40" w:hanging="360"/>
      </w:pPr>
    </w:lvl>
    <w:lvl w:ilvl="2" w:tplc="040C001B" w:tentative="1">
      <w:start w:val="1"/>
      <w:numFmt w:val="lowerRoman"/>
      <w:lvlText w:val="%3."/>
      <w:lvlJc w:val="right"/>
      <w:pPr>
        <w:ind w:left="2760" w:hanging="180"/>
      </w:pPr>
    </w:lvl>
    <w:lvl w:ilvl="3" w:tplc="040C000F" w:tentative="1">
      <w:start w:val="1"/>
      <w:numFmt w:val="decimal"/>
      <w:lvlText w:val="%4."/>
      <w:lvlJc w:val="left"/>
      <w:pPr>
        <w:ind w:left="3480" w:hanging="360"/>
      </w:pPr>
    </w:lvl>
    <w:lvl w:ilvl="4" w:tplc="040C0019" w:tentative="1">
      <w:start w:val="1"/>
      <w:numFmt w:val="lowerLetter"/>
      <w:lvlText w:val="%5."/>
      <w:lvlJc w:val="left"/>
      <w:pPr>
        <w:ind w:left="4200" w:hanging="360"/>
      </w:pPr>
    </w:lvl>
    <w:lvl w:ilvl="5" w:tplc="040C001B" w:tentative="1">
      <w:start w:val="1"/>
      <w:numFmt w:val="lowerRoman"/>
      <w:lvlText w:val="%6."/>
      <w:lvlJc w:val="right"/>
      <w:pPr>
        <w:ind w:left="4920" w:hanging="180"/>
      </w:pPr>
    </w:lvl>
    <w:lvl w:ilvl="6" w:tplc="040C000F" w:tentative="1">
      <w:start w:val="1"/>
      <w:numFmt w:val="decimal"/>
      <w:lvlText w:val="%7."/>
      <w:lvlJc w:val="left"/>
      <w:pPr>
        <w:ind w:left="5640" w:hanging="360"/>
      </w:pPr>
    </w:lvl>
    <w:lvl w:ilvl="7" w:tplc="040C0019" w:tentative="1">
      <w:start w:val="1"/>
      <w:numFmt w:val="lowerLetter"/>
      <w:lvlText w:val="%8."/>
      <w:lvlJc w:val="left"/>
      <w:pPr>
        <w:ind w:left="6360" w:hanging="360"/>
      </w:pPr>
    </w:lvl>
    <w:lvl w:ilvl="8" w:tplc="040C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7">
    <w:nsid w:val="75D25532"/>
    <w:multiLevelType w:val="hybridMultilevel"/>
    <w:tmpl w:val="6D62A07A"/>
    <w:lvl w:ilvl="0" w:tplc="6B3421AE">
      <w:numFmt w:val="bullet"/>
      <w:lvlText w:val="-"/>
      <w:lvlJc w:val="left"/>
      <w:pPr>
        <w:ind w:left="9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15"/>
  </w:num>
  <w:num w:numId="9">
    <w:abstractNumId w:val="11"/>
  </w:num>
  <w:num w:numId="10">
    <w:abstractNumId w:val="9"/>
  </w:num>
  <w:num w:numId="11">
    <w:abstractNumId w:val="3"/>
  </w:num>
  <w:num w:numId="12">
    <w:abstractNumId w:val="4"/>
  </w:num>
  <w:num w:numId="13">
    <w:abstractNumId w:val="17"/>
  </w:num>
  <w:num w:numId="14">
    <w:abstractNumId w:val="16"/>
  </w:num>
  <w:num w:numId="15">
    <w:abstractNumId w:val="7"/>
  </w:num>
  <w:num w:numId="16">
    <w:abstractNumId w:val="5"/>
  </w:num>
  <w:num w:numId="17">
    <w:abstractNumId w:val="12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5B13"/>
    <w:rsid w:val="00000296"/>
    <w:rsid w:val="00032B92"/>
    <w:rsid w:val="00036AD2"/>
    <w:rsid w:val="00076ECE"/>
    <w:rsid w:val="0008278A"/>
    <w:rsid w:val="000B1561"/>
    <w:rsid w:val="000B28D2"/>
    <w:rsid w:val="00103653"/>
    <w:rsid w:val="00105C00"/>
    <w:rsid w:val="0011462C"/>
    <w:rsid w:val="00134440"/>
    <w:rsid w:val="00173211"/>
    <w:rsid w:val="001B6340"/>
    <w:rsid w:val="001C7BCF"/>
    <w:rsid w:val="001D11A6"/>
    <w:rsid w:val="001D18E2"/>
    <w:rsid w:val="001F0D27"/>
    <w:rsid w:val="0020042E"/>
    <w:rsid w:val="002223F9"/>
    <w:rsid w:val="00236568"/>
    <w:rsid w:val="00240D6F"/>
    <w:rsid w:val="00241CD4"/>
    <w:rsid w:val="0025419D"/>
    <w:rsid w:val="00257011"/>
    <w:rsid w:val="00274232"/>
    <w:rsid w:val="00276FBD"/>
    <w:rsid w:val="00294D34"/>
    <w:rsid w:val="0029500A"/>
    <w:rsid w:val="002A73B5"/>
    <w:rsid w:val="002D5D1C"/>
    <w:rsid w:val="002E255A"/>
    <w:rsid w:val="002F5FFA"/>
    <w:rsid w:val="003133C2"/>
    <w:rsid w:val="003359CD"/>
    <w:rsid w:val="00351CCD"/>
    <w:rsid w:val="00397C6B"/>
    <w:rsid w:val="003A1F60"/>
    <w:rsid w:val="003A22DB"/>
    <w:rsid w:val="003A38A5"/>
    <w:rsid w:val="0040338D"/>
    <w:rsid w:val="00423BF3"/>
    <w:rsid w:val="00430FF5"/>
    <w:rsid w:val="00457668"/>
    <w:rsid w:val="004A3521"/>
    <w:rsid w:val="004A4081"/>
    <w:rsid w:val="004B597F"/>
    <w:rsid w:val="004B5AE7"/>
    <w:rsid w:val="004D0D4D"/>
    <w:rsid w:val="004D5AF4"/>
    <w:rsid w:val="004F002A"/>
    <w:rsid w:val="004F367F"/>
    <w:rsid w:val="004F41FB"/>
    <w:rsid w:val="0050432A"/>
    <w:rsid w:val="00524E67"/>
    <w:rsid w:val="0054396F"/>
    <w:rsid w:val="0055569B"/>
    <w:rsid w:val="0056061D"/>
    <w:rsid w:val="0057651C"/>
    <w:rsid w:val="00587242"/>
    <w:rsid w:val="005B493B"/>
    <w:rsid w:val="005F2024"/>
    <w:rsid w:val="00610868"/>
    <w:rsid w:val="00617BD4"/>
    <w:rsid w:val="00627DAC"/>
    <w:rsid w:val="00645A58"/>
    <w:rsid w:val="00645B13"/>
    <w:rsid w:val="0066170A"/>
    <w:rsid w:val="0066644C"/>
    <w:rsid w:val="006A471B"/>
    <w:rsid w:val="006E4230"/>
    <w:rsid w:val="00724893"/>
    <w:rsid w:val="00726C44"/>
    <w:rsid w:val="00747D7F"/>
    <w:rsid w:val="00750D03"/>
    <w:rsid w:val="007619F9"/>
    <w:rsid w:val="00762615"/>
    <w:rsid w:val="007635A2"/>
    <w:rsid w:val="00763DD6"/>
    <w:rsid w:val="00795771"/>
    <w:rsid w:val="007B63E9"/>
    <w:rsid w:val="007B7B61"/>
    <w:rsid w:val="007D2597"/>
    <w:rsid w:val="007D277D"/>
    <w:rsid w:val="007E0423"/>
    <w:rsid w:val="007E7CBE"/>
    <w:rsid w:val="007F1A92"/>
    <w:rsid w:val="00811E9A"/>
    <w:rsid w:val="00825DB4"/>
    <w:rsid w:val="00827622"/>
    <w:rsid w:val="008277F0"/>
    <w:rsid w:val="008504BE"/>
    <w:rsid w:val="00854521"/>
    <w:rsid w:val="00857A06"/>
    <w:rsid w:val="00862D4E"/>
    <w:rsid w:val="00873BFF"/>
    <w:rsid w:val="008758DB"/>
    <w:rsid w:val="008A0948"/>
    <w:rsid w:val="008D45A3"/>
    <w:rsid w:val="008D554E"/>
    <w:rsid w:val="008D7CAD"/>
    <w:rsid w:val="009006E3"/>
    <w:rsid w:val="00912139"/>
    <w:rsid w:val="00923927"/>
    <w:rsid w:val="009271AF"/>
    <w:rsid w:val="009312BF"/>
    <w:rsid w:val="00932B60"/>
    <w:rsid w:val="00935532"/>
    <w:rsid w:val="009422AD"/>
    <w:rsid w:val="0099268F"/>
    <w:rsid w:val="009949F3"/>
    <w:rsid w:val="009B1A4B"/>
    <w:rsid w:val="009E00C9"/>
    <w:rsid w:val="009E1252"/>
    <w:rsid w:val="009F2F08"/>
    <w:rsid w:val="00A16E95"/>
    <w:rsid w:val="00A1762B"/>
    <w:rsid w:val="00A221AE"/>
    <w:rsid w:val="00A2377A"/>
    <w:rsid w:val="00A263E6"/>
    <w:rsid w:val="00A34410"/>
    <w:rsid w:val="00A81FEA"/>
    <w:rsid w:val="00A84268"/>
    <w:rsid w:val="00AA7DE7"/>
    <w:rsid w:val="00AB13DC"/>
    <w:rsid w:val="00AC63AF"/>
    <w:rsid w:val="00AD302C"/>
    <w:rsid w:val="00B061A9"/>
    <w:rsid w:val="00B111AC"/>
    <w:rsid w:val="00B11562"/>
    <w:rsid w:val="00B25A82"/>
    <w:rsid w:val="00B57D25"/>
    <w:rsid w:val="00B84040"/>
    <w:rsid w:val="00BA522A"/>
    <w:rsid w:val="00BB3826"/>
    <w:rsid w:val="00BC3A4C"/>
    <w:rsid w:val="00BC636F"/>
    <w:rsid w:val="00C05183"/>
    <w:rsid w:val="00C05755"/>
    <w:rsid w:val="00C129C0"/>
    <w:rsid w:val="00C225DD"/>
    <w:rsid w:val="00C320DE"/>
    <w:rsid w:val="00C57F79"/>
    <w:rsid w:val="00C7236F"/>
    <w:rsid w:val="00C73937"/>
    <w:rsid w:val="00C774A5"/>
    <w:rsid w:val="00C92FFB"/>
    <w:rsid w:val="00CA0E4B"/>
    <w:rsid w:val="00CA6620"/>
    <w:rsid w:val="00CA6A07"/>
    <w:rsid w:val="00CB7F0D"/>
    <w:rsid w:val="00CC6DC1"/>
    <w:rsid w:val="00CD45B8"/>
    <w:rsid w:val="00CF3B93"/>
    <w:rsid w:val="00D21D63"/>
    <w:rsid w:val="00D77F4A"/>
    <w:rsid w:val="00D91B6D"/>
    <w:rsid w:val="00DA2A96"/>
    <w:rsid w:val="00DC121B"/>
    <w:rsid w:val="00DC125E"/>
    <w:rsid w:val="00DE0469"/>
    <w:rsid w:val="00E0274D"/>
    <w:rsid w:val="00E15E2A"/>
    <w:rsid w:val="00E3312E"/>
    <w:rsid w:val="00E463E6"/>
    <w:rsid w:val="00E60769"/>
    <w:rsid w:val="00E8161A"/>
    <w:rsid w:val="00EE6ABB"/>
    <w:rsid w:val="00EF7274"/>
    <w:rsid w:val="00F02C0D"/>
    <w:rsid w:val="00F62FB9"/>
    <w:rsid w:val="00F73545"/>
    <w:rsid w:val="00F8596C"/>
    <w:rsid w:val="00FB5D64"/>
    <w:rsid w:val="00FC1BB6"/>
    <w:rsid w:val="00FF33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BCF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5B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3312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73545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3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3545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6E42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423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E42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4230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3196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machine16</dc:creator>
  <cp:lastModifiedBy>machine22</cp:lastModifiedBy>
  <cp:revision>2</cp:revision>
  <dcterms:created xsi:type="dcterms:W3CDTF">2022-03-14T08:33:00Z</dcterms:created>
  <dcterms:modified xsi:type="dcterms:W3CDTF">2022-03-14T08:33:00Z</dcterms:modified>
</cp:coreProperties>
</file>