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8fdf94c4d4b397360d532c71bf6fee8a8105051"/>
    <w:p>
      <w:pPr>
        <w:pStyle w:val="Heading1"/>
      </w:pPr>
      <w:r>
        <w:t xml:space="preserve">ClubScheduler - Spécification des contraintes V2</w:t>
      </w:r>
    </w:p>
    <w:bookmarkStart w:id="20" w:name="contexte"/>
    <w:p>
      <w:pPr>
        <w:pStyle w:val="Heading2"/>
      </w:pPr>
      <w:r>
        <w:t xml:space="preserve">Contexte</w:t>
      </w:r>
    </w:p>
    <w:p>
      <w:pPr>
        <w:pStyle w:val="FirstParagraph"/>
      </w:pPr>
      <w:r>
        <w:t xml:space="preserve">Cette spécification remplace et complète le modèle actuel de contraintes du MVP.</w:t>
      </w:r>
    </w:p>
    <w:p>
      <w:pPr>
        <w:pStyle w:val="BodyText"/>
      </w:pPr>
      <w:r>
        <w:t xml:space="preserve">L’objectif est de structurer les contraintes afin de :</w:t>
      </w:r>
    </w:p>
    <w:p>
      <w:pPr>
        <w:pStyle w:val="Compact"/>
        <w:numPr>
          <w:ilvl w:val="0"/>
          <w:numId w:val="1001"/>
        </w:numPr>
      </w:pPr>
      <w:r>
        <w:t xml:space="preserve">conserver un moteur OR-Tools déterministe (</w:t>
      </w:r>
      <w:r>
        <w:rPr>
          <w:rStyle w:val="VerbatimChar"/>
        </w:rPr>
        <w:t xml:space="preserve">solver_seed=42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faciliter l’explication des conflits</w:t>
      </w:r>
    </w:p>
    <w:p>
      <w:pPr>
        <w:pStyle w:val="Compact"/>
        <w:numPr>
          <w:ilvl w:val="0"/>
          <w:numId w:val="1001"/>
        </w:numPr>
      </w:pPr>
      <w:r>
        <w:t xml:space="preserve">permettre la capitalisation des contraintes d’une saison à l’autre</w:t>
      </w:r>
    </w:p>
    <w:p>
      <w:pPr>
        <w:pStyle w:val="Compact"/>
        <w:numPr>
          <w:ilvl w:val="0"/>
          <w:numId w:val="1001"/>
        </w:numPr>
      </w:pPr>
      <w:r>
        <w:t xml:space="preserve">éviter la pollution du modèle par les modifications manuelles</w:t>
      </w:r>
    </w:p>
    <w:p>
      <w:pPr>
        <w:pStyle w:val="Compact"/>
        <w:numPr>
          <w:ilvl w:val="0"/>
          <w:numId w:val="1001"/>
        </w:numPr>
      </w:pPr>
      <w:r>
        <w:t xml:space="preserve">conserver un système hybride où le gestionnaire reste décisionnaire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principes-fondamentaux"/>
    <w:p>
      <w:pPr>
        <w:pStyle w:val="Heading1"/>
      </w:pPr>
      <w:r>
        <w:t xml:space="preserve">Principes fondamentaux</w:t>
      </w:r>
    </w:p>
    <w:bookmarkStart w:id="22" w:name="X69f72c71f4861de7bf9201c2a1a555f61923183"/>
    <w:p>
      <w:pPr>
        <w:pStyle w:val="Heading2"/>
      </w:pPr>
      <w:r>
        <w:t xml:space="preserve">1. Le produit n’est pas un générateur autonome</w:t>
      </w:r>
    </w:p>
    <w:p>
      <w:pPr>
        <w:pStyle w:val="FirstParagraph"/>
      </w:pPr>
      <w:r>
        <w:t xml:space="preserve">ClubScheduler est un accélérateur d’itérations.</w:t>
      </w:r>
    </w:p>
    <w:p>
      <w:pPr>
        <w:pStyle w:val="BodyText"/>
      </w:pPr>
      <w:r>
        <w:t xml:space="preserve">Le gestionnaire :</w:t>
      </w:r>
    </w:p>
    <w:p>
      <w:pPr>
        <w:pStyle w:val="Compact"/>
        <w:numPr>
          <w:ilvl w:val="0"/>
          <w:numId w:val="1002"/>
        </w:numPr>
      </w:pPr>
      <w:r>
        <w:t xml:space="preserve">définit les contraintes</w:t>
      </w:r>
    </w:p>
    <w:p>
      <w:pPr>
        <w:pStyle w:val="Compact"/>
        <w:numPr>
          <w:ilvl w:val="0"/>
          <w:numId w:val="1002"/>
        </w:numPr>
      </w:pPr>
      <w:r>
        <w:t xml:space="preserve">génère un planning</w:t>
      </w:r>
    </w:p>
    <w:p>
      <w:pPr>
        <w:pStyle w:val="Compact"/>
        <w:numPr>
          <w:ilvl w:val="0"/>
          <w:numId w:val="1002"/>
        </w:numPr>
      </w:pPr>
      <w:r>
        <w:t xml:space="preserve">analyse les conflits éventuels</w:t>
      </w:r>
    </w:p>
    <w:p>
      <w:pPr>
        <w:pStyle w:val="Compact"/>
        <w:numPr>
          <w:ilvl w:val="0"/>
          <w:numId w:val="1002"/>
        </w:numPr>
      </w:pPr>
      <w:r>
        <w:t xml:space="preserve">ajuste les contraintes</w:t>
      </w:r>
    </w:p>
    <w:p>
      <w:pPr>
        <w:pStyle w:val="Compact"/>
        <w:numPr>
          <w:ilvl w:val="0"/>
          <w:numId w:val="1002"/>
        </w:numPr>
      </w:pPr>
      <w:r>
        <w:t xml:space="preserve">relance une génération</w:t>
      </w:r>
    </w:p>
    <w:p>
      <w:pPr>
        <w:pStyle w:val="FirstParagraph"/>
      </w:pPr>
      <w:r>
        <w:t xml:space="preserve">Le système doit expliquer les conflits détectés.</w:t>
      </w:r>
    </w:p>
    <w:p>
      <w:r>
        <w:pict>
          <v:rect style="width:0;height:1.5pt" o:hralign="center" o:hrstd="t" o:hr="t"/>
        </w:pict>
      </w:r>
    </w:p>
    <w:bookmarkEnd w:id="22"/>
    <w:bookmarkStart w:id="23" w:name="génération-déterministe"/>
    <w:p>
      <w:pPr>
        <w:pStyle w:val="Heading2"/>
      </w:pPr>
      <w:r>
        <w:t xml:space="preserve">2. Génération déterministe</w:t>
      </w:r>
    </w:p>
    <w:p>
      <w:pPr>
        <w:pStyle w:val="FirstParagraph"/>
      </w:pPr>
      <w:r>
        <w:t xml:space="preserve">À contraintes identiques :</w:t>
      </w:r>
    </w:p>
    <w:p>
      <w:pPr>
        <w:pStyle w:val="Compact"/>
        <w:numPr>
          <w:ilvl w:val="0"/>
          <w:numId w:val="1003"/>
        </w:numPr>
      </w:pPr>
      <w:r>
        <w:t xml:space="preserve">même entrée</w:t>
      </w:r>
    </w:p>
    <w:p>
      <w:pPr>
        <w:pStyle w:val="Compact"/>
        <w:numPr>
          <w:ilvl w:val="0"/>
          <w:numId w:val="1003"/>
        </w:numPr>
      </w:pPr>
      <w:r>
        <w:t xml:space="preserve">même solver_seed</w:t>
      </w:r>
    </w:p>
    <w:p>
      <w:pPr>
        <w:pStyle w:val="Compact"/>
        <w:numPr>
          <w:ilvl w:val="0"/>
          <w:numId w:val="1003"/>
        </w:numPr>
      </w:pPr>
      <w:r>
        <w:t xml:space="preserve">même version du moteur</w:t>
      </w:r>
    </w:p>
    <w:p>
      <w:pPr>
        <w:pStyle w:val="FirstParagraph"/>
      </w:pPr>
      <w:r>
        <w:t xml:space="preserve">Le solver doit produire exactement le même planning.</w:t>
      </w:r>
    </w:p>
    <w:p>
      <w:pPr>
        <w:pStyle w:val="BodyText"/>
      </w:pPr>
      <w:r>
        <w:t xml:space="preserve">Toute modification manuelle doit être explicitement transformée en contrainte ou verrouillage.</w:t>
      </w:r>
    </w:p>
    <w:p>
      <w:r>
        <w:pict>
          <v:rect style="width:0;height:1.5pt" o:hralign="center" o:hrstd="t" o:hr="t"/>
        </w:pict>
      </w:r>
    </w:p>
    <w:bookmarkEnd w:id="23"/>
    <w:bookmarkStart w:id="24" w:name="contraintes-saisonnières"/>
    <w:p>
      <w:pPr>
        <w:pStyle w:val="Heading2"/>
      </w:pPr>
      <w:r>
        <w:t xml:space="preserve">3. Contraintes saisonnières</w:t>
      </w:r>
    </w:p>
    <w:p>
      <w:pPr>
        <w:pStyle w:val="FirstParagraph"/>
      </w:pPr>
      <w:r>
        <w:t xml:space="preserve">Les contraintes appartiennent à une saison.</w:t>
      </w:r>
    </w:p>
    <w:p>
      <w:pPr>
        <w:pStyle w:val="BodyText"/>
      </w:pPr>
      <w:r>
        <w:t xml:space="preserve">Au changement de saison :</w:t>
      </w:r>
    </w:p>
    <w:p>
      <w:pPr>
        <w:pStyle w:val="Compact"/>
        <w:numPr>
          <w:ilvl w:val="0"/>
          <w:numId w:val="1004"/>
        </w:numPr>
      </w:pPr>
      <w:r>
        <w:t xml:space="preserve">les contraintes sont copiées</w:t>
      </w:r>
    </w:p>
    <w:p>
      <w:pPr>
        <w:pStyle w:val="Compact"/>
        <w:numPr>
          <w:ilvl w:val="0"/>
          <w:numId w:val="1004"/>
        </w:numPr>
      </w:pPr>
      <w:r>
        <w:t xml:space="preserve">les copies restent modifiables</w:t>
      </w:r>
    </w:p>
    <w:p>
      <w:pPr>
        <w:pStyle w:val="Compact"/>
        <w:numPr>
          <w:ilvl w:val="0"/>
          <w:numId w:val="1004"/>
        </w:numPr>
      </w:pPr>
      <w:r>
        <w:t xml:space="preserve">les contraintes historiques sont conservées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scopes-de-contraintes"/>
    <w:p>
      <w:pPr>
        <w:pStyle w:val="Heading1"/>
      </w:pPr>
      <w:r>
        <w:t xml:space="preserve">Scopes de contraintes</w:t>
      </w:r>
    </w:p>
    <w:p>
      <w:pPr>
        <w:pStyle w:val="FirstParagraph"/>
      </w:pPr>
      <w:r>
        <w:t xml:space="preserve">Une contrainte s’applique toujours à un scope précis.</w:t>
      </w:r>
    </w:p>
    <w:bookmarkStart w:id="26" w:name="types-de-scope-supportés"/>
    <w:p>
      <w:pPr>
        <w:pStyle w:val="Heading2"/>
      </w:pPr>
      <w:r>
        <w:t xml:space="preserve">Types de scope supportés</w:t>
      </w:r>
    </w:p>
    <w:p>
      <w:pPr>
        <w:pStyle w:val="SourceCode"/>
      </w:pPr>
      <w:r>
        <w:rPr>
          <w:rStyle w:val="VerbatimChar"/>
        </w:rPr>
        <w:t xml:space="preserve">CLUB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TEAM</w:t>
      </w:r>
      <w:r>
        <w:br/>
      </w:r>
      <w:r>
        <w:rPr>
          <w:rStyle w:val="VerbatimChar"/>
        </w:rPr>
        <w:t xml:space="preserve">COACH</w:t>
      </w:r>
      <w:r>
        <w:br/>
      </w:r>
      <w:r>
        <w:rPr>
          <w:rStyle w:val="VerbatimChar"/>
        </w:rPr>
        <w:t xml:space="preserve">FACILITY</w:t>
      </w:r>
    </w:p>
    <w:p>
      <w:r>
        <w:pict>
          <v:rect style="width:0;height:1.5pt" o:hralign="center" o:hrstd="t" o:hr="t"/>
        </w:pict>
      </w:r>
    </w:p>
    <w:bookmarkEnd w:id="26"/>
    <w:bookmarkStart w:id="32" w:name="exemples"/>
    <w:p>
      <w:pPr>
        <w:pStyle w:val="Heading2"/>
      </w:pPr>
      <w:r>
        <w:t xml:space="preserve">Exemples</w:t>
      </w:r>
    </w:p>
    <w:bookmarkStart w:id="27" w:name="club"/>
    <w:p>
      <w:pPr>
        <w:pStyle w:val="Heading3"/>
      </w:pPr>
      <w:r>
        <w:t xml:space="preserve">CLUB</w:t>
      </w:r>
    </w:p>
    <w:p>
      <w:pPr>
        <w:pStyle w:val="SourceCode"/>
      </w:pPr>
      <w:r>
        <w:rPr>
          <w:rStyle w:val="VerbatimChar"/>
        </w:rPr>
        <w:t xml:space="preserve">Tous les jeunes doivent commencer avant 19h30</w:t>
      </w:r>
    </w:p>
    <w:bookmarkEnd w:id="27"/>
    <w:bookmarkStart w:id="28" w:name="category"/>
    <w:p>
      <w:pPr>
        <w:pStyle w:val="Heading3"/>
      </w:pPr>
      <w:r>
        <w:t xml:space="preserve">CATEGORY</w:t>
      </w:r>
    </w:p>
    <w:p>
      <w:pPr>
        <w:pStyle w:val="SourceCode"/>
      </w:pPr>
      <w:r>
        <w:rPr>
          <w:rStyle w:val="VerbatimChar"/>
        </w:rPr>
        <w:t xml:space="preserve">Toutes les équipes féminines interdites au gymnase B</w:t>
      </w:r>
    </w:p>
    <w:bookmarkEnd w:id="28"/>
    <w:bookmarkStart w:id="29" w:name="team"/>
    <w:p>
      <w:pPr>
        <w:pStyle w:val="Heading3"/>
      </w:pPr>
      <w:r>
        <w:t xml:space="preserve">TEAM</w:t>
      </w:r>
    </w:p>
    <w:p>
      <w:pPr>
        <w:pStyle w:val="SourceCode"/>
      </w:pPr>
      <w:r>
        <w:rPr>
          <w:rStyle w:val="VerbatimChar"/>
        </w:rPr>
        <w:t xml:space="preserve">U15F préfère le mardi</w:t>
      </w:r>
    </w:p>
    <w:bookmarkEnd w:id="29"/>
    <w:bookmarkStart w:id="30" w:name="coach"/>
    <w:p>
      <w:pPr>
        <w:pStyle w:val="Heading3"/>
      </w:pPr>
      <w:r>
        <w:t xml:space="preserve">COACH</w:t>
      </w:r>
    </w:p>
    <w:p>
      <w:pPr>
        <w:pStyle w:val="SourceCode"/>
      </w:pPr>
      <w:r>
        <w:rPr>
          <w:rStyle w:val="VerbatimChar"/>
        </w:rPr>
        <w:t xml:space="preserve">Coach indisponible le jeudi</w:t>
      </w:r>
    </w:p>
    <w:bookmarkEnd w:id="30"/>
    <w:bookmarkStart w:id="31" w:name="facility"/>
    <w:p>
      <w:pPr>
        <w:pStyle w:val="Heading3"/>
      </w:pPr>
      <w:r>
        <w:t xml:space="preserve">FACILITY</w:t>
      </w:r>
    </w:p>
    <w:p>
      <w:pPr>
        <w:pStyle w:val="SourceCode"/>
      </w:pPr>
      <w:r>
        <w:rPr>
          <w:rStyle w:val="VerbatimChar"/>
        </w:rPr>
        <w:t xml:space="preserve">Gymnase A préfère accueillir les loisirs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8" w:name="types-de-règles"/>
    <w:p>
      <w:pPr>
        <w:pStyle w:val="Heading1"/>
      </w:pPr>
      <w:r>
        <w:t xml:space="preserve">Types de règles</w:t>
      </w:r>
    </w:p>
    <w:p>
      <w:pPr>
        <w:pStyle w:val="FirstParagraph"/>
      </w:pPr>
      <w:r>
        <w:t xml:space="preserve">Le système ne doit plus utiliser uniquement des poids numériques.</w:t>
      </w:r>
    </w:p>
    <w:p>
      <w:pPr>
        <w:pStyle w:val="BodyText"/>
      </w:pPr>
      <w:r>
        <w:t xml:space="preserve">Le gestionnaire exprime une intention métier.</w:t>
      </w:r>
    </w:p>
    <w:bookmarkStart w:id="34" w:name="hard"/>
    <w:p>
      <w:pPr>
        <w:pStyle w:val="Heading2"/>
      </w:pPr>
      <w:r>
        <w:t xml:space="preserve">HARD</w:t>
      </w:r>
    </w:p>
    <w:p>
      <w:pPr>
        <w:pStyle w:val="FirstParagraph"/>
      </w:pPr>
      <w:r>
        <w:t xml:space="preserve">Contrainte obligatoire.</w:t>
      </w:r>
    </w:p>
    <w:p>
      <w:pPr>
        <w:pStyle w:val="BodyText"/>
      </w:pPr>
      <w:r>
        <w:t xml:space="preserve">Le solver ne peut pas la violer.</w:t>
      </w:r>
    </w:p>
    <w:p>
      <w:pPr>
        <w:pStyle w:val="BodyText"/>
      </w:pPr>
      <w:r>
        <w:t xml:space="preserve">Exemples :</w:t>
      </w:r>
    </w:p>
    <w:p>
      <w:pPr>
        <w:pStyle w:val="SourceCode"/>
      </w:pPr>
      <w:r>
        <w:rPr>
          <w:rStyle w:val="VerbatimChar"/>
        </w:rPr>
        <w:t xml:space="preserve">Salle interdite à certaines équipes</w:t>
      </w:r>
      <w:r>
        <w:br/>
      </w:r>
      <w:r>
        <w:rPr>
          <w:rStyle w:val="VerbatimChar"/>
        </w:rPr>
        <w:t xml:space="preserve">Coach indisponible</w:t>
      </w:r>
      <w:r>
        <w:br/>
      </w:r>
      <w:r>
        <w:rPr>
          <w:rStyle w:val="VerbatimChar"/>
        </w:rPr>
        <w:t xml:space="preserve">Début avant 19h30 pour les jeunes</w:t>
      </w:r>
    </w:p>
    <w:p>
      <w:r>
        <w:pict>
          <v:rect style="width:0;height:1.5pt" o:hralign="center" o:hrstd="t" o:hr="t"/>
        </w:pict>
      </w:r>
    </w:p>
    <w:bookmarkEnd w:id="34"/>
    <w:bookmarkStart w:id="35" w:name="preferred"/>
    <w:p>
      <w:pPr>
        <w:pStyle w:val="Heading2"/>
      </w:pPr>
      <w:r>
        <w:t xml:space="preserve">PREFERRED</w:t>
      </w:r>
    </w:p>
    <w:p>
      <w:pPr>
        <w:pStyle w:val="FirstParagraph"/>
      </w:pPr>
      <w:r>
        <w:t xml:space="preserve">Préférence importante.</w:t>
      </w:r>
    </w:p>
    <w:p>
      <w:pPr>
        <w:pStyle w:val="BodyText"/>
      </w:pPr>
      <w:r>
        <w:t xml:space="preserve">Le solver doit essayer de la satisfaire.</w:t>
      </w:r>
    </w:p>
    <w:p>
      <w:pPr>
        <w:pStyle w:val="BodyText"/>
      </w:pPr>
      <w:r>
        <w:t xml:space="preserve">Peut être violée si nécessaire.</w:t>
      </w:r>
    </w:p>
    <w:p>
      <w:pPr>
        <w:pStyle w:val="BodyText"/>
      </w:pPr>
      <w:r>
        <w:t xml:space="preserve">Exemples :</w:t>
      </w:r>
    </w:p>
    <w:p>
      <w:pPr>
        <w:pStyle w:val="SourceCode"/>
      </w:pPr>
      <w:r>
        <w:rPr>
          <w:rStyle w:val="VerbatimChar"/>
        </w:rPr>
        <w:t xml:space="preserve">Préférence de jour</w:t>
      </w:r>
      <w:r>
        <w:br/>
      </w:r>
      <w:r>
        <w:rPr>
          <w:rStyle w:val="VerbatimChar"/>
        </w:rPr>
        <w:t xml:space="preserve">Préférence de salle</w:t>
      </w:r>
      <w:r>
        <w:br/>
      </w:r>
      <w:r>
        <w:rPr>
          <w:rStyle w:val="VerbatimChar"/>
        </w:rPr>
        <w:t xml:space="preserve">Préférence d'horaire</w:t>
      </w:r>
    </w:p>
    <w:p>
      <w:r>
        <w:pict>
          <v:rect style="width:0;height:1.5pt" o:hralign="center" o:hrstd="t" o:hr="t"/>
        </w:pict>
      </w:r>
    </w:p>
    <w:bookmarkEnd w:id="35"/>
    <w:bookmarkStart w:id="36" w:name="bonus"/>
    <w:p>
      <w:pPr>
        <w:pStyle w:val="Heading2"/>
      </w:pPr>
      <w:r>
        <w:t xml:space="preserve">BONUS</w:t>
      </w:r>
    </w:p>
    <w:p>
      <w:pPr>
        <w:pStyle w:val="FirstParagraph"/>
      </w:pPr>
      <w:r>
        <w:t xml:space="preserve">Règle positive.</w:t>
      </w:r>
    </w:p>
    <w:p>
      <w:pPr>
        <w:pStyle w:val="BodyText"/>
      </w:pPr>
      <w:r>
        <w:t xml:space="preserve">Le solver reçoit un bonus lorsqu’elle est satisfaite.</w:t>
      </w:r>
    </w:p>
    <w:p>
      <w:pPr>
        <w:pStyle w:val="BodyText"/>
      </w:pPr>
      <w:r>
        <w:t xml:space="preserve">Exemples :</w:t>
      </w:r>
    </w:p>
    <w:p>
      <w:pPr>
        <w:pStyle w:val="SourceCode"/>
      </w:pPr>
      <w:r>
        <w:rPr>
          <w:rStyle w:val="VerbatimChar"/>
        </w:rPr>
        <w:t xml:space="preserve">Equipe fanion dans la meilleure salle</w:t>
      </w:r>
      <w:r>
        <w:br/>
      </w:r>
      <w:r>
        <w:rPr>
          <w:rStyle w:val="VerbatimChar"/>
        </w:rPr>
        <w:t xml:space="preserve">Equipe région sur les meilleurs créneaux</w:t>
      </w:r>
    </w:p>
    <w:p>
      <w:r>
        <w:pict>
          <v:rect style="width:0;height:1.5pt" o:hralign="center" o:hrstd="t" o:hr="t"/>
        </w:pict>
      </w:r>
    </w:p>
    <w:bookmarkEnd w:id="36"/>
    <w:bookmarkStart w:id="37" w:name="lock"/>
    <w:p>
      <w:pPr>
        <w:pStyle w:val="Heading2"/>
      </w:pPr>
      <w:r>
        <w:t xml:space="preserve">LOCK</w:t>
      </w:r>
    </w:p>
    <w:p>
      <w:pPr>
        <w:pStyle w:val="FirstParagraph"/>
      </w:pPr>
      <w:r>
        <w:t xml:space="preserve">IMPORTANT :</w:t>
      </w:r>
    </w:p>
    <w:p>
      <w:pPr>
        <w:pStyle w:val="BodyText"/>
      </w:pPr>
      <w:r>
        <w:t xml:space="preserve">LOCK n’est pas une contrainte métier.</w:t>
      </w:r>
    </w:p>
    <w:p>
      <w:pPr>
        <w:pStyle w:val="BodyText"/>
      </w:pPr>
      <w:r>
        <w:t xml:space="preserve">LOCK représente une décision humaine sur le résultat.</w:t>
      </w:r>
    </w:p>
    <w:p>
      <w:pPr>
        <w:pStyle w:val="BodyText"/>
      </w:pPr>
      <w:r>
        <w:t xml:space="preserve">Exemple :</w:t>
      </w:r>
    </w:p>
    <w:p>
      <w:pPr>
        <w:pStyle w:val="SourceCode"/>
      </w:pPr>
      <w:r>
        <w:rPr>
          <w:rStyle w:val="VerbatimChar"/>
        </w:rPr>
        <w:t xml:space="preserve">Le gestionnaire déplace manuellement une séance.</w:t>
      </w:r>
    </w:p>
    <w:p>
      <w:pPr>
        <w:pStyle w:val="FirstParagraph"/>
      </w:pPr>
      <w:r>
        <w:t xml:space="preserve">Cela ne crée pas automatiquement une nouvelle contrainte.</w:t>
      </w:r>
    </w:p>
    <w:p>
      <w:pPr>
        <w:pStyle w:val="BodyText"/>
      </w:pPr>
      <w:r>
        <w:t xml:space="preserve">Le système doit proposer :</w:t>
      </w:r>
    </w:p>
    <w:p>
      <w:pPr>
        <w:pStyle w:val="Compact"/>
        <w:numPr>
          <w:ilvl w:val="0"/>
          <w:numId w:val="1005"/>
        </w:numPr>
      </w:pPr>
      <w:r>
        <w:t xml:space="preserve">verrouillage uniquement</w:t>
      </w:r>
    </w:p>
    <w:p>
      <w:pPr>
        <w:pStyle w:val="Compact"/>
        <w:numPr>
          <w:ilvl w:val="0"/>
          <w:numId w:val="1005"/>
        </w:numPr>
      </w:pPr>
      <w:r>
        <w:t xml:space="preserve">création d’une contrainte réutilisable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familles-de-contraintes"/>
    <w:p>
      <w:pPr>
        <w:pStyle w:val="Heading1"/>
      </w:pPr>
      <w:r>
        <w:t xml:space="preserve">Familles de contraintes</w:t>
      </w:r>
    </w:p>
    <w:p>
      <w:pPr>
        <w:pStyle w:val="FirstParagraph"/>
      </w:pPr>
      <w:r>
        <w:t xml:space="preserve">Chaque contrainte doit appartenir à une famille métier.</w:t>
      </w:r>
    </w:p>
    <w:p>
      <w:pPr>
        <w:pStyle w:val="SourceCode"/>
      </w:pPr>
      <w:r>
        <w:rPr>
          <w:rStyle w:val="VerbatimChar"/>
        </w:rPr>
        <w:t xml:space="preserve">TIME</w:t>
      </w:r>
      <w:r>
        <w:br/>
      </w:r>
      <w:r>
        <w:rPr>
          <w:rStyle w:val="VerbatimChar"/>
        </w:rPr>
        <w:t xml:space="preserve">DAY</w:t>
      </w:r>
      <w:r>
        <w:br/>
      </w:r>
      <w:r>
        <w:rPr>
          <w:rStyle w:val="VerbatimChar"/>
        </w:rPr>
        <w:t xml:space="preserve">FACILITY</w:t>
      </w:r>
      <w:r>
        <w:br/>
      </w:r>
      <w:r>
        <w:rPr>
          <w:rStyle w:val="VerbatimChar"/>
        </w:rPr>
        <w:t xml:space="preserve">COACH_AVAILABILITY</w:t>
      </w:r>
      <w:r>
        <w:br/>
      </w:r>
      <w:r>
        <w:rPr>
          <w:rStyle w:val="VerbatimChar"/>
        </w:rPr>
        <w:t xml:space="preserve">FACILITY_CAPACITY</w:t>
      </w:r>
      <w:r>
        <w:br/>
      </w:r>
      <w:r>
        <w:rPr>
          <w:rStyle w:val="VerbatimChar"/>
        </w:rPr>
        <w:t xml:space="preserve">ALLOCATION_PRIORITY</w:t>
      </w:r>
      <w:r>
        <w:br/>
      </w:r>
      <w:r>
        <w:rPr>
          <w:rStyle w:val="VerbatimChar"/>
        </w:rPr>
        <w:t xml:space="preserve">DISTRIBUTION</w:t>
      </w:r>
    </w:p>
    <w:p>
      <w:r>
        <w:pict>
          <v:rect style="width:0;height:1.5pt" o:hralign="center" o:hrstd="t" o:hr="t"/>
        </w:pict>
      </w:r>
    </w:p>
    <w:bookmarkEnd w:id="39"/>
    <w:bookmarkStart w:id="46" w:name="gestion-des-équipes"/>
    <w:p>
      <w:pPr>
        <w:pStyle w:val="Heading1"/>
      </w:pPr>
      <w:r>
        <w:t xml:space="preserve">Gestion des équipes</w:t>
      </w:r>
    </w:p>
    <w:bookmarkStart w:id="45" w:name="contraintes-possibles"/>
    <w:p>
      <w:pPr>
        <w:pStyle w:val="Heading2"/>
      </w:pPr>
      <w:r>
        <w:t xml:space="preserve">Contraintes possibles</w:t>
      </w:r>
    </w:p>
    <w:bookmarkStart w:id="40" w:name="horaire-maximal"/>
    <w:p>
      <w:pPr>
        <w:pStyle w:val="Heading3"/>
      </w:pPr>
      <w:r>
        <w:t xml:space="preserve">Horaire maximal</w:t>
      </w:r>
    </w:p>
    <w:p>
      <w:pPr>
        <w:pStyle w:val="FirstParagraph"/>
      </w:pPr>
      <w:r>
        <w:t xml:space="preserve">Exemple :</w:t>
      </w:r>
    </w:p>
    <w:p>
      <w:pPr>
        <w:pStyle w:val="SourceCode"/>
      </w:pPr>
      <w:r>
        <w:rPr>
          <w:rStyle w:val="VerbatimChar"/>
        </w:rPr>
        <w:t xml:space="preserve">Les U18 et moins ne peuvent pas débuter après 19h30</w:t>
      </w:r>
    </w:p>
    <w:p>
      <w:pPr>
        <w:pStyle w:val="FirstParagraph"/>
      </w:pPr>
      <w:r>
        <w:t xml:space="preserve">Support :</w:t>
      </w:r>
    </w:p>
    <w:p>
      <w:pPr>
        <w:pStyle w:val="SourceCode"/>
      </w:pPr>
      <w:r>
        <w:rPr>
          <w:rStyle w:val="VerbatimChar"/>
        </w:rPr>
        <w:t xml:space="preserve">HARD</w:t>
      </w:r>
      <w:r>
        <w:br/>
      </w:r>
      <w:r>
        <w:rPr>
          <w:rStyle w:val="VerbatimChar"/>
        </w:rPr>
        <w:t xml:space="preserve">PREFERRED</w:t>
      </w:r>
    </w:p>
    <w:p>
      <w:r>
        <w:pict>
          <v:rect style="width:0;height:1.5pt" o:hralign="center" o:hrstd="t" o:hr="t"/>
        </w:pict>
      </w:r>
    </w:p>
    <w:bookmarkEnd w:id="40"/>
    <w:bookmarkStart w:id="41" w:name="jour-interdit"/>
    <w:p>
      <w:pPr>
        <w:pStyle w:val="Heading3"/>
      </w:pPr>
      <w:r>
        <w:t xml:space="preserve">Jour interdit</w:t>
      </w:r>
    </w:p>
    <w:p>
      <w:pPr>
        <w:pStyle w:val="FirstParagraph"/>
      </w:pPr>
      <w:r>
        <w:t xml:space="preserve">Exemple :</w:t>
      </w:r>
    </w:p>
    <w:p>
      <w:pPr>
        <w:pStyle w:val="SourceCode"/>
      </w:pPr>
      <w:r>
        <w:rPr>
          <w:rStyle w:val="VerbatimChar"/>
        </w:rPr>
        <w:t xml:space="preserve">U15F interdit le vendredi</w:t>
      </w:r>
    </w:p>
    <w:p>
      <w:r>
        <w:pict>
          <v:rect style="width:0;height:1.5pt" o:hralign="center" o:hrstd="t" o:hr="t"/>
        </w:pict>
      </w:r>
    </w:p>
    <w:bookmarkEnd w:id="41"/>
    <w:bookmarkStart w:id="42" w:name="jour-préféré"/>
    <w:p>
      <w:pPr>
        <w:pStyle w:val="Heading3"/>
      </w:pPr>
      <w:r>
        <w:t xml:space="preserve">Jour préféré</w:t>
      </w:r>
    </w:p>
    <w:p>
      <w:pPr>
        <w:pStyle w:val="FirstParagraph"/>
      </w:pPr>
      <w:r>
        <w:t xml:space="preserve">Exemple :</w:t>
      </w:r>
    </w:p>
    <w:p>
      <w:pPr>
        <w:pStyle w:val="SourceCode"/>
      </w:pPr>
      <w:r>
        <w:rPr>
          <w:rStyle w:val="VerbatimChar"/>
        </w:rPr>
        <w:t xml:space="preserve">U18M préfère le mercredi</w:t>
      </w:r>
    </w:p>
    <w:p>
      <w:r>
        <w:pict>
          <v:rect style="width:0;height:1.5pt" o:hralign="center" o:hrstd="t" o:hr="t"/>
        </w:pict>
      </w:r>
    </w:p>
    <w:bookmarkEnd w:id="42"/>
    <w:bookmarkStart w:id="43" w:name="salle-interdite"/>
    <w:p>
      <w:pPr>
        <w:pStyle w:val="Heading3"/>
      </w:pPr>
      <w:r>
        <w:t xml:space="preserve">Salle interdite</w:t>
      </w:r>
    </w:p>
    <w:p>
      <w:pPr>
        <w:pStyle w:val="FirstParagraph"/>
      </w:pPr>
      <w:r>
        <w:t xml:space="preserve">Exemple :</w:t>
      </w:r>
    </w:p>
    <w:p>
      <w:pPr>
        <w:pStyle w:val="SourceCode"/>
      </w:pPr>
      <w:r>
        <w:rPr>
          <w:rStyle w:val="VerbatimChar"/>
        </w:rPr>
        <w:t xml:space="preserve">Equipe féminine interdite au gymnase B</w:t>
      </w:r>
    </w:p>
    <w:p>
      <w:r>
        <w:pict>
          <v:rect style="width:0;height:1.5pt" o:hralign="center" o:hrstd="t" o:hr="t"/>
        </w:pict>
      </w:r>
    </w:p>
    <w:bookmarkEnd w:id="43"/>
    <w:bookmarkStart w:id="44" w:name="salle-préférée"/>
    <w:p>
      <w:pPr>
        <w:pStyle w:val="Heading3"/>
      </w:pPr>
      <w:r>
        <w:t xml:space="preserve">Salle préférée</w:t>
      </w:r>
    </w:p>
    <w:p>
      <w:pPr>
        <w:pStyle w:val="FirstParagraph"/>
      </w:pPr>
      <w:r>
        <w:t xml:space="preserve">Exemple :</w:t>
      </w:r>
    </w:p>
    <w:p>
      <w:pPr>
        <w:pStyle w:val="SourceCode"/>
      </w:pPr>
      <w:r>
        <w:rPr>
          <w:rStyle w:val="VerbatimChar"/>
        </w:rPr>
        <w:t xml:space="preserve">Loisirs préfèrent le gymnase A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4" w:name="gestion-des-coachs"/>
    <w:p>
      <w:pPr>
        <w:pStyle w:val="Heading1"/>
      </w:pPr>
      <w:r>
        <w:t xml:space="preserve">Gestion des coachs</w:t>
      </w:r>
    </w:p>
    <w:bookmarkStart w:id="47" w:name="modèle"/>
    <w:p>
      <w:pPr>
        <w:pStyle w:val="Heading2"/>
      </w:pPr>
      <w:r>
        <w:t xml:space="preserve">Modèle</w:t>
      </w:r>
    </w:p>
    <w:p>
      <w:pPr>
        <w:pStyle w:val="SourceCode"/>
      </w:pPr>
      <w:r>
        <w:rPr>
          <w:rStyle w:val="VerbatimChar"/>
        </w:rPr>
        <w:t xml:space="preserve">TEAM_COACH</w:t>
      </w:r>
    </w:p>
    <w:p>
      <w:pPr>
        <w:pStyle w:val="FirstParagraph"/>
      </w:pPr>
      <w:r>
        <w:t xml:space="preserve">avec :</w:t>
      </w:r>
    </w:p>
    <w:p>
      <w:pPr>
        <w:pStyle w:val="SourceCode"/>
      </w:pPr>
      <w:r>
        <w:rPr>
          <w:rStyle w:val="VerbatimChar"/>
        </w:rPr>
        <w:t xml:space="preserve">MAIN</w:t>
      </w:r>
      <w:r>
        <w:br/>
      </w:r>
      <w:r>
        <w:rPr>
          <w:rStyle w:val="VerbatimChar"/>
        </w:rPr>
        <w:t xml:space="preserve">ASSISTANT</w:t>
      </w:r>
    </w:p>
    <w:p>
      <w:r>
        <w:pict>
          <v:rect style="width:0;height:1.5pt" o:hralign="center" o:hrstd="t" o:hr="t"/>
        </w:pict>
      </w:r>
    </w:p>
    <w:bookmarkEnd w:id="47"/>
    <w:bookmarkStart w:id="48" w:name="coach-principal"/>
    <w:p>
      <w:pPr>
        <w:pStyle w:val="Heading2"/>
      </w:pPr>
      <w:r>
        <w:t xml:space="preserve">Coach principal</w:t>
      </w:r>
    </w:p>
    <w:p>
      <w:pPr>
        <w:pStyle w:val="FirstParagraph"/>
      </w:pPr>
      <w:r>
        <w:t xml:space="preserve">Règle HARD implicite :</w:t>
      </w:r>
    </w:p>
    <w:p>
      <w:pPr>
        <w:pStyle w:val="SourceCode"/>
      </w:pPr>
      <w:r>
        <w:rPr>
          <w:rStyle w:val="VerbatimChar"/>
        </w:rPr>
        <w:t xml:space="preserve">Le coach principal doit être présent</w:t>
      </w:r>
      <w:r>
        <w:br/>
      </w:r>
      <w:r>
        <w:rPr>
          <w:rStyle w:val="VerbatimChar"/>
        </w:rPr>
        <w:t xml:space="preserve">à tous les entraînements de l'équipe.</w:t>
      </w:r>
    </w:p>
    <w:p>
      <w:r>
        <w:pict>
          <v:rect style="width:0;height:1.5pt" o:hralign="center" o:hrstd="t" o:hr="t"/>
        </w:pict>
      </w:r>
    </w:p>
    <w:bookmarkEnd w:id="48"/>
    <w:bookmarkStart w:id="53" w:name="contraintes-coach"/>
    <w:p>
      <w:pPr>
        <w:pStyle w:val="Heading2"/>
      </w:pPr>
      <w:r>
        <w:t xml:space="preserve">Contraintes coach</w:t>
      </w:r>
    </w:p>
    <w:bookmarkStart w:id="49" w:name="jour-interdit-1"/>
    <w:p>
      <w:pPr>
        <w:pStyle w:val="Heading3"/>
      </w:pPr>
      <w:r>
        <w:t xml:space="preserve">Jour interdit</w:t>
      </w:r>
    </w:p>
    <w:p>
      <w:pPr>
        <w:pStyle w:val="SourceCode"/>
      </w:pPr>
      <w:r>
        <w:rPr>
          <w:rStyle w:val="VerbatimChar"/>
        </w:rPr>
        <w:t xml:space="preserve">Repos du mardi</w:t>
      </w:r>
    </w:p>
    <w:p>
      <w:r>
        <w:pict>
          <v:rect style="width:0;height:1.5pt" o:hralign="center" o:hrstd="t" o:hr="t"/>
        </w:pict>
      </w:r>
    </w:p>
    <w:bookmarkEnd w:id="49"/>
    <w:bookmarkStart w:id="50" w:name="plage-horaire-interdite"/>
    <w:p>
      <w:pPr>
        <w:pStyle w:val="Heading3"/>
      </w:pPr>
      <w:r>
        <w:t xml:space="preserve">Plage horaire interdite</w:t>
      </w:r>
    </w:p>
    <w:p>
      <w:pPr>
        <w:pStyle w:val="SourceCode"/>
      </w:pPr>
      <w:r>
        <w:rPr>
          <w:rStyle w:val="VerbatimChar"/>
        </w:rPr>
        <w:t xml:space="preserve">Indisponible avant 18h</w:t>
      </w:r>
    </w:p>
    <w:p>
      <w:r>
        <w:pict>
          <v:rect style="width:0;height:1.5pt" o:hralign="center" o:hrstd="t" o:hr="t"/>
        </w:pict>
      </w:r>
    </w:p>
    <w:bookmarkEnd w:id="50"/>
    <w:bookmarkStart w:id="51" w:name="nombre-maximal-de-jours"/>
    <w:p>
      <w:pPr>
        <w:pStyle w:val="Heading3"/>
      </w:pPr>
      <w:r>
        <w:t xml:space="preserve">Nombre maximal de jours</w:t>
      </w:r>
    </w:p>
    <w:p>
      <w:pPr>
        <w:pStyle w:val="SourceCode"/>
      </w:pPr>
      <w:r>
        <w:rPr>
          <w:rStyle w:val="VerbatimChar"/>
        </w:rPr>
        <w:t xml:space="preserve">Maximum 4 jours de présence par semaine</w:t>
      </w:r>
    </w:p>
    <w:p>
      <w:r>
        <w:pict>
          <v:rect style="width:0;height:1.5pt" o:hralign="center" o:hrstd="t" o:hr="t"/>
        </w:pict>
      </w:r>
    </w:p>
    <w:bookmarkEnd w:id="51"/>
    <w:bookmarkStart w:id="52" w:name="non-chevauchement"/>
    <w:p>
      <w:pPr>
        <w:pStyle w:val="Heading3"/>
      </w:pPr>
      <w:r>
        <w:t xml:space="preserve">Non-chevauchement</w:t>
      </w:r>
    </w:p>
    <w:p>
      <w:pPr>
        <w:pStyle w:val="FirstParagraph"/>
      </w:pPr>
      <w:r>
        <w:t xml:space="preserve">Règle HARD implicite :</w:t>
      </w:r>
    </w:p>
    <w:p>
      <w:pPr>
        <w:pStyle w:val="SourceCode"/>
      </w:pPr>
      <w:r>
        <w:rPr>
          <w:rStyle w:val="VerbatimChar"/>
        </w:rPr>
        <w:t xml:space="preserve">Un coach ne peut pas être présent</w:t>
      </w:r>
      <w:r>
        <w:br/>
      </w:r>
      <w:r>
        <w:rPr>
          <w:rStyle w:val="VerbatimChar"/>
        </w:rPr>
        <w:t xml:space="preserve">sur deux entraînements simultanés.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8" w:name="gestion-des-salles"/>
    <w:p>
      <w:pPr>
        <w:pStyle w:val="Heading1"/>
      </w:pPr>
      <w:r>
        <w:t xml:space="preserve">Gestion des salles</w:t>
      </w:r>
    </w:p>
    <w:bookmarkStart w:id="55" w:name="salle-divisible"/>
    <w:p>
      <w:pPr>
        <w:pStyle w:val="Heading2"/>
      </w:pPr>
      <w:r>
        <w:t xml:space="preserve">Salle divisible</w:t>
      </w:r>
    </w:p>
    <w:p>
      <w:pPr>
        <w:pStyle w:val="FirstParagraph"/>
      </w:pPr>
      <w:r>
        <w:t xml:space="preserve">Une salle ne doit pas être représentée par un simple booléen.</w:t>
      </w:r>
    </w:p>
    <w:p>
      <w:pPr>
        <w:pStyle w:val="BodyText"/>
      </w:pPr>
      <w:r>
        <w:t xml:space="preserve">Modèle attendu :</w:t>
      </w:r>
    </w:p>
    <w:p>
      <w:pPr>
        <w:pStyle w:val="SourceCode"/>
      </w:pPr>
      <w:r>
        <w:rPr>
          <w:rStyle w:val="VerbatimChar"/>
        </w:rPr>
        <w:t xml:space="preserve">divisible</w:t>
      </w:r>
      <w:r>
        <w:br/>
      </w:r>
      <w:r>
        <w:rPr>
          <w:rStyle w:val="VerbatimChar"/>
        </w:rPr>
        <w:t xml:space="preserve">max_parallel_trainings</w:t>
      </w:r>
    </w:p>
    <w:p>
      <w:pPr>
        <w:pStyle w:val="FirstParagraph"/>
      </w:pPr>
      <w:r>
        <w:t xml:space="preserve">Exemples :</w:t>
      </w:r>
    </w:p>
    <w:p>
      <w:pPr>
        <w:pStyle w:val="SourceCode"/>
      </w:pPr>
      <w:r>
        <w:rPr>
          <w:rStyle w:val="VerbatimChar"/>
        </w:rPr>
        <w:t xml:space="preserve">Gymnase entier = 1</w:t>
      </w:r>
      <w:r>
        <w:br/>
      </w:r>
      <w:r>
        <w:rPr>
          <w:rStyle w:val="VerbatimChar"/>
        </w:rPr>
        <w:t xml:space="preserve">Gymnase divisible = 2</w:t>
      </w:r>
    </w:p>
    <w:p>
      <w:r>
        <w:pict>
          <v:rect style="width:0;height:1.5pt" o:hralign="center" o:hrstd="t" o:hr="t"/>
        </w:pict>
      </w:r>
    </w:p>
    <w:bookmarkEnd w:id="55"/>
    <w:bookmarkStart w:id="56" w:name="préférence-de-salle"/>
    <w:p>
      <w:pPr>
        <w:pStyle w:val="Heading2"/>
      </w:pPr>
      <w:r>
        <w:t xml:space="preserve">Préférence de salle</w:t>
      </w:r>
    </w:p>
    <w:p>
      <w:pPr>
        <w:pStyle w:val="FirstParagraph"/>
      </w:pPr>
      <w:r>
        <w:t xml:space="preserve">Exemple :</w:t>
      </w:r>
    </w:p>
    <w:p>
      <w:pPr>
        <w:pStyle w:val="SourceCode"/>
      </w:pPr>
      <w:r>
        <w:rPr>
          <w:rStyle w:val="VerbatimChar"/>
        </w:rPr>
        <w:t xml:space="preserve">Le gymnase A préfère recevoir les loisirs</w:t>
      </w:r>
    </w:p>
    <w:p>
      <w:pPr>
        <w:pStyle w:val="FirstParagraph"/>
      </w:pPr>
      <w:r>
        <w:t xml:space="preserve">Type :</w:t>
      </w:r>
    </w:p>
    <w:p>
      <w:pPr>
        <w:pStyle w:val="SourceCode"/>
      </w:pPr>
      <w:r>
        <w:rPr>
          <w:rStyle w:val="VerbatimChar"/>
        </w:rPr>
        <w:t xml:space="preserve">PREFERRED</w:t>
      </w:r>
      <w:r>
        <w:br/>
      </w:r>
      <w:r>
        <w:rPr>
          <w:rStyle w:val="VerbatimChar"/>
        </w:rPr>
        <w:t xml:space="preserve">BONUS</w:t>
      </w:r>
    </w:p>
    <w:p>
      <w:r>
        <w:pict>
          <v:rect style="width:0;height:1.5pt" o:hralign="center" o:hrstd="t" o:hr="t"/>
        </w:pict>
      </w:r>
    </w:p>
    <w:bookmarkEnd w:id="56"/>
    <w:bookmarkStart w:id="57" w:name="interdiction-de-salle"/>
    <w:p>
      <w:pPr>
        <w:pStyle w:val="Heading2"/>
      </w:pPr>
      <w:r>
        <w:t xml:space="preserve">Interdiction de salle</w:t>
      </w:r>
    </w:p>
    <w:p>
      <w:pPr>
        <w:pStyle w:val="FirstParagraph"/>
      </w:pPr>
      <w:r>
        <w:t xml:space="preserve">Exemple :</w:t>
      </w:r>
    </w:p>
    <w:p>
      <w:pPr>
        <w:pStyle w:val="SourceCode"/>
      </w:pPr>
      <w:r>
        <w:rPr>
          <w:rStyle w:val="VerbatimChar"/>
        </w:rPr>
        <w:t xml:space="preserve">Le gymnase B interdit les équipes féminines</w:t>
      </w:r>
    </w:p>
    <w:p>
      <w:pPr>
        <w:pStyle w:val="FirstParagraph"/>
      </w:pPr>
      <w:r>
        <w:t xml:space="preserve">Type :</w:t>
      </w:r>
    </w:p>
    <w:p>
      <w:pPr>
        <w:pStyle w:val="SourceCode"/>
      </w:pPr>
      <w:r>
        <w:rPr>
          <w:rStyle w:val="VerbatimChar"/>
        </w:rPr>
        <w:t xml:space="preserve">HARD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partage-de-salle"/>
    <w:p>
      <w:pPr>
        <w:pStyle w:val="Heading1"/>
      </w:pPr>
      <w:r>
        <w:t xml:space="preserve">Partage de salle</w:t>
      </w:r>
    </w:p>
    <w:p>
      <w:pPr>
        <w:pStyle w:val="FirstParagraph"/>
      </w:pPr>
      <w:r>
        <w:t xml:space="preserve">Les équipes peuvent autoriser ou refuser le partage.</w:t>
      </w:r>
    </w:p>
    <w:p>
      <w:pPr>
        <w:pStyle w:val="BodyText"/>
      </w:pPr>
      <w:r>
        <w:t xml:space="preserve">Modèle :</w:t>
      </w:r>
    </w:p>
    <w:p>
      <w:pPr>
        <w:pStyle w:val="SourceCode"/>
      </w:pPr>
      <w:r>
        <w:rPr>
          <w:rStyle w:val="VerbatimChar"/>
        </w:rPr>
        <w:t xml:space="preserve">allow_shared_court</w:t>
      </w:r>
    </w:p>
    <w:p>
      <w:pPr>
        <w:pStyle w:val="FirstParagraph"/>
      </w:pPr>
      <w:r>
        <w:t xml:space="preserve">Exemples :</w:t>
      </w:r>
    </w:p>
    <w:p>
      <w:pPr>
        <w:pStyle w:val="SourceCode"/>
      </w:pPr>
      <w:r>
        <w:rPr>
          <w:rStyle w:val="VerbatimChar"/>
        </w:rPr>
        <w:t xml:space="preserve">Jeunes = généralement autorisé</w:t>
      </w:r>
      <w:r>
        <w:br/>
      </w:r>
      <w:r>
        <w:rPr>
          <w:rStyle w:val="VerbatimChar"/>
        </w:rPr>
        <w:t xml:space="preserve">Seniors = généralement interdit</w:t>
      </w:r>
    </w:p>
    <w:p>
      <w:r>
        <w:pict>
          <v:rect style="width:0;height:1.5pt" o:hralign="center" o:hrstd="t" o:hr="t"/>
        </w:pict>
      </w:r>
    </w:p>
    <w:bookmarkEnd w:id="59"/>
    <w:bookmarkStart w:id="61" w:name="disponibilités-des-installations"/>
    <w:p>
      <w:pPr>
        <w:pStyle w:val="Heading1"/>
      </w:pPr>
      <w:r>
        <w:t xml:space="preserve">Disponibilités des installations</w:t>
      </w:r>
    </w:p>
    <w:p>
      <w:pPr>
        <w:pStyle w:val="FirstParagraph"/>
      </w:pPr>
      <w:r>
        <w:t xml:space="preserve">La mairie fournit des plages de disponibilité.</w:t>
      </w:r>
    </w:p>
    <w:p>
      <w:pPr>
        <w:pStyle w:val="BodyText"/>
      </w:pPr>
      <w:r>
        <w:t xml:space="preserve">Exemple :</w:t>
      </w:r>
    </w:p>
    <w:p>
      <w:pPr>
        <w:pStyle w:val="SourceCode"/>
      </w:pPr>
      <w:r>
        <w:rPr>
          <w:rStyle w:val="VerbatimChar"/>
        </w:rPr>
        <w:t xml:space="preserve">Lundi 18h00-22h00</w:t>
      </w:r>
      <w:r>
        <w:br/>
      </w:r>
      <w:r>
        <w:rPr>
          <w:rStyle w:val="VerbatimChar"/>
        </w:rPr>
        <w:t xml:space="preserve">Mercredi 14h00-22h00</w:t>
      </w:r>
    </w:p>
    <w:p>
      <w:pPr>
        <w:pStyle w:val="FirstParagraph"/>
      </w:pPr>
      <w:r>
        <w:t xml:space="preserve">Le club découpe ensuite ces plages.</w:t>
      </w:r>
    </w:p>
    <w:p>
      <w:r>
        <w:pict>
          <v:rect style="width:0;height:1.5pt" o:hralign="center" o:hrstd="t" o:hr="t"/>
        </w:pict>
      </w:r>
    </w:p>
    <w:bookmarkStart w:id="60" w:name="granularité"/>
    <w:p>
      <w:pPr>
        <w:pStyle w:val="Heading2"/>
      </w:pPr>
      <w:r>
        <w:t xml:space="preserve">Granularité</w:t>
      </w:r>
    </w:p>
    <w:p>
      <w:pPr>
        <w:pStyle w:val="FirstParagraph"/>
      </w:pPr>
      <w:r>
        <w:t xml:space="preserve">Le MVP doit imposer une granularité fixe.</w:t>
      </w:r>
    </w:p>
    <w:p>
      <w:pPr>
        <w:pStyle w:val="BodyText"/>
      </w:pPr>
      <w:r>
        <w:t xml:space="preserve">Exemple recommandé :</w:t>
      </w:r>
    </w:p>
    <w:p>
      <w:pPr>
        <w:pStyle w:val="SourceCode"/>
      </w:pPr>
      <w:r>
        <w:rPr>
          <w:rStyle w:val="VerbatimChar"/>
        </w:rPr>
        <w:t xml:space="preserve">30 minutes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conflits"/>
    <w:p>
      <w:pPr>
        <w:pStyle w:val="Heading1"/>
      </w:pPr>
      <w:r>
        <w:t xml:space="preserve">Conflits</w:t>
      </w:r>
    </w:p>
    <w:p>
      <w:pPr>
        <w:pStyle w:val="FirstParagraph"/>
      </w:pPr>
      <w:r>
        <w:t xml:space="preserve">Le moteur doit produire des explications compréhensibles.</w:t>
      </w:r>
    </w:p>
    <w:p>
      <w:pPr>
        <w:pStyle w:val="BodyText"/>
      </w:pPr>
      <w:r>
        <w:t xml:space="preserve">Exemple :</w:t>
      </w:r>
    </w:p>
    <w:p>
      <w:pPr>
        <w:pStyle w:val="SourceCode"/>
      </w:pPr>
      <w:r>
        <w:rPr>
          <w:rStyle w:val="VerbatimChar"/>
        </w:rPr>
        <w:t xml:space="preserve">U18F impossible à planifier.</w:t>
      </w:r>
      <w:r>
        <w:br/>
      </w:r>
      <w:r>
        <w:br/>
      </w:r>
      <w:r>
        <w:rPr>
          <w:rStyle w:val="VerbatimChar"/>
        </w:rPr>
        <w:t xml:space="preserve">Raisons :</w:t>
      </w:r>
      <w:r>
        <w:br/>
      </w:r>
      <w:r>
        <w:br/>
      </w:r>
      <w:r>
        <w:rPr>
          <w:rStyle w:val="VerbatimChar"/>
        </w:rPr>
        <w:t xml:space="preserve">- Coach principal disponible uniquement après 20h</w:t>
      </w:r>
      <w:r>
        <w:br/>
      </w:r>
      <w:r>
        <w:rPr>
          <w:rStyle w:val="VerbatimChar"/>
        </w:rPr>
        <w:t xml:space="preserve">- Règle club : jeunes avant 19h30</w:t>
      </w:r>
      <w:r>
        <w:br/>
      </w:r>
      <w:r>
        <w:rPr>
          <w:rStyle w:val="VerbatimChar"/>
        </w:rPr>
        <w:t xml:space="preserve">- Aucun créneau compatible</w:t>
      </w:r>
      <w:r>
        <w:br/>
      </w:r>
      <w:r>
        <w:br/>
      </w:r>
      <w:r>
        <w:rPr>
          <w:rStyle w:val="VerbatimChar"/>
        </w:rPr>
        <w:t xml:space="preserve">Solutions possibles :</w:t>
      </w:r>
      <w:r>
        <w:br/>
      </w:r>
      <w:r>
        <w:br/>
      </w:r>
      <w:r>
        <w:rPr>
          <w:rStyle w:val="VerbatimChar"/>
        </w:rPr>
        <w:t xml:space="preserve">1. Assouplir la règle horaire</w:t>
      </w:r>
      <w:r>
        <w:br/>
      </w:r>
      <w:r>
        <w:rPr>
          <w:rStyle w:val="VerbatimChar"/>
        </w:rPr>
        <w:t xml:space="preserve">2. Modifier les disponibilités du coach</w:t>
      </w:r>
      <w:r>
        <w:br/>
      </w:r>
      <w:r>
        <w:rPr>
          <w:rStyle w:val="VerbatimChar"/>
        </w:rPr>
        <w:t xml:space="preserve">3. Ajouter un créneau gymnase compatible</w:t>
      </w:r>
    </w:p>
    <w:p>
      <w:pPr>
        <w:pStyle w:val="FirstParagraph"/>
      </w:pPr>
      <w:r>
        <w:t xml:space="preserve">Le gestionnaire reste responsable de l’arbitrage.</w:t>
      </w:r>
    </w:p>
    <w:p>
      <w:r>
        <w:pict>
          <v:rect style="width:0;height:1.5pt" o:hralign="center" o:hrstd="t" o:hr="t"/>
        </w:pict>
      </w:r>
    </w:p>
    <w:bookmarkEnd w:id="62"/>
    <w:bookmarkStart w:id="67" w:name="types-de-contraintes-mvp"/>
    <w:p>
      <w:pPr>
        <w:pStyle w:val="Heading1"/>
      </w:pPr>
      <w:r>
        <w:t xml:space="preserve">Types de contraintes MVP</w:t>
      </w:r>
    </w:p>
    <w:p>
      <w:pPr>
        <w:pStyle w:val="FirstParagraph"/>
      </w:pPr>
      <w:r>
        <w:t xml:space="preserve">Liste fermée pour le MVP.</w:t>
      </w:r>
    </w:p>
    <w:bookmarkStart w:id="63" w:name="equipe"/>
    <w:p>
      <w:pPr>
        <w:pStyle w:val="Heading2"/>
      </w:pPr>
      <w:r>
        <w:t xml:space="preserve">Equipe</w:t>
      </w:r>
    </w:p>
    <w:p>
      <w:pPr>
        <w:pStyle w:val="SourceCode"/>
      </w:pPr>
      <w:r>
        <w:rPr>
          <w:rStyle w:val="VerbatimChar"/>
        </w:rPr>
        <w:t xml:space="preserve">TEAM_MAX_START_TIME</w:t>
      </w:r>
      <w:r>
        <w:br/>
      </w:r>
      <w:r>
        <w:rPr>
          <w:rStyle w:val="VerbatimChar"/>
        </w:rPr>
        <w:t xml:space="preserve">TEAM_PREFERRED_DAY</w:t>
      </w:r>
      <w:r>
        <w:br/>
      </w:r>
      <w:r>
        <w:rPr>
          <w:rStyle w:val="VerbatimChar"/>
        </w:rPr>
        <w:t xml:space="preserve">TEAM_FORBIDDEN_DAY</w:t>
      </w:r>
      <w:r>
        <w:br/>
      </w:r>
      <w:r>
        <w:rPr>
          <w:rStyle w:val="VerbatimChar"/>
        </w:rPr>
        <w:t xml:space="preserve">TEAM_PREFERRED_FACILITY</w:t>
      </w:r>
      <w:r>
        <w:br/>
      </w:r>
      <w:r>
        <w:rPr>
          <w:rStyle w:val="VerbatimChar"/>
        </w:rPr>
        <w:t xml:space="preserve">TEAM_FORBIDDEN_FACILITY</w:t>
      </w:r>
    </w:p>
    <w:p>
      <w:r>
        <w:pict>
          <v:rect style="width:0;height:1.5pt" o:hralign="center" o:hrstd="t" o:hr="t"/>
        </w:pict>
      </w:r>
    </w:p>
    <w:bookmarkEnd w:id="63"/>
    <w:bookmarkStart w:id="64" w:name="coach-1"/>
    <w:p>
      <w:pPr>
        <w:pStyle w:val="Heading2"/>
      </w:pPr>
      <w:r>
        <w:t xml:space="preserve">Coach</w:t>
      </w:r>
    </w:p>
    <w:p>
      <w:pPr>
        <w:pStyle w:val="SourceCode"/>
      </w:pPr>
      <w:r>
        <w:rPr>
          <w:rStyle w:val="VerbatimChar"/>
        </w:rPr>
        <w:t xml:space="preserve">COACH_FORBIDDEN_DAY</w:t>
      </w:r>
      <w:r>
        <w:br/>
      </w:r>
      <w:r>
        <w:rPr>
          <w:rStyle w:val="VerbatimChar"/>
        </w:rPr>
        <w:t xml:space="preserve">COACH_FORBIDDEN_TIME_RANGE</w:t>
      </w:r>
      <w:r>
        <w:br/>
      </w:r>
      <w:r>
        <w:rPr>
          <w:rStyle w:val="VerbatimChar"/>
        </w:rPr>
        <w:t xml:space="preserve">COACH_MAX_PRESENCE_DAYS</w:t>
      </w:r>
      <w:r>
        <w:br/>
      </w:r>
      <w:r>
        <w:rPr>
          <w:rStyle w:val="VerbatimChar"/>
        </w:rPr>
        <w:t xml:space="preserve">COACH_NO_OVERLAP</w:t>
      </w:r>
    </w:p>
    <w:p>
      <w:r>
        <w:pict>
          <v:rect style="width:0;height:1.5pt" o:hralign="center" o:hrstd="t" o:hr="t"/>
        </w:pict>
      </w:r>
    </w:p>
    <w:bookmarkEnd w:id="64"/>
    <w:bookmarkStart w:id="65" w:name="salle"/>
    <w:p>
      <w:pPr>
        <w:pStyle w:val="Heading2"/>
      </w:pPr>
      <w:r>
        <w:t xml:space="preserve">Salle</w:t>
      </w:r>
    </w:p>
    <w:p>
      <w:pPr>
        <w:pStyle w:val="SourceCode"/>
      </w:pPr>
      <w:r>
        <w:rPr>
          <w:rStyle w:val="VerbatimChar"/>
        </w:rPr>
        <w:t xml:space="preserve">FACILITY_FORBIDDEN_TEAM_TAG</w:t>
      </w:r>
      <w:r>
        <w:br/>
      </w:r>
      <w:r>
        <w:rPr>
          <w:rStyle w:val="VerbatimChar"/>
        </w:rPr>
        <w:t xml:space="preserve">FACILITY_PREFERRED_TEAM_TAG</w:t>
      </w:r>
      <w:r>
        <w:br/>
      </w:r>
      <w:r>
        <w:rPr>
          <w:rStyle w:val="VerbatimChar"/>
        </w:rPr>
        <w:t xml:space="preserve">FACILITY_MAX_PARALLEL_TRAININGS</w:t>
      </w:r>
    </w:p>
    <w:p>
      <w:r>
        <w:pict>
          <v:rect style="width:0;height:1.5pt" o:hralign="center" o:hrstd="t" o:hr="t"/>
        </w:pict>
      </w:r>
    </w:p>
    <w:bookmarkEnd w:id="65"/>
    <w:bookmarkStart w:id="66" w:name="club-1"/>
    <w:p>
      <w:pPr>
        <w:pStyle w:val="Heading2"/>
      </w:pPr>
      <w:r>
        <w:t xml:space="preserve">Club</w:t>
      </w:r>
    </w:p>
    <w:p>
      <w:pPr>
        <w:pStyle w:val="SourceCode"/>
      </w:pPr>
      <w:r>
        <w:rPr>
          <w:rStyle w:val="VerbatimChar"/>
        </w:rPr>
        <w:t xml:space="preserve">CLUB_YOUNG_MAX_START_TIME</w:t>
      </w:r>
      <w:r>
        <w:br/>
      </w:r>
      <w:r>
        <w:rPr>
          <w:rStyle w:val="VerbatimChar"/>
        </w:rPr>
        <w:t xml:space="preserve">CLUB_SLOT_GRANULARITY</w:t>
      </w:r>
      <w:r>
        <w:br/>
      </w:r>
      <w:r>
        <w:rPr>
          <w:rStyle w:val="VerbatimChar"/>
        </w:rPr>
        <w:t xml:space="preserve">CLUB_TRAINING_DURATION_BY_CATEGORY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contraintes-implicites-hard"/>
    <w:p>
      <w:pPr>
        <w:pStyle w:val="Heading1"/>
      </w:pPr>
      <w:r>
        <w:t xml:space="preserve">Contraintes implicites HARD</w:t>
      </w:r>
    </w:p>
    <w:p>
      <w:pPr>
        <w:pStyle w:val="FirstParagraph"/>
      </w:pPr>
      <w:r>
        <w:t xml:space="preserve">Le moteur doit toujours appliquer :</w:t>
      </w:r>
    </w:p>
    <w:p>
      <w:pPr>
        <w:pStyle w:val="SourceCode"/>
      </w:pPr>
      <w:r>
        <w:rPr>
          <w:rStyle w:val="VerbatimChar"/>
        </w:rPr>
        <w:t xml:space="preserve">Un coach ne peut pas être à deux endroits en même temps.</w:t>
      </w:r>
      <w:r>
        <w:br/>
      </w:r>
      <w:r>
        <w:rPr>
          <w:rStyle w:val="VerbatimChar"/>
        </w:rPr>
        <w:t xml:space="preserve">Une équipe ne peut pas avoir deux entraînements simultanés.</w:t>
      </w:r>
      <w:r>
        <w:br/>
      </w:r>
      <w:r>
        <w:rPr>
          <w:rStyle w:val="VerbatimChar"/>
        </w:rPr>
        <w:t xml:space="preserve">Une salle ne peut pas dépasser sa capacité.</w:t>
      </w:r>
      <w:r>
        <w:br/>
      </w:r>
      <w:r>
        <w:rPr>
          <w:rStyle w:val="VerbatimChar"/>
        </w:rPr>
        <w:t xml:space="preserve">Le coach principal doit être présent.</w:t>
      </w:r>
      <w:r>
        <w:br/>
      </w:r>
      <w:r>
        <w:rPr>
          <w:rStyle w:val="VerbatimChar"/>
        </w:rPr>
        <w:t xml:space="preserve">Les séances doivent rester dans les plages municipales.</w:t>
      </w:r>
      <w:r>
        <w:br/>
      </w:r>
      <w:r>
        <w:rPr>
          <w:rStyle w:val="VerbatimChar"/>
        </w:rPr>
        <w:t xml:space="preserve">Les verrouillages HARD doivent être respectés.</w:t>
      </w:r>
    </w:p>
    <w:p>
      <w:r>
        <w:pict>
          <v:rect style="width:0;height:1.5pt" o:hralign="center" o:hrstd="t" o:hr="t"/>
        </w:pict>
      </w:r>
    </w:p>
    <w:bookmarkEnd w:id="68"/>
    <w:bookmarkStart w:id="69" w:name="objectif-final"/>
    <w:p>
      <w:pPr>
        <w:pStyle w:val="Heading1"/>
      </w:pPr>
      <w:r>
        <w:t xml:space="preserve">Objectif final</w:t>
      </w:r>
    </w:p>
    <w:p>
      <w:pPr>
        <w:pStyle w:val="FirstParagraph"/>
      </w:pPr>
      <w:r>
        <w:t xml:space="preserve">Le système doit permettre :</w:t>
      </w:r>
    </w:p>
    <w:p>
      <w:pPr>
        <w:pStyle w:val="Compact"/>
        <w:numPr>
          <w:ilvl w:val="0"/>
          <w:numId w:val="1006"/>
        </w:numPr>
      </w:pPr>
      <w:r>
        <w:t xml:space="preserve">Définition des contraintes métier.</w:t>
      </w:r>
    </w:p>
    <w:p>
      <w:pPr>
        <w:pStyle w:val="Compact"/>
        <w:numPr>
          <w:ilvl w:val="0"/>
          <w:numId w:val="1006"/>
        </w:numPr>
      </w:pPr>
      <w:r>
        <w:t xml:space="preserve">Génération OR-Tools déterministe.</w:t>
      </w:r>
    </w:p>
    <w:p>
      <w:pPr>
        <w:pStyle w:val="Compact"/>
        <w:numPr>
          <w:ilvl w:val="0"/>
          <w:numId w:val="1006"/>
        </w:numPr>
      </w:pPr>
      <w:r>
        <w:t xml:space="preserve">Explication des conflits.</w:t>
      </w:r>
    </w:p>
    <w:p>
      <w:pPr>
        <w:pStyle w:val="Compact"/>
        <w:numPr>
          <w:ilvl w:val="0"/>
          <w:numId w:val="1006"/>
        </w:numPr>
      </w:pPr>
      <w:r>
        <w:t xml:space="preserve">Ajustement rapide des contraintes.</w:t>
      </w:r>
    </w:p>
    <w:p>
      <w:pPr>
        <w:pStyle w:val="Compact"/>
        <w:numPr>
          <w:ilvl w:val="0"/>
          <w:numId w:val="1006"/>
        </w:numPr>
      </w:pPr>
      <w:r>
        <w:t xml:space="preserve">Capitalisation des règles d’une saison à l’autre.</w:t>
      </w:r>
    </w:p>
    <w:p>
      <w:pPr>
        <w:pStyle w:val="Compact"/>
        <w:numPr>
          <w:ilvl w:val="0"/>
          <w:numId w:val="1006"/>
        </w:numPr>
      </w:pPr>
      <w:r>
        <w:t xml:space="preserve">Réduction maximale des itérations manuelles du gestionnaire.</w:t>
      </w:r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2026-06-12T08:54:21Z</dcterms:created>
  <dcterms:modified xsi:type="dcterms:W3CDTF">2026-06-12T08:54:21Z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