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Modèle relationnel</w:t>
      </w:r>
    </w:p>
    <w:p>
      <w:pPr/>
      <w:r>
        <w:rPr>
          <w:rFonts w:ascii="Times" w:hAnsi="Times" w:cs="Times"/>
          <w:sz w:val="24"/>
          <w:sz-cs w:val="24"/>
        </w:rPr>
        <w:t xml:space="preserve">User(</w:t>
      </w:r>
      <w:r>
        <w:rPr>
          <w:rFonts w:ascii="Times" w:hAnsi="Times" w:cs="Times"/>
          <w:sz w:val="24"/>
          <w:sz-cs w:val="24"/>
          <w:u w:val="single"/>
        </w:rPr>
        <w:t xml:space="preserve">id user, </w:t>
      </w:r>
      <w:r>
        <w:rPr>
          <w:rFonts w:ascii="Times" w:hAnsi="Times" w:cs="Times"/>
          <w:sz w:val="24"/>
          <w:sz-cs w:val="24"/>
        </w:rPr>
        <w:t xml:space="preserve">mail, password, pseudo, dateNaissance, dateInscription) ;</w:t>
      </w:r>
    </w:p>
    <w:p>
      <w:pPr/>
      <w:r>
        <w:rPr>
          <w:rFonts w:ascii="Times" w:hAnsi="Times" w:cs="Times"/>
          <w:sz w:val="24"/>
          <w:sz-cs w:val="24"/>
        </w:rPr>
        <w:t xml:space="preserve">Video(video_</w:t>
      </w:r>
      <w:r>
        <w:rPr>
          <w:rFonts w:ascii="Times" w:hAnsi="Times" w:cs="Times"/>
          <w:sz w:val="24"/>
          <w:sz-cs w:val="24"/>
          <w:u w:val="single"/>
        </w:rPr>
        <w:t xml:space="preserve">id</w:t>
      </w:r>
      <w:r>
        <w:rPr>
          <w:rFonts w:ascii="Times" w:hAnsi="Times" w:cs="Times"/>
          <w:sz w:val="24"/>
          <w:sz-cs w:val="24"/>
        </w:rPr>
        <w:t xml:space="preserve">, titre, genre, synopsis, dateCreationVideo, durée, boxOffice, realisateur, acteurPrincipal, note, origine, couleur, distributeur, photo, bandeAnnonce, contenu, Date de sortie ) ;</w:t>
      </w:r>
    </w:p>
    <w:p>
      <w:pPr/>
      <w:r>
        <w:rPr>
          <w:rFonts w:ascii="Times" w:hAnsi="Times" w:cs="Times"/>
          <w:sz w:val="24"/>
          <w:sz-cs w:val="24"/>
        </w:rPr>
        <w:t xml:space="preserve">Genre(</w:t>
      </w:r>
      <w:r>
        <w:rPr>
          <w:rFonts w:ascii="Times" w:hAnsi="Times" w:cs="Times"/>
          <w:sz w:val="24"/>
          <w:sz-cs w:val="24"/>
          <w:u w:val="single"/>
        </w:rPr>
        <w:t xml:space="preserve">id genre</w:t>
      </w:r>
      <w:r>
        <w:rPr>
          <w:rFonts w:ascii="Times" w:hAnsi="Times" w:cs="Times"/>
          <w:sz w:val="24"/>
          <w:sz-cs w:val="24"/>
        </w:rPr>
        <w:t xml:space="preserve">, nom) ;</w:t>
      </w:r>
    </w:p>
    <w:p>
      <w:pPr/>
      <w:r>
        <w:rPr>
          <w:rFonts w:ascii="Times" w:hAnsi="Times" w:cs="Times"/>
          <w:sz w:val="24"/>
          <w:sz-cs w:val="24"/>
        </w:rPr>
        <w:t xml:space="preserve">Participant(</w:t>
      </w:r>
      <w:r>
        <w:rPr>
          <w:rFonts w:ascii="Times" w:hAnsi="Times" w:cs="Times"/>
          <w:sz w:val="24"/>
          <w:sz-cs w:val="24"/>
          <w:u w:val="single"/>
        </w:rPr>
        <w:t xml:space="preserve">id participant</w:t>
      </w:r>
      <w:r>
        <w:rPr>
          <w:rFonts w:ascii="Times" w:hAnsi="Times" w:cs="Times"/>
          <w:sz w:val="24"/>
          <w:sz-cs w:val="24"/>
        </w:rPr>
        <w:t xml:space="preserve">, nom, prenom, dateNaissance, filmographie); </w:t>
      </w:r>
    </w:p>
    <w:p>
      <w:pPr/>
      <w:r>
        <w:rPr>
          <w:rFonts w:ascii="Times" w:hAnsi="Times" w:cs="Times"/>
          <w:sz w:val="24"/>
          <w:sz-cs w:val="24"/>
        </w:rPr>
        <w:t xml:space="preserve">Role(</w:t>
      </w:r>
      <w:r>
        <w:rPr>
          <w:rFonts w:ascii="Times" w:hAnsi="Times" w:cs="Times"/>
          <w:sz w:val="24"/>
          <w:sz-cs w:val="24"/>
          <w:u w:val="single"/>
        </w:rPr>
        <w:t xml:space="preserve">id_role</w:t>
      </w:r>
      <w:r>
        <w:rPr>
          <w:rFonts w:ascii="Times" w:hAnsi="Times" w:cs="Times"/>
          <w:sz w:val="24"/>
          <w:sz-cs w:val="24"/>
        </w:rPr>
        <w:t xml:space="preserve">, type_role);</w:t>
      </w:r>
    </w:p>
    <w:p>
      <w:pPr/>
      <w:r>
        <w:rPr>
          <w:rFonts w:ascii="Times" w:hAnsi="Times" w:cs="Times"/>
          <w:sz w:val="24"/>
          <w:sz-cs w:val="24"/>
        </w:rPr>
        <w:t xml:space="preserve">News(</w:t>
      </w:r>
      <w:r>
        <w:rPr>
          <w:rFonts w:ascii="Times" w:hAnsi="Times" w:cs="Times"/>
          <w:sz w:val="24"/>
          <w:sz-cs w:val="24"/>
          <w:u w:val="single"/>
        </w:rPr>
        <w:t xml:space="preserve">id_news</w:t>
      </w:r>
      <w:r>
        <w:rPr>
          <w:rFonts w:ascii="Times" w:hAnsi="Times" w:cs="Times"/>
          <w:sz w:val="24"/>
          <w:sz-cs w:val="24"/>
        </w:rPr>
        <w:t xml:space="preserve">, titre, micro, texte, date, editeur);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Completer (</w:t>
      </w:r>
      <w:r>
        <w:rPr>
          <w:rFonts w:ascii="Times" w:hAnsi="Times" w:cs="Times"/>
          <w:sz w:val="24"/>
          <w:sz-cs w:val="24"/>
          <w:u w:val="single"/>
        </w:rPr>
        <w:t xml:space="preserve"> id_video#, id_user#)</w:t>
      </w:r>
    </w:p>
    <w:p>
      <w:pPr/>
      <w:r>
        <w:rPr>
          <w:rFonts w:ascii="Times" w:hAnsi="Times" w:cs="Times"/>
          <w:sz w:val="24"/>
          <w:sz-cs w:val="24"/>
        </w:rPr>
        <w:t xml:space="preserve">Ajouter (</w:t>
      </w:r>
      <w:r>
        <w:rPr>
          <w:rFonts w:ascii="Times" w:hAnsi="Times" w:cs="Times"/>
          <w:sz w:val="24"/>
          <w:sz-cs w:val="24"/>
          <w:u w:val="single"/>
        </w:rPr>
        <w:t xml:space="preserve"> id_video#, id_user#)</w:t>
      </w:r>
    </w:p>
    <w:p>
      <w:pPr/>
      <w:r>
        <w:rPr>
          <w:rFonts w:ascii="Times" w:hAnsi="Times" w:cs="Times"/>
          <w:sz w:val="24"/>
          <w:sz-cs w:val="24"/>
        </w:rPr>
        <w:t xml:space="preserve">Administrer (</w:t>
      </w:r>
      <w:r>
        <w:rPr>
          <w:rFonts w:ascii="Times" w:hAnsi="Times" w:cs="Times"/>
          <w:sz w:val="24"/>
          <w:sz-cs w:val="24"/>
          <w:u w:val="single"/>
        </w:rPr>
        <w:t xml:space="preserve">id_user#, id_news#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Visualier </w:t>
      </w:r>
      <w:r>
        <w:rPr>
          <w:rFonts w:ascii="Times" w:hAnsi="Times" w:cs="Times"/>
          <w:sz w:val="24"/>
          <w:sz-cs w:val="24"/>
          <w:u w:val="single"/>
        </w:rPr>
        <w:t xml:space="preserve">(id_user#, id_news#, id_video#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Trier(id_genre#, id_video#)</w:t>
      </w:r>
    </w:p>
    <w:p>
      <w:pPr/>
      <w:r>
        <w:rPr>
          <w:rFonts w:ascii="Times" w:hAnsi="Times" w:cs="Times"/>
          <w:sz w:val="24"/>
          <w:sz-cs w:val="24"/>
        </w:rPr>
        <w:t xml:space="preserve">Jouer(id_participant#,  id_video#,  id_rôle#)</w:t>
      </w:r>
    </w:p>
    <w:p>
      <w:pPr/>
      <w:r>
        <w:rPr>
          <w:rFonts w:ascii="Times" w:hAnsi="Times" w:cs="Times"/>
          <w:sz w:val="24"/>
          <w:sz-cs w:val="24"/>
        </w:rPr>
        <w:t xml:space="preserve">Joindre(id_participant#, id_admin#)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garcia</dc:creator>
</cp:coreProperties>
</file>

<file path=docProps/meta.xml><?xml version="1.0" encoding="utf-8"?>
<meta xmlns="http://schemas.apple.com/cocoa/2006/metadata">
  <generator>CocoaOOXMLWriter/1894.4</generator>
</meta>
</file>