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0405" w14:textId="764C7EE6" w:rsidR="003E5998" w:rsidRDefault="00783ED6" w:rsidP="00BF1FE4">
      <w:pPr>
        <w:jc w:val="center"/>
        <w:rPr>
          <w:b/>
          <w:bCs/>
          <w:lang w:val="fr-FR"/>
        </w:rPr>
      </w:pPr>
      <w:r w:rsidRPr="00783ED6">
        <w:rPr>
          <w:b/>
          <w:bCs/>
          <w:lang w:val="fr-FR"/>
        </w:rPr>
        <w:t>Notice d’explication du format des fichiers CSV</w:t>
      </w:r>
    </w:p>
    <w:p w14:paraId="34800C8B" w14:textId="2412EA6B" w:rsidR="003E5998" w:rsidRPr="005817E5" w:rsidRDefault="003E5998" w:rsidP="003E5998">
      <w:pPr>
        <w:rPr>
          <w:u w:val="single"/>
          <w:lang w:val="fr-FR"/>
        </w:rPr>
      </w:pPr>
      <w:r w:rsidRPr="005817E5">
        <w:rPr>
          <w:u w:val="single"/>
          <w:lang w:val="fr-FR"/>
        </w:rPr>
        <w:t>Le modèle de production et consommation d’énergie est paramétré par 4 fichiers .csv :</w:t>
      </w:r>
    </w:p>
    <w:p w14:paraId="04B7BE33" w14:textId="440392F8" w:rsidR="003E5998" w:rsidRDefault="003E5998" w:rsidP="003E5998">
      <w:pPr>
        <w:pStyle w:val="Paragraphedeliste"/>
        <w:numPr>
          <w:ilvl w:val="0"/>
          <w:numId w:val="2"/>
        </w:numPr>
        <w:rPr>
          <w:lang w:val="fr-FR"/>
        </w:rPr>
      </w:pPr>
      <w:r w:rsidRPr="005817E5">
        <w:rPr>
          <w:b/>
          <w:bCs/>
          <w:i/>
          <w:iCs/>
          <w:lang w:val="fr-FR"/>
        </w:rPr>
        <w:t>Clusters.csv</w:t>
      </w:r>
      <w:r w:rsidRPr="005817E5">
        <w:rPr>
          <w:b/>
          <w:bCs/>
          <w:lang w:val="fr-FR"/>
        </w:rPr>
        <w:t> :</w:t>
      </w:r>
      <w:r>
        <w:rPr>
          <w:lang w:val="fr-FR"/>
        </w:rPr>
        <w:t xml:space="preserve"> Un fichier décrivant les clusters (numéro d’identification, coordonnées x et y, cluster producteur associé)</w:t>
      </w:r>
    </w:p>
    <w:p w14:paraId="20C825B8" w14:textId="2CE2EA9B" w:rsidR="003E5998" w:rsidRDefault="003E5998" w:rsidP="003E5998">
      <w:pPr>
        <w:pStyle w:val="Paragraphedeliste"/>
        <w:numPr>
          <w:ilvl w:val="0"/>
          <w:numId w:val="2"/>
        </w:numPr>
        <w:rPr>
          <w:lang w:val="fr-FR"/>
        </w:rPr>
      </w:pPr>
      <w:r w:rsidRPr="005817E5">
        <w:rPr>
          <w:b/>
          <w:bCs/>
          <w:i/>
          <w:iCs/>
          <w:lang w:val="fr-FR"/>
        </w:rPr>
        <w:t>ClusterRoute.csv</w:t>
      </w:r>
      <w:r w:rsidRPr="005817E5">
        <w:rPr>
          <w:b/>
          <w:bCs/>
          <w:lang w:val="fr-FR"/>
        </w:rPr>
        <w:t> :</w:t>
      </w:r>
      <w:r>
        <w:rPr>
          <w:lang w:val="fr-FR"/>
        </w:rPr>
        <w:t xml:space="preserve"> Un fichier décrivant le chemin entre un cluster et son cluster producteur</w:t>
      </w:r>
    </w:p>
    <w:p w14:paraId="1C1BFBBE" w14:textId="71107B78" w:rsidR="003E5998" w:rsidRPr="003E5998" w:rsidRDefault="003E5998" w:rsidP="003E5998">
      <w:pPr>
        <w:pStyle w:val="Paragraphedeliste"/>
        <w:numPr>
          <w:ilvl w:val="0"/>
          <w:numId w:val="2"/>
        </w:numPr>
        <w:rPr>
          <w:lang w:val="fr-FR"/>
        </w:rPr>
      </w:pPr>
      <w:r w:rsidRPr="005817E5">
        <w:rPr>
          <w:b/>
          <w:bCs/>
          <w:i/>
          <w:iCs/>
          <w:lang w:val="fr-FR"/>
        </w:rPr>
        <w:t>Producteurs.csv</w:t>
      </w:r>
      <w:r w:rsidRPr="005817E5">
        <w:rPr>
          <w:b/>
          <w:bCs/>
          <w:lang w:val="fr-FR"/>
        </w:rPr>
        <w:t> :</w:t>
      </w:r>
      <w:r>
        <w:rPr>
          <w:lang w:val="fr-FR"/>
        </w:rPr>
        <w:t xml:space="preserve"> </w:t>
      </w:r>
      <w:r>
        <w:rPr>
          <w:lang w:val="fr-FR"/>
        </w:rPr>
        <w:t xml:space="preserve">Un fichier décrivant tous les </w:t>
      </w:r>
      <w:r>
        <w:rPr>
          <w:lang w:val="fr-FR"/>
        </w:rPr>
        <w:t>producteurs</w:t>
      </w:r>
      <w:r>
        <w:rPr>
          <w:lang w:val="fr-FR"/>
        </w:rPr>
        <w:t xml:space="preserve"> (type de </w:t>
      </w:r>
      <w:r>
        <w:rPr>
          <w:lang w:val="fr-FR"/>
        </w:rPr>
        <w:t>producteur</w:t>
      </w:r>
      <w:r>
        <w:rPr>
          <w:lang w:val="fr-FR"/>
        </w:rPr>
        <w:t xml:space="preserve">, cluster associé, nombre de </w:t>
      </w:r>
      <w:r>
        <w:rPr>
          <w:lang w:val="fr-FR"/>
        </w:rPr>
        <w:t>producteurs</w:t>
      </w:r>
      <w:r>
        <w:rPr>
          <w:lang w:val="fr-FR"/>
        </w:rPr>
        <w:t xml:space="preserve"> de ce type, paramètres</w:t>
      </w:r>
      <w:r>
        <w:rPr>
          <w:lang w:val="fr-FR"/>
        </w:rPr>
        <w:t xml:space="preserve"> nécessaires pour la construction de ce producteur</w:t>
      </w:r>
      <w:r>
        <w:rPr>
          <w:lang w:val="fr-FR"/>
        </w:rPr>
        <w:t>)</w:t>
      </w:r>
    </w:p>
    <w:p w14:paraId="18908361" w14:textId="7CE438A5" w:rsidR="003E5998" w:rsidRDefault="003E5998" w:rsidP="003E5998">
      <w:pPr>
        <w:pStyle w:val="Paragraphedeliste"/>
        <w:numPr>
          <w:ilvl w:val="0"/>
          <w:numId w:val="2"/>
        </w:numPr>
        <w:rPr>
          <w:lang w:val="fr-FR"/>
        </w:rPr>
      </w:pPr>
      <w:r w:rsidRPr="005817E5">
        <w:rPr>
          <w:b/>
          <w:bCs/>
          <w:i/>
          <w:iCs/>
          <w:lang w:val="fr-FR"/>
        </w:rPr>
        <w:t>Consommateurs.csv</w:t>
      </w:r>
      <w:r w:rsidRPr="005817E5">
        <w:rPr>
          <w:b/>
          <w:bCs/>
          <w:lang w:val="fr-FR"/>
        </w:rPr>
        <w:t> :</w:t>
      </w:r>
      <w:r>
        <w:rPr>
          <w:lang w:val="fr-FR"/>
        </w:rPr>
        <w:t xml:space="preserve"> Un fichier décrivant tous les consommateurs (type de consommateur, cluster associé, nombre de consommateurs de ce type, paramètres</w:t>
      </w:r>
      <w:r w:rsidR="0067395D">
        <w:rPr>
          <w:lang w:val="fr-FR"/>
        </w:rPr>
        <w:t xml:space="preserve"> </w:t>
      </w:r>
      <w:r w:rsidR="0067395D">
        <w:rPr>
          <w:lang w:val="fr-FR"/>
        </w:rPr>
        <w:t>nécessaires pour la construction de ce</w:t>
      </w:r>
      <w:r w:rsidR="0067395D">
        <w:rPr>
          <w:lang w:val="fr-FR"/>
        </w:rPr>
        <w:t xml:space="preserve"> consommateur</w:t>
      </w:r>
      <w:r>
        <w:rPr>
          <w:lang w:val="fr-FR"/>
        </w:rPr>
        <w:t>)</w:t>
      </w:r>
    </w:p>
    <w:p w14:paraId="5A5E1A76" w14:textId="167A8BA9" w:rsidR="00BF1FE4" w:rsidRPr="00BF1FE4" w:rsidRDefault="00BF1FE4" w:rsidP="00BF1FE4">
      <w:pPr>
        <w:rPr>
          <w:lang w:val="fr-FR"/>
        </w:rPr>
      </w:pPr>
      <w:r>
        <w:rPr>
          <w:lang w:val="fr-FR"/>
        </w:rPr>
        <w:t xml:space="preserve">Ces fichiers .csv ont les colonnes séparées par des « ; ». Les différents types de paramètres sont séparés par des « / » et les valeurs d’un même tableau par des </w:t>
      </w:r>
      <w:proofErr w:type="gramStart"/>
      <w:r>
        <w:rPr>
          <w:lang w:val="fr-FR"/>
        </w:rPr>
        <w:t>« ,</w:t>
      </w:r>
      <w:proofErr w:type="gramEnd"/>
      <w:r>
        <w:rPr>
          <w:lang w:val="fr-FR"/>
        </w:rPr>
        <w:t> ».</w:t>
      </w:r>
    </w:p>
    <w:p w14:paraId="556C5001" w14:textId="3C8E3E2D" w:rsidR="00783ED6" w:rsidRDefault="00783ED6" w:rsidP="00783ED6">
      <w:pPr>
        <w:rPr>
          <w:i/>
          <w:iCs/>
          <w:lang w:val="fr-FR"/>
        </w:rPr>
      </w:pPr>
      <w:r w:rsidRPr="00783ED6">
        <w:rPr>
          <w:i/>
          <w:iCs/>
          <w:lang w:val="fr-FR"/>
        </w:rPr>
        <w:t xml:space="preserve">Les </w:t>
      </w:r>
      <w:proofErr w:type="spellStart"/>
      <w:r w:rsidRPr="00783ED6">
        <w:rPr>
          <w:i/>
          <w:iCs/>
          <w:lang w:val="en-150"/>
        </w:rPr>
        <w:t>partie</w:t>
      </w:r>
      <w:proofErr w:type="spellEnd"/>
      <w:r w:rsidRPr="00783ED6">
        <w:rPr>
          <w:i/>
          <w:iCs/>
          <w:lang w:val="fr-FR"/>
        </w:rPr>
        <w:t>s</w:t>
      </w:r>
      <w:r w:rsidRPr="00783ED6">
        <w:rPr>
          <w:i/>
          <w:iCs/>
          <w:lang w:val="en-150"/>
        </w:rPr>
        <w:t xml:space="preserve"> </w:t>
      </w:r>
      <w:proofErr w:type="spellStart"/>
      <w:r w:rsidRPr="00783ED6">
        <w:rPr>
          <w:i/>
          <w:iCs/>
          <w:lang w:val="en-150"/>
        </w:rPr>
        <w:t>gris</w:t>
      </w:r>
      <w:r w:rsidRPr="00783ED6">
        <w:rPr>
          <w:i/>
          <w:iCs/>
          <w:lang w:val="fr-FR"/>
        </w:rPr>
        <w:t>ées</w:t>
      </w:r>
      <w:proofErr w:type="spellEnd"/>
      <w:r w:rsidRPr="00783ED6">
        <w:rPr>
          <w:i/>
          <w:iCs/>
          <w:lang w:val="en-150"/>
        </w:rPr>
        <w:t xml:space="preserve"> n</w:t>
      </w:r>
      <w:r w:rsidRPr="00783ED6">
        <w:rPr>
          <w:i/>
          <w:iCs/>
          <w:lang w:val="fr-FR"/>
        </w:rPr>
        <w:t>e sont pas</w:t>
      </w:r>
      <w:r w:rsidRPr="00783ED6">
        <w:rPr>
          <w:i/>
          <w:iCs/>
          <w:lang w:val="en-150"/>
        </w:rPr>
        <w:t xml:space="preserve"> </w:t>
      </w:r>
      <w:r w:rsidRPr="00783ED6">
        <w:rPr>
          <w:i/>
          <w:iCs/>
          <w:lang w:val="fr-FR"/>
        </w:rPr>
        <w:t>écrites dans les fichier</w:t>
      </w:r>
      <w:r>
        <w:rPr>
          <w:i/>
          <w:iCs/>
          <w:lang w:val="fr-FR"/>
        </w:rPr>
        <w:t>s .</w:t>
      </w:r>
      <w:r w:rsidRPr="00783ED6">
        <w:rPr>
          <w:i/>
          <w:iCs/>
          <w:lang w:val="fr-FR"/>
        </w:rPr>
        <w:t>csv mais sont mises ici par souci de lisibilité.</w:t>
      </w:r>
    </w:p>
    <w:p w14:paraId="2B53A7D1" w14:textId="77777777" w:rsidR="00BF1FE4" w:rsidRDefault="00BF1FE4" w:rsidP="00BF1FE4">
      <w:pPr>
        <w:jc w:val="center"/>
        <w:rPr>
          <w:i/>
          <w:iCs/>
          <w:lang w:val="fr-FR"/>
        </w:rPr>
      </w:pPr>
      <w:r>
        <w:rPr>
          <w:noProof/>
        </w:rPr>
        <w:drawing>
          <wp:inline distT="0" distB="0" distL="0" distR="0" wp14:anchorId="68127490" wp14:editId="270EAD94">
            <wp:extent cx="2781300" cy="852992"/>
            <wp:effectExtent l="0" t="0" r="0" b="4445"/>
            <wp:docPr id="2" name="Image 2" descr="Une image contenant texte, lumiè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lumièr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138" cy="86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5C481" wp14:editId="38F07C7A">
            <wp:extent cx="2586176" cy="842010"/>
            <wp:effectExtent l="0" t="0" r="508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752" cy="84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D378" w14:textId="77777777" w:rsidR="00BF1FE4" w:rsidRPr="00783ED6" w:rsidRDefault="00BF1FE4" w:rsidP="00BF1FE4">
      <w:pPr>
        <w:rPr>
          <w:i/>
          <w:iCs/>
          <w:lang w:val="fr-FR"/>
        </w:rPr>
      </w:pPr>
      <w:r>
        <w:rPr>
          <w:i/>
          <w:iCs/>
          <w:lang w:val="fr-FR"/>
        </w:rPr>
        <w:t xml:space="preserve">                                 Clusters.csv</w:t>
      </w:r>
      <w:r>
        <w:rPr>
          <w:i/>
          <w:iCs/>
          <w:lang w:val="fr-FR"/>
        </w:rPr>
        <w:tab/>
      </w:r>
      <w:r>
        <w:rPr>
          <w:i/>
          <w:iCs/>
          <w:lang w:val="fr-FR"/>
        </w:rPr>
        <w:tab/>
      </w:r>
      <w:r>
        <w:rPr>
          <w:i/>
          <w:iCs/>
          <w:lang w:val="fr-FR"/>
        </w:rPr>
        <w:tab/>
      </w:r>
      <w:r>
        <w:rPr>
          <w:i/>
          <w:iCs/>
          <w:lang w:val="fr-FR"/>
        </w:rPr>
        <w:tab/>
      </w:r>
      <w:r>
        <w:rPr>
          <w:i/>
          <w:iCs/>
          <w:lang w:val="fr-FR"/>
        </w:rPr>
        <w:tab/>
        <w:t>ClusterRoute.csv</w:t>
      </w:r>
    </w:p>
    <w:p w14:paraId="27B3211B" w14:textId="459D2B51" w:rsidR="0067395D" w:rsidRDefault="0067395D" w:rsidP="00783ED6">
      <w:pPr>
        <w:rPr>
          <w:i/>
          <w:iCs/>
          <w:lang w:val="fr-FR"/>
        </w:rPr>
      </w:pPr>
      <w:r>
        <w:rPr>
          <w:noProof/>
        </w:rPr>
        <w:drawing>
          <wp:inline distT="0" distB="0" distL="0" distR="0" wp14:anchorId="6D29FDB5" wp14:editId="15CF1D21">
            <wp:extent cx="5943600" cy="4997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A256" w14:textId="28DEBBBB" w:rsidR="0067395D" w:rsidRDefault="0067395D" w:rsidP="0067395D">
      <w:pPr>
        <w:jc w:val="center"/>
        <w:rPr>
          <w:i/>
          <w:iCs/>
          <w:lang w:val="fr-FR"/>
        </w:rPr>
      </w:pPr>
      <w:r>
        <w:rPr>
          <w:i/>
          <w:iCs/>
          <w:lang w:val="fr-FR"/>
        </w:rPr>
        <w:t>Producteurs.csv</w:t>
      </w:r>
    </w:p>
    <w:p w14:paraId="03D4CBEE" w14:textId="4E8E413C" w:rsidR="00BF1FE4" w:rsidRDefault="00BF1FE4" w:rsidP="0067395D">
      <w:pPr>
        <w:jc w:val="center"/>
        <w:rPr>
          <w:i/>
          <w:iCs/>
          <w:lang w:val="fr-FR"/>
        </w:rPr>
      </w:pPr>
      <w:r>
        <w:rPr>
          <w:noProof/>
        </w:rPr>
        <w:drawing>
          <wp:inline distT="0" distB="0" distL="0" distR="0" wp14:anchorId="222E814B" wp14:editId="48465DEE">
            <wp:extent cx="5943600" cy="8013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8977" w14:textId="1051279A" w:rsidR="00BF1FE4" w:rsidRDefault="00BF1FE4" w:rsidP="0067395D">
      <w:pPr>
        <w:jc w:val="center"/>
        <w:rPr>
          <w:i/>
          <w:iCs/>
          <w:lang w:val="fr-FR"/>
        </w:rPr>
      </w:pPr>
      <w:r>
        <w:rPr>
          <w:i/>
          <w:iCs/>
          <w:lang w:val="fr-FR"/>
        </w:rPr>
        <w:t>Consommateurs.csv</w:t>
      </w:r>
    </w:p>
    <w:p w14:paraId="66F40BBC" w14:textId="1F94948B" w:rsidR="00E618AD" w:rsidRDefault="00783ED6" w:rsidP="00783ED6">
      <w:pPr>
        <w:spacing w:after="0"/>
        <w:rPr>
          <w:lang w:val="fr-FR"/>
        </w:rPr>
      </w:pPr>
      <w:r>
        <w:rPr>
          <w:lang w:val="fr-FR"/>
        </w:rPr>
        <w:t xml:space="preserve">      </w:t>
      </w:r>
    </w:p>
    <w:p w14:paraId="44C76884" w14:textId="221356B0" w:rsidR="00E618AD" w:rsidRPr="00783ED6" w:rsidRDefault="00E618AD" w:rsidP="00783ED6">
      <w:pPr>
        <w:rPr>
          <w:u w:val="single"/>
          <w:lang w:val="fr-FR"/>
        </w:rPr>
      </w:pPr>
    </w:p>
    <w:sectPr w:rsidR="00E618AD" w:rsidRPr="0078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341E3"/>
    <w:multiLevelType w:val="hybridMultilevel"/>
    <w:tmpl w:val="B900D980"/>
    <w:lvl w:ilvl="0" w:tplc="B4D4A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A13F1"/>
    <w:multiLevelType w:val="hybridMultilevel"/>
    <w:tmpl w:val="FC027C1E"/>
    <w:lvl w:ilvl="0" w:tplc="DFB606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30"/>
    <w:rsid w:val="00385131"/>
    <w:rsid w:val="003E5998"/>
    <w:rsid w:val="00503F91"/>
    <w:rsid w:val="005817E5"/>
    <w:rsid w:val="005D64BB"/>
    <w:rsid w:val="0067395D"/>
    <w:rsid w:val="00783ED6"/>
    <w:rsid w:val="00BF1FE4"/>
    <w:rsid w:val="00C861D2"/>
    <w:rsid w:val="00E618AD"/>
    <w:rsid w:val="00F7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E19A1B"/>
  <w15:docId w15:val="{B22CCC84-9CEB-4D93-8305-DD5FDC2F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2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BARRAQUÉ</dc:creator>
  <cp:keywords/>
  <dc:description/>
  <cp:lastModifiedBy>Anna BARRAQUÉ</cp:lastModifiedBy>
  <cp:revision>3</cp:revision>
  <dcterms:created xsi:type="dcterms:W3CDTF">2021-11-27T17:19:00Z</dcterms:created>
  <dcterms:modified xsi:type="dcterms:W3CDTF">2021-11-30T19:23:00Z</dcterms:modified>
</cp:coreProperties>
</file>