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07</w:t>
      </w:r>
    </w:p>
    <w:p>
      <w:r>
        <w:rPr>
          <w:b/>
        </w:rPr>
        <w:t>Titulo:</w:t>
      </w:r>
      <w:r>
        <w:t xml:space="preserve"> Búsqueda y Filtros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Clientes y Contactos / Búsqueda y Filtros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Búsqueda y Filtros dentro del módulo Clientes y Contactos. Su objetivo es optimizar el acceso a la información y el análisis de datos. Específicamente, este sub-módulo se encarga de implementar funciones de Búsqueda avanzada y filtrado, permitiendo a los usuarios localizar clientes y contactos rápidamente utilizando criterios múltiples. Esto facilita la segmentación de la base de datos y la extracción de información específica para estrategias de ventas y marketing.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El alcance funcional del sub-módulo Búsqueda y Filtros es el siguiente:1. Funcionalidad: Búsqueda y Filtros</w:t>
      </w:r>
    </w:p>
    <w:p>
      <w:r>
        <w:t>Búsqueda avanzada y filtrado de clientes y contactos.</w:t>
      </w:r>
    </w:p>
    <w:p>
      <w:r>
        <w:t>2. Optimización y Acceso</w:t>
      </w:r>
    </w:p>
    <w:p>
      <w:r>
        <w:t>El sistema deberá optimizar el acceso a la información y el análisis de datos.</w:t>
      </w:r>
    </w:p>
    <w:p>
      <w:r>
        <w:t>3. Segmentación y Extracción</w:t>
      </w:r>
    </w:p>
    <w:p>
      <w:r>
        <w:t>El sistema deberá permitir a los usuarios localizar clientes y contactos rápidamente utilizando criterios múltiples, facilitando la segmentación de la base de datos y la extracción de información específica para estrategias de ventas y marketing.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