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34</w:t>
      </w:r>
    </w:p>
    <w:p>
      <w:r>
        <w:rPr>
          <w:b/>
        </w:rPr>
        <w:t>Titulo:</w:t>
      </w:r>
      <w:r>
        <w:t xml:space="preserve"> Asignación y Recursos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Proyecto en Desarrollo / Asignación y Recursos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gestiona la funcionalidad de Planificación y Tareas dentro del módulo Proyecto en Desarrollo. Su objetivo es mantener el control y la visibilidad del progreso de los proyectos. Específicamente, este sub-módulo se enfoca en el seguimiento detallado de hitos y tareas. Permite a los equipos de desarrollo registrar, actualizar y monitorizar el avance de cada actividad, asegurando que los proyectos se mantengan en el camino correcto y se cumplan los plazos establecidos. Facilita la identificación temprana de posibles retrasos u obstáculos.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Planificación y Tareas</w:t>
      </w:r>
    </w:p>
    <w:p>
      <w:r>
        <w:t>Seguimiento de hitos y tareas</w:t>
      </w:r>
    </w:p>
    <w:p>
      <w:r>
        <w:t>2. Gestión de Datos</w:t>
      </w:r>
    </w:p>
    <w:p>
      <w:r>
        <w:t>El sistema deberá permitir el registro, actualización y seguimiento del avance de hitos y tareas asociadas a un proyecto.</w:t>
      </w:r>
    </w:p>
    <w:p>
      <w:r>
        <w:t>3. Trazabilidad y Control</w:t>
      </w:r>
    </w:p>
    <w:p>
      <w:r>
        <w:t>El sistema deberá mantener el control y la visibilidad del progreso de los proyectos, asegurando que los plazos establecidos se cumplan.</w:t>
      </w:r>
    </w:p>
    <w:p>
      <w:r>
        <w:t>4. Identificación de Retrasos</w:t>
      </w:r>
    </w:p>
    <w:p>
      <w:r>
        <w:t>El sistema deberá facilitar la identificación temprana de posibles retrasos u obstáculos en la ejecución del proyecto.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