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D612C" w14:textId="0D484D45" w:rsidR="00171A46" w:rsidRPr="003C1C1F" w:rsidRDefault="00171A46" w:rsidP="000441CE">
      <w:pPr>
        <w:pStyle w:val="Ttulo1"/>
        <w:shd w:val="clear" w:color="auto" w:fill="B8DBF1" w:themeFill="accent3" w:themeFillTint="66"/>
        <w:jc w:val="both"/>
        <w:rPr>
          <w:strike/>
        </w:rPr>
      </w:pPr>
      <w:r w:rsidRPr="003C1C1F">
        <w:rPr>
          <w:strike/>
        </w:rPr>
        <w:t xml:space="preserve">PIAGET - INTRODUCCIÓN Y ESTADIO </w:t>
      </w:r>
      <w:r w:rsidR="004E696C" w:rsidRPr="003C1C1F">
        <w:rPr>
          <w:strike/>
        </w:rPr>
        <w:t>SENSORIOMOTOR</w:t>
      </w:r>
    </w:p>
    <w:p w14:paraId="790A77D9" w14:textId="02036AD1" w:rsidR="00FE6A7D" w:rsidRPr="003C1C1F" w:rsidRDefault="00FE6A7D" w:rsidP="000441CE">
      <w:pPr>
        <w:spacing w:after="0"/>
        <w:jc w:val="both"/>
        <w:rPr>
          <w:strike/>
        </w:rPr>
      </w:pPr>
      <w:r w:rsidRPr="003C1C1F">
        <w:rPr>
          <w:strike/>
        </w:rPr>
        <w:t>Del propio cuerpo a las representaciones.</w:t>
      </w:r>
      <w:r w:rsidR="0094272A" w:rsidRPr="003C1C1F">
        <w:rPr>
          <w:strike/>
        </w:rPr>
        <w:t xml:space="preserve"> </w:t>
      </w:r>
    </w:p>
    <w:p w14:paraId="1065B5DF" w14:textId="77777777" w:rsidR="00171A46" w:rsidRPr="003C1C1F" w:rsidRDefault="00171A46" w:rsidP="000441CE">
      <w:pPr>
        <w:pStyle w:val="Ttulo2"/>
        <w:shd w:val="clear" w:color="auto" w:fill="DBEDF8" w:themeFill="accent3" w:themeFillTint="33"/>
        <w:jc w:val="both"/>
        <w:rPr>
          <w:strike/>
        </w:rPr>
      </w:pPr>
      <w:r w:rsidRPr="003C1C1F">
        <w:rPr>
          <w:strike/>
        </w:rPr>
        <w:t>Enfoque piagetiano: punto de partida</w:t>
      </w:r>
    </w:p>
    <w:p w14:paraId="28FEDA2B" w14:textId="77777777" w:rsidR="00171A46" w:rsidRPr="003C1C1F" w:rsidRDefault="00171A46" w:rsidP="000441CE">
      <w:pPr>
        <w:spacing w:line="278" w:lineRule="auto"/>
        <w:jc w:val="both"/>
        <w:rPr>
          <w:strike/>
        </w:rPr>
      </w:pPr>
      <w:r w:rsidRPr="003C1C1F">
        <w:rPr>
          <w:strike/>
        </w:rPr>
        <w:t xml:space="preserve">A Piaget le interesaban los </w:t>
      </w:r>
      <w:r w:rsidRPr="003C1C1F">
        <w:rPr>
          <w:b/>
          <w:bCs/>
          <w:strike/>
        </w:rPr>
        <w:t>errores sistemáticos</w:t>
      </w:r>
      <w:r w:rsidRPr="003C1C1F">
        <w:rPr>
          <w:strike/>
        </w:rPr>
        <w:t xml:space="preserve"> que cometían los niños al responder ciertas preguntas, más que las respuestas correctas. Estos errores revelaban patrones de pensamiento específicos de cada edad.</w:t>
      </w:r>
    </w:p>
    <w:p w14:paraId="54047943" w14:textId="77777777" w:rsidR="00171A46" w:rsidRPr="003C1C1F" w:rsidRDefault="00171A46" w:rsidP="000441CE">
      <w:pPr>
        <w:pStyle w:val="Ttulo3"/>
        <w:jc w:val="both"/>
        <w:rPr>
          <w:strike/>
        </w:rPr>
      </w:pPr>
      <w:r w:rsidRPr="003C1C1F">
        <w:rPr>
          <w:strike/>
        </w:rPr>
        <w:t>Psicología genética</w:t>
      </w:r>
    </w:p>
    <w:p w14:paraId="4AACF0C8" w14:textId="77777777" w:rsidR="00171A46" w:rsidRPr="003C1C1F" w:rsidRDefault="00171A46" w:rsidP="000441CE">
      <w:pPr>
        <w:numPr>
          <w:ilvl w:val="0"/>
          <w:numId w:val="1"/>
        </w:numPr>
        <w:spacing w:after="0" w:line="278" w:lineRule="auto"/>
        <w:jc w:val="both"/>
        <w:rPr>
          <w:strike/>
        </w:rPr>
      </w:pPr>
      <w:r w:rsidRPr="003C1C1F">
        <w:rPr>
          <w:b/>
          <w:bCs/>
          <w:strike/>
        </w:rPr>
        <w:t>Génesis/ontogenia</w:t>
      </w:r>
      <w:r w:rsidRPr="003C1C1F">
        <w:rPr>
          <w:strike/>
        </w:rPr>
        <w:t xml:space="preserve">: estudia el desarrollo del individuo </w:t>
      </w:r>
      <w:r w:rsidRPr="003C1C1F">
        <w:rPr>
          <w:strike/>
          <w:highlight w:val="yellow"/>
        </w:rPr>
        <w:t>desde su origen</w:t>
      </w:r>
      <w:r w:rsidRPr="003C1C1F">
        <w:rPr>
          <w:strike/>
        </w:rPr>
        <w:t>.</w:t>
      </w:r>
    </w:p>
    <w:p w14:paraId="679E02A5" w14:textId="77777777" w:rsidR="00171A46" w:rsidRPr="003C1C1F" w:rsidRDefault="00171A46" w:rsidP="000441CE">
      <w:pPr>
        <w:numPr>
          <w:ilvl w:val="0"/>
          <w:numId w:val="1"/>
        </w:numPr>
        <w:spacing w:after="0" w:line="278" w:lineRule="auto"/>
        <w:jc w:val="both"/>
        <w:rPr>
          <w:strike/>
        </w:rPr>
      </w:pPr>
      <w:r w:rsidRPr="003C1C1F">
        <w:rPr>
          <w:b/>
          <w:bCs/>
          <w:strike/>
        </w:rPr>
        <w:t>Objeto de estudio</w:t>
      </w:r>
      <w:r w:rsidRPr="003C1C1F">
        <w:rPr>
          <w:strike/>
        </w:rPr>
        <w:t xml:space="preserve">: el </w:t>
      </w:r>
      <w:r w:rsidRPr="003C1C1F">
        <w:rPr>
          <w:strike/>
          <w:highlight w:val="yellow"/>
        </w:rPr>
        <w:t>"crecimiento mental",</w:t>
      </w:r>
      <w:r w:rsidRPr="003C1C1F">
        <w:rPr>
          <w:strike/>
        </w:rPr>
        <w:t xml:space="preserve"> es decir, el desarrollo de las conductas.</w:t>
      </w:r>
    </w:p>
    <w:p w14:paraId="33D8538D" w14:textId="77777777" w:rsidR="00171A46" w:rsidRPr="003C1C1F" w:rsidRDefault="00171A46" w:rsidP="000441CE">
      <w:pPr>
        <w:numPr>
          <w:ilvl w:val="0"/>
          <w:numId w:val="1"/>
        </w:numPr>
        <w:spacing w:after="0" w:line="278" w:lineRule="auto"/>
        <w:jc w:val="both"/>
        <w:rPr>
          <w:strike/>
        </w:rPr>
      </w:pPr>
      <w:r w:rsidRPr="003C1C1F">
        <w:rPr>
          <w:b/>
          <w:bCs/>
          <w:strike/>
        </w:rPr>
        <w:t>Factores del desarrollo</w:t>
      </w:r>
      <w:r w:rsidRPr="003C1C1F">
        <w:rPr>
          <w:strike/>
        </w:rPr>
        <w:t>: crecimiento físico, maduración del sistema nervioso, reflejos primitivos e influencias ambientales.</w:t>
      </w:r>
    </w:p>
    <w:p w14:paraId="0D0A1960" w14:textId="77777777" w:rsidR="00171A46" w:rsidRPr="003C1C1F" w:rsidRDefault="00171A46" w:rsidP="000441CE">
      <w:pPr>
        <w:numPr>
          <w:ilvl w:val="0"/>
          <w:numId w:val="1"/>
        </w:numPr>
        <w:spacing w:line="278" w:lineRule="auto"/>
        <w:jc w:val="both"/>
        <w:rPr>
          <w:strike/>
        </w:rPr>
      </w:pPr>
      <w:r w:rsidRPr="003C1C1F">
        <w:rPr>
          <w:b/>
          <w:bCs/>
          <w:strike/>
        </w:rPr>
        <w:t>Meta</w:t>
      </w:r>
      <w:r w:rsidRPr="003C1C1F">
        <w:rPr>
          <w:strike/>
        </w:rPr>
        <w:t xml:space="preserve">: </w:t>
      </w:r>
      <w:r w:rsidRPr="003C1C1F">
        <w:rPr>
          <w:strike/>
          <w:highlight w:val="yellow"/>
        </w:rPr>
        <w:t>comprender cómo el niño se convierte en un adulto inteligente</w:t>
      </w:r>
      <w:r w:rsidRPr="003C1C1F">
        <w:rPr>
          <w:strike/>
        </w:rPr>
        <w:t xml:space="preserve"> (procesos de desarrollo, crecimiento y maduración alcanzan equilibrio en la adultez).</w:t>
      </w:r>
    </w:p>
    <w:p w14:paraId="577C207C" w14:textId="77777777" w:rsidR="00171A46" w:rsidRPr="003C1C1F" w:rsidRDefault="00171A46" w:rsidP="000441CE">
      <w:pPr>
        <w:pStyle w:val="Ttulo3"/>
        <w:jc w:val="both"/>
        <w:rPr>
          <w:strike/>
        </w:rPr>
      </w:pPr>
      <w:r w:rsidRPr="003C1C1F">
        <w:rPr>
          <w:strike/>
        </w:rPr>
        <w:t>Conceptos centrales</w:t>
      </w:r>
    </w:p>
    <w:p w14:paraId="4FF7201E" w14:textId="77777777" w:rsidR="00171A46" w:rsidRPr="003C1C1F" w:rsidRDefault="00171A46" w:rsidP="000441CE">
      <w:pPr>
        <w:spacing w:line="278" w:lineRule="auto"/>
        <w:jc w:val="both"/>
        <w:rPr>
          <w:strike/>
        </w:rPr>
      </w:pPr>
      <w:r w:rsidRPr="003C1C1F">
        <w:rPr>
          <w:b/>
          <w:bCs/>
          <w:strike/>
        </w:rPr>
        <w:t>Inteligencia</w:t>
      </w:r>
      <w:r w:rsidRPr="003C1C1F">
        <w:rPr>
          <w:strike/>
        </w:rPr>
        <w:t xml:space="preserve">: </w:t>
      </w:r>
      <w:r w:rsidRPr="003C1C1F">
        <w:rPr>
          <w:strike/>
          <w:highlight w:val="yellow"/>
        </w:rPr>
        <w:t>adaptación</w:t>
      </w:r>
      <w:r w:rsidRPr="003C1C1F">
        <w:rPr>
          <w:strike/>
        </w:rPr>
        <w:t xml:space="preserve"> constante de los </w:t>
      </w:r>
      <w:r w:rsidRPr="003C1C1F">
        <w:rPr>
          <w:strike/>
          <w:highlight w:val="yellow"/>
        </w:rPr>
        <w:t>esquemas internos al mundo externo</w:t>
      </w:r>
      <w:r w:rsidRPr="003C1C1F">
        <w:rPr>
          <w:strike/>
        </w:rPr>
        <w:t>.</w:t>
      </w:r>
    </w:p>
    <w:p w14:paraId="56980E64" w14:textId="77777777" w:rsidR="00171A46" w:rsidRPr="003C1C1F" w:rsidRDefault="00171A46" w:rsidP="000441CE">
      <w:pPr>
        <w:spacing w:line="278" w:lineRule="auto"/>
        <w:jc w:val="both"/>
        <w:rPr>
          <w:u w:val="single"/>
        </w:rPr>
      </w:pPr>
      <w:r w:rsidRPr="003C1C1F">
        <w:rPr>
          <w:b/>
          <w:bCs/>
          <w:u w:val="single"/>
        </w:rPr>
        <w:t>Esquemas</w:t>
      </w:r>
      <w:r w:rsidRPr="003C1C1F">
        <w:rPr>
          <w:u w:val="single"/>
        </w:rPr>
        <w:t xml:space="preserve">: </w:t>
      </w:r>
      <w:r w:rsidRPr="003C1C1F">
        <w:rPr>
          <w:highlight w:val="yellow"/>
          <w:u w:val="single"/>
        </w:rPr>
        <w:t>patrones organizados de pensamiento y conducta</w:t>
      </w:r>
      <w:r w:rsidRPr="003C1C1F">
        <w:rPr>
          <w:u w:val="single"/>
        </w:rPr>
        <w:t xml:space="preserve"> que se repiten en situaciones similares. Ejemplo: en el recién nacido, los reflejos constituyen sus primeros esquemas.</w:t>
      </w:r>
    </w:p>
    <w:p w14:paraId="226CF6F5" w14:textId="77777777" w:rsidR="00171A46" w:rsidRPr="003C1C1F" w:rsidRDefault="00171A46" w:rsidP="000441CE">
      <w:pPr>
        <w:spacing w:after="0" w:line="278" w:lineRule="auto"/>
        <w:jc w:val="both"/>
        <w:rPr>
          <w:u w:val="single"/>
        </w:rPr>
      </w:pPr>
      <w:r w:rsidRPr="003C1C1F">
        <w:rPr>
          <w:b/>
          <w:bCs/>
          <w:u w:val="single"/>
        </w:rPr>
        <w:t>Adaptación</w:t>
      </w:r>
      <w:r w:rsidRPr="003C1C1F">
        <w:rPr>
          <w:u w:val="single"/>
        </w:rPr>
        <w:t>: equilibrio entre asimilación y acomodación.</w:t>
      </w:r>
    </w:p>
    <w:p w14:paraId="494AECAB" w14:textId="77777777" w:rsidR="00171A46" w:rsidRPr="003C1C1F" w:rsidRDefault="00171A46" w:rsidP="000441CE">
      <w:pPr>
        <w:numPr>
          <w:ilvl w:val="0"/>
          <w:numId w:val="2"/>
        </w:numPr>
        <w:spacing w:after="0" w:line="278" w:lineRule="auto"/>
        <w:jc w:val="both"/>
        <w:rPr>
          <w:u w:val="single"/>
        </w:rPr>
      </w:pPr>
      <w:r w:rsidRPr="003C1C1F">
        <w:rPr>
          <w:b/>
          <w:bCs/>
          <w:u w:val="single"/>
        </w:rPr>
        <w:t>Asimilación</w:t>
      </w:r>
      <w:r w:rsidRPr="003C1C1F">
        <w:rPr>
          <w:u w:val="single"/>
        </w:rPr>
        <w:t xml:space="preserve">: </w:t>
      </w:r>
      <w:r w:rsidRPr="003C1C1F">
        <w:rPr>
          <w:highlight w:val="yellow"/>
          <w:u w:val="single"/>
        </w:rPr>
        <w:t>incorporación de información del mundo externo a las estructuras ya construidas</w:t>
      </w:r>
      <w:r w:rsidRPr="003C1C1F">
        <w:rPr>
          <w:u w:val="single"/>
        </w:rPr>
        <w:t>.</w:t>
      </w:r>
    </w:p>
    <w:p w14:paraId="5A6649E4" w14:textId="77777777" w:rsidR="00171A46" w:rsidRPr="003C1C1F" w:rsidRDefault="00171A46" w:rsidP="000441CE">
      <w:pPr>
        <w:numPr>
          <w:ilvl w:val="0"/>
          <w:numId w:val="2"/>
        </w:numPr>
        <w:spacing w:line="278" w:lineRule="auto"/>
        <w:jc w:val="both"/>
        <w:rPr>
          <w:u w:val="single"/>
        </w:rPr>
      </w:pPr>
      <w:r w:rsidRPr="003C1C1F">
        <w:rPr>
          <w:b/>
          <w:bCs/>
          <w:u w:val="single"/>
        </w:rPr>
        <w:t>Acomodación</w:t>
      </w:r>
      <w:r w:rsidRPr="003C1C1F">
        <w:rPr>
          <w:u w:val="single"/>
        </w:rPr>
        <w:t xml:space="preserve">: </w:t>
      </w:r>
      <w:r w:rsidRPr="003C1C1F">
        <w:rPr>
          <w:highlight w:val="yellow"/>
          <w:u w:val="single"/>
        </w:rPr>
        <w:t>reajuste de las estructuras</w:t>
      </w:r>
      <w:r w:rsidRPr="003C1C1F">
        <w:rPr>
          <w:u w:val="single"/>
        </w:rPr>
        <w:t xml:space="preserve"> construidas </w:t>
      </w:r>
      <w:r w:rsidRPr="003C1C1F">
        <w:rPr>
          <w:highlight w:val="yellow"/>
          <w:u w:val="single"/>
        </w:rPr>
        <w:t>en función</w:t>
      </w:r>
      <w:r w:rsidRPr="003C1C1F">
        <w:rPr>
          <w:u w:val="single"/>
        </w:rPr>
        <w:t xml:space="preserve"> de las </w:t>
      </w:r>
      <w:r w:rsidRPr="003C1C1F">
        <w:rPr>
          <w:highlight w:val="yellow"/>
          <w:u w:val="single"/>
        </w:rPr>
        <w:t>transformaciones experimentadas</w:t>
      </w:r>
      <w:r w:rsidRPr="003C1C1F">
        <w:rPr>
          <w:u w:val="single"/>
        </w:rPr>
        <w:t>.</w:t>
      </w:r>
    </w:p>
    <w:p w14:paraId="212D8DA4" w14:textId="77777777" w:rsidR="00171A46" w:rsidRPr="003C1C1F" w:rsidRDefault="00171A46" w:rsidP="000441CE">
      <w:pPr>
        <w:spacing w:line="278" w:lineRule="auto"/>
        <w:jc w:val="both"/>
        <w:rPr>
          <w:u w:val="single"/>
        </w:rPr>
      </w:pPr>
      <w:r w:rsidRPr="003C1C1F">
        <w:rPr>
          <w:b/>
          <w:bCs/>
          <w:u w:val="single"/>
        </w:rPr>
        <w:t>Invariantes funcionales</w:t>
      </w:r>
      <w:r w:rsidRPr="003C1C1F">
        <w:rPr>
          <w:u w:val="single"/>
        </w:rPr>
        <w:t>: mecanismos que permanecen constantes a lo largo del desarrollo (organización y adaptación), aunque las estructuras cognitivas cambien con la edad.</w:t>
      </w:r>
    </w:p>
    <w:p w14:paraId="64903C5F" w14:textId="77777777" w:rsidR="00171A46" w:rsidRPr="00171A46" w:rsidRDefault="00171A46" w:rsidP="000441CE">
      <w:pPr>
        <w:pStyle w:val="Ttulo2"/>
        <w:shd w:val="clear" w:color="auto" w:fill="DBEDF8" w:themeFill="accent3" w:themeFillTint="33"/>
        <w:jc w:val="both"/>
      </w:pPr>
      <w:r w:rsidRPr="00171A46">
        <w:t>Período sensorio-motriz (0 a 2 años)</w:t>
      </w:r>
    </w:p>
    <w:p w14:paraId="0C690592" w14:textId="77777777" w:rsidR="00171A46" w:rsidRPr="003C1C1F" w:rsidRDefault="00171A46" w:rsidP="000441CE">
      <w:pPr>
        <w:pStyle w:val="Ttulo3"/>
        <w:jc w:val="both"/>
        <w:rPr>
          <w:strike/>
        </w:rPr>
      </w:pPr>
      <w:r w:rsidRPr="003C1C1F">
        <w:rPr>
          <w:strike/>
        </w:rPr>
        <w:t>Características generales:</w:t>
      </w:r>
    </w:p>
    <w:p w14:paraId="340779F9" w14:textId="77777777" w:rsidR="00171A46" w:rsidRPr="003C1C1F" w:rsidRDefault="00171A46" w:rsidP="000441CE">
      <w:pPr>
        <w:numPr>
          <w:ilvl w:val="0"/>
          <w:numId w:val="3"/>
        </w:numPr>
        <w:spacing w:after="0" w:line="278" w:lineRule="auto"/>
        <w:jc w:val="both"/>
        <w:rPr>
          <w:strike/>
        </w:rPr>
      </w:pPr>
      <w:r w:rsidRPr="003C1C1F">
        <w:rPr>
          <w:strike/>
        </w:rPr>
        <w:t>Aprendizaje mediante los sentidos y la actividad motora.</w:t>
      </w:r>
    </w:p>
    <w:p w14:paraId="1DDF0752" w14:textId="77777777" w:rsidR="00171A46" w:rsidRPr="003C1C1F" w:rsidRDefault="00171A46" w:rsidP="000441CE">
      <w:pPr>
        <w:numPr>
          <w:ilvl w:val="0"/>
          <w:numId w:val="3"/>
        </w:numPr>
        <w:spacing w:after="0" w:line="278" w:lineRule="auto"/>
        <w:jc w:val="both"/>
        <w:rPr>
          <w:strike/>
        </w:rPr>
      </w:pPr>
      <w:r w:rsidRPr="003C1C1F">
        <w:rPr>
          <w:strike/>
        </w:rPr>
        <w:t xml:space="preserve">Respuestas inicialmente </w:t>
      </w:r>
      <w:r w:rsidRPr="003C1C1F">
        <w:rPr>
          <w:strike/>
          <w:highlight w:val="yellow"/>
        </w:rPr>
        <w:t>reflejas</w:t>
      </w:r>
      <w:r w:rsidRPr="003C1C1F">
        <w:rPr>
          <w:strike/>
        </w:rPr>
        <w:t xml:space="preserve"> y </w:t>
      </w:r>
      <w:r w:rsidRPr="003C1C1F">
        <w:rPr>
          <w:strike/>
          <w:highlight w:val="yellow"/>
        </w:rPr>
        <w:t>comportamiento aleatorio</w:t>
      </w:r>
      <w:r w:rsidRPr="003C1C1F">
        <w:rPr>
          <w:strike/>
        </w:rPr>
        <w:t xml:space="preserve">, que progresivamente se vuelve </w:t>
      </w:r>
      <w:r w:rsidRPr="003C1C1F">
        <w:rPr>
          <w:strike/>
          <w:highlight w:val="yellow"/>
        </w:rPr>
        <w:t>orientado a objetivos</w:t>
      </w:r>
      <w:r w:rsidRPr="003C1C1F">
        <w:rPr>
          <w:strike/>
        </w:rPr>
        <w:t>.</w:t>
      </w:r>
    </w:p>
    <w:p w14:paraId="1028A1AB" w14:textId="77777777" w:rsidR="00171A46" w:rsidRPr="003C1C1F" w:rsidRDefault="00171A46" w:rsidP="000441CE">
      <w:pPr>
        <w:numPr>
          <w:ilvl w:val="0"/>
          <w:numId w:val="3"/>
        </w:numPr>
        <w:spacing w:after="0" w:line="278" w:lineRule="auto"/>
        <w:jc w:val="both"/>
        <w:rPr>
          <w:strike/>
        </w:rPr>
      </w:pPr>
      <w:r w:rsidRPr="003C1C1F">
        <w:rPr>
          <w:b/>
          <w:bCs/>
          <w:strike/>
        </w:rPr>
        <w:t>Ausencia de función simbólica</w:t>
      </w:r>
      <w:r w:rsidRPr="003C1C1F">
        <w:rPr>
          <w:strike/>
        </w:rPr>
        <w:t>: la inteligencia es práctica, orientada a la resolución de problemas de acción (no hay representación mental).</w:t>
      </w:r>
    </w:p>
    <w:p w14:paraId="01CEDE8A" w14:textId="77777777" w:rsidR="00171A46" w:rsidRPr="003C1C1F" w:rsidRDefault="00171A46" w:rsidP="000441CE">
      <w:pPr>
        <w:numPr>
          <w:ilvl w:val="0"/>
          <w:numId w:val="3"/>
        </w:numPr>
        <w:spacing w:line="278" w:lineRule="auto"/>
        <w:jc w:val="both"/>
        <w:rPr>
          <w:strike/>
        </w:rPr>
      </w:pPr>
      <w:r w:rsidRPr="003C1C1F">
        <w:rPr>
          <w:strike/>
        </w:rPr>
        <w:t xml:space="preserve">Dividido en </w:t>
      </w:r>
      <w:r w:rsidRPr="003C1C1F">
        <w:rPr>
          <w:b/>
          <w:bCs/>
          <w:strike/>
        </w:rPr>
        <w:t>seis subestadios</w:t>
      </w:r>
      <w:r w:rsidRPr="003C1C1F">
        <w:rPr>
          <w:strike/>
        </w:rPr>
        <w:t xml:space="preserve">, </w:t>
      </w:r>
      <w:r w:rsidRPr="003C1C1F">
        <w:rPr>
          <w:strike/>
          <w:highlight w:val="yellow"/>
        </w:rPr>
        <w:t xml:space="preserve">cuyo pasaje se explica por </w:t>
      </w:r>
      <w:r w:rsidRPr="003C1C1F">
        <w:rPr>
          <w:b/>
          <w:bCs/>
          <w:strike/>
          <w:highlight w:val="yellow"/>
        </w:rPr>
        <w:t>asimilación</w:t>
      </w:r>
      <w:r w:rsidRPr="003C1C1F">
        <w:rPr>
          <w:strike/>
          <w:highlight w:val="yellow"/>
        </w:rPr>
        <w:t xml:space="preserve"> (no por </w:t>
      </w:r>
      <w:r w:rsidRPr="003C1C1F">
        <w:rPr>
          <w:b/>
          <w:bCs/>
          <w:strike/>
          <w:highlight w:val="yellow"/>
        </w:rPr>
        <w:t>asociación</w:t>
      </w:r>
      <w:r w:rsidRPr="003C1C1F">
        <w:rPr>
          <w:strike/>
          <w:highlight w:val="yellow"/>
        </w:rPr>
        <w:t xml:space="preserve">, como en el condicionamiento de </w:t>
      </w:r>
      <w:proofErr w:type="spellStart"/>
      <w:r w:rsidRPr="003C1C1F">
        <w:rPr>
          <w:strike/>
          <w:highlight w:val="yellow"/>
        </w:rPr>
        <w:t>Pavlov</w:t>
      </w:r>
      <w:proofErr w:type="spellEnd"/>
      <w:r w:rsidRPr="003C1C1F">
        <w:rPr>
          <w:strike/>
        </w:rPr>
        <w:t>).</w:t>
      </w:r>
    </w:p>
    <w:p w14:paraId="783BF732" w14:textId="77777777" w:rsidR="00171A46" w:rsidRPr="00171A46" w:rsidRDefault="00171A46" w:rsidP="000441CE">
      <w:pPr>
        <w:pStyle w:val="Ttulo3"/>
        <w:jc w:val="both"/>
      </w:pPr>
      <w:r w:rsidRPr="00ED1965">
        <w:rPr>
          <w:highlight w:val="yellow"/>
        </w:rPr>
        <w:t>Tipos de asimilación en el desarrollo</w:t>
      </w:r>
      <w:r w:rsidRPr="00171A46">
        <w:t>:</w:t>
      </w:r>
    </w:p>
    <w:p w14:paraId="2F8739AB" w14:textId="48A5874F" w:rsidR="00171A46" w:rsidRPr="00171A46" w:rsidRDefault="00171A46" w:rsidP="000441CE">
      <w:pPr>
        <w:numPr>
          <w:ilvl w:val="0"/>
          <w:numId w:val="4"/>
        </w:numPr>
        <w:spacing w:after="0" w:line="278" w:lineRule="auto"/>
        <w:jc w:val="both"/>
      </w:pPr>
      <w:r w:rsidRPr="00171A46">
        <w:rPr>
          <w:b/>
          <w:bCs/>
        </w:rPr>
        <w:t xml:space="preserve">Asimilación </w:t>
      </w:r>
      <w:r w:rsidRPr="00ED1965">
        <w:rPr>
          <w:b/>
          <w:bCs/>
          <w:highlight w:val="yellow"/>
        </w:rPr>
        <w:t>reproductora (o funcional)</w:t>
      </w:r>
      <w:r w:rsidRPr="00ED1965">
        <w:rPr>
          <w:highlight w:val="yellow"/>
        </w:rPr>
        <w:t>:</w:t>
      </w:r>
      <w:r w:rsidRPr="00171A46">
        <w:t xml:space="preserve"> repetición de un esquema para mantenerlo activo.</w:t>
      </w:r>
      <w:r w:rsidR="00ED1965">
        <w:t xml:space="preserve"> (</w:t>
      </w:r>
      <w:r w:rsidR="00ED1965" w:rsidRPr="00ED1965">
        <w:rPr>
          <w:highlight w:val="yellow"/>
        </w:rPr>
        <w:t>ej.: placer de realización, como succión de chupete</w:t>
      </w:r>
      <w:r w:rsidR="00ED1965">
        <w:t>)</w:t>
      </w:r>
    </w:p>
    <w:p w14:paraId="71BC334E" w14:textId="5D596B16" w:rsidR="00171A46" w:rsidRPr="00171A46" w:rsidRDefault="00171A46" w:rsidP="000441CE">
      <w:pPr>
        <w:numPr>
          <w:ilvl w:val="0"/>
          <w:numId w:val="4"/>
        </w:numPr>
        <w:spacing w:after="0" w:line="278" w:lineRule="auto"/>
        <w:jc w:val="both"/>
      </w:pPr>
      <w:r w:rsidRPr="00171A46">
        <w:rPr>
          <w:b/>
          <w:bCs/>
        </w:rPr>
        <w:t xml:space="preserve">Asimilación </w:t>
      </w:r>
      <w:r w:rsidRPr="00ED1965">
        <w:rPr>
          <w:b/>
          <w:bCs/>
          <w:highlight w:val="yellow"/>
        </w:rPr>
        <w:t>generalizadora</w:t>
      </w:r>
      <w:r w:rsidRPr="00171A46">
        <w:t xml:space="preserve">: </w:t>
      </w:r>
      <w:r w:rsidRPr="00ED1965">
        <w:rPr>
          <w:highlight w:val="yellow"/>
        </w:rPr>
        <w:t>aplicación del mismo esquema a objetos o situaciones nuevas</w:t>
      </w:r>
      <w:r w:rsidRPr="00171A46">
        <w:t>.</w:t>
      </w:r>
      <w:r w:rsidR="00ED1965">
        <w:t xml:space="preserve"> (</w:t>
      </w:r>
      <w:r w:rsidR="00ED1965" w:rsidRPr="00ED1965">
        <w:rPr>
          <w:highlight w:val="yellow"/>
        </w:rPr>
        <w:t>ej.: sacude sonajero, sacude otros objetos</w:t>
      </w:r>
      <w:r w:rsidR="00ED1965">
        <w:t>)</w:t>
      </w:r>
    </w:p>
    <w:p w14:paraId="5C091D89" w14:textId="4A6DFFF6" w:rsidR="00171A46" w:rsidRDefault="00171A46" w:rsidP="000441CE">
      <w:pPr>
        <w:numPr>
          <w:ilvl w:val="0"/>
          <w:numId w:val="4"/>
        </w:numPr>
        <w:spacing w:line="278" w:lineRule="auto"/>
        <w:jc w:val="both"/>
      </w:pPr>
      <w:r w:rsidRPr="00171A46">
        <w:rPr>
          <w:b/>
          <w:bCs/>
        </w:rPr>
        <w:t xml:space="preserve">Asimilación </w:t>
      </w:r>
      <w:r w:rsidRPr="00ED1965">
        <w:rPr>
          <w:b/>
          <w:bCs/>
          <w:highlight w:val="yellow"/>
        </w:rPr>
        <w:t>recognoscitiva</w:t>
      </w:r>
      <w:r w:rsidRPr="00171A46">
        <w:t xml:space="preserve">: </w:t>
      </w:r>
      <w:r w:rsidRPr="00ED1965">
        <w:rPr>
          <w:highlight w:val="yellow"/>
        </w:rPr>
        <w:t>diferenciación y reconocimiento de objetos o situaciones por sus características específicas</w:t>
      </w:r>
      <w:r w:rsidRPr="00171A46">
        <w:t>.</w:t>
      </w:r>
      <w:r w:rsidR="00ED1965">
        <w:t xml:space="preserve"> </w:t>
      </w:r>
    </w:p>
    <w:p w14:paraId="5F576FDE" w14:textId="386B7CE1" w:rsidR="000441CE" w:rsidRDefault="000441CE" w:rsidP="000441CE">
      <w:pPr>
        <w:spacing w:line="278" w:lineRule="auto"/>
        <w:jc w:val="both"/>
      </w:pPr>
    </w:p>
    <w:p w14:paraId="5CD98B81" w14:textId="77777777" w:rsidR="000441CE" w:rsidRPr="00171A46" w:rsidRDefault="000441CE" w:rsidP="000441CE">
      <w:pPr>
        <w:spacing w:line="278" w:lineRule="auto"/>
        <w:jc w:val="both"/>
      </w:pPr>
    </w:p>
    <w:p w14:paraId="0F96822B" w14:textId="77777777" w:rsidR="00171A46" w:rsidRPr="00506E09" w:rsidRDefault="00171A46" w:rsidP="000441CE">
      <w:pPr>
        <w:pStyle w:val="Ttulo3"/>
        <w:jc w:val="both"/>
        <w:rPr>
          <w:strike/>
        </w:rPr>
      </w:pPr>
      <w:r w:rsidRPr="00506E09">
        <w:rPr>
          <w:strike/>
        </w:rPr>
        <w:lastRenderedPageBreak/>
        <w:t>Subestadio 1: Reflejos (nacimiento - 1 mes)</w:t>
      </w:r>
    </w:p>
    <w:p w14:paraId="1C0C6AF0" w14:textId="77777777" w:rsidR="00171A46" w:rsidRPr="00506E09" w:rsidRDefault="00171A46" w:rsidP="000441CE">
      <w:pPr>
        <w:numPr>
          <w:ilvl w:val="0"/>
          <w:numId w:val="5"/>
        </w:numPr>
        <w:spacing w:after="0" w:line="278" w:lineRule="auto"/>
        <w:jc w:val="both"/>
        <w:rPr>
          <w:strike/>
        </w:rPr>
      </w:pPr>
      <w:r w:rsidRPr="00506E09">
        <w:rPr>
          <w:strike/>
        </w:rPr>
        <w:t xml:space="preserve">Comportamiento basado en </w:t>
      </w:r>
      <w:r w:rsidRPr="00506E09">
        <w:rPr>
          <w:b/>
          <w:bCs/>
          <w:strike/>
          <w:highlight w:val="yellow"/>
        </w:rPr>
        <w:t>reflejos innatos</w:t>
      </w:r>
      <w:r w:rsidRPr="00506E09">
        <w:rPr>
          <w:strike/>
        </w:rPr>
        <w:t xml:space="preserve"> y </w:t>
      </w:r>
      <w:r w:rsidRPr="00506E09">
        <w:rPr>
          <w:strike/>
          <w:highlight w:val="yellow"/>
        </w:rPr>
        <w:t>acciones espontáneas</w:t>
      </w:r>
      <w:r w:rsidRPr="00506E09">
        <w:rPr>
          <w:strike/>
        </w:rPr>
        <w:t xml:space="preserve"> frente a </w:t>
      </w:r>
      <w:r w:rsidRPr="00506E09">
        <w:rPr>
          <w:strike/>
          <w:highlight w:val="yellow"/>
        </w:rPr>
        <w:t>estímulos o necesidades fisiológicas</w:t>
      </w:r>
      <w:r w:rsidRPr="00506E09">
        <w:rPr>
          <w:strike/>
        </w:rPr>
        <w:t>.</w:t>
      </w:r>
    </w:p>
    <w:p w14:paraId="236F3F53" w14:textId="77777777" w:rsidR="00171A46" w:rsidRPr="00506E09" w:rsidRDefault="00171A46" w:rsidP="000441CE">
      <w:pPr>
        <w:numPr>
          <w:ilvl w:val="0"/>
          <w:numId w:val="5"/>
        </w:numPr>
        <w:spacing w:after="0" w:line="278" w:lineRule="auto"/>
        <w:jc w:val="both"/>
        <w:rPr>
          <w:strike/>
        </w:rPr>
      </w:pPr>
      <w:r w:rsidRPr="00506E09">
        <w:rPr>
          <w:strike/>
        </w:rPr>
        <w:t xml:space="preserve">Aparece cierto </w:t>
      </w:r>
      <w:r w:rsidRPr="00506E09">
        <w:rPr>
          <w:b/>
          <w:bCs/>
          <w:strike/>
        </w:rPr>
        <w:t>control sobre los reflejos</w:t>
      </w:r>
      <w:r w:rsidRPr="00506E09">
        <w:rPr>
          <w:strike/>
        </w:rPr>
        <w:t xml:space="preserve">: </w:t>
      </w:r>
      <w:r w:rsidRPr="00506E09">
        <w:rPr>
          <w:strike/>
          <w:highlight w:val="yellow"/>
        </w:rPr>
        <w:t>el bebé puede activar comportamientos reflejos incluso sin la presencia del estímulo</w:t>
      </w:r>
      <w:r w:rsidRPr="00506E09">
        <w:rPr>
          <w:strike/>
        </w:rPr>
        <w:t xml:space="preserve"> (ej. extensión del esquema de succión/chupeteo más allá del pecho o biberón).</w:t>
      </w:r>
    </w:p>
    <w:p w14:paraId="7DDD0739" w14:textId="11A06266" w:rsidR="00171A46" w:rsidRPr="00506E09" w:rsidRDefault="00171A46" w:rsidP="000441CE">
      <w:pPr>
        <w:numPr>
          <w:ilvl w:val="0"/>
          <w:numId w:val="5"/>
        </w:numPr>
        <w:spacing w:line="278" w:lineRule="auto"/>
        <w:jc w:val="both"/>
        <w:rPr>
          <w:strike/>
        </w:rPr>
      </w:pPr>
      <w:r w:rsidRPr="00506E09">
        <w:rPr>
          <w:b/>
          <w:bCs/>
          <w:strike/>
          <w:highlight w:val="yellow"/>
        </w:rPr>
        <w:t>Asimilación y acomodación no están diferenciadas</w:t>
      </w:r>
      <w:r w:rsidRPr="00506E09">
        <w:rPr>
          <w:strike/>
          <w:highlight w:val="yellow"/>
        </w:rPr>
        <w:t xml:space="preserve"> y no hay conducta intencionada</w:t>
      </w:r>
      <w:r w:rsidRPr="00506E09">
        <w:rPr>
          <w:strike/>
        </w:rPr>
        <w:t>.</w:t>
      </w:r>
      <w:r w:rsidR="00ED1965" w:rsidRPr="00506E09">
        <w:rPr>
          <w:strike/>
        </w:rPr>
        <w:t xml:space="preserve"> (</w:t>
      </w:r>
      <w:r w:rsidR="00ED1965" w:rsidRPr="00506E09">
        <w:rPr>
          <w:strike/>
          <w:highlight w:val="yellow"/>
        </w:rPr>
        <w:t>el reflejo no se adapta, simplemente se activa</w:t>
      </w:r>
      <w:r w:rsidR="00ED1965" w:rsidRPr="00506E09">
        <w:rPr>
          <w:strike/>
        </w:rPr>
        <w:t>)</w:t>
      </w:r>
    </w:p>
    <w:p w14:paraId="236B1F21" w14:textId="77777777" w:rsidR="00171A46" w:rsidRPr="00506E09" w:rsidRDefault="00171A46" w:rsidP="000441CE">
      <w:pPr>
        <w:pStyle w:val="Ttulo3"/>
        <w:jc w:val="both"/>
        <w:rPr>
          <w:strike/>
        </w:rPr>
      </w:pPr>
      <w:r w:rsidRPr="00506E09">
        <w:rPr>
          <w:strike/>
        </w:rPr>
        <w:t>Subestadio 2: Reacciones circulares primarias (1 a 4 meses)</w:t>
      </w:r>
    </w:p>
    <w:p w14:paraId="5F95ED8F" w14:textId="576F6835" w:rsidR="00171A46" w:rsidRPr="00506E09" w:rsidRDefault="00171A46" w:rsidP="000441CE">
      <w:pPr>
        <w:numPr>
          <w:ilvl w:val="0"/>
          <w:numId w:val="6"/>
        </w:numPr>
        <w:spacing w:after="0" w:line="278" w:lineRule="auto"/>
        <w:jc w:val="both"/>
        <w:rPr>
          <w:strike/>
        </w:rPr>
      </w:pPr>
      <w:r w:rsidRPr="00506E09">
        <w:rPr>
          <w:b/>
          <w:bCs/>
          <w:strike/>
        </w:rPr>
        <w:t>Reacciones circulares primarias</w:t>
      </w:r>
      <w:r w:rsidRPr="00506E09">
        <w:rPr>
          <w:strike/>
        </w:rPr>
        <w:t xml:space="preserve">: </w:t>
      </w:r>
      <w:r w:rsidRPr="00506E09">
        <w:rPr>
          <w:strike/>
          <w:highlight w:val="yellow"/>
        </w:rPr>
        <w:t>repetición de un mismo esquema que varía</w:t>
      </w:r>
      <w:r w:rsidRPr="00506E09">
        <w:rPr>
          <w:strike/>
        </w:rPr>
        <w:t xml:space="preserve"> según la realidad</w:t>
      </w:r>
      <w:r w:rsidR="00ED1965" w:rsidRPr="00506E09">
        <w:rPr>
          <w:strike/>
        </w:rPr>
        <w:t xml:space="preserve"> (</w:t>
      </w:r>
      <w:r w:rsidR="00ED1965" w:rsidRPr="00506E09">
        <w:rPr>
          <w:strike/>
          <w:highlight w:val="yellow"/>
        </w:rPr>
        <w:t>intensidad, forma, etc</w:t>
      </w:r>
      <w:r w:rsidR="00ED1965" w:rsidRPr="00506E09">
        <w:rPr>
          <w:strike/>
        </w:rPr>
        <w:t>.)</w:t>
      </w:r>
      <w:r w:rsidRPr="00506E09">
        <w:rPr>
          <w:strike/>
        </w:rPr>
        <w:t xml:space="preserve"> (</w:t>
      </w:r>
      <w:r w:rsidRPr="00506E09">
        <w:rPr>
          <w:strike/>
          <w:highlight w:val="yellow"/>
        </w:rPr>
        <w:t>predomina asimilación generalizadora sobre acomodación</w:t>
      </w:r>
      <w:r w:rsidR="00ED1965" w:rsidRPr="00506E09">
        <w:rPr>
          <w:strike/>
          <w:highlight w:val="yellow"/>
        </w:rPr>
        <w:t>, le interesa aplicar el esquema, no modificarlo</w:t>
      </w:r>
      <w:r w:rsidRPr="00506E09">
        <w:rPr>
          <w:strike/>
        </w:rPr>
        <w:t xml:space="preserve">). </w:t>
      </w:r>
      <w:r w:rsidRPr="00506E09">
        <w:rPr>
          <w:strike/>
          <w:highlight w:val="yellow"/>
        </w:rPr>
        <w:t>El bebé repite acciones que produjeron una sensación física agradable lograda inicialmente por azar</w:t>
      </w:r>
      <w:r w:rsidRPr="00506E09">
        <w:rPr>
          <w:strike/>
        </w:rPr>
        <w:t xml:space="preserve"> (ej. chuparse los pulgares).</w:t>
      </w:r>
    </w:p>
    <w:p w14:paraId="15C7661C" w14:textId="77777777" w:rsidR="00171A46" w:rsidRPr="00506E09" w:rsidRDefault="00171A46" w:rsidP="000441CE">
      <w:pPr>
        <w:numPr>
          <w:ilvl w:val="0"/>
          <w:numId w:val="6"/>
        </w:numPr>
        <w:spacing w:line="278" w:lineRule="auto"/>
        <w:jc w:val="both"/>
        <w:rPr>
          <w:strike/>
        </w:rPr>
      </w:pPr>
      <w:r w:rsidRPr="00506E09">
        <w:rPr>
          <w:strike/>
        </w:rPr>
        <w:t xml:space="preserve">Aparecen las </w:t>
      </w:r>
      <w:r w:rsidRPr="00506E09">
        <w:rPr>
          <w:b/>
          <w:bCs/>
          <w:strike/>
        </w:rPr>
        <w:t>primeras adaptaciones adquiridas</w:t>
      </w:r>
      <w:r w:rsidRPr="00506E09">
        <w:rPr>
          <w:strike/>
        </w:rPr>
        <w:t xml:space="preserve"> o "</w:t>
      </w:r>
      <w:r w:rsidRPr="00506E09">
        <w:rPr>
          <w:strike/>
          <w:highlight w:val="yellow"/>
        </w:rPr>
        <w:t>hábitos</w:t>
      </w:r>
      <w:r w:rsidRPr="00506E09">
        <w:rPr>
          <w:strike/>
        </w:rPr>
        <w:t>": el bebé comienza a diferenciar cómo succionar distintos objetos (ej. chupetear de manera diferente el pezón, el chupete o su dedo).</w:t>
      </w:r>
    </w:p>
    <w:p w14:paraId="13CC342E" w14:textId="77777777" w:rsidR="00CE0705" w:rsidRPr="00506E09" w:rsidRDefault="00CE0705" w:rsidP="000441CE">
      <w:pPr>
        <w:pStyle w:val="Ttulo3"/>
        <w:jc w:val="both"/>
        <w:rPr>
          <w:strike/>
        </w:rPr>
      </w:pPr>
      <w:r w:rsidRPr="00506E09">
        <w:rPr>
          <w:strike/>
        </w:rPr>
        <w:t>Subestadio 3: Reacciones circulares secundarias (4 a 8 meses)</w:t>
      </w:r>
    </w:p>
    <w:p w14:paraId="1BFA7A51" w14:textId="77777777" w:rsidR="00CE0705" w:rsidRPr="00506E09" w:rsidRDefault="00CE0705" w:rsidP="000441CE">
      <w:pPr>
        <w:numPr>
          <w:ilvl w:val="0"/>
          <w:numId w:val="7"/>
        </w:numPr>
        <w:spacing w:after="0" w:line="278" w:lineRule="auto"/>
        <w:jc w:val="both"/>
        <w:rPr>
          <w:strike/>
        </w:rPr>
      </w:pPr>
      <w:r w:rsidRPr="00506E09">
        <w:rPr>
          <w:strike/>
        </w:rPr>
        <w:t xml:space="preserve">Aparece la </w:t>
      </w:r>
      <w:r w:rsidRPr="00506E09">
        <w:rPr>
          <w:b/>
          <w:bCs/>
          <w:strike/>
        </w:rPr>
        <w:t>coordinación mano-visión</w:t>
      </w:r>
      <w:r w:rsidRPr="00506E09">
        <w:rPr>
          <w:strike/>
        </w:rPr>
        <w:t>.</w:t>
      </w:r>
    </w:p>
    <w:p w14:paraId="73333257" w14:textId="77777777" w:rsidR="00CE0705" w:rsidRPr="00506E09" w:rsidRDefault="00CE0705" w:rsidP="000441CE">
      <w:pPr>
        <w:numPr>
          <w:ilvl w:val="0"/>
          <w:numId w:val="7"/>
        </w:numPr>
        <w:spacing w:after="0" w:line="278" w:lineRule="auto"/>
        <w:jc w:val="both"/>
        <w:rPr>
          <w:strike/>
        </w:rPr>
      </w:pPr>
      <w:r w:rsidRPr="00506E09">
        <w:rPr>
          <w:b/>
          <w:bCs/>
          <w:strike/>
        </w:rPr>
        <w:t>Reacciones circulares secundarias</w:t>
      </w:r>
      <w:r w:rsidRPr="00506E09">
        <w:rPr>
          <w:strike/>
        </w:rPr>
        <w:t xml:space="preserve">: repetición por placer de </w:t>
      </w:r>
      <w:r w:rsidRPr="00506E09">
        <w:rPr>
          <w:strike/>
          <w:highlight w:val="yellow"/>
        </w:rPr>
        <w:t>acciones voluntarias</w:t>
      </w:r>
      <w:r w:rsidRPr="00506E09">
        <w:rPr>
          <w:strike/>
        </w:rPr>
        <w:t xml:space="preserve"> (pero aún no orientadas a metas) </w:t>
      </w:r>
      <w:r w:rsidRPr="00506E09">
        <w:rPr>
          <w:strike/>
          <w:highlight w:val="yellow"/>
        </w:rPr>
        <w:t xml:space="preserve">centradas en el </w:t>
      </w:r>
      <w:r w:rsidRPr="00506E09">
        <w:rPr>
          <w:b/>
          <w:bCs/>
          <w:strike/>
          <w:highlight w:val="yellow"/>
        </w:rPr>
        <w:t>mundo exterior</w:t>
      </w:r>
      <w:r w:rsidRPr="00506E09">
        <w:rPr>
          <w:strike/>
        </w:rPr>
        <w:t xml:space="preserve"> (ej. agitar un sonajero para escuchar el sonido).</w:t>
      </w:r>
    </w:p>
    <w:p w14:paraId="0E1F274C" w14:textId="0A44C9E6" w:rsidR="00CE0705" w:rsidRPr="00506E09" w:rsidRDefault="00CE0705" w:rsidP="000441CE">
      <w:pPr>
        <w:numPr>
          <w:ilvl w:val="0"/>
          <w:numId w:val="7"/>
        </w:numPr>
        <w:spacing w:after="0" w:line="278" w:lineRule="auto"/>
        <w:jc w:val="both"/>
        <w:rPr>
          <w:strike/>
        </w:rPr>
      </w:pPr>
      <w:r w:rsidRPr="00506E09">
        <w:rPr>
          <w:b/>
          <w:bCs/>
          <w:strike/>
        </w:rPr>
        <w:t>No hay diferenciación entre medios y fines</w:t>
      </w:r>
      <w:r w:rsidRPr="00506E09">
        <w:rPr>
          <w:strike/>
        </w:rPr>
        <w:t xml:space="preserve"> todavía.</w:t>
      </w:r>
      <w:r w:rsidR="00ED1965" w:rsidRPr="00506E09">
        <w:rPr>
          <w:strike/>
        </w:rPr>
        <w:t xml:space="preserve"> </w:t>
      </w:r>
      <w:r w:rsidR="00ED1965" w:rsidRPr="00506E09">
        <w:rPr>
          <w:strike/>
          <w:highlight w:val="yellow"/>
        </w:rPr>
        <w:t>El medio es el fin en sí</w:t>
      </w:r>
      <w:r w:rsidR="00ED1965" w:rsidRPr="00506E09">
        <w:rPr>
          <w:strike/>
        </w:rPr>
        <w:t>.</w:t>
      </w:r>
    </w:p>
    <w:p w14:paraId="5C335378" w14:textId="77777777" w:rsidR="00CE0705" w:rsidRPr="00506E09" w:rsidRDefault="00CE0705" w:rsidP="000441CE">
      <w:pPr>
        <w:numPr>
          <w:ilvl w:val="0"/>
          <w:numId w:val="7"/>
        </w:numPr>
        <w:spacing w:line="278" w:lineRule="auto"/>
        <w:jc w:val="both"/>
        <w:rPr>
          <w:strike/>
        </w:rPr>
      </w:pPr>
      <w:r w:rsidRPr="00506E09">
        <w:rPr>
          <w:strike/>
        </w:rPr>
        <w:t>Mayor interés por el entorno y enriquecimiento de los esquemas.</w:t>
      </w:r>
    </w:p>
    <w:p w14:paraId="3815F9A9" w14:textId="77777777" w:rsidR="00CE0705" w:rsidRPr="00506E09" w:rsidRDefault="00CE0705" w:rsidP="000441CE">
      <w:pPr>
        <w:pStyle w:val="Ttulo3"/>
        <w:jc w:val="both"/>
        <w:rPr>
          <w:strike/>
        </w:rPr>
      </w:pPr>
      <w:r w:rsidRPr="00506E09">
        <w:rPr>
          <w:strike/>
        </w:rPr>
        <w:t>Subestadio 4: Coordinación de esquemas secundarios (8 a 12 meses)</w:t>
      </w:r>
    </w:p>
    <w:p w14:paraId="3E17A4C8" w14:textId="77777777" w:rsidR="00CE0705" w:rsidRPr="00506E09" w:rsidRDefault="00CE0705" w:rsidP="000441CE">
      <w:pPr>
        <w:numPr>
          <w:ilvl w:val="0"/>
          <w:numId w:val="8"/>
        </w:numPr>
        <w:spacing w:after="0" w:line="278" w:lineRule="auto"/>
        <w:jc w:val="both"/>
        <w:rPr>
          <w:strike/>
        </w:rPr>
      </w:pPr>
      <w:r w:rsidRPr="00506E09">
        <w:rPr>
          <w:strike/>
        </w:rPr>
        <w:t xml:space="preserve">Aparece el </w:t>
      </w:r>
      <w:r w:rsidRPr="00506E09">
        <w:rPr>
          <w:b/>
          <w:bCs/>
          <w:strike/>
          <w:highlight w:val="yellow"/>
        </w:rPr>
        <w:t>comportamiento intencional</w:t>
      </w:r>
      <w:r w:rsidRPr="00506E09">
        <w:rPr>
          <w:strike/>
          <w:highlight w:val="yellow"/>
        </w:rPr>
        <w:t>: dirigido a metas</w:t>
      </w:r>
      <w:r w:rsidRPr="00506E09">
        <w:rPr>
          <w:strike/>
        </w:rPr>
        <w:t>, deliberado y premeditado.</w:t>
      </w:r>
    </w:p>
    <w:p w14:paraId="2C196513" w14:textId="77777777" w:rsidR="00CE0705" w:rsidRPr="00506E09" w:rsidRDefault="00CE0705" w:rsidP="000441CE">
      <w:pPr>
        <w:numPr>
          <w:ilvl w:val="0"/>
          <w:numId w:val="8"/>
        </w:numPr>
        <w:spacing w:after="0" w:line="278" w:lineRule="auto"/>
        <w:jc w:val="both"/>
        <w:rPr>
          <w:strike/>
        </w:rPr>
      </w:pPr>
      <w:r w:rsidRPr="00506E09">
        <w:rPr>
          <w:strike/>
        </w:rPr>
        <w:t xml:space="preserve">El bebé identifica </w:t>
      </w:r>
      <w:r w:rsidRPr="00506E09">
        <w:rPr>
          <w:strike/>
          <w:highlight w:val="yellow"/>
        </w:rPr>
        <w:t xml:space="preserve">el </w:t>
      </w:r>
      <w:r w:rsidRPr="00506E09">
        <w:rPr>
          <w:b/>
          <w:bCs/>
          <w:strike/>
          <w:highlight w:val="yellow"/>
        </w:rPr>
        <w:t>fin</w:t>
      </w:r>
      <w:r w:rsidRPr="00506E09">
        <w:rPr>
          <w:strike/>
          <w:highlight w:val="yellow"/>
        </w:rPr>
        <w:t xml:space="preserve"> que desea alcanzar, pero aún no planifica nuevos medios</w:t>
      </w:r>
      <w:r w:rsidRPr="00506E09">
        <w:rPr>
          <w:strike/>
        </w:rPr>
        <w:t>.</w:t>
      </w:r>
    </w:p>
    <w:p w14:paraId="65474A44" w14:textId="77777777" w:rsidR="00CE0705" w:rsidRPr="00506E09" w:rsidRDefault="00CE0705" w:rsidP="000441CE">
      <w:pPr>
        <w:numPr>
          <w:ilvl w:val="0"/>
          <w:numId w:val="8"/>
        </w:numPr>
        <w:spacing w:line="278" w:lineRule="auto"/>
        <w:jc w:val="both"/>
        <w:rPr>
          <w:strike/>
        </w:rPr>
      </w:pPr>
      <w:r w:rsidRPr="00506E09">
        <w:rPr>
          <w:strike/>
        </w:rPr>
        <w:t xml:space="preserve">Los </w:t>
      </w:r>
      <w:r w:rsidRPr="00506E09">
        <w:rPr>
          <w:b/>
          <w:bCs/>
          <w:strike/>
          <w:highlight w:val="yellow"/>
        </w:rPr>
        <w:t>medios surgen de esquemas de acción ya conocidos</w:t>
      </w:r>
      <w:r w:rsidRPr="00506E09">
        <w:rPr>
          <w:strike/>
        </w:rPr>
        <w:t xml:space="preserve"> que se coordinan entre sí (ej. apartar un obstáculo para alcanzar un objeto; gatear hacia un juguete deseado; mirar y agarrar un sonajero).</w:t>
      </w:r>
    </w:p>
    <w:p w14:paraId="7AF8EDAA" w14:textId="77777777" w:rsidR="00CE0705" w:rsidRPr="00506E09" w:rsidRDefault="00CE0705" w:rsidP="000441CE">
      <w:pPr>
        <w:pStyle w:val="Ttulo3"/>
        <w:jc w:val="both"/>
        <w:rPr>
          <w:strike/>
        </w:rPr>
      </w:pPr>
      <w:r w:rsidRPr="00506E09">
        <w:rPr>
          <w:strike/>
        </w:rPr>
        <w:t>Subestadio 5: Reacciones circulares terciarias (12 a 18 meses)</w:t>
      </w:r>
    </w:p>
    <w:p w14:paraId="3AC2803B" w14:textId="77777777" w:rsidR="00CE0705" w:rsidRPr="00506E09" w:rsidRDefault="00CE0705" w:rsidP="000441CE">
      <w:pPr>
        <w:numPr>
          <w:ilvl w:val="0"/>
          <w:numId w:val="9"/>
        </w:numPr>
        <w:spacing w:after="0" w:line="278" w:lineRule="auto"/>
        <w:jc w:val="both"/>
        <w:rPr>
          <w:strike/>
        </w:rPr>
      </w:pPr>
      <w:r w:rsidRPr="00506E09">
        <w:rPr>
          <w:b/>
          <w:bCs/>
          <w:strike/>
        </w:rPr>
        <w:t>Reacciones circulares terciarias</w:t>
      </w:r>
      <w:r w:rsidRPr="00506E09">
        <w:rPr>
          <w:strike/>
        </w:rPr>
        <w:t xml:space="preserve">: el niño </w:t>
      </w:r>
      <w:r w:rsidRPr="00506E09">
        <w:rPr>
          <w:strike/>
          <w:highlight w:val="yellow"/>
        </w:rPr>
        <w:t>varía intencionalmente una acción</w:t>
      </w:r>
      <w:r w:rsidRPr="00506E09">
        <w:rPr>
          <w:strike/>
        </w:rPr>
        <w:t xml:space="preserve"> para obtener un resultado similar, en lugar de solo repetir el comportamiento agradable descubierto accidentalmente. Esto implica </w:t>
      </w:r>
      <w:r w:rsidRPr="00506E09">
        <w:rPr>
          <w:b/>
          <w:bCs/>
          <w:strike/>
        </w:rPr>
        <w:t>experimentación activa</w:t>
      </w:r>
      <w:r w:rsidRPr="00506E09">
        <w:rPr>
          <w:strike/>
        </w:rPr>
        <w:t>.</w:t>
      </w:r>
    </w:p>
    <w:p w14:paraId="52BE1972" w14:textId="77777777" w:rsidR="00CE0705" w:rsidRPr="00506E09" w:rsidRDefault="00CE0705" w:rsidP="000441CE">
      <w:pPr>
        <w:numPr>
          <w:ilvl w:val="0"/>
          <w:numId w:val="9"/>
        </w:numPr>
        <w:spacing w:after="0" w:line="278" w:lineRule="auto"/>
        <w:jc w:val="both"/>
        <w:rPr>
          <w:strike/>
        </w:rPr>
      </w:pPr>
      <w:r w:rsidRPr="00506E09">
        <w:rPr>
          <w:strike/>
        </w:rPr>
        <w:t xml:space="preserve">Exploración mediante </w:t>
      </w:r>
      <w:r w:rsidRPr="00506E09">
        <w:rPr>
          <w:b/>
          <w:bCs/>
          <w:strike/>
          <w:highlight w:val="yellow"/>
        </w:rPr>
        <w:t>ensayo y error</w:t>
      </w:r>
      <w:r w:rsidRPr="00506E09">
        <w:rPr>
          <w:strike/>
        </w:rPr>
        <w:t xml:space="preserve"> para resolver problemas.</w:t>
      </w:r>
    </w:p>
    <w:p w14:paraId="61E3053A" w14:textId="77777777" w:rsidR="00CE0705" w:rsidRPr="00506E09" w:rsidRDefault="00CE0705" w:rsidP="000441CE">
      <w:pPr>
        <w:numPr>
          <w:ilvl w:val="0"/>
          <w:numId w:val="9"/>
        </w:numPr>
        <w:spacing w:line="278" w:lineRule="auto"/>
        <w:jc w:val="both"/>
        <w:rPr>
          <w:strike/>
        </w:rPr>
      </w:pPr>
      <w:r w:rsidRPr="00506E09">
        <w:rPr>
          <w:strike/>
        </w:rPr>
        <w:t xml:space="preserve">Aparecen </w:t>
      </w:r>
      <w:r w:rsidRPr="00506E09">
        <w:rPr>
          <w:b/>
          <w:bCs/>
          <w:strike/>
        </w:rPr>
        <w:t>nuevos medios para alcanzar fines</w:t>
      </w:r>
      <w:r w:rsidRPr="00506E09">
        <w:rPr>
          <w:strike/>
        </w:rPr>
        <w:t>: diferenciación de esquemas más complejos (conductas de cuerda, soporte, bastón).</w:t>
      </w:r>
    </w:p>
    <w:p w14:paraId="5D4C619A" w14:textId="77777777" w:rsidR="00CE0705" w:rsidRPr="00506E09" w:rsidRDefault="00CE0705" w:rsidP="000441CE">
      <w:pPr>
        <w:pStyle w:val="Ttulo3"/>
        <w:jc w:val="both"/>
        <w:rPr>
          <w:strike/>
          <w:highlight w:val="green"/>
        </w:rPr>
      </w:pPr>
      <w:r w:rsidRPr="00506E09">
        <w:rPr>
          <w:strike/>
          <w:highlight w:val="green"/>
        </w:rPr>
        <w:t>Subestadio 6: Combinación mental (18 a 24 meses)</w:t>
      </w:r>
    </w:p>
    <w:p w14:paraId="5649417D" w14:textId="77777777" w:rsidR="00CE0705" w:rsidRPr="00506E09" w:rsidRDefault="00CE0705" w:rsidP="000441CE">
      <w:pPr>
        <w:numPr>
          <w:ilvl w:val="0"/>
          <w:numId w:val="10"/>
        </w:numPr>
        <w:spacing w:after="0" w:line="278" w:lineRule="auto"/>
        <w:jc w:val="both"/>
        <w:rPr>
          <w:strike/>
        </w:rPr>
      </w:pPr>
      <w:r w:rsidRPr="00506E09">
        <w:rPr>
          <w:b/>
          <w:bCs/>
          <w:strike/>
        </w:rPr>
        <w:t>Combinaciones mentales</w:t>
      </w:r>
      <w:r w:rsidRPr="00506E09">
        <w:rPr>
          <w:strike/>
        </w:rPr>
        <w:t xml:space="preserve">: aparición de la </w:t>
      </w:r>
      <w:r w:rsidRPr="00506E09">
        <w:rPr>
          <w:b/>
          <w:bCs/>
          <w:strike/>
          <w:highlight w:val="yellow"/>
        </w:rPr>
        <w:t>capacidad representacional y simbólica</w:t>
      </w:r>
      <w:r w:rsidRPr="00506E09">
        <w:rPr>
          <w:strike/>
          <w:highlight w:val="yellow"/>
        </w:rPr>
        <w:t>. El niño puede manipular mentalmente situaciones, no solo actuar mediante ensayo y error (</w:t>
      </w:r>
      <w:proofErr w:type="spellStart"/>
      <w:r w:rsidRPr="00506E09">
        <w:rPr>
          <w:strike/>
          <w:highlight w:val="yellow"/>
        </w:rPr>
        <w:t>insight</w:t>
      </w:r>
      <w:proofErr w:type="spellEnd"/>
      <w:r w:rsidRPr="00506E09">
        <w:rPr>
          <w:strike/>
        </w:rPr>
        <w:t>).</w:t>
      </w:r>
    </w:p>
    <w:p w14:paraId="53622B81" w14:textId="77777777" w:rsidR="00CE0705" w:rsidRPr="00506E09" w:rsidRDefault="00CE0705" w:rsidP="000441CE">
      <w:pPr>
        <w:numPr>
          <w:ilvl w:val="0"/>
          <w:numId w:val="10"/>
        </w:numPr>
        <w:spacing w:after="0" w:line="278" w:lineRule="auto"/>
        <w:jc w:val="both"/>
        <w:rPr>
          <w:strike/>
        </w:rPr>
      </w:pPr>
      <w:r w:rsidRPr="00506E09">
        <w:rPr>
          <w:strike/>
        </w:rPr>
        <w:t xml:space="preserve">Capacidad de </w:t>
      </w:r>
      <w:r w:rsidRPr="00506E09">
        <w:rPr>
          <w:b/>
          <w:bCs/>
          <w:strike/>
        </w:rPr>
        <w:t>pensar en acciones antes de realizarlas</w:t>
      </w:r>
      <w:r w:rsidRPr="00506E09">
        <w:rPr>
          <w:strike/>
        </w:rPr>
        <w:t xml:space="preserve"> y recordarlas después.</w:t>
      </w:r>
    </w:p>
    <w:p w14:paraId="782BDE8F" w14:textId="393DAC72" w:rsidR="00CE0705" w:rsidRPr="00506E09" w:rsidRDefault="00CE0705" w:rsidP="000441CE">
      <w:pPr>
        <w:numPr>
          <w:ilvl w:val="0"/>
          <w:numId w:val="10"/>
        </w:numPr>
        <w:spacing w:line="278" w:lineRule="auto"/>
        <w:jc w:val="both"/>
        <w:rPr>
          <w:strike/>
        </w:rPr>
      </w:pPr>
      <w:r w:rsidRPr="00506E09">
        <w:rPr>
          <w:b/>
          <w:bCs/>
          <w:strike/>
        </w:rPr>
        <w:t>Invención de nuevos medios</w:t>
      </w:r>
      <w:r w:rsidRPr="00506E09">
        <w:rPr>
          <w:strike/>
        </w:rPr>
        <w:t xml:space="preserve"> mediante la combinación mental de esquemas de acción (</w:t>
      </w:r>
      <w:r w:rsidRPr="00506E09">
        <w:rPr>
          <w:strike/>
          <w:highlight w:val="yellow"/>
        </w:rPr>
        <w:t>inteligencia práctica representacional</w:t>
      </w:r>
      <w:r w:rsidRPr="00506E09">
        <w:rPr>
          <w:strike/>
        </w:rPr>
        <w:t>).</w:t>
      </w:r>
    </w:p>
    <w:p w14:paraId="0E0D5959" w14:textId="31296D32" w:rsidR="000441CE" w:rsidRDefault="000441CE" w:rsidP="000441CE">
      <w:pPr>
        <w:spacing w:line="278" w:lineRule="auto"/>
        <w:jc w:val="both"/>
      </w:pPr>
    </w:p>
    <w:p w14:paraId="1D4EE40B" w14:textId="768F3B68" w:rsidR="000441CE" w:rsidRDefault="000441CE" w:rsidP="000441CE">
      <w:pPr>
        <w:spacing w:line="278" w:lineRule="auto"/>
        <w:jc w:val="both"/>
      </w:pPr>
    </w:p>
    <w:p w14:paraId="6FE6F492" w14:textId="0A41858B" w:rsidR="000441CE" w:rsidRDefault="000441CE" w:rsidP="000441CE">
      <w:pPr>
        <w:spacing w:line="278" w:lineRule="auto"/>
        <w:jc w:val="both"/>
      </w:pPr>
    </w:p>
    <w:p w14:paraId="0EACECC2" w14:textId="1B0377FD" w:rsidR="000441CE" w:rsidRDefault="000441CE" w:rsidP="000441CE">
      <w:pPr>
        <w:spacing w:line="278" w:lineRule="auto"/>
        <w:jc w:val="both"/>
      </w:pPr>
    </w:p>
    <w:p w14:paraId="6F1EF083" w14:textId="10FDB5FF" w:rsidR="000441CE" w:rsidRDefault="000441CE" w:rsidP="000441CE">
      <w:pPr>
        <w:spacing w:line="278" w:lineRule="auto"/>
        <w:jc w:val="both"/>
      </w:pPr>
    </w:p>
    <w:p w14:paraId="1DC1B17E" w14:textId="77777777" w:rsidR="000441CE" w:rsidRPr="00CE0705" w:rsidRDefault="000441CE" w:rsidP="000441CE">
      <w:pPr>
        <w:spacing w:line="278" w:lineRule="auto"/>
        <w:jc w:val="both"/>
      </w:pPr>
    </w:p>
    <w:p w14:paraId="7F86B43E" w14:textId="21DB832D" w:rsidR="00CE0705" w:rsidRPr="006F0F5F" w:rsidRDefault="00CE0705" w:rsidP="000441CE">
      <w:pPr>
        <w:pStyle w:val="Ttulo2"/>
        <w:shd w:val="clear" w:color="auto" w:fill="DBEDF8" w:themeFill="accent3" w:themeFillTint="33"/>
        <w:jc w:val="both"/>
        <w:rPr>
          <w:strike/>
        </w:rPr>
      </w:pPr>
      <w:r w:rsidRPr="006F0F5F">
        <w:rPr>
          <w:strike/>
        </w:rPr>
        <w:t xml:space="preserve">Principales desarrollos del período </w:t>
      </w:r>
      <w:r w:rsidR="004E696C" w:rsidRPr="006F0F5F">
        <w:rPr>
          <w:strike/>
        </w:rPr>
        <w:t>SENSORIOMOTOR</w:t>
      </w:r>
    </w:p>
    <w:p w14:paraId="6DBDA3EF" w14:textId="77777777" w:rsidR="00CE0705" w:rsidRPr="006F0F5F" w:rsidRDefault="00CE0705" w:rsidP="000441CE">
      <w:pPr>
        <w:pStyle w:val="Ttulo3"/>
        <w:jc w:val="both"/>
        <w:rPr>
          <w:strike/>
        </w:rPr>
      </w:pPr>
      <w:r w:rsidRPr="006F0F5F">
        <w:rPr>
          <w:strike/>
        </w:rPr>
        <w:t>1) Descentramiento</w:t>
      </w:r>
    </w:p>
    <w:p w14:paraId="1F46F9F1" w14:textId="2CD17271" w:rsidR="00CE0705" w:rsidRPr="006F0F5F" w:rsidRDefault="00CE0705" w:rsidP="000441CE">
      <w:pPr>
        <w:numPr>
          <w:ilvl w:val="0"/>
          <w:numId w:val="11"/>
        </w:numPr>
        <w:spacing w:after="0" w:line="278" w:lineRule="auto"/>
        <w:jc w:val="both"/>
        <w:rPr>
          <w:strike/>
        </w:rPr>
      </w:pPr>
      <w:r w:rsidRPr="006F0F5F">
        <w:rPr>
          <w:b/>
          <w:bCs/>
          <w:strike/>
        </w:rPr>
        <w:t>Universo inicial</w:t>
      </w:r>
      <w:r w:rsidRPr="006F0F5F">
        <w:rPr>
          <w:strike/>
        </w:rPr>
        <w:t>: totalmente centrado en el cuerpo y la acción propi</w:t>
      </w:r>
      <w:r w:rsidR="009425C6" w:rsidRPr="006F0F5F">
        <w:rPr>
          <w:strike/>
        </w:rPr>
        <w:t>a</w:t>
      </w:r>
      <w:r w:rsidRPr="006F0F5F">
        <w:rPr>
          <w:strike/>
        </w:rPr>
        <w:t xml:space="preserve"> (</w:t>
      </w:r>
      <w:r w:rsidRPr="006F0F5F">
        <w:rPr>
          <w:b/>
          <w:bCs/>
          <w:strike/>
        </w:rPr>
        <w:t>egocentrismo total</w:t>
      </w:r>
      <w:r w:rsidRPr="006F0F5F">
        <w:rPr>
          <w:strike/>
        </w:rPr>
        <w:t>, sin conciencia del yo).</w:t>
      </w:r>
    </w:p>
    <w:p w14:paraId="00EF5E9B" w14:textId="77777777" w:rsidR="00CE0705" w:rsidRPr="006F0F5F" w:rsidRDefault="00CE0705" w:rsidP="000441CE">
      <w:pPr>
        <w:numPr>
          <w:ilvl w:val="0"/>
          <w:numId w:val="11"/>
        </w:numPr>
        <w:spacing w:line="278" w:lineRule="auto"/>
        <w:jc w:val="both"/>
        <w:rPr>
          <w:strike/>
        </w:rPr>
      </w:pPr>
      <w:r w:rsidRPr="006F0F5F">
        <w:rPr>
          <w:b/>
          <w:bCs/>
          <w:strike/>
          <w:highlight w:val="yellow"/>
        </w:rPr>
        <w:t>Durante los subestadios 1 a 5</w:t>
      </w:r>
      <w:r w:rsidRPr="006F0F5F">
        <w:rPr>
          <w:strike/>
          <w:highlight w:val="yellow"/>
        </w:rPr>
        <w:t xml:space="preserve"> ocurre un </w:t>
      </w:r>
      <w:r w:rsidRPr="006F0F5F">
        <w:rPr>
          <w:b/>
          <w:bCs/>
          <w:strike/>
          <w:highlight w:val="yellow"/>
        </w:rPr>
        <w:t>descentramiento progresivo</w:t>
      </w:r>
      <w:r w:rsidRPr="006F0F5F">
        <w:rPr>
          <w:strike/>
        </w:rPr>
        <w:t xml:space="preserve"> (comparado por Piaget con una "revolución copernicana"): el niño pasa a comprenderse como un objeto entre otros, situado en un universo formado por objetos permanentes, estructurado de manera </w:t>
      </w:r>
      <w:proofErr w:type="gramStart"/>
      <w:r w:rsidRPr="006F0F5F">
        <w:rPr>
          <w:strike/>
        </w:rPr>
        <w:t>espacio-temporal</w:t>
      </w:r>
      <w:proofErr w:type="gramEnd"/>
      <w:r w:rsidRPr="006F0F5F">
        <w:rPr>
          <w:strike/>
        </w:rPr>
        <w:t xml:space="preserve"> y regido por relaciones causales.</w:t>
      </w:r>
    </w:p>
    <w:p w14:paraId="7A0D21CB" w14:textId="77777777" w:rsidR="00CE0705" w:rsidRPr="006F0F5F" w:rsidRDefault="00CE0705" w:rsidP="000441CE">
      <w:pPr>
        <w:pStyle w:val="Ttulo3"/>
        <w:jc w:val="both"/>
        <w:rPr>
          <w:strike/>
        </w:rPr>
      </w:pPr>
      <w:r w:rsidRPr="006F0F5F">
        <w:rPr>
          <w:strike/>
        </w:rPr>
        <w:t>2) Permanencia del objeto</w:t>
      </w:r>
    </w:p>
    <w:p w14:paraId="64D65F82" w14:textId="77777777" w:rsidR="00CE0705" w:rsidRPr="006F0F5F" w:rsidRDefault="00CE0705" w:rsidP="000441CE">
      <w:pPr>
        <w:numPr>
          <w:ilvl w:val="0"/>
          <w:numId w:val="12"/>
        </w:numPr>
        <w:spacing w:after="0" w:line="278" w:lineRule="auto"/>
        <w:jc w:val="both"/>
        <w:rPr>
          <w:strike/>
        </w:rPr>
      </w:pPr>
      <w:r w:rsidRPr="006F0F5F">
        <w:rPr>
          <w:b/>
          <w:bCs/>
          <w:strike/>
        </w:rPr>
        <w:t>Subestadios 1 y 2</w:t>
      </w:r>
      <w:r w:rsidRPr="006F0F5F">
        <w:rPr>
          <w:strike/>
        </w:rPr>
        <w:t xml:space="preserve"> (hasta 4 meses): seguimiento visual de objetos, pero sin búsqueda ante su desaparición ("cuadros móviles" sin existencia independiente).</w:t>
      </w:r>
    </w:p>
    <w:p w14:paraId="0F1ADFDD" w14:textId="77777777" w:rsidR="00CE0705" w:rsidRPr="006F0F5F" w:rsidRDefault="00CE0705" w:rsidP="000441CE">
      <w:pPr>
        <w:numPr>
          <w:ilvl w:val="0"/>
          <w:numId w:val="12"/>
        </w:numPr>
        <w:spacing w:after="0" w:line="278" w:lineRule="auto"/>
        <w:jc w:val="both"/>
        <w:rPr>
          <w:strike/>
        </w:rPr>
      </w:pPr>
      <w:r w:rsidRPr="006F0F5F">
        <w:rPr>
          <w:b/>
          <w:bCs/>
          <w:strike/>
        </w:rPr>
        <w:t>Subestadio 3</w:t>
      </w:r>
      <w:r w:rsidRPr="006F0F5F">
        <w:rPr>
          <w:strike/>
        </w:rPr>
        <w:t xml:space="preserve"> (4 a 8 meses): búsqueda de objetos parcialmente ocultos o que acaban de caerse.</w:t>
      </w:r>
    </w:p>
    <w:p w14:paraId="150AC867" w14:textId="77777777" w:rsidR="00CE0705" w:rsidRPr="006F0F5F" w:rsidRDefault="00CE0705" w:rsidP="000441CE">
      <w:pPr>
        <w:numPr>
          <w:ilvl w:val="0"/>
          <w:numId w:val="12"/>
        </w:numPr>
        <w:spacing w:after="0" w:line="278" w:lineRule="auto"/>
        <w:jc w:val="both"/>
        <w:rPr>
          <w:strike/>
        </w:rPr>
      </w:pPr>
      <w:r w:rsidRPr="006F0F5F">
        <w:rPr>
          <w:b/>
          <w:bCs/>
          <w:strike/>
        </w:rPr>
        <w:t>Subestadio 4</w:t>
      </w:r>
      <w:r w:rsidRPr="006F0F5F">
        <w:rPr>
          <w:strike/>
        </w:rPr>
        <w:t xml:space="preserve"> (8 a 12 meses): aparece el </w:t>
      </w:r>
      <w:r w:rsidRPr="006F0F5F">
        <w:rPr>
          <w:b/>
          <w:bCs/>
          <w:strike/>
          <w:highlight w:val="yellow"/>
        </w:rPr>
        <w:t>error A, no B</w:t>
      </w:r>
      <w:r w:rsidRPr="006F0F5F">
        <w:rPr>
          <w:strike/>
        </w:rPr>
        <w:t xml:space="preserve"> (</w:t>
      </w:r>
      <w:r w:rsidRPr="006F0F5F">
        <w:rPr>
          <w:strike/>
          <w:highlight w:val="yellow"/>
        </w:rPr>
        <w:t>el bebé busca el objeto donde lo encontró previamente, aunque haya visto que fue ocultado en otro lugar</w:t>
      </w:r>
      <w:r w:rsidRPr="006F0F5F">
        <w:rPr>
          <w:strike/>
        </w:rPr>
        <w:t>).</w:t>
      </w:r>
    </w:p>
    <w:p w14:paraId="59B6C3D9" w14:textId="77777777" w:rsidR="00CE0705" w:rsidRPr="006F0F5F" w:rsidRDefault="00CE0705" w:rsidP="000441CE">
      <w:pPr>
        <w:numPr>
          <w:ilvl w:val="0"/>
          <w:numId w:val="12"/>
        </w:numPr>
        <w:spacing w:after="0" w:line="278" w:lineRule="auto"/>
        <w:jc w:val="both"/>
        <w:rPr>
          <w:strike/>
        </w:rPr>
      </w:pPr>
      <w:r w:rsidRPr="006F0F5F">
        <w:rPr>
          <w:b/>
          <w:bCs/>
          <w:strike/>
        </w:rPr>
        <w:t>Subestadio 5</w:t>
      </w:r>
      <w:r w:rsidRPr="006F0F5F">
        <w:rPr>
          <w:strike/>
        </w:rPr>
        <w:t xml:space="preserve"> (12 a 18 meses): </w:t>
      </w:r>
      <w:r w:rsidRPr="006F0F5F">
        <w:rPr>
          <w:strike/>
          <w:highlight w:val="yellow"/>
        </w:rPr>
        <w:t xml:space="preserve">ya no comete el error A, no B, pero aún no considera </w:t>
      </w:r>
      <w:r w:rsidRPr="006F0F5F">
        <w:rPr>
          <w:b/>
          <w:bCs/>
          <w:strike/>
          <w:highlight w:val="yellow"/>
        </w:rPr>
        <w:t>desplazamientos invisibles</w:t>
      </w:r>
      <w:r w:rsidRPr="006F0F5F">
        <w:rPr>
          <w:strike/>
        </w:rPr>
        <w:t>.</w:t>
      </w:r>
    </w:p>
    <w:p w14:paraId="53845105" w14:textId="77777777" w:rsidR="00CE0705" w:rsidRPr="006F0F5F" w:rsidRDefault="00CE0705" w:rsidP="000441CE">
      <w:pPr>
        <w:numPr>
          <w:ilvl w:val="0"/>
          <w:numId w:val="12"/>
        </w:numPr>
        <w:spacing w:line="278" w:lineRule="auto"/>
        <w:jc w:val="both"/>
        <w:rPr>
          <w:strike/>
        </w:rPr>
      </w:pPr>
      <w:r w:rsidRPr="006F0F5F">
        <w:rPr>
          <w:b/>
          <w:bCs/>
          <w:strike/>
        </w:rPr>
        <w:t>Subestadio 6</w:t>
      </w:r>
      <w:r w:rsidRPr="006F0F5F">
        <w:rPr>
          <w:strike/>
        </w:rPr>
        <w:t xml:space="preserve"> (18 a 24 meses): </w:t>
      </w:r>
      <w:r w:rsidRPr="006F0F5F">
        <w:rPr>
          <w:b/>
          <w:bCs/>
          <w:strike/>
        </w:rPr>
        <w:t>permanencia del objeto completa</w:t>
      </w:r>
      <w:r w:rsidRPr="006F0F5F">
        <w:rPr>
          <w:strike/>
        </w:rPr>
        <w:t xml:space="preserve"> (representación mental del objeto ausente, incluso con desplazamientos invisibles).</w:t>
      </w:r>
    </w:p>
    <w:p w14:paraId="162509F5" w14:textId="77777777" w:rsidR="00CE0705" w:rsidRPr="006F0F5F" w:rsidRDefault="00CE0705" w:rsidP="000441CE">
      <w:pPr>
        <w:pStyle w:val="Ttulo3"/>
        <w:jc w:val="both"/>
        <w:rPr>
          <w:strike/>
        </w:rPr>
      </w:pPr>
      <w:r w:rsidRPr="006F0F5F">
        <w:rPr>
          <w:strike/>
        </w:rPr>
        <w:t>3) Espacio-tiempo</w:t>
      </w:r>
    </w:p>
    <w:p w14:paraId="25FBA704" w14:textId="77777777" w:rsidR="00CE0705" w:rsidRPr="006F0F5F" w:rsidRDefault="00CE0705" w:rsidP="000441CE">
      <w:pPr>
        <w:numPr>
          <w:ilvl w:val="0"/>
          <w:numId w:val="13"/>
        </w:numPr>
        <w:spacing w:after="0" w:line="278" w:lineRule="auto"/>
        <w:jc w:val="both"/>
        <w:rPr>
          <w:strike/>
        </w:rPr>
      </w:pPr>
      <w:r w:rsidRPr="006F0F5F">
        <w:rPr>
          <w:b/>
          <w:bCs/>
          <w:strike/>
        </w:rPr>
        <w:t>Inicio</w:t>
      </w:r>
      <w:r w:rsidRPr="006F0F5F">
        <w:rPr>
          <w:strike/>
        </w:rPr>
        <w:t>: espacios heterogéneos, no coordinados, centrados en el propio cuerpo (espacio bucal, táctil, visual, etc.).</w:t>
      </w:r>
    </w:p>
    <w:p w14:paraId="424301F8" w14:textId="77777777" w:rsidR="00CE0705" w:rsidRPr="006F0F5F" w:rsidRDefault="00CE0705" w:rsidP="000441CE">
      <w:pPr>
        <w:numPr>
          <w:ilvl w:val="0"/>
          <w:numId w:val="13"/>
        </w:numPr>
        <w:spacing w:after="0" w:line="278" w:lineRule="auto"/>
        <w:jc w:val="both"/>
        <w:rPr>
          <w:strike/>
        </w:rPr>
      </w:pPr>
      <w:r w:rsidRPr="006F0F5F">
        <w:rPr>
          <w:b/>
          <w:bCs/>
          <w:strike/>
        </w:rPr>
        <w:t>Coordinación progresiva y parcial</w:t>
      </w:r>
      <w:r w:rsidRPr="006F0F5F">
        <w:rPr>
          <w:strike/>
        </w:rPr>
        <w:t xml:space="preserve"> entre estos espacios (ej. espacio bucal y táctil se coordinan).</w:t>
      </w:r>
    </w:p>
    <w:p w14:paraId="1FAF65CE" w14:textId="77777777" w:rsidR="00CE0705" w:rsidRPr="006F0F5F" w:rsidRDefault="00CE0705" w:rsidP="000441CE">
      <w:pPr>
        <w:numPr>
          <w:ilvl w:val="0"/>
          <w:numId w:val="13"/>
        </w:numPr>
        <w:spacing w:after="0" w:line="278" w:lineRule="auto"/>
        <w:jc w:val="both"/>
        <w:rPr>
          <w:strike/>
        </w:rPr>
      </w:pPr>
      <w:r w:rsidRPr="006F0F5F">
        <w:rPr>
          <w:strike/>
        </w:rPr>
        <w:t xml:space="preserve">La </w:t>
      </w:r>
      <w:r w:rsidRPr="006F0F5F">
        <w:rPr>
          <w:b/>
          <w:bCs/>
          <w:strike/>
          <w:highlight w:val="yellow"/>
        </w:rPr>
        <w:t>coordinación definitiva</w:t>
      </w:r>
      <w:r w:rsidRPr="006F0F5F">
        <w:rPr>
          <w:strike/>
          <w:highlight w:val="yellow"/>
        </w:rPr>
        <w:t xml:space="preserve"> requiere la construcción del objeto permanente</w:t>
      </w:r>
      <w:r w:rsidRPr="006F0F5F">
        <w:rPr>
          <w:strike/>
        </w:rPr>
        <w:t>.</w:t>
      </w:r>
    </w:p>
    <w:p w14:paraId="26E15A17" w14:textId="77777777" w:rsidR="00CE0705" w:rsidRPr="006F0F5F" w:rsidRDefault="00CE0705" w:rsidP="000441CE">
      <w:pPr>
        <w:numPr>
          <w:ilvl w:val="0"/>
          <w:numId w:val="13"/>
        </w:numPr>
        <w:spacing w:after="0" w:line="278" w:lineRule="auto"/>
        <w:jc w:val="both"/>
        <w:rPr>
          <w:strike/>
        </w:rPr>
      </w:pPr>
      <w:r w:rsidRPr="006F0F5F">
        <w:rPr>
          <w:b/>
          <w:bCs/>
          <w:strike/>
          <w:highlight w:val="yellow"/>
        </w:rPr>
        <w:t>Subestadios 5 y 6</w:t>
      </w:r>
      <w:r w:rsidRPr="006F0F5F">
        <w:rPr>
          <w:strike/>
          <w:highlight w:val="yellow"/>
        </w:rPr>
        <w:t xml:space="preserve">: organización del </w:t>
      </w:r>
      <w:r w:rsidRPr="006F0F5F">
        <w:rPr>
          <w:b/>
          <w:bCs/>
          <w:strike/>
          <w:highlight w:val="yellow"/>
        </w:rPr>
        <w:t>grupo práctico de desplazamientos</w:t>
      </w:r>
      <w:r w:rsidRPr="006F0F5F">
        <w:rPr>
          <w:strike/>
        </w:rPr>
        <w:t xml:space="preserve">, que implica: </w:t>
      </w:r>
    </w:p>
    <w:p w14:paraId="2E49FE6C" w14:textId="77777777" w:rsidR="00CE0705" w:rsidRPr="006F0F5F" w:rsidRDefault="00CE0705" w:rsidP="000441CE">
      <w:pPr>
        <w:numPr>
          <w:ilvl w:val="1"/>
          <w:numId w:val="13"/>
        </w:numPr>
        <w:spacing w:after="0" w:line="278" w:lineRule="auto"/>
        <w:jc w:val="both"/>
        <w:rPr>
          <w:strike/>
          <w:highlight w:val="yellow"/>
        </w:rPr>
      </w:pPr>
      <w:r w:rsidRPr="006F0F5F">
        <w:rPr>
          <w:strike/>
          <w:highlight w:val="yellow"/>
        </w:rPr>
        <w:t>Coordinaciones sucesivas (AB + BC = AC)</w:t>
      </w:r>
    </w:p>
    <w:p w14:paraId="67B23572" w14:textId="77777777" w:rsidR="00CE0705" w:rsidRPr="006F0F5F" w:rsidRDefault="00CE0705" w:rsidP="000441CE">
      <w:pPr>
        <w:numPr>
          <w:ilvl w:val="1"/>
          <w:numId w:val="13"/>
        </w:numPr>
        <w:spacing w:after="0" w:line="278" w:lineRule="auto"/>
        <w:jc w:val="both"/>
        <w:rPr>
          <w:strike/>
        </w:rPr>
      </w:pPr>
      <w:r w:rsidRPr="006F0F5F">
        <w:rPr>
          <w:strike/>
        </w:rPr>
        <w:t>Desplazamiento nulo (identidad)</w:t>
      </w:r>
    </w:p>
    <w:p w14:paraId="3AB949CE" w14:textId="77777777" w:rsidR="00CE0705" w:rsidRPr="006F0F5F" w:rsidRDefault="00CE0705" w:rsidP="000441CE">
      <w:pPr>
        <w:numPr>
          <w:ilvl w:val="1"/>
          <w:numId w:val="13"/>
        </w:numPr>
        <w:spacing w:after="0" w:line="278" w:lineRule="auto"/>
        <w:jc w:val="both"/>
        <w:rPr>
          <w:strike/>
        </w:rPr>
      </w:pPr>
      <w:r w:rsidRPr="006F0F5F">
        <w:rPr>
          <w:strike/>
        </w:rPr>
        <w:t>Desplazamientos asociativos</w:t>
      </w:r>
    </w:p>
    <w:p w14:paraId="7151332F" w14:textId="77777777" w:rsidR="00CE0705" w:rsidRPr="006F0F5F" w:rsidRDefault="00CE0705" w:rsidP="000441CE">
      <w:pPr>
        <w:numPr>
          <w:ilvl w:val="1"/>
          <w:numId w:val="13"/>
        </w:numPr>
        <w:spacing w:line="278" w:lineRule="auto"/>
        <w:jc w:val="both"/>
        <w:rPr>
          <w:strike/>
          <w:highlight w:val="yellow"/>
        </w:rPr>
      </w:pPr>
      <w:r w:rsidRPr="006F0F5F">
        <w:rPr>
          <w:b/>
          <w:bCs/>
          <w:strike/>
          <w:highlight w:val="yellow"/>
        </w:rPr>
        <w:t>Reversibilidad</w:t>
      </w:r>
      <w:r w:rsidRPr="006F0F5F">
        <w:rPr>
          <w:strike/>
          <w:highlight w:val="yellow"/>
        </w:rPr>
        <w:t xml:space="preserve"> (A→B // B→A), fuente de las futuras operaciones mentales.</w:t>
      </w:r>
    </w:p>
    <w:p w14:paraId="532579A0" w14:textId="77777777" w:rsidR="00CE0705" w:rsidRPr="006F0F5F" w:rsidRDefault="00CE0705" w:rsidP="000441CE">
      <w:pPr>
        <w:pStyle w:val="Ttulo3"/>
        <w:jc w:val="both"/>
        <w:rPr>
          <w:strike/>
        </w:rPr>
      </w:pPr>
      <w:r w:rsidRPr="006F0F5F">
        <w:rPr>
          <w:strike/>
        </w:rPr>
        <w:t>4) Causalidad</w:t>
      </w:r>
    </w:p>
    <w:p w14:paraId="5FB7CA29" w14:textId="77777777" w:rsidR="00CE0705" w:rsidRPr="006F0F5F" w:rsidRDefault="00CE0705" w:rsidP="000441CE">
      <w:pPr>
        <w:numPr>
          <w:ilvl w:val="0"/>
          <w:numId w:val="14"/>
        </w:numPr>
        <w:spacing w:after="0" w:line="278" w:lineRule="auto"/>
        <w:jc w:val="both"/>
        <w:rPr>
          <w:strike/>
        </w:rPr>
      </w:pPr>
      <w:r w:rsidRPr="006F0F5F">
        <w:rPr>
          <w:b/>
          <w:bCs/>
          <w:strike/>
        </w:rPr>
        <w:t>Desarrollo lento desde los 4 meses</w:t>
      </w:r>
      <w:r w:rsidRPr="006F0F5F">
        <w:rPr>
          <w:strike/>
        </w:rPr>
        <w:t xml:space="preserve"> (</w:t>
      </w:r>
      <w:r w:rsidRPr="006F0F5F">
        <w:rPr>
          <w:strike/>
          <w:highlight w:val="yellow"/>
        </w:rPr>
        <w:t>subestadio 3</w:t>
      </w:r>
      <w:r w:rsidRPr="006F0F5F">
        <w:rPr>
          <w:strike/>
        </w:rPr>
        <w:t xml:space="preserve">): el </w:t>
      </w:r>
      <w:r w:rsidRPr="006F0F5F">
        <w:rPr>
          <w:strike/>
          <w:highlight w:val="yellow"/>
        </w:rPr>
        <w:t>bebé considera su propio cuerpo como la única causa, porque aún no hay descentramiento</w:t>
      </w:r>
      <w:r w:rsidRPr="006F0F5F">
        <w:rPr>
          <w:strike/>
        </w:rPr>
        <w:t xml:space="preserve">. </w:t>
      </w:r>
      <w:r w:rsidRPr="006F0F5F">
        <w:rPr>
          <w:b/>
          <w:bCs/>
          <w:strike/>
          <w:highlight w:val="yellow"/>
        </w:rPr>
        <w:t>Causalidad mágico-fenoménica</w:t>
      </w:r>
      <w:r w:rsidRPr="006F0F5F">
        <w:rPr>
          <w:strike/>
        </w:rPr>
        <w:t xml:space="preserve">: </w:t>
      </w:r>
    </w:p>
    <w:p w14:paraId="28D37B56" w14:textId="77777777" w:rsidR="00CE0705" w:rsidRPr="006F0F5F" w:rsidRDefault="00CE0705" w:rsidP="000441CE">
      <w:pPr>
        <w:numPr>
          <w:ilvl w:val="1"/>
          <w:numId w:val="14"/>
        </w:numPr>
        <w:spacing w:after="0" w:line="278" w:lineRule="auto"/>
        <w:jc w:val="both"/>
        <w:rPr>
          <w:strike/>
        </w:rPr>
      </w:pPr>
      <w:r w:rsidRPr="006F0F5F">
        <w:rPr>
          <w:b/>
          <w:bCs/>
          <w:strike/>
        </w:rPr>
        <w:t>Mágico</w:t>
      </w:r>
      <w:r w:rsidRPr="006F0F5F">
        <w:rPr>
          <w:strike/>
        </w:rPr>
        <w:t>: no considera causas espaciales.</w:t>
      </w:r>
    </w:p>
    <w:p w14:paraId="542F500F" w14:textId="77777777" w:rsidR="00CE0705" w:rsidRPr="006F0F5F" w:rsidRDefault="00CE0705" w:rsidP="000441CE">
      <w:pPr>
        <w:numPr>
          <w:ilvl w:val="1"/>
          <w:numId w:val="14"/>
        </w:numPr>
        <w:spacing w:after="0" w:line="278" w:lineRule="auto"/>
        <w:jc w:val="both"/>
        <w:rPr>
          <w:strike/>
        </w:rPr>
      </w:pPr>
      <w:r w:rsidRPr="006F0F5F">
        <w:rPr>
          <w:b/>
          <w:bCs/>
          <w:strike/>
        </w:rPr>
        <w:t>Fenoménica</w:t>
      </w:r>
      <w:r w:rsidRPr="006F0F5F">
        <w:rPr>
          <w:strike/>
        </w:rPr>
        <w:t>: cualquier cosa puede producir cualquier cosa.</w:t>
      </w:r>
    </w:p>
    <w:p w14:paraId="63A83741" w14:textId="7289956A" w:rsidR="00CE0705" w:rsidRPr="006F0F5F" w:rsidRDefault="00CE0705" w:rsidP="009425C6">
      <w:pPr>
        <w:numPr>
          <w:ilvl w:val="0"/>
          <w:numId w:val="14"/>
        </w:numPr>
        <w:spacing w:after="0" w:line="278" w:lineRule="auto"/>
        <w:jc w:val="both"/>
        <w:rPr>
          <w:strike/>
        </w:rPr>
      </w:pPr>
      <w:r w:rsidRPr="006F0F5F">
        <w:rPr>
          <w:strike/>
        </w:rPr>
        <w:t xml:space="preserve">Con el avance de la organización </w:t>
      </w:r>
      <w:proofErr w:type="gramStart"/>
      <w:r w:rsidRPr="006F0F5F">
        <w:rPr>
          <w:strike/>
        </w:rPr>
        <w:t>espacio-temporal</w:t>
      </w:r>
      <w:proofErr w:type="gramEnd"/>
      <w:r w:rsidRPr="006F0F5F">
        <w:rPr>
          <w:strike/>
        </w:rPr>
        <w:t xml:space="preserve">, la </w:t>
      </w:r>
      <w:r w:rsidRPr="006F0F5F">
        <w:rPr>
          <w:strike/>
          <w:highlight w:val="yellow"/>
        </w:rPr>
        <w:t xml:space="preserve">causalidad se vuelve </w:t>
      </w:r>
      <w:r w:rsidRPr="006F0F5F">
        <w:rPr>
          <w:b/>
          <w:bCs/>
          <w:strike/>
          <w:highlight w:val="yellow"/>
        </w:rPr>
        <w:t xml:space="preserve">objetiva y </w:t>
      </w:r>
      <w:r w:rsidR="004E696C" w:rsidRPr="006F0F5F">
        <w:rPr>
          <w:b/>
          <w:bCs/>
          <w:strike/>
          <w:highlight w:val="yellow"/>
        </w:rPr>
        <w:t>especializada</w:t>
      </w:r>
      <w:r w:rsidRPr="006F0F5F">
        <w:rPr>
          <w:strike/>
        </w:rPr>
        <w:t xml:space="preserve"> (el niño comprende que las causas están en los objetos externos).</w:t>
      </w:r>
      <w:r w:rsidR="009425C6" w:rsidRPr="006F0F5F">
        <w:rPr>
          <w:strike/>
        </w:rPr>
        <w:t xml:space="preserve"> </w:t>
      </w:r>
      <w:r w:rsidRPr="006F0F5F">
        <w:rPr>
          <w:strike/>
        </w:rPr>
        <w:t xml:space="preserve">Se logra alrededor de los </w:t>
      </w:r>
      <w:r w:rsidRPr="006F0F5F">
        <w:rPr>
          <w:b/>
          <w:bCs/>
          <w:strike/>
        </w:rPr>
        <w:t>12 a 18 meses</w:t>
      </w:r>
      <w:r w:rsidRPr="006F0F5F">
        <w:rPr>
          <w:strike/>
        </w:rPr>
        <w:t xml:space="preserve"> (</w:t>
      </w:r>
      <w:r w:rsidRPr="006F0F5F">
        <w:rPr>
          <w:strike/>
          <w:highlight w:val="yellow"/>
        </w:rPr>
        <w:t>subestadio 5</w:t>
      </w:r>
      <w:r w:rsidRPr="006F0F5F">
        <w:rPr>
          <w:strike/>
        </w:rPr>
        <w:t>).</w:t>
      </w:r>
    </w:p>
    <w:p w14:paraId="475C942D" w14:textId="77777777" w:rsidR="00CE0705" w:rsidRPr="006F0F5F" w:rsidRDefault="00CE0705" w:rsidP="000441CE">
      <w:pPr>
        <w:pStyle w:val="Ttulo3"/>
        <w:jc w:val="both"/>
        <w:rPr>
          <w:strike/>
        </w:rPr>
      </w:pPr>
      <w:r w:rsidRPr="006F0F5F">
        <w:rPr>
          <w:strike/>
        </w:rPr>
        <w:t>5) Imitación</w:t>
      </w:r>
    </w:p>
    <w:p w14:paraId="45AD5AD7" w14:textId="77777777" w:rsidR="00CE0705" w:rsidRPr="006F0F5F" w:rsidRDefault="00CE0705" w:rsidP="000441CE">
      <w:pPr>
        <w:numPr>
          <w:ilvl w:val="0"/>
          <w:numId w:val="15"/>
        </w:numPr>
        <w:spacing w:after="0" w:line="278" w:lineRule="auto"/>
        <w:jc w:val="both"/>
        <w:rPr>
          <w:strike/>
        </w:rPr>
      </w:pPr>
      <w:r w:rsidRPr="006F0F5F">
        <w:rPr>
          <w:strike/>
        </w:rPr>
        <w:t>La imitación es una importante forma de aprendizaje.</w:t>
      </w:r>
    </w:p>
    <w:p w14:paraId="2682B170" w14:textId="77777777" w:rsidR="00CE0705" w:rsidRPr="006F0F5F" w:rsidRDefault="00CE0705" w:rsidP="000441CE">
      <w:pPr>
        <w:numPr>
          <w:ilvl w:val="0"/>
          <w:numId w:val="15"/>
        </w:numPr>
        <w:spacing w:after="0" w:line="278" w:lineRule="auto"/>
        <w:jc w:val="both"/>
        <w:rPr>
          <w:strike/>
        </w:rPr>
      </w:pPr>
      <w:r w:rsidRPr="006F0F5F">
        <w:rPr>
          <w:b/>
          <w:bCs/>
          <w:strike/>
          <w:highlight w:val="yellow"/>
        </w:rPr>
        <w:t>Imitación visible e invisible</w:t>
      </w:r>
      <w:r w:rsidRPr="006F0F5F">
        <w:rPr>
          <w:strike/>
        </w:rPr>
        <w:t>: alrededor de los 9 meses (</w:t>
      </w:r>
      <w:r w:rsidRPr="006F0F5F">
        <w:rPr>
          <w:strike/>
          <w:highlight w:val="yellow"/>
        </w:rPr>
        <w:t>subestadio 4</w:t>
      </w:r>
      <w:r w:rsidRPr="006F0F5F">
        <w:rPr>
          <w:strike/>
        </w:rPr>
        <w:t>). El niño puede imitar gestos que ve en otros y también gestos propios que no puede ver (ej. sacar la lengua).</w:t>
      </w:r>
    </w:p>
    <w:p w14:paraId="7EDDEC87" w14:textId="1CE25F5E" w:rsidR="00CE0705" w:rsidRPr="006F0F5F" w:rsidRDefault="00CE0705" w:rsidP="000441CE">
      <w:pPr>
        <w:numPr>
          <w:ilvl w:val="0"/>
          <w:numId w:val="15"/>
        </w:numPr>
        <w:spacing w:line="278" w:lineRule="auto"/>
        <w:jc w:val="both"/>
        <w:rPr>
          <w:strike/>
        </w:rPr>
      </w:pPr>
      <w:r w:rsidRPr="006F0F5F">
        <w:rPr>
          <w:b/>
          <w:bCs/>
          <w:strike/>
          <w:highlight w:val="yellow"/>
        </w:rPr>
        <w:t>Imitación diferida</w:t>
      </w:r>
      <w:r w:rsidRPr="006F0F5F">
        <w:rPr>
          <w:strike/>
        </w:rPr>
        <w:t>: entre los 18 y 24 meses (</w:t>
      </w:r>
      <w:r w:rsidRPr="006F0F5F">
        <w:rPr>
          <w:strike/>
          <w:highlight w:val="yellow"/>
        </w:rPr>
        <w:t>subestadio 6</w:t>
      </w:r>
      <w:r w:rsidRPr="006F0F5F">
        <w:rPr>
          <w:strike/>
        </w:rPr>
        <w:t>). Capacidad de reproducir una conducta observada después de un tiempo, sin presencia del modelo (evidencia de representación mental).</w:t>
      </w:r>
    </w:p>
    <w:p w14:paraId="33714E80" w14:textId="1CDD4491" w:rsidR="000441CE" w:rsidRPr="006F0F5F" w:rsidRDefault="000441CE" w:rsidP="000441CE">
      <w:pPr>
        <w:spacing w:line="278" w:lineRule="auto"/>
        <w:jc w:val="both"/>
        <w:rPr>
          <w:strike/>
        </w:rPr>
      </w:pPr>
    </w:p>
    <w:p w14:paraId="3F5D459F" w14:textId="77777777" w:rsidR="000441CE" w:rsidRPr="006F0F5F" w:rsidRDefault="000441CE" w:rsidP="000441CE">
      <w:pPr>
        <w:spacing w:line="278" w:lineRule="auto"/>
        <w:jc w:val="both"/>
        <w:rPr>
          <w:strike/>
        </w:rPr>
      </w:pPr>
    </w:p>
    <w:p w14:paraId="7340516A" w14:textId="2BFE2662" w:rsidR="00493BEA" w:rsidRPr="006F0F5F" w:rsidRDefault="00493BEA" w:rsidP="000441CE">
      <w:pPr>
        <w:pStyle w:val="Ttulo1"/>
        <w:shd w:val="clear" w:color="auto" w:fill="00B050"/>
        <w:jc w:val="both"/>
        <w:rPr>
          <w:strike/>
        </w:rPr>
      </w:pPr>
      <w:r w:rsidRPr="006F0F5F">
        <w:rPr>
          <w:strike/>
        </w:rPr>
        <w:t>ESTADIO PREOPERATORIO</w:t>
      </w:r>
    </w:p>
    <w:p w14:paraId="05804A52" w14:textId="77777777" w:rsidR="00493BEA" w:rsidRPr="006F0F5F" w:rsidRDefault="00493BEA" w:rsidP="000441CE">
      <w:pPr>
        <w:pStyle w:val="Ttulo2"/>
        <w:shd w:val="clear" w:color="auto" w:fill="92D050"/>
        <w:jc w:val="both"/>
        <w:rPr>
          <w:strike/>
        </w:rPr>
      </w:pPr>
      <w:r w:rsidRPr="006F0F5F">
        <w:rPr>
          <w:strike/>
        </w:rPr>
        <w:t>Función simbólica/semiótica</w:t>
      </w:r>
    </w:p>
    <w:p w14:paraId="25AFDFB7" w14:textId="77777777" w:rsidR="00493BEA" w:rsidRPr="006F0F5F" w:rsidRDefault="00493BEA" w:rsidP="000441CE">
      <w:pPr>
        <w:spacing w:line="278" w:lineRule="auto"/>
        <w:jc w:val="both"/>
        <w:rPr>
          <w:strike/>
        </w:rPr>
      </w:pPr>
      <w:r w:rsidRPr="006F0F5F">
        <w:rPr>
          <w:strike/>
        </w:rPr>
        <w:t xml:space="preserve">La </w:t>
      </w:r>
      <w:r w:rsidRPr="006F0F5F">
        <w:rPr>
          <w:b/>
          <w:bCs/>
          <w:strike/>
        </w:rPr>
        <w:t>función simbólica</w:t>
      </w:r>
      <w:r w:rsidRPr="006F0F5F">
        <w:rPr>
          <w:strike/>
        </w:rPr>
        <w:t xml:space="preserve"> o </w:t>
      </w:r>
      <w:r w:rsidRPr="006F0F5F">
        <w:rPr>
          <w:b/>
          <w:bCs/>
          <w:strike/>
        </w:rPr>
        <w:t>semiótica</w:t>
      </w:r>
      <w:r w:rsidRPr="006F0F5F">
        <w:rPr>
          <w:strike/>
        </w:rPr>
        <w:t xml:space="preserve"> es la capacidad de emplear símbolos o representaciones mentales para pensar en objetos, personas o situaciones sin que estén físicamente presentes. Implica poder </w:t>
      </w:r>
      <w:r w:rsidRPr="006F0F5F">
        <w:rPr>
          <w:b/>
          <w:bCs/>
          <w:strike/>
        </w:rPr>
        <w:t>representarse la realidad como separada de sí mismo</w:t>
      </w:r>
      <w:r w:rsidRPr="006F0F5F">
        <w:rPr>
          <w:strike/>
        </w:rPr>
        <w:t>, es decir, establecer una distancia entre el pensamiento y la acción directa sobre los objetos.</w:t>
      </w:r>
    </w:p>
    <w:p w14:paraId="67264499" w14:textId="77777777" w:rsidR="00493BEA" w:rsidRPr="006F0F5F" w:rsidRDefault="00493BEA" w:rsidP="000441CE">
      <w:pPr>
        <w:spacing w:line="278" w:lineRule="auto"/>
        <w:jc w:val="both"/>
        <w:rPr>
          <w:strike/>
        </w:rPr>
      </w:pPr>
      <w:r w:rsidRPr="006F0F5F">
        <w:rPr>
          <w:strike/>
        </w:rPr>
        <w:t xml:space="preserve">Esta función marca el inicio del pensamiento representacional y permite al niño trascender el aquí y ahora del período </w:t>
      </w:r>
      <w:proofErr w:type="gramStart"/>
      <w:r w:rsidRPr="006F0F5F">
        <w:rPr>
          <w:strike/>
        </w:rPr>
        <w:t>sensorio-motor</w:t>
      </w:r>
      <w:proofErr w:type="gramEnd"/>
      <w:r w:rsidRPr="006F0F5F">
        <w:rPr>
          <w:strike/>
        </w:rPr>
        <w:t>.</w:t>
      </w:r>
    </w:p>
    <w:p w14:paraId="41DF9925" w14:textId="77777777" w:rsidR="00493BEA" w:rsidRPr="006F0F5F" w:rsidRDefault="00493BEA" w:rsidP="000441CE">
      <w:pPr>
        <w:pStyle w:val="Ttulo3"/>
        <w:jc w:val="both"/>
        <w:rPr>
          <w:strike/>
        </w:rPr>
      </w:pPr>
      <w:r w:rsidRPr="006F0F5F">
        <w:rPr>
          <w:strike/>
        </w:rPr>
        <w:t>Relación entre significante y significado</w:t>
      </w:r>
    </w:p>
    <w:p w14:paraId="3A02FD6E" w14:textId="77777777" w:rsidR="00493BEA" w:rsidRPr="006F0F5F" w:rsidRDefault="00493BEA" w:rsidP="000441CE">
      <w:pPr>
        <w:spacing w:line="278" w:lineRule="auto"/>
        <w:jc w:val="both"/>
        <w:rPr>
          <w:strike/>
        </w:rPr>
      </w:pPr>
      <w:r w:rsidRPr="006F0F5F">
        <w:rPr>
          <w:strike/>
        </w:rPr>
        <w:t xml:space="preserve">La función simbólica se basa en la capacidad de diferenciar el </w:t>
      </w:r>
      <w:r w:rsidRPr="006F0F5F">
        <w:rPr>
          <w:b/>
          <w:bCs/>
          <w:strike/>
        </w:rPr>
        <w:t>significante</w:t>
      </w:r>
      <w:r w:rsidRPr="006F0F5F">
        <w:rPr>
          <w:strike/>
        </w:rPr>
        <w:t xml:space="preserve"> (la representación, imagen o palabra) del </w:t>
      </w:r>
      <w:r w:rsidRPr="006F0F5F">
        <w:rPr>
          <w:b/>
          <w:bCs/>
          <w:strike/>
        </w:rPr>
        <w:t>significado</w:t>
      </w:r>
      <w:r w:rsidRPr="006F0F5F">
        <w:rPr>
          <w:strike/>
        </w:rPr>
        <w:t xml:space="preserve"> (el objeto o concepto representado).</w:t>
      </w:r>
    </w:p>
    <w:p w14:paraId="1FC12866" w14:textId="77777777" w:rsidR="00493BEA" w:rsidRPr="006F0F5F" w:rsidRDefault="00493BEA" w:rsidP="000441CE">
      <w:pPr>
        <w:spacing w:after="0" w:line="278" w:lineRule="auto"/>
        <w:jc w:val="both"/>
        <w:rPr>
          <w:strike/>
        </w:rPr>
      </w:pPr>
      <w:r w:rsidRPr="006F0F5F">
        <w:rPr>
          <w:b/>
          <w:bCs/>
          <w:strike/>
        </w:rPr>
        <w:t>Evolución de esta diferenciación:</w:t>
      </w:r>
    </w:p>
    <w:p w14:paraId="503796D0" w14:textId="77777777" w:rsidR="00493BEA" w:rsidRPr="006F0F5F" w:rsidRDefault="00493BEA" w:rsidP="000441CE">
      <w:pPr>
        <w:numPr>
          <w:ilvl w:val="0"/>
          <w:numId w:val="16"/>
        </w:numPr>
        <w:spacing w:after="0" w:line="278" w:lineRule="auto"/>
        <w:jc w:val="both"/>
        <w:rPr>
          <w:strike/>
        </w:rPr>
      </w:pPr>
      <w:r w:rsidRPr="006F0F5F">
        <w:rPr>
          <w:b/>
          <w:bCs/>
          <w:strike/>
        </w:rPr>
        <w:t xml:space="preserve">Etapa </w:t>
      </w:r>
      <w:proofErr w:type="gramStart"/>
      <w:r w:rsidRPr="006F0F5F">
        <w:rPr>
          <w:b/>
          <w:bCs/>
          <w:strike/>
        </w:rPr>
        <w:t>sensorio-motora</w:t>
      </w:r>
      <w:proofErr w:type="gramEnd"/>
      <w:r w:rsidRPr="006F0F5F">
        <w:rPr>
          <w:strike/>
        </w:rPr>
        <w:t xml:space="preserve">: significante y significado están </w:t>
      </w:r>
      <w:r w:rsidRPr="006F0F5F">
        <w:rPr>
          <w:b/>
          <w:bCs/>
          <w:strike/>
        </w:rPr>
        <w:t>indiferenciados</w:t>
      </w:r>
      <w:r w:rsidRPr="006F0F5F">
        <w:rPr>
          <w:strike/>
        </w:rPr>
        <w:t xml:space="preserve">. El niño responde a </w:t>
      </w:r>
      <w:r w:rsidRPr="006F0F5F">
        <w:rPr>
          <w:b/>
          <w:bCs/>
          <w:strike/>
        </w:rPr>
        <w:t>índices</w:t>
      </w:r>
      <w:r w:rsidRPr="006F0F5F">
        <w:rPr>
          <w:strike/>
        </w:rPr>
        <w:t xml:space="preserve"> (parte del objeto, como humo que indica fuego) y </w:t>
      </w:r>
      <w:r w:rsidRPr="006F0F5F">
        <w:rPr>
          <w:b/>
          <w:bCs/>
          <w:strike/>
        </w:rPr>
        <w:t>señales</w:t>
      </w:r>
      <w:r w:rsidRPr="006F0F5F">
        <w:rPr>
          <w:strike/>
        </w:rPr>
        <w:t xml:space="preserve"> (estímulos condicionados, como el sonido del biberón que anticipa la comida). No hay verdadera representación mental.</w:t>
      </w:r>
    </w:p>
    <w:p w14:paraId="7FA18785" w14:textId="77777777" w:rsidR="00493BEA" w:rsidRPr="006F0F5F" w:rsidRDefault="00493BEA" w:rsidP="000441CE">
      <w:pPr>
        <w:numPr>
          <w:ilvl w:val="0"/>
          <w:numId w:val="16"/>
        </w:numPr>
        <w:spacing w:after="0" w:line="278" w:lineRule="auto"/>
        <w:jc w:val="both"/>
        <w:rPr>
          <w:strike/>
        </w:rPr>
      </w:pPr>
      <w:r w:rsidRPr="006F0F5F">
        <w:rPr>
          <w:b/>
          <w:bCs/>
          <w:strike/>
        </w:rPr>
        <w:t>Etapa preoperatoria</w:t>
      </w:r>
      <w:r w:rsidRPr="006F0F5F">
        <w:rPr>
          <w:strike/>
        </w:rPr>
        <w:t xml:space="preserve">: significante y significado están </w:t>
      </w:r>
      <w:r w:rsidRPr="006F0F5F">
        <w:rPr>
          <w:b/>
          <w:bCs/>
          <w:strike/>
        </w:rPr>
        <w:t>más diferenciados</w:t>
      </w:r>
      <w:r w:rsidRPr="006F0F5F">
        <w:rPr>
          <w:strike/>
        </w:rPr>
        <w:t xml:space="preserve">: </w:t>
      </w:r>
    </w:p>
    <w:p w14:paraId="72D8F0F9" w14:textId="77777777" w:rsidR="00493BEA" w:rsidRPr="006F0F5F" w:rsidRDefault="00493BEA" w:rsidP="000441CE">
      <w:pPr>
        <w:numPr>
          <w:ilvl w:val="1"/>
          <w:numId w:val="16"/>
        </w:numPr>
        <w:spacing w:after="0" w:line="278" w:lineRule="auto"/>
        <w:jc w:val="both"/>
        <w:rPr>
          <w:strike/>
        </w:rPr>
      </w:pPr>
      <w:r w:rsidRPr="006F0F5F">
        <w:rPr>
          <w:b/>
          <w:bCs/>
          <w:strike/>
        </w:rPr>
        <w:t>Símbolos</w:t>
      </w:r>
      <w:r w:rsidRPr="006F0F5F">
        <w:rPr>
          <w:strike/>
        </w:rPr>
        <w:t>: parcialmente diferenciados. Mantienen una relación de semejanza o motivación personal con el significado (ej. una caja usada como autito en el juego).</w:t>
      </w:r>
    </w:p>
    <w:p w14:paraId="07A183CF" w14:textId="77777777" w:rsidR="00493BEA" w:rsidRPr="006F0F5F" w:rsidRDefault="00493BEA" w:rsidP="000441CE">
      <w:pPr>
        <w:numPr>
          <w:ilvl w:val="1"/>
          <w:numId w:val="16"/>
        </w:numPr>
        <w:spacing w:line="278" w:lineRule="auto"/>
        <w:jc w:val="both"/>
        <w:rPr>
          <w:strike/>
        </w:rPr>
      </w:pPr>
      <w:r w:rsidRPr="006F0F5F">
        <w:rPr>
          <w:b/>
          <w:bCs/>
          <w:strike/>
        </w:rPr>
        <w:t>Signos</w:t>
      </w:r>
      <w:r w:rsidRPr="006F0F5F">
        <w:rPr>
          <w:strike/>
        </w:rPr>
        <w:t>: totalmente diferenciados. Son arbitrarios y convencionales, sin relación natural con el significado (ej. la palabra "perro" no se parece a un perro real).</w:t>
      </w:r>
    </w:p>
    <w:p w14:paraId="724695D7" w14:textId="77777777" w:rsidR="00493BEA" w:rsidRPr="006F0F5F" w:rsidRDefault="00493BEA" w:rsidP="000441CE">
      <w:pPr>
        <w:pStyle w:val="Ttulo3"/>
        <w:jc w:val="both"/>
        <w:rPr>
          <w:strike/>
        </w:rPr>
      </w:pPr>
      <w:r w:rsidRPr="006F0F5F">
        <w:rPr>
          <w:strike/>
        </w:rPr>
        <w:t>Diferencia entre signo y símbolo</w:t>
      </w:r>
    </w:p>
    <w:p w14:paraId="18EF594F" w14:textId="77777777" w:rsidR="00493BEA" w:rsidRPr="006F0F5F" w:rsidRDefault="00493BEA" w:rsidP="000441CE">
      <w:pPr>
        <w:numPr>
          <w:ilvl w:val="0"/>
          <w:numId w:val="17"/>
        </w:numPr>
        <w:spacing w:after="0" w:line="278" w:lineRule="auto"/>
        <w:jc w:val="both"/>
        <w:rPr>
          <w:strike/>
        </w:rPr>
      </w:pPr>
      <w:r w:rsidRPr="006F0F5F">
        <w:rPr>
          <w:b/>
          <w:bCs/>
          <w:strike/>
        </w:rPr>
        <w:t>Símbolo</w:t>
      </w:r>
      <w:r w:rsidRPr="006F0F5F">
        <w:rPr>
          <w:strike/>
        </w:rPr>
        <w:t>: el significante guarda alguna relación de semejanza o motivación individual con el significado. Es personal y evocador (ej. usar un palo como espada en el juego).</w:t>
      </w:r>
    </w:p>
    <w:p w14:paraId="3141FD72" w14:textId="77777777" w:rsidR="00493BEA" w:rsidRPr="006F0F5F" w:rsidRDefault="00493BEA" w:rsidP="000441CE">
      <w:pPr>
        <w:numPr>
          <w:ilvl w:val="0"/>
          <w:numId w:val="17"/>
        </w:numPr>
        <w:spacing w:line="278" w:lineRule="auto"/>
        <w:jc w:val="both"/>
        <w:rPr>
          <w:strike/>
        </w:rPr>
      </w:pPr>
      <w:r w:rsidRPr="006F0F5F">
        <w:rPr>
          <w:b/>
          <w:bCs/>
          <w:strike/>
        </w:rPr>
        <w:t>Signo</w:t>
      </w:r>
      <w:r w:rsidRPr="006F0F5F">
        <w:rPr>
          <w:strike/>
        </w:rPr>
        <w:t>: el significante es arbitrario y convencional, establecido socialmente. No hay relación natural entre significante y significado (ej. las palabras del lenguaje).</w:t>
      </w:r>
    </w:p>
    <w:p w14:paraId="09380AB9" w14:textId="77777777" w:rsidR="00493BEA" w:rsidRPr="006F0F5F" w:rsidRDefault="00493BEA" w:rsidP="000441CE">
      <w:pPr>
        <w:pStyle w:val="Ttulo3"/>
        <w:jc w:val="both"/>
        <w:rPr>
          <w:strike/>
        </w:rPr>
      </w:pPr>
      <w:r w:rsidRPr="006F0F5F">
        <w:rPr>
          <w:strike/>
        </w:rPr>
        <w:t>Manifestaciones de la función simbólica</w:t>
      </w:r>
    </w:p>
    <w:p w14:paraId="4600035E" w14:textId="77777777" w:rsidR="00493BEA" w:rsidRPr="006F0F5F" w:rsidRDefault="00493BEA" w:rsidP="000441CE">
      <w:pPr>
        <w:pStyle w:val="Ttulo4"/>
        <w:jc w:val="both"/>
        <w:rPr>
          <w:strike/>
        </w:rPr>
      </w:pPr>
      <w:r w:rsidRPr="006F0F5F">
        <w:rPr>
          <w:strike/>
        </w:rPr>
        <w:t>1) Imitación diferida</w:t>
      </w:r>
    </w:p>
    <w:p w14:paraId="098E14C7" w14:textId="77777777" w:rsidR="00493BEA" w:rsidRPr="006F0F5F" w:rsidRDefault="00493BEA" w:rsidP="000441CE">
      <w:pPr>
        <w:spacing w:line="278" w:lineRule="auto"/>
        <w:jc w:val="both"/>
        <w:rPr>
          <w:strike/>
        </w:rPr>
      </w:pPr>
      <w:r w:rsidRPr="006F0F5F">
        <w:rPr>
          <w:strike/>
        </w:rPr>
        <w:t xml:space="preserve">La imitación diferida evoluciona desde la </w:t>
      </w:r>
      <w:r w:rsidRPr="006F0F5F">
        <w:rPr>
          <w:b/>
          <w:bCs/>
          <w:strike/>
        </w:rPr>
        <w:t>imitación directa</w:t>
      </w:r>
      <w:r w:rsidRPr="006F0F5F">
        <w:rPr>
          <w:strike/>
        </w:rPr>
        <w:t xml:space="preserve"> del período </w:t>
      </w:r>
      <w:proofErr w:type="gramStart"/>
      <w:r w:rsidRPr="006F0F5F">
        <w:rPr>
          <w:strike/>
        </w:rPr>
        <w:t>sensorio-motor</w:t>
      </w:r>
      <w:proofErr w:type="gramEnd"/>
      <w:r w:rsidRPr="006F0F5F">
        <w:rPr>
          <w:strike/>
        </w:rPr>
        <w:t xml:space="preserve"> (reproducción inmediata de una acción en presencia del modelo).</w:t>
      </w:r>
    </w:p>
    <w:p w14:paraId="2ABFD1CA" w14:textId="77777777" w:rsidR="00493BEA" w:rsidRPr="006F0F5F" w:rsidRDefault="00493BEA" w:rsidP="000441CE">
      <w:pPr>
        <w:numPr>
          <w:ilvl w:val="0"/>
          <w:numId w:val="18"/>
        </w:numPr>
        <w:spacing w:after="0" w:line="278" w:lineRule="auto"/>
        <w:jc w:val="both"/>
        <w:rPr>
          <w:strike/>
        </w:rPr>
      </w:pPr>
      <w:r w:rsidRPr="006F0F5F">
        <w:rPr>
          <w:b/>
          <w:bCs/>
          <w:strike/>
        </w:rPr>
        <w:t>Característica central</w:t>
      </w:r>
      <w:r w:rsidRPr="006F0F5F">
        <w:rPr>
          <w:strike/>
        </w:rPr>
        <w:t xml:space="preserve">: imitar una conducta </w:t>
      </w:r>
      <w:r w:rsidRPr="006F0F5F">
        <w:rPr>
          <w:b/>
          <w:bCs/>
          <w:strike/>
        </w:rPr>
        <w:t>en ausencia del modelo</w:t>
      </w:r>
      <w:r w:rsidRPr="006F0F5F">
        <w:rPr>
          <w:strike/>
        </w:rPr>
        <w:t>, lo que evidencia la capacidad de representación mental.</w:t>
      </w:r>
    </w:p>
    <w:p w14:paraId="1BDFEE67" w14:textId="77777777" w:rsidR="00493BEA" w:rsidRPr="006F0F5F" w:rsidRDefault="00493BEA" w:rsidP="000441CE">
      <w:pPr>
        <w:numPr>
          <w:ilvl w:val="0"/>
          <w:numId w:val="18"/>
        </w:numPr>
        <w:spacing w:after="0" w:line="278" w:lineRule="auto"/>
        <w:jc w:val="both"/>
        <w:rPr>
          <w:strike/>
        </w:rPr>
      </w:pPr>
      <w:r w:rsidRPr="006F0F5F">
        <w:rPr>
          <w:b/>
          <w:bCs/>
          <w:strike/>
        </w:rPr>
        <w:t>Secuencia evolutiva</w:t>
      </w:r>
      <w:r w:rsidRPr="006F0F5F">
        <w:rPr>
          <w:strike/>
        </w:rPr>
        <w:t xml:space="preserve">: </w:t>
      </w:r>
    </w:p>
    <w:p w14:paraId="78C9ABD9" w14:textId="77777777" w:rsidR="00493BEA" w:rsidRPr="006F0F5F" w:rsidRDefault="00493BEA" w:rsidP="000441CE">
      <w:pPr>
        <w:numPr>
          <w:ilvl w:val="1"/>
          <w:numId w:val="18"/>
        </w:numPr>
        <w:spacing w:after="0" w:line="278" w:lineRule="auto"/>
        <w:jc w:val="both"/>
        <w:rPr>
          <w:strike/>
        </w:rPr>
      </w:pPr>
      <w:r w:rsidRPr="006F0F5F">
        <w:rPr>
          <w:b/>
          <w:bCs/>
          <w:strike/>
        </w:rPr>
        <w:t>Demora en la imitación</w:t>
      </w:r>
      <w:r w:rsidRPr="006F0F5F">
        <w:rPr>
          <w:strike/>
        </w:rPr>
        <w:t>: el niño reproduce un gesto después de que pasó la situación (ej. saluda cuando la persona ya se fue).</w:t>
      </w:r>
    </w:p>
    <w:p w14:paraId="6BD29A24" w14:textId="77777777" w:rsidR="00493BEA" w:rsidRPr="006F0F5F" w:rsidRDefault="00493BEA" w:rsidP="000441CE">
      <w:pPr>
        <w:numPr>
          <w:ilvl w:val="1"/>
          <w:numId w:val="18"/>
        </w:numPr>
        <w:spacing w:after="0" w:line="278" w:lineRule="auto"/>
        <w:jc w:val="both"/>
        <w:rPr>
          <w:strike/>
        </w:rPr>
      </w:pPr>
      <w:r w:rsidRPr="006F0F5F">
        <w:rPr>
          <w:b/>
          <w:bCs/>
          <w:strike/>
        </w:rPr>
        <w:t>Imitación simbólica</w:t>
      </w:r>
      <w:r w:rsidRPr="006F0F5F">
        <w:rPr>
          <w:strike/>
        </w:rPr>
        <w:t>: reproduce el gesto sin que el otro haya hecho previamente el gesto en esa situación (ej. saluda espontáneamente como parte del juego).</w:t>
      </w:r>
    </w:p>
    <w:p w14:paraId="09705017" w14:textId="77777777" w:rsidR="00493BEA" w:rsidRPr="006F0F5F" w:rsidRDefault="00493BEA" w:rsidP="000441CE">
      <w:pPr>
        <w:numPr>
          <w:ilvl w:val="0"/>
          <w:numId w:val="18"/>
        </w:numPr>
        <w:spacing w:after="0" w:line="278" w:lineRule="auto"/>
        <w:jc w:val="both"/>
        <w:rPr>
          <w:strike/>
        </w:rPr>
      </w:pPr>
      <w:r w:rsidRPr="006F0F5F">
        <w:rPr>
          <w:b/>
          <w:bCs/>
          <w:strike/>
        </w:rPr>
        <w:t>Relación con asimilación/acomodación</w:t>
      </w:r>
      <w:r w:rsidRPr="006F0F5F">
        <w:rPr>
          <w:strike/>
        </w:rPr>
        <w:t xml:space="preserve">: </w:t>
      </w:r>
    </w:p>
    <w:p w14:paraId="34BD4352" w14:textId="77777777" w:rsidR="00493BEA" w:rsidRPr="006F0F5F" w:rsidRDefault="00493BEA" w:rsidP="000441CE">
      <w:pPr>
        <w:numPr>
          <w:ilvl w:val="1"/>
          <w:numId w:val="18"/>
        </w:numPr>
        <w:spacing w:after="0" w:line="278" w:lineRule="auto"/>
        <w:jc w:val="both"/>
        <w:rPr>
          <w:strike/>
        </w:rPr>
      </w:pPr>
      <w:r w:rsidRPr="006F0F5F">
        <w:rPr>
          <w:b/>
          <w:bCs/>
          <w:strike/>
        </w:rPr>
        <w:t>Imitación con modelo</w:t>
      </w:r>
      <w:r w:rsidRPr="006F0F5F">
        <w:rPr>
          <w:strike/>
        </w:rPr>
        <w:t xml:space="preserve">: predomina la </w:t>
      </w:r>
      <w:r w:rsidRPr="006F0F5F">
        <w:rPr>
          <w:b/>
          <w:bCs/>
          <w:strike/>
        </w:rPr>
        <w:t>acomodación</w:t>
      </w:r>
      <w:r w:rsidRPr="006F0F5F">
        <w:rPr>
          <w:strike/>
        </w:rPr>
        <w:t xml:space="preserve"> (ajuste al modelo externo presente).</w:t>
      </w:r>
    </w:p>
    <w:p w14:paraId="5BCC66C5" w14:textId="53B2DBA0" w:rsidR="00493BEA" w:rsidRPr="006F0F5F" w:rsidRDefault="00493BEA" w:rsidP="000441CE">
      <w:pPr>
        <w:numPr>
          <w:ilvl w:val="1"/>
          <w:numId w:val="18"/>
        </w:numPr>
        <w:spacing w:line="278" w:lineRule="auto"/>
        <w:jc w:val="both"/>
        <w:rPr>
          <w:strike/>
        </w:rPr>
      </w:pPr>
      <w:r w:rsidRPr="006F0F5F">
        <w:rPr>
          <w:b/>
          <w:bCs/>
          <w:strike/>
        </w:rPr>
        <w:t>Imitación sin modelo</w:t>
      </w:r>
      <w:r w:rsidRPr="006F0F5F">
        <w:rPr>
          <w:strike/>
        </w:rPr>
        <w:t xml:space="preserve">: predomina la </w:t>
      </w:r>
      <w:r w:rsidRPr="006F0F5F">
        <w:rPr>
          <w:b/>
          <w:bCs/>
          <w:strike/>
        </w:rPr>
        <w:t>asimilación</w:t>
      </w:r>
      <w:r w:rsidRPr="006F0F5F">
        <w:rPr>
          <w:strike/>
        </w:rPr>
        <w:t xml:space="preserve"> (el niño incorpora la acción a sus propios esquemas internos, transformándola).</w:t>
      </w:r>
    </w:p>
    <w:p w14:paraId="0FA05D1F" w14:textId="1621397E" w:rsidR="000441CE" w:rsidRPr="006F0F5F" w:rsidRDefault="000441CE" w:rsidP="000441CE">
      <w:pPr>
        <w:spacing w:line="278" w:lineRule="auto"/>
        <w:jc w:val="both"/>
        <w:rPr>
          <w:strike/>
        </w:rPr>
      </w:pPr>
    </w:p>
    <w:p w14:paraId="6774DC91" w14:textId="77777777" w:rsidR="000441CE" w:rsidRPr="006F0F5F" w:rsidRDefault="000441CE" w:rsidP="000441CE">
      <w:pPr>
        <w:spacing w:line="278" w:lineRule="auto"/>
        <w:jc w:val="both"/>
        <w:rPr>
          <w:strike/>
        </w:rPr>
      </w:pPr>
    </w:p>
    <w:p w14:paraId="5C251542" w14:textId="77777777" w:rsidR="00493BEA" w:rsidRPr="006F0F5F" w:rsidRDefault="00493BEA" w:rsidP="000441CE">
      <w:pPr>
        <w:pStyle w:val="Ttulo4"/>
        <w:jc w:val="both"/>
        <w:rPr>
          <w:strike/>
        </w:rPr>
      </w:pPr>
      <w:r w:rsidRPr="006F0F5F">
        <w:rPr>
          <w:strike/>
        </w:rPr>
        <w:t>2) Imagen mental</w:t>
      </w:r>
    </w:p>
    <w:p w14:paraId="15AD6304" w14:textId="77777777" w:rsidR="00493BEA" w:rsidRPr="006F0F5F" w:rsidRDefault="00493BEA" w:rsidP="000441CE">
      <w:pPr>
        <w:spacing w:after="0" w:line="278" w:lineRule="auto"/>
        <w:jc w:val="both"/>
        <w:rPr>
          <w:strike/>
        </w:rPr>
      </w:pPr>
      <w:r w:rsidRPr="006F0F5F">
        <w:rPr>
          <w:strike/>
        </w:rPr>
        <w:t xml:space="preserve">La imagen mental es una </w:t>
      </w:r>
      <w:r w:rsidRPr="006F0F5F">
        <w:rPr>
          <w:b/>
          <w:bCs/>
          <w:strike/>
        </w:rPr>
        <w:t>representación interna</w:t>
      </w:r>
      <w:r w:rsidRPr="006F0F5F">
        <w:rPr>
          <w:strike/>
        </w:rPr>
        <w:t xml:space="preserve"> de un objeto o fenómeno ausente, una especie de "imitación interiorizada".</w:t>
      </w:r>
    </w:p>
    <w:p w14:paraId="37BC425B" w14:textId="77777777" w:rsidR="00493BEA" w:rsidRPr="006F0F5F" w:rsidRDefault="00493BEA" w:rsidP="000441CE">
      <w:pPr>
        <w:numPr>
          <w:ilvl w:val="0"/>
          <w:numId w:val="19"/>
        </w:numPr>
        <w:spacing w:after="0" w:line="278" w:lineRule="auto"/>
        <w:jc w:val="both"/>
        <w:rPr>
          <w:strike/>
        </w:rPr>
      </w:pPr>
      <w:r w:rsidRPr="006F0F5F">
        <w:rPr>
          <w:b/>
          <w:bCs/>
          <w:strike/>
        </w:rPr>
        <w:t>Vinculación con la acción</w:t>
      </w:r>
      <w:r w:rsidRPr="006F0F5F">
        <w:rPr>
          <w:strike/>
        </w:rPr>
        <w:t>: las imágenes mentales están más ligadas a la acción que a la percepción pasiva. El niño "recrea" mentalmente movimientos, transformaciones y acciones.</w:t>
      </w:r>
    </w:p>
    <w:p w14:paraId="4C4A75D9" w14:textId="77777777" w:rsidR="00493BEA" w:rsidRPr="006F0F5F" w:rsidRDefault="00493BEA" w:rsidP="000441CE">
      <w:pPr>
        <w:numPr>
          <w:ilvl w:val="0"/>
          <w:numId w:val="19"/>
        </w:numPr>
        <w:spacing w:after="0" w:line="278" w:lineRule="auto"/>
        <w:jc w:val="both"/>
        <w:rPr>
          <w:strike/>
        </w:rPr>
      </w:pPr>
      <w:r w:rsidRPr="006F0F5F">
        <w:rPr>
          <w:b/>
          <w:bCs/>
          <w:strike/>
        </w:rPr>
        <w:t>Origen</w:t>
      </w:r>
      <w:r w:rsidRPr="006F0F5F">
        <w:rPr>
          <w:strike/>
        </w:rPr>
        <w:t xml:space="preserve">: se derivan de la </w:t>
      </w:r>
      <w:r w:rsidRPr="006F0F5F">
        <w:rPr>
          <w:b/>
          <w:bCs/>
          <w:strike/>
        </w:rPr>
        <w:t>imitación interiorizada del modelo</w:t>
      </w:r>
      <w:r w:rsidRPr="006F0F5F">
        <w:rPr>
          <w:strike/>
        </w:rPr>
        <w:t xml:space="preserve"> (el niño "imita" mentalmente sin realizar la acción externa).</w:t>
      </w:r>
    </w:p>
    <w:p w14:paraId="5F97E909" w14:textId="77777777" w:rsidR="00493BEA" w:rsidRPr="006F0F5F" w:rsidRDefault="00493BEA" w:rsidP="000441CE">
      <w:pPr>
        <w:numPr>
          <w:ilvl w:val="0"/>
          <w:numId w:val="19"/>
        </w:numPr>
        <w:spacing w:after="0" w:line="278" w:lineRule="auto"/>
        <w:jc w:val="both"/>
        <w:rPr>
          <w:strike/>
        </w:rPr>
      </w:pPr>
      <w:r w:rsidRPr="006F0F5F">
        <w:rPr>
          <w:b/>
          <w:bCs/>
          <w:strike/>
        </w:rPr>
        <w:t>Tipos de imágenes mentales</w:t>
      </w:r>
      <w:r w:rsidRPr="006F0F5F">
        <w:rPr>
          <w:strike/>
        </w:rPr>
        <w:t xml:space="preserve">: </w:t>
      </w:r>
    </w:p>
    <w:p w14:paraId="61D3EAFD" w14:textId="77777777" w:rsidR="00493BEA" w:rsidRPr="006F0F5F" w:rsidRDefault="00493BEA" w:rsidP="000441CE">
      <w:pPr>
        <w:numPr>
          <w:ilvl w:val="1"/>
          <w:numId w:val="19"/>
        </w:numPr>
        <w:spacing w:after="0" w:line="278" w:lineRule="auto"/>
        <w:jc w:val="both"/>
        <w:rPr>
          <w:strike/>
        </w:rPr>
      </w:pPr>
      <w:r w:rsidRPr="006F0F5F">
        <w:rPr>
          <w:b/>
          <w:bCs/>
          <w:strike/>
        </w:rPr>
        <w:t>Imágenes reproductoras</w:t>
      </w:r>
      <w:r w:rsidRPr="006F0F5F">
        <w:rPr>
          <w:strike/>
        </w:rPr>
        <w:t xml:space="preserve">: evocan situaciones ya conocidas. </w:t>
      </w:r>
    </w:p>
    <w:p w14:paraId="19EADB42" w14:textId="77777777" w:rsidR="00493BEA" w:rsidRPr="006F0F5F" w:rsidRDefault="00493BEA" w:rsidP="000441CE">
      <w:pPr>
        <w:numPr>
          <w:ilvl w:val="2"/>
          <w:numId w:val="19"/>
        </w:numPr>
        <w:spacing w:after="0" w:line="278" w:lineRule="auto"/>
        <w:jc w:val="both"/>
        <w:rPr>
          <w:strike/>
        </w:rPr>
      </w:pPr>
      <w:r w:rsidRPr="006F0F5F">
        <w:rPr>
          <w:i/>
          <w:iCs/>
          <w:strike/>
        </w:rPr>
        <w:t>Estáticas</w:t>
      </w:r>
      <w:r w:rsidRPr="006F0F5F">
        <w:rPr>
          <w:strike/>
        </w:rPr>
        <w:t>: objetos en reposo.</w:t>
      </w:r>
    </w:p>
    <w:p w14:paraId="61EA234E" w14:textId="77777777" w:rsidR="00493BEA" w:rsidRPr="006F0F5F" w:rsidRDefault="00493BEA" w:rsidP="000441CE">
      <w:pPr>
        <w:numPr>
          <w:ilvl w:val="2"/>
          <w:numId w:val="19"/>
        </w:numPr>
        <w:spacing w:after="0" w:line="278" w:lineRule="auto"/>
        <w:jc w:val="both"/>
        <w:rPr>
          <w:strike/>
        </w:rPr>
      </w:pPr>
      <w:r w:rsidRPr="006F0F5F">
        <w:rPr>
          <w:i/>
          <w:iCs/>
          <w:strike/>
        </w:rPr>
        <w:t>Cinéticas</w:t>
      </w:r>
      <w:r w:rsidRPr="006F0F5F">
        <w:rPr>
          <w:strike/>
        </w:rPr>
        <w:t>: movimientos.</w:t>
      </w:r>
    </w:p>
    <w:p w14:paraId="6E59473E" w14:textId="77777777" w:rsidR="00493BEA" w:rsidRPr="006F0F5F" w:rsidRDefault="00493BEA" w:rsidP="000441CE">
      <w:pPr>
        <w:numPr>
          <w:ilvl w:val="2"/>
          <w:numId w:val="19"/>
        </w:numPr>
        <w:spacing w:after="0" w:line="278" w:lineRule="auto"/>
        <w:jc w:val="both"/>
        <w:rPr>
          <w:strike/>
        </w:rPr>
      </w:pPr>
      <w:r w:rsidRPr="006F0F5F">
        <w:rPr>
          <w:i/>
          <w:iCs/>
          <w:strike/>
        </w:rPr>
        <w:t>De transformación</w:t>
      </w:r>
      <w:r w:rsidRPr="006F0F5F">
        <w:rPr>
          <w:strike/>
        </w:rPr>
        <w:t>: cambios en objetos.</w:t>
      </w:r>
    </w:p>
    <w:p w14:paraId="720F028B" w14:textId="77777777" w:rsidR="00493BEA" w:rsidRPr="006F0F5F" w:rsidRDefault="00493BEA" w:rsidP="000441CE">
      <w:pPr>
        <w:numPr>
          <w:ilvl w:val="1"/>
          <w:numId w:val="19"/>
        </w:numPr>
        <w:spacing w:after="0" w:line="278" w:lineRule="auto"/>
        <w:jc w:val="both"/>
        <w:rPr>
          <w:strike/>
        </w:rPr>
      </w:pPr>
      <w:r w:rsidRPr="006F0F5F">
        <w:rPr>
          <w:b/>
          <w:bCs/>
          <w:strike/>
        </w:rPr>
        <w:t>Imágenes anticipatorias</w:t>
      </w:r>
      <w:r w:rsidRPr="006F0F5F">
        <w:rPr>
          <w:strike/>
        </w:rPr>
        <w:t xml:space="preserve">: representan situaciones no experimentadas directamente (más tardías en el desarrollo). </w:t>
      </w:r>
    </w:p>
    <w:p w14:paraId="44E1736D" w14:textId="77777777" w:rsidR="00493BEA" w:rsidRPr="006F0F5F" w:rsidRDefault="00493BEA" w:rsidP="000441CE">
      <w:pPr>
        <w:numPr>
          <w:ilvl w:val="2"/>
          <w:numId w:val="19"/>
        </w:numPr>
        <w:spacing w:after="0" w:line="278" w:lineRule="auto"/>
        <w:jc w:val="both"/>
        <w:rPr>
          <w:strike/>
        </w:rPr>
      </w:pPr>
      <w:r w:rsidRPr="006F0F5F">
        <w:rPr>
          <w:i/>
          <w:iCs/>
          <w:strike/>
        </w:rPr>
        <w:t>Cinéticas</w:t>
      </w:r>
      <w:r w:rsidRPr="006F0F5F">
        <w:rPr>
          <w:strike/>
        </w:rPr>
        <w:t>: movimientos imaginados.</w:t>
      </w:r>
    </w:p>
    <w:p w14:paraId="1815E9DA" w14:textId="77777777" w:rsidR="00493BEA" w:rsidRPr="006F0F5F" w:rsidRDefault="00493BEA" w:rsidP="000441CE">
      <w:pPr>
        <w:numPr>
          <w:ilvl w:val="2"/>
          <w:numId w:val="19"/>
        </w:numPr>
        <w:spacing w:line="278" w:lineRule="auto"/>
        <w:jc w:val="both"/>
        <w:rPr>
          <w:strike/>
        </w:rPr>
      </w:pPr>
      <w:r w:rsidRPr="006F0F5F">
        <w:rPr>
          <w:i/>
          <w:iCs/>
          <w:strike/>
        </w:rPr>
        <w:t>De transformación</w:t>
      </w:r>
      <w:r w:rsidRPr="006F0F5F">
        <w:rPr>
          <w:strike/>
        </w:rPr>
        <w:t>: transformaciones imaginadas.</w:t>
      </w:r>
    </w:p>
    <w:p w14:paraId="255E3D2F" w14:textId="77777777" w:rsidR="00493BEA" w:rsidRPr="006F0F5F" w:rsidRDefault="00493BEA" w:rsidP="000441CE">
      <w:pPr>
        <w:pStyle w:val="Ttulo4"/>
        <w:jc w:val="both"/>
        <w:rPr>
          <w:strike/>
        </w:rPr>
      </w:pPr>
      <w:r w:rsidRPr="006F0F5F">
        <w:rPr>
          <w:strike/>
        </w:rPr>
        <w:t>3) Dibujo</w:t>
      </w:r>
    </w:p>
    <w:p w14:paraId="2B5DE9B9" w14:textId="77777777" w:rsidR="00493BEA" w:rsidRPr="006F0F5F" w:rsidRDefault="00493BEA" w:rsidP="000441CE">
      <w:pPr>
        <w:spacing w:after="0" w:line="278" w:lineRule="auto"/>
        <w:jc w:val="both"/>
        <w:rPr>
          <w:strike/>
        </w:rPr>
      </w:pPr>
      <w:r w:rsidRPr="006F0F5F">
        <w:rPr>
          <w:strike/>
        </w:rPr>
        <w:t xml:space="preserve">El dibujo implica un </w:t>
      </w:r>
      <w:r w:rsidRPr="006F0F5F">
        <w:rPr>
          <w:b/>
          <w:bCs/>
          <w:strike/>
        </w:rPr>
        <w:t>esfuerzo por imitar lo real</w:t>
      </w:r>
      <w:r w:rsidRPr="006F0F5F">
        <w:rPr>
          <w:strike/>
        </w:rPr>
        <w:t xml:space="preserve"> mediante representación gráfica.</w:t>
      </w:r>
    </w:p>
    <w:p w14:paraId="4CDC3A25" w14:textId="77777777" w:rsidR="00493BEA" w:rsidRPr="006F0F5F" w:rsidRDefault="00493BEA" w:rsidP="000441CE">
      <w:pPr>
        <w:numPr>
          <w:ilvl w:val="0"/>
          <w:numId w:val="20"/>
        </w:numPr>
        <w:spacing w:after="0" w:line="278" w:lineRule="auto"/>
        <w:jc w:val="both"/>
        <w:rPr>
          <w:strike/>
        </w:rPr>
      </w:pPr>
      <w:r w:rsidRPr="006F0F5F">
        <w:rPr>
          <w:b/>
          <w:bCs/>
          <w:strike/>
        </w:rPr>
        <w:t>Desarrollo progresivo</w:t>
      </w:r>
      <w:r w:rsidRPr="006F0F5F">
        <w:rPr>
          <w:strike/>
        </w:rPr>
        <w:t xml:space="preserve">: involucra mejoras tanto a nivel </w:t>
      </w:r>
      <w:r w:rsidRPr="006F0F5F">
        <w:rPr>
          <w:b/>
          <w:bCs/>
          <w:strike/>
        </w:rPr>
        <w:t>motor</w:t>
      </w:r>
      <w:r w:rsidRPr="006F0F5F">
        <w:rPr>
          <w:strike/>
        </w:rPr>
        <w:t xml:space="preserve"> (control del trazo) como </w:t>
      </w:r>
      <w:r w:rsidRPr="006F0F5F">
        <w:rPr>
          <w:b/>
          <w:bCs/>
          <w:strike/>
        </w:rPr>
        <w:t>cognitivo</w:t>
      </w:r>
      <w:r w:rsidRPr="006F0F5F">
        <w:rPr>
          <w:strike/>
        </w:rPr>
        <w:t xml:space="preserve"> (comprensión de relaciones espaciales, proporciones, perspectiva).</w:t>
      </w:r>
    </w:p>
    <w:p w14:paraId="37AF7269" w14:textId="77777777" w:rsidR="00493BEA" w:rsidRPr="006F0F5F" w:rsidRDefault="00493BEA" w:rsidP="000441CE">
      <w:pPr>
        <w:numPr>
          <w:ilvl w:val="0"/>
          <w:numId w:val="20"/>
        </w:numPr>
        <w:spacing w:after="0" w:line="278" w:lineRule="auto"/>
        <w:jc w:val="both"/>
        <w:rPr>
          <w:strike/>
        </w:rPr>
      </w:pPr>
      <w:r w:rsidRPr="006F0F5F">
        <w:rPr>
          <w:b/>
          <w:bCs/>
          <w:strike/>
        </w:rPr>
        <w:t>Fases del desarrollo artístico</w:t>
      </w:r>
      <w:r w:rsidRPr="006F0F5F">
        <w:rPr>
          <w:strike/>
        </w:rPr>
        <w:t xml:space="preserve">: el desarrollo del dibujo sigue etapas sistemáticas (referencia a las fases estudiadas en la materia, como los modelos de Luquet y </w:t>
      </w:r>
      <w:proofErr w:type="spellStart"/>
      <w:r w:rsidRPr="006F0F5F">
        <w:rPr>
          <w:strike/>
        </w:rPr>
        <w:t>Lowenfeld</w:t>
      </w:r>
      <w:proofErr w:type="spellEnd"/>
      <w:r w:rsidRPr="006F0F5F">
        <w:rPr>
          <w:strike/>
        </w:rPr>
        <w:t>).</w:t>
      </w:r>
    </w:p>
    <w:p w14:paraId="60C4FF3C" w14:textId="77777777" w:rsidR="00493BEA" w:rsidRPr="006F0F5F" w:rsidRDefault="00493BEA" w:rsidP="000441CE">
      <w:pPr>
        <w:numPr>
          <w:ilvl w:val="0"/>
          <w:numId w:val="20"/>
        </w:numPr>
        <w:spacing w:line="278" w:lineRule="auto"/>
        <w:jc w:val="both"/>
        <w:rPr>
          <w:strike/>
        </w:rPr>
      </w:pPr>
      <w:r w:rsidRPr="006F0F5F">
        <w:rPr>
          <w:b/>
          <w:bCs/>
          <w:strike/>
        </w:rPr>
        <w:t>Carácter mixto</w:t>
      </w:r>
      <w:r w:rsidRPr="006F0F5F">
        <w:rPr>
          <w:strike/>
        </w:rPr>
        <w:t>: el dibujo combina aspectos simbólicos (semejanza con el objeto) y convencionales (códigos culturales de representación).</w:t>
      </w:r>
    </w:p>
    <w:p w14:paraId="5BC272D3" w14:textId="77777777" w:rsidR="00493BEA" w:rsidRPr="006F0F5F" w:rsidRDefault="00493BEA" w:rsidP="000441CE">
      <w:pPr>
        <w:pStyle w:val="Ttulo4"/>
        <w:jc w:val="both"/>
        <w:rPr>
          <w:strike/>
        </w:rPr>
      </w:pPr>
      <w:r w:rsidRPr="006F0F5F">
        <w:rPr>
          <w:strike/>
        </w:rPr>
        <w:t>4) Juego simbólico</w:t>
      </w:r>
    </w:p>
    <w:p w14:paraId="4DBBF97F" w14:textId="77777777" w:rsidR="00493BEA" w:rsidRPr="006F0F5F" w:rsidRDefault="00493BEA" w:rsidP="000441CE">
      <w:pPr>
        <w:spacing w:after="0" w:line="278" w:lineRule="auto"/>
        <w:jc w:val="both"/>
        <w:rPr>
          <w:strike/>
        </w:rPr>
      </w:pPr>
      <w:r w:rsidRPr="006F0F5F">
        <w:rPr>
          <w:strike/>
        </w:rPr>
        <w:t>El juego simbólico es una forma privilegiada de expresión de la función simbólica en la infancia temprana.</w:t>
      </w:r>
    </w:p>
    <w:p w14:paraId="3F5F5135" w14:textId="77777777" w:rsidR="00493BEA" w:rsidRPr="006F0F5F" w:rsidRDefault="00493BEA" w:rsidP="000441CE">
      <w:pPr>
        <w:numPr>
          <w:ilvl w:val="0"/>
          <w:numId w:val="21"/>
        </w:numPr>
        <w:spacing w:after="0" w:line="278" w:lineRule="auto"/>
        <w:jc w:val="both"/>
        <w:rPr>
          <w:strike/>
        </w:rPr>
      </w:pPr>
      <w:r w:rsidRPr="006F0F5F">
        <w:rPr>
          <w:b/>
          <w:bCs/>
          <w:strike/>
        </w:rPr>
        <w:t>Mecanismo</w:t>
      </w:r>
      <w:r w:rsidRPr="006F0F5F">
        <w:rPr>
          <w:strike/>
        </w:rPr>
        <w:t xml:space="preserve">: imitación del </w:t>
      </w:r>
      <w:r w:rsidRPr="006F0F5F">
        <w:rPr>
          <w:b/>
          <w:bCs/>
          <w:strike/>
        </w:rPr>
        <w:t>modelo interiorizado</w:t>
      </w:r>
      <w:r w:rsidRPr="006F0F5F">
        <w:rPr>
          <w:strike/>
        </w:rPr>
        <w:t xml:space="preserve"> (ej. representar el rol de un adulto, imitar sonidos de animales, usar objetos como si fueran otros).</w:t>
      </w:r>
    </w:p>
    <w:p w14:paraId="46BB3073" w14:textId="77777777" w:rsidR="00493BEA" w:rsidRPr="006F0F5F" w:rsidRDefault="00493BEA" w:rsidP="000441CE">
      <w:pPr>
        <w:numPr>
          <w:ilvl w:val="0"/>
          <w:numId w:val="21"/>
        </w:numPr>
        <w:spacing w:after="0" w:line="278" w:lineRule="auto"/>
        <w:jc w:val="both"/>
        <w:rPr>
          <w:strike/>
        </w:rPr>
      </w:pPr>
      <w:r w:rsidRPr="006F0F5F">
        <w:rPr>
          <w:b/>
          <w:bCs/>
          <w:strike/>
        </w:rPr>
        <w:t>Funciones psicológicas</w:t>
      </w:r>
      <w:r w:rsidRPr="006F0F5F">
        <w:rPr>
          <w:strike/>
        </w:rPr>
        <w:t xml:space="preserve">: </w:t>
      </w:r>
    </w:p>
    <w:p w14:paraId="163E8F96" w14:textId="77777777" w:rsidR="00493BEA" w:rsidRPr="006F0F5F" w:rsidRDefault="00493BEA" w:rsidP="000441CE">
      <w:pPr>
        <w:numPr>
          <w:ilvl w:val="1"/>
          <w:numId w:val="21"/>
        </w:numPr>
        <w:spacing w:after="0" w:line="278" w:lineRule="auto"/>
        <w:jc w:val="both"/>
        <w:rPr>
          <w:strike/>
        </w:rPr>
      </w:pPr>
      <w:r w:rsidRPr="006F0F5F">
        <w:rPr>
          <w:b/>
          <w:bCs/>
          <w:strike/>
        </w:rPr>
        <w:t>Asimilación pura</w:t>
      </w:r>
      <w:r w:rsidRPr="006F0F5F">
        <w:rPr>
          <w:strike/>
        </w:rPr>
        <w:t>: el niño adapta la realidad a sus deseos y necesidades (predomina asimilación sobre acomodación).</w:t>
      </w:r>
    </w:p>
    <w:p w14:paraId="79171EDE" w14:textId="77777777" w:rsidR="00493BEA" w:rsidRPr="006F0F5F" w:rsidRDefault="00493BEA" w:rsidP="000441CE">
      <w:pPr>
        <w:numPr>
          <w:ilvl w:val="1"/>
          <w:numId w:val="21"/>
        </w:numPr>
        <w:spacing w:after="0" w:line="278" w:lineRule="auto"/>
        <w:jc w:val="both"/>
        <w:rPr>
          <w:strike/>
        </w:rPr>
      </w:pPr>
      <w:r w:rsidRPr="006F0F5F">
        <w:rPr>
          <w:b/>
          <w:bCs/>
          <w:strike/>
        </w:rPr>
        <w:t>Representación de conflictos, angustias y sentimientos</w:t>
      </w:r>
      <w:r w:rsidRPr="006F0F5F">
        <w:rPr>
          <w:strike/>
        </w:rPr>
        <w:t>: el juego simbólico permite elaborar experiencias emocionales y comprender situaciones sociales.</w:t>
      </w:r>
    </w:p>
    <w:p w14:paraId="07081F64" w14:textId="77777777" w:rsidR="00493BEA" w:rsidRPr="006F0F5F" w:rsidRDefault="00493BEA" w:rsidP="000441CE">
      <w:pPr>
        <w:numPr>
          <w:ilvl w:val="0"/>
          <w:numId w:val="21"/>
        </w:numPr>
        <w:spacing w:line="278" w:lineRule="auto"/>
        <w:jc w:val="both"/>
        <w:rPr>
          <w:strike/>
        </w:rPr>
      </w:pPr>
      <w:r w:rsidRPr="006F0F5F">
        <w:rPr>
          <w:b/>
          <w:bCs/>
          <w:strike/>
        </w:rPr>
        <w:t>Diferencia con la imitación</w:t>
      </w:r>
      <w:r w:rsidRPr="006F0F5F">
        <w:rPr>
          <w:strike/>
        </w:rPr>
        <w:t>: en el juego, el niño transforma la realidad según sus necesidades afectivas y cognitivas, mientras que en la imitación se ajusta al modelo.</w:t>
      </w:r>
    </w:p>
    <w:p w14:paraId="35779A82" w14:textId="77777777" w:rsidR="00493BEA" w:rsidRPr="006F0F5F" w:rsidRDefault="00493BEA" w:rsidP="000441CE">
      <w:pPr>
        <w:pStyle w:val="Ttulo4"/>
        <w:jc w:val="both"/>
        <w:rPr>
          <w:strike/>
        </w:rPr>
      </w:pPr>
      <w:r w:rsidRPr="006F0F5F">
        <w:rPr>
          <w:strike/>
        </w:rPr>
        <w:t>5) Lenguaje</w:t>
      </w:r>
    </w:p>
    <w:p w14:paraId="486F469E" w14:textId="77777777" w:rsidR="00493BEA" w:rsidRPr="006F0F5F" w:rsidRDefault="00493BEA" w:rsidP="000441CE">
      <w:pPr>
        <w:spacing w:after="0" w:line="278" w:lineRule="auto"/>
        <w:jc w:val="both"/>
        <w:rPr>
          <w:strike/>
        </w:rPr>
      </w:pPr>
      <w:r w:rsidRPr="006F0F5F">
        <w:rPr>
          <w:strike/>
        </w:rPr>
        <w:t>El lenguaje es la manifestación más evolucionada y compleja de la función simbólica.</w:t>
      </w:r>
    </w:p>
    <w:p w14:paraId="6FF4E99F" w14:textId="77777777" w:rsidR="00493BEA" w:rsidRPr="006F0F5F" w:rsidRDefault="00493BEA" w:rsidP="000441CE">
      <w:pPr>
        <w:numPr>
          <w:ilvl w:val="0"/>
          <w:numId w:val="22"/>
        </w:numPr>
        <w:spacing w:after="0" w:line="278" w:lineRule="auto"/>
        <w:jc w:val="both"/>
        <w:rPr>
          <w:strike/>
        </w:rPr>
      </w:pPr>
      <w:r w:rsidRPr="006F0F5F">
        <w:rPr>
          <w:b/>
          <w:bCs/>
          <w:strike/>
        </w:rPr>
        <w:t>Sistema de signos</w:t>
      </w:r>
      <w:r w:rsidRPr="006F0F5F">
        <w:rPr>
          <w:strike/>
        </w:rPr>
        <w:t xml:space="preserve">: implica un sistema </w:t>
      </w:r>
      <w:r w:rsidRPr="006F0F5F">
        <w:rPr>
          <w:b/>
          <w:bCs/>
          <w:strike/>
        </w:rPr>
        <w:t>arbitrario</w:t>
      </w:r>
      <w:r w:rsidRPr="006F0F5F">
        <w:rPr>
          <w:strike/>
        </w:rPr>
        <w:t xml:space="preserve"> y </w:t>
      </w:r>
      <w:r w:rsidRPr="006F0F5F">
        <w:rPr>
          <w:b/>
          <w:bCs/>
          <w:strike/>
        </w:rPr>
        <w:t>convencional</w:t>
      </w:r>
      <w:r w:rsidRPr="006F0F5F">
        <w:rPr>
          <w:strike/>
        </w:rPr>
        <w:t xml:space="preserve"> de signos (palabras) y símbolos compartidos socialmente.</w:t>
      </w:r>
    </w:p>
    <w:p w14:paraId="21B36AE1" w14:textId="77777777" w:rsidR="00493BEA" w:rsidRPr="006F0F5F" w:rsidRDefault="00493BEA" w:rsidP="000441CE">
      <w:pPr>
        <w:numPr>
          <w:ilvl w:val="0"/>
          <w:numId w:val="22"/>
        </w:numPr>
        <w:spacing w:after="0" w:line="278" w:lineRule="auto"/>
        <w:jc w:val="both"/>
        <w:rPr>
          <w:strike/>
        </w:rPr>
      </w:pPr>
      <w:r w:rsidRPr="006F0F5F">
        <w:rPr>
          <w:b/>
          <w:bCs/>
          <w:strike/>
        </w:rPr>
        <w:t>Relación con el pensamiento</w:t>
      </w:r>
      <w:r w:rsidRPr="006F0F5F">
        <w:rPr>
          <w:strike/>
        </w:rPr>
        <w:t xml:space="preserve">: es imposible pensar el lenguaje sin algún grado de </w:t>
      </w:r>
      <w:r w:rsidRPr="006F0F5F">
        <w:rPr>
          <w:b/>
          <w:bCs/>
          <w:strike/>
        </w:rPr>
        <w:t>pensamiento simbólico</w:t>
      </w:r>
      <w:r w:rsidRPr="006F0F5F">
        <w:rPr>
          <w:strike/>
        </w:rPr>
        <w:t xml:space="preserve"> previo. Sin embargo, una vez adquirido, el lenguaje potencia enormemente la capacidad representacional.</w:t>
      </w:r>
    </w:p>
    <w:p w14:paraId="7B1805CA" w14:textId="77777777" w:rsidR="00493BEA" w:rsidRPr="006F0F5F" w:rsidRDefault="00493BEA" w:rsidP="000441CE">
      <w:pPr>
        <w:numPr>
          <w:ilvl w:val="0"/>
          <w:numId w:val="22"/>
        </w:numPr>
        <w:spacing w:after="0" w:line="278" w:lineRule="auto"/>
        <w:jc w:val="both"/>
        <w:rPr>
          <w:strike/>
        </w:rPr>
      </w:pPr>
      <w:r w:rsidRPr="006F0F5F">
        <w:rPr>
          <w:b/>
          <w:bCs/>
          <w:strike/>
        </w:rPr>
        <w:t>Diferencia con otras manifestaciones</w:t>
      </w:r>
      <w:r w:rsidRPr="006F0F5F">
        <w:rPr>
          <w:strike/>
        </w:rPr>
        <w:t xml:space="preserve">: es la </w:t>
      </w:r>
      <w:r w:rsidRPr="006F0F5F">
        <w:rPr>
          <w:b/>
          <w:bCs/>
          <w:strike/>
        </w:rPr>
        <w:t>única manifestación que no implica imitación "pura"</w:t>
      </w:r>
      <w:r w:rsidRPr="006F0F5F">
        <w:rPr>
          <w:strike/>
        </w:rPr>
        <w:t>. Mientras que la imitación diferida, la imagen mental, el dibujo y el juego simbólico conservan elementos de imitación directa o interiorizada, el lenguaje es un sistema completamente arbitrario que debe ser aprendido socialmente.</w:t>
      </w:r>
    </w:p>
    <w:p w14:paraId="63A2FE3B" w14:textId="77777777" w:rsidR="00493BEA" w:rsidRPr="006F0F5F" w:rsidRDefault="00493BEA" w:rsidP="000441CE">
      <w:pPr>
        <w:numPr>
          <w:ilvl w:val="0"/>
          <w:numId w:val="22"/>
        </w:numPr>
        <w:spacing w:line="278" w:lineRule="auto"/>
        <w:jc w:val="both"/>
        <w:rPr>
          <w:strike/>
        </w:rPr>
      </w:pPr>
      <w:r w:rsidRPr="006F0F5F">
        <w:rPr>
          <w:b/>
          <w:bCs/>
          <w:strike/>
        </w:rPr>
        <w:lastRenderedPageBreak/>
        <w:t>Función comunicativa</w:t>
      </w:r>
      <w:r w:rsidRPr="006F0F5F">
        <w:rPr>
          <w:strike/>
        </w:rPr>
        <w:t>: permite compartir representaciones mentales con otros, trascendiendo el carácter individual de las otras manifestaciones simbólicas.</w:t>
      </w:r>
    </w:p>
    <w:p w14:paraId="2A6A46EA" w14:textId="77777777" w:rsidR="00493BEA" w:rsidRPr="00493BEA" w:rsidRDefault="00493BEA" w:rsidP="000441CE">
      <w:pPr>
        <w:pStyle w:val="Ttulo2"/>
        <w:shd w:val="clear" w:color="auto" w:fill="92D050"/>
        <w:jc w:val="both"/>
      </w:pPr>
      <w:r w:rsidRPr="00493BEA">
        <w:t>Fases del pensamiento preoperacional</w:t>
      </w:r>
    </w:p>
    <w:p w14:paraId="4A2F57F3" w14:textId="77777777" w:rsidR="00493BEA" w:rsidRPr="00493BEA" w:rsidRDefault="00493BEA" w:rsidP="000441CE">
      <w:pPr>
        <w:spacing w:line="278" w:lineRule="auto"/>
        <w:jc w:val="both"/>
      </w:pPr>
      <w:r w:rsidRPr="00493BEA">
        <w:t>El estadio preoperatorio (2 a 7 años) se subdivide en dos fases que marcan una progresión gradual hacia formas más complejas de pensamiento, aunque aún sin alcanzar las operaciones lógicas concretas.</w:t>
      </w:r>
    </w:p>
    <w:p w14:paraId="65338D90" w14:textId="77777777" w:rsidR="00493BEA" w:rsidRPr="00493BEA" w:rsidRDefault="00493BEA" w:rsidP="000441CE">
      <w:pPr>
        <w:pStyle w:val="Ttulo3"/>
        <w:jc w:val="both"/>
      </w:pPr>
      <w:r w:rsidRPr="00493BEA">
        <w:t>Fase preconceptual (2 a 4 años)</w:t>
      </w:r>
    </w:p>
    <w:p w14:paraId="05CABD69" w14:textId="77777777" w:rsidR="00493BEA" w:rsidRPr="00493BEA" w:rsidRDefault="00493BEA" w:rsidP="000441CE">
      <w:pPr>
        <w:pStyle w:val="Ttulo4"/>
        <w:jc w:val="both"/>
      </w:pPr>
      <w:r w:rsidRPr="00493BEA">
        <w:t>Preconceptos o imágenes tipo:</w:t>
      </w:r>
    </w:p>
    <w:p w14:paraId="4DD10E6E" w14:textId="77777777" w:rsidR="00493BEA" w:rsidRPr="00493BEA" w:rsidRDefault="00493BEA" w:rsidP="000441CE">
      <w:pPr>
        <w:numPr>
          <w:ilvl w:val="0"/>
          <w:numId w:val="23"/>
        </w:numPr>
        <w:spacing w:after="0" w:line="278" w:lineRule="auto"/>
        <w:jc w:val="both"/>
      </w:pPr>
      <w:r w:rsidRPr="00493BEA">
        <w:t xml:space="preserve">El niño no forma conceptos generales verdaderos, sino </w:t>
      </w:r>
      <w:r w:rsidRPr="00493BEA">
        <w:rPr>
          <w:b/>
          <w:bCs/>
        </w:rPr>
        <w:t>preconceptos</w:t>
      </w:r>
      <w:r w:rsidRPr="00493BEA">
        <w:t>: representaciones intermedias entre lo individual y lo general.</w:t>
      </w:r>
    </w:p>
    <w:p w14:paraId="68236F05" w14:textId="77777777" w:rsidR="00493BEA" w:rsidRPr="00493BEA" w:rsidRDefault="00493BEA" w:rsidP="000441CE">
      <w:pPr>
        <w:numPr>
          <w:ilvl w:val="0"/>
          <w:numId w:val="23"/>
        </w:numPr>
        <w:spacing w:after="0" w:line="278" w:lineRule="auto"/>
        <w:jc w:val="both"/>
      </w:pPr>
      <w:r w:rsidRPr="00493BEA">
        <w:t>Opera con "imágenes tipo" o ejemplares particulares que toma como representantes de toda una clase (ej. "el perro" puede referirse tanto al perro de casa como a todos los perros, sin distinguir claramente).</w:t>
      </w:r>
    </w:p>
    <w:p w14:paraId="32670396" w14:textId="77777777" w:rsidR="00493BEA" w:rsidRPr="00493BEA" w:rsidRDefault="00493BEA" w:rsidP="000441CE">
      <w:pPr>
        <w:numPr>
          <w:ilvl w:val="0"/>
          <w:numId w:val="23"/>
        </w:numPr>
        <w:spacing w:line="278" w:lineRule="auto"/>
        <w:jc w:val="both"/>
      </w:pPr>
      <w:r w:rsidRPr="00493BEA">
        <w:t>No distingue entre "todos" y "algunos", ni entre la clase y sus miembros.</w:t>
      </w:r>
    </w:p>
    <w:p w14:paraId="35015321" w14:textId="77777777" w:rsidR="00493BEA" w:rsidRPr="00493BEA" w:rsidRDefault="00493BEA" w:rsidP="000441CE">
      <w:pPr>
        <w:pStyle w:val="Ttulo4"/>
        <w:jc w:val="both"/>
      </w:pPr>
      <w:r w:rsidRPr="00493BEA">
        <w:t>Desarrollo del lenguaje:</w:t>
      </w:r>
    </w:p>
    <w:p w14:paraId="0EDEF754" w14:textId="77777777" w:rsidR="00493BEA" w:rsidRPr="00493BEA" w:rsidRDefault="00493BEA" w:rsidP="000441CE">
      <w:pPr>
        <w:numPr>
          <w:ilvl w:val="0"/>
          <w:numId w:val="24"/>
        </w:numPr>
        <w:spacing w:line="278" w:lineRule="auto"/>
        <w:jc w:val="both"/>
      </w:pPr>
      <w:r w:rsidRPr="00493BEA">
        <w:t>El lenguaje avanza rápidamente en esta fase y mejora significativamente las capacidades de pensamiento, permitiendo representaciones más estables y compartibles.</w:t>
      </w:r>
    </w:p>
    <w:p w14:paraId="1AC2F8EE" w14:textId="77777777" w:rsidR="00493BEA" w:rsidRPr="00493BEA" w:rsidRDefault="00493BEA" w:rsidP="000441CE">
      <w:pPr>
        <w:pStyle w:val="Ttulo4"/>
        <w:jc w:val="both"/>
      </w:pPr>
      <w:r w:rsidRPr="00493BEA">
        <w:t xml:space="preserve">Razonamiento </w:t>
      </w:r>
      <w:proofErr w:type="spellStart"/>
      <w:r w:rsidRPr="00493BEA">
        <w:t>transductivo</w:t>
      </w:r>
      <w:proofErr w:type="spellEnd"/>
      <w:r w:rsidRPr="00493BEA">
        <w:t>:</w:t>
      </w:r>
    </w:p>
    <w:p w14:paraId="44D48AC4" w14:textId="77777777" w:rsidR="00493BEA" w:rsidRPr="00493BEA" w:rsidRDefault="00493BEA" w:rsidP="000441CE">
      <w:pPr>
        <w:numPr>
          <w:ilvl w:val="0"/>
          <w:numId w:val="25"/>
        </w:numPr>
        <w:spacing w:after="0" w:line="278" w:lineRule="auto"/>
        <w:jc w:val="both"/>
      </w:pPr>
      <w:r w:rsidRPr="00493BEA">
        <w:t xml:space="preserve">El niño razona </w:t>
      </w:r>
      <w:r w:rsidRPr="00493BEA">
        <w:rPr>
          <w:b/>
          <w:bCs/>
        </w:rPr>
        <w:t>de un caso particular a otro caso particular</w:t>
      </w:r>
      <w:r w:rsidRPr="00493BEA">
        <w:t>, sin pasar por generalizaciones (inducción) ni deducciones lógicas.</w:t>
      </w:r>
    </w:p>
    <w:p w14:paraId="28DC65E9" w14:textId="77777777" w:rsidR="00493BEA" w:rsidRPr="00493BEA" w:rsidRDefault="00493BEA" w:rsidP="000441CE">
      <w:pPr>
        <w:numPr>
          <w:ilvl w:val="0"/>
          <w:numId w:val="25"/>
        </w:numPr>
        <w:spacing w:line="278" w:lineRule="auto"/>
        <w:jc w:val="both"/>
      </w:pPr>
      <w:r w:rsidRPr="00493BEA">
        <w:t xml:space="preserve">Esto lleva a </w:t>
      </w:r>
      <w:r w:rsidRPr="00493BEA">
        <w:rPr>
          <w:b/>
          <w:bCs/>
        </w:rPr>
        <w:t>conclusiones erróneas</w:t>
      </w:r>
      <w:r w:rsidRPr="00493BEA">
        <w:t xml:space="preserve"> basadas en asociaciones superficiales (ej. "Mi papá se fue, por eso se hizo de noche").</w:t>
      </w:r>
    </w:p>
    <w:p w14:paraId="2A3E53EB" w14:textId="77777777" w:rsidR="00493BEA" w:rsidRPr="00493BEA" w:rsidRDefault="00493BEA" w:rsidP="000441CE">
      <w:pPr>
        <w:pStyle w:val="Ttulo4"/>
        <w:jc w:val="both"/>
      </w:pPr>
      <w:r w:rsidRPr="00493BEA">
        <w:t>Pensamiento egocéntrico:</w:t>
      </w:r>
    </w:p>
    <w:p w14:paraId="342621A8" w14:textId="77777777" w:rsidR="00493BEA" w:rsidRPr="00493BEA" w:rsidRDefault="00493BEA" w:rsidP="000441CE">
      <w:pPr>
        <w:numPr>
          <w:ilvl w:val="0"/>
          <w:numId w:val="26"/>
        </w:numPr>
        <w:spacing w:after="0" w:line="278" w:lineRule="auto"/>
        <w:jc w:val="both"/>
      </w:pPr>
      <w:r w:rsidRPr="00493BEA">
        <w:t>Incapacidad de adoptar la perspectiva de otra persona.</w:t>
      </w:r>
    </w:p>
    <w:p w14:paraId="35E60838" w14:textId="77777777" w:rsidR="00493BEA" w:rsidRPr="00493BEA" w:rsidRDefault="00493BEA" w:rsidP="000441CE">
      <w:pPr>
        <w:numPr>
          <w:ilvl w:val="0"/>
          <w:numId w:val="26"/>
        </w:numPr>
        <w:spacing w:line="278" w:lineRule="auto"/>
        <w:jc w:val="both"/>
      </w:pPr>
      <w:r w:rsidRPr="00493BEA">
        <w:t>El niño asume que todos ven, piensan y sienten como él (no es egoísmo moral, sino una limitación cognitiva).</w:t>
      </w:r>
    </w:p>
    <w:p w14:paraId="54D60C2F" w14:textId="77777777" w:rsidR="00493BEA" w:rsidRPr="00493BEA" w:rsidRDefault="00493BEA" w:rsidP="000441CE">
      <w:pPr>
        <w:pStyle w:val="Ttulo4"/>
        <w:jc w:val="both"/>
      </w:pPr>
      <w:proofErr w:type="spellStart"/>
      <w:r w:rsidRPr="00493BEA">
        <w:t>Centración</w:t>
      </w:r>
      <w:proofErr w:type="spellEnd"/>
      <w:r w:rsidRPr="00493BEA">
        <w:t xml:space="preserve"> del pensamiento:</w:t>
      </w:r>
    </w:p>
    <w:p w14:paraId="329E37A0" w14:textId="77777777" w:rsidR="00493BEA" w:rsidRPr="00493BEA" w:rsidRDefault="00493BEA" w:rsidP="000441CE">
      <w:pPr>
        <w:numPr>
          <w:ilvl w:val="0"/>
          <w:numId w:val="27"/>
        </w:numPr>
        <w:spacing w:after="0" w:line="278" w:lineRule="auto"/>
        <w:jc w:val="both"/>
      </w:pPr>
      <w:r w:rsidRPr="00493BEA">
        <w:t xml:space="preserve">El niño se </w:t>
      </w:r>
      <w:r w:rsidRPr="00493BEA">
        <w:rPr>
          <w:b/>
          <w:bCs/>
        </w:rPr>
        <w:t>centra en un solo aspecto</w:t>
      </w:r>
      <w:r w:rsidRPr="00493BEA">
        <w:t xml:space="preserve"> de una situación o problema, ignorando otras dimensiones relevantes.</w:t>
      </w:r>
    </w:p>
    <w:p w14:paraId="7AC8B2B6" w14:textId="77777777" w:rsidR="00493BEA" w:rsidRPr="00493BEA" w:rsidRDefault="00493BEA" w:rsidP="000441CE">
      <w:pPr>
        <w:numPr>
          <w:ilvl w:val="0"/>
          <w:numId w:val="27"/>
        </w:numPr>
        <w:spacing w:line="278" w:lineRule="auto"/>
        <w:jc w:val="both"/>
      </w:pPr>
      <w:r w:rsidRPr="00493BEA">
        <w:t>Dificulta la comprensión de relaciones complejas y transformaciones.</w:t>
      </w:r>
    </w:p>
    <w:p w14:paraId="55E2771A" w14:textId="77777777" w:rsidR="00493BEA" w:rsidRPr="00493BEA" w:rsidRDefault="00493BEA" w:rsidP="000441CE">
      <w:pPr>
        <w:pStyle w:val="Ttulo3"/>
        <w:jc w:val="both"/>
      </w:pPr>
      <w:r w:rsidRPr="00493BEA">
        <w:t>Concepto clave: Operación</w:t>
      </w:r>
    </w:p>
    <w:p w14:paraId="6C0001DA" w14:textId="77777777" w:rsidR="00493BEA" w:rsidRPr="00493BEA" w:rsidRDefault="00493BEA" w:rsidP="000441CE">
      <w:pPr>
        <w:spacing w:line="278" w:lineRule="auto"/>
        <w:jc w:val="both"/>
      </w:pPr>
      <w:r w:rsidRPr="00493BEA">
        <w:t xml:space="preserve">Antes de pasar a la siguiente fase, es importante aclarar qué son las </w:t>
      </w:r>
      <w:r w:rsidRPr="00493BEA">
        <w:rPr>
          <w:b/>
          <w:bCs/>
        </w:rPr>
        <w:t>operaciones</w:t>
      </w:r>
      <w:r w:rsidRPr="00493BEA">
        <w:t>, que dan nombre al estadio y están ausentes en estas fases:</w:t>
      </w:r>
    </w:p>
    <w:p w14:paraId="5753F298" w14:textId="77777777" w:rsidR="00493BEA" w:rsidRPr="00493BEA" w:rsidRDefault="00493BEA" w:rsidP="000441CE">
      <w:pPr>
        <w:numPr>
          <w:ilvl w:val="0"/>
          <w:numId w:val="28"/>
        </w:numPr>
        <w:spacing w:after="0" w:line="278" w:lineRule="auto"/>
        <w:jc w:val="both"/>
      </w:pPr>
      <w:r w:rsidRPr="00493BEA">
        <w:rPr>
          <w:b/>
          <w:bCs/>
        </w:rPr>
        <w:t>Operación</w:t>
      </w:r>
      <w:r w:rsidRPr="00493BEA">
        <w:t>: acción interiorizada, reversible y coordinada en sistemas lógicos. Son los procesos mentales necesarios para la resolución lógica de problemas (ej. clasificación, seriación, conservación).</w:t>
      </w:r>
    </w:p>
    <w:p w14:paraId="4A8E885C" w14:textId="795FF0A5" w:rsidR="00493BEA" w:rsidRDefault="00493BEA" w:rsidP="000441CE">
      <w:pPr>
        <w:numPr>
          <w:ilvl w:val="0"/>
          <w:numId w:val="28"/>
        </w:numPr>
        <w:spacing w:line="278" w:lineRule="auto"/>
        <w:jc w:val="both"/>
      </w:pPr>
      <w:r w:rsidRPr="00493BEA">
        <w:t>En el período preoperatorio, el niño aún no ha construido estas estructuras operatorias, de ahí el nombre "</w:t>
      </w:r>
      <w:r w:rsidR="004E696C" w:rsidRPr="00493BEA">
        <w:t>preoperatorio</w:t>
      </w:r>
      <w:r w:rsidRPr="00493BEA">
        <w:t>".</w:t>
      </w:r>
    </w:p>
    <w:p w14:paraId="709FF2D5" w14:textId="4333D030" w:rsidR="000441CE" w:rsidRDefault="000441CE" w:rsidP="000441CE">
      <w:pPr>
        <w:spacing w:line="278" w:lineRule="auto"/>
        <w:jc w:val="both"/>
      </w:pPr>
    </w:p>
    <w:p w14:paraId="35C69030" w14:textId="1D96579C" w:rsidR="000441CE" w:rsidRDefault="000441CE" w:rsidP="000441CE">
      <w:pPr>
        <w:spacing w:line="278" w:lineRule="auto"/>
        <w:jc w:val="both"/>
      </w:pPr>
    </w:p>
    <w:p w14:paraId="2BABAACE" w14:textId="73C45DF9" w:rsidR="000441CE" w:rsidRDefault="000441CE" w:rsidP="000441CE">
      <w:pPr>
        <w:spacing w:line="278" w:lineRule="auto"/>
        <w:jc w:val="both"/>
      </w:pPr>
    </w:p>
    <w:p w14:paraId="4F56220D" w14:textId="36652BA8" w:rsidR="000441CE" w:rsidRDefault="000441CE" w:rsidP="000441CE">
      <w:pPr>
        <w:spacing w:line="278" w:lineRule="auto"/>
        <w:jc w:val="both"/>
      </w:pPr>
    </w:p>
    <w:p w14:paraId="4F4CB5FE" w14:textId="77777777" w:rsidR="000441CE" w:rsidRPr="00493BEA" w:rsidRDefault="000441CE" w:rsidP="000441CE">
      <w:pPr>
        <w:spacing w:line="278" w:lineRule="auto"/>
        <w:jc w:val="both"/>
      </w:pPr>
    </w:p>
    <w:p w14:paraId="25B3EA97" w14:textId="77777777" w:rsidR="00493BEA" w:rsidRPr="00493BEA" w:rsidRDefault="00493BEA" w:rsidP="000441CE">
      <w:pPr>
        <w:pStyle w:val="Ttulo2"/>
        <w:shd w:val="clear" w:color="auto" w:fill="92D050"/>
        <w:jc w:val="both"/>
      </w:pPr>
      <w:r w:rsidRPr="00493BEA">
        <w:lastRenderedPageBreak/>
        <w:t>Fase intuitiva (4 a 7 años)</w:t>
      </w:r>
    </w:p>
    <w:p w14:paraId="023B6399" w14:textId="77777777" w:rsidR="00493BEA" w:rsidRPr="00493BEA" w:rsidRDefault="00493BEA" w:rsidP="000441CE">
      <w:pPr>
        <w:spacing w:line="278" w:lineRule="auto"/>
        <w:jc w:val="both"/>
      </w:pPr>
      <w:r w:rsidRPr="00493BEA">
        <w:t>Esta fase representa un avance respecto a la anterior, aunque el pensamiento sigue siendo prelógico.</w:t>
      </w:r>
    </w:p>
    <w:p w14:paraId="3B6895A9" w14:textId="77777777" w:rsidR="00493BEA" w:rsidRPr="00493BEA" w:rsidRDefault="00493BEA" w:rsidP="000441CE">
      <w:pPr>
        <w:pStyle w:val="Ttulo3"/>
        <w:jc w:val="both"/>
      </w:pPr>
      <w:r w:rsidRPr="00493BEA">
        <w:t>Consideración de dos dimensiones:</w:t>
      </w:r>
    </w:p>
    <w:p w14:paraId="36424D43" w14:textId="77777777" w:rsidR="00493BEA" w:rsidRPr="00493BEA" w:rsidRDefault="00493BEA" w:rsidP="000441CE">
      <w:pPr>
        <w:numPr>
          <w:ilvl w:val="0"/>
          <w:numId w:val="29"/>
        </w:numPr>
        <w:spacing w:after="0" w:line="278" w:lineRule="auto"/>
        <w:jc w:val="both"/>
      </w:pPr>
      <w:r w:rsidRPr="00493BEA">
        <w:t xml:space="preserve">El niño ya puede </w:t>
      </w:r>
      <w:r w:rsidRPr="00493BEA">
        <w:rPr>
          <w:b/>
          <w:bCs/>
        </w:rPr>
        <w:t>centrarse en dos dimensiones simultáneamente</w:t>
      </w:r>
      <w:r w:rsidRPr="00493BEA">
        <w:t xml:space="preserve"> (ej. alto y ancho de un recipiente), aunque de manera limitada.</w:t>
      </w:r>
    </w:p>
    <w:p w14:paraId="289ADE28" w14:textId="77777777" w:rsidR="00493BEA" w:rsidRPr="00493BEA" w:rsidRDefault="00493BEA" w:rsidP="000441CE">
      <w:pPr>
        <w:numPr>
          <w:ilvl w:val="0"/>
          <w:numId w:val="29"/>
        </w:numPr>
        <w:spacing w:line="278" w:lineRule="auto"/>
        <w:jc w:val="both"/>
      </w:pPr>
      <w:r w:rsidRPr="00493BEA">
        <w:t>Aún no logra coordinarlas completamente en un razonamiento operatorio.</w:t>
      </w:r>
    </w:p>
    <w:p w14:paraId="58495DB3" w14:textId="77777777" w:rsidR="00493BEA" w:rsidRPr="00493BEA" w:rsidRDefault="00493BEA" w:rsidP="000441CE">
      <w:pPr>
        <w:pStyle w:val="Ttulo3"/>
        <w:jc w:val="both"/>
      </w:pPr>
      <w:r w:rsidRPr="00493BEA">
        <w:t>Inicio de la descentración:</w:t>
      </w:r>
    </w:p>
    <w:p w14:paraId="119C8C93" w14:textId="77777777" w:rsidR="00493BEA" w:rsidRPr="00493BEA" w:rsidRDefault="00493BEA" w:rsidP="000441CE">
      <w:pPr>
        <w:numPr>
          <w:ilvl w:val="0"/>
          <w:numId w:val="30"/>
        </w:numPr>
        <w:spacing w:after="0" w:line="278" w:lineRule="auto"/>
        <w:jc w:val="both"/>
      </w:pPr>
      <w:r w:rsidRPr="00493BEA">
        <w:t>Progresiva capacidad de considerar más de un aspecto de una situación.</w:t>
      </w:r>
    </w:p>
    <w:p w14:paraId="3DC99023" w14:textId="77777777" w:rsidR="00493BEA" w:rsidRPr="00493BEA" w:rsidRDefault="00493BEA" w:rsidP="000441CE">
      <w:pPr>
        <w:numPr>
          <w:ilvl w:val="0"/>
          <w:numId w:val="30"/>
        </w:numPr>
        <w:spacing w:line="278" w:lineRule="auto"/>
        <w:jc w:val="both"/>
      </w:pPr>
      <w:r w:rsidRPr="00493BEA">
        <w:t>Sin embargo, la descentración es incompleta: el niño puede oscilar entre dimensiones, pero no integrarlas en un sistema coherente.</w:t>
      </w:r>
    </w:p>
    <w:p w14:paraId="78AB530C" w14:textId="77777777" w:rsidR="00493BEA" w:rsidRPr="00493BEA" w:rsidRDefault="00493BEA" w:rsidP="000441CE">
      <w:pPr>
        <w:pStyle w:val="Ttulo3"/>
        <w:jc w:val="both"/>
      </w:pPr>
      <w:r w:rsidRPr="00493BEA">
        <w:t>Comprensión de causa-efecto:</w:t>
      </w:r>
    </w:p>
    <w:p w14:paraId="5F9DE65F" w14:textId="77777777" w:rsidR="00493BEA" w:rsidRPr="00493BEA" w:rsidRDefault="00493BEA" w:rsidP="000441CE">
      <w:pPr>
        <w:numPr>
          <w:ilvl w:val="0"/>
          <w:numId w:val="31"/>
        </w:numPr>
        <w:spacing w:after="0" w:line="278" w:lineRule="auto"/>
        <w:jc w:val="both"/>
      </w:pPr>
      <w:r w:rsidRPr="00493BEA">
        <w:t xml:space="preserve">Mejora la comprensión de las </w:t>
      </w:r>
      <w:r w:rsidRPr="00493BEA">
        <w:rPr>
          <w:b/>
          <w:bCs/>
        </w:rPr>
        <w:t>relaciones entre causas y efectos</w:t>
      </w:r>
      <w:r w:rsidRPr="00493BEA">
        <w:t xml:space="preserve"> en situaciones concretas y familiares.</w:t>
      </w:r>
    </w:p>
    <w:p w14:paraId="479BC3D2" w14:textId="77777777" w:rsidR="00493BEA" w:rsidRPr="00493BEA" w:rsidRDefault="00493BEA" w:rsidP="000441CE">
      <w:pPr>
        <w:numPr>
          <w:ilvl w:val="0"/>
          <w:numId w:val="31"/>
        </w:numPr>
        <w:spacing w:line="278" w:lineRule="auto"/>
        <w:jc w:val="both"/>
      </w:pPr>
      <w:r w:rsidRPr="00493BEA">
        <w:t xml:space="preserve">Aún persisten </w:t>
      </w:r>
      <w:r w:rsidRPr="00F6187B">
        <w:rPr>
          <w:highlight w:val="yellow"/>
        </w:rPr>
        <w:t>dificultades con causas múltiples o cadenas causales complejas</w:t>
      </w:r>
      <w:r w:rsidRPr="00493BEA">
        <w:t>.</w:t>
      </w:r>
    </w:p>
    <w:p w14:paraId="3DB42C0D" w14:textId="77777777" w:rsidR="00493BEA" w:rsidRPr="00493BEA" w:rsidRDefault="00493BEA" w:rsidP="000441CE">
      <w:pPr>
        <w:pStyle w:val="Ttulo3"/>
        <w:jc w:val="both"/>
      </w:pPr>
      <w:r w:rsidRPr="00493BEA">
        <w:t>Disminución del egocentrismo:</w:t>
      </w:r>
    </w:p>
    <w:p w14:paraId="440AC39E" w14:textId="77777777" w:rsidR="00493BEA" w:rsidRPr="00493BEA" w:rsidRDefault="00493BEA" w:rsidP="000441CE">
      <w:pPr>
        <w:numPr>
          <w:ilvl w:val="0"/>
          <w:numId w:val="32"/>
        </w:numPr>
        <w:spacing w:after="0" w:line="278" w:lineRule="auto"/>
        <w:jc w:val="both"/>
      </w:pPr>
      <w:r w:rsidRPr="00493BEA">
        <w:t xml:space="preserve">El </w:t>
      </w:r>
      <w:r w:rsidRPr="00F6187B">
        <w:rPr>
          <w:highlight w:val="yellow"/>
        </w:rPr>
        <w:t xml:space="preserve">pensamiento egocéntrico disminuye, pero </w:t>
      </w:r>
      <w:r w:rsidRPr="00F6187B">
        <w:rPr>
          <w:b/>
          <w:bCs/>
          <w:highlight w:val="yellow"/>
        </w:rPr>
        <w:t>continúa presente</w:t>
      </w:r>
      <w:r w:rsidRPr="00493BEA">
        <w:t>.</w:t>
      </w:r>
    </w:p>
    <w:p w14:paraId="6BFF5684" w14:textId="77777777" w:rsidR="00493BEA" w:rsidRPr="00493BEA" w:rsidRDefault="00493BEA" w:rsidP="000441CE">
      <w:pPr>
        <w:numPr>
          <w:ilvl w:val="0"/>
          <w:numId w:val="32"/>
        </w:numPr>
        <w:spacing w:line="278" w:lineRule="auto"/>
        <w:jc w:val="both"/>
      </w:pPr>
      <w:r w:rsidRPr="00493BEA">
        <w:t xml:space="preserve">El niño empieza a reconocer que otros pueden tener perspectivas diferentes, aunque </w:t>
      </w:r>
      <w:r w:rsidRPr="00F6187B">
        <w:rPr>
          <w:highlight w:val="yellow"/>
        </w:rPr>
        <w:t>aún no puede coordinarlas sistemáticamente con la propia</w:t>
      </w:r>
      <w:r w:rsidRPr="00493BEA">
        <w:t>.</w:t>
      </w:r>
    </w:p>
    <w:p w14:paraId="3DA70927" w14:textId="77777777" w:rsidR="00493BEA" w:rsidRPr="00493BEA" w:rsidRDefault="00493BEA" w:rsidP="000441CE">
      <w:pPr>
        <w:pStyle w:val="Ttulo3"/>
        <w:jc w:val="both"/>
      </w:pPr>
      <w:r w:rsidRPr="00493BEA">
        <w:t>Característica general:</w:t>
      </w:r>
    </w:p>
    <w:p w14:paraId="4C16F91B" w14:textId="77777777" w:rsidR="00493BEA" w:rsidRPr="00493BEA" w:rsidRDefault="00493BEA" w:rsidP="000441CE">
      <w:pPr>
        <w:numPr>
          <w:ilvl w:val="0"/>
          <w:numId w:val="33"/>
        </w:numPr>
        <w:spacing w:after="0" w:line="278" w:lineRule="auto"/>
        <w:jc w:val="both"/>
      </w:pPr>
      <w:r w:rsidRPr="00493BEA">
        <w:t xml:space="preserve">El pensamiento de esta fase es </w:t>
      </w:r>
      <w:r w:rsidRPr="00493BEA">
        <w:rPr>
          <w:b/>
          <w:bCs/>
        </w:rPr>
        <w:t>intuitivo</w:t>
      </w:r>
      <w:r w:rsidRPr="00493BEA">
        <w:t xml:space="preserve">: el niño "capta" relaciones de manera inmediata, basándose en apariencias perceptivas, pero </w:t>
      </w:r>
      <w:r w:rsidRPr="00F6187B">
        <w:rPr>
          <w:highlight w:val="yellow"/>
        </w:rPr>
        <w:t>sin razonamiento lógico explícito</w:t>
      </w:r>
      <w:r w:rsidRPr="00493BEA">
        <w:t>.</w:t>
      </w:r>
    </w:p>
    <w:p w14:paraId="285F55C7" w14:textId="77777777" w:rsidR="00493BEA" w:rsidRPr="00493BEA" w:rsidRDefault="00493BEA" w:rsidP="000441CE">
      <w:pPr>
        <w:numPr>
          <w:ilvl w:val="0"/>
          <w:numId w:val="33"/>
        </w:numPr>
        <w:spacing w:line="278" w:lineRule="auto"/>
        <w:jc w:val="both"/>
      </w:pPr>
      <w:r w:rsidRPr="00493BEA">
        <w:t>Por ejemplo, en tareas de conservación (líquidos, masa, número), el niño se deja guiar por la apariencia antes que por el razonamiento lógico sobre la invariancia.</w:t>
      </w:r>
    </w:p>
    <w:p w14:paraId="462F308D" w14:textId="77777777" w:rsidR="008363C8" w:rsidRPr="008363C8" w:rsidRDefault="008363C8" w:rsidP="000441CE">
      <w:pPr>
        <w:pStyle w:val="Ttulo2"/>
        <w:shd w:val="clear" w:color="auto" w:fill="92D050"/>
        <w:jc w:val="both"/>
      </w:pPr>
      <w:r w:rsidRPr="008363C8">
        <w:t>Logros del período preoperacional</w:t>
      </w:r>
    </w:p>
    <w:p w14:paraId="1B6662F9" w14:textId="77777777" w:rsidR="008363C8" w:rsidRPr="008363C8" w:rsidRDefault="008363C8" w:rsidP="000441CE">
      <w:pPr>
        <w:spacing w:line="278" w:lineRule="auto"/>
        <w:jc w:val="both"/>
      </w:pPr>
      <w:r w:rsidRPr="008363C8">
        <w:t>A pesar de sus limitaciones, el niño preoperatorio alcanza importantes avances cognitivos:</w:t>
      </w:r>
    </w:p>
    <w:p w14:paraId="41EFA474" w14:textId="77777777" w:rsidR="008363C8" w:rsidRPr="008363C8" w:rsidRDefault="008363C8" w:rsidP="000441CE">
      <w:pPr>
        <w:pStyle w:val="Ttulo3"/>
        <w:jc w:val="both"/>
      </w:pPr>
      <w:r w:rsidRPr="008363C8">
        <w:t>Uso de símbolos:</w:t>
      </w:r>
    </w:p>
    <w:p w14:paraId="2184C03F" w14:textId="77777777" w:rsidR="008363C8" w:rsidRPr="008363C8" w:rsidRDefault="008363C8" w:rsidP="000441CE">
      <w:pPr>
        <w:numPr>
          <w:ilvl w:val="0"/>
          <w:numId w:val="34"/>
        </w:numPr>
        <w:spacing w:after="0" w:line="278" w:lineRule="auto"/>
        <w:jc w:val="both"/>
      </w:pPr>
      <w:r w:rsidRPr="008363C8">
        <w:t>Capacidad de emplear representaciones mentales (palabras, imágenes, gestos) para referirse a objetos, personas o eventos ausentes.</w:t>
      </w:r>
    </w:p>
    <w:p w14:paraId="7CCFFD03" w14:textId="77777777" w:rsidR="008363C8" w:rsidRPr="008363C8" w:rsidRDefault="008363C8" w:rsidP="000441CE">
      <w:pPr>
        <w:numPr>
          <w:ilvl w:val="0"/>
          <w:numId w:val="34"/>
        </w:numPr>
        <w:spacing w:line="278" w:lineRule="auto"/>
        <w:jc w:val="both"/>
      </w:pPr>
      <w:r w:rsidRPr="008363C8">
        <w:t>Base para el lenguaje, el juego simbólico y el pensamiento representacional.</w:t>
      </w:r>
    </w:p>
    <w:p w14:paraId="522A4AE8" w14:textId="77777777" w:rsidR="008363C8" w:rsidRPr="008363C8" w:rsidRDefault="008363C8" w:rsidP="000441CE">
      <w:pPr>
        <w:pStyle w:val="Ttulo3"/>
        <w:jc w:val="both"/>
      </w:pPr>
      <w:r w:rsidRPr="008363C8">
        <w:t>Discernimiento de las identidades:</w:t>
      </w:r>
    </w:p>
    <w:p w14:paraId="3B8898FF" w14:textId="77777777" w:rsidR="008363C8" w:rsidRPr="008363C8" w:rsidRDefault="008363C8" w:rsidP="000441CE">
      <w:pPr>
        <w:numPr>
          <w:ilvl w:val="0"/>
          <w:numId w:val="35"/>
        </w:numPr>
        <w:spacing w:after="0" w:line="278" w:lineRule="auto"/>
        <w:jc w:val="both"/>
      </w:pPr>
      <w:r w:rsidRPr="008363C8">
        <w:t xml:space="preserve">Comprensión de que las personas y objetos mantienen su identidad a pesar de cambios superficiales en su apariencia (ej. mamá sigue siendo </w:t>
      </w:r>
      <w:proofErr w:type="gramStart"/>
      <w:r w:rsidRPr="008363C8">
        <w:t>mamá</w:t>
      </w:r>
      <w:proofErr w:type="gramEnd"/>
      <w:r w:rsidRPr="008363C8">
        <w:t xml:space="preserve"> aunque se corte el pelo o se disfrace).</w:t>
      </w:r>
    </w:p>
    <w:p w14:paraId="02624C00" w14:textId="77777777" w:rsidR="008363C8" w:rsidRPr="008363C8" w:rsidRDefault="008363C8" w:rsidP="000441CE">
      <w:pPr>
        <w:numPr>
          <w:ilvl w:val="0"/>
          <w:numId w:val="35"/>
        </w:numPr>
        <w:spacing w:line="278" w:lineRule="auto"/>
        <w:jc w:val="both"/>
      </w:pPr>
      <w:r w:rsidRPr="008363C8">
        <w:t>Precursor de las nociones de conservación.</w:t>
      </w:r>
    </w:p>
    <w:p w14:paraId="100A5BEB" w14:textId="77777777" w:rsidR="008363C8" w:rsidRPr="008363C8" w:rsidRDefault="008363C8" w:rsidP="000441CE">
      <w:pPr>
        <w:pStyle w:val="Ttulo3"/>
        <w:jc w:val="both"/>
      </w:pPr>
      <w:r w:rsidRPr="008363C8">
        <w:t>Entendimiento de causa-efecto:</w:t>
      </w:r>
    </w:p>
    <w:p w14:paraId="7874F786" w14:textId="77777777" w:rsidR="008363C8" w:rsidRPr="008363C8" w:rsidRDefault="008363C8" w:rsidP="000441CE">
      <w:pPr>
        <w:numPr>
          <w:ilvl w:val="0"/>
          <w:numId w:val="36"/>
        </w:numPr>
        <w:spacing w:after="0" w:line="278" w:lineRule="auto"/>
        <w:jc w:val="both"/>
      </w:pPr>
      <w:r w:rsidRPr="008363C8">
        <w:t>Mejora progresiva en la comprensión de relaciones causales simples y directas en situaciones concretas y familiares.</w:t>
      </w:r>
    </w:p>
    <w:p w14:paraId="3A48C684" w14:textId="77777777" w:rsidR="008363C8" w:rsidRPr="008363C8" w:rsidRDefault="008363C8" w:rsidP="000441CE">
      <w:pPr>
        <w:numPr>
          <w:ilvl w:val="0"/>
          <w:numId w:val="36"/>
        </w:numPr>
        <w:spacing w:line="278" w:lineRule="auto"/>
        <w:jc w:val="both"/>
      </w:pPr>
      <w:r w:rsidRPr="008363C8">
        <w:t>Aunque limitado, permite anticipar consecuencias de acciones cotidianas.</w:t>
      </w:r>
    </w:p>
    <w:p w14:paraId="14F49318" w14:textId="77777777" w:rsidR="008363C8" w:rsidRPr="008363C8" w:rsidRDefault="008363C8" w:rsidP="000441CE">
      <w:pPr>
        <w:pStyle w:val="Ttulo3"/>
        <w:jc w:val="both"/>
      </w:pPr>
      <w:r w:rsidRPr="008363C8">
        <w:t>Clasificación:</w:t>
      </w:r>
    </w:p>
    <w:p w14:paraId="05BBAABB" w14:textId="77777777" w:rsidR="008363C8" w:rsidRPr="008363C8" w:rsidRDefault="008363C8" w:rsidP="000441CE">
      <w:pPr>
        <w:numPr>
          <w:ilvl w:val="0"/>
          <w:numId w:val="37"/>
        </w:numPr>
        <w:spacing w:after="0" w:line="278" w:lineRule="auto"/>
        <w:jc w:val="both"/>
      </w:pPr>
      <w:r w:rsidRPr="008363C8">
        <w:t>Capacidad incipiente de agrupar objetos según semejanzas (color, forma, tamaño).</w:t>
      </w:r>
    </w:p>
    <w:p w14:paraId="0B918574" w14:textId="77777777" w:rsidR="008363C8" w:rsidRPr="008363C8" w:rsidRDefault="008363C8" w:rsidP="000441CE">
      <w:pPr>
        <w:numPr>
          <w:ilvl w:val="0"/>
          <w:numId w:val="37"/>
        </w:numPr>
        <w:spacing w:line="278" w:lineRule="auto"/>
        <w:jc w:val="both"/>
      </w:pPr>
      <w:r w:rsidRPr="008363C8">
        <w:t>Sin embargo, la clasificación es aún rudimentaria: dificultad para establecer jerarquías de clases y subclases (ej. "¿hay más flores o más rosas?" genera confusión).</w:t>
      </w:r>
    </w:p>
    <w:p w14:paraId="68B96B7C" w14:textId="77777777" w:rsidR="008363C8" w:rsidRPr="008363C8" w:rsidRDefault="008363C8" w:rsidP="000441CE">
      <w:pPr>
        <w:pStyle w:val="Ttulo3"/>
        <w:jc w:val="both"/>
      </w:pPr>
      <w:r w:rsidRPr="008363C8">
        <w:lastRenderedPageBreak/>
        <w:t>Noción de número:</w:t>
      </w:r>
    </w:p>
    <w:p w14:paraId="2C5D64AA" w14:textId="77777777" w:rsidR="008363C8" w:rsidRPr="008363C8" w:rsidRDefault="008363C8" w:rsidP="000441CE">
      <w:pPr>
        <w:numPr>
          <w:ilvl w:val="0"/>
          <w:numId w:val="38"/>
        </w:numPr>
        <w:spacing w:after="0" w:line="278" w:lineRule="auto"/>
        <w:jc w:val="both"/>
      </w:pPr>
      <w:r w:rsidRPr="008363C8">
        <w:t>Desarrollo temprano del concepto de cantidad y capacidad de contar (aunque aún sin comprender la conservación del número).</w:t>
      </w:r>
    </w:p>
    <w:p w14:paraId="15EBA7D3" w14:textId="77777777" w:rsidR="008363C8" w:rsidRPr="008363C8" w:rsidRDefault="008363C8" w:rsidP="000441CE">
      <w:pPr>
        <w:numPr>
          <w:ilvl w:val="0"/>
          <w:numId w:val="38"/>
        </w:numPr>
        <w:spacing w:line="278" w:lineRule="auto"/>
        <w:jc w:val="both"/>
      </w:pPr>
      <w:r w:rsidRPr="008363C8">
        <w:t>Pueden realizar conteos mecánicos y comparaciones simples de cantidades pequeñas.</w:t>
      </w:r>
    </w:p>
    <w:p w14:paraId="0C9209DF" w14:textId="77777777" w:rsidR="008363C8" w:rsidRPr="008363C8" w:rsidRDefault="008363C8" w:rsidP="000441CE">
      <w:pPr>
        <w:pStyle w:val="Ttulo3"/>
        <w:jc w:val="both"/>
      </w:pPr>
      <w:r w:rsidRPr="008363C8">
        <w:t>Empatía:</w:t>
      </w:r>
    </w:p>
    <w:p w14:paraId="599156AC" w14:textId="77777777" w:rsidR="008363C8" w:rsidRPr="008363C8" w:rsidRDefault="008363C8" w:rsidP="000441CE">
      <w:pPr>
        <w:numPr>
          <w:ilvl w:val="0"/>
          <w:numId w:val="39"/>
        </w:numPr>
        <w:spacing w:after="0" w:line="278" w:lineRule="auto"/>
        <w:jc w:val="both"/>
      </w:pPr>
      <w:r w:rsidRPr="008363C8">
        <w:t>Aparición de respuestas empáticas básicas: capacidad de reconocer emociones en otros y responder emocionalmente a ellas.</w:t>
      </w:r>
    </w:p>
    <w:p w14:paraId="37B6FA33" w14:textId="77777777" w:rsidR="008363C8" w:rsidRPr="008363C8" w:rsidRDefault="008363C8" w:rsidP="000441CE">
      <w:pPr>
        <w:numPr>
          <w:ilvl w:val="0"/>
          <w:numId w:val="39"/>
        </w:numPr>
        <w:spacing w:line="278" w:lineRule="auto"/>
        <w:jc w:val="both"/>
      </w:pPr>
      <w:r w:rsidRPr="008363C8">
        <w:t>Aunque limitada por el egocentrismo, hay intentos de consolar o ayudar a otros en situaciones evidentes de malestar.</w:t>
      </w:r>
    </w:p>
    <w:p w14:paraId="01A937B8" w14:textId="77777777" w:rsidR="008363C8" w:rsidRPr="008363C8" w:rsidRDefault="008363C8" w:rsidP="000441CE">
      <w:pPr>
        <w:pStyle w:val="Ttulo3"/>
        <w:jc w:val="both"/>
      </w:pPr>
      <w:r w:rsidRPr="008363C8">
        <w:t>Teoría de la mente:</w:t>
      </w:r>
    </w:p>
    <w:p w14:paraId="53CB425E" w14:textId="77777777" w:rsidR="008363C8" w:rsidRPr="008363C8" w:rsidRDefault="008363C8" w:rsidP="000441CE">
      <w:pPr>
        <w:numPr>
          <w:ilvl w:val="0"/>
          <w:numId w:val="40"/>
        </w:numPr>
        <w:spacing w:after="0" w:line="278" w:lineRule="auto"/>
        <w:jc w:val="both"/>
      </w:pPr>
      <w:r w:rsidRPr="008363C8">
        <w:t>Inicio del desarrollo de la comprensión de que otras personas tienen pensamientos, creencias y deseos propios (diferentes de los del niño).</w:t>
      </w:r>
    </w:p>
    <w:p w14:paraId="37BDF6A7" w14:textId="77777777" w:rsidR="008363C8" w:rsidRPr="008363C8" w:rsidRDefault="008363C8" w:rsidP="000441CE">
      <w:pPr>
        <w:numPr>
          <w:ilvl w:val="0"/>
          <w:numId w:val="40"/>
        </w:numPr>
        <w:spacing w:line="278" w:lineRule="auto"/>
        <w:jc w:val="both"/>
      </w:pPr>
      <w:r w:rsidRPr="008363C8">
        <w:t>Hacia el final del período preoperatorio, superación de tareas de falsa creencia básicas (ej. tarea de Sally-Anne alrededor de los 4-5 años).</w:t>
      </w:r>
    </w:p>
    <w:p w14:paraId="22A7C141" w14:textId="77777777" w:rsidR="008363C8" w:rsidRPr="008363C8" w:rsidRDefault="008363C8" w:rsidP="000441CE">
      <w:pPr>
        <w:pStyle w:val="Ttulo2"/>
        <w:shd w:val="clear" w:color="auto" w:fill="92D050"/>
        <w:jc w:val="both"/>
      </w:pPr>
      <w:r w:rsidRPr="008363C8">
        <w:t>Limitaciones del período preoperacional</w:t>
      </w:r>
    </w:p>
    <w:p w14:paraId="18ADB115" w14:textId="77777777" w:rsidR="008363C8" w:rsidRPr="008363C8" w:rsidRDefault="008363C8" w:rsidP="000441CE">
      <w:pPr>
        <w:spacing w:line="278" w:lineRule="auto"/>
        <w:jc w:val="both"/>
      </w:pPr>
      <w:r w:rsidRPr="008363C8">
        <w:t>Estas limitaciones explican por qué el pensamiento aún no es operatorio (lógico y reversible):</w:t>
      </w:r>
    </w:p>
    <w:p w14:paraId="5A6F3DA1" w14:textId="77777777" w:rsidR="008363C8" w:rsidRPr="008363C8" w:rsidRDefault="008363C8" w:rsidP="000441CE">
      <w:pPr>
        <w:pStyle w:val="Ttulo3"/>
        <w:jc w:val="both"/>
      </w:pPr>
      <w:proofErr w:type="spellStart"/>
      <w:r w:rsidRPr="008363C8">
        <w:t>Centración</w:t>
      </w:r>
      <w:proofErr w:type="spellEnd"/>
      <w:r w:rsidRPr="008363C8">
        <w:t>:</w:t>
      </w:r>
    </w:p>
    <w:p w14:paraId="789C42DE" w14:textId="77777777" w:rsidR="008363C8" w:rsidRPr="008363C8" w:rsidRDefault="008363C8" w:rsidP="000441CE">
      <w:pPr>
        <w:numPr>
          <w:ilvl w:val="0"/>
          <w:numId w:val="41"/>
        </w:numPr>
        <w:spacing w:after="0" w:line="278" w:lineRule="auto"/>
        <w:jc w:val="both"/>
      </w:pPr>
      <w:r w:rsidRPr="008363C8">
        <w:t xml:space="preserve">Tendencia a </w:t>
      </w:r>
      <w:r w:rsidRPr="008363C8">
        <w:rPr>
          <w:b/>
          <w:bCs/>
        </w:rPr>
        <w:t>focalizarse en un solo aspecto</w:t>
      </w:r>
      <w:r w:rsidRPr="008363C8">
        <w:t xml:space="preserve"> de una situación, ignorando otras dimensiones relevantes.</w:t>
      </w:r>
    </w:p>
    <w:p w14:paraId="1DBE48BE" w14:textId="77777777" w:rsidR="008363C8" w:rsidRPr="008363C8" w:rsidRDefault="008363C8" w:rsidP="000441CE">
      <w:pPr>
        <w:numPr>
          <w:ilvl w:val="0"/>
          <w:numId w:val="41"/>
        </w:numPr>
        <w:spacing w:line="278" w:lineRule="auto"/>
        <w:jc w:val="both"/>
      </w:pPr>
      <w:r w:rsidRPr="008363C8">
        <w:t>Ejemplo: en la tarea de conservación del líquido, el niño se centra solo en la altura del líquido en el vaso estrecho, ignorando el ancho.</w:t>
      </w:r>
    </w:p>
    <w:p w14:paraId="27F971DF" w14:textId="77777777" w:rsidR="008363C8" w:rsidRPr="008363C8" w:rsidRDefault="008363C8" w:rsidP="000441CE">
      <w:pPr>
        <w:pStyle w:val="Ttulo3"/>
        <w:jc w:val="both"/>
      </w:pPr>
      <w:r w:rsidRPr="008363C8">
        <w:t>Irreversibilidad:</w:t>
      </w:r>
    </w:p>
    <w:p w14:paraId="2792517A" w14:textId="77777777" w:rsidR="008363C8" w:rsidRPr="008363C8" w:rsidRDefault="008363C8" w:rsidP="000441CE">
      <w:pPr>
        <w:numPr>
          <w:ilvl w:val="0"/>
          <w:numId w:val="42"/>
        </w:numPr>
        <w:spacing w:after="0" w:line="278" w:lineRule="auto"/>
        <w:jc w:val="both"/>
      </w:pPr>
      <w:r w:rsidRPr="008363C8">
        <w:t xml:space="preserve">Incapacidad de </w:t>
      </w:r>
      <w:r w:rsidRPr="008363C8">
        <w:rPr>
          <w:b/>
          <w:bCs/>
        </w:rPr>
        <w:t>revertir mentalmente</w:t>
      </w:r>
      <w:r w:rsidRPr="008363C8">
        <w:t xml:space="preserve"> una acción u operación para volver al punto de partida.</w:t>
      </w:r>
    </w:p>
    <w:p w14:paraId="334C8A84" w14:textId="77777777" w:rsidR="008363C8" w:rsidRPr="008363C8" w:rsidRDefault="008363C8" w:rsidP="000441CE">
      <w:pPr>
        <w:numPr>
          <w:ilvl w:val="0"/>
          <w:numId w:val="42"/>
        </w:numPr>
        <w:spacing w:after="0" w:line="278" w:lineRule="auto"/>
        <w:jc w:val="both"/>
      </w:pPr>
      <w:r w:rsidRPr="008363C8">
        <w:t>El niño no puede "deshacer" mentalmente una transformación para comprender que la cantidad permanece igual.</w:t>
      </w:r>
    </w:p>
    <w:p w14:paraId="1A6AB196" w14:textId="77777777" w:rsidR="008363C8" w:rsidRPr="008363C8" w:rsidRDefault="008363C8" w:rsidP="000441CE">
      <w:pPr>
        <w:numPr>
          <w:ilvl w:val="0"/>
          <w:numId w:val="42"/>
        </w:numPr>
        <w:spacing w:line="278" w:lineRule="auto"/>
        <w:jc w:val="both"/>
      </w:pPr>
      <w:r w:rsidRPr="008363C8">
        <w:t>Ejemplo: no entiende que el agua trasvasada puede volver al recipiente original conservando la misma cantidad.</w:t>
      </w:r>
    </w:p>
    <w:p w14:paraId="0A2B93D9" w14:textId="77777777" w:rsidR="008363C8" w:rsidRPr="008363C8" w:rsidRDefault="008363C8" w:rsidP="000441CE">
      <w:pPr>
        <w:pStyle w:val="Ttulo3"/>
        <w:jc w:val="both"/>
      </w:pPr>
      <w:r w:rsidRPr="008363C8">
        <w:t>Enfoque en estados vs. transformaciones:</w:t>
      </w:r>
    </w:p>
    <w:p w14:paraId="44D3A2D4" w14:textId="77777777" w:rsidR="008363C8" w:rsidRPr="008363C8" w:rsidRDefault="008363C8" w:rsidP="000441CE">
      <w:pPr>
        <w:numPr>
          <w:ilvl w:val="0"/>
          <w:numId w:val="43"/>
        </w:numPr>
        <w:spacing w:after="0" w:line="278" w:lineRule="auto"/>
        <w:jc w:val="both"/>
      </w:pPr>
      <w:r w:rsidRPr="008363C8">
        <w:t xml:space="preserve">El niño atiende a los </w:t>
      </w:r>
      <w:r w:rsidRPr="008363C8">
        <w:rPr>
          <w:b/>
          <w:bCs/>
        </w:rPr>
        <w:t>estados</w:t>
      </w:r>
      <w:r w:rsidRPr="008363C8">
        <w:t xml:space="preserve"> (configuraciones estáticas) más que a las </w:t>
      </w:r>
      <w:r w:rsidRPr="008363C8">
        <w:rPr>
          <w:b/>
          <w:bCs/>
        </w:rPr>
        <w:t>transformaciones</w:t>
      </w:r>
      <w:r w:rsidRPr="008363C8">
        <w:t xml:space="preserve"> (procesos de cambio).</w:t>
      </w:r>
    </w:p>
    <w:p w14:paraId="061A854C" w14:textId="77777777" w:rsidR="008363C8" w:rsidRPr="008363C8" w:rsidRDefault="008363C8" w:rsidP="000441CE">
      <w:pPr>
        <w:numPr>
          <w:ilvl w:val="0"/>
          <w:numId w:val="43"/>
        </w:numPr>
        <w:spacing w:after="0" w:line="278" w:lineRule="auto"/>
        <w:jc w:val="both"/>
      </w:pPr>
      <w:r w:rsidRPr="008363C8">
        <w:t>Se fija en el "antes" y el "después", pero no comprende el proceso dinámico que los conecta.</w:t>
      </w:r>
    </w:p>
    <w:p w14:paraId="427865C3" w14:textId="77777777" w:rsidR="008363C8" w:rsidRPr="008363C8" w:rsidRDefault="008363C8" w:rsidP="000441CE">
      <w:pPr>
        <w:numPr>
          <w:ilvl w:val="0"/>
          <w:numId w:val="43"/>
        </w:numPr>
        <w:spacing w:line="278" w:lineRule="auto"/>
        <w:jc w:val="both"/>
      </w:pPr>
      <w:r w:rsidRPr="008363C8">
        <w:t>Ejemplo: ve el líquido en el vaso ancho y luego en el vaso estrecho, pero no integra mentalmente el acto de verter como una transformación reversible.</w:t>
      </w:r>
    </w:p>
    <w:p w14:paraId="1FE4C9AD" w14:textId="77777777" w:rsidR="008363C8" w:rsidRPr="008363C8" w:rsidRDefault="008363C8" w:rsidP="000441CE">
      <w:pPr>
        <w:pStyle w:val="Ttulo3"/>
        <w:jc w:val="both"/>
      </w:pPr>
      <w:r w:rsidRPr="008363C8">
        <w:t xml:space="preserve">Razonamiento </w:t>
      </w:r>
      <w:proofErr w:type="spellStart"/>
      <w:r w:rsidRPr="008363C8">
        <w:t>transductivo</w:t>
      </w:r>
      <w:proofErr w:type="spellEnd"/>
      <w:r w:rsidRPr="008363C8">
        <w:t>:</w:t>
      </w:r>
    </w:p>
    <w:p w14:paraId="2719B18A" w14:textId="77777777" w:rsidR="008363C8" w:rsidRPr="008363C8" w:rsidRDefault="008363C8" w:rsidP="000441CE">
      <w:pPr>
        <w:numPr>
          <w:ilvl w:val="0"/>
          <w:numId w:val="44"/>
        </w:numPr>
        <w:spacing w:after="0" w:line="278" w:lineRule="auto"/>
        <w:jc w:val="both"/>
      </w:pPr>
      <w:r w:rsidRPr="008363C8">
        <w:t>Razonamiento que va de un caso particular a otro caso particular, sin mediación de principios generales.</w:t>
      </w:r>
    </w:p>
    <w:p w14:paraId="1FBCBDBF" w14:textId="77777777" w:rsidR="008363C8" w:rsidRPr="008363C8" w:rsidRDefault="008363C8" w:rsidP="000441CE">
      <w:pPr>
        <w:numPr>
          <w:ilvl w:val="0"/>
          <w:numId w:val="44"/>
        </w:numPr>
        <w:spacing w:after="0" w:line="278" w:lineRule="auto"/>
        <w:jc w:val="both"/>
      </w:pPr>
      <w:r w:rsidRPr="008363C8">
        <w:t>Lleva a asociaciones erróneas basadas en conexiones superficiales o temporales, no causales lógicas.</w:t>
      </w:r>
    </w:p>
    <w:p w14:paraId="26C80E39" w14:textId="77777777" w:rsidR="008363C8" w:rsidRPr="008363C8" w:rsidRDefault="008363C8" w:rsidP="000441CE">
      <w:pPr>
        <w:numPr>
          <w:ilvl w:val="0"/>
          <w:numId w:val="44"/>
        </w:numPr>
        <w:spacing w:line="278" w:lineRule="auto"/>
        <w:jc w:val="both"/>
      </w:pPr>
      <w:r w:rsidRPr="008363C8">
        <w:t>Ejemplo: "No dormí siesta, por eso no es de noche todavía".</w:t>
      </w:r>
    </w:p>
    <w:p w14:paraId="63D65F45" w14:textId="77777777" w:rsidR="008363C8" w:rsidRPr="008363C8" w:rsidRDefault="008363C8" w:rsidP="000441CE">
      <w:pPr>
        <w:pStyle w:val="Ttulo3"/>
        <w:jc w:val="both"/>
      </w:pPr>
      <w:r w:rsidRPr="008363C8">
        <w:t>Egocentrismo:</w:t>
      </w:r>
    </w:p>
    <w:p w14:paraId="3211CD9B" w14:textId="77777777" w:rsidR="008363C8" w:rsidRPr="008363C8" w:rsidRDefault="008363C8" w:rsidP="000441CE">
      <w:pPr>
        <w:numPr>
          <w:ilvl w:val="0"/>
          <w:numId w:val="45"/>
        </w:numPr>
        <w:spacing w:after="0" w:line="278" w:lineRule="auto"/>
        <w:jc w:val="both"/>
      </w:pPr>
      <w:r w:rsidRPr="008363C8">
        <w:t>Incapacidad de diferenciar la propia perspectiva de la de otros (cognitiva, no moral).</w:t>
      </w:r>
    </w:p>
    <w:p w14:paraId="70099097" w14:textId="77777777" w:rsidR="008363C8" w:rsidRPr="008363C8" w:rsidRDefault="008363C8" w:rsidP="000441CE">
      <w:pPr>
        <w:numPr>
          <w:ilvl w:val="0"/>
          <w:numId w:val="45"/>
        </w:numPr>
        <w:spacing w:after="0" w:line="278" w:lineRule="auto"/>
        <w:jc w:val="both"/>
      </w:pPr>
      <w:r w:rsidRPr="008363C8">
        <w:t>El niño asume que todos ven, piensan y sienten exactamente como él.</w:t>
      </w:r>
    </w:p>
    <w:p w14:paraId="39FCF687" w14:textId="4B35BC04" w:rsidR="008363C8" w:rsidRDefault="008363C8" w:rsidP="000441CE">
      <w:pPr>
        <w:numPr>
          <w:ilvl w:val="0"/>
          <w:numId w:val="45"/>
        </w:numPr>
        <w:spacing w:line="278" w:lineRule="auto"/>
        <w:jc w:val="both"/>
      </w:pPr>
      <w:r w:rsidRPr="008363C8">
        <w:t>Ejemplo clásico: en la tarea de las tres montañas de Piaget, el niño selecciona su propia vista cuando se le pregunta qué ve otra persona desde otro ángulo.</w:t>
      </w:r>
    </w:p>
    <w:p w14:paraId="01870C42" w14:textId="77777777" w:rsidR="000441CE" w:rsidRPr="008363C8" w:rsidRDefault="000441CE" w:rsidP="000441CE">
      <w:pPr>
        <w:spacing w:line="278" w:lineRule="auto"/>
        <w:jc w:val="both"/>
      </w:pPr>
    </w:p>
    <w:p w14:paraId="388A74AE" w14:textId="77777777" w:rsidR="008363C8" w:rsidRPr="008363C8" w:rsidRDefault="008363C8" w:rsidP="000441CE">
      <w:pPr>
        <w:pStyle w:val="Ttulo3"/>
        <w:jc w:val="both"/>
      </w:pPr>
      <w:r w:rsidRPr="008363C8">
        <w:lastRenderedPageBreak/>
        <w:t>Animismo:</w:t>
      </w:r>
    </w:p>
    <w:p w14:paraId="32AB16AC" w14:textId="77777777" w:rsidR="008363C8" w:rsidRPr="008363C8" w:rsidRDefault="008363C8" w:rsidP="000441CE">
      <w:pPr>
        <w:numPr>
          <w:ilvl w:val="0"/>
          <w:numId w:val="46"/>
        </w:numPr>
        <w:spacing w:after="0" w:line="278" w:lineRule="auto"/>
        <w:jc w:val="both"/>
      </w:pPr>
      <w:r w:rsidRPr="008363C8">
        <w:t>Tendencia a atribuir vida, conciencia e intencionalidad a objetos inanimados.</w:t>
      </w:r>
    </w:p>
    <w:p w14:paraId="689187B1" w14:textId="77777777" w:rsidR="008363C8" w:rsidRPr="008363C8" w:rsidRDefault="008363C8" w:rsidP="000441CE">
      <w:pPr>
        <w:numPr>
          <w:ilvl w:val="0"/>
          <w:numId w:val="46"/>
        </w:numPr>
        <w:spacing w:after="0" w:line="278" w:lineRule="auto"/>
        <w:jc w:val="both"/>
      </w:pPr>
      <w:r w:rsidRPr="008363C8">
        <w:t>Refleja la dificultad para diferenciar lo vivo de lo no vivo, y lo psicológico de lo físico.</w:t>
      </w:r>
    </w:p>
    <w:p w14:paraId="320F8EE2" w14:textId="77777777" w:rsidR="008363C8" w:rsidRPr="008363C8" w:rsidRDefault="008363C8" w:rsidP="000441CE">
      <w:pPr>
        <w:numPr>
          <w:ilvl w:val="0"/>
          <w:numId w:val="46"/>
        </w:numPr>
        <w:spacing w:line="278" w:lineRule="auto"/>
        <w:jc w:val="both"/>
      </w:pPr>
      <w:r w:rsidRPr="008363C8">
        <w:t>Ejemplo: "El sol me sigue porque quiere jugar conmigo"; "La mesa es mala porque me golpeé".</w:t>
      </w:r>
    </w:p>
    <w:p w14:paraId="19E93810" w14:textId="77777777" w:rsidR="008363C8" w:rsidRPr="008363C8" w:rsidRDefault="008363C8" w:rsidP="000441CE">
      <w:pPr>
        <w:pStyle w:val="Ttulo3"/>
        <w:jc w:val="both"/>
      </w:pPr>
      <w:r w:rsidRPr="008363C8">
        <w:t>Confusión apariencia/realidad:</w:t>
      </w:r>
    </w:p>
    <w:p w14:paraId="23188DFD" w14:textId="77777777" w:rsidR="008363C8" w:rsidRPr="008363C8" w:rsidRDefault="008363C8" w:rsidP="000441CE">
      <w:pPr>
        <w:numPr>
          <w:ilvl w:val="0"/>
          <w:numId w:val="47"/>
        </w:numPr>
        <w:spacing w:after="0" w:line="278" w:lineRule="auto"/>
        <w:jc w:val="both"/>
      </w:pPr>
      <w:r w:rsidRPr="008363C8">
        <w:t xml:space="preserve">Dificultad para distinguir entre cómo las cosas </w:t>
      </w:r>
      <w:r w:rsidRPr="008363C8">
        <w:rPr>
          <w:b/>
          <w:bCs/>
        </w:rPr>
        <w:t>aparentan ser</w:t>
      </w:r>
      <w:r w:rsidRPr="008363C8">
        <w:t xml:space="preserve"> y cómo </w:t>
      </w:r>
      <w:r w:rsidRPr="008363C8">
        <w:rPr>
          <w:b/>
          <w:bCs/>
        </w:rPr>
        <w:t>realmente son</w:t>
      </w:r>
      <w:r w:rsidRPr="008363C8">
        <w:t>.</w:t>
      </w:r>
    </w:p>
    <w:p w14:paraId="000BE407" w14:textId="77777777" w:rsidR="008363C8" w:rsidRPr="008363C8" w:rsidRDefault="008363C8" w:rsidP="000441CE">
      <w:pPr>
        <w:numPr>
          <w:ilvl w:val="0"/>
          <w:numId w:val="47"/>
        </w:numPr>
        <w:spacing w:after="0" w:line="278" w:lineRule="auto"/>
        <w:jc w:val="both"/>
      </w:pPr>
      <w:r w:rsidRPr="008363C8">
        <w:t xml:space="preserve">El niño puede creer que un objeto disfrazado (ej. un gato con </w:t>
      </w:r>
      <w:proofErr w:type="spellStart"/>
      <w:r w:rsidRPr="008363C8">
        <w:t>máscara</w:t>
      </w:r>
      <w:proofErr w:type="spellEnd"/>
      <w:r w:rsidRPr="008363C8">
        <w:t xml:space="preserve"> de perro) ha cambiado realmente su identidad.</w:t>
      </w:r>
    </w:p>
    <w:p w14:paraId="63378E19" w14:textId="77777777" w:rsidR="008363C8" w:rsidRPr="008363C8" w:rsidRDefault="008363C8" w:rsidP="000441CE">
      <w:pPr>
        <w:numPr>
          <w:ilvl w:val="0"/>
          <w:numId w:val="47"/>
        </w:numPr>
        <w:spacing w:line="278" w:lineRule="auto"/>
        <w:jc w:val="both"/>
      </w:pPr>
      <w:r w:rsidRPr="008363C8">
        <w:t>Ejemplo: mostrarle leche en un vaso rojo (parece rosada) y preguntarle de qué color es "de verdad" puede generar confusión.</w:t>
      </w:r>
    </w:p>
    <w:p w14:paraId="05A390C8" w14:textId="77777777" w:rsidR="004E696C" w:rsidRPr="004E696C" w:rsidRDefault="004E696C" w:rsidP="000441CE">
      <w:pPr>
        <w:pStyle w:val="Ttulo1"/>
        <w:shd w:val="clear" w:color="auto" w:fill="952498" w:themeFill="accent2" w:themeFillShade="BF"/>
        <w:jc w:val="both"/>
      </w:pPr>
      <w:r w:rsidRPr="004E696C">
        <w:t>ESTADIO OPERATORIO CONCRETO (7 a 12 años)</w:t>
      </w:r>
    </w:p>
    <w:p w14:paraId="6EF5FBC2" w14:textId="77777777" w:rsidR="004E696C" w:rsidRPr="004E696C" w:rsidRDefault="004E696C" w:rsidP="000441CE">
      <w:pPr>
        <w:pStyle w:val="Ttulo2"/>
        <w:shd w:val="clear" w:color="auto" w:fill="DE81E1" w:themeFill="accent2" w:themeFillTint="99"/>
        <w:jc w:val="both"/>
      </w:pPr>
      <w:r w:rsidRPr="004E696C">
        <w:t>Concepto central: Operación</w:t>
      </w:r>
    </w:p>
    <w:p w14:paraId="6DC8250A" w14:textId="77777777" w:rsidR="004E696C" w:rsidRPr="004E696C" w:rsidRDefault="004E696C" w:rsidP="000441CE">
      <w:pPr>
        <w:spacing w:line="278" w:lineRule="auto"/>
        <w:jc w:val="both"/>
      </w:pPr>
      <w:r w:rsidRPr="004E696C">
        <w:rPr>
          <w:b/>
          <w:bCs/>
        </w:rPr>
        <w:t>Operación</w:t>
      </w:r>
      <w:r w:rsidRPr="004E696C">
        <w:t>: procesos lógicos (acciones interiorizadas, reversibles y coordinadas en sistemas) necesarios para la resolución de problemas de manera lógica.</w:t>
      </w:r>
    </w:p>
    <w:p w14:paraId="3241E958" w14:textId="77777777" w:rsidR="004E696C" w:rsidRPr="004E696C" w:rsidRDefault="004E696C" w:rsidP="000441CE">
      <w:pPr>
        <w:spacing w:line="278" w:lineRule="auto"/>
        <w:jc w:val="both"/>
      </w:pPr>
      <w:r w:rsidRPr="004E696C">
        <w:t>En este estadio, el niño finalmente construye estas estructuras operatorias, lo que marca un salto cualitativo respecto al pensamiento preoperatorio.</w:t>
      </w:r>
    </w:p>
    <w:p w14:paraId="449425B4" w14:textId="4B5758E7" w:rsidR="004E696C" w:rsidRPr="004E696C" w:rsidRDefault="004E696C" w:rsidP="000441CE">
      <w:pPr>
        <w:pStyle w:val="Ttulo2"/>
        <w:shd w:val="clear" w:color="auto" w:fill="DE81E1" w:themeFill="accent2" w:themeFillTint="99"/>
        <w:jc w:val="both"/>
      </w:pPr>
      <w:r w:rsidRPr="004E696C">
        <w:t>Inteligencia operacional: la reversibilidad</w:t>
      </w:r>
      <w:r w:rsidR="00245610">
        <w:t xml:space="preserve"> – 7 a 12 años</w:t>
      </w:r>
    </w:p>
    <w:p w14:paraId="02773566" w14:textId="77777777" w:rsidR="004E696C" w:rsidRPr="004E696C" w:rsidRDefault="004E696C" w:rsidP="000441CE">
      <w:pPr>
        <w:spacing w:line="278" w:lineRule="auto"/>
        <w:jc w:val="both"/>
      </w:pPr>
      <w:r w:rsidRPr="004E696C">
        <w:t xml:space="preserve">La característica fundamental de este período es la </w:t>
      </w:r>
      <w:r w:rsidRPr="004E696C">
        <w:rPr>
          <w:b/>
          <w:bCs/>
        </w:rPr>
        <w:t>reversibilidad</w:t>
      </w:r>
      <w:r w:rsidRPr="004E696C">
        <w:t>: capacidad de invertir mentalmente una operación para regresar al punto de partida.</w:t>
      </w:r>
    </w:p>
    <w:p w14:paraId="324836B7" w14:textId="77777777" w:rsidR="004E696C" w:rsidRPr="004E696C" w:rsidRDefault="004E696C" w:rsidP="000441CE">
      <w:pPr>
        <w:pStyle w:val="Ttulo3"/>
        <w:jc w:val="both"/>
      </w:pPr>
      <w:r w:rsidRPr="004E696C">
        <w:t>Fundamentos previos:</w:t>
      </w:r>
    </w:p>
    <w:p w14:paraId="1767C7DA" w14:textId="4AA0728E" w:rsidR="004E696C" w:rsidRPr="004E696C" w:rsidRDefault="004E696C" w:rsidP="000441CE">
      <w:pPr>
        <w:numPr>
          <w:ilvl w:val="0"/>
          <w:numId w:val="48"/>
        </w:numPr>
        <w:spacing w:after="0" w:line="278" w:lineRule="auto"/>
        <w:jc w:val="both"/>
      </w:pPr>
      <w:r w:rsidRPr="004E696C">
        <w:t xml:space="preserve">La reversibilidad fue </w:t>
      </w:r>
      <w:r w:rsidRPr="004E696C">
        <w:rPr>
          <w:b/>
          <w:bCs/>
        </w:rPr>
        <w:t>preconfigurada</w:t>
      </w:r>
      <w:r w:rsidRPr="004E696C">
        <w:t xml:space="preserve"> por dos logros del desarrollo anterior: </w:t>
      </w:r>
    </w:p>
    <w:p w14:paraId="036AB79D" w14:textId="77777777" w:rsidR="004E696C" w:rsidRPr="004E696C" w:rsidRDefault="004E696C" w:rsidP="000441CE">
      <w:pPr>
        <w:numPr>
          <w:ilvl w:val="1"/>
          <w:numId w:val="48"/>
        </w:numPr>
        <w:spacing w:after="0" w:line="278" w:lineRule="auto"/>
        <w:jc w:val="both"/>
      </w:pPr>
      <w:r w:rsidRPr="004E696C">
        <w:rPr>
          <w:b/>
          <w:bCs/>
        </w:rPr>
        <w:t>Objeto permanente</w:t>
      </w:r>
      <w:r w:rsidRPr="004E696C">
        <w:t xml:space="preserve"> (período </w:t>
      </w:r>
      <w:proofErr w:type="gramStart"/>
      <w:r w:rsidRPr="004E696C">
        <w:t>sensorio-motor</w:t>
      </w:r>
      <w:proofErr w:type="gramEnd"/>
      <w:r w:rsidRPr="004E696C">
        <w:t>): comprensión de que los objetos mantienen su existencia aunque no se perciban.</w:t>
      </w:r>
    </w:p>
    <w:p w14:paraId="3012A51A" w14:textId="77777777" w:rsidR="004E696C" w:rsidRPr="004E696C" w:rsidRDefault="004E696C" w:rsidP="000441CE">
      <w:pPr>
        <w:numPr>
          <w:ilvl w:val="1"/>
          <w:numId w:val="48"/>
        </w:numPr>
        <w:spacing w:line="278" w:lineRule="auto"/>
        <w:jc w:val="both"/>
      </w:pPr>
      <w:r w:rsidRPr="004E696C">
        <w:rPr>
          <w:b/>
          <w:bCs/>
        </w:rPr>
        <w:t>Grupo práctico de desplazamientos (GPD)</w:t>
      </w:r>
      <w:r w:rsidRPr="004E696C">
        <w:t xml:space="preserve"> (período </w:t>
      </w:r>
      <w:proofErr w:type="gramStart"/>
      <w:r w:rsidRPr="004E696C">
        <w:t>sensorio-motor</w:t>
      </w:r>
      <w:proofErr w:type="gramEnd"/>
      <w:r w:rsidRPr="004E696C">
        <w:t>): coordinación de desplazamientos en el espacio con retornos al punto de origen.</w:t>
      </w:r>
    </w:p>
    <w:p w14:paraId="5654B095" w14:textId="77777777" w:rsidR="004E696C" w:rsidRPr="004E696C" w:rsidRDefault="004E696C" w:rsidP="000441CE">
      <w:pPr>
        <w:pStyle w:val="Ttulo3"/>
        <w:jc w:val="both"/>
      </w:pPr>
      <w:r w:rsidRPr="004E696C">
        <w:t>Manifestaciones de la reversibilidad:</w:t>
      </w:r>
    </w:p>
    <w:p w14:paraId="0A0731AD" w14:textId="77777777" w:rsidR="004E696C" w:rsidRPr="004E696C" w:rsidRDefault="004E696C" w:rsidP="000441CE">
      <w:pPr>
        <w:numPr>
          <w:ilvl w:val="0"/>
          <w:numId w:val="49"/>
        </w:numPr>
        <w:spacing w:after="0" w:line="278" w:lineRule="auto"/>
        <w:jc w:val="both"/>
      </w:pPr>
      <w:r w:rsidRPr="004E696C">
        <w:rPr>
          <w:b/>
          <w:bCs/>
        </w:rPr>
        <w:t>Invertir acciones</w:t>
      </w:r>
      <w:r w:rsidRPr="004E696C">
        <w:t xml:space="preserve"> para volver al estado inicial (ej. si se vierte agua de A </w:t>
      </w:r>
      <w:proofErr w:type="spellStart"/>
      <w:r w:rsidRPr="004E696C">
        <w:t>a</w:t>
      </w:r>
      <w:proofErr w:type="spellEnd"/>
      <w:r w:rsidRPr="004E696C">
        <w:t xml:space="preserve"> B, mentalmente puede "devolverla" a </w:t>
      </w:r>
      <w:proofErr w:type="spellStart"/>
      <w:r w:rsidRPr="004E696C">
        <w:t>A</w:t>
      </w:r>
      <w:proofErr w:type="spellEnd"/>
      <w:r w:rsidRPr="004E696C">
        <w:t xml:space="preserve"> y comprender que la cantidad no cambió).</w:t>
      </w:r>
    </w:p>
    <w:p w14:paraId="510982C1" w14:textId="77777777" w:rsidR="004E696C" w:rsidRDefault="004E696C" w:rsidP="000441CE">
      <w:pPr>
        <w:numPr>
          <w:ilvl w:val="0"/>
          <w:numId w:val="49"/>
        </w:numPr>
        <w:spacing w:line="278" w:lineRule="auto"/>
        <w:jc w:val="both"/>
      </w:pPr>
      <w:r w:rsidRPr="004E696C">
        <w:rPr>
          <w:b/>
          <w:bCs/>
        </w:rPr>
        <w:t>Vincular elementos individuales con las clases que los componen</w:t>
      </w:r>
      <w:r w:rsidRPr="004E696C">
        <w:t xml:space="preserve"> (ej. comprender </w:t>
      </w:r>
      <w:proofErr w:type="gramStart"/>
      <w:r w:rsidRPr="004E696C">
        <w:t>que</w:t>
      </w:r>
      <w:proofErr w:type="gramEnd"/>
      <w:r w:rsidRPr="004E696C">
        <w:t xml:space="preserve"> si hay 5 rosas y 3 claveles, hay más flores que rosas, porque las rosas están incluidas en la clase "flores").</w:t>
      </w:r>
    </w:p>
    <w:p w14:paraId="47EC30B8" w14:textId="518247FF" w:rsidR="004412E0" w:rsidRPr="004E696C" w:rsidRDefault="004412E0" w:rsidP="000441CE">
      <w:pPr>
        <w:spacing w:line="278" w:lineRule="auto"/>
        <w:jc w:val="both"/>
      </w:pPr>
      <w:r>
        <w:t>El pensamiento es interno</w:t>
      </w:r>
      <w:r w:rsidR="00E40F78">
        <w:t xml:space="preserve"> (capacidad de representación)</w:t>
      </w:r>
      <w:r>
        <w:t>, concreto</w:t>
      </w:r>
      <w:r w:rsidR="00E40F78">
        <w:t xml:space="preserve"> (se necesita la experiencia previa o inmediata, tener objetos)</w:t>
      </w:r>
      <w:r>
        <w:t xml:space="preserve"> y descentralizado</w:t>
      </w:r>
      <w:r w:rsidR="0020422F">
        <w:t xml:space="preserve"> (juego de las montañas y perspectiva)</w:t>
      </w:r>
      <w:r>
        <w:t>.</w:t>
      </w:r>
    </w:p>
    <w:p w14:paraId="4E88F6C5" w14:textId="77777777" w:rsidR="004E696C" w:rsidRPr="004E696C" w:rsidRDefault="004E696C" w:rsidP="000441CE">
      <w:pPr>
        <w:pStyle w:val="Ttulo2"/>
        <w:shd w:val="clear" w:color="auto" w:fill="DE81E1" w:themeFill="accent2" w:themeFillTint="99"/>
        <w:jc w:val="both"/>
      </w:pPr>
      <w:r w:rsidRPr="004E696C">
        <w:t>Características del pensamiento operatorio concreto</w:t>
      </w:r>
    </w:p>
    <w:p w14:paraId="776FD049" w14:textId="6A69FBFF" w:rsidR="004E696C" w:rsidRPr="004E696C" w:rsidRDefault="004E696C" w:rsidP="000441CE">
      <w:pPr>
        <w:numPr>
          <w:ilvl w:val="0"/>
          <w:numId w:val="50"/>
        </w:numPr>
        <w:spacing w:after="0" w:line="278" w:lineRule="auto"/>
        <w:jc w:val="both"/>
      </w:pPr>
      <w:r w:rsidRPr="004E696C">
        <w:rPr>
          <w:b/>
          <w:bCs/>
        </w:rPr>
        <w:t>Interno</w:t>
      </w:r>
      <w:r w:rsidRPr="004E696C">
        <w:t>: las operaciones se realizan mentalmente, sin necesidad de manipulación física directa (aunque apoyadas en referentes concretos).</w:t>
      </w:r>
    </w:p>
    <w:p w14:paraId="17966FDE" w14:textId="77777777" w:rsidR="004E696C" w:rsidRPr="004E696C" w:rsidRDefault="004E696C" w:rsidP="000441CE">
      <w:pPr>
        <w:numPr>
          <w:ilvl w:val="0"/>
          <w:numId w:val="50"/>
        </w:numPr>
        <w:spacing w:after="0" w:line="278" w:lineRule="auto"/>
        <w:jc w:val="both"/>
      </w:pPr>
      <w:r w:rsidRPr="004E696C">
        <w:rPr>
          <w:b/>
          <w:bCs/>
        </w:rPr>
        <w:t>Concreto</w:t>
      </w:r>
      <w:r w:rsidRPr="004E696C">
        <w:t>: las operaciones lógicas se aplican sobre objetos, situaciones y experiencias concretas presentes o fácilmente representables. El niño aún no puede razonar sobre proposiciones puramente abstractas o hipotéticas.</w:t>
      </w:r>
    </w:p>
    <w:p w14:paraId="014E4822" w14:textId="77777777" w:rsidR="004E696C" w:rsidRPr="004E696C" w:rsidRDefault="004E696C" w:rsidP="000441CE">
      <w:pPr>
        <w:numPr>
          <w:ilvl w:val="0"/>
          <w:numId w:val="50"/>
        </w:numPr>
        <w:spacing w:line="278" w:lineRule="auto"/>
        <w:jc w:val="both"/>
      </w:pPr>
      <w:r w:rsidRPr="004E696C">
        <w:rPr>
          <w:b/>
          <w:bCs/>
        </w:rPr>
        <w:t>Descentralizado</w:t>
      </w:r>
      <w:r w:rsidRPr="004E696C">
        <w:t xml:space="preserve">: superación de la </w:t>
      </w:r>
      <w:proofErr w:type="spellStart"/>
      <w:r w:rsidRPr="004E696C">
        <w:t>centración</w:t>
      </w:r>
      <w:proofErr w:type="spellEnd"/>
      <w:r w:rsidRPr="004E696C">
        <w:t xml:space="preserve"> preoperatoria. El niño puede considerar simultáneamente múltiples dimensiones de un problema y coordinarlas lógicamente.</w:t>
      </w:r>
    </w:p>
    <w:p w14:paraId="72DBCBF6" w14:textId="77777777" w:rsidR="00643AE8" w:rsidRPr="00643AE8" w:rsidRDefault="00643AE8" w:rsidP="000441CE">
      <w:pPr>
        <w:pStyle w:val="Ttulo2"/>
        <w:shd w:val="clear" w:color="auto" w:fill="DE81E1" w:themeFill="accent2" w:themeFillTint="99"/>
        <w:jc w:val="both"/>
      </w:pPr>
      <w:r w:rsidRPr="00643AE8">
        <w:lastRenderedPageBreak/>
        <w:t>Pasaje de la acción a la operación</w:t>
      </w:r>
    </w:p>
    <w:p w14:paraId="752C9812" w14:textId="77777777" w:rsidR="00643AE8" w:rsidRPr="00643AE8" w:rsidRDefault="00643AE8" w:rsidP="000441CE">
      <w:pPr>
        <w:pStyle w:val="Ttulo3"/>
        <w:jc w:val="both"/>
      </w:pPr>
      <w:r w:rsidRPr="00643AE8">
        <w:t>Tres niveles de desarrollo</w:t>
      </w:r>
    </w:p>
    <w:p w14:paraId="4AD2E68C" w14:textId="77777777" w:rsidR="00643AE8" w:rsidRPr="00643AE8" w:rsidRDefault="00643AE8" w:rsidP="000441CE">
      <w:pPr>
        <w:spacing w:after="0"/>
        <w:jc w:val="both"/>
      </w:pPr>
      <w:r w:rsidRPr="00643AE8">
        <w:t>El pasaje de la acción externa a la operación mental representa una progresión en tres niveles:</w:t>
      </w:r>
    </w:p>
    <w:p w14:paraId="17E35404" w14:textId="77777777" w:rsidR="00643AE8" w:rsidRPr="00643AE8" w:rsidRDefault="00643AE8" w:rsidP="000441CE">
      <w:pPr>
        <w:numPr>
          <w:ilvl w:val="0"/>
          <w:numId w:val="52"/>
        </w:numPr>
        <w:spacing w:after="0"/>
        <w:jc w:val="both"/>
      </w:pPr>
      <w:r w:rsidRPr="00643AE8">
        <w:rPr>
          <w:b/>
          <w:bCs/>
        </w:rPr>
        <w:t xml:space="preserve">Nivel </w:t>
      </w:r>
      <w:proofErr w:type="gramStart"/>
      <w:r w:rsidRPr="00643AE8">
        <w:rPr>
          <w:b/>
          <w:bCs/>
        </w:rPr>
        <w:t>sensorio-motor</w:t>
      </w:r>
      <w:proofErr w:type="gramEnd"/>
      <w:r w:rsidRPr="00643AE8">
        <w:t xml:space="preserve">: </w:t>
      </w:r>
      <w:r w:rsidRPr="00643AE8">
        <w:rPr>
          <w:b/>
          <w:bCs/>
        </w:rPr>
        <w:t>acción directa sobre lo real</w:t>
      </w:r>
      <w:r w:rsidRPr="00643AE8">
        <w:t>. El niño interactúa físicamente con los objetos para resolver problemas (inteligencia práctica, sin representación mental).</w:t>
      </w:r>
    </w:p>
    <w:p w14:paraId="071AD80D" w14:textId="77777777" w:rsidR="00643AE8" w:rsidRPr="00643AE8" w:rsidRDefault="00643AE8" w:rsidP="000441CE">
      <w:pPr>
        <w:numPr>
          <w:ilvl w:val="0"/>
          <w:numId w:val="52"/>
        </w:numPr>
        <w:spacing w:after="0"/>
        <w:jc w:val="both"/>
      </w:pPr>
      <w:r w:rsidRPr="00643AE8">
        <w:rPr>
          <w:b/>
          <w:bCs/>
        </w:rPr>
        <w:t>Nivel preoperatorio</w:t>
      </w:r>
      <w:r w:rsidRPr="00643AE8">
        <w:t xml:space="preserve">: </w:t>
      </w:r>
      <w:r w:rsidRPr="00643AE8">
        <w:rPr>
          <w:b/>
          <w:bCs/>
        </w:rPr>
        <w:t>interiorización de la acción inmediata</w:t>
      </w:r>
      <w:r w:rsidRPr="00643AE8">
        <w:t>. Las acciones se representan mentalmente, pero de forma aislada, no coordinada y sin reversibilidad. El pensamiento reproduce acciones, pero sin estructuración lógica.</w:t>
      </w:r>
    </w:p>
    <w:p w14:paraId="2BDF1FD9" w14:textId="77777777" w:rsidR="00643AE8" w:rsidRPr="00643AE8" w:rsidRDefault="00643AE8" w:rsidP="000441CE">
      <w:pPr>
        <w:numPr>
          <w:ilvl w:val="0"/>
          <w:numId w:val="52"/>
        </w:numPr>
        <w:jc w:val="both"/>
      </w:pPr>
      <w:r w:rsidRPr="00643AE8">
        <w:rPr>
          <w:b/>
          <w:bCs/>
        </w:rPr>
        <w:t>Nivel operatorio concreto</w:t>
      </w:r>
      <w:r w:rsidRPr="00643AE8">
        <w:t xml:space="preserve">: </w:t>
      </w:r>
      <w:r w:rsidRPr="00643AE8">
        <w:rPr>
          <w:b/>
          <w:bCs/>
        </w:rPr>
        <w:t>acciones interiorizadas y agrupadas en sistemas coherentes y reversibles</w:t>
      </w:r>
      <w:r w:rsidRPr="00643AE8">
        <w:t>. Las acciones mentales se organizan en estructuras lógicas coordinadas, permitiendo razonamiento sistemático sobre relaciones entre objetos y transformaciones.</w:t>
      </w:r>
    </w:p>
    <w:p w14:paraId="02690384" w14:textId="77777777" w:rsidR="00643AE8" w:rsidRPr="00643AE8" w:rsidRDefault="00643AE8" w:rsidP="000441CE">
      <w:pPr>
        <w:pStyle w:val="Ttulo3"/>
        <w:jc w:val="both"/>
      </w:pPr>
      <w:r w:rsidRPr="00643AE8">
        <w:t>Requisitos para pasar del nivel preoperatorio al operatorio concreto</w:t>
      </w:r>
    </w:p>
    <w:p w14:paraId="11B88F0F" w14:textId="77777777" w:rsidR="00643AE8" w:rsidRPr="00643AE8" w:rsidRDefault="00643AE8" w:rsidP="000441CE">
      <w:pPr>
        <w:jc w:val="both"/>
      </w:pPr>
      <w:r w:rsidRPr="00643AE8">
        <w:t>Para que se produzca este salto cualitativo, deben cumplirse tres condiciones:</w:t>
      </w:r>
    </w:p>
    <w:p w14:paraId="7054FD74" w14:textId="77777777" w:rsidR="00643AE8" w:rsidRPr="00643AE8" w:rsidRDefault="00643AE8" w:rsidP="000441CE">
      <w:pPr>
        <w:numPr>
          <w:ilvl w:val="0"/>
          <w:numId w:val="53"/>
        </w:numPr>
        <w:spacing w:after="0"/>
        <w:jc w:val="both"/>
      </w:pPr>
      <w:r w:rsidRPr="00643AE8">
        <w:rPr>
          <w:b/>
          <w:bCs/>
        </w:rPr>
        <w:t>Reconstrucción de la operación en el plano representacional:</w:t>
      </w:r>
      <w:r w:rsidRPr="00643AE8">
        <w:t xml:space="preserve"> </w:t>
      </w:r>
    </w:p>
    <w:p w14:paraId="078C352B" w14:textId="77777777" w:rsidR="00643AE8" w:rsidRPr="00643AE8" w:rsidRDefault="00643AE8" w:rsidP="000441CE">
      <w:pPr>
        <w:numPr>
          <w:ilvl w:val="1"/>
          <w:numId w:val="53"/>
        </w:numPr>
        <w:spacing w:after="0"/>
        <w:jc w:val="both"/>
      </w:pPr>
      <w:r w:rsidRPr="00643AE8">
        <w:t xml:space="preserve">No basta con haber realizado acciones en el período </w:t>
      </w:r>
      <w:proofErr w:type="gramStart"/>
      <w:r w:rsidRPr="00643AE8">
        <w:t>sensorio-motor</w:t>
      </w:r>
      <w:proofErr w:type="gramEnd"/>
      <w:r w:rsidRPr="00643AE8">
        <w:t xml:space="preserve">; esas acciones deben </w:t>
      </w:r>
      <w:r w:rsidRPr="00643AE8">
        <w:rPr>
          <w:b/>
          <w:bCs/>
        </w:rPr>
        <w:t>reconstruirse</w:t>
      </w:r>
      <w:r w:rsidRPr="00643AE8">
        <w:t xml:space="preserve"> a nivel del pensamiento representacional.</w:t>
      </w:r>
    </w:p>
    <w:p w14:paraId="28E066FF" w14:textId="77777777" w:rsidR="00643AE8" w:rsidRPr="00643AE8" w:rsidRDefault="00643AE8" w:rsidP="000441CE">
      <w:pPr>
        <w:numPr>
          <w:ilvl w:val="1"/>
          <w:numId w:val="53"/>
        </w:numPr>
        <w:jc w:val="both"/>
      </w:pPr>
      <w:r w:rsidRPr="00643AE8">
        <w:t>El niño debe poder realizar mentalmente lo que antes hacía físicamente, pero ahora con comprensión lógica de las transformaciones.</w:t>
      </w:r>
    </w:p>
    <w:p w14:paraId="43DC1D34" w14:textId="77777777" w:rsidR="00643AE8" w:rsidRPr="00643AE8" w:rsidRDefault="00643AE8" w:rsidP="000441CE">
      <w:pPr>
        <w:numPr>
          <w:ilvl w:val="0"/>
          <w:numId w:val="53"/>
        </w:numPr>
        <w:spacing w:after="0"/>
        <w:jc w:val="both"/>
      </w:pPr>
      <w:r w:rsidRPr="00643AE8">
        <w:rPr>
          <w:b/>
          <w:bCs/>
        </w:rPr>
        <w:t>Descentración propia en relación con otros objetos y acontecimientos:</w:t>
      </w:r>
      <w:r w:rsidRPr="00643AE8">
        <w:t xml:space="preserve"> </w:t>
      </w:r>
    </w:p>
    <w:p w14:paraId="6E592230" w14:textId="77777777" w:rsidR="00643AE8" w:rsidRPr="00643AE8" w:rsidRDefault="00643AE8" w:rsidP="000441CE">
      <w:pPr>
        <w:numPr>
          <w:ilvl w:val="1"/>
          <w:numId w:val="53"/>
        </w:numPr>
        <w:spacing w:after="0"/>
        <w:jc w:val="both"/>
      </w:pPr>
      <w:r w:rsidRPr="00643AE8">
        <w:t>Superación del egocentrismo cognitivo: capacidad de considerar múltiples perspectivas, dimensiones y relaciones simultáneamente.</w:t>
      </w:r>
    </w:p>
    <w:p w14:paraId="6C818485" w14:textId="77777777" w:rsidR="00643AE8" w:rsidRPr="00643AE8" w:rsidRDefault="00643AE8" w:rsidP="000441CE">
      <w:pPr>
        <w:numPr>
          <w:ilvl w:val="1"/>
          <w:numId w:val="53"/>
        </w:numPr>
        <w:jc w:val="both"/>
      </w:pPr>
      <w:r w:rsidRPr="00643AE8">
        <w:t>El pensamiento ya no está centrado en un solo aspecto o en la perspectiva propia, sino que puede coordinar diferentes puntos de vista y propiedades de los objetos.</w:t>
      </w:r>
    </w:p>
    <w:p w14:paraId="3FC5D089" w14:textId="77777777" w:rsidR="00643AE8" w:rsidRPr="00643AE8" w:rsidRDefault="00643AE8" w:rsidP="000441CE">
      <w:pPr>
        <w:numPr>
          <w:ilvl w:val="0"/>
          <w:numId w:val="53"/>
        </w:numPr>
        <w:spacing w:after="0"/>
        <w:ind w:right="-142"/>
        <w:jc w:val="both"/>
      </w:pPr>
      <w:r w:rsidRPr="00643AE8">
        <w:rPr>
          <w:b/>
          <w:bCs/>
        </w:rPr>
        <w:t>Universalidad social (cognitiva, afectiva y moral) de las estructuras operatorias:</w:t>
      </w:r>
      <w:r w:rsidRPr="00643AE8">
        <w:t xml:space="preserve"> </w:t>
      </w:r>
    </w:p>
    <w:p w14:paraId="22DDF91A" w14:textId="2FB8E7A6" w:rsidR="00643AE8" w:rsidRPr="00643AE8" w:rsidRDefault="00643AE8" w:rsidP="000441CE">
      <w:pPr>
        <w:numPr>
          <w:ilvl w:val="1"/>
          <w:numId w:val="53"/>
        </w:numPr>
        <w:spacing w:after="0"/>
        <w:ind w:right="-142"/>
        <w:jc w:val="both"/>
      </w:pPr>
      <w:r w:rsidRPr="00643AE8">
        <w:t>Las operaciones lógicas tienen validez universal, compartida socialmente.</w:t>
      </w:r>
      <w:r w:rsidR="0024234A">
        <w:t xml:space="preserve"> Juego </w:t>
      </w:r>
      <w:r w:rsidR="00FA611B">
        <w:t>simbólico, juego formal, etc.</w:t>
      </w:r>
      <w:r w:rsidR="002B42FD">
        <w:t xml:space="preserve"> </w:t>
      </w:r>
    </w:p>
    <w:p w14:paraId="38AA3269" w14:textId="77777777" w:rsidR="00643AE8" w:rsidRPr="00643AE8" w:rsidRDefault="00643AE8" w:rsidP="000441CE">
      <w:pPr>
        <w:numPr>
          <w:ilvl w:val="1"/>
          <w:numId w:val="53"/>
        </w:numPr>
        <w:spacing w:after="0"/>
        <w:ind w:right="-142"/>
        <w:jc w:val="both"/>
      </w:pPr>
      <w:r w:rsidRPr="00643AE8">
        <w:t xml:space="preserve">A nivel </w:t>
      </w:r>
      <w:r w:rsidRPr="00643AE8">
        <w:rPr>
          <w:b/>
          <w:bCs/>
        </w:rPr>
        <w:t>cognitivo</w:t>
      </w:r>
      <w:r w:rsidRPr="00643AE8">
        <w:t>: las estructuras lógicas son las mismas para todos (ej. todos aceptan que 5 + 3 = 8).</w:t>
      </w:r>
    </w:p>
    <w:p w14:paraId="745CC96C" w14:textId="77777777" w:rsidR="00643AE8" w:rsidRPr="00643AE8" w:rsidRDefault="00643AE8" w:rsidP="000441CE">
      <w:pPr>
        <w:numPr>
          <w:ilvl w:val="1"/>
          <w:numId w:val="53"/>
        </w:numPr>
        <w:spacing w:after="0"/>
        <w:ind w:right="-142"/>
        <w:jc w:val="both"/>
      </w:pPr>
      <w:r w:rsidRPr="00643AE8">
        <w:t xml:space="preserve">A nivel </w:t>
      </w:r>
      <w:r w:rsidRPr="00643AE8">
        <w:rPr>
          <w:b/>
          <w:bCs/>
        </w:rPr>
        <w:t>afectivo</w:t>
      </w:r>
      <w:r w:rsidRPr="00643AE8">
        <w:t>: reciprocidad en las relaciones interpersonales.</w:t>
      </w:r>
    </w:p>
    <w:p w14:paraId="26A827ED" w14:textId="77777777" w:rsidR="00643AE8" w:rsidRPr="00643AE8" w:rsidRDefault="00643AE8" w:rsidP="000441CE">
      <w:pPr>
        <w:numPr>
          <w:ilvl w:val="1"/>
          <w:numId w:val="53"/>
        </w:numPr>
        <w:jc w:val="both"/>
      </w:pPr>
      <w:r w:rsidRPr="00643AE8">
        <w:t xml:space="preserve">A nivel </w:t>
      </w:r>
      <w:r w:rsidRPr="00643AE8">
        <w:rPr>
          <w:b/>
          <w:bCs/>
        </w:rPr>
        <w:t>moral</w:t>
      </w:r>
      <w:r w:rsidRPr="00643AE8">
        <w:t>: comprensión de normas y reglas como válidas para todos, no solo para uno mismo.</w:t>
      </w:r>
    </w:p>
    <w:p w14:paraId="3E3D5512" w14:textId="77777777" w:rsidR="00643AE8" w:rsidRPr="00643AE8" w:rsidRDefault="00643AE8" w:rsidP="000441CE">
      <w:pPr>
        <w:pStyle w:val="Ttulo3"/>
        <w:jc w:val="both"/>
      </w:pPr>
      <w:r w:rsidRPr="00643AE8">
        <w:t>Cuatro operaciones básicas del pensamiento operatorio concreto</w:t>
      </w:r>
    </w:p>
    <w:p w14:paraId="51F56FED" w14:textId="77777777" w:rsidR="00643AE8" w:rsidRPr="00643AE8" w:rsidRDefault="00643AE8" w:rsidP="000441CE">
      <w:pPr>
        <w:jc w:val="both"/>
      </w:pPr>
      <w:r w:rsidRPr="00643AE8">
        <w:t>El niño puede realizar cuatro tipos de operaciones lógicas fundamentales:</w:t>
      </w:r>
    </w:p>
    <w:p w14:paraId="4FD3AF83" w14:textId="77777777" w:rsidR="00643AE8" w:rsidRPr="00643AE8" w:rsidRDefault="00643AE8" w:rsidP="000441CE">
      <w:pPr>
        <w:numPr>
          <w:ilvl w:val="0"/>
          <w:numId w:val="54"/>
        </w:numPr>
        <w:spacing w:after="0"/>
        <w:jc w:val="both"/>
      </w:pPr>
      <w:r w:rsidRPr="00643AE8">
        <w:rPr>
          <w:b/>
          <w:bCs/>
        </w:rPr>
        <w:t>Combinatoria (composición):</w:t>
      </w:r>
      <w:r w:rsidRPr="00643AE8">
        <w:t xml:space="preserve"> </w:t>
      </w:r>
    </w:p>
    <w:p w14:paraId="07011B52" w14:textId="77777777" w:rsidR="00643AE8" w:rsidRPr="00643AE8" w:rsidRDefault="00643AE8" w:rsidP="000441CE">
      <w:pPr>
        <w:numPr>
          <w:ilvl w:val="1"/>
          <w:numId w:val="54"/>
        </w:numPr>
        <w:spacing w:after="0"/>
        <w:jc w:val="both"/>
      </w:pPr>
      <w:r w:rsidRPr="00643AE8">
        <w:t xml:space="preserve">Capacidad de </w:t>
      </w:r>
      <w:r w:rsidRPr="00643AE8">
        <w:rPr>
          <w:b/>
          <w:bCs/>
        </w:rPr>
        <w:t>combinar clases</w:t>
      </w:r>
      <w:r w:rsidRPr="00643AE8">
        <w:t xml:space="preserve"> (conjuntos) para formar una clase mayor que las incluye.</w:t>
      </w:r>
    </w:p>
    <w:p w14:paraId="5081CD63" w14:textId="77777777" w:rsidR="00643AE8" w:rsidRPr="00643AE8" w:rsidRDefault="00643AE8" w:rsidP="000441CE">
      <w:pPr>
        <w:numPr>
          <w:ilvl w:val="1"/>
          <w:numId w:val="54"/>
        </w:numPr>
        <w:spacing w:after="0"/>
        <w:jc w:val="both"/>
      </w:pPr>
      <w:r w:rsidRPr="00643AE8">
        <w:t>Ejemplo: combinar la clase "perros" y la clase "gatos" para formar la clase "animales domésticos".</w:t>
      </w:r>
    </w:p>
    <w:p w14:paraId="1EB13C70" w14:textId="77777777" w:rsidR="00643AE8" w:rsidRPr="00643AE8" w:rsidRDefault="00643AE8" w:rsidP="000441CE">
      <w:pPr>
        <w:numPr>
          <w:ilvl w:val="1"/>
          <w:numId w:val="54"/>
        </w:numPr>
        <w:jc w:val="both"/>
      </w:pPr>
      <w:r w:rsidRPr="00643AE8">
        <w:t>Permite comprender relaciones de inclusión jerárquica (parte-todo).</w:t>
      </w:r>
    </w:p>
    <w:p w14:paraId="106856A1" w14:textId="77777777" w:rsidR="00643AE8" w:rsidRPr="00643AE8" w:rsidRDefault="00643AE8" w:rsidP="000441CE">
      <w:pPr>
        <w:numPr>
          <w:ilvl w:val="0"/>
          <w:numId w:val="54"/>
        </w:numPr>
        <w:spacing w:after="0"/>
        <w:jc w:val="both"/>
      </w:pPr>
      <w:r w:rsidRPr="00643AE8">
        <w:rPr>
          <w:b/>
          <w:bCs/>
        </w:rPr>
        <w:t>Reversibilidad:</w:t>
      </w:r>
      <w:r w:rsidRPr="00643AE8">
        <w:t xml:space="preserve"> </w:t>
      </w:r>
    </w:p>
    <w:p w14:paraId="0DD00BF9" w14:textId="77777777" w:rsidR="00643AE8" w:rsidRPr="00643AE8" w:rsidRDefault="00643AE8" w:rsidP="000441CE">
      <w:pPr>
        <w:numPr>
          <w:ilvl w:val="1"/>
          <w:numId w:val="54"/>
        </w:numPr>
        <w:spacing w:after="0"/>
        <w:jc w:val="both"/>
      </w:pPr>
      <w:r w:rsidRPr="00643AE8">
        <w:rPr>
          <w:b/>
          <w:bCs/>
        </w:rPr>
        <w:t>Cada operación tiene una operación opuesta que la revierte</w:t>
      </w:r>
      <w:r w:rsidRPr="00643AE8">
        <w:t>, volviendo al estado inicial.</w:t>
      </w:r>
    </w:p>
    <w:p w14:paraId="01680CC1" w14:textId="77777777" w:rsidR="00643AE8" w:rsidRPr="00643AE8" w:rsidRDefault="00643AE8" w:rsidP="000441CE">
      <w:pPr>
        <w:numPr>
          <w:ilvl w:val="1"/>
          <w:numId w:val="54"/>
        </w:numPr>
        <w:spacing w:after="0"/>
        <w:jc w:val="both"/>
      </w:pPr>
      <w:r w:rsidRPr="00643AE8">
        <w:t xml:space="preserve">Dos formas de reversibilidad: </w:t>
      </w:r>
    </w:p>
    <w:p w14:paraId="0FBDEB8F" w14:textId="77777777" w:rsidR="00643AE8" w:rsidRPr="00643AE8" w:rsidRDefault="00643AE8" w:rsidP="000441CE">
      <w:pPr>
        <w:numPr>
          <w:ilvl w:val="2"/>
          <w:numId w:val="54"/>
        </w:numPr>
        <w:spacing w:after="0"/>
        <w:jc w:val="both"/>
      </w:pPr>
      <w:r w:rsidRPr="00643AE8">
        <w:rPr>
          <w:b/>
          <w:bCs/>
        </w:rPr>
        <w:t>Inversión</w:t>
      </w:r>
      <w:r w:rsidRPr="00643AE8">
        <w:t xml:space="preserve"> (negación): A + (-A) = 0 (ej. agregar y quitar la misma cantidad).</w:t>
      </w:r>
    </w:p>
    <w:p w14:paraId="04027D35" w14:textId="121D9642" w:rsidR="00643AE8" w:rsidRDefault="00643AE8" w:rsidP="000441CE">
      <w:pPr>
        <w:numPr>
          <w:ilvl w:val="2"/>
          <w:numId w:val="54"/>
        </w:numPr>
        <w:jc w:val="both"/>
      </w:pPr>
      <w:r w:rsidRPr="00643AE8">
        <w:rPr>
          <w:b/>
          <w:bCs/>
        </w:rPr>
        <w:t>Reciprocidad</w:t>
      </w:r>
      <w:r w:rsidRPr="00643AE8">
        <w:t xml:space="preserve"> (compensación): una dimensión compensa a otra (ej. en conservación del líquido: mayor altura se compensa con menor ancho).</w:t>
      </w:r>
    </w:p>
    <w:p w14:paraId="141A1DEC" w14:textId="48FAA633" w:rsidR="000441CE" w:rsidRDefault="000441CE" w:rsidP="000441CE">
      <w:pPr>
        <w:jc w:val="both"/>
      </w:pPr>
    </w:p>
    <w:p w14:paraId="52C6C699" w14:textId="2EBDADC8" w:rsidR="000441CE" w:rsidRDefault="000441CE" w:rsidP="000441CE">
      <w:pPr>
        <w:jc w:val="both"/>
      </w:pPr>
    </w:p>
    <w:p w14:paraId="3D3A3207" w14:textId="77777777" w:rsidR="000441CE" w:rsidRPr="00643AE8" w:rsidRDefault="000441CE" w:rsidP="000441CE">
      <w:pPr>
        <w:jc w:val="both"/>
      </w:pPr>
    </w:p>
    <w:p w14:paraId="6E8A1854" w14:textId="77777777" w:rsidR="00643AE8" w:rsidRPr="00643AE8" w:rsidRDefault="00643AE8" w:rsidP="000441CE">
      <w:pPr>
        <w:numPr>
          <w:ilvl w:val="0"/>
          <w:numId w:val="54"/>
        </w:numPr>
        <w:spacing w:after="0"/>
        <w:jc w:val="both"/>
      </w:pPr>
      <w:r w:rsidRPr="00643AE8">
        <w:rPr>
          <w:b/>
          <w:bCs/>
        </w:rPr>
        <w:lastRenderedPageBreak/>
        <w:t>Asociatividad:</w:t>
      </w:r>
      <w:r w:rsidRPr="00643AE8">
        <w:t xml:space="preserve"> </w:t>
      </w:r>
    </w:p>
    <w:p w14:paraId="42D44E4E" w14:textId="77777777" w:rsidR="00643AE8" w:rsidRPr="00643AE8" w:rsidRDefault="00643AE8" w:rsidP="000441CE">
      <w:pPr>
        <w:numPr>
          <w:ilvl w:val="1"/>
          <w:numId w:val="54"/>
        </w:numPr>
        <w:spacing w:after="0"/>
        <w:jc w:val="both"/>
      </w:pPr>
      <w:r w:rsidRPr="00643AE8">
        <w:rPr>
          <w:b/>
          <w:bCs/>
        </w:rPr>
        <w:t>Las operaciones pueden alcanzar una meta de varias maneras</w:t>
      </w:r>
      <w:r w:rsidRPr="00643AE8">
        <w:t xml:space="preserve"> (diferentes rutas o secuencias conducen al mismo resultado).</w:t>
      </w:r>
    </w:p>
    <w:p w14:paraId="65CCEB43" w14:textId="77777777" w:rsidR="00643AE8" w:rsidRPr="00643AE8" w:rsidRDefault="00643AE8" w:rsidP="000441CE">
      <w:pPr>
        <w:numPr>
          <w:ilvl w:val="1"/>
          <w:numId w:val="54"/>
        </w:numPr>
        <w:spacing w:after="0"/>
        <w:jc w:val="both"/>
      </w:pPr>
      <w:r w:rsidRPr="00643AE8">
        <w:t>Ejemplo: (2 + 3) + 4 = 2 + (3 + 4) = 9. El orden en que se agrupan las operaciones no altera el resultado final.</w:t>
      </w:r>
    </w:p>
    <w:p w14:paraId="016A5CE2" w14:textId="77777777" w:rsidR="00643AE8" w:rsidRPr="00643AE8" w:rsidRDefault="00643AE8" w:rsidP="000441CE">
      <w:pPr>
        <w:numPr>
          <w:ilvl w:val="1"/>
          <w:numId w:val="54"/>
        </w:numPr>
        <w:jc w:val="both"/>
      </w:pPr>
      <w:r w:rsidRPr="00643AE8">
        <w:t>Flexibilidad en el pensamiento lógico.</w:t>
      </w:r>
    </w:p>
    <w:p w14:paraId="687A0106" w14:textId="77777777" w:rsidR="00643AE8" w:rsidRPr="00643AE8" w:rsidRDefault="00643AE8" w:rsidP="000441CE">
      <w:pPr>
        <w:numPr>
          <w:ilvl w:val="0"/>
          <w:numId w:val="54"/>
        </w:numPr>
        <w:spacing w:after="0"/>
        <w:jc w:val="both"/>
      </w:pPr>
      <w:r w:rsidRPr="00643AE8">
        <w:rPr>
          <w:b/>
          <w:bCs/>
        </w:rPr>
        <w:t>Identidad y negación:</w:t>
      </w:r>
      <w:r w:rsidRPr="00643AE8">
        <w:t xml:space="preserve"> </w:t>
      </w:r>
    </w:p>
    <w:p w14:paraId="2B86227E" w14:textId="77777777" w:rsidR="00643AE8" w:rsidRPr="00643AE8" w:rsidRDefault="00643AE8" w:rsidP="000441CE">
      <w:pPr>
        <w:numPr>
          <w:ilvl w:val="1"/>
          <w:numId w:val="54"/>
        </w:numPr>
        <w:spacing w:after="0"/>
        <w:jc w:val="both"/>
      </w:pPr>
      <w:r w:rsidRPr="00643AE8">
        <w:rPr>
          <w:b/>
          <w:bCs/>
        </w:rPr>
        <w:t>Identidad</w:t>
      </w:r>
      <w:r w:rsidRPr="00643AE8">
        <w:t>: una operación que no produce cambio (elemento neutro). Ejemplo: A + 0 = A; sumar cero no altera la cantidad.</w:t>
      </w:r>
    </w:p>
    <w:p w14:paraId="53E5FC83" w14:textId="77777777" w:rsidR="00643AE8" w:rsidRPr="00643AE8" w:rsidRDefault="00643AE8" w:rsidP="000441CE">
      <w:pPr>
        <w:numPr>
          <w:ilvl w:val="1"/>
          <w:numId w:val="54"/>
        </w:numPr>
        <w:spacing w:after="0"/>
        <w:jc w:val="both"/>
      </w:pPr>
      <w:r w:rsidRPr="00643AE8">
        <w:rPr>
          <w:b/>
          <w:bCs/>
        </w:rPr>
        <w:t>Negación</w:t>
      </w:r>
      <w:r w:rsidRPr="00643AE8">
        <w:t>: una operación combinada con su opuesta se anula. Ejemplo: A + (-A) = 0; agregar 3 y quitar 3 vuelve a la cantidad original.</w:t>
      </w:r>
    </w:p>
    <w:p w14:paraId="39150508" w14:textId="77777777" w:rsidR="00643AE8" w:rsidRPr="00643AE8" w:rsidRDefault="00643AE8" w:rsidP="000441CE">
      <w:pPr>
        <w:numPr>
          <w:ilvl w:val="1"/>
          <w:numId w:val="54"/>
        </w:numPr>
        <w:jc w:val="both"/>
      </w:pPr>
      <w:r w:rsidRPr="00643AE8">
        <w:t>Comprensión de que ciertas transformaciones no cambian propiedades esenciales (base de la conservación).</w:t>
      </w:r>
    </w:p>
    <w:p w14:paraId="523350D5" w14:textId="12DC7093" w:rsidR="008D481B" w:rsidRDefault="003C3E94" w:rsidP="000441CE">
      <w:pPr>
        <w:pStyle w:val="Ttulo2"/>
        <w:shd w:val="clear" w:color="auto" w:fill="DE81E1" w:themeFill="accent2" w:themeFillTint="99"/>
        <w:jc w:val="both"/>
      </w:pPr>
      <w:r w:rsidRPr="003C3E94">
        <w:t>Resolución de tareas de conservación (invariantes de las estructuras operatorias)</w:t>
      </w:r>
    </w:p>
    <w:p w14:paraId="60155436" w14:textId="77777777" w:rsidR="00320D4D" w:rsidRPr="00320D4D" w:rsidRDefault="00320D4D" w:rsidP="000441CE">
      <w:pPr>
        <w:pStyle w:val="Ttulo3"/>
        <w:jc w:val="both"/>
      </w:pPr>
      <w:r w:rsidRPr="00320D4D">
        <w:t>Concepto de conservación</w:t>
      </w:r>
    </w:p>
    <w:p w14:paraId="2D4C80D9" w14:textId="77777777" w:rsidR="00320D4D" w:rsidRPr="00320D4D" w:rsidRDefault="00320D4D" w:rsidP="000441CE">
      <w:pPr>
        <w:jc w:val="both"/>
      </w:pPr>
      <w:r w:rsidRPr="00320D4D">
        <w:t xml:space="preserve">La </w:t>
      </w:r>
      <w:r w:rsidRPr="00320D4D">
        <w:rPr>
          <w:b/>
          <w:bCs/>
        </w:rPr>
        <w:t>conservación</w:t>
      </w:r>
      <w:r w:rsidRPr="00320D4D">
        <w:t xml:space="preserve"> es la comprensión de que ciertas propiedades de los objetos (cantidad, masa, volumen, etc.) permanecen </w:t>
      </w:r>
      <w:r w:rsidRPr="00320D4D">
        <w:rPr>
          <w:b/>
          <w:bCs/>
        </w:rPr>
        <w:t>invariantes</w:t>
      </w:r>
      <w:r w:rsidRPr="00320D4D">
        <w:t xml:space="preserve"> (no cambian) a pesar de transformaciones perceptivas en su apariencia (forma, disposición espacial, recipiente, etc.).</w:t>
      </w:r>
    </w:p>
    <w:p w14:paraId="6AF7C784" w14:textId="77777777" w:rsidR="00320D4D" w:rsidRPr="00320D4D" w:rsidRDefault="00320D4D" w:rsidP="000441CE">
      <w:pPr>
        <w:jc w:val="both"/>
      </w:pPr>
      <w:r w:rsidRPr="00320D4D">
        <w:t>Las tareas de conservación evalúan si el niño puede razonar lógicamente sobre estas invariantes, superando la apariencia perceptiva inmediata gracias a la reversibilidad operatoria.</w:t>
      </w:r>
    </w:p>
    <w:p w14:paraId="3EAE061E" w14:textId="77777777" w:rsidR="00320D4D" w:rsidRPr="00320D4D" w:rsidRDefault="00320D4D" w:rsidP="000441CE">
      <w:pPr>
        <w:pStyle w:val="Ttulo3"/>
        <w:jc w:val="both"/>
      </w:pPr>
      <w:r w:rsidRPr="00320D4D">
        <w:t>¿Por qué "invariantes de las estructuras operatorias"?</w:t>
      </w:r>
    </w:p>
    <w:p w14:paraId="352D8DC8" w14:textId="77777777" w:rsidR="00320D4D" w:rsidRPr="00320D4D" w:rsidRDefault="00320D4D" w:rsidP="000441CE">
      <w:pPr>
        <w:jc w:val="both"/>
      </w:pPr>
      <w:r w:rsidRPr="00320D4D">
        <w:t>Las estructuras operatorias (sistemas lógicos reversibles) permiten al niño comprender que ciertas propiedades permanecen constantes porque:</w:t>
      </w:r>
    </w:p>
    <w:p w14:paraId="2FA5062D" w14:textId="77777777" w:rsidR="00320D4D" w:rsidRPr="00320D4D" w:rsidRDefault="00320D4D" w:rsidP="000441CE">
      <w:pPr>
        <w:numPr>
          <w:ilvl w:val="0"/>
          <w:numId w:val="55"/>
        </w:numPr>
        <w:jc w:val="both"/>
      </w:pPr>
      <w:r w:rsidRPr="00320D4D">
        <w:t xml:space="preserve">Puede </w:t>
      </w:r>
      <w:r w:rsidRPr="00320D4D">
        <w:rPr>
          <w:b/>
          <w:bCs/>
        </w:rPr>
        <w:t>revertir mentalmente</w:t>
      </w:r>
      <w:r w:rsidRPr="00320D4D">
        <w:t xml:space="preserve"> la transformación (reversibilidad por inversión).</w:t>
      </w:r>
    </w:p>
    <w:p w14:paraId="68EAC1FD" w14:textId="77777777" w:rsidR="00320D4D" w:rsidRPr="00320D4D" w:rsidRDefault="00320D4D" w:rsidP="000441CE">
      <w:pPr>
        <w:numPr>
          <w:ilvl w:val="0"/>
          <w:numId w:val="55"/>
        </w:numPr>
        <w:jc w:val="both"/>
      </w:pPr>
      <w:r w:rsidRPr="00320D4D">
        <w:t xml:space="preserve">Comprende que </w:t>
      </w:r>
      <w:r w:rsidRPr="00320D4D">
        <w:rPr>
          <w:b/>
          <w:bCs/>
        </w:rPr>
        <w:t>nada se agregó ni quitó</w:t>
      </w:r>
      <w:r w:rsidRPr="00320D4D">
        <w:t xml:space="preserve"> (identidad).</w:t>
      </w:r>
    </w:p>
    <w:p w14:paraId="1120F85B" w14:textId="77777777" w:rsidR="00320D4D" w:rsidRDefault="00320D4D" w:rsidP="000441CE">
      <w:pPr>
        <w:numPr>
          <w:ilvl w:val="0"/>
          <w:numId w:val="55"/>
        </w:numPr>
        <w:jc w:val="both"/>
      </w:pPr>
      <w:r w:rsidRPr="00320D4D">
        <w:t xml:space="preserve">Puede </w:t>
      </w:r>
      <w:r w:rsidRPr="00320D4D">
        <w:rPr>
          <w:b/>
          <w:bCs/>
        </w:rPr>
        <w:t>compensar</w:t>
      </w:r>
      <w:r w:rsidRPr="00320D4D">
        <w:t xml:space="preserve"> dimensiones (reversibilidad por reciprocidad): lo que aumenta en una dimensión disminuye en otra.</w:t>
      </w:r>
    </w:p>
    <w:p w14:paraId="4E5D12AF" w14:textId="77777777" w:rsidR="00320D4D" w:rsidRPr="00320D4D" w:rsidRDefault="00320D4D" w:rsidP="000441CE">
      <w:pPr>
        <w:pStyle w:val="Ttulo3"/>
        <w:jc w:val="both"/>
      </w:pPr>
      <w:r w:rsidRPr="00320D4D">
        <w:t>Tipos de conservación y edades de logro</w:t>
      </w:r>
    </w:p>
    <w:p w14:paraId="63A29F82" w14:textId="77777777" w:rsidR="00320D4D" w:rsidRPr="00320D4D" w:rsidRDefault="00320D4D" w:rsidP="000441CE">
      <w:pPr>
        <w:jc w:val="both"/>
      </w:pPr>
      <w:r w:rsidRPr="00320D4D">
        <w:t xml:space="preserve">La adquisición de la conservación no es simultánea para todas las propiedades; sigue una </w:t>
      </w:r>
      <w:r w:rsidRPr="00320D4D">
        <w:rPr>
          <w:b/>
          <w:bCs/>
        </w:rPr>
        <w:t>secuencia evolutiva</w:t>
      </w:r>
      <w:r w:rsidRPr="00320D4D">
        <w:t xml:space="preserve"> (</w:t>
      </w:r>
      <w:proofErr w:type="spellStart"/>
      <w:r w:rsidRPr="00320D4D">
        <w:t>décalage</w:t>
      </w:r>
      <w:proofErr w:type="spellEnd"/>
      <w:r w:rsidRPr="00320D4D">
        <w:t xml:space="preserve"> horizontal: mismo concepto lógico se aplica en diferentes momentos según el contenido):</w:t>
      </w:r>
    </w:p>
    <w:p w14:paraId="70CE398E" w14:textId="77777777" w:rsidR="00320D4D" w:rsidRPr="00320D4D" w:rsidRDefault="00320D4D" w:rsidP="000441CE">
      <w:pPr>
        <w:jc w:val="both"/>
      </w:pPr>
      <w:r w:rsidRPr="00320D4D">
        <w:rPr>
          <w:b/>
          <w:bCs/>
        </w:rPr>
        <w:t>A los 7 años:</w:t>
      </w:r>
    </w:p>
    <w:p w14:paraId="3282FC0A" w14:textId="77777777" w:rsidR="00320D4D" w:rsidRPr="00320D4D" w:rsidRDefault="00320D4D" w:rsidP="000441CE">
      <w:pPr>
        <w:numPr>
          <w:ilvl w:val="0"/>
          <w:numId w:val="56"/>
        </w:numPr>
        <w:jc w:val="both"/>
      </w:pPr>
      <w:r w:rsidRPr="00320D4D">
        <w:rPr>
          <w:b/>
          <w:bCs/>
        </w:rPr>
        <w:t>Conservación de cantidades numéricas</w:t>
      </w:r>
      <w:r w:rsidRPr="00320D4D">
        <w:t xml:space="preserve">: comprender que un conjunto de fichas mantiene la misma </w:t>
      </w:r>
      <w:proofErr w:type="gramStart"/>
      <w:r w:rsidRPr="00320D4D">
        <w:t>cantidad</w:t>
      </w:r>
      <w:proofErr w:type="gramEnd"/>
      <w:r w:rsidRPr="00320D4D">
        <w:t xml:space="preserve"> aunque se dispersen o agrupen espacialmente (ej. dos filas de 8 fichas: una compacta y otra dispersa siguen teniendo 8).</w:t>
      </w:r>
    </w:p>
    <w:p w14:paraId="660BE46C" w14:textId="77777777" w:rsidR="00320D4D" w:rsidRPr="00320D4D" w:rsidRDefault="00320D4D" w:rsidP="000441CE">
      <w:pPr>
        <w:numPr>
          <w:ilvl w:val="0"/>
          <w:numId w:val="56"/>
        </w:numPr>
        <w:jc w:val="both"/>
      </w:pPr>
      <w:r w:rsidRPr="00320D4D">
        <w:rPr>
          <w:b/>
          <w:bCs/>
        </w:rPr>
        <w:t>Conservación de longitud</w:t>
      </w:r>
      <w:r w:rsidRPr="00320D4D">
        <w:t xml:space="preserve">: comprender que dos varillas de igual longitud siguen siendo </w:t>
      </w:r>
      <w:proofErr w:type="gramStart"/>
      <w:r w:rsidRPr="00320D4D">
        <w:t>iguales</w:t>
      </w:r>
      <w:proofErr w:type="gramEnd"/>
      <w:r w:rsidRPr="00320D4D">
        <w:t xml:space="preserve"> aunque una se desplace lateralmente o se coloque en diferente posición.</w:t>
      </w:r>
    </w:p>
    <w:p w14:paraId="7146E670" w14:textId="77777777" w:rsidR="00320D4D" w:rsidRPr="00320D4D" w:rsidRDefault="00320D4D" w:rsidP="000441CE">
      <w:pPr>
        <w:numPr>
          <w:ilvl w:val="0"/>
          <w:numId w:val="56"/>
        </w:numPr>
        <w:jc w:val="both"/>
      </w:pPr>
      <w:r w:rsidRPr="00320D4D">
        <w:rPr>
          <w:b/>
          <w:bCs/>
        </w:rPr>
        <w:t>Conservación de líquido</w:t>
      </w:r>
      <w:r w:rsidRPr="00320D4D">
        <w:t xml:space="preserve"> (volumen líquido): comprender que la cantidad de líquido permanece igual al trasvasarlo de un recipiente ancho y bajo a uno alto y estrecho (el aumento en altura se compensa con la disminución en ancho).</w:t>
      </w:r>
    </w:p>
    <w:p w14:paraId="48034369" w14:textId="77777777" w:rsidR="00320D4D" w:rsidRPr="00320D4D" w:rsidRDefault="00320D4D" w:rsidP="000441CE">
      <w:pPr>
        <w:jc w:val="both"/>
      </w:pPr>
      <w:r w:rsidRPr="00320D4D">
        <w:rPr>
          <w:b/>
          <w:bCs/>
        </w:rPr>
        <w:t>A los 8 años:</w:t>
      </w:r>
    </w:p>
    <w:p w14:paraId="403DDC33" w14:textId="77777777" w:rsidR="00320D4D" w:rsidRPr="00320D4D" w:rsidRDefault="00320D4D" w:rsidP="000441CE">
      <w:pPr>
        <w:numPr>
          <w:ilvl w:val="0"/>
          <w:numId w:val="57"/>
        </w:numPr>
        <w:jc w:val="both"/>
      </w:pPr>
      <w:r w:rsidRPr="00320D4D">
        <w:rPr>
          <w:b/>
          <w:bCs/>
        </w:rPr>
        <w:t>Conservación de sustancia/materia</w:t>
      </w:r>
      <w:r w:rsidRPr="00320D4D">
        <w:t xml:space="preserve">: comprender que una bola de plastilina mantiene la misma cantidad de </w:t>
      </w:r>
      <w:proofErr w:type="gramStart"/>
      <w:r w:rsidRPr="00320D4D">
        <w:t>materia</w:t>
      </w:r>
      <w:proofErr w:type="gramEnd"/>
      <w:r w:rsidRPr="00320D4D">
        <w:t xml:space="preserve"> aunque se transforme en salchicha, se aplane o se divida en bolitas pequeñas.</w:t>
      </w:r>
    </w:p>
    <w:p w14:paraId="20356E31" w14:textId="77777777" w:rsidR="00320D4D" w:rsidRPr="00320D4D" w:rsidRDefault="00320D4D" w:rsidP="000441CE">
      <w:pPr>
        <w:jc w:val="both"/>
      </w:pPr>
      <w:r w:rsidRPr="00320D4D">
        <w:rPr>
          <w:b/>
          <w:bCs/>
        </w:rPr>
        <w:lastRenderedPageBreak/>
        <w:t>A los 9/10 años:</w:t>
      </w:r>
    </w:p>
    <w:p w14:paraId="3CD1033A" w14:textId="77777777" w:rsidR="00320D4D" w:rsidRPr="00320D4D" w:rsidRDefault="00320D4D" w:rsidP="000441CE">
      <w:pPr>
        <w:numPr>
          <w:ilvl w:val="0"/>
          <w:numId w:val="58"/>
        </w:numPr>
        <w:jc w:val="both"/>
      </w:pPr>
      <w:r w:rsidRPr="00320D4D">
        <w:rPr>
          <w:b/>
          <w:bCs/>
        </w:rPr>
        <w:t>Conservación de superficies</w:t>
      </w:r>
      <w:r w:rsidRPr="00320D4D">
        <w:t xml:space="preserve"> (área): comprender que la superficie cubierta es la misma independientemente de cómo se distribuyan los elementos sobre ella (ej. misma cantidad de pasto disponible para una vaca, aunque las parcelas estén juntas o dispersas).</w:t>
      </w:r>
    </w:p>
    <w:p w14:paraId="250B7291" w14:textId="77777777" w:rsidR="00C42A88" w:rsidRDefault="00320D4D" w:rsidP="000441CE">
      <w:pPr>
        <w:jc w:val="both"/>
        <w:rPr>
          <w:b/>
          <w:bCs/>
        </w:rPr>
      </w:pPr>
      <w:r w:rsidRPr="00320D4D">
        <w:rPr>
          <w:b/>
          <w:bCs/>
        </w:rPr>
        <w:t>Nota sobre el orden de adquisición:</w:t>
      </w:r>
    </w:p>
    <w:p w14:paraId="409B1206" w14:textId="5B7B5226" w:rsidR="00320D4D" w:rsidRPr="00C42A88" w:rsidRDefault="00320D4D" w:rsidP="000441CE">
      <w:pPr>
        <w:jc w:val="both"/>
        <w:rPr>
          <w:b/>
          <w:bCs/>
        </w:rPr>
      </w:pPr>
      <w:r w:rsidRPr="00320D4D">
        <w:t>Este orden refleja la complejidad creciente de las transformaciones y la abstracción necesaria para comprenderlas. Las conservaciones más tardías (como peso y volumen desplazado) aparecen incluso en la transición al pensamiento formal (11-12 años).</w:t>
      </w:r>
    </w:p>
    <w:p w14:paraId="7BBD28FD" w14:textId="70897116" w:rsidR="00320D4D" w:rsidRPr="00320D4D" w:rsidRDefault="00C42A88" w:rsidP="000441CE">
      <w:pPr>
        <w:pStyle w:val="Ttulo2"/>
        <w:shd w:val="clear" w:color="auto" w:fill="DE81E1" w:themeFill="accent2" w:themeFillTint="99"/>
        <w:jc w:val="both"/>
      </w:pPr>
      <w:r w:rsidRPr="00C42A88">
        <w:t>Principales logros del estadio operatorio concreto</w:t>
      </w:r>
    </w:p>
    <w:p w14:paraId="0F1117AE" w14:textId="77777777" w:rsidR="00C42A88" w:rsidRPr="00C42A88" w:rsidRDefault="00C42A88" w:rsidP="000441CE">
      <w:pPr>
        <w:pStyle w:val="Ttulo3"/>
        <w:jc w:val="both"/>
      </w:pPr>
      <w:r w:rsidRPr="00C42A88">
        <w:t>Razonamiento espacial</w:t>
      </w:r>
    </w:p>
    <w:p w14:paraId="1DC62C7B" w14:textId="77777777" w:rsidR="00C42A88" w:rsidRPr="00C42A88" w:rsidRDefault="00C42A88" w:rsidP="000441CE">
      <w:pPr>
        <w:numPr>
          <w:ilvl w:val="0"/>
          <w:numId w:val="59"/>
        </w:numPr>
        <w:spacing w:after="0"/>
        <w:jc w:val="both"/>
      </w:pPr>
      <w:r w:rsidRPr="00C42A88">
        <w:t xml:space="preserve">Capacidad de </w:t>
      </w:r>
      <w:r w:rsidRPr="00C42A88">
        <w:rPr>
          <w:b/>
          <w:bCs/>
        </w:rPr>
        <w:t>utilizar mapas</w:t>
      </w:r>
      <w:r w:rsidRPr="00C42A88">
        <w:t xml:space="preserve"> para localizar objetos y orientarse en el espacio.</w:t>
      </w:r>
    </w:p>
    <w:p w14:paraId="56A51BFC" w14:textId="77777777" w:rsidR="00C42A88" w:rsidRPr="00C42A88" w:rsidRDefault="00C42A88" w:rsidP="000441CE">
      <w:pPr>
        <w:numPr>
          <w:ilvl w:val="0"/>
          <w:numId w:val="59"/>
        </w:numPr>
        <w:spacing w:after="0"/>
        <w:jc w:val="both"/>
      </w:pPr>
      <w:r w:rsidRPr="00C42A88">
        <w:t xml:space="preserve">Comprensión de </w:t>
      </w:r>
      <w:r w:rsidRPr="00C42A88">
        <w:rPr>
          <w:b/>
          <w:bCs/>
        </w:rPr>
        <w:t>relaciones espaciales complejas</w:t>
      </w:r>
      <w:r w:rsidRPr="00C42A88">
        <w:t>: conocer caminos alternativos, estimar distancias, representar mentalmente recorridos y ubicaciones relativas.</w:t>
      </w:r>
    </w:p>
    <w:p w14:paraId="172F8052" w14:textId="77777777" w:rsidR="00C42A88" w:rsidRDefault="00C42A88" w:rsidP="000441CE">
      <w:pPr>
        <w:numPr>
          <w:ilvl w:val="0"/>
          <w:numId w:val="59"/>
        </w:numPr>
        <w:jc w:val="both"/>
      </w:pPr>
      <w:r w:rsidRPr="00C42A88">
        <w:t>Superación del egocentrismo espacial del período preoperatorio: puede adoptar diferentes perspectivas y coordinar puntos de vista.</w:t>
      </w:r>
    </w:p>
    <w:p w14:paraId="537910F5" w14:textId="77777777" w:rsidR="000A30FB" w:rsidRPr="000A30FB" w:rsidRDefault="000A30FB" w:rsidP="000441CE">
      <w:pPr>
        <w:pStyle w:val="Ttulo3"/>
        <w:jc w:val="both"/>
      </w:pPr>
      <w:r w:rsidRPr="000A30FB">
        <w:t>Causa y efecto</w:t>
      </w:r>
    </w:p>
    <w:p w14:paraId="668C5F91" w14:textId="77777777" w:rsidR="000A30FB" w:rsidRPr="000A30FB" w:rsidRDefault="000A30FB" w:rsidP="000441CE">
      <w:pPr>
        <w:numPr>
          <w:ilvl w:val="0"/>
          <w:numId w:val="60"/>
        </w:numPr>
        <w:spacing w:after="0"/>
        <w:jc w:val="both"/>
      </w:pPr>
      <w:r w:rsidRPr="000A30FB">
        <w:t xml:space="preserve">Comprensión de que </w:t>
      </w:r>
      <w:r w:rsidRPr="000A30FB">
        <w:rPr>
          <w:b/>
          <w:bCs/>
        </w:rPr>
        <w:t>distintos atributos o variables pueden modificar distintos eventos</w:t>
      </w:r>
      <w:r w:rsidRPr="000A30FB">
        <w:t xml:space="preserve"> de manera específica.</w:t>
      </w:r>
    </w:p>
    <w:p w14:paraId="323B3257" w14:textId="77777777" w:rsidR="000A30FB" w:rsidRPr="000A30FB" w:rsidRDefault="000A30FB" w:rsidP="000441CE">
      <w:pPr>
        <w:numPr>
          <w:ilvl w:val="0"/>
          <w:numId w:val="60"/>
        </w:numPr>
        <w:spacing w:after="0"/>
        <w:jc w:val="both"/>
      </w:pPr>
      <w:r w:rsidRPr="000A30FB">
        <w:t>Razonamiento causal más sistemático: identifica relaciones causales concretas y comprende que diferentes factores producen diferentes efectos.</w:t>
      </w:r>
    </w:p>
    <w:p w14:paraId="24070654" w14:textId="77777777" w:rsidR="000A30FB" w:rsidRPr="000A30FB" w:rsidRDefault="000A30FB" w:rsidP="000441CE">
      <w:pPr>
        <w:numPr>
          <w:ilvl w:val="0"/>
          <w:numId w:val="60"/>
        </w:numPr>
        <w:jc w:val="both"/>
      </w:pPr>
      <w:r w:rsidRPr="000A30FB">
        <w:t xml:space="preserve">Superación del pensamiento mágico-fenoménico y del razonamiento </w:t>
      </w:r>
      <w:proofErr w:type="spellStart"/>
      <w:r w:rsidRPr="000A30FB">
        <w:t>transductivo</w:t>
      </w:r>
      <w:proofErr w:type="spellEnd"/>
      <w:r w:rsidRPr="000A30FB">
        <w:t xml:space="preserve"> del período anterior.</w:t>
      </w:r>
    </w:p>
    <w:p w14:paraId="3C8A8C5F" w14:textId="77777777" w:rsidR="000A30FB" w:rsidRPr="000A30FB" w:rsidRDefault="000A30FB" w:rsidP="000441CE">
      <w:pPr>
        <w:pStyle w:val="Ttulo3"/>
        <w:jc w:val="both"/>
      </w:pPr>
      <w:r w:rsidRPr="000A30FB">
        <w:t>Números</w:t>
      </w:r>
    </w:p>
    <w:p w14:paraId="2A37F9C5" w14:textId="77777777" w:rsidR="000A30FB" w:rsidRPr="000A30FB" w:rsidRDefault="000A30FB" w:rsidP="000441CE">
      <w:pPr>
        <w:numPr>
          <w:ilvl w:val="0"/>
          <w:numId w:val="61"/>
        </w:numPr>
        <w:spacing w:after="0"/>
        <w:jc w:val="both"/>
      </w:pPr>
      <w:r w:rsidRPr="000A30FB">
        <w:t xml:space="preserve">Capacidad de </w:t>
      </w:r>
      <w:r w:rsidRPr="000A30FB">
        <w:rPr>
          <w:b/>
          <w:bCs/>
        </w:rPr>
        <w:t>contar mentalmente</w:t>
      </w:r>
      <w:r w:rsidRPr="000A30FB">
        <w:t xml:space="preserve"> sin necesidad de objetos físicos, comenzando desde cualquier número (no solo desde el uno).</w:t>
      </w:r>
    </w:p>
    <w:p w14:paraId="4075CB90" w14:textId="77777777" w:rsidR="000A30FB" w:rsidRPr="000A30FB" w:rsidRDefault="000A30FB" w:rsidP="000441CE">
      <w:pPr>
        <w:numPr>
          <w:ilvl w:val="0"/>
          <w:numId w:val="61"/>
        </w:numPr>
        <w:spacing w:after="0"/>
        <w:jc w:val="both"/>
      </w:pPr>
      <w:r w:rsidRPr="000A30FB">
        <w:t xml:space="preserve">Resolución de </w:t>
      </w:r>
      <w:r w:rsidRPr="000A30FB">
        <w:rPr>
          <w:b/>
          <w:bCs/>
        </w:rPr>
        <w:t>problemas aritméticos simples narrados</w:t>
      </w:r>
      <w:r w:rsidRPr="000A30FB">
        <w:t xml:space="preserve"> (problemas verbales) mediante operaciones mentales.</w:t>
      </w:r>
    </w:p>
    <w:p w14:paraId="020F3AB8" w14:textId="77777777" w:rsidR="000A30FB" w:rsidRPr="000A30FB" w:rsidRDefault="000A30FB" w:rsidP="000441CE">
      <w:pPr>
        <w:numPr>
          <w:ilvl w:val="0"/>
          <w:numId w:val="61"/>
        </w:numPr>
        <w:jc w:val="both"/>
      </w:pPr>
      <w:r w:rsidRPr="000A30FB">
        <w:t xml:space="preserve">Comprensión de la </w:t>
      </w:r>
      <w:r w:rsidRPr="000A30FB">
        <w:rPr>
          <w:b/>
          <w:bCs/>
        </w:rPr>
        <w:t>conservación del número</w:t>
      </w:r>
      <w:r w:rsidRPr="000A30FB">
        <w:t>: la cantidad no cambia por la disposición espacial de los elementos.</w:t>
      </w:r>
    </w:p>
    <w:p w14:paraId="1D4C4B6F" w14:textId="77777777" w:rsidR="000A30FB" w:rsidRPr="000A30FB" w:rsidRDefault="000A30FB" w:rsidP="000441CE">
      <w:pPr>
        <w:pStyle w:val="Ttulo3"/>
        <w:jc w:val="both"/>
      </w:pPr>
      <w:r w:rsidRPr="000A30FB">
        <w:t>Clasificación</w:t>
      </w:r>
    </w:p>
    <w:p w14:paraId="12F6A9B6" w14:textId="77777777" w:rsidR="000A30FB" w:rsidRPr="000A30FB" w:rsidRDefault="000A30FB" w:rsidP="000441CE">
      <w:pPr>
        <w:numPr>
          <w:ilvl w:val="0"/>
          <w:numId w:val="62"/>
        </w:numPr>
        <w:spacing w:after="0"/>
        <w:jc w:val="both"/>
      </w:pPr>
      <w:r w:rsidRPr="000A30FB">
        <w:t xml:space="preserve">Capacidad de </w:t>
      </w:r>
      <w:r w:rsidRPr="000A30FB">
        <w:rPr>
          <w:b/>
          <w:bCs/>
        </w:rPr>
        <w:t>clasificar objetos</w:t>
      </w:r>
      <w:r w:rsidRPr="000A30FB">
        <w:t xml:space="preserve"> según múltiples criterios simultáneamente (forma, color, tamaño, etc.).</w:t>
      </w:r>
    </w:p>
    <w:p w14:paraId="1BD96111" w14:textId="77777777" w:rsidR="000A30FB" w:rsidRPr="000A30FB" w:rsidRDefault="000A30FB" w:rsidP="000441CE">
      <w:pPr>
        <w:numPr>
          <w:ilvl w:val="0"/>
          <w:numId w:val="62"/>
        </w:numPr>
        <w:spacing w:after="0"/>
        <w:jc w:val="both"/>
      </w:pPr>
      <w:r w:rsidRPr="000A30FB">
        <w:t xml:space="preserve">Comprensión de </w:t>
      </w:r>
      <w:r w:rsidRPr="000A30FB">
        <w:rPr>
          <w:b/>
          <w:bCs/>
        </w:rPr>
        <w:t>relaciones jerárquicas entre clases y subclases</w:t>
      </w:r>
      <w:r w:rsidRPr="000A30FB">
        <w:t xml:space="preserve"> (inclusión de clases).</w:t>
      </w:r>
    </w:p>
    <w:p w14:paraId="7D6D9A9F" w14:textId="77777777" w:rsidR="000A30FB" w:rsidRPr="000A30FB" w:rsidRDefault="000A30FB" w:rsidP="000441CE">
      <w:pPr>
        <w:numPr>
          <w:ilvl w:val="0"/>
          <w:numId w:val="62"/>
        </w:numPr>
        <w:spacing w:after="0"/>
        <w:jc w:val="both"/>
      </w:pPr>
      <w:r w:rsidRPr="000A30FB">
        <w:t>Ejemplo: comprender que "hay más flores que rosas" porque las rosas son una subclase incluida en la clase flores.</w:t>
      </w:r>
    </w:p>
    <w:p w14:paraId="70D1B09B" w14:textId="77777777" w:rsidR="000A30FB" w:rsidRPr="000A30FB" w:rsidRDefault="000A30FB" w:rsidP="000441CE">
      <w:pPr>
        <w:numPr>
          <w:ilvl w:val="0"/>
          <w:numId w:val="62"/>
        </w:numPr>
        <w:jc w:val="both"/>
      </w:pPr>
      <w:r w:rsidRPr="000A30FB">
        <w:t xml:space="preserve">Superación del razonamiento </w:t>
      </w:r>
      <w:proofErr w:type="spellStart"/>
      <w:r w:rsidRPr="000A30FB">
        <w:t>pre-conceptual</w:t>
      </w:r>
      <w:proofErr w:type="spellEnd"/>
      <w:r w:rsidRPr="000A30FB">
        <w:t>.</w:t>
      </w:r>
    </w:p>
    <w:p w14:paraId="37712B69" w14:textId="77777777" w:rsidR="000A30FB" w:rsidRPr="000A30FB" w:rsidRDefault="000A30FB" w:rsidP="000441CE">
      <w:pPr>
        <w:pStyle w:val="Ttulo3"/>
        <w:jc w:val="both"/>
      </w:pPr>
      <w:r w:rsidRPr="000A30FB">
        <w:t>Seriación e inferencia transitiva</w:t>
      </w:r>
    </w:p>
    <w:p w14:paraId="0B9B33CA" w14:textId="77777777" w:rsidR="000A30FB" w:rsidRPr="000A30FB" w:rsidRDefault="000A30FB" w:rsidP="000441CE">
      <w:pPr>
        <w:numPr>
          <w:ilvl w:val="0"/>
          <w:numId w:val="63"/>
        </w:numPr>
        <w:spacing w:after="0"/>
        <w:jc w:val="both"/>
      </w:pPr>
      <w:r w:rsidRPr="000A30FB">
        <w:rPr>
          <w:b/>
          <w:bCs/>
        </w:rPr>
        <w:t>Seriación</w:t>
      </w:r>
      <w:r w:rsidRPr="000A30FB">
        <w:t xml:space="preserve">: capacidad de </w:t>
      </w:r>
      <w:r w:rsidRPr="000A30FB">
        <w:rPr>
          <w:b/>
          <w:bCs/>
        </w:rPr>
        <w:t>organizar objetos en orden ascendente o descendente</w:t>
      </w:r>
      <w:r w:rsidRPr="000A30FB">
        <w:t xml:space="preserve"> según una dimensión (tamaño, peso, cantidad, etc.).</w:t>
      </w:r>
    </w:p>
    <w:p w14:paraId="5C1E7B49" w14:textId="77777777" w:rsidR="000A30FB" w:rsidRPr="000A30FB" w:rsidRDefault="000A30FB" w:rsidP="000441CE">
      <w:pPr>
        <w:numPr>
          <w:ilvl w:val="0"/>
          <w:numId w:val="63"/>
        </w:numPr>
        <w:spacing w:after="0"/>
        <w:jc w:val="both"/>
      </w:pPr>
      <w:r w:rsidRPr="000A30FB">
        <w:t>Ejemplo: ordenar palitos de diferentes tamaños del más corto al más largo de manera sistemática.</w:t>
      </w:r>
    </w:p>
    <w:p w14:paraId="186C947C" w14:textId="77777777" w:rsidR="000A30FB" w:rsidRPr="000A30FB" w:rsidRDefault="000A30FB" w:rsidP="000441CE">
      <w:pPr>
        <w:numPr>
          <w:ilvl w:val="0"/>
          <w:numId w:val="63"/>
        </w:numPr>
        <w:spacing w:after="0"/>
        <w:jc w:val="both"/>
      </w:pPr>
      <w:r w:rsidRPr="000A30FB">
        <w:rPr>
          <w:b/>
          <w:bCs/>
        </w:rPr>
        <w:t>Inferencia transitiva</w:t>
      </w:r>
      <w:r w:rsidRPr="000A30FB">
        <w:t>: razonamiento lógico que permite deducir relaciones no observadas directamente.</w:t>
      </w:r>
    </w:p>
    <w:p w14:paraId="18892148" w14:textId="4ADBBCA4" w:rsidR="000A30FB" w:rsidRDefault="000A30FB" w:rsidP="000441CE">
      <w:pPr>
        <w:numPr>
          <w:ilvl w:val="0"/>
          <w:numId w:val="63"/>
        </w:numPr>
        <w:jc w:val="both"/>
      </w:pPr>
      <w:r w:rsidRPr="000A30FB">
        <w:t xml:space="preserve">Ejemplo: </w:t>
      </w:r>
      <w:r w:rsidR="003C2212">
        <w:t xml:space="preserve">Juan es más alto que Pedro. Pedro es más alto que Roberto. </w:t>
      </w:r>
      <w:r w:rsidR="00DC5C54">
        <w:t xml:space="preserve">Puedo ordenar las tres personas </w:t>
      </w:r>
      <w:r w:rsidR="00693F7E">
        <w:t xml:space="preserve">por altura. </w:t>
      </w:r>
      <w:r w:rsidR="00DC5C54">
        <w:t>La altura es una propiedad transitiva.</w:t>
      </w:r>
    </w:p>
    <w:p w14:paraId="6AE0C913" w14:textId="4C8ED483" w:rsidR="000441CE" w:rsidRDefault="000441CE" w:rsidP="000441CE">
      <w:pPr>
        <w:jc w:val="both"/>
      </w:pPr>
    </w:p>
    <w:p w14:paraId="1E7B941D" w14:textId="05EDCCF1" w:rsidR="000441CE" w:rsidRDefault="000441CE" w:rsidP="000441CE">
      <w:pPr>
        <w:jc w:val="both"/>
      </w:pPr>
    </w:p>
    <w:p w14:paraId="4D94CB58" w14:textId="77777777" w:rsidR="000441CE" w:rsidRPr="000A30FB" w:rsidRDefault="000441CE" w:rsidP="000441CE">
      <w:pPr>
        <w:jc w:val="both"/>
      </w:pPr>
    </w:p>
    <w:p w14:paraId="5FCE7E87" w14:textId="77777777" w:rsidR="000A30FB" w:rsidRPr="000A30FB" w:rsidRDefault="000A30FB" w:rsidP="000441CE">
      <w:pPr>
        <w:pStyle w:val="Ttulo3"/>
        <w:jc w:val="both"/>
      </w:pPr>
      <w:r w:rsidRPr="000A30FB">
        <w:lastRenderedPageBreak/>
        <w:t>Razonamiento inductivo y deductivo</w:t>
      </w:r>
    </w:p>
    <w:p w14:paraId="0FD8E3CD" w14:textId="77777777" w:rsidR="000A30FB" w:rsidRPr="000A30FB" w:rsidRDefault="000A30FB" w:rsidP="000441CE">
      <w:pPr>
        <w:numPr>
          <w:ilvl w:val="0"/>
          <w:numId w:val="64"/>
        </w:numPr>
        <w:spacing w:after="0"/>
        <w:jc w:val="both"/>
      </w:pPr>
      <w:r w:rsidRPr="000A30FB">
        <w:rPr>
          <w:b/>
          <w:bCs/>
        </w:rPr>
        <w:t>Razonamiento inductivo</w:t>
      </w:r>
      <w:r w:rsidRPr="000A30FB">
        <w:t>: de lo particular a lo general. El niño comienza observando casos específicos y extrayendo principios generales.</w:t>
      </w:r>
    </w:p>
    <w:p w14:paraId="0EA7F263" w14:textId="504B4D78" w:rsidR="000A30FB" w:rsidRPr="000A30FB" w:rsidRDefault="000A30FB" w:rsidP="000441CE">
      <w:pPr>
        <w:numPr>
          <w:ilvl w:val="0"/>
          <w:numId w:val="64"/>
        </w:numPr>
        <w:spacing w:after="0"/>
        <w:jc w:val="both"/>
      </w:pPr>
      <w:r w:rsidRPr="000A30FB">
        <w:rPr>
          <w:b/>
          <w:bCs/>
        </w:rPr>
        <w:t>Razonamiento deductivo</w:t>
      </w:r>
      <w:r w:rsidRPr="000A30FB">
        <w:t>: de lo general a lo particular. Progresivamente desarrolla la capacidad de aplicar principios generales a casos específicos.</w:t>
      </w:r>
      <w:r w:rsidR="00FC5CB6">
        <w:t xml:space="preserve"> </w:t>
      </w:r>
    </w:p>
    <w:p w14:paraId="5C0A7B4F" w14:textId="77777777" w:rsidR="000A30FB" w:rsidRPr="000A30FB" w:rsidRDefault="000A30FB" w:rsidP="000441CE">
      <w:pPr>
        <w:numPr>
          <w:ilvl w:val="0"/>
          <w:numId w:val="64"/>
        </w:numPr>
        <w:jc w:val="both"/>
      </w:pPr>
      <w:r w:rsidRPr="000A30FB">
        <w:t xml:space="preserve">Transición gradual: el niño </w:t>
      </w:r>
      <w:r w:rsidRPr="000A30FB">
        <w:rPr>
          <w:b/>
          <w:bCs/>
        </w:rPr>
        <w:t>comienza razonando inductivamente</w:t>
      </w:r>
      <w:r w:rsidRPr="000A30FB">
        <w:t xml:space="preserve"> hasta desarrollar una </w:t>
      </w:r>
      <w:r w:rsidRPr="000A30FB">
        <w:rPr>
          <w:b/>
          <w:bCs/>
        </w:rPr>
        <w:t>habilidad más deductiva</w:t>
      </w:r>
      <w:r w:rsidRPr="000A30FB">
        <w:t xml:space="preserve"> hacia el final del período operatorio concreto.</w:t>
      </w:r>
    </w:p>
    <w:p w14:paraId="19295A25" w14:textId="77777777" w:rsidR="000A30FB" w:rsidRPr="000A30FB" w:rsidRDefault="000A30FB" w:rsidP="000441CE">
      <w:pPr>
        <w:pStyle w:val="Ttulo3"/>
        <w:jc w:val="both"/>
      </w:pPr>
      <w:r w:rsidRPr="000A30FB">
        <w:t>Conservación</w:t>
      </w:r>
    </w:p>
    <w:p w14:paraId="62740C1D" w14:textId="77777777" w:rsidR="000A30FB" w:rsidRPr="000A30FB" w:rsidRDefault="000A30FB" w:rsidP="000441CE">
      <w:pPr>
        <w:numPr>
          <w:ilvl w:val="0"/>
          <w:numId w:val="65"/>
        </w:numPr>
        <w:spacing w:after="0"/>
        <w:jc w:val="both"/>
      </w:pPr>
      <w:r w:rsidRPr="000A30FB">
        <w:t xml:space="preserve">Comprensión de las </w:t>
      </w:r>
      <w:r w:rsidRPr="000A30FB">
        <w:rPr>
          <w:b/>
          <w:bCs/>
        </w:rPr>
        <w:t>tareas de conservación</w:t>
      </w:r>
      <w:r w:rsidRPr="000A30FB">
        <w:t xml:space="preserve"> en sus diversas formas: cantidad, longitud, líquido, sustancia/materia, peso, volumen.</w:t>
      </w:r>
    </w:p>
    <w:p w14:paraId="1901AA1A" w14:textId="77777777" w:rsidR="000A30FB" w:rsidRPr="000A30FB" w:rsidRDefault="000A30FB" w:rsidP="000441CE">
      <w:pPr>
        <w:numPr>
          <w:ilvl w:val="0"/>
          <w:numId w:val="65"/>
        </w:numPr>
        <w:spacing w:after="0"/>
        <w:jc w:val="both"/>
      </w:pPr>
      <w:r w:rsidRPr="000A30FB">
        <w:t>Logro central del pensamiento operatorio que evidencia la reversibilidad, identidad y compensación como estructuras lógicas consolidadas.</w:t>
      </w:r>
    </w:p>
    <w:p w14:paraId="6FE75AB2" w14:textId="77777777" w:rsidR="000A30FB" w:rsidRDefault="000A30FB" w:rsidP="000441CE">
      <w:pPr>
        <w:numPr>
          <w:ilvl w:val="0"/>
          <w:numId w:val="65"/>
        </w:numPr>
        <w:jc w:val="both"/>
      </w:pPr>
      <w:r w:rsidRPr="000A30FB">
        <w:t>Adquisición progresiva (</w:t>
      </w:r>
      <w:proofErr w:type="spellStart"/>
      <w:r w:rsidRPr="000A30FB">
        <w:t>décalage</w:t>
      </w:r>
      <w:proofErr w:type="spellEnd"/>
      <w:r w:rsidRPr="000A30FB">
        <w:t xml:space="preserve"> horizontal) según complejidad del contenido.</w:t>
      </w:r>
    </w:p>
    <w:p w14:paraId="71F01DB4" w14:textId="77777777" w:rsidR="000A30FB" w:rsidRPr="000A30FB" w:rsidRDefault="000A30FB" w:rsidP="000441CE">
      <w:pPr>
        <w:pStyle w:val="Ttulo3"/>
        <w:jc w:val="both"/>
      </w:pPr>
      <w:r w:rsidRPr="000A30FB">
        <w:t>Observación contemporánea sobre el desarrollo piagetiano</w:t>
      </w:r>
    </w:p>
    <w:p w14:paraId="23B07EF6" w14:textId="77777777" w:rsidR="000A30FB" w:rsidRPr="000A30FB" w:rsidRDefault="000A30FB" w:rsidP="000441CE">
      <w:pPr>
        <w:jc w:val="both"/>
      </w:pPr>
      <w:r w:rsidRPr="000A30FB">
        <w:t xml:space="preserve">Investigaciones recientes han observado un </w:t>
      </w:r>
      <w:r w:rsidRPr="000A30FB">
        <w:rPr>
          <w:b/>
          <w:bCs/>
        </w:rPr>
        <w:t>retraso de 2 a 3 años</w:t>
      </w:r>
      <w:r w:rsidRPr="000A30FB">
        <w:t xml:space="preserve"> en el logro de las etapas piagetianas en comparación con lo documentado hace 30 años.</w:t>
      </w:r>
    </w:p>
    <w:p w14:paraId="45036946" w14:textId="77777777" w:rsidR="000A30FB" w:rsidRPr="000A30FB" w:rsidRDefault="000A30FB" w:rsidP="000441CE">
      <w:pPr>
        <w:spacing w:after="0"/>
        <w:jc w:val="both"/>
      </w:pPr>
      <w:r w:rsidRPr="000A30FB">
        <w:rPr>
          <w:b/>
          <w:bCs/>
        </w:rPr>
        <w:t>Posibles factores:</w:t>
      </w:r>
    </w:p>
    <w:p w14:paraId="2EEA8E54" w14:textId="77777777" w:rsidR="000A30FB" w:rsidRPr="000A30FB" w:rsidRDefault="000A30FB" w:rsidP="000441CE">
      <w:pPr>
        <w:numPr>
          <w:ilvl w:val="0"/>
          <w:numId w:val="66"/>
        </w:numPr>
        <w:spacing w:after="0"/>
        <w:jc w:val="both"/>
      </w:pPr>
      <w:r w:rsidRPr="000A30FB">
        <w:t xml:space="preserve">Cambios en los </w:t>
      </w:r>
      <w:r w:rsidRPr="000A30FB">
        <w:rPr>
          <w:b/>
          <w:bCs/>
        </w:rPr>
        <w:t>programas educativos</w:t>
      </w:r>
      <w:r w:rsidRPr="000A30FB">
        <w:t>: modificaciones curriculares, metodologías de enseñanza, énfasis en diferentes tipos de aprendizaje.</w:t>
      </w:r>
    </w:p>
    <w:p w14:paraId="7762F591" w14:textId="77777777" w:rsidR="000A30FB" w:rsidRPr="000A30FB" w:rsidRDefault="000A30FB" w:rsidP="000441CE">
      <w:pPr>
        <w:numPr>
          <w:ilvl w:val="0"/>
          <w:numId w:val="66"/>
        </w:numPr>
        <w:jc w:val="both"/>
      </w:pPr>
      <w:r w:rsidRPr="000A30FB">
        <w:t>Diferencias en experiencias de aprendizaje, exposición a tecnologías, estilos de crianza y contextos socioculturales.</w:t>
      </w:r>
    </w:p>
    <w:p w14:paraId="2A73BFB3" w14:textId="77777777" w:rsidR="000A30FB" w:rsidRPr="000A30FB" w:rsidRDefault="000A30FB" w:rsidP="000441CE">
      <w:pPr>
        <w:jc w:val="both"/>
      </w:pPr>
      <w:r w:rsidRPr="000A30FB">
        <w:rPr>
          <w:b/>
          <w:bCs/>
        </w:rPr>
        <w:t>Implicancia:</w:t>
      </w:r>
      <w:r w:rsidRPr="000A30FB">
        <w:t xml:space="preserve"> los hitos de edad propuestos por Piaget deben entenderse como aproximaciones, no como normas rígidas universales.</w:t>
      </w:r>
    </w:p>
    <w:p w14:paraId="357C2CB6" w14:textId="77777777" w:rsidR="001936AA" w:rsidRPr="001936AA" w:rsidRDefault="001936AA" w:rsidP="000441CE">
      <w:pPr>
        <w:pStyle w:val="Ttulo2"/>
        <w:shd w:val="clear" w:color="auto" w:fill="DE81E1" w:themeFill="accent2" w:themeFillTint="99"/>
        <w:jc w:val="both"/>
      </w:pPr>
      <w:r w:rsidRPr="001936AA">
        <w:t>Limitaciones del pensamiento operatorio concreto</w:t>
      </w:r>
    </w:p>
    <w:p w14:paraId="77CC0181" w14:textId="77777777" w:rsidR="001936AA" w:rsidRDefault="001936AA" w:rsidP="000441CE">
      <w:pPr>
        <w:jc w:val="both"/>
      </w:pPr>
      <w:r w:rsidRPr="001936AA">
        <w:t>El pensamiento operatorio concreto, aunque lógico y reversible, presenta limitaciones cuando se lo compara con el pensamiento operatorio formal (estadio siguiente, 11-12 años en adelante). Estas limitaciones se evidencian en el tipo de problemas que el niño puede o no resolver:</w:t>
      </w:r>
    </w:p>
    <w:p w14:paraId="616D5913" w14:textId="77777777" w:rsidR="00007FEF" w:rsidRPr="00007FEF" w:rsidRDefault="00007FEF" w:rsidP="000441CE">
      <w:pPr>
        <w:pStyle w:val="Ttulo3"/>
        <w:jc w:val="both"/>
      </w:pPr>
      <w:r w:rsidRPr="00007FEF">
        <w:t>Operaciones ligadas a objetos (vs. resolución de problemas verbales)</w:t>
      </w:r>
    </w:p>
    <w:p w14:paraId="3AFF06C5" w14:textId="77777777" w:rsidR="00007FEF" w:rsidRPr="00007FEF" w:rsidRDefault="00007FEF" w:rsidP="000441CE">
      <w:pPr>
        <w:numPr>
          <w:ilvl w:val="0"/>
          <w:numId w:val="67"/>
        </w:numPr>
        <w:spacing w:after="0"/>
        <w:jc w:val="both"/>
      </w:pPr>
      <w:r w:rsidRPr="00007FEF">
        <w:rPr>
          <w:b/>
          <w:bCs/>
        </w:rPr>
        <w:t>Operatorio concreto</w:t>
      </w:r>
      <w:r w:rsidRPr="00007FEF">
        <w:t xml:space="preserve">: las operaciones lógicas requieren referencia directa o fácilmente representable a </w:t>
      </w:r>
      <w:r w:rsidRPr="00007FEF">
        <w:rPr>
          <w:b/>
          <w:bCs/>
        </w:rPr>
        <w:t>objetos concretos</w:t>
      </w:r>
      <w:r w:rsidRPr="00007FEF">
        <w:t xml:space="preserve"> manipulables o imaginables. El niño necesita apoyarse en la realidad tangible.</w:t>
      </w:r>
    </w:p>
    <w:p w14:paraId="64B37760" w14:textId="77777777" w:rsidR="00007FEF" w:rsidRPr="00007FEF" w:rsidRDefault="00007FEF" w:rsidP="000441CE">
      <w:pPr>
        <w:numPr>
          <w:ilvl w:val="0"/>
          <w:numId w:val="67"/>
        </w:numPr>
        <w:jc w:val="both"/>
      </w:pPr>
      <w:r w:rsidRPr="00007FEF">
        <w:rPr>
          <w:b/>
          <w:bCs/>
        </w:rPr>
        <w:t>Operatorio formal</w:t>
      </w:r>
      <w:r w:rsidRPr="00007FEF">
        <w:t xml:space="preserve">: puede resolver </w:t>
      </w:r>
      <w:r w:rsidRPr="00007FEF">
        <w:rPr>
          <w:b/>
          <w:bCs/>
        </w:rPr>
        <w:t>problemas puramente verbales o simbólicos</w:t>
      </w:r>
      <w:r w:rsidRPr="00007FEF">
        <w:t xml:space="preserve"> sin necesidad de objetos concretos. Opera sobre enunciados abstractos y proposiciones hipotéticas.</w:t>
      </w:r>
    </w:p>
    <w:p w14:paraId="7590747E" w14:textId="77777777" w:rsidR="00007FEF" w:rsidRPr="00007FEF" w:rsidRDefault="00007FEF" w:rsidP="000441CE">
      <w:pPr>
        <w:pStyle w:val="Ttulo3"/>
        <w:jc w:val="both"/>
      </w:pPr>
      <w:r w:rsidRPr="00007FEF">
        <w:t>Dependiente de la percepción (vs. experimentación mental)</w:t>
      </w:r>
    </w:p>
    <w:p w14:paraId="41D207C6" w14:textId="77777777" w:rsidR="00007FEF" w:rsidRPr="00007FEF" w:rsidRDefault="00007FEF" w:rsidP="000441CE">
      <w:pPr>
        <w:numPr>
          <w:ilvl w:val="0"/>
          <w:numId w:val="68"/>
        </w:numPr>
        <w:spacing w:after="0"/>
        <w:jc w:val="both"/>
      </w:pPr>
      <w:r w:rsidRPr="00007FEF">
        <w:rPr>
          <w:b/>
          <w:bCs/>
        </w:rPr>
        <w:t>Operatorio concreto</w:t>
      </w:r>
      <w:r w:rsidRPr="00007FEF">
        <w:t>: el razonamiento está ligado a lo que se puede percibir o representar perceptivamente. Necesita "ver" (real o mentalmente) los objetos sobre los que razona.</w:t>
      </w:r>
    </w:p>
    <w:p w14:paraId="31811677" w14:textId="77777777" w:rsidR="00007FEF" w:rsidRPr="00007FEF" w:rsidRDefault="00007FEF" w:rsidP="000441CE">
      <w:pPr>
        <w:numPr>
          <w:ilvl w:val="0"/>
          <w:numId w:val="68"/>
        </w:numPr>
        <w:jc w:val="both"/>
      </w:pPr>
      <w:r w:rsidRPr="00007FEF">
        <w:rPr>
          <w:b/>
          <w:bCs/>
        </w:rPr>
        <w:t>Operatorio formal</w:t>
      </w:r>
      <w:r w:rsidRPr="00007FEF">
        <w:t xml:space="preserve">: </w:t>
      </w:r>
      <w:r w:rsidRPr="00007FEF">
        <w:rPr>
          <w:b/>
          <w:bCs/>
        </w:rPr>
        <w:t>experimentación mental</w:t>
      </w:r>
      <w:r w:rsidRPr="00007FEF">
        <w:t xml:space="preserve"> libre de la percepción inmediata. Puede razonar sobre situaciones imposibles, contrafactuales o puramente imaginarias.</w:t>
      </w:r>
    </w:p>
    <w:p w14:paraId="3C5DBC56" w14:textId="77777777" w:rsidR="00007FEF" w:rsidRPr="00007FEF" w:rsidRDefault="00007FEF" w:rsidP="000441CE">
      <w:pPr>
        <w:pStyle w:val="Ttulo3"/>
        <w:jc w:val="both"/>
      </w:pPr>
      <w:r w:rsidRPr="00007FEF">
        <w:t>Representación de la realidad sobre la que se actúa - ensayo y error (vs. formulación de hipótesis)</w:t>
      </w:r>
    </w:p>
    <w:p w14:paraId="730EFAD8" w14:textId="77777777" w:rsidR="00007FEF" w:rsidRPr="00007FEF" w:rsidRDefault="00007FEF" w:rsidP="000441CE">
      <w:pPr>
        <w:numPr>
          <w:ilvl w:val="0"/>
          <w:numId w:val="69"/>
        </w:numPr>
        <w:spacing w:after="0"/>
        <w:jc w:val="both"/>
      </w:pPr>
      <w:r w:rsidRPr="00007FEF">
        <w:rPr>
          <w:b/>
          <w:bCs/>
        </w:rPr>
        <w:t>Operatorio concreto</w:t>
      </w:r>
      <w:r w:rsidRPr="00007FEF">
        <w:t xml:space="preserve">: el niño representa la realidad tal como es y actúa sobre ella mediante </w:t>
      </w:r>
      <w:r w:rsidRPr="00007FEF">
        <w:rPr>
          <w:b/>
          <w:bCs/>
        </w:rPr>
        <w:t>ensayo y error sistemático</w:t>
      </w:r>
      <w:r w:rsidRPr="00007FEF">
        <w:t>. Prueba posibilidades de manera empírica.</w:t>
      </w:r>
    </w:p>
    <w:p w14:paraId="20BA14E0" w14:textId="4F576F3F" w:rsidR="00007FEF" w:rsidRDefault="00007FEF" w:rsidP="000441CE">
      <w:pPr>
        <w:numPr>
          <w:ilvl w:val="0"/>
          <w:numId w:val="69"/>
        </w:numPr>
        <w:jc w:val="both"/>
      </w:pPr>
      <w:r w:rsidRPr="00007FEF">
        <w:rPr>
          <w:b/>
          <w:bCs/>
        </w:rPr>
        <w:t>Operatorio formal</w:t>
      </w:r>
      <w:r w:rsidRPr="00007FEF">
        <w:t xml:space="preserve">: </w:t>
      </w:r>
      <w:r w:rsidRPr="00007FEF">
        <w:rPr>
          <w:b/>
          <w:bCs/>
        </w:rPr>
        <w:t>formulación de hipótesis</w:t>
      </w:r>
      <w:r w:rsidRPr="00007FEF">
        <w:t xml:space="preserve"> previas a la acción. Puede anticipar mentalmente resultados, planificar estrategias y probar hipótesis de manera sistemática y exhaustiva (método hipotético-deductivo).</w:t>
      </w:r>
    </w:p>
    <w:p w14:paraId="6853A2D2" w14:textId="6B9A3172" w:rsidR="000441CE" w:rsidRDefault="000441CE" w:rsidP="000441CE">
      <w:pPr>
        <w:jc w:val="both"/>
      </w:pPr>
    </w:p>
    <w:p w14:paraId="3809FE83" w14:textId="77777777" w:rsidR="000441CE" w:rsidRPr="00007FEF" w:rsidRDefault="000441CE" w:rsidP="000441CE">
      <w:pPr>
        <w:jc w:val="both"/>
      </w:pPr>
    </w:p>
    <w:p w14:paraId="74B68278" w14:textId="77777777" w:rsidR="00007FEF" w:rsidRPr="00007FEF" w:rsidRDefault="00007FEF" w:rsidP="000441CE">
      <w:pPr>
        <w:pStyle w:val="Ttulo3"/>
        <w:jc w:val="both"/>
      </w:pPr>
      <w:r w:rsidRPr="00007FEF">
        <w:lastRenderedPageBreak/>
        <w:t>Adhesión a lo real, concreto y actual (vs. ir más allá de los datos conocidos)</w:t>
      </w:r>
    </w:p>
    <w:p w14:paraId="18B81F05" w14:textId="77777777" w:rsidR="00007FEF" w:rsidRPr="00007FEF" w:rsidRDefault="00007FEF" w:rsidP="000441CE">
      <w:pPr>
        <w:numPr>
          <w:ilvl w:val="0"/>
          <w:numId w:val="70"/>
        </w:numPr>
        <w:spacing w:after="0"/>
        <w:jc w:val="both"/>
      </w:pPr>
      <w:r w:rsidRPr="00007FEF">
        <w:rPr>
          <w:b/>
          <w:bCs/>
        </w:rPr>
        <w:t>Operatorio concreto</w:t>
      </w:r>
      <w:r w:rsidRPr="00007FEF">
        <w:t xml:space="preserve">: el pensamiento se adhiere a </w:t>
      </w:r>
      <w:r w:rsidRPr="00007FEF">
        <w:rPr>
          <w:b/>
          <w:bCs/>
        </w:rPr>
        <w:t>lo real, concreto y actual</w:t>
      </w:r>
      <w:r w:rsidRPr="00007FEF">
        <w:t>. Dificultad para razonar sobre lo posible, lo abstracto o lo hipotético.</w:t>
      </w:r>
    </w:p>
    <w:p w14:paraId="6A8ACC2B" w14:textId="77777777" w:rsidR="00007FEF" w:rsidRPr="00007FEF" w:rsidRDefault="00007FEF" w:rsidP="000441CE">
      <w:pPr>
        <w:numPr>
          <w:ilvl w:val="0"/>
          <w:numId w:val="70"/>
        </w:numPr>
        <w:jc w:val="both"/>
      </w:pPr>
      <w:r w:rsidRPr="00007FEF">
        <w:rPr>
          <w:b/>
          <w:bCs/>
        </w:rPr>
        <w:t>Operatorio formal</w:t>
      </w:r>
      <w:r w:rsidRPr="00007FEF">
        <w:t xml:space="preserve">: capacidad de </w:t>
      </w:r>
      <w:r w:rsidRPr="00007FEF">
        <w:rPr>
          <w:b/>
          <w:bCs/>
        </w:rPr>
        <w:t>ir más allá de los datos conocidos</w:t>
      </w:r>
      <w:r w:rsidRPr="00007FEF">
        <w:t>, razonar sobre lo posible, lo probable, lo contrafactual. El pensamiento no está limitado por la realidad inmediata.</w:t>
      </w:r>
    </w:p>
    <w:p w14:paraId="69C78727" w14:textId="77777777" w:rsidR="00007FEF" w:rsidRPr="00007FEF" w:rsidRDefault="00007FEF" w:rsidP="000441CE">
      <w:pPr>
        <w:pStyle w:val="Ttulo3"/>
        <w:jc w:val="both"/>
      </w:pPr>
      <w:r w:rsidRPr="00007FEF">
        <w:t>Pensamiento dominio por dominio (vs. generalización del pensamiento)</w:t>
      </w:r>
    </w:p>
    <w:p w14:paraId="2698D4D6" w14:textId="0304A2D4" w:rsidR="00007FEF" w:rsidRPr="00007FEF" w:rsidRDefault="00007FEF" w:rsidP="000441CE">
      <w:pPr>
        <w:numPr>
          <w:ilvl w:val="0"/>
          <w:numId w:val="71"/>
        </w:numPr>
        <w:spacing w:after="0"/>
        <w:jc w:val="both"/>
      </w:pPr>
      <w:r w:rsidRPr="00007FEF">
        <w:rPr>
          <w:b/>
          <w:bCs/>
        </w:rPr>
        <w:t>Operatorio concreto</w:t>
      </w:r>
      <w:r w:rsidRPr="00007FEF">
        <w:t xml:space="preserve">: las operaciones se aplican de manera </w:t>
      </w:r>
      <w:r w:rsidRPr="00007FEF">
        <w:rPr>
          <w:b/>
          <w:bCs/>
        </w:rPr>
        <w:t>fragmentada</w:t>
      </w:r>
      <w:r w:rsidRPr="00007FEF">
        <w:t>, dominio por dominio (</w:t>
      </w:r>
      <w:r w:rsidR="00D3715D">
        <w:t>va logrando estas comparaciones, algunas cosas quedan por fuera, pero no puede hacer una comparación general. Primero fue color, después fue tamaño, después forma</w:t>
      </w:r>
      <w:r w:rsidRPr="00007FEF">
        <w:t>).</w:t>
      </w:r>
    </w:p>
    <w:p w14:paraId="5029DE46" w14:textId="77777777" w:rsidR="00007FEF" w:rsidRPr="00007FEF" w:rsidRDefault="00007FEF" w:rsidP="000441CE">
      <w:pPr>
        <w:numPr>
          <w:ilvl w:val="0"/>
          <w:numId w:val="71"/>
        </w:numPr>
        <w:jc w:val="both"/>
      </w:pPr>
      <w:r w:rsidRPr="00007FEF">
        <w:rPr>
          <w:b/>
          <w:bCs/>
        </w:rPr>
        <w:t>Operatorio formal</w:t>
      </w:r>
      <w:r w:rsidRPr="00007FEF">
        <w:t xml:space="preserve">: </w:t>
      </w:r>
      <w:r w:rsidRPr="00007FEF">
        <w:rPr>
          <w:b/>
          <w:bCs/>
        </w:rPr>
        <w:t>generalización del pensamiento</w:t>
      </w:r>
      <w:r w:rsidRPr="00007FEF">
        <w:t>. Las estructuras lógicas se aplican de manera transversal a múltiples dominios y contenidos simultáneamente.</w:t>
      </w:r>
    </w:p>
    <w:p w14:paraId="7140F6AC" w14:textId="77777777" w:rsidR="00007FEF" w:rsidRPr="00007FEF" w:rsidRDefault="00007FEF" w:rsidP="000441CE">
      <w:pPr>
        <w:pStyle w:val="Ttulo3"/>
        <w:jc w:val="both"/>
      </w:pPr>
      <w:r w:rsidRPr="00007FEF">
        <w:t>Transformaciones reales (vs. transformaciones virtuales)</w:t>
      </w:r>
    </w:p>
    <w:p w14:paraId="64441D1E" w14:textId="77777777" w:rsidR="00007FEF" w:rsidRPr="00007FEF" w:rsidRDefault="00007FEF" w:rsidP="000441CE">
      <w:pPr>
        <w:numPr>
          <w:ilvl w:val="0"/>
          <w:numId w:val="72"/>
        </w:numPr>
        <w:spacing w:after="0"/>
        <w:jc w:val="both"/>
      </w:pPr>
      <w:r w:rsidRPr="00007FEF">
        <w:rPr>
          <w:b/>
          <w:bCs/>
        </w:rPr>
        <w:t>Operatorio concreto</w:t>
      </w:r>
      <w:r w:rsidRPr="00007FEF">
        <w:t xml:space="preserve">: solo puede operar sobre </w:t>
      </w:r>
      <w:r w:rsidRPr="00007FEF">
        <w:rPr>
          <w:b/>
          <w:bCs/>
        </w:rPr>
        <w:t>transformaciones reales</w:t>
      </w:r>
      <w:r w:rsidRPr="00007FEF">
        <w:t xml:space="preserve"> o fácilmente representables que ocurren o pueden ocurrir en la realidad concreta.</w:t>
      </w:r>
    </w:p>
    <w:p w14:paraId="241DF2D3" w14:textId="77777777" w:rsidR="00007FEF" w:rsidRDefault="00007FEF" w:rsidP="000441CE">
      <w:pPr>
        <w:numPr>
          <w:ilvl w:val="0"/>
          <w:numId w:val="72"/>
        </w:numPr>
        <w:jc w:val="both"/>
      </w:pPr>
      <w:r w:rsidRPr="00007FEF">
        <w:rPr>
          <w:b/>
          <w:bCs/>
        </w:rPr>
        <w:t>Operatorio formal</w:t>
      </w:r>
      <w:r w:rsidRPr="00007FEF">
        <w:t xml:space="preserve">: puede operar sobre </w:t>
      </w:r>
      <w:r w:rsidRPr="00007FEF">
        <w:rPr>
          <w:b/>
          <w:bCs/>
        </w:rPr>
        <w:t>transformaciones virtuales</w:t>
      </w:r>
      <w:r w:rsidRPr="00007FEF">
        <w:t>, puramente imaginarias o imposibles en la realidad física. Razonamiento sobre mundos posibles.</w:t>
      </w:r>
    </w:p>
    <w:p w14:paraId="0BEE2001" w14:textId="77777777" w:rsidR="00A1403A" w:rsidRPr="00A1403A" w:rsidRDefault="00A1403A" w:rsidP="000441CE">
      <w:pPr>
        <w:pStyle w:val="Ttulo3"/>
        <w:jc w:val="both"/>
        <w:rPr>
          <w:rFonts w:eastAsia="Times New Roman"/>
          <w:lang w:eastAsia="es-AR"/>
        </w:rPr>
      </w:pPr>
      <w:r w:rsidRPr="00A1403A">
        <w:rPr>
          <w:rFonts w:eastAsia="Times New Roman"/>
          <w:lang w:eastAsia="es-AR"/>
        </w:rPr>
        <w:t>Síntesis:</w:t>
      </w:r>
    </w:p>
    <w:p w14:paraId="494E848E" w14:textId="34B4B868" w:rsidR="00A1403A" w:rsidRDefault="00A1403A" w:rsidP="000441CE">
      <w:pPr>
        <w:spacing w:before="100" w:beforeAutospacing="1" w:after="100" w:afterAutospacing="1" w:line="240" w:lineRule="auto"/>
        <w:jc w:val="both"/>
        <w:rPr>
          <w:rFonts w:eastAsia="Times New Roman" w:cstheme="minorHAnsi"/>
          <w:lang w:eastAsia="es-AR"/>
        </w:rPr>
      </w:pPr>
      <w:r w:rsidRPr="00A1403A">
        <w:rPr>
          <w:rFonts w:eastAsia="Times New Roman" w:cstheme="minorHAnsi"/>
          <w:lang w:eastAsia="es-AR"/>
        </w:rPr>
        <w:t xml:space="preserve">El pensamiento operatorio concreto es </w:t>
      </w:r>
      <w:r w:rsidRPr="00A1403A">
        <w:rPr>
          <w:rFonts w:eastAsia="Times New Roman" w:cstheme="minorHAnsi"/>
          <w:b/>
          <w:bCs/>
          <w:lang w:eastAsia="es-AR"/>
        </w:rPr>
        <w:t>lógico pero limitado al ámbito de lo concreto y real</w:t>
      </w:r>
      <w:r w:rsidRPr="00A1403A">
        <w:rPr>
          <w:rFonts w:eastAsia="Times New Roman" w:cstheme="minorHAnsi"/>
          <w:lang w:eastAsia="es-AR"/>
        </w:rPr>
        <w:t>. El niño razona bien sobre objetos presentes o fácilmente representables, pero no puede trascender completamente la realidad inmediata para operar sobre lo abstracto, lo hipotético y lo posible. Estas limitaciones serán superadas en el estadio operatorio formal.</w:t>
      </w:r>
    </w:p>
    <w:p w14:paraId="14134A3F" w14:textId="43140BE8" w:rsidR="000441CE" w:rsidRDefault="000441CE" w:rsidP="000441CE">
      <w:pPr>
        <w:spacing w:before="100" w:beforeAutospacing="1" w:after="100" w:afterAutospacing="1" w:line="240" w:lineRule="auto"/>
        <w:jc w:val="both"/>
        <w:rPr>
          <w:rFonts w:eastAsia="Times New Roman" w:cstheme="minorHAnsi"/>
          <w:lang w:eastAsia="es-AR"/>
        </w:rPr>
      </w:pPr>
    </w:p>
    <w:p w14:paraId="7319A5E2" w14:textId="39FDD0CE" w:rsidR="000441CE" w:rsidRDefault="000441CE" w:rsidP="000441CE">
      <w:pPr>
        <w:spacing w:before="100" w:beforeAutospacing="1" w:after="100" w:afterAutospacing="1" w:line="240" w:lineRule="auto"/>
        <w:jc w:val="both"/>
        <w:rPr>
          <w:rFonts w:eastAsia="Times New Roman" w:cstheme="minorHAnsi"/>
          <w:lang w:eastAsia="es-AR"/>
        </w:rPr>
      </w:pPr>
    </w:p>
    <w:p w14:paraId="5940327F" w14:textId="0EDE0CCE" w:rsidR="000441CE" w:rsidRDefault="000441CE" w:rsidP="000441CE">
      <w:pPr>
        <w:spacing w:before="100" w:beforeAutospacing="1" w:after="100" w:afterAutospacing="1" w:line="240" w:lineRule="auto"/>
        <w:jc w:val="both"/>
        <w:rPr>
          <w:rFonts w:eastAsia="Times New Roman" w:cstheme="minorHAnsi"/>
          <w:lang w:eastAsia="es-AR"/>
        </w:rPr>
      </w:pPr>
    </w:p>
    <w:p w14:paraId="779DE611" w14:textId="7F9012F5" w:rsidR="000441CE" w:rsidRDefault="000441CE" w:rsidP="000441CE">
      <w:pPr>
        <w:spacing w:before="100" w:beforeAutospacing="1" w:after="100" w:afterAutospacing="1" w:line="240" w:lineRule="auto"/>
        <w:jc w:val="both"/>
        <w:rPr>
          <w:rFonts w:eastAsia="Times New Roman" w:cstheme="minorHAnsi"/>
          <w:lang w:eastAsia="es-AR"/>
        </w:rPr>
      </w:pPr>
    </w:p>
    <w:p w14:paraId="553439B6" w14:textId="4F96ECEF" w:rsidR="000441CE" w:rsidRDefault="000441CE" w:rsidP="000441CE">
      <w:pPr>
        <w:spacing w:before="100" w:beforeAutospacing="1" w:after="100" w:afterAutospacing="1" w:line="240" w:lineRule="auto"/>
        <w:jc w:val="both"/>
        <w:rPr>
          <w:rFonts w:eastAsia="Times New Roman" w:cstheme="minorHAnsi"/>
          <w:lang w:eastAsia="es-AR"/>
        </w:rPr>
      </w:pPr>
    </w:p>
    <w:p w14:paraId="6C0C634A" w14:textId="3249FF40" w:rsidR="000441CE" w:rsidRDefault="000441CE" w:rsidP="000441CE">
      <w:pPr>
        <w:spacing w:before="100" w:beforeAutospacing="1" w:after="100" w:afterAutospacing="1" w:line="240" w:lineRule="auto"/>
        <w:jc w:val="both"/>
        <w:rPr>
          <w:rFonts w:eastAsia="Times New Roman" w:cstheme="minorHAnsi"/>
          <w:lang w:eastAsia="es-AR"/>
        </w:rPr>
      </w:pPr>
    </w:p>
    <w:p w14:paraId="5BD20D58" w14:textId="2456D3AB" w:rsidR="000441CE" w:rsidRDefault="000441CE" w:rsidP="000441CE">
      <w:pPr>
        <w:spacing w:before="100" w:beforeAutospacing="1" w:after="100" w:afterAutospacing="1" w:line="240" w:lineRule="auto"/>
        <w:jc w:val="both"/>
        <w:rPr>
          <w:rFonts w:eastAsia="Times New Roman" w:cstheme="minorHAnsi"/>
          <w:lang w:eastAsia="es-AR"/>
        </w:rPr>
      </w:pPr>
    </w:p>
    <w:p w14:paraId="320313C6" w14:textId="3B1A65CD" w:rsidR="000441CE" w:rsidRDefault="000441CE" w:rsidP="000441CE">
      <w:pPr>
        <w:spacing w:before="100" w:beforeAutospacing="1" w:after="100" w:afterAutospacing="1" w:line="240" w:lineRule="auto"/>
        <w:jc w:val="both"/>
        <w:rPr>
          <w:rFonts w:eastAsia="Times New Roman" w:cstheme="minorHAnsi"/>
          <w:lang w:eastAsia="es-AR"/>
        </w:rPr>
      </w:pPr>
    </w:p>
    <w:p w14:paraId="7EC03F43" w14:textId="3047ECB8" w:rsidR="000441CE" w:rsidRDefault="000441CE" w:rsidP="000441CE">
      <w:pPr>
        <w:spacing w:before="100" w:beforeAutospacing="1" w:after="100" w:afterAutospacing="1" w:line="240" w:lineRule="auto"/>
        <w:jc w:val="both"/>
        <w:rPr>
          <w:rFonts w:eastAsia="Times New Roman" w:cstheme="minorHAnsi"/>
          <w:lang w:eastAsia="es-AR"/>
        </w:rPr>
      </w:pPr>
    </w:p>
    <w:p w14:paraId="52512097" w14:textId="0D5C2137" w:rsidR="000441CE" w:rsidRDefault="000441CE" w:rsidP="000441CE">
      <w:pPr>
        <w:spacing w:before="100" w:beforeAutospacing="1" w:after="100" w:afterAutospacing="1" w:line="240" w:lineRule="auto"/>
        <w:jc w:val="both"/>
        <w:rPr>
          <w:rFonts w:eastAsia="Times New Roman" w:cstheme="minorHAnsi"/>
          <w:lang w:eastAsia="es-AR"/>
        </w:rPr>
      </w:pPr>
    </w:p>
    <w:p w14:paraId="22730516" w14:textId="3196E91F" w:rsidR="000441CE" w:rsidRDefault="000441CE" w:rsidP="000441CE">
      <w:pPr>
        <w:spacing w:before="100" w:beforeAutospacing="1" w:after="100" w:afterAutospacing="1" w:line="240" w:lineRule="auto"/>
        <w:jc w:val="both"/>
        <w:rPr>
          <w:rFonts w:eastAsia="Times New Roman" w:cstheme="minorHAnsi"/>
          <w:lang w:eastAsia="es-AR"/>
        </w:rPr>
      </w:pPr>
    </w:p>
    <w:p w14:paraId="057A12B9" w14:textId="372CE91F" w:rsidR="000441CE" w:rsidRDefault="000441CE" w:rsidP="000441CE">
      <w:pPr>
        <w:spacing w:before="100" w:beforeAutospacing="1" w:after="100" w:afterAutospacing="1" w:line="240" w:lineRule="auto"/>
        <w:jc w:val="both"/>
        <w:rPr>
          <w:rFonts w:eastAsia="Times New Roman" w:cstheme="minorHAnsi"/>
          <w:lang w:eastAsia="es-AR"/>
        </w:rPr>
      </w:pPr>
    </w:p>
    <w:p w14:paraId="50F820A7" w14:textId="5A099111" w:rsidR="000441CE" w:rsidRDefault="000441CE" w:rsidP="000441CE">
      <w:pPr>
        <w:spacing w:before="100" w:beforeAutospacing="1" w:after="100" w:afterAutospacing="1" w:line="240" w:lineRule="auto"/>
        <w:jc w:val="both"/>
        <w:rPr>
          <w:rFonts w:eastAsia="Times New Roman" w:cstheme="minorHAnsi"/>
          <w:lang w:eastAsia="es-AR"/>
        </w:rPr>
      </w:pPr>
    </w:p>
    <w:p w14:paraId="3C0F1051" w14:textId="77777777" w:rsidR="000441CE" w:rsidRDefault="000441CE" w:rsidP="000441CE">
      <w:pPr>
        <w:spacing w:before="100" w:beforeAutospacing="1" w:after="100" w:afterAutospacing="1" w:line="240" w:lineRule="auto"/>
        <w:jc w:val="both"/>
        <w:rPr>
          <w:rFonts w:eastAsia="Times New Roman" w:cstheme="minorHAnsi"/>
          <w:lang w:eastAsia="es-AR"/>
        </w:rPr>
      </w:pPr>
    </w:p>
    <w:p w14:paraId="5FE495D4" w14:textId="065CB02A" w:rsidR="00A1403A" w:rsidRPr="00A1403A" w:rsidRDefault="00392348" w:rsidP="000441CE">
      <w:pPr>
        <w:pStyle w:val="Ttulo2"/>
        <w:shd w:val="clear" w:color="auto" w:fill="DE81E1" w:themeFill="accent2" w:themeFillTint="99"/>
        <w:jc w:val="both"/>
        <w:rPr>
          <w:rFonts w:eastAsia="Times New Roman"/>
          <w:lang w:eastAsia="es-AR"/>
        </w:rPr>
      </w:pPr>
      <w:r w:rsidRPr="00392348">
        <w:rPr>
          <w:rFonts w:eastAsia="Times New Roman"/>
          <w:lang w:eastAsia="es-AR"/>
        </w:rPr>
        <w:lastRenderedPageBreak/>
        <w:t>Desarrollo moral según Piaget</w:t>
      </w:r>
    </w:p>
    <w:p w14:paraId="468FEA2B" w14:textId="77777777" w:rsidR="00A1403A" w:rsidRDefault="00A1403A" w:rsidP="000441CE">
      <w:pPr>
        <w:jc w:val="both"/>
        <w:rPr>
          <w:rFonts w:cstheme="minorHAnsi"/>
          <w:sz w:val="20"/>
          <w:szCs w:val="20"/>
        </w:rPr>
      </w:pPr>
    </w:p>
    <w:p w14:paraId="3815F14F" w14:textId="77777777" w:rsidR="00392348" w:rsidRPr="000441CE" w:rsidRDefault="00392348" w:rsidP="000441CE">
      <w:pPr>
        <w:pStyle w:val="Ttulo3"/>
        <w:jc w:val="both"/>
      </w:pPr>
      <w:r w:rsidRPr="000441CE">
        <w:t>Etapa 1 (2 a 7 años): Obediencia rígida a la autoridad</w:t>
      </w:r>
    </w:p>
    <w:p w14:paraId="3CD737D8" w14:textId="77777777" w:rsidR="00392348" w:rsidRPr="000441CE" w:rsidRDefault="00392348" w:rsidP="000441CE">
      <w:pPr>
        <w:jc w:val="both"/>
        <w:rPr>
          <w:rFonts w:cstheme="minorHAnsi"/>
        </w:rPr>
      </w:pPr>
      <w:r w:rsidRPr="000441CE">
        <w:rPr>
          <w:rFonts w:cstheme="minorHAnsi"/>
          <w:b/>
          <w:bCs/>
        </w:rPr>
        <w:t>Moral heterónoma</w:t>
      </w:r>
      <w:r w:rsidRPr="000441CE">
        <w:rPr>
          <w:rFonts w:cstheme="minorHAnsi"/>
        </w:rPr>
        <w:t xml:space="preserve"> (regulada desde afuera):</w:t>
      </w:r>
    </w:p>
    <w:p w14:paraId="278632A3" w14:textId="77777777" w:rsidR="00392348" w:rsidRPr="000441CE" w:rsidRDefault="00392348" w:rsidP="000441CE">
      <w:pPr>
        <w:numPr>
          <w:ilvl w:val="0"/>
          <w:numId w:val="73"/>
        </w:numPr>
        <w:spacing w:after="0"/>
        <w:jc w:val="both"/>
        <w:rPr>
          <w:rFonts w:cstheme="minorHAnsi"/>
        </w:rPr>
      </w:pPr>
      <w:r w:rsidRPr="000441CE">
        <w:rPr>
          <w:rFonts w:cstheme="minorHAnsi"/>
        </w:rPr>
        <w:t xml:space="preserve">Las reglas se perciben como </w:t>
      </w:r>
      <w:r w:rsidRPr="000441CE">
        <w:rPr>
          <w:rFonts w:cstheme="minorHAnsi"/>
          <w:b/>
          <w:bCs/>
        </w:rPr>
        <w:t>absolutas, sagradas e inmutables</w:t>
      </w:r>
      <w:r w:rsidRPr="000441CE">
        <w:rPr>
          <w:rFonts w:cstheme="minorHAnsi"/>
        </w:rPr>
        <w:t>, impuestas por figuras de autoridad (padres, adultos, Dios).</w:t>
      </w:r>
    </w:p>
    <w:p w14:paraId="62515089" w14:textId="77777777" w:rsidR="00392348" w:rsidRPr="000441CE" w:rsidRDefault="00392348" w:rsidP="000441CE">
      <w:pPr>
        <w:numPr>
          <w:ilvl w:val="0"/>
          <w:numId w:val="73"/>
        </w:numPr>
        <w:spacing w:after="0"/>
        <w:jc w:val="both"/>
        <w:rPr>
          <w:rFonts w:cstheme="minorHAnsi"/>
        </w:rPr>
      </w:pPr>
      <w:r w:rsidRPr="000441CE">
        <w:rPr>
          <w:rFonts w:cstheme="minorHAnsi"/>
          <w:b/>
          <w:bCs/>
        </w:rPr>
        <w:t>Obediencia rígida</w:t>
      </w:r>
      <w:r w:rsidRPr="000441CE">
        <w:rPr>
          <w:rFonts w:cstheme="minorHAnsi"/>
        </w:rPr>
        <w:t>: el niño obedece por temor al castigo y respeto unilateral hacia la autoridad, no por comprensión del fundamento de las normas.</w:t>
      </w:r>
    </w:p>
    <w:p w14:paraId="648B6FE2" w14:textId="77777777" w:rsidR="00392348" w:rsidRPr="000441CE" w:rsidRDefault="00392348" w:rsidP="000441CE">
      <w:pPr>
        <w:numPr>
          <w:ilvl w:val="0"/>
          <w:numId w:val="73"/>
        </w:numPr>
        <w:spacing w:after="0"/>
        <w:jc w:val="both"/>
        <w:rPr>
          <w:rFonts w:cstheme="minorHAnsi"/>
        </w:rPr>
      </w:pPr>
      <w:r w:rsidRPr="000441CE">
        <w:rPr>
          <w:rFonts w:cstheme="minorHAnsi"/>
          <w:b/>
          <w:bCs/>
        </w:rPr>
        <w:t>Realismo moral</w:t>
      </w:r>
      <w:r w:rsidRPr="000441CE">
        <w:rPr>
          <w:rFonts w:cstheme="minorHAnsi"/>
        </w:rPr>
        <w:t>: las reglas se consideran cosas concretas y externas, no acuerdos sociales modificables.</w:t>
      </w:r>
    </w:p>
    <w:p w14:paraId="54502251" w14:textId="77777777" w:rsidR="00392348" w:rsidRPr="000441CE" w:rsidRDefault="00392348" w:rsidP="000441CE">
      <w:pPr>
        <w:numPr>
          <w:ilvl w:val="0"/>
          <w:numId w:val="73"/>
        </w:numPr>
        <w:spacing w:after="0"/>
        <w:jc w:val="both"/>
        <w:rPr>
          <w:rFonts w:cstheme="minorHAnsi"/>
        </w:rPr>
      </w:pPr>
      <w:r w:rsidRPr="000441CE">
        <w:rPr>
          <w:rFonts w:cstheme="minorHAnsi"/>
          <w:b/>
          <w:bCs/>
        </w:rPr>
        <w:t>Responsabilidad objetiva</w:t>
      </w:r>
      <w:r w:rsidRPr="000441CE">
        <w:rPr>
          <w:rFonts w:cstheme="minorHAnsi"/>
        </w:rPr>
        <w:t xml:space="preserve">: juzga los actos por sus </w:t>
      </w:r>
      <w:r w:rsidRPr="000441CE">
        <w:rPr>
          <w:rFonts w:cstheme="minorHAnsi"/>
          <w:b/>
          <w:bCs/>
        </w:rPr>
        <w:t>consecuencias materiales</w:t>
      </w:r>
      <w:r w:rsidRPr="000441CE">
        <w:rPr>
          <w:rFonts w:cstheme="minorHAnsi"/>
        </w:rPr>
        <w:t xml:space="preserve"> (daño causado), no por las intenciones. Ejemplo: romper 10 platos accidentalmente es "peor" que romper 1 plato intencionalmente.</w:t>
      </w:r>
    </w:p>
    <w:p w14:paraId="214168E0" w14:textId="77777777" w:rsidR="00392348" w:rsidRPr="000441CE" w:rsidRDefault="00392348" w:rsidP="000441CE">
      <w:pPr>
        <w:numPr>
          <w:ilvl w:val="0"/>
          <w:numId w:val="73"/>
        </w:numPr>
        <w:jc w:val="both"/>
        <w:rPr>
          <w:rFonts w:cstheme="minorHAnsi"/>
        </w:rPr>
      </w:pPr>
      <w:r w:rsidRPr="000441CE">
        <w:rPr>
          <w:rFonts w:cstheme="minorHAnsi"/>
        </w:rPr>
        <w:t xml:space="preserve">Correspondencia con el egocentrismo y la </w:t>
      </w:r>
      <w:proofErr w:type="spellStart"/>
      <w:r w:rsidRPr="000441CE">
        <w:rPr>
          <w:rFonts w:cstheme="minorHAnsi"/>
        </w:rPr>
        <w:t>centración</w:t>
      </w:r>
      <w:proofErr w:type="spellEnd"/>
      <w:r w:rsidRPr="000441CE">
        <w:rPr>
          <w:rFonts w:cstheme="minorHAnsi"/>
        </w:rPr>
        <w:t xml:space="preserve"> del pensamiento preoperatorio.</w:t>
      </w:r>
    </w:p>
    <w:p w14:paraId="343E85E3" w14:textId="77777777" w:rsidR="00951D85" w:rsidRPr="000441CE" w:rsidRDefault="00951D85" w:rsidP="000441CE">
      <w:pPr>
        <w:pStyle w:val="Ttulo3"/>
        <w:jc w:val="both"/>
      </w:pPr>
      <w:r w:rsidRPr="000441CE">
        <w:t>Etapa 2 (7 a 11 años): Creciente flexibilidad</w:t>
      </w:r>
    </w:p>
    <w:p w14:paraId="5DA31BAC" w14:textId="77777777" w:rsidR="00951D85" w:rsidRPr="000441CE" w:rsidRDefault="00951D85" w:rsidP="000441CE">
      <w:pPr>
        <w:jc w:val="both"/>
        <w:rPr>
          <w:rFonts w:cstheme="minorHAnsi"/>
        </w:rPr>
      </w:pPr>
      <w:r w:rsidRPr="000441CE">
        <w:rPr>
          <w:rFonts w:cstheme="minorHAnsi"/>
          <w:b/>
          <w:bCs/>
        </w:rPr>
        <w:t>Transición hacia la moral autónoma</w:t>
      </w:r>
      <w:r w:rsidRPr="000441CE">
        <w:rPr>
          <w:rFonts w:cstheme="minorHAnsi"/>
        </w:rPr>
        <w:t>:</w:t>
      </w:r>
    </w:p>
    <w:p w14:paraId="556976E4" w14:textId="77777777" w:rsidR="00951D85" w:rsidRPr="000441CE" w:rsidRDefault="00951D85" w:rsidP="000441CE">
      <w:pPr>
        <w:numPr>
          <w:ilvl w:val="0"/>
          <w:numId w:val="74"/>
        </w:numPr>
        <w:spacing w:after="0"/>
        <w:jc w:val="both"/>
        <w:rPr>
          <w:rFonts w:cstheme="minorHAnsi"/>
        </w:rPr>
      </w:pPr>
      <w:r w:rsidRPr="000441CE">
        <w:rPr>
          <w:rFonts w:cstheme="minorHAnsi"/>
        </w:rPr>
        <w:t xml:space="preserve">Las reglas comienzan a percibirse como </w:t>
      </w:r>
      <w:r w:rsidRPr="000441CE">
        <w:rPr>
          <w:rFonts w:cstheme="minorHAnsi"/>
          <w:b/>
          <w:bCs/>
        </w:rPr>
        <w:t>productos de acuerdos sociales</w:t>
      </w:r>
      <w:r w:rsidRPr="000441CE">
        <w:rPr>
          <w:rFonts w:cstheme="minorHAnsi"/>
        </w:rPr>
        <w:t xml:space="preserve"> que pueden modificarse mediante consenso.</w:t>
      </w:r>
    </w:p>
    <w:p w14:paraId="4A02E7C3" w14:textId="77777777" w:rsidR="00951D85" w:rsidRPr="000441CE" w:rsidRDefault="00951D85" w:rsidP="000441CE">
      <w:pPr>
        <w:numPr>
          <w:ilvl w:val="0"/>
          <w:numId w:val="74"/>
        </w:numPr>
        <w:spacing w:after="0"/>
        <w:jc w:val="both"/>
        <w:rPr>
          <w:rFonts w:cstheme="minorHAnsi"/>
        </w:rPr>
      </w:pPr>
      <w:r w:rsidRPr="000441CE">
        <w:rPr>
          <w:rFonts w:cstheme="minorHAnsi"/>
          <w:b/>
          <w:bCs/>
        </w:rPr>
        <w:t>Creciente flexibilidad</w:t>
      </w:r>
      <w:r w:rsidRPr="000441CE">
        <w:rPr>
          <w:rFonts w:cstheme="minorHAnsi"/>
        </w:rPr>
        <w:t>: comprensión de que las normas no son absolutas y pueden adaptarse según el contexto o negociarse entre iguales.</w:t>
      </w:r>
    </w:p>
    <w:p w14:paraId="6C8202FF" w14:textId="77777777" w:rsidR="00951D85" w:rsidRPr="000441CE" w:rsidRDefault="00951D85" w:rsidP="000441CE">
      <w:pPr>
        <w:numPr>
          <w:ilvl w:val="0"/>
          <w:numId w:val="74"/>
        </w:numPr>
        <w:spacing w:after="0"/>
        <w:jc w:val="both"/>
        <w:rPr>
          <w:rFonts w:cstheme="minorHAnsi"/>
        </w:rPr>
      </w:pPr>
      <w:r w:rsidRPr="000441CE">
        <w:rPr>
          <w:rFonts w:cstheme="minorHAnsi"/>
          <w:b/>
          <w:bCs/>
        </w:rPr>
        <w:t>Responsabilidad subjetiva</w:t>
      </w:r>
      <w:r w:rsidRPr="000441CE">
        <w:rPr>
          <w:rFonts w:cstheme="minorHAnsi"/>
        </w:rPr>
        <w:t xml:space="preserve">: comienza a considerar las </w:t>
      </w:r>
      <w:r w:rsidRPr="000441CE">
        <w:rPr>
          <w:rFonts w:cstheme="minorHAnsi"/>
          <w:b/>
          <w:bCs/>
        </w:rPr>
        <w:t>intenciones</w:t>
      </w:r>
      <w:r w:rsidRPr="000441CE">
        <w:rPr>
          <w:rFonts w:cstheme="minorHAnsi"/>
        </w:rPr>
        <w:t xml:space="preserve"> al juzgar conductas, no solo las consecuencias. Ejemplo: romper algo por accidente es diferente que hacerlo con mala intención.</w:t>
      </w:r>
    </w:p>
    <w:p w14:paraId="52B9E4B3" w14:textId="77777777" w:rsidR="00951D85" w:rsidRPr="000441CE" w:rsidRDefault="00951D85" w:rsidP="000441CE">
      <w:pPr>
        <w:numPr>
          <w:ilvl w:val="0"/>
          <w:numId w:val="74"/>
        </w:numPr>
        <w:spacing w:after="0"/>
        <w:jc w:val="both"/>
        <w:rPr>
          <w:rFonts w:cstheme="minorHAnsi"/>
        </w:rPr>
      </w:pPr>
      <w:r w:rsidRPr="000441CE">
        <w:rPr>
          <w:rFonts w:cstheme="minorHAnsi"/>
          <w:b/>
          <w:bCs/>
        </w:rPr>
        <w:t>Reciprocidad</w:t>
      </w:r>
      <w:r w:rsidRPr="000441CE">
        <w:rPr>
          <w:rFonts w:cstheme="minorHAnsi"/>
        </w:rPr>
        <w:t>: aparece la noción de justicia retributiva (ojo por ojo) y cooperación entre pares.</w:t>
      </w:r>
    </w:p>
    <w:p w14:paraId="40878ECE" w14:textId="77777777" w:rsidR="00951D85" w:rsidRPr="000441CE" w:rsidRDefault="00951D85" w:rsidP="000441CE">
      <w:pPr>
        <w:numPr>
          <w:ilvl w:val="0"/>
          <w:numId w:val="74"/>
        </w:numPr>
        <w:jc w:val="both"/>
        <w:rPr>
          <w:rFonts w:cstheme="minorHAnsi"/>
        </w:rPr>
      </w:pPr>
      <w:r w:rsidRPr="000441CE">
        <w:rPr>
          <w:rFonts w:cstheme="minorHAnsi"/>
        </w:rPr>
        <w:t>Correspondencia con la descentración y el desarrollo de la reversibilidad del pensamiento operatorio concreto.</w:t>
      </w:r>
    </w:p>
    <w:p w14:paraId="1F2C8E7F" w14:textId="77777777" w:rsidR="00951D85" w:rsidRPr="000441CE" w:rsidRDefault="00951D85" w:rsidP="000441CE">
      <w:pPr>
        <w:pStyle w:val="Ttulo3"/>
        <w:jc w:val="both"/>
      </w:pPr>
      <w:r w:rsidRPr="000441CE">
        <w:t>Etapa 3 (+12 años): Equidad moral</w:t>
      </w:r>
    </w:p>
    <w:p w14:paraId="0B6362A0" w14:textId="77777777" w:rsidR="00951D85" w:rsidRPr="000441CE" w:rsidRDefault="00951D85" w:rsidP="000441CE">
      <w:pPr>
        <w:jc w:val="both"/>
        <w:rPr>
          <w:rFonts w:cstheme="minorHAnsi"/>
        </w:rPr>
      </w:pPr>
      <w:r w:rsidRPr="000441CE">
        <w:rPr>
          <w:rFonts w:cstheme="minorHAnsi"/>
          <w:b/>
          <w:bCs/>
        </w:rPr>
        <w:t>Moral autónoma</w:t>
      </w:r>
      <w:r w:rsidRPr="000441CE">
        <w:rPr>
          <w:rFonts w:cstheme="minorHAnsi"/>
        </w:rPr>
        <w:t xml:space="preserve"> (autorregulada) consolidada:</w:t>
      </w:r>
    </w:p>
    <w:p w14:paraId="7ECB4859" w14:textId="77777777" w:rsidR="00951D85" w:rsidRPr="000441CE" w:rsidRDefault="00951D85" w:rsidP="000441CE">
      <w:pPr>
        <w:numPr>
          <w:ilvl w:val="0"/>
          <w:numId w:val="75"/>
        </w:numPr>
        <w:spacing w:after="0"/>
        <w:jc w:val="both"/>
        <w:rPr>
          <w:rFonts w:cstheme="minorHAnsi"/>
        </w:rPr>
      </w:pPr>
      <w:r w:rsidRPr="000441CE">
        <w:rPr>
          <w:rFonts w:cstheme="minorHAnsi"/>
        </w:rPr>
        <w:t xml:space="preserve">Las reglas se comprenden como </w:t>
      </w:r>
      <w:r w:rsidRPr="000441CE">
        <w:rPr>
          <w:rFonts w:cstheme="minorHAnsi"/>
          <w:b/>
          <w:bCs/>
        </w:rPr>
        <w:t>construcciones sociales flexibles</w:t>
      </w:r>
      <w:r w:rsidRPr="000441CE">
        <w:rPr>
          <w:rFonts w:cstheme="minorHAnsi"/>
        </w:rPr>
        <w:t xml:space="preserve"> basadas en principios de cooperación, respeto mutuo y bienestar colectivo.</w:t>
      </w:r>
    </w:p>
    <w:p w14:paraId="57A36F53" w14:textId="77777777" w:rsidR="00951D85" w:rsidRPr="000441CE" w:rsidRDefault="00951D85" w:rsidP="000441CE">
      <w:pPr>
        <w:numPr>
          <w:ilvl w:val="0"/>
          <w:numId w:val="75"/>
        </w:numPr>
        <w:spacing w:after="0"/>
        <w:jc w:val="both"/>
        <w:rPr>
          <w:rFonts w:cstheme="minorHAnsi"/>
        </w:rPr>
      </w:pPr>
      <w:r w:rsidRPr="000441CE">
        <w:rPr>
          <w:rFonts w:cstheme="minorHAnsi"/>
          <w:b/>
          <w:bCs/>
        </w:rPr>
        <w:t>Equidad moral</w:t>
      </w:r>
      <w:r w:rsidRPr="000441CE">
        <w:rPr>
          <w:rFonts w:cstheme="minorHAnsi"/>
        </w:rPr>
        <w:t xml:space="preserve">: aplicación de principios de </w:t>
      </w:r>
      <w:r w:rsidRPr="000441CE">
        <w:rPr>
          <w:rFonts w:cstheme="minorHAnsi"/>
          <w:b/>
          <w:bCs/>
        </w:rPr>
        <w:t>justicia distributiva</w:t>
      </w:r>
      <w:r w:rsidRPr="000441CE">
        <w:rPr>
          <w:rFonts w:cstheme="minorHAnsi"/>
        </w:rPr>
        <w:t xml:space="preserve"> considerando circunstancias particulares, necesidades individuales y contexto. No todas las personas deben ser tratadas exactamente igual, sino equitativamente según sus circunstancias.</w:t>
      </w:r>
    </w:p>
    <w:p w14:paraId="33F299B2" w14:textId="77777777" w:rsidR="00951D85" w:rsidRPr="000441CE" w:rsidRDefault="00951D85" w:rsidP="000441CE">
      <w:pPr>
        <w:numPr>
          <w:ilvl w:val="0"/>
          <w:numId w:val="75"/>
        </w:numPr>
        <w:spacing w:after="0"/>
        <w:jc w:val="both"/>
        <w:rPr>
          <w:rFonts w:cstheme="minorHAnsi"/>
        </w:rPr>
      </w:pPr>
      <w:r w:rsidRPr="000441CE">
        <w:rPr>
          <w:rFonts w:cstheme="minorHAnsi"/>
          <w:b/>
          <w:bCs/>
        </w:rPr>
        <w:t>Intencionalidad plena</w:t>
      </w:r>
      <w:r w:rsidRPr="000441CE">
        <w:rPr>
          <w:rFonts w:cstheme="minorHAnsi"/>
        </w:rPr>
        <w:t>: juicio moral basado fundamentalmente en las intenciones y motivaciones, no en las consecuencias.</w:t>
      </w:r>
    </w:p>
    <w:p w14:paraId="7CFF13A2" w14:textId="77777777" w:rsidR="00951D85" w:rsidRPr="000441CE" w:rsidRDefault="00951D85" w:rsidP="000441CE">
      <w:pPr>
        <w:numPr>
          <w:ilvl w:val="0"/>
          <w:numId w:val="75"/>
        </w:numPr>
        <w:spacing w:after="0"/>
        <w:jc w:val="both"/>
        <w:rPr>
          <w:rFonts w:cstheme="minorHAnsi"/>
        </w:rPr>
      </w:pPr>
      <w:r w:rsidRPr="000441CE">
        <w:rPr>
          <w:rFonts w:cstheme="minorHAnsi"/>
          <w:b/>
          <w:bCs/>
        </w:rPr>
        <w:t>Autonomía</w:t>
      </w:r>
      <w:r w:rsidRPr="000441CE">
        <w:rPr>
          <w:rFonts w:cstheme="minorHAnsi"/>
        </w:rPr>
        <w:t>: interiorización de principios morales que guían la conducta desde valores propios, no solo por obediencia externa.</w:t>
      </w:r>
    </w:p>
    <w:p w14:paraId="60A1231D" w14:textId="77777777" w:rsidR="00951D85" w:rsidRPr="000441CE" w:rsidRDefault="00951D85" w:rsidP="000441CE">
      <w:pPr>
        <w:numPr>
          <w:ilvl w:val="0"/>
          <w:numId w:val="75"/>
        </w:numPr>
        <w:spacing w:after="0"/>
        <w:jc w:val="both"/>
        <w:rPr>
          <w:rFonts w:cstheme="minorHAnsi"/>
        </w:rPr>
      </w:pPr>
      <w:r w:rsidRPr="000441CE">
        <w:rPr>
          <w:rFonts w:cstheme="minorHAnsi"/>
          <w:b/>
          <w:bCs/>
        </w:rPr>
        <w:t>Reciprocidad idealista</w:t>
      </w:r>
      <w:r w:rsidRPr="000441CE">
        <w:rPr>
          <w:rFonts w:cstheme="minorHAnsi"/>
        </w:rPr>
        <w:t>: concepción de justicia basada en el bien común y la consideración de perspectivas múltiples.</w:t>
      </w:r>
    </w:p>
    <w:p w14:paraId="20CCF3B7" w14:textId="77777777" w:rsidR="00951D85" w:rsidRPr="000441CE" w:rsidRDefault="00951D85" w:rsidP="000441CE">
      <w:pPr>
        <w:numPr>
          <w:ilvl w:val="0"/>
          <w:numId w:val="75"/>
        </w:numPr>
        <w:jc w:val="both"/>
        <w:rPr>
          <w:rFonts w:cstheme="minorHAnsi"/>
        </w:rPr>
      </w:pPr>
      <w:r w:rsidRPr="000441CE">
        <w:rPr>
          <w:rFonts w:cstheme="minorHAnsi"/>
        </w:rPr>
        <w:t>Correspondencia con el pensamiento operatorio formal: capacidad de razonar sobre principios abstractos, situaciones hipotéticas y dilemas morales complejos.</w:t>
      </w:r>
    </w:p>
    <w:p w14:paraId="32BEEACB" w14:textId="77777777" w:rsidR="00951D85" w:rsidRPr="000441CE" w:rsidRDefault="00951D85" w:rsidP="000441CE">
      <w:pPr>
        <w:pStyle w:val="Ttulo3"/>
        <w:jc w:val="both"/>
        <w:rPr>
          <w:rFonts w:eastAsia="Times New Roman"/>
          <w:lang w:eastAsia="es-AR"/>
        </w:rPr>
      </w:pPr>
      <w:r w:rsidRPr="000441CE">
        <w:rPr>
          <w:rFonts w:eastAsia="Times New Roman"/>
          <w:lang w:eastAsia="es-AR"/>
        </w:rPr>
        <w:t>Síntesis del desarrollo moral piagetiano:</w:t>
      </w:r>
    </w:p>
    <w:p w14:paraId="7B434082" w14:textId="078A8134" w:rsidR="003C3E94" w:rsidRPr="000441CE" w:rsidRDefault="00951D85" w:rsidP="000441CE">
      <w:pPr>
        <w:spacing w:before="100" w:beforeAutospacing="1" w:after="100" w:afterAutospacing="1" w:line="240" w:lineRule="auto"/>
        <w:jc w:val="both"/>
        <w:rPr>
          <w:rFonts w:eastAsia="Times New Roman" w:cstheme="minorHAnsi"/>
          <w:lang w:eastAsia="es-AR"/>
        </w:rPr>
      </w:pPr>
      <w:r w:rsidRPr="000441CE">
        <w:rPr>
          <w:rFonts w:eastAsia="Times New Roman" w:cstheme="minorHAnsi"/>
          <w:lang w:eastAsia="es-AR"/>
        </w:rPr>
        <w:t xml:space="preserve">Progresión desde una </w:t>
      </w:r>
      <w:r w:rsidRPr="000441CE">
        <w:rPr>
          <w:rFonts w:eastAsia="Times New Roman" w:cstheme="minorHAnsi"/>
          <w:b/>
          <w:bCs/>
          <w:lang w:eastAsia="es-AR"/>
        </w:rPr>
        <w:t>moral impuesta externamente, rígida y centrada en consecuencias</w:t>
      </w:r>
      <w:r w:rsidRPr="000441CE">
        <w:rPr>
          <w:rFonts w:eastAsia="Times New Roman" w:cstheme="minorHAnsi"/>
          <w:lang w:eastAsia="es-AR"/>
        </w:rPr>
        <w:t xml:space="preserve"> (heteronomía), hacia una </w:t>
      </w:r>
      <w:r w:rsidRPr="000441CE">
        <w:rPr>
          <w:rFonts w:eastAsia="Times New Roman" w:cstheme="minorHAnsi"/>
          <w:b/>
          <w:bCs/>
          <w:lang w:eastAsia="es-AR"/>
        </w:rPr>
        <w:t>moral interiorizada, flexible y centrada en intenciones y principios de equidad</w:t>
      </w:r>
      <w:r w:rsidRPr="000441CE">
        <w:rPr>
          <w:rFonts w:eastAsia="Times New Roman" w:cstheme="minorHAnsi"/>
          <w:lang w:eastAsia="es-AR"/>
        </w:rPr>
        <w:t xml:space="preserve"> (autonomía).</w:t>
      </w:r>
    </w:p>
    <w:sectPr w:rsidR="003C3E94" w:rsidRPr="000441CE" w:rsidSect="000441CE">
      <w:pgSz w:w="11906" w:h="16838"/>
      <w:pgMar w:top="709" w:right="849" w:bottom="993"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11D"/>
    <w:multiLevelType w:val="multilevel"/>
    <w:tmpl w:val="EBE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3A44"/>
    <w:multiLevelType w:val="multilevel"/>
    <w:tmpl w:val="F05A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819B0"/>
    <w:multiLevelType w:val="multilevel"/>
    <w:tmpl w:val="69A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3137"/>
    <w:multiLevelType w:val="multilevel"/>
    <w:tmpl w:val="9A7AE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62004"/>
    <w:multiLevelType w:val="multilevel"/>
    <w:tmpl w:val="CD96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3481B"/>
    <w:multiLevelType w:val="multilevel"/>
    <w:tmpl w:val="EC0A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F23F8"/>
    <w:multiLevelType w:val="multilevel"/>
    <w:tmpl w:val="2C42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216E6"/>
    <w:multiLevelType w:val="multilevel"/>
    <w:tmpl w:val="6F00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37A95"/>
    <w:multiLevelType w:val="multilevel"/>
    <w:tmpl w:val="E612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D277A"/>
    <w:multiLevelType w:val="multilevel"/>
    <w:tmpl w:val="3BD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173614C6"/>
    <w:multiLevelType w:val="multilevel"/>
    <w:tmpl w:val="66D0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503FF"/>
    <w:multiLevelType w:val="multilevel"/>
    <w:tmpl w:val="EF2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F5562"/>
    <w:multiLevelType w:val="multilevel"/>
    <w:tmpl w:val="C8F4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7686D"/>
    <w:multiLevelType w:val="multilevel"/>
    <w:tmpl w:val="E62CD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F0AAC"/>
    <w:multiLevelType w:val="multilevel"/>
    <w:tmpl w:val="1062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64E25"/>
    <w:multiLevelType w:val="multilevel"/>
    <w:tmpl w:val="363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21697"/>
    <w:multiLevelType w:val="multilevel"/>
    <w:tmpl w:val="8604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549C9"/>
    <w:multiLevelType w:val="multilevel"/>
    <w:tmpl w:val="BD6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861EF"/>
    <w:multiLevelType w:val="multilevel"/>
    <w:tmpl w:val="CC52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05279"/>
    <w:multiLevelType w:val="multilevel"/>
    <w:tmpl w:val="859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8680C"/>
    <w:multiLevelType w:val="multilevel"/>
    <w:tmpl w:val="CF1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325EF"/>
    <w:multiLevelType w:val="multilevel"/>
    <w:tmpl w:val="F59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37112"/>
    <w:multiLevelType w:val="multilevel"/>
    <w:tmpl w:val="239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C7487"/>
    <w:multiLevelType w:val="multilevel"/>
    <w:tmpl w:val="40B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A8570D"/>
    <w:multiLevelType w:val="multilevel"/>
    <w:tmpl w:val="BBCE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C624BB"/>
    <w:multiLevelType w:val="multilevel"/>
    <w:tmpl w:val="A24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7029B"/>
    <w:multiLevelType w:val="multilevel"/>
    <w:tmpl w:val="211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0F69AF"/>
    <w:multiLevelType w:val="multilevel"/>
    <w:tmpl w:val="533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4575E"/>
    <w:multiLevelType w:val="multilevel"/>
    <w:tmpl w:val="D038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A3653"/>
    <w:multiLevelType w:val="multilevel"/>
    <w:tmpl w:val="951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8C2C25"/>
    <w:multiLevelType w:val="multilevel"/>
    <w:tmpl w:val="8B1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A313E7"/>
    <w:multiLevelType w:val="multilevel"/>
    <w:tmpl w:val="705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75618"/>
    <w:multiLevelType w:val="multilevel"/>
    <w:tmpl w:val="53C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D43EC"/>
    <w:multiLevelType w:val="multilevel"/>
    <w:tmpl w:val="CB1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5F0DAC"/>
    <w:multiLevelType w:val="multilevel"/>
    <w:tmpl w:val="7B6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43213E"/>
    <w:multiLevelType w:val="multilevel"/>
    <w:tmpl w:val="D9C8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65025"/>
    <w:multiLevelType w:val="multilevel"/>
    <w:tmpl w:val="DEE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802D5E"/>
    <w:multiLevelType w:val="multilevel"/>
    <w:tmpl w:val="796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E82283"/>
    <w:multiLevelType w:val="multilevel"/>
    <w:tmpl w:val="5EF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05FAA"/>
    <w:multiLevelType w:val="multilevel"/>
    <w:tmpl w:val="A03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21FFB"/>
    <w:multiLevelType w:val="multilevel"/>
    <w:tmpl w:val="48F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0546F2"/>
    <w:multiLevelType w:val="multilevel"/>
    <w:tmpl w:val="EBE2F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7E572E"/>
    <w:multiLevelType w:val="multilevel"/>
    <w:tmpl w:val="9F5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9F2D0C"/>
    <w:multiLevelType w:val="multilevel"/>
    <w:tmpl w:val="DD5E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5969DF"/>
    <w:multiLevelType w:val="multilevel"/>
    <w:tmpl w:val="B6C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DB0324"/>
    <w:multiLevelType w:val="multilevel"/>
    <w:tmpl w:val="326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349BA"/>
    <w:multiLevelType w:val="multilevel"/>
    <w:tmpl w:val="6FC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D1A2F"/>
    <w:multiLevelType w:val="multilevel"/>
    <w:tmpl w:val="7040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E0145"/>
    <w:multiLevelType w:val="multilevel"/>
    <w:tmpl w:val="ACF2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DB61C4"/>
    <w:multiLevelType w:val="multilevel"/>
    <w:tmpl w:val="E67C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F26756"/>
    <w:multiLevelType w:val="multilevel"/>
    <w:tmpl w:val="51C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75595"/>
    <w:multiLevelType w:val="multilevel"/>
    <w:tmpl w:val="E2E8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D05D3D"/>
    <w:multiLevelType w:val="multilevel"/>
    <w:tmpl w:val="580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932C3C"/>
    <w:multiLevelType w:val="multilevel"/>
    <w:tmpl w:val="556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A34E1"/>
    <w:multiLevelType w:val="multilevel"/>
    <w:tmpl w:val="9458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DF6B02"/>
    <w:multiLevelType w:val="multilevel"/>
    <w:tmpl w:val="0A1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26162B"/>
    <w:multiLevelType w:val="multilevel"/>
    <w:tmpl w:val="46D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6F7C2A"/>
    <w:multiLevelType w:val="multilevel"/>
    <w:tmpl w:val="584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F25E59"/>
    <w:multiLevelType w:val="multilevel"/>
    <w:tmpl w:val="96A4A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3547A0"/>
    <w:multiLevelType w:val="multilevel"/>
    <w:tmpl w:val="FCE2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E91E11"/>
    <w:multiLevelType w:val="multilevel"/>
    <w:tmpl w:val="2E9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0440D"/>
    <w:multiLevelType w:val="multilevel"/>
    <w:tmpl w:val="AC5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152D22"/>
    <w:multiLevelType w:val="multilevel"/>
    <w:tmpl w:val="35F6A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F83D0E"/>
    <w:multiLevelType w:val="multilevel"/>
    <w:tmpl w:val="F1D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8C481E"/>
    <w:multiLevelType w:val="multilevel"/>
    <w:tmpl w:val="D5B0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874569"/>
    <w:multiLevelType w:val="multilevel"/>
    <w:tmpl w:val="31F8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4D6F36"/>
    <w:multiLevelType w:val="multilevel"/>
    <w:tmpl w:val="76F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AA737F"/>
    <w:multiLevelType w:val="multilevel"/>
    <w:tmpl w:val="395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D5167"/>
    <w:multiLevelType w:val="multilevel"/>
    <w:tmpl w:val="5A247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B60236"/>
    <w:multiLevelType w:val="multilevel"/>
    <w:tmpl w:val="F68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945EC2"/>
    <w:multiLevelType w:val="multilevel"/>
    <w:tmpl w:val="2A0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F14975"/>
    <w:multiLevelType w:val="multilevel"/>
    <w:tmpl w:val="982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1227E"/>
    <w:multiLevelType w:val="multilevel"/>
    <w:tmpl w:val="C8EE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5A6178"/>
    <w:multiLevelType w:val="multilevel"/>
    <w:tmpl w:val="E90A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60137">
    <w:abstractNumId w:val="71"/>
  </w:num>
  <w:num w:numId="2" w16cid:durableId="2032219934">
    <w:abstractNumId w:val="55"/>
  </w:num>
  <w:num w:numId="3" w16cid:durableId="1446383370">
    <w:abstractNumId w:val="67"/>
  </w:num>
  <w:num w:numId="4" w16cid:durableId="177277043">
    <w:abstractNumId w:val="27"/>
  </w:num>
  <w:num w:numId="5" w16cid:durableId="1574395402">
    <w:abstractNumId w:val="38"/>
  </w:num>
  <w:num w:numId="6" w16cid:durableId="798836163">
    <w:abstractNumId w:val="61"/>
  </w:num>
  <w:num w:numId="7" w16cid:durableId="1711418245">
    <w:abstractNumId w:val="4"/>
  </w:num>
  <w:num w:numId="8" w16cid:durableId="1095974680">
    <w:abstractNumId w:val="35"/>
  </w:num>
  <w:num w:numId="9" w16cid:durableId="1468208294">
    <w:abstractNumId w:val="32"/>
  </w:num>
  <w:num w:numId="10" w16cid:durableId="1195266484">
    <w:abstractNumId w:val="47"/>
  </w:num>
  <w:num w:numId="11" w16cid:durableId="1220629030">
    <w:abstractNumId w:val="26"/>
  </w:num>
  <w:num w:numId="12" w16cid:durableId="459881345">
    <w:abstractNumId w:val="29"/>
  </w:num>
  <w:num w:numId="13" w16cid:durableId="1835872414">
    <w:abstractNumId w:val="65"/>
  </w:num>
  <w:num w:numId="14" w16cid:durableId="1621688824">
    <w:abstractNumId w:val="48"/>
  </w:num>
  <w:num w:numId="15" w16cid:durableId="1174883210">
    <w:abstractNumId w:val="34"/>
  </w:num>
  <w:num w:numId="16" w16cid:durableId="124465516">
    <w:abstractNumId w:val="8"/>
  </w:num>
  <w:num w:numId="17" w16cid:durableId="417991237">
    <w:abstractNumId w:val="22"/>
  </w:num>
  <w:num w:numId="18" w16cid:durableId="410155626">
    <w:abstractNumId w:val="14"/>
  </w:num>
  <w:num w:numId="19" w16cid:durableId="916017362">
    <w:abstractNumId w:val="3"/>
  </w:num>
  <w:num w:numId="20" w16cid:durableId="250429709">
    <w:abstractNumId w:val="39"/>
  </w:num>
  <w:num w:numId="21" w16cid:durableId="1955205974">
    <w:abstractNumId w:val="52"/>
  </w:num>
  <w:num w:numId="22" w16cid:durableId="1490558235">
    <w:abstractNumId w:val="66"/>
  </w:num>
  <w:num w:numId="23" w16cid:durableId="68886333">
    <w:abstractNumId w:val="5"/>
  </w:num>
  <w:num w:numId="24" w16cid:durableId="389184456">
    <w:abstractNumId w:val="25"/>
  </w:num>
  <w:num w:numId="25" w16cid:durableId="640697549">
    <w:abstractNumId w:val="6"/>
  </w:num>
  <w:num w:numId="26" w16cid:durableId="943808489">
    <w:abstractNumId w:val="16"/>
  </w:num>
  <w:num w:numId="27" w16cid:durableId="434179952">
    <w:abstractNumId w:val="18"/>
  </w:num>
  <w:num w:numId="28" w16cid:durableId="780345158">
    <w:abstractNumId w:val="72"/>
  </w:num>
  <w:num w:numId="29" w16cid:durableId="1100905884">
    <w:abstractNumId w:val="0"/>
  </w:num>
  <w:num w:numId="30" w16cid:durableId="458106390">
    <w:abstractNumId w:val="11"/>
  </w:num>
  <w:num w:numId="31" w16cid:durableId="1365519330">
    <w:abstractNumId w:val="51"/>
  </w:num>
  <w:num w:numId="32" w16cid:durableId="1449281722">
    <w:abstractNumId w:val="20"/>
  </w:num>
  <w:num w:numId="33" w16cid:durableId="1135829798">
    <w:abstractNumId w:val="49"/>
  </w:num>
  <w:num w:numId="34" w16cid:durableId="2063479817">
    <w:abstractNumId w:val="19"/>
  </w:num>
  <w:num w:numId="35" w16cid:durableId="459811901">
    <w:abstractNumId w:val="1"/>
  </w:num>
  <w:num w:numId="36" w16cid:durableId="1297881783">
    <w:abstractNumId w:val="53"/>
  </w:num>
  <w:num w:numId="37" w16cid:durableId="1194415818">
    <w:abstractNumId w:val="2"/>
  </w:num>
  <w:num w:numId="38" w16cid:durableId="560990846">
    <w:abstractNumId w:val="50"/>
  </w:num>
  <w:num w:numId="39" w16cid:durableId="745226546">
    <w:abstractNumId w:val="17"/>
  </w:num>
  <w:num w:numId="40" w16cid:durableId="1355501284">
    <w:abstractNumId w:val="54"/>
  </w:num>
  <w:num w:numId="41" w16cid:durableId="2126075492">
    <w:abstractNumId w:val="43"/>
  </w:num>
  <w:num w:numId="42" w16cid:durableId="2105102627">
    <w:abstractNumId w:val="7"/>
  </w:num>
  <w:num w:numId="43" w16cid:durableId="24137885">
    <w:abstractNumId w:val="64"/>
  </w:num>
  <w:num w:numId="44" w16cid:durableId="1076316485">
    <w:abstractNumId w:val="62"/>
  </w:num>
  <w:num w:numId="45" w16cid:durableId="745414762">
    <w:abstractNumId w:val="23"/>
  </w:num>
  <w:num w:numId="46" w16cid:durableId="1403524214">
    <w:abstractNumId w:val="33"/>
  </w:num>
  <w:num w:numId="47" w16cid:durableId="1389916176">
    <w:abstractNumId w:val="30"/>
  </w:num>
  <w:num w:numId="48" w16cid:durableId="332074724">
    <w:abstractNumId w:val="59"/>
  </w:num>
  <w:num w:numId="49" w16cid:durableId="1920559230">
    <w:abstractNumId w:val="74"/>
  </w:num>
  <w:num w:numId="50" w16cid:durableId="213977206">
    <w:abstractNumId w:val="70"/>
  </w:num>
  <w:num w:numId="51" w16cid:durableId="1284533877">
    <w:abstractNumId w:val="10"/>
  </w:num>
  <w:num w:numId="52" w16cid:durableId="1159732238">
    <w:abstractNumId w:val="69"/>
  </w:num>
  <w:num w:numId="53" w16cid:durableId="904074556">
    <w:abstractNumId w:val="63"/>
  </w:num>
  <w:num w:numId="54" w16cid:durableId="1562398112">
    <w:abstractNumId w:val="42"/>
  </w:num>
  <w:num w:numId="55" w16cid:durableId="838276578">
    <w:abstractNumId w:val="37"/>
  </w:num>
  <w:num w:numId="56" w16cid:durableId="1016352080">
    <w:abstractNumId w:val="44"/>
  </w:num>
  <w:num w:numId="57" w16cid:durableId="1535657051">
    <w:abstractNumId w:val="24"/>
  </w:num>
  <w:num w:numId="58" w16cid:durableId="850951369">
    <w:abstractNumId w:val="15"/>
  </w:num>
  <w:num w:numId="59" w16cid:durableId="1225917713">
    <w:abstractNumId w:val="46"/>
  </w:num>
  <w:num w:numId="60" w16cid:durableId="465126666">
    <w:abstractNumId w:val="68"/>
  </w:num>
  <w:num w:numId="61" w16cid:durableId="1165196707">
    <w:abstractNumId w:val="41"/>
  </w:num>
  <w:num w:numId="62" w16cid:durableId="1083065360">
    <w:abstractNumId w:val="28"/>
  </w:num>
  <w:num w:numId="63" w16cid:durableId="767775531">
    <w:abstractNumId w:val="57"/>
  </w:num>
  <w:num w:numId="64" w16cid:durableId="2057702237">
    <w:abstractNumId w:val="56"/>
  </w:num>
  <w:num w:numId="65" w16cid:durableId="1850414138">
    <w:abstractNumId w:val="9"/>
  </w:num>
  <w:num w:numId="66" w16cid:durableId="515314822">
    <w:abstractNumId w:val="73"/>
  </w:num>
  <w:num w:numId="67" w16cid:durableId="1421288952">
    <w:abstractNumId w:val="58"/>
  </w:num>
  <w:num w:numId="68" w16cid:durableId="1982424584">
    <w:abstractNumId w:val="21"/>
  </w:num>
  <w:num w:numId="69" w16cid:durableId="1023288652">
    <w:abstractNumId w:val="13"/>
  </w:num>
  <w:num w:numId="70" w16cid:durableId="175703883">
    <w:abstractNumId w:val="36"/>
  </w:num>
  <w:num w:numId="71" w16cid:durableId="238758845">
    <w:abstractNumId w:val="60"/>
  </w:num>
  <w:num w:numId="72" w16cid:durableId="1684429119">
    <w:abstractNumId w:val="31"/>
  </w:num>
  <w:num w:numId="73" w16cid:durableId="1660189950">
    <w:abstractNumId w:val="45"/>
  </w:num>
  <w:num w:numId="74" w16cid:durableId="1127241356">
    <w:abstractNumId w:val="12"/>
  </w:num>
  <w:num w:numId="75" w16cid:durableId="850025485">
    <w:abstractNumId w:val="4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A46"/>
    <w:rsid w:val="00007FEF"/>
    <w:rsid w:val="000441CE"/>
    <w:rsid w:val="000A17EC"/>
    <w:rsid w:val="000A30FB"/>
    <w:rsid w:val="000A7E03"/>
    <w:rsid w:val="0017154B"/>
    <w:rsid w:val="00171A46"/>
    <w:rsid w:val="001936AA"/>
    <w:rsid w:val="001F09BD"/>
    <w:rsid w:val="001F6CFC"/>
    <w:rsid w:val="0020422F"/>
    <w:rsid w:val="00235E05"/>
    <w:rsid w:val="0024234A"/>
    <w:rsid w:val="00245610"/>
    <w:rsid w:val="002A5DE9"/>
    <w:rsid w:val="002B42FD"/>
    <w:rsid w:val="00320D4D"/>
    <w:rsid w:val="00392348"/>
    <w:rsid w:val="003C1C1F"/>
    <w:rsid w:val="003C2212"/>
    <w:rsid w:val="003C3E94"/>
    <w:rsid w:val="004412E0"/>
    <w:rsid w:val="00493BEA"/>
    <w:rsid w:val="004E696C"/>
    <w:rsid w:val="00506E09"/>
    <w:rsid w:val="00643764"/>
    <w:rsid w:val="00643AE8"/>
    <w:rsid w:val="00693F7E"/>
    <w:rsid w:val="006F0F5F"/>
    <w:rsid w:val="00714332"/>
    <w:rsid w:val="008363C8"/>
    <w:rsid w:val="008D481B"/>
    <w:rsid w:val="009425C6"/>
    <w:rsid w:val="0094272A"/>
    <w:rsid w:val="00951D85"/>
    <w:rsid w:val="00A1403A"/>
    <w:rsid w:val="00A5576E"/>
    <w:rsid w:val="00AA3B67"/>
    <w:rsid w:val="00AC2C57"/>
    <w:rsid w:val="00B56FFD"/>
    <w:rsid w:val="00B8709A"/>
    <w:rsid w:val="00C42A88"/>
    <w:rsid w:val="00CE0705"/>
    <w:rsid w:val="00D11FE3"/>
    <w:rsid w:val="00D3715D"/>
    <w:rsid w:val="00DA0D43"/>
    <w:rsid w:val="00DA4A93"/>
    <w:rsid w:val="00DC5C54"/>
    <w:rsid w:val="00E40F78"/>
    <w:rsid w:val="00E51BCD"/>
    <w:rsid w:val="00ED1965"/>
    <w:rsid w:val="00F6187B"/>
    <w:rsid w:val="00FA611B"/>
    <w:rsid w:val="00FC5CB6"/>
    <w:rsid w:val="00FE6A7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36AC"/>
  <w15:chartTrackingRefBased/>
  <w15:docId w15:val="{8646D05B-C542-4508-B8D6-E0799581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96C"/>
  </w:style>
  <w:style w:type="paragraph" w:styleId="Ttulo1">
    <w:name w:val="heading 1"/>
    <w:basedOn w:val="Normal"/>
    <w:next w:val="Normal"/>
    <w:link w:val="Ttulo1Car"/>
    <w:uiPriority w:val="9"/>
    <w:qFormat/>
    <w:rsid w:val="004E696C"/>
    <w:pPr>
      <w:keepNext/>
      <w:keepLines/>
      <w:numPr>
        <w:numId w:val="5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4E696C"/>
    <w:pPr>
      <w:keepNext/>
      <w:keepLines/>
      <w:numPr>
        <w:ilvl w:val="1"/>
        <w:numId w:val="5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4E696C"/>
    <w:pPr>
      <w:keepNext/>
      <w:keepLines/>
      <w:numPr>
        <w:ilvl w:val="2"/>
        <w:numId w:val="5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4E696C"/>
    <w:pPr>
      <w:keepNext/>
      <w:keepLines/>
      <w:numPr>
        <w:ilvl w:val="3"/>
        <w:numId w:val="5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4E696C"/>
    <w:pPr>
      <w:keepNext/>
      <w:keepLines/>
      <w:numPr>
        <w:ilvl w:val="4"/>
        <w:numId w:val="51"/>
      </w:numPr>
      <w:spacing w:before="200" w:after="0"/>
      <w:outlineLvl w:val="4"/>
    </w:pPr>
    <w:rPr>
      <w:rFonts w:asciiTheme="majorHAnsi" w:eastAsiaTheme="majorEastAsia" w:hAnsiTheme="majorHAnsi" w:cstheme="majorBidi"/>
      <w:color w:val="33333C" w:themeColor="text2" w:themeShade="BF"/>
    </w:rPr>
  </w:style>
  <w:style w:type="paragraph" w:styleId="Ttulo6">
    <w:name w:val="heading 6"/>
    <w:basedOn w:val="Normal"/>
    <w:next w:val="Normal"/>
    <w:link w:val="Ttulo6Car"/>
    <w:uiPriority w:val="9"/>
    <w:semiHidden/>
    <w:unhideWhenUsed/>
    <w:qFormat/>
    <w:rsid w:val="004E696C"/>
    <w:pPr>
      <w:keepNext/>
      <w:keepLines/>
      <w:numPr>
        <w:ilvl w:val="5"/>
        <w:numId w:val="51"/>
      </w:numPr>
      <w:spacing w:before="200" w:after="0"/>
      <w:outlineLvl w:val="5"/>
    </w:pPr>
    <w:rPr>
      <w:rFonts w:asciiTheme="majorHAnsi" w:eastAsiaTheme="majorEastAsia" w:hAnsiTheme="majorHAnsi" w:cstheme="majorBidi"/>
      <w:i/>
      <w:iCs/>
      <w:color w:val="33333C" w:themeColor="text2" w:themeShade="BF"/>
    </w:rPr>
  </w:style>
  <w:style w:type="paragraph" w:styleId="Ttulo7">
    <w:name w:val="heading 7"/>
    <w:basedOn w:val="Normal"/>
    <w:next w:val="Normal"/>
    <w:link w:val="Ttulo7Car"/>
    <w:uiPriority w:val="9"/>
    <w:semiHidden/>
    <w:unhideWhenUsed/>
    <w:qFormat/>
    <w:rsid w:val="004E696C"/>
    <w:pPr>
      <w:keepNext/>
      <w:keepLines/>
      <w:numPr>
        <w:ilvl w:val="6"/>
        <w:numId w:val="5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4E696C"/>
    <w:pPr>
      <w:keepNext/>
      <w:keepLines/>
      <w:numPr>
        <w:ilvl w:val="7"/>
        <w:numId w:val="5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4E696C"/>
    <w:pPr>
      <w:keepNext/>
      <w:keepLines/>
      <w:numPr>
        <w:ilvl w:val="8"/>
        <w:numId w:val="5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696C"/>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4E696C"/>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4E696C"/>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rsid w:val="004E696C"/>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4E696C"/>
    <w:rPr>
      <w:rFonts w:asciiTheme="majorHAnsi" w:eastAsiaTheme="majorEastAsia" w:hAnsiTheme="majorHAnsi" w:cstheme="majorBidi"/>
      <w:color w:val="33333C" w:themeColor="text2" w:themeShade="BF"/>
    </w:rPr>
  </w:style>
  <w:style w:type="character" w:customStyle="1" w:styleId="Ttulo6Car">
    <w:name w:val="Título 6 Car"/>
    <w:basedOn w:val="Fuentedeprrafopredeter"/>
    <w:link w:val="Ttulo6"/>
    <w:uiPriority w:val="9"/>
    <w:semiHidden/>
    <w:rsid w:val="004E696C"/>
    <w:rPr>
      <w:rFonts w:asciiTheme="majorHAnsi" w:eastAsiaTheme="majorEastAsia" w:hAnsiTheme="majorHAnsi" w:cstheme="majorBidi"/>
      <w:i/>
      <w:iCs/>
      <w:color w:val="33333C" w:themeColor="text2" w:themeShade="BF"/>
    </w:rPr>
  </w:style>
  <w:style w:type="character" w:customStyle="1" w:styleId="Ttulo7Car">
    <w:name w:val="Título 7 Car"/>
    <w:basedOn w:val="Fuentedeprrafopredeter"/>
    <w:link w:val="Ttulo7"/>
    <w:uiPriority w:val="9"/>
    <w:semiHidden/>
    <w:rsid w:val="004E696C"/>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4E696C"/>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4E696C"/>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4E696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4E696C"/>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4E696C"/>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4E696C"/>
    <w:rPr>
      <w:color w:val="5A5A5A" w:themeColor="text1" w:themeTint="A5"/>
      <w:spacing w:val="10"/>
    </w:rPr>
  </w:style>
  <w:style w:type="paragraph" w:styleId="Cita">
    <w:name w:val="Quote"/>
    <w:basedOn w:val="Normal"/>
    <w:next w:val="Normal"/>
    <w:link w:val="CitaCar"/>
    <w:uiPriority w:val="29"/>
    <w:qFormat/>
    <w:rsid w:val="004E696C"/>
    <w:pPr>
      <w:spacing w:before="160"/>
      <w:ind w:left="720" w:right="720"/>
    </w:pPr>
    <w:rPr>
      <w:i/>
      <w:iCs/>
      <w:color w:val="000000" w:themeColor="text1"/>
    </w:rPr>
  </w:style>
  <w:style w:type="character" w:customStyle="1" w:styleId="CitaCar">
    <w:name w:val="Cita Car"/>
    <w:basedOn w:val="Fuentedeprrafopredeter"/>
    <w:link w:val="Cita"/>
    <w:uiPriority w:val="29"/>
    <w:rsid w:val="004E696C"/>
    <w:rPr>
      <w:i/>
      <w:iCs/>
      <w:color w:val="000000" w:themeColor="text1"/>
    </w:rPr>
  </w:style>
  <w:style w:type="paragraph" w:styleId="Prrafodelista">
    <w:name w:val="List Paragraph"/>
    <w:basedOn w:val="Normal"/>
    <w:uiPriority w:val="34"/>
    <w:qFormat/>
    <w:rsid w:val="00171A46"/>
    <w:pPr>
      <w:ind w:left="720"/>
      <w:contextualSpacing/>
    </w:pPr>
  </w:style>
  <w:style w:type="character" w:styleId="nfasisintenso">
    <w:name w:val="Intense Emphasis"/>
    <w:basedOn w:val="Fuentedeprrafopredeter"/>
    <w:uiPriority w:val="21"/>
    <w:qFormat/>
    <w:rsid w:val="004E696C"/>
    <w:rPr>
      <w:b/>
      <w:bCs/>
      <w:i/>
      <w:iCs/>
      <w:caps/>
    </w:rPr>
  </w:style>
  <w:style w:type="paragraph" w:styleId="Citadestacada">
    <w:name w:val="Intense Quote"/>
    <w:basedOn w:val="Normal"/>
    <w:next w:val="Normal"/>
    <w:link w:val="CitadestacadaCar"/>
    <w:uiPriority w:val="30"/>
    <w:qFormat/>
    <w:rsid w:val="004E696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4E696C"/>
    <w:rPr>
      <w:color w:val="000000" w:themeColor="text1"/>
      <w:shd w:val="clear" w:color="auto" w:fill="F2F2F2" w:themeFill="background1" w:themeFillShade="F2"/>
    </w:rPr>
  </w:style>
  <w:style w:type="character" w:styleId="Referenciaintensa">
    <w:name w:val="Intense Reference"/>
    <w:basedOn w:val="Fuentedeprrafopredeter"/>
    <w:uiPriority w:val="32"/>
    <w:qFormat/>
    <w:rsid w:val="004E696C"/>
    <w:rPr>
      <w:b/>
      <w:bCs/>
      <w:smallCaps/>
      <w:u w:val="single"/>
    </w:rPr>
  </w:style>
  <w:style w:type="paragraph" w:styleId="Descripcin">
    <w:name w:val="caption"/>
    <w:basedOn w:val="Normal"/>
    <w:next w:val="Normal"/>
    <w:uiPriority w:val="35"/>
    <w:semiHidden/>
    <w:unhideWhenUsed/>
    <w:qFormat/>
    <w:rsid w:val="004E696C"/>
    <w:pPr>
      <w:spacing w:after="200" w:line="240" w:lineRule="auto"/>
    </w:pPr>
    <w:rPr>
      <w:i/>
      <w:iCs/>
      <w:color w:val="454551" w:themeColor="text2"/>
      <w:sz w:val="18"/>
      <w:szCs w:val="18"/>
    </w:rPr>
  </w:style>
  <w:style w:type="character" w:styleId="Textoennegrita">
    <w:name w:val="Strong"/>
    <w:basedOn w:val="Fuentedeprrafopredeter"/>
    <w:uiPriority w:val="22"/>
    <w:qFormat/>
    <w:rsid w:val="004E696C"/>
    <w:rPr>
      <w:b/>
      <w:bCs/>
      <w:color w:val="000000" w:themeColor="text1"/>
    </w:rPr>
  </w:style>
  <w:style w:type="character" w:styleId="nfasis">
    <w:name w:val="Emphasis"/>
    <w:basedOn w:val="Fuentedeprrafopredeter"/>
    <w:uiPriority w:val="20"/>
    <w:qFormat/>
    <w:rsid w:val="004E696C"/>
    <w:rPr>
      <w:i/>
      <w:iCs/>
      <w:color w:val="auto"/>
    </w:rPr>
  </w:style>
  <w:style w:type="paragraph" w:styleId="Sinespaciado">
    <w:name w:val="No Spacing"/>
    <w:uiPriority w:val="1"/>
    <w:qFormat/>
    <w:rsid w:val="004E696C"/>
    <w:pPr>
      <w:spacing w:after="0" w:line="240" w:lineRule="auto"/>
    </w:pPr>
  </w:style>
  <w:style w:type="character" w:styleId="nfasissutil">
    <w:name w:val="Subtle Emphasis"/>
    <w:basedOn w:val="Fuentedeprrafopredeter"/>
    <w:uiPriority w:val="19"/>
    <w:qFormat/>
    <w:rsid w:val="004E696C"/>
    <w:rPr>
      <w:i/>
      <w:iCs/>
      <w:color w:val="404040" w:themeColor="text1" w:themeTint="BF"/>
    </w:rPr>
  </w:style>
  <w:style w:type="character" w:styleId="Referenciasutil">
    <w:name w:val="Subtle Reference"/>
    <w:basedOn w:val="Fuentedeprrafopredeter"/>
    <w:uiPriority w:val="31"/>
    <w:qFormat/>
    <w:rsid w:val="004E696C"/>
    <w:rPr>
      <w:smallCaps/>
      <w:color w:val="404040" w:themeColor="text1" w:themeTint="BF"/>
      <w:u w:val="single" w:color="7F7F7F" w:themeColor="text1" w:themeTint="80"/>
    </w:rPr>
  </w:style>
  <w:style w:type="character" w:styleId="Ttulodellibro">
    <w:name w:val="Book Title"/>
    <w:basedOn w:val="Fuentedeprrafopredeter"/>
    <w:uiPriority w:val="33"/>
    <w:qFormat/>
    <w:rsid w:val="004E696C"/>
    <w:rPr>
      <w:b w:val="0"/>
      <w:bCs w:val="0"/>
      <w:smallCaps/>
      <w:spacing w:val="5"/>
    </w:rPr>
  </w:style>
  <w:style w:type="paragraph" w:styleId="TtuloTDC">
    <w:name w:val="TOC Heading"/>
    <w:basedOn w:val="Ttulo1"/>
    <w:next w:val="Normal"/>
    <w:uiPriority w:val="39"/>
    <w:semiHidden/>
    <w:unhideWhenUsed/>
    <w:qFormat/>
    <w:rsid w:val="004E696C"/>
    <w:pPr>
      <w:outlineLvl w:val="9"/>
    </w:pPr>
  </w:style>
  <w:style w:type="paragraph" w:customStyle="1" w:styleId="font-claude-response-body">
    <w:name w:val="font-claude-response-body"/>
    <w:basedOn w:val="Normal"/>
    <w:rsid w:val="00320D4D"/>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BC28FF-867B-4319-A863-16B3EBEA8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15</Pages>
  <Words>6033</Words>
  <Characters>33186</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Franco Mendez Casariego</cp:lastModifiedBy>
  <cp:revision>36</cp:revision>
  <dcterms:created xsi:type="dcterms:W3CDTF">2026-05-11T17:03:00Z</dcterms:created>
  <dcterms:modified xsi:type="dcterms:W3CDTF">2026-05-26T05:39:00Z</dcterms:modified>
</cp:coreProperties>
</file>