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D608E" w14:textId="77777777" w:rsidR="00FA4051" w:rsidRPr="00AE0FF1" w:rsidRDefault="00AE0FF1" w:rsidP="00AE0FF1">
      <w:pPr>
        <w:pStyle w:val="Ttulo1"/>
        <w:jc w:val="both"/>
        <w:rPr>
          <w:lang w:val="es-AR"/>
        </w:rPr>
      </w:pPr>
      <w:bookmarkStart w:id="0" w:name="X19ae0f9318111bdcae7a7e54678b9f1e2314b9a"/>
      <w:r w:rsidRPr="00AE0FF1">
        <w:rPr>
          <w:lang w:val="es-AR"/>
        </w:rPr>
        <w:t>Diseños Experimentales de Artículos sobre Psicología de la Música</w:t>
      </w:r>
    </w:p>
    <w:p w14:paraId="339DEAFC" w14:textId="77777777" w:rsidR="00FA4051" w:rsidRPr="00AE0FF1" w:rsidRDefault="00AE0FF1" w:rsidP="00AE0FF1">
      <w:pPr>
        <w:pStyle w:val="FirstParagraph"/>
        <w:jc w:val="both"/>
        <w:rPr>
          <w:lang w:val="es-AR"/>
        </w:rPr>
      </w:pPr>
      <w:r w:rsidRPr="00AE0FF1">
        <w:rPr>
          <w:lang w:val="es-AR"/>
        </w:rPr>
        <w:t>Este documento recopila el análisis de los 7 artículos científicos procesados, detallando los experimentos, las variables y el procedimiento paso a paso para evaluar su viabilidad de replicación.</w:t>
      </w:r>
    </w:p>
    <w:p w14:paraId="31E1D245" w14:textId="1268B4DE" w:rsidR="00FA4051" w:rsidRPr="00AE0FF1" w:rsidRDefault="00AE0FF1" w:rsidP="00AE0FF1">
      <w:pPr>
        <w:pStyle w:val="Textodebloque"/>
        <w:jc w:val="both"/>
        <w:rPr>
          <w:lang w:val="es-AR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s-AR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lang w:val="es-AR"/>
        </w:rPr>
        <w:t xml:space="preserve">️ </w:t>
      </w:r>
      <w:r w:rsidRPr="00AE0FF1">
        <w:rPr>
          <w:lang w:val="es-AR"/>
        </w:rPr>
        <w:t xml:space="preserve">5 de los artículos son </w:t>
      </w:r>
      <w:r w:rsidRPr="00AE0FF1">
        <w:rPr>
          <w:b/>
          <w:bCs/>
          <w:lang w:val="es-AR"/>
        </w:rPr>
        <w:t>estudios experimentales origi</w:t>
      </w:r>
      <w:r w:rsidRPr="00AE0FF1">
        <w:rPr>
          <w:b/>
          <w:bCs/>
          <w:lang w:val="es-AR"/>
        </w:rPr>
        <w:t>nales</w:t>
      </w:r>
      <w:r w:rsidRPr="00AE0FF1">
        <w:rPr>
          <w:lang w:val="es-AR"/>
        </w:rPr>
        <w:t xml:space="preserve"> con procedimientos bien definidos que podrían replicarse. 2 de los artículos (</w:t>
      </w:r>
      <w:proofErr w:type="spellStart"/>
      <w:r w:rsidRPr="00AE0FF1">
        <w:rPr>
          <w:i/>
          <w:iCs/>
          <w:lang w:val="es-AR"/>
        </w:rPr>
        <w:t>Swaminathan</w:t>
      </w:r>
      <w:proofErr w:type="spellEnd"/>
      <w:r w:rsidRPr="00AE0FF1">
        <w:rPr>
          <w:i/>
          <w:iCs/>
          <w:lang w:val="es-AR"/>
        </w:rPr>
        <w:t xml:space="preserve"> &amp; Schellenberg, 2015</w:t>
      </w:r>
      <w:r w:rsidRPr="00AE0FF1">
        <w:rPr>
          <w:lang w:val="es-AR"/>
        </w:rPr>
        <w:t xml:space="preserve"> y </w:t>
      </w:r>
      <w:r w:rsidRPr="00AE0FF1">
        <w:rPr>
          <w:i/>
          <w:iCs/>
          <w:lang w:val="es-AR"/>
        </w:rPr>
        <w:t>Music-</w:t>
      </w:r>
      <w:proofErr w:type="spellStart"/>
      <w:r w:rsidRPr="00AE0FF1">
        <w:rPr>
          <w:i/>
          <w:iCs/>
          <w:lang w:val="es-AR"/>
        </w:rPr>
        <w:t>Evoked</w:t>
      </w:r>
      <w:proofErr w:type="spellEnd"/>
      <w:r w:rsidRPr="00AE0FF1">
        <w:rPr>
          <w:i/>
          <w:iCs/>
          <w:lang w:val="es-AR"/>
        </w:rPr>
        <w:t xml:space="preserve"> </w:t>
      </w:r>
      <w:proofErr w:type="spellStart"/>
      <w:r w:rsidRPr="00AE0FF1">
        <w:rPr>
          <w:i/>
          <w:iCs/>
          <w:lang w:val="es-AR"/>
        </w:rPr>
        <w:t>Emotions</w:t>
      </w:r>
      <w:proofErr w:type="spellEnd"/>
      <w:r w:rsidRPr="00AE0FF1">
        <w:rPr>
          <w:i/>
          <w:iCs/>
          <w:lang w:val="es-AR"/>
        </w:rPr>
        <w:t xml:space="preserve"> de Schaefer, 2017</w:t>
      </w:r>
      <w:r w:rsidRPr="00AE0FF1">
        <w:rPr>
          <w:lang w:val="es-AR"/>
        </w:rPr>
        <w:t xml:space="preserve">) son </w:t>
      </w:r>
      <w:r w:rsidRPr="00AE0FF1">
        <w:rPr>
          <w:b/>
          <w:bCs/>
          <w:lang w:val="es-AR"/>
        </w:rPr>
        <w:t>artículos de revisión</w:t>
      </w:r>
      <w:r w:rsidRPr="00AE0FF1">
        <w:rPr>
          <w:lang w:val="es-AR"/>
        </w:rPr>
        <w:t xml:space="preserve"> que resumen múltiples experimentos de otros autores en lugar de presen</w:t>
      </w:r>
      <w:r w:rsidRPr="00AE0FF1">
        <w:rPr>
          <w:lang w:val="es-AR"/>
        </w:rPr>
        <w:t>tar uno propio.</w:t>
      </w:r>
    </w:p>
    <w:p w14:paraId="3F4C610E" w14:textId="77777777" w:rsidR="00FA4051" w:rsidRPr="00AE0FF1" w:rsidRDefault="00AE0FF1" w:rsidP="00AE0FF1">
      <w:pPr>
        <w:pStyle w:val="Ttulo2"/>
        <w:jc w:val="both"/>
        <w:rPr>
          <w:lang w:val="es-AR"/>
        </w:rPr>
      </w:pPr>
      <w:bookmarkStart w:id="1" w:name="Xecef98c4e93ea79a8b879aadb077a4439d63c6e"/>
      <w:r w:rsidRPr="00AE0FF1">
        <w:rPr>
          <w:lang w:val="es-AR"/>
        </w:rPr>
        <w:t>1</w:t>
      </w:r>
      <w:r w:rsidRPr="00AE0FF1">
        <w:rPr>
          <w:lang w:val="es-AR"/>
        </w:rPr>
        <w:t>. Evaluación Emocional Prototípica de Música (Blanca et al., 2014)</w:t>
      </w:r>
    </w:p>
    <w:p w14:paraId="0E10CC2E" w14:textId="77777777" w:rsidR="00FA4051" w:rsidRPr="00AE0FF1" w:rsidRDefault="00AE0FF1" w:rsidP="00AE0FF1">
      <w:pPr>
        <w:pStyle w:val="FirstParagraph"/>
        <w:jc w:val="both"/>
        <w:rPr>
          <w:lang w:val="es-AR"/>
        </w:rPr>
      </w:pPr>
      <w:bookmarkStart w:id="2" w:name="qué-experimento-realizaron"/>
      <w:r w:rsidRPr="00AE0FF1">
        <w:rPr>
          <w:lang w:val="es-AR"/>
        </w:rPr>
        <w:t xml:space="preserve">Un estudio experimental basado en la adaptación </w:t>
      </w:r>
      <w:proofErr w:type="gramStart"/>
      <w:r w:rsidRPr="00AE0FF1">
        <w:rPr>
          <w:lang w:val="es-AR"/>
        </w:rPr>
        <w:t xml:space="preserve">del </w:t>
      </w:r>
      <w:r w:rsidRPr="00AE0FF1">
        <w:rPr>
          <w:b/>
          <w:bCs/>
          <w:lang w:val="es-AR"/>
        </w:rPr>
        <w:t>Test</w:t>
      </w:r>
      <w:proofErr w:type="gramEnd"/>
      <w:r w:rsidRPr="00AE0FF1">
        <w:rPr>
          <w:b/>
          <w:bCs/>
          <w:lang w:val="es-AR"/>
        </w:rPr>
        <w:t xml:space="preserve"> de Asociación Implícita (IAT)</w:t>
      </w:r>
      <w:r w:rsidRPr="00AE0FF1">
        <w:rPr>
          <w:lang w:val="es-AR"/>
        </w:rPr>
        <w:t xml:space="preserve"> para evaluar asociaciones auto</w:t>
      </w:r>
      <w:r w:rsidRPr="00AE0FF1">
        <w:rPr>
          <w:lang w:val="es-AR"/>
        </w:rPr>
        <w:t>máticas/no conscientes entre emociones básicas (Alegría/Tristeza) y el tempo/valencia de fragmentos musicales (Música Movida/Suave).</w:t>
      </w:r>
    </w:p>
    <w:p w14:paraId="3575BFCD" w14:textId="77777777" w:rsidR="00FA4051" w:rsidRDefault="00AE0FF1" w:rsidP="00AE0FF1">
      <w:pPr>
        <w:pStyle w:val="Ttulo3"/>
        <w:jc w:val="both"/>
      </w:pPr>
      <w:bookmarkStart w:id="3" w:name="variables"/>
      <w:bookmarkEnd w:id="2"/>
      <w:r>
        <w:t>Variables</w:t>
      </w:r>
    </w:p>
    <w:p w14:paraId="014BF311" w14:textId="77777777" w:rsidR="00FA4051" w:rsidRPr="00AE0FF1" w:rsidRDefault="00AE0FF1" w:rsidP="00AE0FF1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Independientes (VI):</w:t>
      </w:r>
      <w:r w:rsidRPr="00AE0FF1">
        <w:rPr>
          <w:lang w:val="es-AR"/>
        </w:rPr>
        <w:t xml:space="preserve"> Tipo de congruencia en los bloques del IAT (Congruente: Alegría + Música Movida vs. Incongru</w:t>
      </w:r>
      <w:r w:rsidRPr="00AE0FF1">
        <w:rPr>
          <w:lang w:val="es-AR"/>
        </w:rPr>
        <w:t>ente: Tristeza + Música Movida) y el tipo de estímulo evaluado (Adjetivos y Extractos Musicales).</w:t>
      </w:r>
    </w:p>
    <w:p w14:paraId="59B8939D" w14:textId="77777777" w:rsidR="00FA4051" w:rsidRPr="00AE0FF1" w:rsidRDefault="00AE0FF1" w:rsidP="00AE0FF1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Dependientes (VD):</w:t>
      </w:r>
      <w:r w:rsidRPr="00AE0FF1">
        <w:rPr>
          <w:lang w:val="es-AR"/>
        </w:rPr>
        <w:t xml:space="preserve"> Tiempos de reacción (latencias en ms), el Efecto IAT (puntaje $D$) y la tasa de error/precisión.</w:t>
      </w:r>
    </w:p>
    <w:p w14:paraId="1903CFF8" w14:textId="77777777" w:rsidR="00FA4051" w:rsidRDefault="00AE0FF1" w:rsidP="00AE0FF1">
      <w:pPr>
        <w:pStyle w:val="Ttulo3"/>
        <w:jc w:val="both"/>
      </w:pPr>
      <w:bookmarkStart w:id="4" w:name="procedimiento-paso-a-paso"/>
      <w:bookmarkEnd w:id="3"/>
      <w:proofErr w:type="spellStart"/>
      <w:r>
        <w:t>Procedimiento</w:t>
      </w:r>
      <w:proofErr w:type="spellEnd"/>
      <w:r>
        <w:t xml:space="preserve"> (Paso a paso)</w:t>
      </w:r>
    </w:p>
    <w:p w14:paraId="424E2B8B" w14:textId="77777777" w:rsidR="00FA4051" w:rsidRDefault="00AE0FF1" w:rsidP="00AE0FF1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Muestra:</w:t>
      </w:r>
      <w:r>
        <w:t xml:space="preserve"> 55 es</w:t>
      </w:r>
      <w:r>
        <w:t>tudiantes universitarios.</w:t>
      </w:r>
    </w:p>
    <w:p w14:paraId="4BE95427" w14:textId="77777777" w:rsidR="00FA4051" w:rsidRPr="00AE0FF1" w:rsidRDefault="00AE0FF1" w:rsidP="00AE0FF1">
      <w:pPr>
        <w:pStyle w:val="Compact"/>
        <w:numPr>
          <w:ilvl w:val="0"/>
          <w:numId w:val="3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Materiales:</w:t>
      </w:r>
      <w:r w:rsidRPr="00AE0FF1">
        <w:rPr>
          <w:lang w:val="es-AR"/>
        </w:rPr>
        <w:t xml:space="preserve"> PC con software E-Prime 2.0, teclado y audífonos. 17 adjetivos (alegría/tristeza) y 30 extractos musicales de 8-10 segundos (15 rápidos/movidos y 15 lentos/suaves).</w:t>
      </w:r>
    </w:p>
    <w:p w14:paraId="514E4225" w14:textId="77777777" w:rsidR="00FA4051" w:rsidRDefault="00AE0FF1" w:rsidP="00AE0FF1">
      <w:pPr>
        <w:pStyle w:val="Compact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 xml:space="preserve"> (5 </w:t>
      </w:r>
      <w:proofErr w:type="spellStart"/>
      <w:r>
        <w:rPr>
          <w:b/>
          <w:bCs/>
        </w:rPr>
        <w:t>Bloques</w:t>
      </w:r>
      <w:proofErr w:type="spellEnd"/>
      <w:r>
        <w:rPr>
          <w:b/>
          <w:bCs/>
        </w:rPr>
        <w:t>):</w:t>
      </w:r>
    </w:p>
    <w:p w14:paraId="424C6773" w14:textId="77777777" w:rsidR="00FA4051" w:rsidRPr="00AE0FF1" w:rsidRDefault="00AE0FF1" w:rsidP="00AE0FF1">
      <w:pPr>
        <w:pStyle w:val="Compact"/>
        <w:numPr>
          <w:ilvl w:val="1"/>
          <w:numId w:val="4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Bloques 1, 2 y 4:</w:t>
      </w:r>
      <w:r w:rsidRPr="00AE0FF1">
        <w:rPr>
          <w:lang w:val="es-AR"/>
        </w:rPr>
        <w:t xml:space="preserve"> Práctica de </w:t>
      </w:r>
      <w:r w:rsidRPr="00AE0FF1">
        <w:rPr>
          <w:lang w:val="es-AR"/>
        </w:rPr>
        <w:t>clasificación de adjetivos, luego de música, y finalmente inversión de teclas.</w:t>
      </w:r>
    </w:p>
    <w:p w14:paraId="082970BC" w14:textId="77777777" w:rsidR="00FA4051" w:rsidRPr="00AE0FF1" w:rsidRDefault="00AE0FF1" w:rsidP="00AE0FF1">
      <w:pPr>
        <w:pStyle w:val="Compact"/>
        <w:numPr>
          <w:ilvl w:val="1"/>
          <w:numId w:val="4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Bloque 3 (Congruente):</w:t>
      </w:r>
      <w:r w:rsidRPr="00AE0FF1">
        <w:rPr>
          <w:lang w:val="es-AR"/>
        </w:rPr>
        <w:t xml:space="preserve"> Clasificación combinada (ej. Tecla Izquierda para Alegría o Música Movida; Derecha para Tristeza o Música Suave).</w:t>
      </w:r>
    </w:p>
    <w:p w14:paraId="38D69A7D" w14:textId="77777777" w:rsidR="00FA4051" w:rsidRPr="00AE0FF1" w:rsidRDefault="00AE0FF1" w:rsidP="00AE0FF1">
      <w:pPr>
        <w:pStyle w:val="Compact"/>
        <w:numPr>
          <w:ilvl w:val="1"/>
          <w:numId w:val="4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Bloque 5 (Incongruente):</w:t>
      </w:r>
      <w:r w:rsidRPr="00AE0FF1">
        <w:rPr>
          <w:lang w:val="es-AR"/>
        </w:rPr>
        <w:t xml:space="preserve"> Clasificación c</w:t>
      </w:r>
      <w:r w:rsidRPr="00AE0FF1">
        <w:rPr>
          <w:lang w:val="es-AR"/>
        </w:rPr>
        <w:t>ruzada (ej. Tecla Izquierda para Tristeza o Música Movida; Derecha para Alegría o Música Suave).</w:t>
      </w:r>
    </w:p>
    <w:p w14:paraId="1A7FC3B4" w14:textId="0F078CCD" w:rsidR="00FA4051" w:rsidRPr="00AE0FF1" w:rsidRDefault="00AE0FF1" w:rsidP="00AE0FF1">
      <w:pPr>
        <w:pStyle w:val="Compact"/>
        <w:numPr>
          <w:ilvl w:val="0"/>
          <w:numId w:val="3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Análisis:</w:t>
      </w:r>
      <w:r w:rsidRPr="00AE0FF1">
        <w:rPr>
          <w:lang w:val="es-AR"/>
        </w:rPr>
        <w:t xml:space="preserve"> Eliminación de respuestas erróneas o demasiado rápidas/lentas (&lt;300ms o &gt;10000ms), cálculo del puntaje $D$ de Greenwald.</w:t>
      </w:r>
    </w:p>
    <w:p w14:paraId="32838777" w14:textId="77777777" w:rsidR="00FA4051" w:rsidRPr="00AE0FF1" w:rsidRDefault="00AE0FF1" w:rsidP="00AE0FF1">
      <w:pPr>
        <w:pStyle w:val="Ttulo2"/>
        <w:jc w:val="both"/>
        <w:rPr>
          <w:lang w:val="es-AR"/>
        </w:rPr>
      </w:pPr>
      <w:bookmarkStart w:id="5" w:name="X07a72da3875686ade76014011855f892bb56a8a"/>
      <w:bookmarkEnd w:id="1"/>
      <w:bookmarkEnd w:id="4"/>
      <w:r w:rsidRPr="00AE0FF1">
        <w:rPr>
          <w:lang w:val="es-AR"/>
        </w:rPr>
        <w:t>2</w:t>
      </w:r>
      <w:r w:rsidRPr="00AE0FF1">
        <w:rPr>
          <w:lang w:val="es-AR"/>
        </w:rPr>
        <w:t>. Nostalgia Evocada por M</w:t>
      </w:r>
      <w:r w:rsidRPr="00AE0FF1">
        <w:rPr>
          <w:lang w:val="es-AR"/>
        </w:rPr>
        <w:t>úsica (Barrett et al., 2010)</w:t>
      </w:r>
    </w:p>
    <w:p w14:paraId="480D48BE" w14:textId="77777777" w:rsidR="00FA4051" w:rsidRPr="00AE0FF1" w:rsidRDefault="00AE0FF1" w:rsidP="00AE0FF1">
      <w:pPr>
        <w:pStyle w:val="FirstParagraph"/>
        <w:jc w:val="both"/>
        <w:rPr>
          <w:lang w:val="es-AR"/>
        </w:rPr>
      </w:pPr>
      <w:bookmarkStart w:id="6" w:name="qué-experimento-realizaron-1"/>
      <w:r w:rsidRPr="00AE0FF1">
        <w:rPr>
          <w:lang w:val="es-AR"/>
        </w:rPr>
        <w:t xml:space="preserve">Un experimento con diseño de medidas repetidas y análisis multinivel (datos por canción y por persona) para predecir la </w:t>
      </w:r>
      <w:r w:rsidRPr="00AE0FF1">
        <w:rPr>
          <w:b/>
          <w:bCs/>
          <w:lang w:val="es-AR"/>
        </w:rPr>
        <w:t>nostalgia</w:t>
      </w:r>
      <w:r w:rsidRPr="00AE0FF1">
        <w:rPr>
          <w:lang w:val="es-AR"/>
        </w:rPr>
        <w:t xml:space="preserve"> a partir del contexto (la canción) y dife</w:t>
      </w:r>
      <w:r w:rsidRPr="00AE0FF1">
        <w:rPr>
          <w:lang w:val="es-AR"/>
        </w:rPr>
        <w:t>rencias individuales (personalidad).</w:t>
      </w:r>
    </w:p>
    <w:p w14:paraId="40AC8A99" w14:textId="77777777" w:rsidR="00FA4051" w:rsidRDefault="00AE0FF1" w:rsidP="00AE0FF1">
      <w:pPr>
        <w:pStyle w:val="Ttulo3"/>
        <w:jc w:val="both"/>
      </w:pPr>
      <w:bookmarkStart w:id="7" w:name="variables-1"/>
      <w:bookmarkEnd w:id="6"/>
      <w:r>
        <w:t>Variables</w:t>
      </w:r>
    </w:p>
    <w:p w14:paraId="364DE6CD" w14:textId="77777777" w:rsidR="00FA4051" w:rsidRDefault="00AE0FF1" w:rsidP="00AE0FF1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Independientes (VI):</w:t>
      </w:r>
    </w:p>
    <w:p w14:paraId="659C0A6E" w14:textId="77777777" w:rsidR="00FA4051" w:rsidRPr="00AE0FF1" w:rsidRDefault="00AE0FF1" w:rsidP="00AE0FF1">
      <w:pPr>
        <w:pStyle w:val="Compact"/>
        <w:numPr>
          <w:ilvl w:val="1"/>
          <w:numId w:val="6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Nivel 1 (Estímulo):</w:t>
      </w:r>
      <w:r w:rsidRPr="00AE0FF1">
        <w:rPr>
          <w:lang w:val="es-AR"/>
        </w:rPr>
        <w:t xml:space="preserve"> Relevancia autobiográfica, familiaridad, activación (</w:t>
      </w:r>
      <w:proofErr w:type="spellStart"/>
      <w:r w:rsidRPr="00AE0FF1">
        <w:rPr>
          <w:i/>
          <w:iCs/>
          <w:lang w:val="es-AR"/>
        </w:rPr>
        <w:t>arousal</w:t>
      </w:r>
      <w:proofErr w:type="spellEnd"/>
      <w:r w:rsidRPr="00AE0FF1">
        <w:rPr>
          <w:lang w:val="es-AR"/>
        </w:rPr>
        <w:t>), emociones discretas generadas (positivas, negativas, mixtas).</w:t>
      </w:r>
    </w:p>
    <w:p w14:paraId="2E491480" w14:textId="77777777" w:rsidR="00FA4051" w:rsidRPr="00AE0FF1" w:rsidRDefault="00AE0FF1" w:rsidP="00AE0FF1">
      <w:pPr>
        <w:pStyle w:val="Compact"/>
        <w:numPr>
          <w:ilvl w:val="1"/>
          <w:numId w:val="6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lastRenderedPageBreak/>
        <w:t>Nivel 2 (Persona):</w:t>
      </w:r>
      <w:r w:rsidRPr="00AE0FF1">
        <w:rPr>
          <w:lang w:val="es-AR"/>
        </w:rPr>
        <w:t xml:space="preserve"> Propensión a la nostalgia (Escala SNS), estado de ánimo inicial (PANAS), rasgos de personalidad (BFI - Cinco Grandes) y dimensiones </w:t>
      </w:r>
      <w:proofErr w:type="spellStart"/>
      <w:r w:rsidRPr="00AE0FF1">
        <w:rPr>
          <w:lang w:val="es-AR"/>
        </w:rPr>
        <w:t>neuroafectivas</w:t>
      </w:r>
      <w:proofErr w:type="spellEnd"/>
      <w:r w:rsidRPr="00AE0FF1">
        <w:rPr>
          <w:lang w:val="es-AR"/>
        </w:rPr>
        <w:t xml:space="preserve"> (ANPS).</w:t>
      </w:r>
    </w:p>
    <w:p w14:paraId="44A4339D" w14:textId="77777777" w:rsidR="00FA4051" w:rsidRPr="00AE0FF1" w:rsidRDefault="00AE0FF1" w:rsidP="00AE0FF1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Dependientes (VD)</w:t>
      </w:r>
      <w:r w:rsidRPr="00AE0FF1">
        <w:rPr>
          <w:b/>
          <w:bCs/>
          <w:lang w:val="es-AR"/>
        </w:rPr>
        <w:t>:</w:t>
      </w:r>
      <w:r w:rsidRPr="00AE0FF1">
        <w:rPr>
          <w:lang w:val="es-AR"/>
        </w:rPr>
        <w:t xml:space="preserve"> Intensidad de la nostalgia evocada por la canción (Likert 1-5).</w:t>
      </w:r>
    </w:p>
    <w:p w14:paraId="6A5CE1F4" w14:textId="77777777" w:rsidR="00FA4051" w:rsidRDefault="00AE0FF1" w:rsidP="00AE0FF1">
      <w:pPr>
        <w:pStyle w:val="Ttulo3"/>
        <w:jc w:val="both"/>
      </w:pPr>
      <w:bookmarkStart w:id="8" w:name="procedimiento-paso-a-paso-1"/>
      <w:bookmarkEnd w:id="7"/>
      <w:proofErr w:type="spellStart"/>
      <w:r>
        <w:t>Procedimiento</w:t>
      </w:r>
      <w:proofErr w:type="spellEnd"/>
      <w:r>
        <w:t xml:space="preserve"> (Paso a paso)</w:t>
      </w:r>
    </w:p>
    <w:p w14:paraId="08553844" w14:textId="77777777" w:rsidR="00FA4051" w:rsidRPr="00AE0FF1" w:rsidRDefault="00AE0FF1" w:rsidP="00AE0FF1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Muestra y Entorno:</w:t>
      </w:r>
      <w:r w:rsidRPr="00AE0FF1">
        <w:rPr>
          <w:lang w:val="es-AR"/>
        </w:rPr>
        <w:t xml:space="preserve"> 226 estudiantes. Experimento online remoto mediante el sistema web </w:t>
      </w:r>
      <w:r w:rsidRPr="00AE0FF1">
        <w:rPr>
          <w:i/>
          <w:iCs/>
          <w:lang w:val="es-AR"/>
        </w:rPr>
        <w:t>Ensemble</w:t>
      </w:r>
      <w:r w:rsidRPr="00AE0FF1">
        <w:rPr>
          <w:lang w:val="es-AR"/>
        </w:rPr>
        <w:t>.</w:t>
      </w:r>
    </w:p>
    <w:p w14:paraId="485C4E63" w14:textId="77777777" w:rsidR="00FA4051" w:rsidRPr="00AE0FF1" w:rsidRDefault="00AE0FF1" w:rsidP="00AE0FF1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Estímulos:</w:t>
      </w:r>
      <w:r w:rsidRPr="00AE0FF1">
        <w:rPr>
          <w:lang w:val="es-AR"/>
        </w:rPr>
        <w:t xml:space="preserve"> </w:t>
      </w:r>
      <w:r w:rsidRPr="00AE0FF1">
        <w:rPr>
          <w:lang w:val="es-AR"/>
        </w:rPr>
        <w:t>Clips de audio de 15 segundos extraídos de canciones Pop/Hip-Hop/R&amp;B populares. Se seleccionaron automáticamente de canciones lanzadas cuando el participante tenía entre 7 y 19 años.</w:t>
      </w:r>
    </w:p>
    <w:p w14:paraId="183802F6" w14:textId="77777777" w:rsidR="00FA4051" w:rsidRDefault="00AE0FF1" w:rsidP="00AE0FF1">
      <w:pPr>
        <w:pStyle w:val="Compact"/>
        <w:numPr>
          <w:ilvl w:val="0"/>
          <w:numId w:val="7"/>
        </w:numPr>
        <w:jc w:val="both"/>
      </w:pP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p w14:paraId="37D6466C" w14:textId="77777777" w:rsidR="00FA4051" w:rsidRPr="00AE0FF1" w:rsidRDefault="00AE0FF1" w:rsidP="00AE0FF1">
      <w:pPr>
        <w:pStyle w:val="Compact"/>
        <w:numPr>
          <w:ilvl w:val="1"/>
          <w:numId w:val="8"/>
        </w:numPr>
        <w:jc w:val="both"/>
        <w:rPr>
          <w:lang w:val="es-AR"/>
        </w:rPr>
      </w:pPr>
      <w:r w:rsidRPr="00AE0FF1">
        <w:rPr>
          <w:lang w:val="es-AR"/>
        </w:rPr>
        <w:t>El participante completa los cuestionarios de personalidad ini</w:t>
      </w:r>
      <w:r w:rsidRPr="00AE0FF1">
        <w:rPr>
          <w:lang w:val="es-AR"/>
        </w:rPr>
        <w:t>ciales (PANAS, SNS, ANPS, BFI).</w:t>
      </w:r>
    </w:p>
    <w:p w14:paraId="325879C6" w14:textId="77777777" w:rsidR="00FA4051" w:rsidRPr="00AE0FF1" w:rsidRDefault="00AE0FF1" w:rsidP="00AE0FF1">
      <w:pPr>
        <w:pStyle w:val="Compact"/>
        <w:numPr>
          <w:ilvl w:val="1"/>
          <w:numId w:val="8"/>
        </w:numPr>
        <w:jc w:val="both"/>
        <w:rPr>
          <w:lang w:val="es-AR"/>
        </w:rPr>
      </w:pPr>
      <w:r w:rsidRPr="00AE0FF1">
        <w:rPr>
          <w:lang w:val="es-AR"/>
        </w:rPr>
        <w:t>Se presentan 30 ensayos. En cada uno, escucha un clip de 15 segundos.</w:t>
      </w:r>
    </w:p>
    <w:p w14:paraId="6546F5DB" w14:textId="3034F300" w:rsidR="00FA4051" w:rsidRPr="00AE0FF1" w:rsidRDefault="00AE0FF1" w:rsidP="00AE0FF1">
      <w:pPr>
        <w:pStyle w:val="Compact"/>
        <w:numPr>
          <w:ilvl w:val="1"/>
          <w:numId w:val="8"/>
        </w:numPr>
        <w:jc w:val="both"/>
        <w:rPr>
          <w:lang w:val="es-AR"/>
        </w:rPr>
      </w:pPr>
      <w:r w:rsidRPr="00AE0FF1">
        <w:rPr>
          <w:lang w:val="es-AR"/>
        </w:rPr>
        <w:t xml:space="preserve">Inmediatamente después, califica del 1 al 5 su familiaridad, relevancia autobiográfica, nivel de nostalgia y activación. Además, selecciona de un menú de </w:t>
      </w:r>
      <w:r w:rsidRPr="00AE0FF1">
        <w:rPr>
          <w:lang w:val="es-AR"/>
        </w:rPr>
        <w:t>29 adjetivos las emociones experimentadas.</w:t>
      </w:r>
    </w:p>
    <w:p w14:paraId="6E52AE45" w14:textId="77777777" w:rsidR="00FA4051" w:rsidRPr="00AE0FF1" w:rsidRDefault="00AE0FF1" w:rsidP="00AE0FF1">
      <w:pPr>
        <w:pStyle w:val="Ttulo2"/>
        <w:jc w:val="both"/>
        <w:rPr>
          <w:lang w:val="es-AR"/>
        </w:rPr>
      </w:pPr>
      <w:bookmarkStart w:id="9" w:name="X7000c3b28f137894af8f15bc485006e47dc4213"/>
      <w:bookmarkEnd w:id="5"/>
      <w:bookmarkEnd w:id="8"/>
      <w:r w:rsidRPr="00AE0FF1">
        <w:rPr>
          <w:lang w:val="es-AR"/>
        </w:rPr>
        <w:t>3</w:t>
      </w:r>
      <w:r w:rsidRPr="00AE0FF1">
        <w:rPr>
          <w:lang w:val="es-AR"/>
        </w:rPr>
        <w:t>. Inducción Emocional Musical y Persistencia Fisiológica (Ribeiro et al., 2019)</w:t>
      </w:r>
    </w:p>
    <w:p w14:paraId="4702FE9B" w14:textId="77777777" w:rsidR="00FA4051" w:rsidRPr="00AE0FF1" w:rsidRDefault="00AE0FF1" w:rsidP="00AE0FF1">
      <w:pPr>
        <w:pStyle w:val="FirstParagraph"/>
        <w:jc w:val="both"/>
        <w:rPr>
          <w:lang w:val="es-AR"/>
        </w:rPr>
      </w:pPr>
      <w:bookmarkStart w:id="10" w:name="qué-experimento-realizaron-2"/>
      <w:r w:rsidRPr="00AE0FF1">
        <w:rPr>
          <w:lang w:val="es-AR"/>
        </w:rPr>
        <w:t xml:space="preserve">Un experimento </w:t>
      </w:r>
      <w:proofErr w:type="spellStart"/>
      <w:r w:rsidRPr="00AE0FF1">
        <w:rPr>
          <w:lang w:val="es-AR"/>
        </w:rPr>
        <w:t>intra-sujeto</w:t>
      </w:r>
      <w:proofErr w:type="spellEnd"/>
      <w:r w:rsidRPr="00AE0FF1">
        <w:rPr>
          <w:lang w:val="es-AR"/>
        </w:rPr>
        <w:t xml:space="preserve"> para inducir alegría y tristeza usando música clá</w:t>
      </w:r>
      <w:r w:rsidRPr="00AE0FF1">
        <w:rPr>
          <w:lang w:val="es-AR"/>
        </w:rPr>
        <w:t>sica y medir cuánto persisten estas emociones subjetiva y fisiológicamente en silencio posterior.</w:t>
      </w:r>
    </w:p>
    <w:p w14:paraId="58EE69F5" w14:textId="77777777" w:rsidR="00FA4051" w:rsidRDefault="00AE0FF1" w:rsidP="00AE0FF1">
      <w:pPr>
        <w:pStyle w:val="Ttulo3"/>
        <w:jc w:val="both"/>
      </w:pPr>
      <w:bookmarkStart w:id="11" w:name="variables-2"/>
      <w:bookmarkEnd w:id="10"/>
      <w:r>
        <w:t>Variables</w:t>
      </w:r>
    </w:p>
    <w:p w14:paraId="4D63BA30" w14:textId="77777777" w:rsidR="00FA4051" w:rsidRPr="00AE0FF1" w:rsidRDefault="00AE0FF1" w:rsidP="00AE0FF1">
      <w:pPr>
        <w:pStyle w:val="Compact"/>
        <w:numPr>
          <w:ilvl w:val="0"/>
          <w:numId w:val="9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Independientes (VI):</w:t>
      </w:r>
      <w:r w:rsidRPr="00AE0FF1">
        <w:rPr>
          <w:lang w:val="es-AR"/>
        </w:rPr>
        <w:t xml:space="preserve"> Condición musical (Alegre, Triste, Neutra) y momento de medición (durante la escucha y durante 6 minutos posteriores de silenci</w:t>
      </w:r>
      <w:r w:rsidRPr="00AE0FF1">
        <w:rPr>
          <w:lang w:val="es-AR"/>
        </w:rPr>
        <w:t>o).</w:t>
      </w:r>
    </w:p>
    <w:p w14:paraId="05EAA9A5" w14:textId="77777777" w:rsidR="00FA4051" w:rsidRDefault="00AE0FF1" w:rsidP="00AE0FF1">
      <w:pPr>
        <w:pStyle w:val="Compact"/>
        <w:numPr>
          <w:ilvl w:val="0"/>
          <w:numId w:val="9"/>
        </w:numPr>
        <w:jc w:val="both"/>
      </w:pPr>
      <w:proofErr w:type="spellStart"/>
      <w:r>
        <w:rPr>
          <w:b/>
          <w:bCs/>
        </w:rPr>
        <w:t>Dependientes</w:t>
      </w:r>
      <w:proofErr w:type="spellEnd"/>
      <w:r>
        <w:rPr>
          <w:b/>
          <w:bCs/>
        </w:rPr>
        <w:t xml:space="preserve"> (VD):</w:t>
      </w:r>
    </w:p>
    <w:p w14:paraId="167AC921" w14:textId="77777777" w:rsidR="00FA4051" w:rsidRPr="00AE0FF1" w:rsidRDefault="00AE0FF1" w:rsidP="00AE0FF1">
      <w:pPr>
        <w:pStyle w:val="Compact"/>
        <w:numPr>
          <w:ilvl w:val="1"/>
          <w:numId w:val="10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Subjetivas:</w:t>
      </w:r>
      <w:r w:rsidRPr="00AE0FF1">
        <w:rPr>
          <w:lang w:val="es-AR"/>
        </w:rPr>
        <w:t xml:space="preserve"> Valencia emocional elegida de una lista, nivel de activación (1-7) y agradabilidad (1-7).</w:t>
      </w:r>
    </w:p>
    <w:p w14:paraId="7F82B493" w14:textId="77777777" w:rsidR="00FA4051" w:rsidRPr="00AE0FF1" w:rsidRDefault="00AE0FF1" w:rsidP="00AE0FF1">
      <w:pPr>
        <w:pStyle w:val="Compact"/>
        <w:numPr>
          <w:ilvl w:val="1"/>
          <w:numId w:val="10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Fisiológicas:</w:t>
      </w:r>
      <w:r w:rsidRPr="00AE0FF1">
        <w:rPr>
          <w:lang w:val="es-AR"/>
        </w:rPr>
        <w:t xml:space="preserve"> Nivel de Conductancia de la Piel (SCL, </w:t>
      </w:r>
      <w:proofErr w:type="spellStart"/>
      <w:r w:rsidRPr="00AE0FF1">
        <w:rPr>
          <w:lang w:val="es-AR"/>
        </w:rPr>
        <w:t>arousal</w:t>
      </w:r>
      <w:proofErr w:type="spellEnd"/>
      <w:r w:rsidRPr="00AE0FF1">
        <w:rPr>
          <w:lang w:val="es-AR"/>
        </w:rPr>
        <w:t>) y Tasa Cardíaca (HR).</w:t>
      </w:r>
    </w:p>
    <w:p w14:paraId="54567771" w14:textId="77777777" w:rsidR="00FA4051" w:rsidRDefault="00AE0FF1" w:rsidP="00AE0FF1">
      <w:pPr>
        <w:pStyle w:val="Ttulo3"/>
        <w:jc w:val="both"/>
      </w:pPr>
      <w:bookmarkStart w:id="12" w:name="procedimiento-paso-a-paso-2"/>
      <w:bookmarkEnd w:id="11"/>
      <w:proofErr w:type="spellStart"/>
      <w:r>
        <w:t>Procedimiento</w:t>
      </w:r>
      <w:proofErr w:type="spellEnd"/>
      <w:r>
        <w:t xml:space="preserve"> (Paso a paso)</w:t>
      </w:r>
    </w:p>
    <w:p w14:paraId="143116A0" w14:textId="77777777" w:rsidR="00FA4051" w:rsidRPr="00AE0FF1" w:rsidRDefault="00AE0FF1" w:rsidP="00AE0FF1">
      <w:pPr>
        <w:pStyle w:val="Compact"/>
        <w:numPr>
          <w:ilvl w:val="0"/>
          <w:numId w:val="11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Muestra:</w:t>
      </w:r>
      <w:r w:rsidRPr="00AE0FF1">
        <w:rPr>
          <w:lang w:val="es-AR"/>
        </w:rPr>
        <w:t xml:space="preserve"> 34 estudia</w:t>
      </w:r>
      <w:r w:rsidRPr="00AE0FF1">
        <w:rPr>
          <w:lang w:val="es-AR"/>
        </w:rPr>
        <w:t>ntes sin formación musical.</w:t>
      </w:r>
    </w:p>
    <w:p w14:paraId="3A3DB32B" w14:textId="77777777" w:rsidR="00FA4051" w:rsidRDefault="00AE0FF1" w:rsidP="00AE0FF1">
      <w:pPr>
        <w:pStyle w:val="Compact"/>
        <w:numPr>
          <w:ilvl w:val="0"/>
          <w:numId w:val="11"/>
        </w:numPr>
        <w:jc w:val="both"/>
      </w:pPr>
      <w:r w:rsidRPr="00AE0FF1">
        <w:rPr>
          <w:b/>
          <w:bCs/>
          <w:lang w:val="es-AR"/>
        </w:rPr>
        <w:t>Aparatos:</w:t>
      </w:r>
      <w:r w:rsidRPr="00AE0FF1">
        <w:rPr>
          <w:lang w:val="es-AR"/>
        </w:rPr>
        <w:t xml:space="preserve"> Sistema BIOPAC para medir SCL (electrodos en dedos) y HR (ECG en el pecho). </w:t>
      </w:r>
      <w:r>
        <w:t xml:space="preserve">Software </w:t>
      </w:r>
      <w:proofErr w:type="spellStart"/>
      <w:r>
        <w:t>SuperLab</w:t>
      </w:r>
      <w:proofErr w:type="spellEnd"/>
      <w:r>
        <w:t xml:space="preserve"> 4.5.</w:t>
      </w:r>
    </w:p>
    <w:p w14:paraId="6C0F578E" w14:textId="77777777" w:rsidR="00FA4051" w:rsidRPr="00AE0FF1" w:rsidRDefault="00AE0FF1" w:rsidP="00AE0FF1">
      <w:pPr>
        <w:pStyle w:val="Compact"/>
        <w:numPr>
          <w:ilvl w:val="0"/>
          <w:numId w:val="11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Estímulos:</w:t>
      </w:r>
      <w:r w:rsidRPr="00AE0FF1">
        <w:rPr>
          <w:lang w:val="es-AR"/>
        </w:rPr>
        <w:t xml:space="preserve"> 3 fragmentos de 3 minutos de música instrumental (ej. Bach para alegre, Albinoni para triste, Steve Reich pa</w:t>
      </w:r>
      <w:r w:rsidRPr="00AE0FF1">
        <w:rPr>
          <w:lang w:val="es-AR"/>
        </w:rPr>
        <w:t>ra neutro).</w:t>
      </w:r>
    </w:p>
    <w:p w14:paraId="239EC1BF" w14:textId="77777777" w:rsidR="00FA4051" w:rsidRDefault="00AE0FF1" w:rsidP="00AE0FF1">
      <w:pPr>
        <w:pStyle w:val="Compact"/>
        <w:numPr>
          <w:ilvl w:val="0"/>
          <w:numId w:val="11"/>
        </w:numPr>
        <w:jc w:val="both"/>
      </w:pPr>
      <w:proofErr w:type="spellStart"/>
      <w:r>
        <w:rPr>
          <w:b/>
          <w:bCs/>
        </w:rPr>
        <w:t>Ejecución</w:t>
      </w:r>
      <w:proofErr w:type="spellEnd"/>
      <w:r>
        <w:rPr>
          <w:b/>
          <w:bCs/>
        </w:rPr>
        <w:t>:</w:t>
      </w:r>
    </w:p>
    <w:p w14:paraId="1C7B8A3D" w14:textId="77777777" w:rsidR="00FA4051" w:rsidRDefault="00AE0FF1" w:rsidP="00AE0FF1">
      <w:pPr>
        <w:pStyle w:val="Compact"/>
        <w:numPr>
          <w:ilvl w:val="1"/>
          <w:numId w:val="12"/>
        </w:numPr>
        <w:jc w:val="both"/>
      </w:pPr>
      <w:r w:rsidRPr="00AE0FF1">
        <w:rPr>
          <w:lang w:val="es-AR"/>
        </w:rPr>
        <w:t xml:space="preserve">Línea base en silencio de 3 minutos.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p w14:paraId="4A73156F" w14:textId="77777777" w:rsidR="00FA4051" w:rsidRPr="00AE0FF1" w:rsidRDefault="00AE0FF1" w:rsidP="00AE0FF1">
      <w:pPr>
        <w:pStyle w:val="Compact"/>
        <w:numPr>
          <w:ilvl w:val="1"/>
          <w:numId w:val="12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Inducción (3 min):</w:t>
      </w:r>
      <w:r w:rsidRPr="00AE0FF1">
        <w:rPr>
          <w:lang w:val="es-AR"/>
        </w:rPr>
        <w:t xml:space="preserve"> </w:t>
      </w:r>
      <w:r w:rsidRPr="00AE0FF1">
        <w:rPr>
          <w:lang w:val="es-AR"/>
        </w:rPr>
        <w:t>El sujeto escucha una pista con los ojos cerrados mientras se graba su fisiología.</w:t>
      </w:r>
    </w:p>
    <w:p w14:paraId="3C0A23E8" w14:textId="77777777" w:rsidR="00FA4051" w:rsidRPr="00AE0FF1" w:rsidRDefault="00AE0FF1" w:rsidP="00AE0FF1">
      <w:pPr>
        <w:pStyle w:val="Compact"/>
        <w:numPr>
          <w:ilvl w:val="1"/>
          <w:numId w:val="12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Evaluación inmediata:</w:t>
      </w:r>
      <w:r w:rsidRPr="00AE0FF1">
        <w:rPr>
          <w:lang w:val="es-AR"/>
        </w:rPr>
        <w:t xml:space="preserve"> Califica la valencia y activación en computadora.</w:t>
      </w:r>
    </w:p>
    <w:p w14:paraId="6C105A4A" w14:textId="77777777" w:rsidR="00FA4051" w:rsidRPr="00AE0FF1" w:rsidRDefault="00AE0FF1" w:rsidP="00AE0FF1">
      <w:pPr>
        <w:pStyle w:val="Compact"/>
        <w:numPr>
          <w:ilvl w:val="1"/>
          <w:numId w:val="12"/>
        </w:numPr>
        <w:jc w:val="both"/>
        <w:rPr>
          <w:lang w:val="es-AR"/>
        </w:rPr>
      </w:pPr>
      <w:r w:rsidRPr="00AE0FF1">
        <w:rPr>
          <w:i/>
          <w:iCs/>
          <w:lang w:val="es-AR"/>
        </w:rPr>
        <w:t>Recuperación (6 min):</w:t>
      </w:r>
      <w:r w:rsidRPr="00AE0FF1">
        <w:rPr>
          <w:lang w:val="es-AR"/>
        </w:rPr>
        <w:t xml:space="preserve"> Silencio total. Cada minuto califica su estado emocional.</w:t>
      </w:r>
    </w:p>
    <w:p w14:paraId="139ACFBF" w14:textId="63DA5ED8" w:rsidR="00FA4051" w:rsidRPr="00AE0FF1" w:rsidRDefault="00AE0FF1" w:rsidP="00AE0FF1">
      <w:pPr>
        <w:pStyle w:val="Compact"/>
        <w:numPr>
          <w:ilvl w:val="1"/>
          <w:numId w:val="12"/>
        </w:numPr>
        <w:jc w:val="both"/>
        <w:rPr>
          <w:lang w:val="es-AR"/>
        </w:rPr>
      </w:pPr>
      <w:r w:rsidRPr="00AE0FF1">
        <w:rPr>
          <w:lang w:val="es-AR"/>
        </w:rPr>
        <w:t>Se repite para las ot</w:t>
      </w:r>
      <w:r w:rsidRPr="00AE0FF1">
        <w:rPr>
          <w:lang w:val="es-AR"/>
        </w:rPr>
        <w:t>ras 2 canciones (orden aleatorizado).</w:t>
      </w:r>
    </w:p>
    <w:p w14:paraId="35209B11" w14:textId="77777777" w:rsidR="00FA4051" w:rsidRPr="00AE0FF1" w:rsidRDefault="00AE0FF1" w:rsidP="00AE0FF1">
      <w:pPr>
        <w:pStyle w:val="Ttulo2"/>
        <w:jc w:val="both"/>
        <w:rPr>
          <w:lang w:val="es-AR"/>
        </w:rPr>
      </w:pPr>
      <w:bookmarkStart w:id="13" w:name="X2d1d0d48cb1082a0f385ac7f2aa76eb6da4ced7"/>
      <w:bookmarkEnd w:id="9"/>
      <w:bookmarkEnd w:id="12"/>
      <w:r w:rsidRPr="00AE0FF1">
        <w:rPr>
          <w:lang w:val="es-AR"/>
        </w:rPr>
        <w:lastRenderedPageBreak/>
        <w:t>4</w:t>
      </w:r>
      <w:r w:rsidRPr="00AE0FF1">
        <w:rPr>
          <w:lang w:val="es-AR"/>
        </w:rPr>
        <w:t>. Música Triste, Divagación Mental y Red Neuronal por Defecto (</w:t>
      </w:r>
      <w:proofErr w:type="spellStart"/>
      <w:r w:rsidRPr="00AE0FF1">
        <w:rPr>
          <w:lang w:val="es-AR"/>
        </w:rPr>
        <w:t>Taruffi</w:t>
      </w:r>
      <w:proofErr w:type="spellEnd"/>
      <w:r w:rsidRPr="00AE0FF1">
        <w:rPr>
          <w:lang w:val="es-AR"/>
        </w:rPr>
        <w:t xml:space="preserve"> et al., 2017)</w:t>
      </w:r>
    </w:p>
    <w:p w14:paraId="1EE82A4D" w14:textId="77777777" w:rsidR="00FA4051" w:rsidRPr="00AE0FF1" w:rsidRDefault="00AE0FF1" w:rsidP="00AE0FF1">
      <w:pPr>
        <w:pStyle w:val="FirstParagraph"/>
        <w:jc w:val="both"/>
        <w:rPr>
          <w:lang w:val="es-AR"/>
        </w:rPr>
      </w:pPr>
      <w:bookmarkStart w:id="14" w:name="qué-experimento-realizaron-3"/>
      <w:r w:rsidRPr="00AE0FF1">
        <w:rPr>
          <w:lang w:val="es-AR"/>
        </w:rPr>
        <w:t xml:space="preserve">Tres experimentos para ver si la música triste fomenta el </w:t>
      </w:r>
      <w:proofErr w:type="spellStart"/>
      <w:r w:rsidRPr="00AE0FF1">
        <w:rPr>
          <w:i/>
          <w:iCs/>
          <w:lang w:val="es-AR"/>
        </w:rPr>
        <w:t>mind-wandering</w:t>
      </w:r>
      <w:proofErr w:type="spellEnd"/>
      <w:r w:rsidRPr="00AE0FF1">
        <w:rPr>
          <w:lang w:val="es-AR"/>
        </w:rPr>
        <w:t xml:space="preserve"> (divagac</w:t>
      </w:r>
      <w:r w:rsidRPr="00AE0FF1">
        <w:rPr>
          <w:lang w:val="es-AR"/>
        </w:rPr>
        <w:t>ión mental) y activa la Red Neuronal por Defecto (DMN).</w:t>
      </w:r>
    </w:p>
    <w:p w14:paraId="4BAB988D" w14:textId="77777777" w:rsidR="00FA4051" w:rsidRDefault="00AE0FF1" w:rsidP="00AE0FF1">
      <w:pPr>
        <w:pStyle w:val="Ttulo3"/>
        <w:jc w:val="both"/>
      </w:pPr>
      <w:bookmarkStart w:id="15" w:name="variables-3"/>
      <w:bookmarkEnd w:id="14"/>
      <w:r>
        <w:t>Variables</w:t>
      </w:r>
    </w:p>
    <w:p w14:paraId="11082521" w14:textId="77777777" w:rsidR="00FA4051" w:rsidRPr="00AE0FF1" w:rsidRDefault="00AE0FF1" w:rsidP="00AE0FF1">
      <w:pPr>
        <w:pStyle w:val="Compact"/>
        <w:numPr>
          <w:ilvl w:val="0"/>
          <w:numId w:val="13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Independientes (VI):</w:t>
      </w:r>
      <w:r w:rsidRPr="00AE0FF1">
        <w:rPr>
          <w:lang w:val="es-AR"/>
        </w:rPr>
        <w:t xml:space="preserve"> Emoción de la música (Triste vs. Alegre). En el </w:t>
      </w:r>
      <w:proofErr w:type="spellStart"/>
      <w:r w:rsidRPr="00AE0FF1">
        <w:rPr>
          <w:lang w:val="es-AR"/>
        </w:rPr>
        <w:t>Exp</w:t>
      </w:r>
      <w:proofErr w:type="spellEnd"/>
      <w:r w:rsidRPr="00AE0FF1">
        <w:rPr>
          <w:lang w:val="es-AR"/>
        </w:rPr>
        <w:t xml:space="preserve"> 1B se sumó el Tempo (Lento vs. Rápido).</w:t>
      </w:r>
    </w:p>
    <w:p w14:paraId="0085168B" w14:textId="77777777" w:rsidR="00FA4051" w:rsidRDefault="00AE0FF1" w:rsidP="00AE0FF1">
      <w:pPr>
        <w:pStyle w:val="Compact"/>
        <w:numPr>
          <w:ilvl w:val="0"/>
          <w:numId w:val="13"/>
        </w:numPr>
        <w:jc w:val="both"/>
      </w:pPr>
      <w:proofErr w:type="spellStart"/>
      <w:r>
        <w:rPr>
          <w:b/>
          <w:bCs/>
        </w:rPr>
        <w:t>Dependientes</w:t>
      </w:r>
      <w:proofErr w:type="spellEnd"/>
      <w:r>
        <w:rPr>
          <w:b/>
          <w:bCs/>
        </w:rPr>
        <w:t xml:space="preserve"> (VD):</w:t>
      </w:r>
    </w:p>
    <w:p w14:paraId="0CBE84C7" w14:textId="77777777" w:rsidR="00FA4051" w:rsidRPr="00AE0FF1" w:rsidRDefault="00AE0FF1" w:rsidP="00AE0FF1">
      <w:pPr>
        <w:pStyle w:val="Compact"/>
        <w:numPr>
          <w:ilvl w:val="1"/>
          <w:numId w:val="14"/>
        </w:numPr>
        <w:jc w:val="both"/>
        <w:rPr>
          <w:lang w:val="es-AR"/>
        </w:rPr>
      </w:pPr>
      <w:proofErr w:type="spellStart"/>
      <w:r w:rsidRPr="00AE0FF1">
        <w:rPr>
          <w:i/>
          <w:iCs/>
          <w:lang w:val="es-AR"/>
        </w:rPr>
        <w:t>Exp</w:t>
      </w:r>
      <w:proofErr w:type="spellEnd"/>
      <w:r w:rsidRPr="00AE0FF1">
        <w:rPr>
          <w:i/>
          <w:iCs/>
          <w:lang w:val="es-AR"/>
        </w:rPr>
        <w:t xml:space="preserve"> 1A y 1B:</w:t>
      </w:r>
      <w:r w:rsidRPr="00AE0FF1">
        <w:rPr>
          <w:lang w:val="es-AR"/>
        </w:rPr>
        <w:t xml:space="preserve"> Intensidad de divagación (1-7), meta-concienc</w:t>
      </w:r>
      <w:r w:rsidRPr="00AE0FF1">
        <w:rPr>
          <w:lang w:val="es-AR"/>
        </w:rPr>
        <w:t>ia y características de los pensamientos (ej. orientación al pasado, autorreferencial).</w:t>
      </w:r>
    </w:p>
    <w:p w14:paraId="03F87534" w14:textId="77777777" w:rsidR="00FA4051" w:rsidRPr="00AE0FF1" w:rsidRDefault="00AE0FF1" w:rsidP="00AE0FF1">
      <w:pPr>
        <w:pStyle w:val="Compact"/>
        <w:numPr>
          <w:ilvl w:val="1"/>
          <w:numId w:val="14"/>
        </w:numPr>
        <w:jc w:val="both"/>
        <w:rPr>
          <w:lang w:val="es-AR"/>
        </w:rPr>
      </w:pPr>
      <w:proofErr w:type="spellStart"/>
      <w:r w:rsidRPr="00AE0FF1">
        <w:rPr>
          <w:i/>
          <w:iCs/>
          <w:lang w:val="es-AR"/>
        </w:rPr>
        <w:t>Exp</w:t>
      </w:r>
      <w:proofErr w:type="spellEnd"/>
      <w:r w:rsidRPr="00AE0FF1">
        <w:rPr>
          <w:i/>
          <w:iCs/>
          <w:lang w:val="es-AR"/>
        </w:rPr>
        <w:t xml:space="preserve"> 2:</w:t>
      </w:r>
      <w:r w:rsidRPr="00AE0FF1">
        <w:rPr>
          <w:lang w:val="es-AR"/>
        </w:rPr>
        <w:t xml:space="preserve"> Conectividad de la DMN medida mediante Resonancia Magnética Funcional (</w:t>
      </w:r>
      <w:proofErr w:type="spellStart"/>
      <w:r w:rsidRPr="00AE0FF1">
        <w:rPr>
          <w:lang w:val="es-AR"/>
        </w:rPr>
        <w:t>fMRI</w:t>
      </w:r>
      <w:proofErr w:type="spellEnd"/>
      <w:r w:rsidRPr="00AE0FF1">
        <w:rPr>
          <w:lang w:val="es-AR"/>
        </w:rPr>
        <w:t>).</w:t>
      </w:r>
    </w:p>
    <w:p w14:paraId="6DB4FFA0" w14:textId="77777777" w:rsidR="00FA4051" w:rsidRPr="00AE0FF1" w:rsidRDefault="00AE0FF1" w:rsidP="00AE0FF1">
      <w:pPr>
        <w:pStyle w:val="Ttulo3"/>
        <w:jc w:val="both"/>
        <w:rPr>
          <w:lang w:val="es-AR"/>
        </w:rPr>
      </w:pPr>
      <w:bookmarkStart w:id="16" w:name="procedimiento-paso-a-paso---exp-1a1b"/>
      <w:bookmarkEnd w:id="15"/>
      <w:r w:rsidRPr="00AE0FF1">
        <w:rPr>
          <w:lang w:val="es-AR"/>
        </w:rPr>
        <w:t xml:space="preserve">Procedimiento (Paso a paso - </w:t>
      </w:r>
      <w:proofErr w:type="spellStart"/>
      <w:r w:rsidRPr="00AE0FF1">
        <w:rPr>
          <w:lang w:val="es-AR"/>
        </w:rPr>
        <w:t>Exp</w:t>
      </w:r>
      <w:proofErr w:type="spellEnd"/>
      <w:r w:rsidRPr="00AE0FF1">
        <w:rPr>
          <w:lang w:val="es-AR"/>
        </w:rPr>
        <w:t xml:space="preserve"> 1A/1B)</w:t>
      </w:r>
    </w:p>
    <w:p w14:paraId="53BF9A5E" w14:textId="77777777" w:rsidR="00FA4051" w:rsidRDefault="00AE0FF1" w:rsidP="00AE0FF1">
      <w:pPr>
        <w:pStyle w:val="Compact"/>
        <w:numPr>
          <w:ilvl w:val="0"/>
          <w:numId w:val="15"/>
        </w:numPr>
        <w:jc w:val="both"/>
      </w:pPr>
      <w:r w:rsidRPr="00AE0FF1">
        <w:rPr>
          <w:b/>
          <w:bCs/>
          <w:lang w:val="es-AR"/>
        </w:rPr>
        <w:t>Muestra y Entorno:</w:t>
      </w:r>
      <w:r w:rsidRPr="00AE0FF1">
        <w:rPr>
          <w:lang w:val="es-AR"/>
        </w:rPr>
        <w:t xml:space="preserve"> </w:t>
      </w:r>
      <w:r w:rsidRPr="00AE0FF1">
        <w:rPr>
          <w:lang w:val="es-AR"/>
        </w:rPr>
        <w:t>Experimento online (</w:t>
      </w:r>
      <w:proofErr w:type="spellStart"/>
      <w:r w:rsidRPr="00AE0FF1">
        <w:rPr>
          <w:lang w:val="es-AR"/>
        </w:rPr>
        <w:t>Unipark</w:t>
      </w:r>
      <w:proofErr w:type="spellEnd"/>
      <w:r w:rsidRPr="00AE0FF1">
        <w:rPr>
          <w:lang w:val="es-AR"/>
        </w:rPr>
        <w:t xml:space="preserve">) con auriculares. </w:t>
      </w:r>
      <w:proofErr w:type="spellStart"/>
      <w:r>
        <w:t>Participantes</w:t>
      </w:r>
      <w:proofErr w:type="spellEnd"/>
      <w:r>
        <w:t xml:space="preserve"> con </w:t>
      </w:r>
      <w:proofErr w:type="spellStart"/>
      <w:r>
        <w:t>ojos</w:t>
      </w:r>
      <w:proofErr w:type="spellEnd"/>
      <w:r>
        <w:t xml:space="preserve"> </w:t>
      </w:r>
      <w:proofErr w:type="spellStart"/>
      <w:r>
        <w:t>cerrados</w:t>
      </w:r>
      <w:proofErr w:type="spellEnd"/>
      <w:r>
        <w:t>.</w:t>
      </w:r>
    </w:p>
    <w:p w14:paraId="7891E655" w14:textId="77777777" w:rsidR="00FA4051" w:rsidRDefault="00AE0FF1" w:rsidP="00AE0FF1">
      <w:pPr>
        <w:pStyle w:val="Compact"/>
        <w:numPr>
          <w:ilvl w:val="0"/>
          <w:numId w:val="15"/>
        </w:numPr>
        <w:jc w:val="both"/>
      </w:pPr>
      <w:r w:rsidRPr="00AE0FF1">
        <w:rPr>
          <w:b/>
          <w:bCs/>
          <w:lang w:val="es-AR"/>
        </w:rPr>
        <w:t>Estímulos:</w:t>
      </w:r>
      <w:r w:rsidRPr="00AE0FF1">
        <w:rPr>
          <w:lang w:val="es-AR"/>
        </w:rPr>
        <w:t xml:space="preserve"> Fragmentos de 1 a 2 minutos instrumental (bandas sonoras/clásica). </w:t>
      </w:r>
      <w:r>
        <w:t xml:space="preserve">Para </w:t>
      </w:r>
      <w:proofErr w:type="spellStart"/>
      <w:r>
        <w:t>el</w:t>
      </w:r>
      <w:proofErr w:type="spellEnd"/>
      <w:r>
        <w:t xml:space="preserve"> Exp 1B se igualaron en tempo artificialmente.</w:t>
      </w:r>
    </w:p>
    <w:p w14:paraId="103E3116" w14:textId="77777777" w:rsidR="00FA4051" w:rsidRDefault="00AE0FF1" w:rsidP="00AE0FF1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Ejecución:</w:t>
      </w:r>
    </w:p>
    <w:p w14:paraId="3CEDC32D" w14:textId="77777777" w:rsidR="00FA4051" w:rsidRPr="00AE0FF1" w:rsidRDefault="00AE0FF1" w:rsidP="00AE0FF1">
      <w:pPr>
        <w:pStyle w:val="Compact"/>
        <w:numPr>
          <w:ilvl w:val="1"/>
          <w:numId w:val="16"/>
        </w:numPr>
        <w:jc w:val="both"/>
        <w:rPr>
          <w:lang w:val="es-AR"/>
        </w:rPr>
      </w:pPr>
      <w:r w:rsidRPr="00AE0FF1">
        <w:rPr>
          <w:lang w:val="es-AR"/>
        </w:rPr>
        <w:t>Escucha del fragmento que se inter</w:t>
      </w:r>
      <w:r w:rsidRPr="00AE0FF1">
        <w:rPr>
          <w:lang w:val="es-AR"/>
        </w:rPr>
        <w:t>rumpe abruptamente.</w:t>
      </w:r>
    </w:p>
    <w:p w14:paraId="37EB64A7" w14:textId="2C142634" w:rsidR="00FA4051" w:rsidRPr="00AE0FF1" w:rsidRDefault="00AE0FF1" w:rsidP="00AE0FF1">
      <w:pPr>
        <w:pStyle w:val="Compact"/>
        <w:numPr>
          <w:ilvl w:val="1"/>
          <w:numId w:val="16"/>
        </w:numPr>
        <w:jc w:val="both"/>
        <w:rPr>
          <w:lang w:val="es-AR"/>
        </w:rPr>
      </w:pPr>
      <w:r w:rsidRPr="00AE0FF1">
        <w:rPr>
          <w:lang w:val="es-AR"/>
        </w:rPr>
        <w:t>Sonda de pensamiento (</w:t>
      </w:r>
      <w:proofErr w:type="spellStart"/>
      <w:r w:rsidRPr="00AE0FF1">
        <w:rPr>
          <w:i/>
          <w:iCs/>
          <w:lang w:val="es-AR"/>
        </w:rPr>
        <w:t>thought</w:t>
      </w:r>
      <w:proofErr w:type="spellEnd"/>
      <w:r w:rsidRPr="00AE0FF1">
        <w:rPr>
          <w:i/>
          <w:iCs/>
          <w:lang w:val="es-AR"/>
        </w:rPr>
        <w:t xml:space="preserve"> probe</w:t>
      </w:r>
      <w:r w:rsidRPr="00AE0FF1">
        <w:rPr>
          <w:lang w:val="es-AR"/>
        </w:rPr>
        <w:t>): Se pregunta al sujeto dónde estaba su atención justo antes del corte, qué tan consciente era, y cuestionarios sobre el contenido de su pensamiento (visual/palabras, pasado/futuro, centrado en sí mis</w:t>
      </w:r>
      <w:r w:rsidRPr="00AE0FF1">
        <w:rPr>
          <w:lang w:val="es-AR"/>
        </w:rPr>
        <w:t>mo).</w:t>
      </w:r>
    </w:p>
    <w:p w14:paraId="5C8120CD" w14:textId="77777777" w:rsidR="00FA4051" w:rsidRPr="00AE0FF1" w:rsidRDefault="00AE0FF1" w:rsidP="00AE0FF1">
      <w:pPr>
        <w:pStyle w:val="Ttulo2"/>
        <w:jc w:val="both"/>
        <w:rPr>
          <w:lang w:val="es-AR"/>
        </w:rPr>
      </w:pPr>
      <w:bookmarkStart w:id="17" w:name="Xdc9d6e78abcf7addd625f826413fc050b49812c"/>
      <w:bookmarkEnd w:id="13"/>
      <w:bookmarkEnd w:id="16"/>
      <w:r w:rsidRPr="00AE0FF1">
        <w:rPr>
          <w:lang w:val="es-AR"/>
        </w:rPr>
        <w:t>5</w:t>
      </w:r>
      <w:r w:rsidRPr="00AE0FF1">
        <w:rPr>
          <w:lang w:val="es-AR"/>
        </w:rPr>
        <w:t>. Empatía y Conmoción por Música Triste No Familiar (</w:t>
      </w:r>
      <w:proofErr w:type="spellStart"/>
      <w:r w:rsidRPr="00AE0FF1">
        <w:rPr>
          <w:lang w:val="es-AR"/>
        </w:rPr>
        <w:t>Eerola</w:t>
      </w:r>
      <w:proofErr w:type="spellEnd"/>
      <w:r w:rsidRPr="00AE0FF1">
        <w:rPr>
          <w:lang w:val="es-AR"/>
        </w:rPr>
        <w:t xml:space="preserve"> et al., 2016)</w:t>
      </w:r>
    </w:p>
    <w:p w14:paraId="11786CD1" w14:textId="77777777" w:rsidR="00FA4051" w:rsidRPr="00AE0FF1" w:rsidRDefault="00AE0FF1" w:rsidP="00AE0FF1">
      <w:pPr>
        <w:pStyle w:val="FirstParagraph"/>
        <w:jc w:val="both"/>
        <w:rPr>
          <w:lang w:val="es-AR"/>
        </w:rPr>
      </w:pPr>
      <w:bookmarkStart w:id="18" w:name="qué-experimento-realizaron-4"/>
      <w:r w:rsidRPr="00AE0FF1">
        <w:rPr>
          <w:lang w:val="es-AR"/>
        </w:rPr>
        <w:t xml:space="preserve">Estudio </w:t>
      </w:r>
      <w:proofErr w:type="spellStart"/>
      <w:r w:rsidRPr="00AE0FF1">
        <w:rPr>
          <w:lang w:val="es-AR"/>
        </w:rPr>
        <w:t>intra-sujeto</w:t>
      </w:r>
      <w:proofErr w:type="spellEnd"/>
      <w:r w:rsidRPr="00AE0FF1">
        <w:rPr>
          <w:lang w:val="es-AR"/>
        </w:rPr>
        <w:t xml:space="preserve"> y correlacional para ver si la empatía como rasgo predice experimentar una emoción placentera/conmovedora al escuchar una pista instrumental triste que el sujeto nunca había escuchado.</w:t>
      </w:r>
    </w:p>
    <w:p w14:paraId="53F338C9" w14:textId="77777777" w:rsidR="00FA4051" w:rsidRDefault="00AE0FF1" w:rsidP="00AE0FF1">
      <w:pPr>
        <w:pStyle w:val="Ttulo3"/>
        <w:jc w:val="both"/>
      </w:pPr>
      <w:bookmarkStart w:id="19" w:name="variables-4"/>
      <w:bookmarkEnd w:id="18"/>
      <w:r>
        <w:t>Variables</w:t>
      </w:r>
    </w:p>
    <w:p w14:paraId="34D64CF7" w14:textId="77777777" w:rsidR="00FA4051" w:rsidRDefault="00AE0FF1" w:rsidP="00AE0FF1">
      <w:pPr>
        <w:pStyle w:val="Compact"/>
        <w:numPr>
          <w:ilvl w:val="0"/>
          <w:numId w:val="17"/>
        </w:numPr>
        <w:jc w:val="both"/>
      </w:pPr>
      <w:r w:rsidRPr="00AE0FF1">
        <w:rPr>
          <w:b/>
          <w:bCs/>
          <w:lang w:val="es-AR"/>
        </w:rPr>
        <w:t>Independientes (VI):</w:t>
      </w:r>
      <w:r w:rsidRPr="00AE0FF1">
        <w:rPr>
          <w:lang w:val="es-AR"/>
        </w:rPr>
        <w:t xml:space="preserve"> Condición (Línea ba</w:t>
      </w:r>
      <w:r w:rsidRPr="00AE0FF1">
        <w:rPr>
          <w:lang w:val="es-AR"/>
        </w:rPr>
        <w:t xml:space="preserve">se vs. Escucha de música). </w:t>
      </w:r>
      <w:r>
        <w:t xml:space="preserve">Variables </w:t>
      </w:r>
      <w:proofErr w:type="spellStart"/>
      <w:r>
        <w:t>predictoras</w:t>
      </w:r>
      <w:proofErr w:type="spellEnd"/>
      <w:r>
        <w:t xml:space="preserve"> del </w:t>
      </w:r>
      <w:proofErr w:type="spellStart"/>
      <w:r>
        <w:t>sujeto</w:t>
      </w:r>
      <w:proofErr w:type="spellEnd"/>
      <w:r>
        <w:t xml:space="preserve"> (empatía - IRI, contagio emocional, absorción).</w:t>
      </w:r>
    </w:p>
    <w:p w14:paraId="1C536052" w14:textId="77777777" w:rsidR="00FA4051" w:rsidRPr="00AE0FF1" w:rsidRDefault="00AE0FF1" w:rsidP="00AE0FF1">
      <w:pPr>
        <w:pStyle w:val="Compact"/>
        <w:numPr>
          <w:ilvl w:val="0"/>
          <w:numId w:val="17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Dependientes (VD):</w:t>
      </w:r>
      <w:r w:rsidRPr="00AE0FF1">
        <w:rPr>
          <w:lang w:val="es-AR"/>
        </w:rPr>
        <w:t xml:space="preserve"> Autoinforme de estado (PANAS), intensidad de emoción, sesgo implícito (juicio facial) y respuestas fisiológicas (EDA y Frecuencia</w:t>
      </w:r>
      <w:r w:rsidRPr="00AE0FF1">
        <w:rPr>
          <w:lang w:val="es-AR"/>
        </w:rPr>
        <w:t xml:space="preserve"> Cardíaca HRV en un subgrupo).</w:t>
      </w:r>
    </w:p>
    <w:p w14:paraId="45A2F34B" w14:textId="77777777" w:rsidR="00FA4051" w:rsidRDefault="00AE0FF1" w:rsidP="00AE0FF1">
      <w:pPr>
        <w:pStyle w:val="Ttulo3"/>
        <w:jc w:val="both"/>
      </w:pPr>
      <w:bookmarkStart w:id="20" w:name="procedimiento-paso-a-paso-3"/>
      <w:bookmarkEnd w:id="19"/>
      <w:proofErr w:type="spellStart"/>
      <w:r>
        <w:t>Procedimiento</w:t>
      </w:r>
      <w:proofErr w:type="spellEnd"/>
      <w:r>
        <w:t xml:space="preserve"> (Paso a paso)</w:t>
      </w:r>
    </w:p>
    <w:p w14:paraId="175C655B" w14:textId="77777777" w:rsidR="00FA4051" w:rsidRDefault="00AE0FF1" w:rsidP="00AE0FF1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Estímulo:</w:t>
      </w:r>
      <w:r>
        <w:t xml:space="preserve"> Una única pista instrumental de 8.5 minutos (</w:t>
      </w:r>
      <w:r>
        <w:rPr>
          <w:i/>
          <w:iCs/>
        </w:rPr>
        <w:t>Discovery of the Camp</w:t>
      </w:r>
      <w:r>
        <w:t xml:space="preserve"> de Band of Brothers).</w:t>
      </w:r>
    </w:p>
    <w:p w14:paraId="4EA9171E" w14:textId="77777777" w:rsidR="00FA4051" w:rsidRDefault="00AE0FF1" w:rsidP="00AE0FF1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Ejecución:</w:t>
      </w:r>
    </w:p>
    <w:p w14:paraId="47E8C98B" w14:textId="77777777" w:rsidR="00FA4051" w:rsidRPr="00AE0FF1" w:rsidRDefault="00AE0FF1" w:rsidP="00AE0FF1">
      <w:pPr>
        <w:pStyle w:val="Compact"/>
        <w:numPr>
          <w:ilvl w:val="1"/>
          <w:numId w:val="19"/>
        </w:numPr>
        <w:jc w:val="both"/>
        <w:rPr>
          <w:lang w:val="es-AR"/>
        </w:rPr>
      </w:pPr>
      <w:r w:rsidRPr="00AE0FF1">
        <w:rPr>
          <w:lang w:val="es-AR"/>
        </w:rPr>
        <w:t>Cuestionario PANAS inicial. Línea de base (3 min silencio) con registro EDA/ECG.</w:t>
      </w:r>
    </w:p>
    <w:p w14:paraId="4888A5B3" w14:textId="77777777" w:rsidR="00FA4051" w:rsidRPr="00AE0FF1" w:rsidRDefault="00AE0FF1" w:rsidP="00AE0FF1">
      <w:pPr>
        <w:pStyle w:val="Compact"/>
        <w:numPr>
          <w:ilvl w:val="1"/>
          <w:numId w:val="19"/>
        </w:numPr>
        <w:jc w:val="both"/>
        <w:rPr>
          <w:lang w:val="es-AR"/>
        </w:rPr>
      </w:pPr>
      <w:r w:rsidRPr="00AE0FF1">
        <w:rPr>
          <w:lang w:val="es-AR"/>
        </w:rPr>
        <w:t>Escuch</w:t>
      </w:r>
      <w:r w:rsidRPr="00AE0FF1">
        <w:rPr>
          <w:lang w:val="es-AR"/>
        </w:rPr>
        <w:t>a de los 8.5 minutos de música de manera inmersiva.</w:t>
      </w:r>
    </w:p>
    <w:p w14:paraId="3D499374" w14:textId="77777777" w:rsidR="00FA4051" w:rsidRPr="00AE0FF1" w:rsidRDefault="00AE0FF1" w:rsidP="00AE0FF1">
      <w:pPr>
        <w:pStyle w:val="Compact"/>
        <w:numPr>
          <w:ilvl w:val="1"/>
          <w:numId w:val="19"/>
        </w:numPr>
        <w:jc w:val="both"/>
        <w:rPr>
          <w:lang w:val="es-AR"/>
        </w:rPr>
      </w:pPr>
      <w:r w:rsidRPr="00AE0FF1">
        <w:rPr>
          <w:lang w:val="es-AR"/>
        </w:rPr>
        <w:t>Inmediatamente, tarea de clasificar 25 rostros ambiguos según la emoción percibida.</w:t>
      </w:r>
    </w:p>
    <w:p w14:paraId="4AAA914C" w14:textId="77777777" w:rsidR="00FA4051" w:rsidRPr="00AE0FF1" w:rsidRDefault="00AE0FF1" w:rsidP="00AE0FF1">
      <w:pPr>
        <w:pStyle w:val="Compact"/>
        <w:numPr>
          <w:ilvl w:val="1"/>
          <w:numId w:val="19"/>
        </w:numPr>
        <w:jc w:val="both"/>
        <w:rPr>
          <w:lang w:val="es-AR"/>
        </w:rPr>
      </w:pPr>
      <w:r w:rsidRPr="00AE0FF1">
        <w:rPr>
          <w:lang w:val="es-AR"/>
        </w:rPr>
        <w:t>Cuestionario PANAS final y calificación de cuánto les gustó y conmovió.</w:t>
      </w:r>
    </w:p>
    <w:p w14:paraId="477D34C0" w14:textId="728A79C8" w:rsidR="00FA4051" w:rsidRPr="00AE0FF1" w:rsidRDefault="00AE0FF1" w:rsidP="00AE0FF1">
      <w:pPr>
        <w:pStyle w:val="Compact"/>
        <w:numPr>
          <w:ilvl w:val="1"/>
          <w:numId w:val="19"/>
        </w:numPr>
        <w:jc w:val="both"/>
        <w:rPr>
          <w:lang w:val="es-AR"/>
        </w:rPr>
      </w:pPr>
      <w:r w:rsidRPr="00AE0FF1">
        <w:rPr>
          <w:lang w:val="es-AR"/>
        </w:rPr>
        <w:t xml:space="preserve">Completado de largas baterías de </w:t>
      </w:r>
      <w:proofErr w:type="spellStart"/>
      <w:r w:rsidRPr="00AE0FF1">
        <w:rPr>
          <w:lang w:val="es-AR"/>
        </w:rPr>
        <w:t>tests</w:t>
      </w:r>
      <w:proofErr w:type="spellEnd"/>
      <w:r w:rsidRPr="00AE0FF1">
        <w:rPr>
          <w:lang w:val="es-AR"/>
        </w:rPr>
        <w:t xml:space="preserve"> de person</w:t>
      </w:r>
      <w:r w:rsidRPr="00AE0FF1">
        <w:rPr>
          <w:lang w:val="es-AR"/>
        </w:rPr>
        <w:t xml:space="preserve">alidad (ej. Interpersonal </w:t>
      </w:r>
      <w:proofErr w:type="spellStart"/>
      <w:r w:rsidRPr="00AE0FF1">
        <w:rPr>
          <w:lang w:val="es-AR"/>
        </w:rPr>
        <w:t>Reactivity</w:t>
      </w:r>
      <w:proofErr w:type="spellEnd"/>
      <w:r w:rsidRPr="00AE0FF1">
        <w:rPr>
          <w:lang w:val="es-AR"/>
        </w:rPr>
        <w:t xml:space="preserve"> </w:t>
      </w:r>
      <w:proofErr w:type="spellStart"/>
      <w:r w:rsidRPr="00AE0FF1">
        <w:rPr>
          <w:lang w:val="es-AR"/>
        </w:rPr>
        <w:t>Index</w:t>
      </w:r>
      <w:proofErr w:type="spellEnd"/>
      <w:r w:rsidRPr="00AE0FF1">
        <w:rPr>
          <w:lang w:val="es-AR"/>
        </w:rPr>
        <w:t>) en escritorio.</w:t>
      </w:r>
    </w:p>
    <w:p w14:paraId="295D92A7" w14:textId="77777777" w:rsidR="00FA4051" w:rsidRPr="00AE0FF1" w:rsidRDefault="00AE0FF1" w:rsidP="00AE0FF1">
      <w:pPr>
        <w:pStyle w:val="Ttulo2"/>
        <w:jc w:val="both"/>
        <w:rPr>
          <w:lang w:val="es-AR"/>
        </w:rPr>
      </w:pPr>
      <w:bookmarkStart w:id="21" w:name="y-7.-artículos-de-revisión-teórica"/>
      <w:bookmarkEnd w:id="17"/>
      <w:bookmarkEnd w:id="20"/>
      <w:r w:rsidRPr="00AE0FF1">
        <w:rPr>
          <w:lang w:val="es-AR"/>
        </w:rPr>
        <w:lastRenderedPageBreak/>
        <w:t>6</w:t>
      </w:r>
      <w:r w:rsidRPr="00AE0FF1">
        <w:rPr>
          <w:lang w:val="es-AR"/>
        </w:rPr>
        <w:t>. y 7. Artículos de Revisión Teórica</w:t>
      </w:r>
    </w:p>
    <w:p w14:paraId="05CFCF89" w14:textId="77777777" w:rsidR="00FA4051" w:rsidRPr="00AE0FF1" w:rsidRDefault="00AE0FF1" w:rsidP="00AE0FF1">
      <w:pPr>
        <w:pStyle w:val="FirstParagraph"/>
        <w:jc w:val="both"/>
        <w:rPr>
          <w:lang w:val="es-AR"/>
        </w:rPr>
      </w:pPr>
      <w:r w:rsidRPr="00AE0FF1">
        <w:rPr>
          <w:lang w:val="es-AR"/>
        </w:rPr>
        <w:t xml:space="preserve">Los archivos </w:t>
      </w:r>
      <w:r w:rsidRPr="00AE0FF1">
        <w:rPr>
          <w:rStyle w:val="VerbatimChar"/>
          <w:lang w:val="es-AR"/>
        </w:rPr>
        <w:t>swaminathan2015.md</w:t>
      </w:r>
      <w:r w:rsidRPr="00AE0FF1">
        <w:rPr>
          <w:lang w:val="es-AR"/>
        </w:rPr>
        <w:t xml:space="preserve"> y </w:t>
      </w:r>
      <w:r w:rsidRPr="00AE0FF1">
        <w:rPr>
          <w:rStyle w:val="VerbatimChar"/>
          <w:lang w:val="es-AR"/>
        </w:rPr>
        <w:t xml:space="preserve">Music - </w:t>
      </w:r>
      <w:proofErr w:type="spellStart"/>
      <w:r w:rsidRPr="00AE0FF1">
        <w:rPr>
          <w:rStyle w:val="VerbatimChar"/>
          <w:lang w:val="es-AR"/>
        </w:rPr>
        <w:t>Evoked</w:t>
      </w:r>
      <w:proofErr w:type="spellEnd"/>
      <w:r w:rsidRPr="00AE0FF1">
        <w:rPr>
          <w:rStyle w:val="VerbatimChar"/>
          <w:lang w:val="es-AR"/>
        </w:rPr>
        <w:t xml:space="preserve"> Emotions.md</w:t>
      </w:r>
      <w:r w:rsidRPr="00AE0FF1">
        <w:rPr>
          <w:lang w:val="es-AR"/>
        </w:rPr>
        <w:t xml:space="preserve"> no detallan un experimento único propio, sino que resumen hallazgos de décadas de investigación.</w:t>
      </w:r>
    </w:p>
    <w:p w14:paraId="10597D75" w14:textId="77777777" w:rsidR="00FA4051" w:rsidRPr="00AE0FF1" w:rsidRDefault="00AE0FF1" w:rsidP="00AE0FF1">
      <w:pPr>
        <w:pStyle w:val="Compact"/>
        <w:numPr>
          <w:ilvl w:val="0"/>
          <w:numId w:val="20"/>
        </w:numPr>
        <w:jc w:val="both"/>
        <w:rPr>
          <w:lang w:val="es-AR"/>
        </w:rPr>
      </w:pPr>
      <w:proofErr w:type="spellStart"/>
      <w:r w:rsidRPr="00AE0FF1">
        <w:rPr>
          <w:b/>
          <w:bCs/>
          <w:lang w:val="es-AR"/>
        </w:rPr>
        <w:t>Swaminathan</w:t>
      </w:r>
      <w:proofErr w:type="spellEnd"/>
      <w:r w:rsidRPr="00AE0FF1">
        <w:rPr>
          <w:b/>
          <w:bCs/>
          <w:lang w:val="es-AR"/>
        </w:rPr>
        <w:t xml:space="preserve"> &amp; Schellenberg (2015):</w:t>
      </w:r>
      <w:r w:rsidRPr="00AE0FF1">
        <w:rPr>
          <w:lang w:val="es-AR"/>
        </w:rPr>
        <w:t xml:space="preserve"> Revisan paradigmas clásicos, como estudios </w:t>
      </w:r>
      <w:r w:rsidRPr="00AE0FF1">
        <w:rPr>
          <w:b/>
          <w:bCs/>
          <w:lang w:val="es-AR"/>
        </w:rPr>
        <w:t>transculturales</w:t>
      </w:r>
      <w:r w:rsidRPr="00AE0FF1">
        <w:rPr>
          <w:lang w:val="es-AR"/>
        </w:rPr>
        <w:t xml:space="preserve"> (poner música occidental a tribus africanas para ver si reconocen la emoción), paradigmas de </w:t>
      </w:r>
      <w:r w:rsidRPr="00AE0FF1">
        <w:rPr>
          <w:b/>
          <w:bCs/>
          <w:lang w:val="es-AR"/>
        </w:rPr>
        <w:t>emociones contradictorias</w:t>
      </w:r>
      <w:r w:rsidRPr="00AE0FF1">
        <w:rPr>
          <w:lang w:val="es-AR"/>
        </w:rPr>
        <w:t xml:space="preserve"> (modificar canciones para que sean </w:t>
      </w:r>
      <w:proofErr w:type="gramStart"/>
      <w:r w:rsidRPr="00AE0FF1">
        <w:rPr>
          <w:lang w:val="es-AR"/>
        </w:rPr>
        <w:t>rápidas</w:t>
      </w:r>
      <w:proofErr w:type="gramEnd"/>
      <w:r w:rsidRPr="00AE0FF1">
        <w:rPr>
          <w:lang w:val="es-AR"/>
        </w:rPr>
        <w:t xml:space="preserve"> pero en tono menor) y estudios fisiológicos sobre </w:t>
      </w:r>
      <w:r w:rsidRPr="00AE0FF1">
        <w:rPr>
          <w:b/>
          <w:bCs/>
          <w:lang w:val="es-AR"/>
        </w:rPr>
        <w:t>escalofríos (</w:t>
      </w:r>
      <w:proofErr w:type="spellStart"/>
      <w:r w:rsidRPr="00AE0FF1">
        <w:rPr>
          <w:b/>
          <w:bCs/>
          <w:i/>
          <w:iCs/>
          <w:lang w:val="es-AR"/>
        </w:rPr>
        <w:t>chills</w:t>
      </w:r>
      <w:proofErr w:type="spellEnd"/>
      <w:r w:rsidRPr="00AE0FF1">
        <w:rPr>
          <w:b/>
          <w:bCs/>
          <w:lang w:val="es-AR"/>
        </w:rPr>
        <w:t>)</w:t>
      </w:r>
      <w:r w:rsidRPr="00AE0FF1">
        <w:rPr>
          <w:lang w:val="es-AR"/>
        </w:rPr>
        <w:t>.</w:t>
      </w:r>
    </w:p>
    <w:p w14:paraId="542EBE4E" w14:textId="77777777" w:rsidR="00FA4051" w:rsidRPr="00AE0FF1" w:rsidRDefault="00AE0FF1" w:rsidP="00AE0FF1">
      <w:pPr>
        <w:pStyle w:val="Compact"/>
        <w:numPr>
          <w:ilvl w:val="0"/>
          <w:numId w:val="20"/>
        </w:numPr>
        <w:jc w:val="both"/>
        <w:rPr>
          <w:lang w:val="es-AR"/>
        </w:rPr>
      </w:pPr>
      <w:r w:rsidRPr="00AE0FF1">
        <w:rPr>
          <w:b/>
          <w:bCs/>
          <w:lang w:val="es-AR"/>
        </w:rPr>
        <w:t>Schaefer (2017):</w:t>
      </w:r>
      <w:r w:rsidRPr="00AE0FF1">
        <w:rPr>
          <w:lang w:val="es-AR"/>
        </w:rPr>
        <w:t xml:space="preserve"> Se enfoca en neurobiología. Describe detalladamente cómo replicar experimentos de </w:t>
      </w:r>
      <w:r w:rsidRPr="00AE0FF1">
        <w:rPr>
          <w:b/>
          <w:bCs/>
          <w:lang w:val="es-AR"/>
        </w:rPr>
        <w:t>PET (</w:t>
      </w:r>
      <w:r w:rsidRPr="00AE0FF1">
        <w:rPr>
          <w:b/>
          <w:bCs/>
          <w:i/>
          <w:iCs/>
          <w:lang w:val="es-AR"/>
        </w:rPr>
        <w:t>Tomografía por Emisión de Positrones</w:t>
      </w:r>
      <w:r w:rsidRPr="00AE0FF1">
        <w:rPr>
          <w:b/>
          <w:bCs/>
          <w:lang w:val="es-AR"/>
        </w:rPr>
        <w:t>)</w:t>
      </w:r>
      <w:r w:rsidRPr="00AE0FF1">
        <w:rPr>
          <w:lang w:val="es-AR"/>
        </w:rPr>
        <w:t xml:space="preserve"> para ver liberación de dopamina con músic</w:t>
      </w:r>
      <w:r w:rsidRPr="00AE0FF1">
        <w:rPr>
          <w:lang w:val="es-AR"/>
        </w:rPr>
        <w:t xml:space="preserve">a de terror, estudios de </w:t>
      </w:r>
      <w:r w:rsidRPr="00AE0FF1">
        <w:rPr>
          <w:b/>
          <w:bCs/>
          <w:lang w:val="es-AR"/>
        </w:rPr>
        <w:t>EEG (potenciales evocados)</w:t>
      </w:r>
      <w:r w:rsidRPr="00AE0FF1">
        <w:rPr>
          <w:lang w:val="es-AR"/>
        </w:rPr>
        <w:t xml:space="preserve"> para ver cómo el cerebro procesa la estructura de la melodía, e investigaciones detalladas con </w:t>
      </w:r>
      <w:r w:rsidRPr="00AE0FF1">
        <w:rPr>
          <w:b/>
          <w:bCs/>
          <w:lang w:val="es-AR"/>
        </w:rPr>
        <w:t>cámaras macro de video</w:t>
      </w:r>
      <w:r w:rsidRPr="00AE0FF1">
        <w:rPr>
          <w:lang w:val="es-AR"/>
        </w:rPr>
        <w:t xml:space="preserve"> grabando el antebrazo para medir matemáticamente la piloerección (piel de gallina).</w:t>
      </w:r>
      <w:bookmarkEnd w:id="0"/>
      <w:bookmarkEnd w:id="21"/>
    </w:p>
    <w:sectPr w:rsidR="00FA4051" w:rsidRPr="00AE0FF1" w:rsidSect="00AE0FF1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AE4F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5ADD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BC5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0010986">
    <w:abstractNumId w:val="0"/>
  </w:num>
  <w:num w:numId="2" w16cid:durableId="213196687">
    <w:abstractNumId w:val="1"/>
  </w:num>
  <w:num w:numId="3" w16cid:durableId="2035374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214891">
    <w:abstractNumId w:val="1"/>
  </w:num>
  <w:num w:numId="5" w16cid:durableId="252905978">
    <w:abstractNumId w:val="1"/>
  </w:num>
  <w:num w:numId="6" w16cid:durableId="339234889">
    <w:abstractNumId w:val="1"/>
  </w:num>
  <w:num w:numId="7" w16cid:durableId="1706976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9960978">
    <w:abstractNumId w:val="1"/>
  </w:num>
  <w:num w:numId="9" w16cid:durableId="1003974406">
    <w:abstractNumId w:val="1"/>
  </w:num>
  <w:num w:numId="10" w16cid:durableId="1154833491">
    <w:abstractNumId w:val="1"/>
  </w:num>
  <w:num w:numId="11" w16cid:durableId="255133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63006508">
    <w:abstractNumId w:val="1"/>
  </w:num>
  <w:num w:numId="13" w16cid:durableId="1520971514">
    <w:abstractNumId w:val="1"/>
  </w:num>
  <w:num w:numId="14" w16cid:durableId="2046709171">
    <w:abstractNumId w:val="1"/>
  </w:num>
  <w:num w:numId="15" w16cid:durableId="881401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40817950">
    <w:abstractNumId w:val="1"/>
  </w:num>
  <w:num w:numId="17" w16cid:durableId="184948716">
    <w:abstractNumId w:val="1"/>
  </w:num>
  <w:num w:numId="18" w16cid:durableId="411512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8745034">
    <w:abstractNumId w:val="1"/>
  </w:num>
  <w:num w:numId="20" w16cid:durableId="271019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051"/>
    <w:rsid w:val="00AE0FF1"/>
    <w:rsid w:val="00FA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07BB0"/>
  <w15:docId w15:val="{953BC81A-EF95-4087-83BA-B7BA5788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1235</Words>
  <Characters>6797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2026-08-12T02:52:00Z</dcterms:created>
  <dcterms:modified xsi:type="dcterms:W3CDTF">2026-08-12T03:20:00Z</dcterms:modified>
</cp:coreProperties>
</file>