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74" w:rsidRDefault="002768D2">
      <w:r>
        <w:t>Punto 7)b) completado</w:t>
      </w:r>
      <w:r w:rsidR="00EA537D">
        <w:t>:</w:t>
      </w:r>
    </w:p>
    <w:p w:rsidR="002768D2" w:rsidRDefault="002768D2"/>
    <w:p w:rsidR="002768D2" w:rsidRDefault="002768D2">
      <w:r>
        <w:rPr>
          <w:noProof/>
          <w:lang w:eastAsia="es-AR"/>
        </w:rPr>
        <w:drawing>
          <wp:inline distT="0" distB="0" distL="0" distR="0">
            <wp:extent cx="5610225" cy="3086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D2" w:rsidRDefault="002768D2"/>
    <w:p w:rsidR="002768D2" w:rsidRDefault="00EA537D">
      <w:r>
        <w:t>Punto 7)c) completado:</w:t>
      </w:r>
    </w:p>
    <w:p w:rsidR="00EA537D" w:rsidRDefault="00EA537D">
      <w:r>
        <w:rPr>
          <w:noProof/>
          <w:lang w:eastAsia="es-AR"/>
        </w:rPr>
        <w:drawing>
          <wp:inline distT="0" distB="0" distL="0" distR="0">
            <wp:extent cx="5629275" cy="3562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7D" w:rsidRDefault="00CB75AA">
      <w:r>
        <w:lastRenderedPageBreak/>
        <w:t>Punto 7)d) completado:</w:t>
      </w:r>
    </w:p>
    <w:p w:rsidR="00CB75AA" w:rsidRDefault="00CB75AA">
      <w:r>
        <w:rPr>
          <w:noProof/>
          <w:lang w:eastAsia="es-AR"/>
        </w:rPr>
        <w:drawing>
          <wp:inline distT="0" distB="0" distL="0" distR="0">
            <wp:extent cx="5610225" cy="3609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AA" w:rsidRDefault="00CB75AA"/>
    <w:p w:rsidR="00CB75AA" w:rsidRDefault="00CB75AA">
      <w:bookmarkStart w:id="0" w:name="_GoBack"/>
      <w:bookmarkEnd w:id="0"/>
    </w:p>
    <w:sectPr w:rsidR="00CB7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97"/>
    <w:rsid w:val="002768D2"/>
    <w:rsid w:val="00374574"/>
    <w:rsid w:val="00CB75AA"/>
    <w:rsid w:val="00CF1897"/>
    <w:rsid w:val="00EA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4</cp:revision>
  <dcterms:created xsi:type="dcterms:W3CDTF">2019-09-21T15:38:00Z</dcterms:created>
  <dcterms:modified xsi:type="dcterms:W3CDTF">2019-10-10T16:30:00Z</dcterms:modified>
</cp:coreProperties>
</file>