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429"/>
      </w:tblGrid>
      <w:tr w:rsidR="00C46935" w14:paraId="32CADC11" w14:textId="77777777" w:rsidTr="00041796">
        <w:trPr>
          <w:trHeight w:val="6107"/>
        </w:trPr>
        <w:tc>
          <w:tcPr>
            <w:tcW w:w="4068" w:type="dxa"/>
          </w:tcPr>
          <w:p w14:paraId="30D0695F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216F12D7" wp14:editId="3D32925B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2" w:type="dxa"/>
            <w:vMerge w:val="restart"/>
          </w:tcPr>
          <w:p w14:paraId="466730B6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58257523" wp14:editId="300BB5E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7FC48FBA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C4D3D5F" wp14:editId="4A384E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6350" b="889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DF645" w14:textId="77777777" w:rsidR="00377915" w:rsidRPr="009101A3" w:rsidRDefault="00377915" w:rsidP="00377915">
                                  <w:pPr>
                                    <w:jc w:val="right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101A3">
                                    <w:rPr>
                                      <w:sz w:val="40"/>
                                      <w:szCs w:val="40"/>
                                    </w:rPr>
                                    <w:t xml:space="preserve">Instructivo de </w:t>
                                  </w:r>
                                </w:p>
                                <w:p w14:paraId="795D6F0F" w14:textId="77777777" w:rsidR="00041796" w:rsidRPr="00CE0202" w:rsidRDefault="00377915" w:rsidP="00377915">
                                  <w:pPr>
                                    <w:spacing w:before="120"/>
                                    <w:jc w:val="right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Gestión de Código</w:t>
                                  </w:r>
                                  <w:r w:rsidRPr="009101A3"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4D3D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qOJQIAACQEAAAOAAAAZHJzL2Uyb0RvYy54bWysU11v2yAUfZ+0/4B4XxynSZtacaouXaZJ&#10;3YfU7QdgwDEacBmQ2Nmv3wWnadS9TfMD4pp7D+eee1jdDUaTg/RBga1pOZlSIi0Hoeyupj++b98t&#10;KQmRWcE0WFnTowz0bv32zap3lZxBB1pITxDEhqp3Ne1idFVRBN5Jw8IEnLR42II3LGLod4XwrEd0&#10;o4vZdHpd9OCF88BlCPj3YTyk64zftpLHr20bZCS6psgt5tXntUlrsV6xaueZ6xQ/0WD/wMIwZfHS&#10;M9QDi4zsvfoLyijuIUAbJxxMAW2ruMw9YDfl9FU3Tx1zMveC4gR3lin8P1j+5fDNEyVwdiiPZQZn&#10;tNkz4YEISaIcIpBZUql3ocLkJ4fpcXgPA1bkjoN7BP4zEAubjtmdvPce+k4ygSzLVFlclI44IYE0&#10;/WcQeBvbR8hAQ+tNkhBFIYiOdI7nCSEPwvHn1WxR4tgp4XhWXi3Lm+s8w4JVz+XOh/hRgiFpU1OP&#10;Fsjw7PAYYqLDqueUdFsArcRWaZ0Dv2s22pMDQ7ts85c7eJWmLelreruYLTKyhVSfnWRURDtrZWq6&#10;nKZvNFiS44MVOSUypcc9MtH2pE+SZBQnDs2AiUm0BsQRlfIw2hafGW468L8p6dGyNQ2/9sxLSvQn&#10;i2rflvN58ngO5oubGQb+8qS5PGGWI1RNIyXjdhPzu0g6WLjHqbQq6/XC5MQVrZhlPD2b5PXLOGe9&#10;PO71HwAAAP//AwBQSwMEFAAGAAgAAAAhAJ2MUxvfAAAACwEAAA8AAABkcnMvZG93bnJldi54bWxM&#10;j8FOg0AQhu8mvsNmTLyYdhcRqMjQqInGa2sfYIAtENldwm4LfXvHk73NZL788/3FdjGDOOvJ984i&#10;RGsFQtvaNb1tEQ7fH6sNCB/INjQ4qxEu2sO2vL0pKG/cbHf6vA+t4BDrc0LoQhhzKX3daUN+7UZt&#10;+XZ0k6HA69TKZqKZw80gH5VKpaHe8oeORv3e6fpnfzIIx6/5IXmeq89wyHZP6Rv1WeUuiPd3y+sL&#10;iKCX8A/Dnz6rQ8lOlTvZxosBYRWpmFGEeJNlIJhIVMRDhZCqJAZZFvK6Q/kLAAD//wMAUEsBAi0A&#10;FAAGAAgAAAAhALaDOJL+AAAA4QEAABMAAAAAAAAAAAAAAAAAAAAAAFtDb250ZW50X1R5cGVzXS54&#10;bWxQSwECLQAUAAYACAAAACEAOP0h/9YAAACUAQAACwAAAAAAAAAAAAAAAAAvAQAAX3JlbHMvLnJl&#10;bHNQSwECLQAUAAYACAAAACEA5iBajiUCAAAkBAAADgAAAAAAAAAAAAAAAAAuAgAAZHJzL2Uyb0Rv&#10;Yy54bWxQSwECLQAUAAYACAAAACEAnYxTG98AAAALAQAADwAAAAAAAAAAAAAAAAB/BAAAZHJzL2Rv&#10;d25yZXYueG1sUEsFBgAAAAAEAAQA8wAAAIsFAAAAAA==&#10;" stroked="f">
                      <v:textbox>
                        <w:txbxContent>
                          <w:p w14:paraId="167DF645" w14:textId="77777777" w:rsidR="00377915" w:rsidRPr="009101A3" w:rsidRDefault="00377915" w:rsidP="00377915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9101A3">
                              <w:rPr>
                                <w:sz w:val="40"/>
                                <w:szCs w:val="40"/>
                              </w:rPr>
                              <w:t xml:space="preserve">Instructivo de </w:t>
                            </w:r>
                          </w:p>
                          <w:p w14:paraId="795D6F0F" w14:textId="77777777" w:rsidR="00041796" w:rsidRPr="00CE0202" w:rsidRDefault="00377915" w:rsidP="00377915">
                            <w:pPr>
                              <w:spacing w:before="120"/>
                              <w:jc w:val="right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Gestión de Código</w:t>
                            </w:r>
                            <w:r w:rsidRPr="009101A3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46935" w14:paraId="37ACAE61" w14:textId="77777777" w:rsidTr="00041796">
        <w:trPr>
          <w:trHeight w:val="3912"/>
        </w:trPr>
        <w:tc>
          <w:tcPr>
            <w:tcW w:w="4068" w:type="dxa"/>
            <w:vMerge w:val="restart"/>
          </w:tcPr>
          <w:p w14:paraId="2B6937A4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6D169804" wp14:editId="16D2CF1C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dxa"/>
            <w:vMerge/>
          </w:tcPr>
          <w:p w14:paraId="7E8862A5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513D4C80" w14:textId="77777777" w:rsidR="00C46935" w:rsidRDefault="00F05B51" w:rsidP="00041796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060302D" wp14:editId="7525015E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316230</wp:posOffset>
                      </wp:positionV>
                      <wp:extent cx="3251200" cy="1647825"/>
                      <wp:effectExtent l="0" t="0" r="6350" b="95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D3D93" w14:textId="77777777" w:rsidR="00041796" w:rsidRDefault="00041796" w:rsidP="00F05B51">
                                  <w:pPr>
                                    <w:jc w:val="right"/>
                                    <w:rPr>
                                      <w:b/>
                                      <w:color w:val="404040"/>
                                      <w:sz w:val="36"/>
                                      <w:szCs w:val="36"/>
                                    </w:rPr>
                                  </w:pPr>
                                  <w:r w:rsidRPr="00C61E8D">
                                    <w:rPr>
                                      <w:b/>
                                      <w:color w:val="404040"/>
                                      <w:sz w:val="36"/>
                                      <w:szCs w:val="36"/>
                                    </w:rPr>
                                    <w:t xml:space="preserve">Área de Diseño y Desarrollo de </w:t>
                                  </w:r>
                                </w:p>
                                <w:p w14:paraId="7C2FFFD3" w14:textId="77777777" w:rsidR="00041796" w:rsidRPr="00C61E8D" w:rsidRDefault="00041796" w:rsidP="00F05B51">
                                  <w:pPr>
                                    <w:jc w:val="right"/>
                                    <w:rPr>
                                      <w:b/>
                                      <w:color w:val="404040"/>
                                      <w:sz w:val="36"/>
                                      <w:szCs w:val="36"/>
                                    </w:rPr>
                                  </w:pPr>
                                  <w:r w:rsidRPr="00C61E8D">
                                    <w:rPr>
                                      <w:b/>
                                      <w:color w:val="404040"/>
                                      <w:sz w:val="36"/>
                                      <w:szCs w:val="36"/>
                                    </w:rPr>
                                    <w:t>Software</w:t>
                                  </w:r>
                                </w:p>
                                <w:p w14:paraId="5876302C" w14:textId="77777777" w:rsidR="00041796" w:rsidRPr="00CE0202" w:rsidRDefault="00041796" w:rsidP="00F05B51">
                                  <w:pPr>
                                    <w:jc w:val="right"/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/>
                                      <w:sz w:val="36"/>
                                      <w:szCs w:val="36"/>
                                    </w:rPr>
                                    <w:t>ISO 9001:2015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0302D" id="_x0000_s1027" type="#_x0000_t202" style="position:absolute;left:0;text-align:left;margin-left:-5.3pt;margin-top:24.9pt;width:256pt;height:12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D/KQIAACwEAAAOAAAAZHJzL2Uyb0RvYy54bWysU81u2zAMvg/YOwi6L469pE2NOEWXLsOA&#10;7gfo9gCMJMfCZNGTlNjZ05eS0zTbbsN0EEiR/Eh+pJa3Q2vYQTmv0VY8n0w5U1ag1HZX8e/fNm8W&#10;nPkAVoJBqyp+VJ7frl6/WvZdqQps0EjlGIFYX/ZdxZsQujLLvGhUC36CnbJkrNG1EEh1u0w66Am9&#10;NVkxnV5lPTrZORTKe3q9H418lfDrWonwpa69CsxUnGoL6Xbp3sY7Wy2h3DnoGi1OZcA/VNGCtpT0&#10;DHUPAdje6b+gWi0ceqzDRGCbYV1roVIP1E0+/aObxwY6lXohcnx3psn/P1jx+fDVMS0rXuTXnFlo&#10;aUjrPUiHTCoW1BCQFZGmvvMleT925B+GdzjQuFPLvntA8cMzi+sG7E7dOYd9o0BSmXmMzC5CRxwf&#10;Qbb9J5SUDfYBE9BQuzZySKwwQqdxHc8jojqYoMe3xTynuXMmyJZfza4XxTzlgPI5vHM+fFDYsihU&#10;3NEOJHg4PPgQy4Hy2SVm82i03GhjkuJ227Vx7AC0L5t0Tui/uRnL+orfzCl3jLIY49MqtTrQPhvd&#10;VnwxjSeGQxnpeG9lkgNoM8pUibEnfiIlIzlh2A5pIom8yN0W5ZEIcziuL303Ehp0vzjraXUr7n/u&#10;wSnOzEdLpN/ks1nc9aTM5tcFKe7Ssr20gBUEVfHA2SiuQ/ofY2N3NJxaJ9peKjmVTCuZ2Dx9n7jz&#10;l3ryevnkqycAAAD//wMAUEsDBBQABgAIAAAAIQBR+Fgu3wAAAAoBAAAPAAAAZHJzL2Rvd25yZXYu&#10;eG1sTI/RToNAEEXfTfyHzZj4YtpdLKVCGRo10fja2g9YYAqk7C5ht4X+veOTPk7m5N5z891senGl&#10;0XfOIkRLBYJs5erONgjH74/FCwgftK117ywh3MjDrri/y3VWu8nu6XoIjeAQ6zON0IYwZFL6qiWj&#10;/dINZPl3cqPRgc+xkfWoJw43vXxWKpFGd5YbWj3Qe0vV+XAxCKev6WmdTuVnOG72cfKmu03pboiP&#10;D/PrFkSgOfzB8KvP6lCwU+kutvaiR1hEKmEUIU55AgNrFcUgSoSVSlcgi1z+n1D8AAAA//8DAFBL&#10;AQItABQABgAIAAAAIQC2gziS/gAAAOEBAAATAAAAAAAAAAAAAAAAAAAAAABbQ29udGVudF9UeXBl&#10;c10ueG1sUEsBAi0AFAAGAAgAAAAhADj9If/WAAAAlAEAAAsAAAAAAAAAAAAAAAAALwEAAF9yZWxz&#10;Ly5yZWxzUEsBAi0AFAAGAAgAAAAhAAi9UP8pAgAALAQAAA4AAAAAAAAAAAAAAAAALgIAAGRycy9l&#10;Mm9Eb2MueG1sUEsBAi0AFAAGAAgAAAAhAFH4WC7fAAAACgEAAA8AAAAAAAAAAAAAAAAAgwQAAGRy&#10;cy9kb3ducmV2LnhtbFBLBQYAAAAABAAEAPMAAACPBQAAAAA=&#10;" stroked="f">
                      <v:textbox>
                        <w:txbxContent>
                          <w:p w14:paraId="46FD3D93" w14:textId="77777777" w:rsidR="00041796" w:rsidRDefault="00041796" w:rsidP="00F05B51">
                            <w:pPr>
                              <w:jc w:val="right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C61E8D"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  <w:t xml:space="preserve">Área de Diseño y Desarrollo de </w:t>
                            </w:r>
                          </w:p>
                          <w:p w14:paraId="7C2FFFD3" w14:textId="77777777" w:rsidR="00041796" w:rsidRPr="00C61E8D" w:rsidRDefault="00041796" w:rsidP="00F05B51">
                            <w:pPr>
                              <w:jc w:val="right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C61E8D"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  <w:t>Software</w:t>
                            </w:r>
                          </w:p>
                          <w:p w14:paraId="5876302C" w14:textId="77777777" w:rsidR="00041796" w:rsidRPr="00CE0202" w:rsidRDefault="00041796" w:rsidP="00F05B51">
                            <w:pPr>
                              <w:jc w:val="right"/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46935">
              <w:rPr>
                <w:noProof/>
                <w:sz w:val="40"/>
                <w:szCs w:val="4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B256E1" wp14:editId="7FBBC695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22860" b="2794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6B4EA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5LwIAANIEAAAOAAAAZHJzL2Uyb0RvYy54bWysVNuO0zAQfUfiHyy/0yTd7gqipvvQsrwg&#10;WLHwAVNfEgvfZHub9u8ZO23K5YVFvDi2Z8545pyZrO+PRpODCFE529FmUVMiLHNc2b6j374+vHlL&#10;SUxgOWhnRUdPItL7zetX69G3YukGp7kIBIPY2I6+o0NKvq2qyAZhIC6cFxaN0gUDCY+hr3iAEaMb&#10;XS3r+q4aXeA+OCZixNvdZKSbEl9KwdJnKaNIRHcUc0tlDWXd57XarKHtA/hBsXMa8A9ZGFAWH51D&#10;7SABeQ7qj1BGseCik2nBnKmclIqJUgNW09S/VfM0gBelFiQn+pmm+P/Csk+Hx0AUR+1QKQsGNdqi&#10;Uiy5QEL+EDQgS6OPLTpv7WM4n6J/DLnkowwmf7EYcizMnmZmxTERhpc3q9VquUIBGNqaurkrzFdX&#10;sA8xfRDOkLzpqFY2Fw4tHD7GhA+i68UlX2tLxo6+u13eYkjAvpEaEm6Nx0qi7SkB3WNDshRKmOi0&#10;4g9K6wwuzSW2OpADYFvw7830lPYDTFc3q7q+ZDh7lyR+CZQz2kEcJlAxTQ0V3LPlpbUGAfy95SSd&#10;PDJrkVmaMzeCU6IFZph3xTOB0n/jiUxoi7lkQSYJyi6dtJiY+SIkClqUmKoN/T4XO3U9jiXKcOn9&#10;EgwB2VEiPS/EniEZLcqwvRA/g8r7zqYZb5R1Z+nyr+CqVjo2mS9MXE7+FyomAjIXe8dPpUsLRzg4&#10;xf085Hkyfz4X+PVXtPkBAAD//wMAUEsDBBQABgAIAAAAIQBKeZlL3wAAAAkBAAAPAAAAZHJzL2Rv&#10;d25yZXYueG1sTI9BbsIwEEX3lXoHa5C6qcAhKBGETFDVCokuuoD0AEM8TSJiO7INpLevu2qXo//0&#10;/5tyN+lB3Nj53hqE5SIBwaaxqjctwme9n69B+EBG0WANI3yzh131+FBSoezdHPl2Cq2IJcYXhNCF&#10;MBZS+qZjTX5hRzYx+7JOU4ina6VydI/lepBpkuRSU2/iQkcjv3bcXE5XjVAf9la/f7zxc+B+mTlP&#10;h0udIz7NppctiMBT+IPhVz+qQxWdzvZqlBcDwnyVZRFFSDcpiAhkSb4BcUZYJWuQVSn/f1D9AAAA&#10;//8DAFBLAQItABQABgAIAAAAIQC2gziS/gAAAOEBAAATAAAAAAAAAAAAAAAAAAAAAABbQ29udGVu&#10;dF9UeXBlc10ueG1sUEsBAi0AFAAGAAgAAAAhADj9If/WAAAAlAEAAAsAAAAAAAAAAAAAAAAALwEA&#10;AF9yZWxzLy5yZWxzUEsBAi0AFAAGAAgAAAAhAF9F8jkvAgAA0gQAAA4AAAAAAAAAAAAAAAAALgIA&#10;AGRycy9lMm9Eb2MueG1sUEsBAi0AFAAGAAgAAAAhAEp5mUvfAAAACQEAAA8AAAAAAAAAAAAAAAAA&#10;iQQAAGRycy9kb3ducmV2LnhtbFBLBQYAAAAABAAEAPMAAACVBQAAAAA=&#10;" strokecolor="black [3200]">
                      <v:stroke opacity="22359f"/>
                    </v:line>
                  </w:pict>
                </mc:Fallback>
              </mc:AlternateContent>
            </w:r>
          </w:p>
        </w:tc>
      </w:tr>
      <w:tr w:rsidR="00C46935" w14:paraId="60F9160A" w14:textId="77777777" w:rsidTr="00041796">
        <w:trPr>
          <w:trHeight w:val="3912"/>
        </w:trPr>
        <w:tc>
          <w:tcPr>
            <w:tcW w:w="4068" w:type="dxa"/>
            <w:vMerge/>
          </w:tcPr>
          <w:p w14:paraId="76AA9DF2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" w:type="dxa"/>
            <w:vMerge/>
          </w:tcPr>
          <w:p w14:paraId="0A7A3D89" w14:textId="77777777" w:rsidR="00C46935" w:rsidRDefault="00C46935" w:rsidP="00041796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0E97648C" w14:textId="77777777" w:rsidR="00C46935" w:rsidRPr="00CE0202" w:rsidRDefault="00C46935" w:rsidP="00041796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4ECF6CE7" w14:textId="77777777" w:rsidR="00100E72" w:rsidRDefault="00100E72" w:rsidP="00C46935">
      <w:pPr>
        <w:pStyle w:val="tituloportada"/>
        <w:ind w:left="0"/>
        <w:jc w:val="both"/>
        <w:rPr>
          <w:rFonts w:ascii="Arial" w:hAnsi="Arial" w:cs="Arial"/>
        </w:rPr>
      </w:pPr>
    </w:p>
    <w:p w14:paraId="0691A9A5" w14:textId="77777777" w:rsidR="00F044A9" w:rsidRPr="004E209B" w:rsidRDefault="00F044A9" w:rsidP="00C46935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 w:rsidR="0043011A"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tbl>
      <w:tblPr>
        <w:tblW w:w="101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442"/>
        <w:gridCol w:w="1068"/>
        <w:gridCol w:w="1424"/>
        <w:gridCol w:w="1333"/>
        <w:gridCol w:w="1276"/>
        <w:gridCol w:w="1984"/>
        <w:gridCol w:w="1577"/>
      </w:tblGrid>
      <w:tr w:rsidR="007E23DE" w:rsidRPr="007318BA" w14:paraId="22CD52BA" w14:textId="77777777" w:rsidTr="006644C6">
        <w:trPr>
          <w:cantSplit/>
          <w:trHeight w:val="628"/>
          <w:tblHeader/>
        </w:trPr>
        <w:tc>
          <w:tcPr>
            <w:tcW w:w="1442" w:type="dxa"/>
            <w:shd w:val="clear" w:color="auto" w:fill="D9D9D9"/>
          </w:tcPr>
          <w:p w14:paraId="1D25DC9C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068" w:type="dxa"/>
            <w:shd w:val="clear" w:color="auto" w:fill="D9D9D9"/>
          </w:tcPr>
          <w:p w14:paraId="508D12F4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24" w:type="dxa"/>
            <w:shd w:val="clear" w:color="auto" w:fill="D9D9D9"/>
          </w:tcPr>
          <w:p w14:paraId="4F1D0304" w14:textId="77777777" w:rsidR="007E23DE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Revisión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1333" w:type="dxa"/>
            <w:shd w:val="clear" w:color="auto" w:fill="D9D9D9"/>
          </w:tcPr>
          <w:p w14:paraId="27098B45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1276" w:type="dxa"/>
            <w:shd w:val="clear" w:color="auto" w:fill="D9D9D9"/>
          </w:tcPr>
          <w:p w14:paraId="34308F3D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</w:rPr>
              <w:t>Principales Cambios</w:t>
            </w:r>
          </w:p>
        </w:tc>
        <w:tc>
          <w:tcPr>
            <w:tcW w:w="1984" w:type="dxa"/>
            <w:shd w:val="clear" w:color="auto" w:fill="D9D9D9"/>
          </w:tcPr>
          <w:p w14:paraId="45F3E157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Aprobador</w:t>
            </w:r>
          </w:p>
        </w:tc>
        <w:tc>
          <w:tcPr>
            <w:tcW w:w="1577" w:type="dxa"/>
            <w:shd w:val="clear" w:color="auto" w:fill="D9D9D9"/>
          </w:tcPr>
          <w:p w14:paraId="381899B4" w14:textId="77777777" w:rsidR="007E23DE" w:rsidRPr="007318BA" w:rsidRDefault="007E23DE" w:rsidP="006644C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7318BA">
              <w:rPr>
                <w:rFonts w:ascii="Arial" w:hAnsi="Arial" w:cs="Arial"/>
                <w:b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y publicación</w:t>
            </w:r>
          </w:p>
        </w:tc>
      </w:tr>
      <w:tr w:rsidR="007E23DE" w:rsidRPr="000C4B92" w14:paraId="20CEE372" w14:textId="77777777" w:rsidTr="006644C6">
        <w:trPr>
          <w:cantSplit/>
          <w:trHeight w:val="299"/>
          <w:tblHeader/>
        </w:trPr>
        <w:tc>
          <w:tcPr>
            <w:tcW w:w="1442" w:type="dxa"/>
          </w:tcPr>
          <w:p w14:paraId="39EB7639" w14:textId="77777777" w:rsidR="007E23DE" w:rsidRPr="000C4B92" w:rsidRDefault="007E23DE" w:rsidP="006644C6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Claudia Carretero</w:t>
            </w:r>
          </w:p>
        </w:tc>
        <w:tc>
          <w:tcPr>
            <w:tcW w:w="1068" w:type="dxa"/>
          </w:tcPr>
          <w:p w14:paraId="19233B95" w14:textId="77777777" w:rsidR="007E23DE" w:rsidRDefault="007E23DE" w:rsidP="006644C6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692F63">
              <w:rPr>
                <w:rFonts w:ascii="Arial" w:hAnsi="Arial" w:cs="Arial"/>
                <w:bCs/>
                <w:sz w:val="16"/>
                <w:szCs w:val="16"/>
              </w:rPr>
              <w:t>29/11/2017</w:t>
            </w:r>
          </w:p>
        </w:tc>
        <w:tc>
          <w:tcPr>
            <w:tcW w:w="1424" w:type="dxa"/>
          </w:tcPr>
          <w:p w14:paraId="77B1728E" w14:textId="77777777" w:rsidR="007E23DE" w:rsidRPr="000C4B92" w:rsidRDefault="007E23DE" w:rsidP="006644C6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4B92">
              <w:rPr>
                <w:rFonts w:ascii="Arial" w:hAnsi="Arial" w:cs="Arial"/>
                <w:bCs/>
                <w:sz w:val="16"/>
                <w:szCs w:val="16"/>
              </w:rPr>
              <w:t>Rev.00</w:t>
            </w:r>
          </w:p>
        </w:tc>
        <w:tc>
          <w:tcPr>
            <w:tcW w:w="1333" w:type="dxa"/>
          </w:tcPr>
          <w:p w14:paraId="6D84B0F6" w14:textId="77777777" w:rsidR="007E23DE" w:rsidRPr="00692F63" w:rsidRDefault="007E23DE" w:rsidP="006644C6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00</w:t>
            </w:r>
          </w:p>
        </w:tc>
        <w:tc>
          <w:tcPr>
            <w:tcW w:w="1276" w:type="dxa"/>
          </w:tcPr>
          <w:p w14:paraId="1685C57B" w14:textId="77777777" w:rsidR="007E23DE" w:rsidRPr="00692F63" w:rsidRDefault="007E23DE" w:rsidP="006644C6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692F63">
              <w:rPr>
                <w:rFonts w:ascii="Arial" w:hAnsi="Arial" w:cs="Arial"/>
                <w:bCs/>
                <w:sz w:val="16"/>
                <w:szCs w:val="16"/>
              </w:rPr>
              <w:t>Ref. 1</w:t>
            </w:r>
          </w:p>
        </w:tc>
        <w:tc>
          <w:tcPr>
            <w:tcW w:w="1984" w:type="dxa"/>
          </w:tcPr>
          <w:p w14:paraId="24F5B9C1" w14:textId="77777777" w:rsidR="007E23DE" w:rsidRDefault="007E23DE" w:rsidP="006644C6">
            <w:pPr>
              <w:spacing w:after="0"/>
            </w:pPr>
            <w:r w:rsidRPr="00D46EBE">
              <w:rPr>
                <w:rFonts w:ascii="Arial" w:hAnsi="Arial" w:cs="Arial"/>
                <w:bCs/>
                <w:sz w:val="16"/>
                <w:szCs w:val="16"/>
              </w:rPr>
              <w:t>Gabriel Bulfón</w:t>
            </w:r>
          </w:p>
        </w:tc>
        <w:tc>
          <w:tcPr>
            <w:tcW w:w="1577" w:type="dxa"/>
          </w:tcPr>
          <w:p w14:paraId="01E3F231" w14:textId="77777777" w:rsidR="007E23DE" w:rsidRPr="005C68BA" w:rsidRDefault="007E23DE" w:rsidP="006644C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18/04/2018</w:t>
            </w:r>
          </w:p>
        </w:tc>
      </w:tr>
      <w:tr w:rsidR="00690EF4" w:rsidRPr="000C4B92" w14:paraId="015AB99E" w14:textId="77777777" w:rsidTr="006644C6">
        <w:trPr>
          <w:cantSplit/>
          <w:trHeight w:val="299"/>
          <w:tblHeader/>
        </w:trPr>
        <w:tc>
          <w:tcPr>
            <w:tcW w:w="1442" w:type="dxa"/>
          </w:tcPr>
          <w:p w14:paraId="3BF8553F" w14:textId="77777777" w:rsidR="00690EF4" w:rsidRDefault="00690EF4" w:rsidP="00690EF4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Claudia Carretero</w:t>
            </w:r>
          </w:p>
        </w:tc>
        <w:tc>
          <w:tcPr>
            <w:tcW w:w="1068" w:type="dxa"/>
          </w:tcPr>
          <w:p w14:paraId="40EB31A5" w14:textId="77777777" w:rsidR="00690EF4" w:rsidRDefault="00690EF4" w:rsidP="00690EF4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02/07/2018</w:t>
            </w:r>
          </w:p>
        </w:tc>
        <w:tc>
          <w:tcPr>
            <w:tcW w:w="1424" w:type="dxa"/>
          </w:tcPr>
          <w:p w14:paraId="19DC6607" w14:textId="77777777" w:rsidR="00690EF4" w:rsidRPr="000C4B92" w:rsidRDefault="00690EF4" w:rsidP="00690EF4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Rev. 01</w:t>
            </w:r>
          </w:p>
        </w:tc>
        <w:tc>
          <w:tcPr>
            <w:tcW w:w="1333" w:type="dxa"/>
          </w:tcPr>
          <w:p w14:paraId="3742E147" w14:textId="77777777" w:rsidR="00690EF4" w:rsidRDefault="00690EF4" w:rsidP="00690EF4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01</w:t>
            </w:r>
          </w:p>
        </w:tc>
        <w:tc>
          <w:tcPr>
            <w:tcW w:w="1276" w:type="dxa"/>
          </w:tcPr>
          <w:p w14:paraId="1BC92641" w14:textId="77777777" w:rsidR="00690EF4" w:rsidRPr="00692F63" w:rsidRDefault="00690EF4" w:rsidP="00690EF4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Ref. 2</w:t>
            </w:r>
          </w:p>
        </w:tc>
        <w:tc>
          <w:tcPr>
            <w:tcW w:w="1984" w:type="dxa"/>
          </w:tcPr>
          <w:p w14:paraId="0ECD4DB4" w14:textId="77777777" w:rsidR="00690EF4" w:rsidRPr="000C4B92" w:rsidRDefault="00690EF4" w:rsidP="00690EF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Gabriel Bulfo</w:t>
            </w:r>
            <w:r w:rsidRPr="00D46EB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577" w:type="dxa"/>
          </w:tcPr>
          <w:p w14:paraId="752AADCE" w14:textId="7FCD171B" w:rsidR="00690EF4" w:rsidRPr="000C4B92" w:rsidRDefault="004E5A6E" w:rsidP="00690EF4">
            <w:pPr>
              <w:spacing w:after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26</w:t>
            </w:r>
            <w:r w:rsidR="00922961">
              <w:rPr>
                <w:rFonts w:ascii="Arial" w:hAnsi="Arial" w:cs="Arial"/>
                <w:bCs/>
                <w:sz w:val="16"/>
                <w:szCs w:val="16"/>
              </w:rPr>
              <w:t>/08/2018</w:t>
            </w:r>
          </w:p>
        </w:tc>
      </w:tr>
    </w:tbl>
    <w:p w14:paraId="108F8698" w14:textId="77777777" w:rsidR="007E23DE" w:rsidRDefault="007E23DE" w:rsidP="007E23DE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</w:p>
    <w:tbl>
      <w:tblPr>
        <w:tblStyle w:val="Tablaconcuadrcula"/>
        <w:tblW w:w="10080" w:type="dxa"/>
        <w:tblInd w:w="108" w:type="dxa"/>
        <w:tblLook w:val="04A0" w:firstRow="1" w:lastRow="0" w:firstColumn="1" w:lastColumn="0" w:noHBand="0" w:noVBand="1"/>
      </w:tblPr>
      <w:tblGrid>
        <w:gridCol w:w="1137"/>
        <w:gridCol w:w="8943"/>
      </w:tblGrid>
      <w:tr w:rsidR="007E23DE" w14:paraId="3E9B7BDF" w14:textId="77777777" w:rsidTr="006644C6">
        <w:trPr>
          <w:trHeight w:val="39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B1E6E" w14:textId="77777777" w:rsidR="007E23DE" w:rsidRDefault="007E23DE" w:rsidP="006644C6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8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B438F" w14:textId="77777777" w:rsidR="007E23DE" w:rsidRDefault="007E23DE" w:rsidP="006644C6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7E23DE" w:rsidRPr="00DD2433" w14:paraId="7AD92721" w14:textId="77777777" w:rsidTr="006644C6">
        <w:trPr>
          <w:trHeight w:val="36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F951" w14:textId="77777777" w:rsidR="007E23DE" w:rsidRPr="00DD2433" w:rsidRDefault="007E23DE" w:rsidP="006644C6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DD2433"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 w:rsidRPr="00DD243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8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9A6E" w14:textId="77777777" w:rsidR="007E23DE" w:rsidRPr="00085A3C" w:rsidRDefault="007E23DE" w:rsidP="006644C6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C4B92">
              <w:rPr>
                <w:rFonts w:ascii="Arial" w:hAnsi="Arial" w:cs="Arial"/>
                <w:bCs/>
                <w:sz w:val="16"/>
                <w:szCs w:val="16"/>
              </w:rPr>
              <w:t xml:space="preserve">Creación del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documento</w:t>
            </w:r>
          </w:p>
        </w:tc>
      </w:tr>
      <w:tr w:rsidR="007E23DE" w:rsidRPr="00DD2433" w14:paraId="2887F204" w14:textId="77777777" w:rsidTr="006644C6">
        <w:trPr>
          <w:trHeight w:val="36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0D87" w14:textId="77777777" w:rsidR="007E23DE" w:rsidRPr="00DD2433" w:rsidRDefault="007E23DE" w:rsidP="006644C6">
            <w:pPr>
              <w:pStyle w:val="Otr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Ref. 2</w:t>
            </w:r>
          </w:p>
        </w:tc>
        <w:tc>
          <w:tcPr>
            <w:tcW w:w="8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DA6" w14:textId="77777777" w:rsidR="007E23DE" w:rsidRPr="000C4B92" w:rsidRDefault="007E23DE" w:rsidP="006644C6">
            <w:pPr>
              <w:spacing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Se aplican los cambios del nuevo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de calidad “</w:t>
            </w:r>
            <w:r w:rsidRPr="00DA67FC">
              <w:rPr>
                <w:rFonts w:ascii="Arial" w:hAnsi="Arial" w:cs="Arial"/>
                <w:bCs/>
                <w:sz w:val="16"/>
                <w:szCs w:val="16"/>
              </w:rPr>
              <w:t>TMP - Docume</w:t>
            </w:r>
            <w:r>
              <w:rPr>
                <w:rFonts w:ascii="Arial" w:hAnsi="Arial" w:cs="Arial"/>
                <w:bCs/>
                <w:sz w:val="16"/>
                <w:szCs w:val="16"/>
              </w:rPr>
              <w:t>ntación de Calidad”.</w:t>
            </w:r>
          </w:p>
        </w:tc>
      </w:tr>
    </w:tbl>
    <w:p w14:paraId="025C4EE9" w14:textId="77777777" w:rsidR="007E23DE" w:rsidRDefault="007E23DE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24"/>
          <w:szCs w:val="20"/>
          <w:lang w:val="es-ES"/>
        </w:rPr>
      </w:pPr>
    </w:p>
    <w:p w14:paraId="2A4BF0C0" w14:textId="77777777" w:rsidR="007E23DE" w:rsidRPr="004E209B" w:rsidRDefault="007E23DE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24"/>
          <w:szCs w:val="20"/>
          <w:lang w:val="es-ES"/>
        </w:rPr>
      </w:pPr>
    </w:p>
    <w:p w14:paraId="3E5FC0C2" w14:textId="77777777" w:rsidR="00844925" w:rsidRDefault="00844925">
      <w:pPr>
        <w:spacing w:after="0" w:line="240" w:lineRule="auto"/>
        <w:rPr>
          <w:rFonts w:ascii="Arial" w:eastAsia="Times New Roman" w:hAnsi="Arial" w:cs="Arial"/>
          <w:b/>
          <w:bCs/>
          <w:color w:val="808080"/>
          <w:sz w:val="24"/>
          <w:szCs w:val="20"/>
          <w:lang w:val="es-ES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</w:p>
    <w:p w14:paraId="7A729622" w14:textId="77777777" w:rsidR="00F044A9" w:rsidRPr="004E209B" w:rsidRDefault="00F044A9" w:rsidP="00F044A9">
      <w:pPr>
        <w:pStyle w:val="Otro"/>
        <w:jc w:val="both"/>
        <w:rPr>
          <w:rFonts w:ascii="Arial" w:hAnsi="Arial" w:cs="Arial"/>
          <w:b/>
          <w:bCs/>
          <w:color w:val="808080"/>
          <w:sz w:val="24"/>
        </w:rPr>
      </w:pPr>
      <w:r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273A9AA1" w14:textId="46FDFE18" w:rsidR="004E5A6E" w:rsidRDefault="00857637">
      <w:pPr>
        <w:pStyle w:val="TDC1"/>
        <w:tabs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49321276" w:history="1">
        <w:r w:rsidR="004E5A6E" w:rsidRPr="00034E62">
          <w:rPr>
            <w:rStyle w:val="Hipervnculo"/>
            <w:rFonts w:ascii="Arial" w:hAnsi="Arial" w:cs="Arial"/>
            <w:bCs/>
            <w:noProof/>
          </w:rPr>
          <w:t>Instructivo de Diseño y Desarrollo</w:t>
        </w:r>
        <w:r w:rsidR="004E5A6E">
          <w:rPr>
            <w:noProof/>
            <w:webHidden/>
          </w:rPr>
          <w:tab/>
        </w:r>
        <w:r w:rsidR="004E5A6E">
          <w:rPr>
            <w:noProof/>
            <w:webHidden/>
          </w:rPr>
          <w:fldChar w:fldCharType="begin"/>
        </w:r>
        <w:r w:rsidR="004E5A6E">
          <w:rPr>
            <w:noProof/>
            <w:webHidden/>
          </w:rPr>
          <w:instrText xml:space="preserve"> PAGEREF _Toc49321276 \h </w:instrText>
        </w:r>
        <w:r w:rsidR="004E5A6E">
          <w:rPr>
            <w:noProof/>
            <w:webHidden/>
          </w:rPr>
        </w:r>
        <w:r w:rsidR="004E5A6E">
          <w:rPr>
            <w:noProof/>
            <w:webHidden/>
          </w:rPr>
          <w:fldChar w:fldCharType="separate"/>
        </w:r>
        <w:r w:rsidR="004E5A6E">
          <w:rPr>
            <w:noProof/>
            <w:webHidden/>
          </w:rPr>
          <w:t>- 4 -</w:t>
        </w:r>
        <w:r w:rsidR="004E5A6E">
          <w:rPr>
            <w:noProof/>
            <w:webHidden/>
          </w:rPr>
          <w:fldChar w:fldCharType="end"/>
        </w:r>
      </w:hyperlink>
    </w:p>
    <w:p w14:paraId="0E4ADA59" w14:textId="38A7136B" w:rsidR="004E5A6E" w:rsidRDefault="004E5A6E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77" w:history="1">
        <w:r w:rsidRPr="00034E62">
          <w:rPr>
            <w:rStyle w:val="Hipervnculo"/>
            <w:rFonts w:ascii="Arial" w:hAnsi="Arial"/>
            <w:bC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bCs/>
            <w:noProof/>
          </w:rPr>
          <w:t>Objetivo.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68A74339" w14:textId="6F234B6A" w:rsidR="004E5A6E" w:rsidRDefault="004E5A6E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78" w:history="1">
        <w:r w:rsidRPr="00034E62">
          <w:rPr>
            <w:rStyle w:val="Hipervnculo"/>
            <w:rFonts w:ascii="Arial" w:hAnsi="Arial"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bCs/>
            <w:noProof/>
          </w:rPr>
          <w:t>Alcance.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3CAD911" w14:textId="6295B0C2" w:rsidR="004E5A6E" w:rsidRDefault="004E5A6E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79" w:history="1">
        <w:r w:rsidRPr="00034E62">
          <w:rPr>
            <w:rStyle w:val="Hipervnculo"/>
            <w:rFonts w:ascii="Arial" w:hAnsi="Arial"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bCs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7F64894" w14:textId="08053305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0" w:history="1">
        <w:r w:rsidRPr="00034E62">
          <w:rPr>
            <w:rStyle w:val="Hipervnculo"/>
            <w:rFonts w:ascii="Arial" w:hAnsi="Arial"/>
            <w:noProof/>
          </w:rPr>
          <w:t>3.1-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Concepto – Sistema de Control de Versiones.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E4B22B7" w14:textId="76D3A202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1" w:history="1">
        <w:r w:rsidRPr="00034E62">
          <w:rPr>
            <w:rStyle w:val="Hipervnculo"/>
            <w:rFonts w:ascii="Arial" w:hAnsi="Arial"/>
            <w:noProof/>
          </w:rPr>
          <w:t>3.2-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Versiones anteriores.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37FB53A" w14:textId="427BFC2B" w:rsidR="004E5A6E" w:rsidRDefault="004E5A6E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2" w:history="1">
        <w:r w:rsidRPr="00034E62">
          <w:rPr>
            <w:rStyle w:val="Hipervnculo"/>
            <w:rFonts w:ascii="Arial" w:hAnsi="Arial"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bCs/>
            <w:noProof/>
          </w:rPr>
          <w:t>Metodología en doTech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45583761" w14:textId="1F582533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3" w:history="1">
        <w:r w:rsidRPr="00034E62">
          <w:rPr>
            <w:rStyle w:val="Hipervnculo"/>
            <w:rFonts w:ascii="Arial" w:hAnsi="Arial"/>
            <w:noProof/>
          </w:rPr>
          <w:t>4.1-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Abrir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4515EC0" w14:textId="516F6B32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4" w:history="1">
        <w:r w:rsidRPr="00034E62">
          <w:rPr>
            <w:rStyle w:val="Hipervnculo"/>
            <w:bCs/>
            <w:noProof/>
          </w:rPr>
          <w:t>4.2-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bCs/>
            <w:noProof/>
          </w:rPr>
          <w:t>Release.Txt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0ACD5C7" w14:textId="1BBA1655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5" w:history="1">
        <w:r w:rsidRPr="00034E62">
          <w:rPr>
            <w:rStyle w:val="Hipervnculo"/>
            <w:rFonts w:ascii="Arial" w:hAnsi="Arial"/>
            <w:noProof/>
          </w:rPr>
          <w:t>4.3-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Deployar en QA.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191E798" w14:textId="5AEAE8CE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6" w:history="1">
        <w:r w:rsidRPr="00034E62">
          <w:rPr>
            <w:rStyle w:val="Hipervnculo"/>
            <w:rFonts w:ascii="Arial" w:hAnsi="Arial"/>
            <w:noProof/>
          </w:rPr>
          <w:t>4.4-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Cierre de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56E83D0" w14:textId="0DCD3C68" w:rsidR="004E5A6E" w:rsidRDefault="004E5A6E">
      <w:pPr>
        <w:pStyle w:val="TDC1"/>
        <w:tabs>
          <w:tab w:val="left" w:pos="66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7" w:history="1">
        <w:r w:rsidRPr="00034E62">
          <w:rPr>
            <w:rStyle w:val="Hipervnculo"/>
            <w:rFonts w:ascii="Arial" w:hAnsi="Arial"/>
            <w:noProof/>
          </w:rPr>
          <w:t>4.5-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2BC3BB59" w14:textId="645A2C99" w:rsidR="004E5A6E" w:rsidRDefault="004E5A6E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9321288" w:history="1">
        <w:r w:rsidRPr="00034E62">
          <w:rPr>
            <w:rStyle w:val="Hipervnculo"/>
            <w:rFonts w:ascii="Arial" w:hAnsi="Arial"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34E62">
          <w:rPr>
            <w:rStyle w:val="Hipervnculo"/>
            <w:rFonts w:ascii="Arial" w:hAnsi="Arial"/>
            <w:bCs/>
            <w:noProof/>
          </w:rPr>
          <w:t>GLOSARIO DE TERMINOS Y ABREVIATURAS.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04837A22" w14:textId="0EF717AE" w:rsidR="002372CE" w:rsidRPr="00B82A05" w:rsidRDefault="00857637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42F1302F" w14:textId="77777777" w:rsidR="00377915" w:rsidRPr="00377915" w:rsidRDefault="00377915" w:rsidP="00377915">
      <w:pPr>
        <w:pStyle w:val="Ttulo1"/>
        <w:keepNext/>
        <w:spacing w:before="120" w:after="60" w:line="240" w:lineRule="atLeast"/>
        <w:ind w:left="432" w:hanging="432"/>
        <w:jc w:val="both"/>
        <w:rPr>
          <w:rStyle w:val="Textoennegrita"/>
          <w:rFonts w:ascii="Arial" w:hAnsi="Arial" w:cs="Arial"/>
          <w:b/>
        </w:rPr>
      </w:pPr>
      <w:bookmarkStart w:id="0" w:name="_Toc249927088"/>
      <w:bookmarkStart w:id="1" w:name="_Toc256604547"/>
      <w:bookmarkStart w:id="2" w:name="_Toc493248443"/>
      <w:bookmarkStart w:id="3" w:name="_Toc49321276"/>
      <w:r w:rsidRPr="00377915">
        <w:rPr>
          <w:rStyle w:val="Textoennegrita"/>
          <w:rFonts w:ascii="Arial" w:hAnsi="Arial" w:cs="Arial"/>
          <w:b/>
        </w:rPr>
        <w:lastRenderedPageBreak/>
        <w:t xml:space="preserve">Instructivo de </w:t>
      </w:r>
      <w:bookmarkEnd w:id="0"/>
      <w:bookmarkEnd w:id="1"/>
      <w:r w:rsidRPr="00377915">
        <w:rPr>
          <w:rStyle w:val="Textoennegrita"/>
          <w:rFonts w:ascii="Arial" w:hAnsi="Arial" w:cs="Arial"/>
          <w:b/>
        </w:rPr>
        <w:t>Diseño y Desarrollo</w:t>
      </w:r>
      <w:bookmarkEnd w:id="2"/>
      <w:bookmarkEnd w:id="3"/>
    </w:p>
    <w:p w14:paraId="39D26001" w14:textId="77777777" w:rsidR="00377915" w:rsidRPr="00377915" w:rsidRDefault="00377915" w:rsidP="00377915">
      <w:pPr>
        <w:pStyle w:val="Ttulo1"/>
        <w:keepNext/>
        <w:numPr>
          <w:ilvl w:val="0"/>
          <w:numId w:val="42"/>
        </w:numPr>
        <w:tabs>
          <w:tab w:val="clear" w:pos="855"/>
        </w:tabs>
        <w:spacing w:before="120" w:after="60" w:line="240" w:lineRule="atLeast"/>
        <w:ind w:left="567" w:hanging="567"/>
        <w:jc w:val="both"/>
        <w:rPr>
          <w:rStyle w:val="Textoennegrita"/>
          <w:rFonts w:ascii="Arial" w:hAnsi="Arial"/>
          <w:b/>
        </w:rPr>
      </w:pPr>
      <w:bookmarkStart w:id="4" w:name="_Toc493248444"/>
      <w:bookmarkStart w:id="5" w:name="_Toc49321277"/>
      <w:r w:rsidRPr="00377915">
        <w:rPr>
          <w:rStyle w:val="Textoennegrita"/>
          <w:rFonts w:ascii="Arial" w:hAnsi="Arial"/>
          <w:b/>
        </w:rPr>
        <w:t>Objetivo.</w:t>
      </w:r>
      <w:bookmarkEnd w:id="4"/>
      <w:bookmarkEnd w:id="5"/>
    </w:p>
    <w:p w14:paraId="56B9D38A" w14:textId="77777777" w:rsidR="00377915" w:rsidRPr="004331A5" w:rsidRDefault="00377915" w:rsidP="00377915">
      <w:pPr>
        <w:rPr>
          <w:rFonts w:ascii="Arial" w:hAnsi="Arial" w:cs="Arial"/>
        </w:rPr>
      </w:pPr>
    </w:p>
    <w:p w14:paraId="31F5326B" w14:textId="25C08C9E" w:rsidR="00377915" w:rsidRPr="006A0633" w:rsidRDefault="00377915" w:rsidP="00377915">
      <w:pPr>
        <w:rPr>
          <w:rFonts w:ascii="Arial" w:hAnsi="Arial" w:cs="Arial"/>
        </w:rPr>
      </w:pPr>
      <w:r w:rsidRPr="006A0633">
        <w:rPr>
          <w:rFonts w:ascii="Arial" w:hAnsi="Arial" w:cs="Arial"/>
        </w:rPr>
        <w:t xml:space="preserve">El objetivo de este instructivo es unificar criterios de forma de trabajo cuando se gestiona código fuente dentro del proceso de Diseño y Desarrollo de Software en </w:t>
      </w:r>
      <w:proofErr w:type="spellStart"/>
      <w:r w:rsidR="00215EE7">
        <w:rPr>
          <w:rFonts w:ascii="Arial" w:hAnsi="Arial" w:cs="Arial"/>
        </w:rPr>
        <w:t>doTech</w:t>
      </w:r>
      <w:proofErr w:type="spellEnd"/>
      <w:r w:rsidRPr="006A0633">
        <w:rPr>
          <w:rFonts w:ascii="Arial" w:hAnsi="Arial" w:cs="Arial"/>
        </w:rPr>
        <w:t>.</w:t>
      </w:r>
    </w:p>
    <w:p w14:paraId="269C122F" w14:textId="77777777" w:rsidR="00377915" w:rsidRPr="004331A5" w:rsidRDefault="00377915" w:rsidP="00377915">
      <w:pPr>
        <w:rPr>
          <w:rFonts w:ascii="Arial" w:hAnsi="Arial" w:cs="Arial"/>
        </w:rPr>
      </w:pPr>
    </w:p>
    <w:p w14:paraId="4C724A59" w14:textId="77777777" w:rsidR="00377915" w:rsidRPr="00377915" w:rsidRDefault="00377915" w:rsidP="00377915">
      <w:pPr>
        <w:pStyle w:val="Ttulo1"/>
        <w:keepNext/>
        <w:numPr>
          <w:ilvl w:val="0"/>
          <w:numId w:val="42"/>
        </w:numPr>
        <w:tabs>
          <w:tab w:val="clear" w:pos="855"/>
        </w:tabs>
        <w:spacing w:before="120" w:after="60" w:line="240" w:lineRule="atLeast"/>
        <w:ind w:left="567" w:hanging="567"/>
        <w:jc w:val="both"/>
        <w:rPr>
          <w:rStyle w:val="Textoennegrita"/>
          <w:rFonts w:ascii="Arial" w:hAnsi="Arial"/>
          <w:b/>
        </w:rPr>
      </w:pPr>
      <w:bookmarkStart w:id="6" w:name="_Toc56584746"/>
      <w:bookmarkStart w:id="7" w:name="_Toc237147121"/>
      <w:bookmarkStart w:id="8" w:name="_Toc416100408"/>
      <w:bookmarkStart w:id="9" w:name="_Toc493248445"/>
      <w:bookmarkStart w:id="10" w:name="_Toc49321278"/>
      <w:r w:rsidRPr="00377915">
        <w:rPr>
          <w:rStyle w:val="Textoennegrita"/>
          <w:rFonts w:ascii="Arial" w:hAnsi="Arial"/>
          <w:b/>
        </w:rPr>
        <w:t>A</w:t>
      </w:r>
      <w:bookmarkEnd w:id="6"/>
      <w:bookmarkEnd w:id="7"/>
      <w:bookmarkEnd w:id="8"/>
      <w:r w:rsidRPr="00377915">
        <w:rPr>
          <w:rStyle w:val="Textoennegrita"/>
          <w:rFonts w:ascii="Arial" w:hAnsi="Arial"/>
          <w:b/>
        </w:rPr>
        <w:t>lcance.</w:t>
      </w:r>
      <w:bookmarkEnd w:id="9"/>
      <w:bookmarkEnd w:id="10"/>
    </w:p>
    <w:p w14:paraId="579B17CA" w14:textId="77777777" w:rsidR="00377915" w:rsidRPr="004331A5" w:rsidRDefault="00377915" w:rsidP="00377915">
      <w:pPr>
        <w:rPr>
          <w:rFonts w:ascii="Arial" w:hAnsi="Arial" w:cs="Arial"/>
        </w:rPr>
      </w:pPr>
    </w:p>
    <w:p w14:paraId="73EC89F4" w14:textId="77777777" w:rsidR="00377915" w:rsidRPr="006A0633" w:rsidRDefault="00377915" w:rsidP="00377915">
      <w:pPr>
        <w:rPr>
          <w:rFonts w:ascii="Arial" w:hAnsi="Arial" w:cs="Arial"/>
        </w:rPr>
      </w:pPr>
      <w:r w:rsidRPr="006A0633">
        <w:rPr>
          <w:rFonts w:ascii="Arial" w:hAnsi="Arial" w:cs="Arial"/>
        </w:rPr>
        <w:t xml:space="preserve">Está dirigido a los desarrolladores encargados codificar y </w:t>
      </w:r>
      <w:proofErr w:type="spellStart"/>
      <w:r w:rsidRPr="006A0633">
        <w:rPr>
          <w:rFonts w:ascii="Arial" w:hAnsi="Arial" w:cs="Arial"/>
        </w:rPr>
        <w:t>deployar</w:t>
      </w:r>
      <w:proofErr w:type="spellEnd"/>
      <w:r w:rsidRPr="006A0633">
        <w:rPr>
          <w:rFonts w:ascii="Arial" w:hAnsi="Arial" w:cs="Arial"/>
        </w:rPr>
        <w:t xml:space="preserve"> aplicaciones</w:t>
      </w:r>
      <w:r>
        <w:rPr>
          <w:rFonts w:ascii="Arial" w:hAnsi="Arial" w:cs="Arial"/>
        </w:rPr>
        <w:t>.</w:t>
      </w:r>
    </w:p>
    <w:p w14:paraId="54755338" w14:textId="77777777" w:rsidR="00377915" w:rsidRPr="004331A5" w:rsidRDefault="00377915" w:rsidP="00377915">
      <w:pPr>
        <w:pStyle w:val="Nivel1"/>
        <w:tabs>
          <w:tab w:val="num" w:pos="993"/>
        </w:tabs>
        <w:spacing w:after="0"/>
        <w:ind w:left="567" w:firstLine="0"/>
        <w:jc w:val="both"/>
        <w:rPr>
          <w:rFonts w:cs="Arial"/>
        </w:rPr>
      </w:pPr>
    </w:p>
    <w:p w14:paraId="340675AB" w14:textId="77777777" w:rsidR="00377915" w:rsidRPr="00377915" w:rsidRDefault="00377915" w:rsidP="00377915">
      <w:pPr>
        <w:pStyle w:val="Ttulo1"/>
        <w:keepNext/>
        <w:numPr>
          <w:ilvl w:val="0"/>
          <w:numId w:val="42"/>
        </w:numPr>
        <w:tabs>
          <w:tab w:val="clear" w:pos="855"/>
        </w:tabs>
        <w:spacing w:before="120" w:after="60" w:line="240" w:lineRule="atLeast"/>
        <w:ind w:left="567" w:hanging="567"/>
        <w:jc w:val="both"/>
        <w:rPr>
          <w:rStyle w:val="Textoennegrita"/>
          <w:rFonts w:ascii="Arial" w:hAnsi="Arial"/>
          <w:b/>
        </w:rPr>
      </w:pPr>
      <w:bookmarkStart w:id="11" w:name="_Toc493248446"/>
      <w:bookmarkStart w:id="12" w:name="_Toc55634718"/>
      <w:bookmarkStart w:id="13" w:name="_Toc416100415"/>
      <w:bookmarkStart w:id="14" w:name="_Toc56584760"/>
      <w:bookmarkStart w:id="15" w:name="_Toc99349962"/>
      <w:bookmarkStart w:id="16" w:name="_Toc139099524"/>
      <w:bookmarkStart w:id="17" w:name="_Toc139099659"/>
      <w:bookmarkStart w:id="18" w:name="_Toc49321279"/>
      <w:r w:rsidRPr="00377915">
        <w:rPr>
          <w:rStyle w:val="Textoennegrita"/>
          <w:rFonts w:ascii="Arial" w:hAnsi="Arial"/>
          <w:b/>
        </w:rPr>
        <w:t>Descripción.</w:t>
      </w:r>
      <w:bookmarkEnd w:id="11"/>
      <w:bookmarkEnd w:id="18"/>
    </w:p>
    <w:p w14:paraId="76DCF14B" w14:textId="77777777" w:rsidR="00377915" w:rsidRDefault="00377915" w:rsidP="00377915">
      <w:pPr>
        <w:rPr>
          <w:lang w:val="es-ES_tradnl"/>
        </w:rPr>
      </w:pPr>
    </w:p>
    <w:p w14:paraId="1E4042C3" w14:textId="6CC13F6A" w:rsidR="00215EE7" w:rsidRDefault="00215EE7" w:rsidP="00377915">
      <w:pPr>
        <w:rPr>
          <w:rFonts w:ascii="Arial" w:hAnsi="Arial" w:cs="Arial"/>
        </w:rPr>
      </w:pPr>
      <w:r w:rsidRPr="00215EE7">
        <w:rPr>
          <w:rFonts w:ascii="Arial" w:hAnsi="Arial" w:cs="Arial"/>
        </w:rPr>
        <w:t>El control de código fuente (o el control de la versión) es la práctica de seguimiento y administración de los cambios en el código. Los sistemas de administración de código fuente (SCM) mantienen un historial del desarrollo de código, y ayudan a resolver conflictos a la hora de combinar las contribuciones de diferentes orígenes.</w:t>
      </w:r>
    </w:p>
    <w:p w14:paraId="1521B1BA" w14:textId="66DF43FE" w:rsidR="00377915" w:rsidRDefault="00377915" w:rsidP="00377915">
      <w:pPr>
        <w:rPr>
          <w:rFonts w:ascii="Arial" w:hAnsi="Arial" w:cs="Arial"/>
        </w:rPr>
      </w:pPr>
      <w:r w:rsidRPr="00ED720D">
        <w:rPr>
          <w:rFonts w:ascii="Arial" w:hAnsi="Arial" w:cs="Arial"/>
        </w:rPr>
        <w:t>E</w:t>
      </w:r>
      <w:r>
        <w:rPr>
          <w:rFonts w:ascii="Arial" w:hAnsi="Arial" w:cs="Arial"/>
        </w:rPr>
        <w:t>ste</w:t>
      </w:r>
      <w:r w:rsidRPr="00ED720D">
        <w:rPr>
          <w:rFonts w:ascii="Arial" w:hAnsi="Arial" w:cs="Arial"/>
        </w:rPr>
        <w:t xml:space="preserve"> proceso pretende ordenar los pasos a seguir para </w:t>
      </w:r>
      <w:r>
        <w:rPr>
          <w:rFonts w:ascii="Arial" w:hAnsi="Arial" w:cs="Arial"/>
        </w:rPr>
        <w:t xml:space="preserve">gestionar </w:t>
      </w:r>
      <w:r w:rsidRPr="00ED720D">
        <w:rPr>
          <w:rFonts w:ascii="Arial" w:hAnsi="Arial" w:cs="Arial"/>
        </w:rPr>
        <w:t xml:space="preserve">exitosamente </w:t>
      </w:r>
      <w:r>
        <w:rPr>
          <w:rFonts w:ascii="Arial" w:hAnsi="Arial" w:cs="Arial"/>
        </w:rPr>
        <w:t xml:space="preserve">el código desarrollado y en desarrollo en el SCV. </w:t>
      </w:r>
    </w:p>
    <w:p w14:paraId="48ABDA34" w14:textId="77777777" w:rsidR="00377915" w:rsidRDefault="00377915" w:rsidP="00377915">
      <w:pPr>
        <w:rPr>
          <w:rFonts w:ascii="Arial" w:hAnsi="Arial" w:cs="Arial"/>
        </w:rPr>
      </w:pPr>
    </w:p>
    <w:p w14:paraId="03DEC81F" w14:textId="77777777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19" w:name="_Toc493248447"/>
      <w:bookmarkStart w:id="20" w:name="_Toc49321280"/>
      <w:r w:rsidRPr="00377915">
        <w:rPr>
          <w:rStyle w:val="Textoennegrita"/>
          <w:rFonts w:ascii="Arial" w:hAnsi="Arial"/>
          <w:b/>
          <w:bCs w:val="0"/>
        </w:rPr>
        <w:t>Concepto – Sistema de Control de Versiones.</w:t>
      </w:r>
      <w:bookmarkEnd w:id="19"/>
      <w:bookmarkEnd w:id="20"/>
    </w:p>
    <w:p w14:paraId="14B00ED4" w14:textId="77777777" w:rsidR="00377915" w:rsidRPr="001B15D7" w:rsidRDefault="00377915" w:rsidP="00377915">
      <w:pPr>
        <w:pStyle w:val="Ttulo1"/>
        <w:spacing w:before="120" w:after="60" w:line="240" w:lineRule="atLeast"/>
        <w:ind w:left="567"/>
        <w:jc w:val="both"/>
        <w:rPr>
          <w:rStyle w:val="Textoennegrita"/>
        </w:rPr>
      </w:pPr>
    </w:p>
    <w:p w14:paraId="41358C05" w14:textId="77777777" w:rsidR="00377915" w:rsidRDefault="00377915" w:rsidP="00377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ello se van a utilizar los conceptos de </w:t>
      </w:r>
      <w:proofErr w:type="spellStart"/>
      <w:r>
        <w:rPr>
          <w:rFonts w:ascii="Arial" w:hAnsi="Arial" w:cs="Arial"/>
        </w:rPr>
        <w:t>t</w:t>
      </w:r>
      <w:r w:rsidRPr="00F51524">
        <w:rPr>
          <w:rFonts w:ascii="Arial" w:hAnsi="Arial" w:cs="Arial"/>
        </w:rPr>
        <w:t>runk</w:t>
      </w:r>
      <w:proofErr w:type="spellEnd"/>
      <w:r w:rsidRPr="00F51524">
        <w:rPr>
          <w:rFonts w:ascii="Arial" w:hAnsi="Arial" w:cs="Arial"/>
        </w:rPr>
        <w:t xml:space="preserve">, </w:t>
      </w:r>
      <w:proofErr w:type="spellStart"/>
      <w:r w:rsidRPr="00F51524">
        <w:rPr>
          <w:rFonts w:ascii="Arial" w:hAnsi="Arial" w:cs="Arial"/>
        </w:rPr>
        <w:t>branch</w:t>
      </w:r>
      <w:proofErr w:type="spellEnd"/>
      <w:r w:rsidRPr="00F51524">
        <w:rPr>
          <w:rFonts w:ascii="Arial" w:hAnsi="Arial" w:cs="Arial"/>
        </w:rPr>
        <w:t xml:space="preserve"> y tag</w:t>
      </w:r>
      <w:r>
        <w:rPr>
          <w:rFonts w:ascii="Arial" w:hAnsi="Arial" w:cs="Arial"/>
        </w:rPr>
        <w:t>. S</w:t>
      </w:r>
      <w:r w:rsidRPr="00F51524">
        <w:rPr>
          <w:rFonts w:ascii="Arial" w:hAnsi="Arial" w:cs="Arial"/>
        </w:rPr>
        <w:t>on tres de los conceptos principales a manejar a la hora de utilizar un sistema de control de versiones</w:t>
      </w:r>
      <w:r>
        <w:rPr>
          <w:rFonts w:ascii="Arial" w:hAnsi="Arial" w:cs="Arial"/>
        </w:rPr>
        <w:t>.</w:t>
      </w:r>
    </w:p>
    <w:bookmarkEnd w:id="12"/>
    <w:bookmarkEnd w:id="13"/>
    <w:bookmarkEnd w:id="14"/>
    <w:bookmarkEnd w:id="15"/>
    <w:bookmarkEnd w:id="16"/>
    <w:bookmarkEnd w:id="17"/>
    <w:p w14:paraId="3E496DB7" w14:textId="77777777" w:rsidR="00377915" w:rsidRDefault="00377915" w:rsidP="00377915">
      <w:pPr>
        <w:rPr>
          <w:rFonts w:ascii="Arial" w:hAnsi="Arial" w:cs="Arial"/>
          <w:b/>
          <w:u w:val="single"/>
          <w:lang w:val="es-ES_tradnl"/>
        </w:rPr>
      </w:pPr>
    </w:p>
    <w:p w14:paraId="2202CD6A" w14:textId="77777777" w:rsidR="00377915" w:rsidRPr="00DB33E0" w:rsidRDefault="00377915" w:rsidP="00377915">
      <w:pPr>
        <w:pStyle w:val="Nivel1"/>
        <w:spacing w:after="0"/>
        <w:ind w:left="0" w:firstLine="0"/>
        <w:jc w:val="both"/>
        <w:rPr>
          <w:rFonts w:cs="Arial"/>
          <w:b w:val="0"/>
        </w:rPr>
      </w:pPr>
      <w:proofErr w:type="spellStart"/>
      <w:r w:rsidRPr="00DB33E0">
        <w:rPr>
          <w:rFonts w:cs="Arial"/>
          <w:b w:val="0"/>
        </w:rPr>
        <w:t>Trunk</w:t>
      </w:r>
      <w:proofErr w:type="spellEnd"/>
      <w:r w:rsidRPr="00DB33E0">
        <w:rPr>
          <w:rFonts w:cs="Arial"/>
          <w:b w:val="0"/>
        </w:rPr>
        <w:t>.</w:t>
      </w:r>
    </w:p>
    <w:p w14:paraId="608F1D5E" w14:textId="77777777" w:rsidR="00377915" w:rsidRDefault="00377915" w:rsidP="00377915">
      <w:pPr>
        <w:rPr>
          <w:rFonts w:ascii="Arial" w:hAnsi="Arial" w:cs="Arial"/>
          <w:lang w:val="es-MX"/>
        </w:rPr>
      </w:pPr>
    </w:p>
    <w:p w14:paraId="6D669263" w14:textId="22A6B44D" w:rsidR="00377915" w:rsidRDefault="00377915" w:rsidP="00377915">
      <w:pPr>
        <w:rPr>
          <w:rFonts w:ascii="Arial" w:hAnsi="Arial" w:cs="Arial"/>
        </w:rPr>
      </w:pPr>
      <w:r>
        <w:rPr>
          <w:rFonts w:ascii="Arial" w:hAnsi="Arial" w:cs="Arial"/>
        </w:rPr>
        <w:t>Es la línea principal de desarrollo (tronco</w:t>
      </w:r>
      <w:r w:rsidR="00023A0E">
        <w:rPr>
          <w:rFonts w:ascii="Arial" w:hAnsi="Arial" w:cs="Arial"/>
        </w:rPr>
        <w:t xml:space="preserve">) sobre la que se esta trabajando actualmente. La versión del </w:t>
      </w:r>
      <w:proofErr w:type="spellStart"/>
      <w:r w:rsidR="00023A0E">
        <w:rPr>
          <w:rFonts w:ascii="Arial" w:hAnsi="Arial" w:cs="Arial"/>
        </w:rPr>
        <w:t>trunk</w:t>
      </w:r>
      <w:proofErr w:type="spellEnd"/>
      <w:r w:rsidR="00023A0E">
        <w:rPr>
          <w:rFonts w:ascii="Arial" w:hAnsi="Arial" w:cs="Arial"/>
        </w:rPr>
        <w:t xml:space="preserve"> generalmente es la </w:t>
      </w:r>
      <w:proofErr w:type="spellStart"/>
      <w:r w:rsidR="00023A0E">
        <w:rPr>
          <w:rFonts w:ascii="Arial" w:hAnsi="Arial" w:cs="Arial"/>
        </w:rPr>
        <w:t>mas</w:t>
      </w:r>
      <w:proofErr w:type="spellEnd"/>
      <w:r w:rsidR="00023A0E">
        <w:rPr>
          <w:rFonts w:ascii="Arial" w:hAnsi="Arial" w:cs="Arial"/>
        </w:rPr>
        <w:t xml:space="preserve"> inestable de todas.</w:t>
      </w:r>
    </w:p>
    <w:p w14:paraId="130AC7BE" w14:textId="77777777" w:rsidR="00377915" w:rsidRDefault="00377915" w:rsidP="00377915">
      <w:pPr>
        <w:rPr>
          <w:rFonts w:ascii="Arial" w:hAnsi="Arial" w:cs="Arial"/>
          <w:lang w:val="es-MX"/>
        </w:rPr>
      </w:pPr>
    </w:p>
    <w:p w14:paraId="1F9D8D88" w14:textId="77777777" w:rsidR="00377915" w:rsidRPr="00DB33E0" w:rsidRDefault="00377915" w:rsidP="00377915">
      <w:pPr>
        <w:pStyle w:val="Nivel1"/>
        <w:spacing w:after="0"/>
        <w:ind w:left="0" w:firstLine="0"/>
        <w:jc w:val="both"/>
        <w:rPr>
          <w:rFonts w:cs="Arial"/>
          <w:b w:val="0"/>
        </w:rPr>
      </w:pPr>
      <w:proofErr w:type="spellStart"/>
      <w:r w:rsidRPr="00DB33E0">
        <w:rPr>
          <w:rFonts w:cs="Arial"/>
          <w:b w:val="0"/>
        </w:rPr>
        <w:t>Branches</w:t>
      </w:r>
      <w:proofErr w:type="spellEnd"/>
      <w:r w:rsidRPr="00DB33E0">
        <w:rPr>
          <w:rFonts w:cs="Arial"/>
          <w:b w:val="0"/>
        </w:rPr>
        <w:t>.</w:t>
      </w:r>
    </w:p>
    <w:p w14:paraId="7A4B5526" w14:textId="77777777" w:rsidR="00377915" w:rsidRDefault="00377915" w:rsidP="00377915">
      <w:pPr>
        <w:rPr>
          <w:rFonts w:ascii="Arial" w:hAnsi="Arial" w:cs="Arial"/>
          <w:lang w:val="es-MX"/>
        </w:rPr>
      </w:pPr>
    </w:p>
    <w:p w14:paraId="370E7C3B" w14:textId="018BBC77" w:rsidR="00377915" w:rsidRDefault="00377915" w:rsidP="00377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Toda modificación de proyecto se hace en un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(rama). Cada cambio que se hace luego se pasa a producción y el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es promovido a </w:t>
      </w:r>
      <w:proofErr w:type="spellStart"/>
      <w:r>
        <w:rPr>
          <w:rFonts w:ascii="Arial" w:hAnsi="Arial" w:cs="Arial"/>
        </w:rPr>
        <w:t>trunk</w:t>
      </w:r>
      <w:proofErr w:type="spellEnd"/>
      <w:r>
        <w:rPr>
          <w:rFonts w:ascii="Arial" w:hAnsi="Arial" w:cs="Arial"/>
        </w:rPr>
        <w:t>,</w:t>
      </w:r>
      <w:r w:rsidR="00023A0E">
        <w:rPr>
          <w:rFonts w:ascii="Arial" w:hAnsi="Arial" w:cs="Arial"/>
        </w:rPr>
        <w:t xml:space="preserve"> Cada Branch es </w:t>
      </w:r>
      <w:proofErr w:type="spellStart"/>
      <w:r w:rsidR="00023A0E">
        <w:rPr>
          <w:rFonts w:ascii="Arial" w:hAnsi="Arial" w:cs="Arial"/>
        </w:rPr>
        <w:t>versiónado</w:t>
      </w:r>
      <w:proofErr w:type="spellEnd"/>
      <w:r w:rsidR="00023A0E">
        <w:rPr>
          <w:rFonts w:ascii="Arial" w:hAnsi="Arial" w:cs="Arial"/>
        </w:rPr>
        <w:t xml:space="preserve"> </w:t>
      </w:r>
      <w:proofErr w:type="gramStart"/>
      <w:r w:rsidR="00023A0E">
        <w:rPr>
          <w:rFonts w:ascii="Arial" w:hAnsi="Arial" w:cs="Arial"/>
        </w:rPr>
        <w:t>de acuerdo a</w:t>
      </w:r>
      <w:proofErr w:type="gramEnd"/>
      <w:r w:rsidR="00023A0E">
        <w:rPr>
          <w:rFonts w:ascii="Arial" w:hAnsi="Arial" w:cs="Arial"/>
        </w:rPr>
        <w:t xml:space="preserve"> galileo, así un ejemplo para el sistema </w:t>
      </w:r>
      <w:proofErr w:type="spellStart"/>
      <w:r w:rsidR="00023A0E">
        <w:rPr>
          <w:rFonts w:ascii="Arial" w:hAnsi="Arial" w:cs="Arial"/>
        </w:rPr>
        <w:t>Sistema</w:t>
      </w:r>
      <w:proofErr w:type="spellEnd"/>
      <w:r w:rsidR="00023A0E">
        <w:rPr>
          <w:rFonts w:ascii="Arial" w:hAnsi="Arial" w:cs="Arial"/>
        </w:rPr>
        <w:t xml:space="preserve"> </w:t>
      </w:r>
      <w:proofErr w:type="spellStart"/>
      <w:r w:rsidR="00023A0E">
        <w:rPr>
          <w:rFonts w:ascii="Arial" w:hAnsi="Arial" w:cs="Arial"/>
        </w:rPr>
        <w:t>Auro</w:t>
      </w:r>
      <w:proofErr w:type="spellEnd"/>
      <w:r w:rsidR="00023A0E">
        <w:rPr>
          <w:rFonts w:ascii="Arial" w:hAnsi="Arial" w:cs="Arial"/>
        </w:rPr>
        <w:t xml:space="preserve"> seria:</w:t>
      </w:r>
    </w:p>
    <w:p w14:paraId="22CD8FD8" w14:textId="7214E3EB" w:rsidR="00023A0E" w:rsidRDefault="00023A0E" w:rsidP="00377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Branch-Auro-v1.0.0.0 </w:t>
      </w:r>
    </w:p>
    <w:p w14:paraId="26789EFD" w14:textId="68C9C4D2" w:rsidR="00023A0E" w:rsidRDefault="00023A0E" w:rsidP="0037791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Contendrá el Branch con la versión 1.0.0.0 del sistema </w:t>
      </w:r>
      <w:proofErr w:type="spellStart"/>
      <w:r>
        <w:rPr>
          <w:rFonts w:ascii="Arial" w:hAnsi="Arial" w:cs="Arial"/>
        </w:rPr>
        <w:t>Auro</w:t>
      </w:r>
      <w:proofErr w:type="spellEnd"/>
      <w:r>
        <w:rPr>
          <w:rFonts w:ascii="Arial" w:hAnsi="Arial" w:cs="Arial"/>
        </w:rPr>
        <w:t>. El alcance de la versión puede conocerse en el documento de alcance de producto.</w:t>
      </w:r>
    </w:p>
    <w:p w14:paraId="1F9090D9" w14:textId="5EEAE832" w:rsidR="00023A0E" w:rsidRDefault="00023A0E" w:rsidP="00377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detalles de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pueden leerse en el documento Release.txt que contiene cada proyecto. La información de reléase esta duplicada en Galileo donde se puede ver la fecha de implementación sobre cada ambiente.</w:t>
      </w:r>
    </w:p>
    <w:p w14:paraId="41C0ACCA" w14:textId="77777777" w:rsidR="00377915" w:rsidRDefault="00377915" w:rsidP="00377915">
      <w:pPr>
        <w:rPr>
          <w:rFonts w:ascii="Arial" w:hAnsi="Arial" w:cs="Arial"/>
        </w:rPr>
      </w:pPr>
    </w:p>
    <w:p w14:paraId="17B1948E" w14:textId="77777777" w:rsidR="00377915" w:rsidRPr="00DB33E0" w:rsidRDefault="00377915" w:rsidP="00377915">
      <w:pPr>
        <w:pStyle w:val="Nivel1"/>
        <w:spacing w:after="0"/>
        <w:ind w:left="0" w:firstLine="0"/>
        <w:jc w:val="both"/>
        <w:rPr>
          <w:rFonts w:cs="Arial"/>
          <w:b w:val="0"/>
        </w:rPr>
      </w:pPr>
      <w:r w:rsidRPr="00DB33E0">
        <w:rPr>
          <w:rFonts w:cs="Arial"/>
          <w:b w:val="0"/>
        </w:rPr>
        <w:t>Tags.</w:t>
      </w:r>
    </w:p>
    <w:p w14:paraId="129CD6E4" w14:textId="77777777" w:rsidR="00377915" w:rsidRDefault="00377915" w:rsidP="00377915">
      <w:pPr>
        <w:rPr>
          <w:rFonts w:ascii="Arial" w:hAnsi="Arial" w:cs="Arial"/>
        </w:rPr>
      </w:pPr>
    </w:p>
    <w:p w14:paraId="25ECB15C" w14:textId="77777777" w:rsidR="00377915" w:rsidRDefault="00377915" w:rsidP="00377915">
      <w:pPr>
        <w:rPr>
          <w:rFonts w:ascii="Arial" w:hAnsi="Arial" w:cs="Arial"/>
        </w:rPr>
      </w:pPr>
      <w:r>
        <w:rPr>
          <w:rFonts w:ascii="Arial" w:hAnsi="Arial" w:cs="Arial"/>
        </w:rPr>
        <w:t>Se utiliza para marcar una versión especifica o un estado especifico del proyecto que por alguna razón necesite ser identificado. Generalmente se utiliza en estadios intermedios.</w:t>
      </w:r>
    </w:p>
    <w:p w14:paraId="045CE9AC" w14:textId="77777777" w:rsidR="00377915" w:rsidRDefault="00377915" w:rsidP="00377915">
      <w:pPr>
        <w:rPr>
          <w:rFonts w:ascii="Arial" w:hAnsi="Arial" w:cs="Arial"/>
        </w:rPr>
      </w:pPr>
    </w:p>
    <w:p w14:paraId="08F7421B" w14:textId="01E65905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21" w:name="_Toc493248448"/>
      <w:bookmarkStart w:id="22" w:name="_Toc49321281"/>
      <w:r w:rsidRPr="00377915">
        <w:rPr>
          <w:rStyle w:val="Textoennegrita"/>
          <w:rFonts w:ascii="Arial" w:hAnsi="Arial"/>
          <w:b/>
          <w:bCs w:val="0"/>
        </w:rPr>
        <w:t>Versiones anteriores</w:t>
      </w:r>
      <w:bookmarkEnd w:id="21"/>
      <w:bookmarkEnd w:id="22"/>
    </w:p>
    <w:p w14:paraId="10AFB325" w14:textId="77777777" w:rsidR="00377915" w:rsidRDefault="00377915" w:rsidP="00377915">
      <w:pPr>
        <w:rPr>
          <w:rFonts w:ascii="Arial" w:hAnsi="Arial" w:cs="Arial"/>
        </w:rPr>
      </w:pPr>
    </w:p>
    <w:p w14:paraId="3F7841CC" w14:textId="77777777" w:rsidR="00377915" w:rsidRDefault="00377915" w:rsidP="00377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versiones anteriores se guarda toda la codificación que no está vigente. </w:t>
      </w:r>
    </w:p>
    <w:p w14:paraId="03810129" w14:textId="77777777" w:rsidR="00377915" w:rsidRDefault="00377915" w:rsidP="00377915">
      <w:pPr>
        <w:rPr>
          <w:rFonts w:ascii="Arial" w:hAnsi="Arial" w:cs="Arial"/>
          <w:lang w:val="es-MX"/>
        </w:rPr>
      </w:pPr>
    </w:p>
    <w:p w14:paraId="07163167" w14:textId="5DAF67AB" w:rsidR="00377915" w:rsidRPr="00377915" w:rsidRDefault="00377915" w:rsidP="00377915">
      <w:pPr>
        <w:pStyle w:val="Ttulo1"/>
        <w:keepNext/>
        <w:numPr>
          <w:ilvl w:val="0"/>
          <w:numId w:val="42"/>
        </w:numPr>
        <w:tabs>
          <w:tab w:val="clear" w:pos="855"/>
        </w:tabs>
        <w:spacing w:before="120" w:after="60" w:line="240" w:lineRule="atLeast"/>
        <w:ind w:left="567" w:hanging="567"/>
        <w:jc w:val="both"/>
        <w:rPr>
          <w:rStyle w:val="Textoennegrita"/>
          <w:rFonts w:ascii="Arial" w:hAnsi="Arial"/>
          <w:b/>
        </w:rPr>
      </w:pPr>
      <w:bookmarkStart w:id="23" w:name="_Toc493248449"/>
      <w:bookmarkStart w:id="24" w:name="_Toc49321282"/>
      <w:r w:rsidRPr="00377915">
        <w:rPr>
          <w:rStyle w:val="Textoennegrita"/>
          <w:rFonts w:ascii="Arial" w:hAnsi="Arial"/>
          <w:b/>
        </w:rPr>
        <w:t>Metodología</w:t>
      </w:r>
      <w:bookmarkEnd w:id="23"/>
      <w:r w:rsidR="00C75530">
        <w:rPr>
          <w:rStyle w:val="Textoennegrita"/>
          <w:rFonts w:ascii="Arial" w:hAnsi="Arial"/>
          <w:b/>
        </w:rPr>
        <w:t xml:space="preserve"> en </w:t>
      </w:r>
      <w:proofErr w:type="spellStart"/>
      <w:r w:rsidR="00C75530">
        <w:rPr>
          <w:rStyle w:val="Textoennegrita"/>
          <w:rFonts w:ascii="Arial" w:hAnsi="Arial"/>
          <w:b/>
        </w:rPr>
        <w:t>doTech</w:t>
      </w:r>
      <w:bookmarkEnd w:id="24"/>
      <w:proofErr w:type="spellEnd"/>
    </w:p>
    <w:p w14:paraId="7971F609" w14:textId="77777777" w:rsidR="00377915" w:rsidRDefault="00377915" w:rsidP="00377915">
      <w:pPr>
        <w:rPr>
          <w:lang w:val="es-ES_tradnl"/>
        </w:rPr>
      </w:pPr>
    </w:p>
    <w:p w14:paraId="23F8AB43" w14:textId="77777777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25" w:name="_Toc417912040"/>
      <w:bookmarkStart w:id="26" w:name="_Toc493248450"/>
      <w:bookmarkStart w:id="27" w:name="_Toc49321283"/>
      <w:r w:rsidRPr="00377915">
        <w:rPr>
          <w:rStyle w:val="Textoennegrita"/>
          <w:rFonts w:ascii="Arial" w:hAnsi="Arial"/>
          <w:b/>
          <w:bCs w:val="0"/>
        </w:rPr>
        <w:t>Abrir proyecto</w:t>
      </w:r>
      <w:bookmarkEnd w:id="25"/>
      <w:r w:rsidRPr="00377915">
        <w:rPr>
          <w:rStyle w:val="Textoennegrita"/>
          <w:rFonts w:ascii="Arial" w:hAnsi="Arial"/>
          <w:b/>
          <w:bCs w:val="0"/>
        </w:rPr>
        <w:t>.</w:t>
      </w:r>
      <w:bookmarkEnd w:id="26"/>
      <w:bookmarkEnd w:id="27"/>
    </w:p>
    <w:p w14:paraId="15CEE3B6" w14:textId="77777777" w:rsidR="00377915" w:rsidRPr="00396AAE" w:rsidRDefault="00377915" w:rsidP="00377915">
      <w:pPr>
        <w:rPr>
          <w:rFonts w:ascii="Arial" w:hAnsi="Arial" w:cs="Arial"/>
        </w:rPr>
      </w:pPr>
    </w:p>
    <w:p w14:paraId="3D0283B3" w14:textId="77777777" w:rsidR="00377915" w:rsidRPr="001B15D7" w:rsidRDefault="00377915" w:rsidP="00377915">
      <w:pPr>
        <w:pStyle w:val="Nivel1"/>
        <w:spacing w:after="0"/>
        <w:ind w:left="0" w:firstLine="0"/>
        <w:jc w:val="both"/>
        <w:rPr>
          <w:rFonts w:cs="Arial"/>
          <w:b w:val="0"/>
          <w:u w:val="none"/>
        </w:rPr>
      </w:pPr>
      <w:r w:rsidRPr="001B15D7">
        <w:rPr>
          <w:rFonts w:cs="Arial"/>
          <w:b w:val="0"/>
          <w:u w:val="none"/>
        </w:rPr>
        <w:t>Cuando comienza un proyecto o se modifica uno existente lo primero que se deberá solicitar es la versión del mismo al PM.</w:t>
      </w:r>
    </w:p>
    <w:p w14:paraId="248347EA" w14:textId="77777777" w:rsidR="00377915" w:rsidRPr="001B15D7" w:rsidRDefault="00377915" w:rsidP="00377915">
      <w:pPr>
        <w:pStyle w:val="Nivel1"/>
        <w:spacing w:after="0"/>
        <w:ind w:left="0" w:firstLine="0"/>
        <w:jc w:val="both"/>
        <w:rPr>
          <w:rFonts w:cs="Arial"/>
          <w:b w:val="0"/>
          <w:u w:val="none"/>
        </w:rPr>
      </w:pPr>
    </w:p>
    <w:p w14:paraId="257C1247" w14:textId="0183D941" w:rsidR="00377915" w:rsidRDefault="00C75530" w:rsidP="00C75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partir de la implementación de este documento no se </w:t>
      </w:r>
      <w:r w:rsidR="004E5A6E">
        <w:rPr>
          <w:rFonts w:ascii="Arial" w:hAnsi="Arial" w:cs="Arial"/>
        </w:rPr>
        <w:t>implementará</w:t>
      </w:r>
      <w:r>
        <w:rPr>
          <w:rFonts w:ascii="Arial" w:hAnsi="Arial" w:cs="Arial"/>
        </w:rPr>
        <w:t xml:space="preserve"> </w:t>
      </w:r>
      <w:r w:rsidR="004E5A6E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trunk</w:t>
      </w:r>
      <w:proofErr w:type="spellEnd"/>
      <w:r>
        <w:rPr>
          <w:rFonts w:ascii="Arial" w:hAnsi="Arial" w:cs="Arial"/>
        </w:rPr>
        <w:t xml:space="preserve">. Se abrirán los proyectos como Branch con su numero de </w:t>
      </w:r>
      <w:proofErr w:type="spellStart"/>
      <w:r>
        <w:rPr>
          <w:rFonts w:ascii="Arial" w:hAnsi="Arial" w:cs="Arial"/>
        </w:rPr>
        <w:t>Release</w:t>
      </w:r>
      <w:proofErr w:type="spellEnd"/>
      <w:r>
        <w:rPr>
          <w:rFonts w:ascii="Arial" w:hAnsi="Arial" w:cs="Arial"/>
        </w:rPr>
        <w:t xml:space="preserve"> a fin de mapear el alcance con la documentación.</w:t>
      </w:r>
    </w:p>
    <w:p w14:paraId="6A1F1B21" w14:textId="77777777" w:rsidR="00C75530" w:rsidRDefault="00C75530" w:rsidP="00C75530">
      <w:pPr>
        <w:rPr>
          <w:rFonts w:ascii="Arial" w:hAnsi="Arial" w:cs="Arial"/>
        </w:rPr>
      </w:pPr>
    </w:p>
    <w:p w14:paraId="3DDA29FC" w14:textId="4660A578" w:rsidR="00C75530" w:rsidRDefault="00C75530" w:rsidP="00C75530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</w:rPr>
      </w:pPr>
      <w:bookmarkStart w:id="28" w:name="_Toc49321284"/>
      <w:r w:rsidRPr="00C75530">
        <w:rPr>
          <w:rStyle w:val="Textoennegrita"/>
        </w:rPr>
        <w:t>Release.Txt</w:t>
      </w:r>
      <w:bookmarkEnd w:id="28"/>
    </w:p>
    <w:p w14:paraId="04B8B654" w14:textId="4535782C" w:rsidR="00C75530" w:rsidRDefault="00C75530" w:rsidP="00C75530">
      <w:pPr>
        <w:rPr>
          <w:lang w:val="es-ES"/>
        </w:rPr>
      </w:pPr>
    </w:p>
    <w:p w14:paraId="2F5017FC" w14:textId="28DD2714" w:rsidR="00C75530" w:rsidRDefault="00C75530" w:rsidP="00C75530">
      <w:pPr>
        <w:rPr>
          <w:lang w:val="es-ES"/>
        </w:rPr>
      </w:pPr>
      <w:r>
        <w:rPr>
          <w:lang w:val="es-ES"/>
        </w:rPr>
        <w:t xml:space="preserve">Cada proyecto deberá contener un documento de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 con el detalle de los cambios realizados en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.</w:t>
      </w:r>
    </w:p>
    <w:p w14:paraId="4730E84E" w14:textId="36F3E3CE" w:rsidR="00C75530" w:rsidRDefault="00C75530" w:rsidP="00C75530">
      <w:pPr>
        <w:rPr>
          <w:lang w:val="es-ES"/>
        </w:rPr>
      </w:pPr>
      <w:r>
        <w:rPr>
          <w:lang w:val="es-ES"/>
        </w:rPr>
        <w:t xml:space="preserve">Se deberá identificar con dos letras el responsable del cambio, se indicará también los archivos que se vieron modificados y que son necesarios subir/implementar cuando se pase la versión a un ambiente. Se deberá indicar también si hay </w:t>
      </w:r>
      <w:proofErr w:type="spellStart"/>
      <w:r>
        <w:rPr>
          <w:lang w:val="es-ES"/>
        </w:rPr>
        <w:t>necesidas</w:t>
      </w:r>
      <w:proofErr w:type="spellEnd"/>
      <w:r>
        <w:rPr>
          <w:lang w:val="es-ES"/>
        </w:rPr>
        <w:t xml:space="preserve"> de ejecutar scripts en la base. Se deberá indicar en este ultimo caso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completo del script si la ruta no </w:t>
      </w:r>
      <w:r w:rsidR="004E5A6E">
        <w:rPr>
          <w:lang w:val="es-ES"/>
        </w:rPr>
        <w:t>está</w:t>
      </w:r>
      <w:r>
        <w:rPr>
          <w:lang w:val="es-ES"/>
        </w:rPr>
        <w:t xml:space="preserve"> organizada previamente.</w:t>
      </w:r>
    </w:p>
    <w:p w14:paraId="00CFF5CC" w14:textId="1D661B46" w:rsidR="00C75530" w:rsidRDefault="00C75530" w:rsidP="00C75530">
      <w:pPr>
        <w:rPr>
          <w:lang w:val="es-ES"/>
        </w:rPr>
      </w:pPr>
      <w:r>
        <w:rPr>
          <w:lang w:val="es-ES"/>
        </w:rPr>
        <w:t>Ejemplo:</w:t>
      </w:r>
    </w:p>
    <w:p w14:paraId="71310419" w14:textId="4EEA61CC" w:rsidR="00C75530" w:rsidRDefault="00E31B51" w:rsidP="00C75530">
      <w:pPr>
        <w:rPr>
          <w:lang w:val="es-ES"/>
        </w:rPr>
      </w:pPr>
      <w:r>
        <w:rPr>
          <w:lang w:val="es-ES"/>
        </w:rPr>
        <w:t xml:space="preserve">Lucio Roca hizo un cambio actualizando el caso de uso 023-Modificar usuario cambiando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y compilando, generando así un nuevo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. En el proceso agrego una columna en la tabla Persona y genero un script con el numero 9 con el cambio.</w:t>
      </w:r>
    </w:p>
    <w:p w14:paraId="016116BA" w14:textId="04B181FD" w:rsidR="00E31B51" w:rsidRDefault="00E31B51" w:rsidP="00C75530">
      <w:pPr>
        <w:rPr>
          <w:lang w:val="es-ES"/>
        </w:rPr>
      </w:pPr>
    </w:p>
    <w:p w14:paraId="28D48507" w14:textId="381BE5D1" w:rsidR="00E31B51" w:rsidRDefault="00E31B51" w:rsidP="00C75530">
      <w:pPr>
        <w:rPr>
          <w:lang w:val="es-ES"/>
        </w:rPr>
      </w:pPr>
      <w:proofErr w:type="spellStart"/>
      <w:proofErr w:type="gramStart"/>
      <w:r>
        <w:rPr>
          <w:lang w:val="es-ES"/>
        </w:rPr>
        <w:t>LR.Actualizacion</w:t>
      </w:r>
      <w:proofErr w:type="spellEnd"/>
      <w:proofErr w:type="gramEnd"/>
      <w:r>
        <w:rPr>
          <w:lang w:val="es-ES"/>
        </w:rPr>
        <w:t xml:space="preserve"> del caso de uso 023-Modificar</w:t>
      </w:r>
    </w:p>
    <w:p w14:paraId="214C6562" w14:textId="41D68DCF" w:rsidR="00E31B51" w:rsidRDefault="00E31B51" w:rsidP="00C75530">
      <w:pPr>
        <w:rPr>
          <w:lang w:val="es-ES"/>
        </w:rPr>
      </w:pPr>
      <w:r>
        <w:rPr>
          <w:lang w:val="es-ES"/>
        </w:rPr>
        <w:t>Scripts</w:t>
      </w:r>
    </w:p>
    <w:p w14:paraId="5F0B1DF5" w14:textId="641A6C5B" w:rsidR="00E31B51" w:rsidRDefault="00E31B51" w:rsidP="00E31B51">
      <w:pPr>
        <w:pStyle w:val="Prrafodelista"/>
        <w:numPr>
          <w:ilvl w:val="0"/>
          <w:numId w:val="43"/>
        </w:numPr>
        <w:rPr>
          <w:lang w:val="es-ES"/>
        </w:rPr>
      </w:pPr>
      <w:r>
        <w:rPr>
          <w:lang w:val="es-ES"/>
        </w:rPr>
        <w:t xml:space="preserve">09-Agrega columna estado en </w:t>
      </w:r>
      <w:proofErr w:type="spellStart"/>
      <w:r>
        <w:rPr>
          <w:lang w:val="es-ES"/>
        </w:rPr>
        <w:t>Persona.sql</w:t>
      </w:r>
      <w:proofErr w:type="spellEnd"/>
    </w:p>
    <w:p w14:paraId="64BBD7D7" w14:textId="330CE568" w:rsidR="00E31B51" w:rsidRDefault="00E31B51" w:rsidP="00E31B51">
      <w:pPr>
        <w:rPr>
          <w:lang w:val="es-ES"/>
        </w:rPr>
      </w:pPr>
      <w:proofErr w:type="spellStart"/>
      <w:r>
        <w:rPr>
          <w:lang w:val="es-ES"/>
        </w:rPr>
        <w:t>Deployar</w:t>
      </w:r>
      <w:proofErr w:type="spellEnd"/>
    </w:p>
    <w:p w14:paraId="10C989B2" w14:textId="3B6E0808" w:rsidR="00E31B51" w:rsidRDefault="00E31B51" w:rsidP="00E31B51">
      <w:pPr>
        <w:rPr>
          <w:lang w:val="es-ES"/>
        </w:rPr>
      </w:pPr>
      <w:r>
        <w:rPr>
          <w:lang w:val="es-ES"/>
        </w:rPr>
        <w:tab/>
        <w:t>\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\</w:t>
      </w:r>
      <w:proofErr w:type="gramStart"/>
      <w:r>
        <w:rPr>
          <w:lang w:val="es-ES"/>
        </w:rPr>
        <w:t>*.*</w:t>
      </w:r>
      <w:proofErr w:type="gramEnd"/>
    </w:p>
    <w:p w14:paraId="0736F93F" w14:textId="7F93B236" w:rsidR="00E31B51" w:rsidRDefault="00E31B51" w:rsidP="00E31B51">
      <w:pPr>
        <w:rPr>
          <w:lang w:val="es-ES"/>
        </w:rPr>
      </w:pPr>
      <w:r>
        <w:rPr>
          <w:lang w:val="es-ES"/>
        </w:rPr>
        <w:tab/>
        <w:t>\Persona\Persona.aspx</w:t>
      </w:r>
    </w:p>
    <w:p w14:paraId="10165E89" w14:textId="1F1AAFA8" w:rsidR="00C75530" w:rsidRDefault="00C75530" w:rsidP="00C75530">
      <w:pPr>
        <w:rPr>
          <w:lang w:val="es-ES"/>
        </w:rPr>
      </w:pPr>
    </w:p>
    <w:p w14:paraId="5DD18D6E" w14:textId="41CF2DEA" w:rsidR="00E31B51" w:rsidRDefault="00E31B51" w:rsidP="00C75530">
      <w:pPr>
        <w:rPr>
          <w:lang w:val="es-ES"/>
        </w:rPr>
      </w:pPr>
      <w:r>
        <w:rPr>
          <w:lang w:val="es-ES"/>
        </w:rPr>
        <w:t>Esta información es útil para la persona que va a realizar la implementación entendiendo con ello quien hizo el cambio, que scripts hay que correr y que archivos se deben subir/copiar al servidor.</w:t>
      </w:r>
    </w:p>
    <w:p w14:paraId="2DAB77B8" w14:textId="77777777" w:rsidR="00C75530" w:rsidRPr="00A244A2" w:rsidRDefault="00C75530" w:rsidP="00E31B51">
      <w:pPr>
        <w:rPr>
          <w:rFonts w:ascii="Arial" w:hAnsi="Arial" w:cs="Arial"/>
        </w:rPr>
      </w:pPr>
    </w:p>
    <w:p w14:paraId="23D5E9E3" w14:textId="77777777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29" w:name="_Toc417912041"/>
      <w:bookmarkStart w:id="30" w:name="_Toc493248451"/>
      <w:bookmarkStart w:id="31" w:name="_Toc49321285"/>
      <w:proofErr w:type="spellStart"/>
      <w:r w:rsidRPr="00377915">
        <w:rPr>
          <w:rStyle w:val="Textoennegrita"/>
          <w:rFonts w:ascii="Arial" w:hAnsi="Arial"/>
          <w:b/>
          <w:bCs w:val="0"/>
        </w:rPr>
        <w:t>Deployar</w:t>
      </w:r>
      <w:proofErr w:type="spellEnd"/>
      <w:r w:rsidRPr="00377915">
        <w:rPr>
          <w:rStyle w:val="Textoennegrita"/>
          <w:rFonts w:ascii="Arial" w:hAnsi="Arial"/>
          <w:b/>
          <w:bCs w:val="0"/>
        </w:rPr>
        <w:t xml:space="preserve"> en QA</w:t>
      </w:r>
      <w:bookmarkEnd w:id="29"/>
      <w:r w:rsidRPr="00377915">
        <w:rPr>
          <w:rStyle w:val="Textoennegrita"/>
          <w:rFonts w:ascii="Arial" w:hAnsi="Arial"/>
          <w:b/>
          <w:bCs w:val="0"/>
        </w:rPr>
        <w:t>.</w:t>
      </w:r>
      <w:bookmarkEnd w:id="30"/>
      <w:bookmarkEnd w:id="31"/>
    </w:p>
    <w:p w14:paraId="607A76DD" w14:textId="77777777" w:rsidR="00377915" w:rsidRPr="00396AAE" w:rsidRDefault="00377915" w:rsidP="00377915">
      <w:pPr>
        <w:rPr>
          <w:lang w:val="es-ES_tradnl"/>
        </w:rPr>
      </w:pPr>
    </w:p>
    <w:p w14:paraId="552EEE7A" w14:textId="480CF1D8" w:rsidR="00377915" w:rsidRPr="00396AAE" w:rsidRDefault="00377915" w:rsidP="00377915">
      <w:pPr>
        <w:pStyle w:val="Nivel1"/>
        <w:spacing w:after="0"/>
        <w:ind w:left="0" w:firstLine="0"/>
        <w:jc w:val="both"/>
        <w:rPr>
          <w:b w:val="0"/>
          <w:bCs/>
          <w:u w:val="none"/>
        </w:rPr>
      </w:pPr>
      <w:r w:rsidRPr="00396AAE">
        <w:rPr>
          <w:b w:val="0"/>
          <w:bCs/>
          <w:u w:val="none"/>
        </w:rPr>
        <w:t xml:space="preserve">Una vez finalizado el desarrollo en el </w:t>
      </w:r>
      <w:proofErr w:type="spellStart"/>
      <w:r w:rsidRPr="00396AAE">
        <w:rPr>
          <w:b w:val="0"/>
          <w:bCs/>
          <w:u w:val="none"/>
        </w:rPr>
        <w:t>branch</w:t>
      </w:r>
      <w:proofErr w:type="spellEnd"/>
      <w:r w:rsidRPr="00396AAE">
        <w:rPr>
          <w:b w:val="0"/>
          <w:bCs/>
          <w:u w:val="none"/>
        </w:rPr>
        <w:t xml:space="preserve"> se deberá probar integrado en el ambiente de QA</w:t>
      </w:r>
      <w:r>
        <w:rPr>
          <w:b w:val="0"/>
          <w:bCs/>
          <w:u w:val="none"/>
        </w:rPr>
        <w:t xml:space="preserve">. Cuando las pruebas se concluyen, se </w:t>
      </w:r>
      <w:proofErr w:type="spellStart"/>
      <w:r>
        <w:rPr>
          <w:b w:val="0"/>
          <w:bCs/>
          <w:u w:val="none"/>
        </w:rPr>
        <w:t>deploya</w:t>
      </w:r>
      <w:proofErr w:type="spellEnd"/>
      <w:r>
        <w:rPr>
          <w:b w:val="0"/>
          <w:bCs/>
          <w:u w:val="none"/>
        </w:rPr>
        <w:t xml:space="preserve"> el </w:t>
      </w:r>
      <w:proofErr w:type="spellStart"/>
      <w:r>
        <w:rPr>
          <w:b w:val="0"/>
          <w:bCs/>
          <w:u w:val="none"/>
        </w:rPr>
        <w:t>branch</w:t>
      </w:r>
      <w:proofErr w:type="spellEnd"/>
      <w:r>
        <w:rPr>
          <w:b w:val="0"/>
          <w:bCs/>
          <w:u w:val="none"/>
        </w:rPr>
        <w:t xml:space="preserve"> a producción</w:t>
      </w:r>
    </w:p>
    <w:p w14:paraId="047F9145" w14:textId="77777777" w:rsidR="00377915" w:rsidRDefault="00377915" w:rsidP="00377915">
      <w:pPr>
        <w:ind w:left="567"/>
        <w:rPr>
          <w:rFonts w:ascii="Arial" w:hAnsi="Arial" w:cs="Arial"/>
          <w:b/>
        </w:rPr>
      </w:pPr>
    </w:p>
    <w:p w14:paraId="0B57E393" w14:textId="63E230EC" w:rsidR="00377915" w:rsidRDefault="00E31B51" w:rsidP="00377915">
      <w:pPr>
        <w:pStyle w:val="Nivel1"/>
        <w:spacing w:after="0"/>
        <w:ind w:left="0" w:firstLine="0"/>
        <w:jc w:val="both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El </w:t>
      </w:r>
      <w:proofErr w:type="spellStart"/>
      <w:r>
        <w:rPr>
          <w:b w:val="0"/>
          <w:bCs/>
          <w:u w:val="none"/>
        </w:rPr>
        <w:t>deploy</w:t>
      </w:r>
      <w:proofErr w:type="spellEnd"/>
      <w:r>
        <w:rPr>
          <w:b w:val="0"/>
          <w:bCs/>
          <w:u w:val="none"/>
        </w:rPr>
        <w:t xml:space="preserve"> deberá registrarse en galileo haciendo una copia de los cambios que contiene el reléase.txt. Como buena </w:t>
      </w:r>
      <w:r w:rsidR="000B71D1">
        <w:rPr>
          <w:b w:val="0"/>
          <w:bCs/>
          <w:u w:val="none"/>
        </w:rPr>
        <w:t>práctica</w:t>
      </w:r>
      <w:r>
        <w:rPr>
          <w:b w:val="0"/>
          <w:bCs/>
          <w:u w:val="none"/>
        </w:rPr>
        <w:t>, se copia exactamente lo mismo desde el reléase.txt</w:t>
      </w:r>
    </w:p>
    <w:p w14:paraId="4122149D" w14:textId="537DA120" w:rsidR="00E31B51" w:rsidRDefault="00E31B51" w:rsidP="00E31B51">
      <w:pPr>
        <w:rPr>
          <w:lang w:val="es-ES_tradnl" w:eastAsia="es-ES"/>
        </w:rPr>
      </w:pPr>
    </w:p>
    <w:p w14:paraId="159B3D84" w14:textId="2607BDC4" w:rsidR="00E31B51" w:rsidRDefault="00E31B51" w:rsidP="00E31B51">
      <w:pPr>
        <w:rPr>
          <w:lang w:val="es-ES_tradnl" w:eastAsia="es-ES"/>
        </w:rPr>
      </w:pPr>
      <w:r>
        <w:rPr>
          <w:lang w:val="es-ES_tradnl" w:eastAsia="es-ES"/>
        </w:rPr>
        <w:t xml:space="preserve">Cuando el responsable de </w:t>
      </w:r>
      <w:proofErr w:type="spellStart"/>
      <w:r>
        <w:rPr>
          <w:lang w:val="es-ES_tradnl" w:eastAsia="es-ES"/>
        </w:rPr>
        <w:t>deployar</w:t>
      </w:r>
      <w:proofErr w:type="spellEnd"/>
      <w:r>
        <w:rPr>
          <w:lang w:val="es-ES_tradnl" w:eastAsia="es-ES"/>
        </w:rPr>
        <w:t xml:space="preserve"> integra todo y realiza el </w:t>
      </w:r>
      <w:proofErr w:type="spellStart"/>
      <w:r>
        <w:rPr>
          <w:lang w:val="es-ES_tradnl" w:eastAsia="es-ES"/>
        </w:rPr>
        <w:t>build</w:t>
      </w:r>
      <w:proofErr w:type="spellEnd"/>
      <w:r>
        <w:rPr>
          <w:lang w:val="es-ES_tradnl" w:eastAsia="es-ES"/>
        </w:rPr>
        <w:t xml:space="preserve">, lo instala sobre el ambiente de QA. En ese momento se lee el </w:t>
      </w:r>
      <w:proofErr w:type="spellStart"/>
      <w:r>
        <w:rPr>
          <w:lang w:val="es-ES_tradnl" w:eastAsia="es-ES"/>
        </w:rPr>
        <w:t>build</w:t>
      </w:r>
      <w:proofErr w:type="spellEnd"/>
      <w:r>
        <w:rPr>
          <w:lang w:val="es-ES_tradnl" w:eastAsia="es-ES"/>
        </w:rPr>
        <w:t xml:space="preserve"> </w:t>
      </w:r>
      <w:proofErr w:type="spellStart"/>
      <w:r>
        <w:rPr>
          <w:lang w:val="es-ES_tradnl" w:eastAsia="es-ES"/>
        </w:rPr>
        <w:t>number</w:t>
      </w:r>
      <w:proofErr w:type="spellEnd"/>
      <w:r>
        <w:rPr>
          <w:lang w:val="es-ES_tradnl" w:eastAsia="es-ES"/>
        </w:rPr>
        <w:t xml:space="preserve"> y se copia en el archivo Release.txt a fin de saber exactamente cual es el </w:t>
      </w:r>
      <w:proofErr w:type="spellStart"/>
      <w:r>
        <w:rPr>
          <w:lang w:val="es-ES_tradnl" w:eastAsia="es-ES"/>
        </w:rPr>
        <w:t>build</w:t>
      </w:r>
      <w:proofErr w:type="spellEnd"/>
      <w:r>
        <w:rPr>
          <w:lang w:val="es-ES_tradnl" w:eastAsia="es-ES"/>
        </w:rPr>
        <w:t xml:space="preserve"> que se promueve al ambiente.</w:t>
      </w:r>
    </w:p>
    <w:p w14:paraId="45C2260A" w14:textId="48BCA660" w:rsidR="00377915" w:rsidRDefault="000B71D1" w:rsidP="00377915">
      <w:pPr>
        <w:rPr>
          <w:lang w:val="es-ES_tradnl"/>
        </w:rPr>
      </w:pPr>
      <w:r>
        <w:rPr>
          <w:lang w:val="es-ES_tradnl"/>
        </w:rPr>
        <w:t xml:space="preserve">Se deberá copiar la URL del </w:t>
      </w:r>
      <w:proofErr w:type="spellStart"/>
      <w:r>
        <w:rPr>
          <w:lang w:val="es-ES_tradnl"/>
        </w:rPr>
        <w:t>deploy</w:t>
      </w:r>
      <w:proofErr w:type="spellEnd"/>
      <w:r>
        <w:rPr>
          <w:lang w:val="es-ES_tradnl"/>
        </w:rPr>
        <w:t xml:space="preserve"> de galileo en el archivo Release.txt a fin de facilitar la revisión futura.</w:t>
      </w:r>
    </w:p>
    <w:p w14:paraId="08479A3A" w14:textId="77777777" w:rsidR="000B71D1" w:rsidRPr="00396AAE" w:rsidRDefault="000B71D1" w:rsidP="00377915">
      <w:pPr>
        <w:rPr>
          <w:lang w:val="es-ES_tradnl"/>
        </w:rPr>
      </w:pPr>
    </w:p>
    <w:p w14:paraId="443A2AD8" w14:textId="77777777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32" w:name="_Toc417912042"/>
      <w:bookmarkStart w:id="33" w:name="_Toc493248452"/>
      <w:bookmarkStart w:id="34" w:name="_Toc49321286"/>
      <w:r w:rsidRPr="00377915">
        <w:rPr>
          <w:rStyle w:val="Textoennegrita"/>
          <w:rFonts w:ascii="Arial" w:hAnsi="Arial"/>
          <w:b/>
          <w:bCs w:val="0"/>
        </w:rPr>
        <w:t>Cierre de Proyecto</w:t>
      </w:r>
      <w:bookmarkEnd w:id="32"/>
      <w:r w:rsidRPr="00377915">
        <w:rPr>
          <w:rStyle w:val="Textoennegrita"/>
          <w:rFonts w:ascii="Arial" w:hAnsi="Arial"/>
          <w:b/>
          <w:bCs w:val="0"/>
        </w:rPr>
        <w:t>.</w:t>
      </w:r>
      <w:bookmarkEnd w:id="33"/>
      <w:bookmarkEnd w:id="34"/>
    </w:p>
    <w:p w14:paraId="068A78D0" w14:textId="77777777" w:rsidR="00377915" w:rsidRPr="00396AAE" w:rsidRDefault="00377915" w:rsidP="00377915">
      <w:pPr>
        <w:rPr>
          <w:lang w:val="es-ES_tradnl"/>
        </w:rPr>
      </w:pPr>
    </w:p>
    <w:p w14:paraId="09497CF6" w14:textId="2981CD69" w:rsidR="00377915" w:rsidRDefault="00377915" w:rsidP="00377915">
      <w:pPr>
        <w:pStyle w:val="Nivel1"/>
        <w:spacing w:after="0"/>
        <w:ind w:left="0" w:firstLine="0"/>
        <w:jc w:val="both"/>
        <w:rPr>
          <w:b w:val="0"/>
          <w:bCs/>
          <w:u w:val="none"/>
        </w:rPr>
      </w:pPr>
      <w:r w:rsidRPr="007F05FB">
        <w:rPr>
          <w:b w:val="0"/>
          <w:bCs/>
          <w:u w:val="none"/>
        </w:rPr>
        <w:t>Se deberá informar los indicadores de código: cantidad de código agregado y complejidad</w:t>
      </w:r>
      <w:r w:rsidR="003B1118">
        <w:rPr>
          <w:b w:val="0"/>
          <w:bCs/>
          <w:u w:val="none"/>
        </w:rPr>
        <w:t xml:space="preserve"> a PMO para el cierre del proyecto en galileo</w:t>
      </w:r>
    </w:p>
    <w:p w14:paraId="634BA216" w14:textId="73B20863" w:rsidR="00377915" w:rsidRDefault="00377915" w:rsidP="00377915">
      <w:pPr>
        <w:rPr>
          <w:lang w:val="es-ES_tradnl"/>
        </w:rPr>
      </w:pPr>
    </w:p>
    <w:p w14:paraId="0FF8B69A" w14:textId="77777777" w:rsidR="003B1118" w:rsidRPr="00DB33E0" w:rsidRDefault="003B1118" w:rsidP="00377915">
      <w:pPr>
        <w:rPr>
          <w:lang w:val="es-ES_tradnl"/>
        </w:rPr>
      </w:pPr>
    </w:p>
    <w:p w14:paraId="67961316" w14:textId="77777777" w:rsidR="00377915" w:rsidRPr="007F05FB" w:rsidRDefault="00377915" w:rsidP="00377915">
      <w:pPr>
        <w:pStyle w:val="Nivel1"/>
        <w:spacing w:after="0"/>
        <w:ind w:left="567" w:firstLine="0"/>
        <w:jc w:val="both"/>
        <w:rPr>
          <w:b w:val="0"/>
          <w:bCs/>
          <w:u w:val="none"/>
        </w:rPr>
      </w:pPr>
      <w:r w:rsidRPr="007F05FB">
        <w:rPr>
          <w:b w:val="0"/>
          <w:bCs/>
          <w:u w:val="none"/>
        </w:rPr>
        <w:t xml:space="preserve"> </w:t>
      </w:r>
    </w:p>
    <w:p w14:paraId="03671ED1" w14:textId="4D215BBE" w:rsidR="00377915" w:rsidRPr="00377915" w:rsidRDefault="00377915" w:rsidP="00377915">
      <w:pPr>
        <w:pStyle w:val="Ttulo1"/>
        <w:keepNext/>
        <w:numPr>
          <w:ilvl w:val="1"/>
          <w:numId w:val="42"/>
        </w:numPr>
        <w:tabs>
          <w:tab w:val="clear" w:pos="1563"/>
          <w:tab w:val="num" w:pos="567"/>
        </w:tabs>
        <w:spacing w:before="120" w:after="60" w:line="240" w:lineRule="atLeast"/>
        <w:ind w:left="851"/>
        <w:jc w:val="both"/>
        <w:rPr>
          <w:rStyle w:val="Textoennegrita"/>
          <w:rFonts w:ascii="Arial" w:hAnsi="Arial"/>
          <w:b/>
          <w:bCs w:val="0"/>
        </w:rPr>
      </w:pPr>
      <w:bookmarkStart w:id="35" w:name="_Toc417912043"/>
      <w:bookmarkStart w:id="36" w:name="_Toc493248453"/>
      <w:bookmarkStart w:id="37" w:name="_Toc49321287"/>
      <w:r w:rsidRPr="00377915">
        <w:rPr>
          <w:rStyle w:val="Textoennegrita"/>
          <w:rFonts w:ascii="Arial" w:hAnsi="Arial"/>
          <w:b/>
          <w:bCs w:val="0"/>
        </w:rPr>
        <w:t>Base de Datos</w:t>
      </w:r>
      <w:bookmarkEnd w:id="35"/>
      <w:bookmarkEnd w:id="36"/>
      <w:bookmarkEnd w:id="37"/>
    </w:p>
    <w:p w14:paraId="342526DF" w14:textId="5381F681" w:rsidR="00377915" w:rsidRDefault="003B1118" w:rsidP="00377915">
      <w:pPr>
        <w:pStyle w:val="Nivel1"/>
        <w:spacing w:after="0"/>
        <w:ind w:left="0" w:firstLine="0"/>
        <w:jc w:val="both"/>
        <w:rPr>
          <w:b w:val="0"/>
          <w:bCs/>
          <w:u w:val="none"/>
        </w:rPr>
      </w:pPr>
      <w:r>
        <w:rPr>
          <w:b w:val="0"/>
          <w:bCs/>
          <w:u w:val="none"/>
        </w:rPr>
        <w:br/>
      </w:r>
      <w:r w:rsidR="00377915" w:rsidRPr="007F05FB">
        <w:rPr>
          <w:b w:val="0"/>
          <w:bCs/>
          <w:u w:val="none"/>
        </w:rPr>
        <w:t>Se deberá tener la estructura de datos limpia, actualizada.</w:t>
      </w:r>
    </w:p>
    <w:p w14:paraId="1051146D" w14:textId="3BDA946C" w:rsidR="00377915" w:rsidRDefault="00377915" w:rsidP="00377915">
      <w:pPr>
        <w:rPr>
          <w:lang w:val="es-ES_tradnl"/>
        </w:rPr>
      </w:pPr>
    </w:p>
    <w:p w14:paraId="7B6EDFFF" w14:textId="2454327B" w:rsidR="003B1118" w:rsidRPr="003B1118" w:rsidRDefault="003B1118" w:rsidP="00377915">
      <w:pPr>
        <w:rPr>
          <w:rStyle w:val="Textoennegrita"/>
          <w:rFonts w:ascii="Arial" w:eastAsia="Times New Roman" w:hAnsi="Arial"/>
          <w:color w:val="808080"/>
          <w:sz w:val="24"/>
          <w:szCs w:val="20"/>
          <w:lang w:val="es-ES"/>
        </w:rPr>
      </w:pPr>
      <w:r>
        <w:rPr>
          <w:rStyle w:val="Textoennegrita"/>
          <w:rFonts w:ascii="Arial" w:eastAsia="Times New Roman" w:hAnsi="Arial"/>
          <w:color w:val="808080"/>
          <w:sz w:val="24"/>
          <w:szCs w:val="20"/>
          <w:lang w:val="es-ES"/>
        </w:rPr>
        <w:lastRenderedPageBreak/>
        <w:t>4.6 -</w:t>
      </w:r>
      <w:r>
        <w:rPr>
          <w:rStyle w:val="Textoennegrita"/>
          <w:rFonts w:ascii="Arial" w:eastAsia="Times New Roman" w:hAnsi="Arial"/>
          <w:color w:val="808080"/>
          <w:sz w:val="24"/>
          <w:szCs w:val="20"/>
          <w:lang w:val="es-ES"/>
        </w:rPr>
        <w:tab/>
      </w:r>
      <w:r w:rsidRPr="003B1118">
        <w:rPr>
          <w:rStyle w:val="Textoennegrita"/>
          <w:rFonts w:ascii="Arial" w:eastAsia="Times New Roman" w:hAnsi="Arial"/>
          <w:color w:val="808080"/>
          <w:sz w:val="24"/>
          <w:szCs w:val="20"/>
          <w:lang w:val="es-ES"/>
        </w:rPr>
        <w:t>Ejemplo completo</w:t>
      </w:r>
    </w:p>
    <w:p w14:paraId="0175DDFB" w14:textId="4B684056" w:rsidR="003B1118" w:rsidRDefault="003B1118" w:rsidP="00377915">
      <w:pPr>
        <w:rPr>
          <w:lang w:val="es-ES_tradnl"/>
        </w:rPr>
      </w:pPr>
      <w:r>
        <w:rPr>
          <w:lang w:val="es-ES_tradnl"/>
        </w:rPr>
        <w:t xml:space="preserve">A </w:t>
      </w:r>
      <w:r w:rsidR="004E5A6E">
        <w:rPr>
          <w:lang w:val="es-ES_tradnl"/>
        </w:rPr>
        <w:t>continuación,</w:t>
      </w:r>
      <w:r>
        <w:rPr>
          <w:lang w:val="es-ES_tradnl"/>
        </w:rPr>
        <w:t xml:space="preserve"> se copia un ejemplo de entrada en el archivo Release.Txt del proyecto TRN-Web-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>.</w:t>
      </w:r>
    </w:p>
    <w:p w14:paraId="3300A753" w14:textId="77777777" w:rsidR="003B1118" w:rsidRDefault="003B1118" w:rsidP="00377915">
      <w:pPr>
        <w:rPr>
          <w:lang w:val="es-ES_tradnl"/>
        </w:rPr>
      </w:pPr>
    </w:p>
    <w:p w14:paraId="253BCE64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proofErr w:type="gramStart"/>
      <w:r w:rsidRPr="00BC3F04">
        <w:rPr>
          <w:sz w:val="18"/>
          <w:szCs w:val="20"/>
          <w:lang w:val="es-ES_tradnl"/>
        </w:rPr>
        <w:t>AA.TURNERA</w:t>
      </w:r>
      <w:proofErr w:type="gramEnd"/>
      <w:r w:rsidRPr="00BC3F04">
        <w:rPr>
          <w:sz w:val="18"/>
          <w:szCs w:val="20"/>
          <w:lang w:val="es-ES_tradnl"/>
        </w:rPr>
        <w:t xml:space="preserve"> - VISOR: Permitir cargar la configuración realizada en el Alta y Modificación de la Sala virtual. Muestra mal el tipo de </w:t>
      </w:r>
      <w:proofErr w:type="spellStart"/>
      <w:r w:rsidRPr="00BC3F04">
        <w:rPr>
          <w:sz w:val="18"/>
          <w:szCs w:val="20"/>
          <w:lang w:val="es-ES_tradnl"/>
        </w:rPr>
        <w:t>turnera</w:t>
      </w:r>
      <w:proofErr w:type="spellEnd"/>
      <w:r w:rsidRPr="00BC3F04">
        <w:rPr>
          <w:sz w:val="18"/>
          <w:szCs w:val="20"/>
          <w:lang w:val="es-ES_tradnl"/>
        </w:rPr>
        <w:t xml:space="preserve"> configurado, configuré "Listado llamados" pero trae "Listado en espera". (</w:t>
      </w:r>
      <w:proofErr w:type="spellStart"/>
      <w:r w:rsidRPr="00BC3F04">
        <w:rPr>
          <w:sz w:val="18"/>
          <w:szCs w:val="20"/>
          <w:lang w:val="es-ES_tradnl"/>
        </w:rPr>
        <w:t>Lic</w:t>
      </w:r>
      <w:proofErr w:type="spellEnd"/>
      <w:r w:rsidRPr="00BC3F04">
        <w:rPr>
          <w:sz w:val="18"/>
          <w:szCs w:val="20"/>
          <w:lang w:val="es-ES_tradnl"/>
        </w:rPr>
        <w:t xml:space="preserve"> - </w:t>
      </w:r>
      <w:proofErr w:type="spellStart"/>
      <w:r w:rsidRPr="00BC3F04">
        <w:rPr>
          <w:sz w:val="18"/>
          <w:szCs w:val="20"/>
          <w:lang w:val="es-ES_tradnl"/>
        </w:rPr>
        <w:t>Demartino</w:t>
      </w:r>
      <w:proofErr w:type="spellEnd"/>
      <w:r w:rsidRPr="00BC3F04">
        <w:rPr>
          <w:sz w:val="18"/>
          <w:szCs w:val="20"/>
          <w:lang w:val="es-ES_tradnl"/>
        </w:rPr>
        <w:t xml:space="preserve"> - New 2)</w:t>
      </w:r>
    </w:p>
    <w:p w14:paraId="02698BCD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 xml:space="preserve">AA. En sala virtual llamador: en </w:t>
      </w:r>
      <w:proofErr w:type="spellStart"/>
      <w:r w:rsidRPr="00BC3F04">
        <w:rPr>
          <w:sz w:val="18"/>
          <w:szCs w:val="20"/>
          <w:lang w:val="es-ES_tradnl"/>
        </w:rPr>
        <w:t>firefox</w:t>
      </w:r>
      <w:proofErr w:type="spellEnd"/>
      <w:r w:rsidRPr="00BC3F04">
        <w:rPr>
          <w:sz w:val="18"/>
          <w:szCs w:val="20"/>
          <w:lang w:val="es-ES_tradnl"/>
        </w:rPr>
        <w:t xml:space="preserve"> </w:t>
      </w:r>
      <w:proofErr w:type="spellStart"/>
      <w:r w:rsidRPr="00BC3F04">
        <w:rPr>
          <w:sz w:val="18"/>
          <w:szCs w:val="20"/>
          <w:lang w:val="es-ES_tradnl"/>
        </w:rPr>
        <w:t>abria</w:t>
      </w:r>
      <w:proofErr w:type="spellEnd"/>
      <w:r w:rsidRPr="00BC3F04">
        <w:rPr>
          <w:sz w:val="18"/>
          <w:szCs w:val="20"/>
          <w:lang w:val="es-ES_tradnl"/>
        </w:rPr>
        <w:t xml:space="preserve"> </w:t>
      </w:r>
      <w:proofErr w:type="spellStart"/>
      <w:r w:rsidRPr="00BC3F04">
        <w:rPr>
          <w:sz w:val="18"/>
          <w:szCs w:val="20"/>
          <w:lang w:val="es-ES_tradnl"/>
        </w:rPr>
        <w:t>multiples</w:t>
      </w:r>
      <w:proofErr w:type="spellEnd"/>
      <w:r w:rsidRPr="00BC3F04">
        <w:rPr>
          <w:sz w:val="18"/>
          <w:szCs w:val="20"/>
          <w:lang w:val="es-ES_tradnl"/>
        </w:rPr>
        <w:t xml:space="preserve"> ventanas el abrir la </w:t>
      </w:r>
      <w:proofErr w:type="spellStart"/>
      <w:r w:rsidRPr="00BC3F04">
        <w:rPr>
          <w:sz w:val="18"/>
          <w:szCs w:val="20"/>
          <w:lang w:val="es-ES_tradnl"/>
        </w:rPr>
        <w:t>turnera</w:t>
      </w:r>
      <w:proofErr w:type="spellEnd"/>
      <w:r w:rsidRPr="00BC3F04">
        <w:rPr>
          <w:sz w:val="18"/>
          <w:szCs w:val="20"/>
          <w:lang w:val="es-ES_tradnl"/>
        </w:rPr>
        <w:t xml:space="preserve"> de la sala.</w:t>
      </w:r>
    </w:p>
    <w:p w14:paraId="2624F72A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 xml:space="preserve">AA. ALTA SALA DE ESPERA: si el logo no respeta las restricciones muestra </w:t>
      </w:r>
      <w:proofErr w:type="spellStart"/>
      <w:r w:rsidRPr="00BC3F04">
        <w:rPr>
          <w:sz w:val="18"/>
          <w:szCs w:val="20"/>
          <w:lang w:val="es-ES_tradnl"/>
        </w:rPr>
        <w:t>object</w:t>
      </w:r>
      <w:proofErr w:type="spellEnd"/>
      <w:r w:rsidRPr="00BC3F04">
        <w:rPr>
          <w:sz w:val="18"/>
          <w:szCs w:val="20"/>
          <w:lang w:val="es-ES_tradnl"/>
        </w:rPr>
        <w:t xml:space="preserve"> </w:t>
      </w:r>
      <w:proofErr w:type="spellStart"/>
      <w:r w:rsidRPr="00BC3F04">
        <w:rPr>
          <w:sz w:val="18"/>
          <w:szCs w:val="20"/>
          <w:lang w:val="es-ES_tradnl"/>
        </w:rPr>
        <w:t>reference</w:t>
      </w:r>
      <w:proofErr w:type="spellEnd"/>
      <w:r w:rsidRPr="00BC3F04">
        <w:rPr>
          <w:sz w:val="18"/>
          <w:szCs w:val="20"/>
          <w:lang w:val="es-ES_tradnl"/>
        </w:rPr>
        <w:t xml:space="preserve">. Las especificaciones no son reales, permite subir un logo de mayor tamaño del indicado. También permite subir archivos </w:t>
      </w:r>
      <w:proofErr w:type="spellStart"/>
      <w:r w:rsidRPr="00BC3F04">
        <w:rPr>
          <w:sz w:val="18"/>
          <w:szCs w:val="20"/>
          <w:lang w:val="es-ES_tradnl"/>
        </w:rPr>
        <w:t>txt</w:t>
      </w:r>
      <w:proofErr w:type="spellEnd"/>
      <w:r w:rsidRPr="00BC3F04">
        <w:rPr>
          <w:sz w:val="18"/>
          <w:szCs w:val="20"/>
          <w:lang w:val="es-ES_tradnl"/>
        </w:rPr>
        <w:t>.</w:t>
      </w:r>
    </w:p>
    <w:p w14:paraId="732AC8DE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>AA. ALTA SALA DE ESPERA: si no se completan los campos nuevos, muestra Error en BD. Sigue fallando.</w:t>
      </w:r>
    </w:p>
    <w:p w14:paraId="4B68EFD9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 xml:space="preserve">AA. Se agrego en </w:t>
      </w:r>
      <w:proofErr w:type="spellStart"/>
      <w:r w:rsidRPr="00BC3F04">
        <w:rPr>
          <w:sz w:val="18"/>
          <w:szCs w:val="20"/>
          <w:lang w:val="es-ES_tradnl"/>
        </w:rPr>
        <w:t>nro</w:t>
      </w:r>
      <w:proofErr w:type="spellEnd"/>
      <w:r w:rsidRPr="00BC3F04">
        <w:rPr>
          <w:sz w:val="18"/>
          <w:szCs w:val="20"/>
          <w:lang w:val="es-ES_tradnl"/>
        </w:rPr>
        <w:t xml:space="preserve"> de </w:t>
      </w:r>
      <w:proofErr w:type="spellStart"/>
      <w:r w:rsidRPr="00BC3F04">
        <w:rPr>
          <w:sz w:val="18"/>
          <w:szCs w:val="20"/>
          <w:lang w:val="es-ES_tradnl"/>
        </w:rPr>
        <w:t>version</w:t>
      </w:r>
      <w:proofErr w:type="spellEnd"/>
      <w:r w:rsidRPr="00BC3F04">
        <w:rPr>
          <w:sz w:val="18"/>
          <w:szCs w:val="20"/>
          <w:lang w:val="es-ES_tradnl"/>
        </w:rPr>
        <w:t xml:space="preserve"> y </w:t>
      </w:r>
      <w:proofErr w:type="spellStart"/>
      <w:r w:rsidRPr="00BC3F04">
        <w:rPr>
          <w:sz w:val="18"/>
          <w:szCs w:val="20"/>
          <w:lang w:val="es-ES_tradnl"/>
        </w:rPr>
        <w:t>descripcion</w:t>
      </w:r>
      <w:proofErr w:type="spellEnd"/>
      <w:r w:rsidRPr="00BC3F04">
        <w:rPr>
          <w:sz w:val="18"/>
          <w:szCs w:val="20"/>
          <w:lang w:val="es-ES_tradnl"/>
        </w:rPr>
        <w:t xml:space="preserve"> el </w:t>
      </w:r>
      <w:proofErr w:type="spellStart"/>
      <w:r w:rsidRPr="00BC3F04">
        <w:rPr>
          <w:sz w:val="18"/>
          <w:szCs w:val="20"/>
          <w:lang w:val="es-ES_tradnl"/>
        </w:rPr>
        <w:t>logon</w:t>
      </w:r>
      <w:proofErr w:type="spellEnd"/>
      <w:r w:rsidRPr="00BC3F04">
        <w:rPr>
          <w:sz w:val="18"/>
          <w:szCs w:val="20"/>
          <w:lang w:val="es-ES_tradnl"/>
        </w:rPr>
        <w:t xml:space="preserve"> y </w:t>
      </w:r>
      <w:proofErr w:type="spellStart"/>
      <w:r w:rsidRPr="00BC3F04">
        <w:rPr>
          <w:sz w:val="18"/>
          <w:szCs w:val="20"/>
          <w:lang w:val="es-ES_tradnl"/>
        </w:rPr>
        <w:t>menu</w:t>
      </w:r>
      <w:proofErr w:type="spellEnd"/>
      <w:r w:rsidRPr="00BC3F04">
        <w:rPr>
          <w:sz w:val="18"/>
          <w:szCs w:val="20"/>
          <w:lang w:val="es-ES_tradnl"/>
        </w:rPr>
        <w:t xml:space="preserve"> lateral.</w:t>
      </w:r>
    </w:p>
    <w:p w14:paraId="13C633C6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</w:p>
    <w:p w14:paraId="35BCE189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>Archivos.</w:t>
      </w:r>
    </w:p>
    <w:p w14:paraId="2A251DDC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spellStart"/>
      <w:r w:rsidRPr="00BC3F04">
        <w:rPr>
          <w:sz w:val="18"/>
          <w:szCs w:val="20"/>
          <w:lang w:val="es-ES_tradnl"/>
        </w:rPr>
        <w:t>Bin</w:t>
      </w:r>
      <w:proofErr w:type="spellEnd"/>
    </w:p>
    <w:p w14:paraId="6CF759A2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spellStart"/>
      <w:r w:rsidRPr="00BC3F04">
        <w:rPr>
          <w:sz w:val="18"/>
          <w:szCs w:val="20"/>
          <w:lang w:val="es-ES_tradnl"/>
        </w:rPr>
        <w:t>Administracion</w:t>
      </w:r>
      <w:proofErr w:type="spellEnd"/>
      <w:r w:rsidRPr="00BC3F04">
        <w:rPr>
          <w:sz w:val="18"/>
          <w:szCs w:val="20"/>
          <w:lang w:val="es-ES_tradnl"/>
        </w:rPr>
        <w:t>/</w:t>
      </w:r>
      <w:proofErr w:type="spellStart"/>
      <w:r w:rsidRPr="00BC3F04">
        <w:rPr>
          <w:sz w:val="18"/>
          <w:szCs w:val="20"/>
          <w:lang w:val="es-ES_tradnl"/>
        </w:rPr>
        <w:t>Turnera</w:t>
      </w:r>
      <w:proofErr w:type="spellEnd"/>
      <w:r w:rsidRPr="00BC3F04">
        <w:rPr>
          <w:sz w:val="18"/>
          <w:szCs w:val="20"/>
          <w:lang w:val="es-ES_tradnl"/>
        </w:rPr>
        <w:t>/turnera-viso.aspx</w:t>
      </w:r>
    </w:p>
    <w:p w14:paraId="68369E73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spellStart"/>
      <w:r w:rsidRPr="00BC3F04">
        <w:rPr>
          <w:sz w:val="18"/>
          <w:szCs w:val="20"/>
          <w:lang w:val="es-ES_tradnl"/>
        </w:rPr>
        <w:t>Administracion</w:t>
      </w:r>
      <w:proofErr w:type="spellEnd"/>
      <w:r w:rsidRPr="00BC3F04">
        <w:rPr>
          <w:sz w:val="18"/>
          <w:szCs w:val="20"/>
          <w:lang w:val="es-ES_tradnl"/>
        </w:rPr>
        <w:t>/</w:t>
      </w:r>
      <w:proofErr w:type="spellStart"/>
      <w:r w:rsidRPr="00BC3F04">
        <w:rPr>
          <w:sz w:val="18"/>
          <w:szCs w:val="20"/>
          <w:lang w:val="es-ES_tradnl"/>
        </w:rPr>
        <w:t>SalaVirtual</w:t>
      </w:r>
      <w:proofErr w:type="spellEnd"/>
      <w:r w:rsidRPr="00BC3F04">
        <w:rPr>
          <w:sz w:val="18"/>
          <w:szCs w:val="20"/>
          <w:lang w:val="es-ES_tradnl"/>
        </w:rPr>
        <w:t>/registrar-sala-virtual.aspx</w:t>
      </w:r>
    </w:p>
    <w:p w14:paraId="126992B3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spellStart"/>
      <w:r w:rsidRPr="00BC3F04">
        <w:rPr>
          <w:sz w:val="18"/>
          <w:szCs w:val="20"/>
          <w:lang w:val="es-ES_tradnl"/>
        </w:rPr>
        <w:t>SalaVirtual</w:t>
      </w:r>
      <w:proofErr w:type="spellEnd"/>
      <w:r w:rsidRPr="00BC3F04">
        <w:rPr>
          <w:sz w:val="18"/>
          <w:szCs w:val="20"/>
          <w:lang w:val="es-ES_tradnl"/>
        </w:rPr>
        <w:t>/sala-virtual-llamador.aspx</w:t>
      </w:r>
    </w:p>
    <w:p w14:paraId="772D863C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</w:p>
    <w:p w14:paraId="2883A841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proofErr w:type="spellStart"/>
      <w:r w:rsidRPr="00BC3F04">
        <w:rPr>
          <w:sz w:val="18"/>
          <w:szCs w:val="20"/>
          <w:lang w:val="es-ES_tradnl"/>
        </w:rPr>
        <w:t>Deploy</w:t>
      </w:r>
      <w:proofErr w:type="spellEnd"/>
    </w:p>
    <w:p w14:paraId="5DDA9436" w14:textId="77777777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spellStart"/>
      <w:r w:rsidRPr="00BC3F04">
        <w:rPr>
          <w:sz w:val="18"/>
          <w:szCs w:val="20"/>
          <w:lang w:val="es-ES_tradnl"/>
        </w:rPr>
        <w:t>Version</w:t>
      </w:r>
      <w:proofErr w:type="spellEnd"/>
      <w:r w:rsidRPr="00BC3F04">
        <w:rPr>
          <w:sz w:val="18"/>
          <w:szCs w:val="20"/>
          <w:lang w:val="es-ES_tradnl"/>
        </w:rPr>
        <w:t>: 1.3.0.25549</w:t>
      </w:r>
    </w:p>
    <w:p w14:paraId="02CF8540" w14:textId="2BD84E10" w:rsidR="003B1118" w:rsidRPr="00BC3F04" w:rsidRDefault="003B1118" w:rsidP="00BC3F04">
      <w:pPr>
        <w:pStyle w:val="Cita"/>
        <w:shd w:val="clear" w:color="auto" w:fill="0D0D0D" w:themeFill="text1" w:themeFillTint="F2"/>
        <w:rPr>
          <w:sz w:val="18"/>
          <w:szCs w:val="20"/>
          <w:lang w:val="es-ES_tradnl"/>
        </w:rPr>
      </w:pPr>
      <w:r w:rsidRPr="00BC3F04">
        <w:rPr>
          <w:sz w:val="18"/>
          <w:szCs w:val="20"/>
          <w:lang w:val="es-ES_tradnl"/>
        </w:rPr>
        <w:tab/>
      </w:r>
      <w:proofErr w:type="gramStart"/>
      <w:r w:rsidRPr="00BC3F04">
        <w:rPr>
          <w:sz w:val="18"/>
          <w:szCs w:val="20"/>
          <w:lang w:val="es-ES_tradnl"/>
        </w:rPr>
        <w:t>QA:https://galileo.dotech.io/Deploys/detalle-deploys.aspx?deployId=7EA6DFE9A2E42598</w:t>
      </w:r>
      <w:proofErr w:type="gramEnd"/>
    </w:p>
    <w:p w14:paraId="243773DC" w14:textId="77777777" w:rsidR="00BC3F04" w:rsidRPr="00BC3F04" w:rsidRDefault="00BC3F04" w:rsidP="00BC3F04">
      <w:pPr>
        <w:pStyle w:val="1"/>
        <w:rPr>
          <w:lang w:val="es-ES_tradnl"/>
        </w:rPr>
      </w:pPr>
    </w:p>
    <w:p w14:paraId="5D1C904A" w14:textId="77777777" w:rsidR="00BC3F04" w:rsidRPr="00BC3F04" w:rsidRDefault="00BC3F04" w:rsidP="00BC3F04">
      <w:pPr>
        <w:pStyle w:val="1"/>
        <w:rPr>
          <w:lang w:val="es-ES_tradnl"/>
        </w:rPr>
      </w:pPr>
    </w:p>
    <w:p w14:paraId="5ED3FBBE" w14:textId="77777777" w:rsidR="00377915" w:rsidRPr="00377915" w:rsidRDefault="00377915" w:rsidP="00377915">
      <w:pPr>
        <w:pStyle w:val="Ttulo1"/>
        <w:keepNext/>
        <w:numPr>
          <w:ilvl w:val="0"/>
          <w:numId w:val="42"/>
        </w:numPr>
        <w:tabs>
          <w:tab w:val="clear" w:pos="855"/>
        </w:tabs>
        <w:spacing w:before="120" w:after="60" w:line="240" w:lineRule="atLeast"/>
        <w:ind w:left="567" w:hanging="567"/>
        <w:jc w:val="both"/>
        <w:rPr>
          <w:rStyle w:val="Textoennegrita"/>
          <w:rFonts w:ascii="Arial" w:hAnsi="Arial"/>
          <w:b/>
        </w:rPr>
      </w:pPr>
      <w:bookmarkStart w:id="38" w:name="_Toc49321288"/>
      <w:r w:rsidRPr="00377915">
        <w:rPr>
          <w:rStyle w:val="Textoennegrita"/>
          <w:rFonts w:ascii="Arial" w:hAnsi="Arial"/>
          <w:b/>
        </w:rPr>
        <w:t>GLOSARIO DE TERMINOS Y ABREVIATURAS.</w:t>
      </w:r>
      <w:bookmarkEnd w:id="38"/>
    </w:p>
    <w:p w14:paraId="056D7E1F" w14:textId="77777777" w:rsidR="00377915" w:rsidRDefault="00377915" w:rsidP="0037791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377915" w:rsidRPr="004E209B" w14:paraId="3F04C2C7" w14:textId="77777777" w:rsidTr="00A6412C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548C136C" w14:textId="77777777" w:rsidR="00377915" w:rsidRPr="004E209B" w:rsidRDefault="00377915" w:rsidP="00A6412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1CD1FDDD" w14:textId="77777777" w:rsidR="00377915" w:rsidRPr="004E209B" w:rsidRDefault="00377915" w:rsidP="00A6412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377915" w:rsidRPr="004E209B" w14:paraId="36CBBF1B" w14:textId="77777777" w:rsidTr="00A6412C">
        <w:trPr>
          <w:trHeight w:val="315"/>
          <w:jc w:val="center"/>
        </w:trPr>
        <w:tc>
          <w:tcPr>
            <w:tcW w:w="2637" w:type="dxa"/>
          </w:tcPr>
          <w:p w14:paraId="34B12EAD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PM</w:t>
            </w:r>
          </w:p>
        </w:tc>
        <w:tc>
          <w:tcPr>
            <w:tcW w:w="6917" w:type="dxa"/>
          </w:tcPr>
          <w:p w14:paraId="0C586949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 w:rsidRPr="00BF0D14">
              <w:t xml:space="preserve">Oficina de gestión de proyectos </w:t>
            </w:r>
          </w:p>
        </w:tc>
      </w:tr>
      <w:tr w:rsidR="00377915" w:rsidRPr="004E209B" w14:paraId="080305D2" w14:textId="77777777" w:rsidTr="00A6412C">
        <w:trPr>
          <w:trHeight w:val="298"/>
          <w:jc w:val="center"/>
        </w:trPr>
        <w:tc>
          <w:tcPr>
            <w:tcW w:w="2637" w:type="dxa"/>
          </w:tcPr>
          <w:p w14:paraId="416F4161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BUG</w:t>
            </w:r>
          </w:p>
        </w:tc>
        <w:tc>
          <w:tcPr>
            <w:tcW w:w="6917" w:type="dxa"/>
          </w:tcPr>
          <w:p w14:paraId="642C0685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>
              <w:t>Error o fallo en un programa o sistema de software que desencadena un resultado indeseado.</w:t>
            </w:r>
          </w:p>
        </w:tc>
      </w:tr>
      <w:tr w:rsidR="00377915" w:rsidRPr="004468E4" w14:paraId="42D0C4E9" w14:textId="77777777" w:rsidTr="00A6412C">
        <w:trPr>
          <w:trHeight w:val="298"/>
          <w:jc w:val="center"/>
        </w:trPr>
        <w:tc>
          <w:tcPr>
            <w:tcW w:w="2637" w:type="dxa"/>
          </w:tcPr>
          <w:p w14:paraId="7702F32C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QA</w:t>
            </w:r>
          </w:p>
        </w:tc>
        <w:tc>
          <w:tcPr>
            <w:tcW w:w="6917" w:type="dxa"/>
          </w:tcPr>
          <w:p w14:paraId="4737CD6E" w14:textId="77777777" w:rsidR="00377915" w:rsidRPr="004E209B" w:rsidRDefault="00377915" w:rsidP="00A6412C">
            <w:pPr>
              <w:pStyle w:val="Tabletext"/>
              <w:rPr>
                <w:rFonts w:cs="Arial"/>
              </w:rPr>
            </w:pPr>
            <w:r w:rsidRPr="004468E4">
              <w:rPr>
                <w:rFonts w:cs="Arial"/>
              </w:rPr>
              <w:t xml:space="preserve">Aseguramiento de la calidad (del inglés </w:t>
            </w:r>
            <w:proofErr w:type="spellStart"/>
            <w:r w:rsidRPr="004468E4">
              <w:rPr>
                <w:rFonts w:cs="Arial"/>
              </w:rPr>
              <w:t>Quality</w:t>
            </w:r>
            <w:proofErr w:type="spellEnd"/>
            <w:r w:rsidRPr="004468E4">
              <w:rPr>
                <w:rFonts w:cs="Arial"/>
              </w:rPr>
              <w:t xml:space="preserve"> </w:t>
            </w:r>
            <w:proofErr w:type="spellStart"/>
            <w:r w:rsidRPr="004468E4">
              <w:rPr>
                <w:rFonts w:cs="Arial"/>
              </w:rPr>
              <w:t>Assurance</w:t>
            </w:r>
            <w:proofErr w:type="spellEnd"/>
            <w:r w:rsidRPr="004468E4">
              <w:rPr>
                <w:rFonts w:cs="Arial"/>
              </w:rPr>
              <w:t>)</w:t>
            </w:r>
            <w:r>
              <w:rPr>
                <w:rFonts w:cs="Arial"/>
              </w:rPr>
              <w:t>. En este documento hace referencia al despliegue del código en un servidor donde se correrán las pruebas.</w:t>
            </w:r>
          </w:p>
        </w:tc>
      </w:tr>
      <w:tr w:rsidR="00215EE7" w:rsidRPr="004468E4" w14:paraId="4408E934" w14:textId="77777777" w:rsidTr="00A6412C">
        <w:trPr>
          <w:trHeight w:val="298"/>
          <w:jc w:val="center"/>
        </w:trPr>
        <w:tc>
          <w:tcPr>
            <w:tcW w:w="2637" w:type="dxa"/>
          </w:tcPr>
          <w:p w14:paraId="21F2DC0F" w14:textId="24BB045B" w:rsidR="00215EE7" w:rsidRDefault="00215EE7" w:rsidP="00A6412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SCV</w:t>
            </w:r>
          </w:p>
        </w:tc>
        <w:tc>
          <w:tcPr>
            <w:tcW w:w="6917" w:type="dxa"/>
          </w:tcPr>
          <w:p w14:paraId="7CF0FC38" w14:textId="3477F22D" w:rsidR="00215EE7" w:rsidRPr="004468E4" w:rsidRDefault="00215EE7" w:rsidP="00A6412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Sistema de Control de Versiones</w:t>
            </w:r>
          </w:p>
        </w:tc>
      </w:tr>
    </w:tbl>
    <w:p w14:paraId="6418AB43" w14:textId="77777777" w:rsidR="002A5F30" w:rsidRPr="00C10ECE" w:rsidRDefault="002A5F30" w:rsidP="00377915">
      <w:pPr>
        <w:pStyle w:val="Ttulo1"/>
        <w:keepNext/>
        <w:spacing w:before="120" w:after="60" w:line="240" w:lineRule="atLeast"/>
        <w:ind w:left="432" w:hanging="432"/>
        <w:jc w:val="both"/>
        <w:rPr>
          <w:rFonts w:ascii="Arial" w:hAnsi="Arial" w:cs="Arial"/>
          <w:sz w:val="20"/>
        </w:rPr>
      </w:pPr>
    </w:p>
    <w:sectPr w:rsidR="002A5F30" w:rsidRPr="00C10ECE" w:rsidSect="000A69AF">
      <w:headerReference w:type="default" r:id="rId14"/>
      <w:footerReference w:type="default" r:id="rId15"/>
      <w:footerReference w:type="first" r:id="rId16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D14A7" w14:textId="77777777" w:rsidR="00041796" w:rsidRDefault="00041796" w:rsidP="00722837">
      <w:pPr>
        <w:spacing w:after="0" w:line="240" w:lineRule="auto"/>
      </w:pPr>
      <w:r>
        <w:separator/>
      </w:r>
    </w:p>
  </w:endnote>
  <w:endnote w:type="continuationSeparator" w:id="0">
    <w:p w14:paraId="28DA5797" w14:textId="77777777" w:rsidR="00041796" w:rsidRDefault="00041796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B8AA" w14:textId="77777777" w:rsidR="00041796" w:rsidRPr="001F7D15" w:rsidRDefault="00041796" w:rsidP="00C46935">
    <w:pPr>
      <w:pStyle w:val="Piedepgina"/>
      <w:jc w:val="right"/>
      <w:rPr>
        <w:sz w:val="16"/>
        <w:szCs w:val="16"/>
      </w:rPr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922961">
      <w:rPr>
        <w:noProof/>
        <w:sz w:val="16"/>
        <w:szCs w:val="16"/>
      </w:rPr>
      <w:t>- 2 -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7D4B" w14:textId="77777777" w:rsidR="00041796" w:rsidRPr="00770044" w:rsidRDefault="00041796" w:rsidP="00701976">
    <w:pPr>
      <w:pStyle w:val="Piedepgina"/>
      <w:jc w:val="right"/>
      <w:rPr>
        <w:rFonts w:ascii="Arial" w:hAnsi="Arial" w:cs="Arial"/>
        <w:sz w:val="16"/>
        <w:szCs w:val="16"/>
      </w:rPr>
    </w:pPr>
    <w:r w:rsidRPr="00770044">
      <w:rPr>
        <w:rFonts w:ascii="Arial" w:hAnsi="Arial" w:cs="Arial"/>
        <w:sz w:val="16"/>
        <w:szCs w:val="16"/>
      </w:rPr>
      <w:t xml:space="preserve">Esta </w:t>
    </w:r>
    <w:r>
      <w:rPr>
        <w:rFonts w:ascii="Arial" w:hAnsi="Arial" w:cs="Arial"/>
        <w:sz w:val="16"/>
        <w:szCs w:val="16"/>
      </w:rPr>
      <w:t>documentación impresa</w:t>
    </w:r>
    <w:r w:rsidRPr="00770044">
      <w:rPr>
        <w:rFonts w:ascii="Arial" w:hAnsi="Arial" w:cs="Arial"/>
        <w:sz w:val="16"/>
        <w:szCs w:val="16"/>
      </w:rPr>
      <w:t xml:space="preserve"> debe ser cotejada con l</w:t>
    </w:r>
    <w:r>
      <w:rPr>
        <w:rFonts w:ascii="Arial" w:hAnsi="Arial" w:cs="Arial"/>
        <w:sz w:val="16"/>
        <w:szCs w:val="16"/>
      </w:rPr>
      <w:t>a</w:t>
    </w:r>
    <w:r w:rsidRPr="00770044">
      <w:rPr>
        <w:rFonts w:ascii="Arial" w:hAnsi="Arial" w:cs="Arial"/>
        <w:sz w:val="16"/>
        <w:szCs w:val="16"/>
      </w:rPr>
      <w:t xml:space="preserve"> original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41F4" w14:textId="77777777" w:rsidR="00041796" w:rsidRDefault="00041796" w:rsidP="00722837">
      <w:pPr>
        <w:spacing w:after="0" w:line="240" w:lineRule="auto"/>
      </w:pPr>
      <w:r>
        <w:separator/>
      </w:r>
    </w:p>
  </w:footnote>
  <w:footnote w:type="continuationSeparator" w:id="0">
    <w:p w14:paraId="0A4010E7" w14:textId="77777777" w:rsidR="00041796" w:rsidRDefault="00041796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041796" w14:paraId="55EE4410" w14:textId="77777777" w:rsidTr="00041796">
      <w:trPr>
        <w:trHeight w:val="530"/>
      </w:trPr>
      <w:tc>
        <w:tcPr>
          <w:tcW w:w="3145" w:type="dxa"/>
          <w:shd w:val="clear" w:color="auto" w:fill="auto"/>
        </w:tcPr>
        <w:p w14:paraId="658610BD" w14:textId="77777777" w:rsidR="00041796" w:rsidRDefault="00041796" w:rsidP="00C46935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55A8D0D" wp14:editId="3DE1F41B">
                <wp:simplePos x="0" y="0"/>
                <wp:positionH relativeFrom="column">
                  <wp:posOffset>-6350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633CFD66" w14:textId="77777777" w:rsidR="00041796" w:rsidRPr="00E22851" w:rsidRDefault="00041796" w:rsidP="00C46935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5E751F" wp14:editId="62BFDA69">
                    <wp:simplePos x="0" y="0"/>
                    <wp:positionH relativeFrom="column">
                      <wp:posOffset>1255768</wp:posOffset>
                    </wp:positionH>
                    <wp:positionV relativeFrom="paragraph">
                      <wp:posOffset>8890</wp:posOffset>
                    </wp:positionV>
                    <wp:extent cx="0" cy="721453"/>
                    <wp:effectExtent l="0" t="0" r="19050" b="21590"/>
                    <wp:wrapNone/>
                    <wp:docPr id="21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721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1D151BB" id="Conector recto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p7uwEAAL4DAAAOAAAAZHJzL2Uyb0RvYy54bWysU8tu2zAQvBfoPxC815LdJwTLOThocwha&#10;o2k+gKGWFlG+sGQs+e+7pGy1aBIgCHKhRXJmdme4Xl+M1rADYNTetXy5qDkDJ32n3b7lt7++vvvC&#10;WUzCdcJ4By0/QuQXm7dv1kNoYOV7bzpARiIuNkNoeZ9SaKoqyh6siAsfwNGl8mhFoi3uqw7FQOrW&#10;VKu6/lQNHruAXkKMdHo5XfJN0VcKZPqhVITETMupt1RWLOtdXqvNWjR7FKHX8tSGeEEXVmhHRWep&#10;S5EEu0f9QMpqiT56lRbS28orpSUUD+RmWf/n5qYXAYoXCieGOab4erLy+2GHTHctXy05c8LSG23p&#10;pWTyyDD/MLqglIYQGwJv3Q5Puxh2mC2PCi1TRocrGoASAtliY8n4OGcMY2JyOpR0+nm1/PDxfRau&#10;JoWsFDCmb+Atyx8tN9pl96IRh+uYJugZQrzc0dRD+UpHAxls3E9Q5IhqTd2UWYKtQXYQNAXd7+KH&#10;yhZkpihtzEyqS8knSSdspkGZr+cSZ3Sp6F2aiVY7j49VTeO5VTXhz64nr9n2ne+O5UVKHDQkJdDT&#10;QOcp/Hdf6H//dps/AAAA//8DAFBLAwQUAAYACAAAACEA+4DVYtwAAAAJAQAADwAAAGRycy9kb3du&#10;cmV2LnhtbEyPzU7DMBCE70i8g7VIXCrqtKJ/IU6FKnGBA1B4ACfeJhH2OsRu6r49Wy5wm9GsZr8p&#10;tslZMeIQOk8KZtMMBFLtTUeNgs+Pp7s1iBA1GW09oYIzBtiW11eFzo0/0TuO+9gILqGQawVtjH0u&#10;ZahbdDpMfY/E2cEPTke2QyPNoE9c7qycZ9lSOt0Rf2h1j7sW66/90Sl4fn2bnOdpOfleLapdGtc2&#10;vQSr1O1NenwAETHFv2O44DM6lMxU+SOZICz7zYrRI4t7EJf811csZosMZFnI/wvKHwAAAP//AwBQ&#10;SwECLQAUAAYACAAAACEAtoM4kv4AAADhAQAAEwAAAAAAAAAAAAAAAAAAAAAAW0NvbnRlbnRfVHlw&#10;ZXNdLnhtbFBLAQItABQABgAIAAAAIQA4/SH/1gAAAJQBAAALAAAAAAAAAAAAAAAAAC8BAABfcmVs&#10;cy8ucmVsc1BLAQItABQABgAIAAAAIQCGn7p7uwEAAL4DAAAOAAAAAAAAAAAAAAAAAC4CAABkcnMv&#10;ZTJvRG9jLnhtbFBLAQItABQABgAIAAAAIQD7gNVi3AAAAAkBAAAPAAAAAAAAAAAAAAAAABUEAABk&#10;cnMvZG93bnJldi54bWxQSwUGAAAAAAQABADzAAAAHgUAAAAA&#10;" strokecolor="black [3040]"/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35D20A9F" w14:textId="77777777" w:rsidR="00041796" w:rsidRPr="00E40910" w:rsidRDefault="00041796" w:rsidP="00E73C00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Instructivo</w:t>
          </w:r>
        </w:p>
      </w:tc>
    </w:tr>
    <w:tr w:rsidR="00041796" w14:paraId="14987EFC" w14:textId="77777777" w:rsidTr="00041796">
      <w:trPr>
        <w:trHeight w:val="296"/>
      </w:trPr>
      <w:tc>
        <w:tcPr>
          <w:tcW w:w="3145" w:type="dxa"/>
          <w:vMerge w:val="restart"/>
          <w:shd w:val="clear" w:color="auto" w:fill="auto"/>
          <w:vAlign w:val="center"/>
        </w:tcPr>
        <w:p w14:paraId="30B5EC89" w14:textId="77777777" w:rsidR="00041796" w:rsidRPr="00A202F6" w:rsidRDefault="00041796" w:rsidP="00C46935">
          <w:pPr>
            <w:pStyle w:val="Encabezado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4E400BA0" w14:textId="77777777" w:rsidR="00041796" w:rsidRPr="005D4904" w:rsidRDefault="00041796" w:rsidP="00C46935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0A0ADA63" w14:textId="77777777" w:rsidR="00041796" w:rsidRPr="005D4904" w:rsidRDefault="00041796" w:rsidP="00C46935">
          <w:pPr>
            <w:pStyle w:val="Encabezado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5D68B299" w14:textId="77777777" w:rsidR="00041796" w:rsidRPr="002F2DDD" w:rsidRDefault="00377915" w:rsidP="00C46935">
          <w:pPr>
            <w:pStyle w:val="Encabezado"/>
            <w:tabs>
              <w:tab w:val="left" w:pos="1031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Gestión de Código</w:t>
          </w:r>
        </w:p>
      </w:tc>
    </w:tr>
    <w:tr w:rsidR="007E23DE" w14:paraId="0DA5B7D4" w14:textId="77777777" w:rsidTr="00041796">
      <w:trPr>
        <w:trHeight w:val="84"/>
      </w:trPr>
      <w:tc>
        <w:tcPr>
          <w:tcW w:w="3145" w:type="dxa"/>
          <w:vMerge/>
          <w:shd w:val="clear" w:color="auto" w:fill="auto"/>
        </w:tcPr>
        <w:p w14:paraId="394C5680" w14:textId="77777777" w:rsidR="007E23DE" w:rsidRPr="005D4904" w:rsidRDefault="007E23DE" w:rsidP="007E23DE">
          <w:pPr>
            <w:pStyle w:val="Encabezado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409F34E2" w14:textId="77777777" w:rsidR="007E23DE" w:rsidRDefault="007E23DE" w:rsidP="007E23DE">
          <w:pPr>
            <w:pStyle w:val="Encabezado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36BC8769" w14:textId="77777777" w:rsidR="007E23DE" w:rsidRPr="00E522CF" w:rsidRDefault="007E23DE" w:rsidP="007E23DE">
          <w:pPr>
            <w:pStyle w:val="Encabezado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Rev. </w:t>
          </w:r>
          <w:proofErr w:type="spellStart"/>
          <w:r>
            <w:rPr>
              <w:color w:val="808080" w:themeColor="background1" w:themeShade="80"/>
              <w:sz w:val="16"/>
              <w:szCs w:val="16"/>
            </w:rPr>
            <w:t>Template</w:t>
          </w:r>
          <w:proofErr w:type="spellEnd"/>
          <w:r>
            <w:rPr>
              <w:color w:val="808080" w:themeColor="background1" w:themeShade="80"/>
              <w:sz w:val="16"/>
              <w:szCs w:val="16"/>
            </w:rPr>
            <w:t xml:space="preserve"> 01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EndPr/>
          <w:sdtContent>
            <w:p w14:paraId="79A3A1A8" w14:textId="77777777" w:rsidR="007E23DE" w:rsidRPr="00E522CF" w:rsidRDefault="007E23DE" w:rsidP="007E23DE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</w:t>
              </w:r>
              <w:r>
                <w:rPr>
                  <w:color w:val="808080" w:themeColor="background1" w:themeShade="80"/>
                  <w:sz w:val="16"/>
                  <w:szCs w:val="16"/>
                </w:rPr>
                <w:t>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EndPr/>
          <w:sdtContent>
            <w:p w14:paraId="157D940F" w14:textId="77777777" w:rsidR="007E23DE" w:rsidRPr="00E522CF" w:rsidRDefault="007E23DE" w:rsidP="007E23DE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922961">
                <w:rPr>
                  <w:noProof/>
                  <w:color w:val="808080" w:themeColor="background1" w:themeShade="80"/>
                  <w:sz w:val="16"/>
                  <w:szCs w:val="16"/>
                </w:rPr>
                <w:t>- 2 -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922961">
                <w:rPr>
                  <w:noProof/>
                  <w:color w:val="808080" w:themeColor="background1" w:themeShade="80"/>
                  <w:sz w:val="16"/>
                  <w:szCs w:val="16"/>
                </w:rPr>
                <w:t>6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2989F238" w14:textId="77777777" w:rsidR="00041796" w:rsidRDefault="0004179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2AD82A" wp14:editId="07B3C44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69247" cy="0"/>
              <wp:effectExtent l="0" t="0" r="36830" b="190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9247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E4F75A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+g3wEAABkEAAAOAAAAZHJzL2Uyb0RvYy54bWysU9uO2yAQfa/Uf0C8N3asNttacfYhq+1L&#10;L1G3/QCCIUYFBgEbJ3/fYZx4V71IVdUXYG5n5swM69uTs+yoYjLgO75c1JwpL6E3/tDxb1/vX73l&#10;LGXhe2HBq46fVeK3m5cv1mNoVQMD2F5FhiA+tWPo+JBzaKsqyUE5kRYQlEejhuhERjEeqj6KEdGd&#10;rZq6XlUjxD5EkCol1N5NRr4hfK2VzJ+1Tioz23GsLdMZ6dyXs9qsRXuIIgxGXsoQ/1CFE8Zj0hnq&#10;TmTBHqP5BcoZGSGBzgsJrgKtjVTEAdks65/YPAwiKOKCzUlhblP6f7Dy03EXmek73jSceeFwRluc&#10;lMwQWSwXQwN2aQypReet38WLlMIuFsonHV25kQw7UWfPc2fVKTOJytVq9a55fcOZvNqqp8AQU36v&#10;wLHy6Lg1vpAWrTh+SBmToevVpaitL2cCa/p7Yy0JZV3U1kZ2FDjo/WFJAPbRfYR+0t28qWsaN6LR&#10;dhV3wn6GhLaCXhWyEz165bNVU+YvSmOzkNCUYAaacvTfl6VVhIKeJURjhXNQTVX9MejiW8IUre7f&#10;Bs7elBF8ngOd8RB/lzWfrqXqyf/KeuJaaO+hP9OwqR24f8Ts8lfKgj+XKfzpR29+AAAA//8DAFBL&#10;AwQUAAYACAAAACEA9IXq29gAAAADAQAADwAAAGRycy9kb3ducmV2LnhtbEyPzU7DMBCE70i8g7VI&#10;3KidIgIKcSr+xRFSJK7beJtExGsTu23g6XG4wGWk0axmvi1Xkx3EnsbQO9aQLRQI4saZnlsNb+vH&#10;sysQISIbHByThi8KsKqOj0osjDvwK+3r2IpUwqFADV2MvpAyNB1ZDAvniVO2daPFmOzYSjPiIZXb&#10;QS6VyqXFntNCh57uOmo+6p3VkL9n389PD3lc95/1y/L23mfbS6/16cl0cw0i0hT/jmHGT+hQJaaN&#10;27EJYtCQHom/OmfqQp2D2MxeVqX8z179AAAA//8DAFBLAQItABQABgAIAAAAIQC2gziS/gAAAOEB&#10;AAATAAAAAAAAAAAAAAAAAAAAAABbQ29udGVudF9UeXBlc10ueG1sUEsBAi0AFAAGAAgAAAAhADj9&#10;If/WAAAAlAEAAAsAAAAAAAAAAAAAAAAALwEAAF9yZWxzLy5yZWxzUEsBAi0AFAAGAAgAAAAhAEp0&#10;L6DfAQAAGQQAAA4AAAAAAAAAAAAAAAAALgIAAGRycy9lMm9Eb2MueG1sUEsBAi0AFAAGAAgAAAAh&#10;APSF6tvYAAAAAwEAAA8AAAAAAAAAAAAAAAAAOQQAAGRycy9kb3ducmV2LnhtbFBLBQYAAAAABAAE&#10;APMAAAA+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8B9EA6B8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0C1748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329AC6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62264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0CE49E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F7E3B26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4E8CF2E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526366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8E278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0162AC4">
      <w:start w:val="1"/>
      <w:numFmt w:val="bullet"/>
      <w:lvlText w:val="●"/>
      <w:lvlJc w:val="left"/>
      <w:pPr>
        <w:tabs>
          <w:tab w:val="num" w:pos="927"/>
        </w:tabs>
        <w:ind w:left="851" w:hanging="49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27904DB2">
      <w:start w:val="1"/>
      <w:numFmt w:val="bullet"/>
      <w:lvlText w:val="●"/>
      <w:lvlJc w:val="left"/>
      <w:pPr>
        <w:tabs>
          <w:tab w:val="num" w:pos="1211"/>
        </w:tabs>
        <w:ind w:left="1134" w:hanging="54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18"/>
        <w:szCs w:val="18"/>
        <w:u w:val="none"/>
      </w:rPr>
    </w:lvl>
    <w:lvl w:ilvl="2" w:tplc="005C32BC">
      <w:start w:val="1"/>
      <w:numFmt w:val="bullet"/>
      <w:lvlText w:val="●"/>
      <w:lvlJc w:val="right"/>
      <w:pPr>
        <w:tabs>
          <w:tab w:val="num" w:pos="1494"/>
        </w:tabs>
        <w:ind w:left="1418" w:firstLine="56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BE2AD1B2">
      <w:start w:val="1"/>
      <w:numFmt w:val="bullet"/>
      <w:lvlText w:val="●"/>
      <w:lvlJc w:val="left"/>
      <w:pPr>
        <w:tabs>
          <w:tab w:val="num" w:pos="1778"/>
        </w:tabs>
        <w:ind w:left="1701" w:firstLine="8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155002E6">
      <w:start w:val="1"/>
      <w:numFmt w:val="bullet"/>
      <w:lvlText w:val="●"/>
      <w:lvlJc w:val="left"/>
      <w:pPr>
        <w:tabs>
          <w:tab w:val="num" w:pos="2061"/>
        </w:tabs>
        <w:ind w:left="1985" w:firstLine="12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AADEABBE">
      <w:start w:val="1"/>
      <w:numFmt w:val="bullet"/>
      <w:lvlText w:val="●"/>
      <w:lvlJc w:val="right"/>
      <w:pPr>
        <w:tabs>
          <w:tab w:val="num" w:pos="2345"/>
        </w:tabs>
        <w:ind w:left="2268" w:firstLine="18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E467EF4">
      <w:start w:val="1"/>
      <w:numFmt w:val="bullet"/>
      <w:lvlText w:val="●"/>
      <w:lvlJc w:val="left"/>
      <w:pPr>
        <w:tabs>
          <w:tab w:val="num" w:pos="2628"/>
        </w:tabs>
        <w:ind w:left="2552" w:firstLine="212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CA9C78A6">
      <w:start w:val="1"/>
      <w:numFmt w:val="bullet"/>
      <w:lvlText w:val="●"/>
      <w:lvlJc w:val="left"/>
      <w:pPr>
        <w:tabs>
          <w:tab w:val="num" w:pos="2912"/>
        </w:tabs>
        <w:ind w:left="2835" w:firstLine="25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EE06DC56">
      <w:start w:val="1"/>
      <w:numFmt w:val="bullet"/>
      <w:lvlText w:val="●"/>
      <w:lvlJc w:val="right"/>
      <w:pPr>
        <w:tabs>
          <w:tab w:val="num" w:pos="3195"/>
        </w:tabs>
        <w:ind w:left="3119" w:firstLine="318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C9E884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9E9954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700E174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B3432A6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EC5C0C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146B8C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5EE44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8B60D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DEAB03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665C3C94">
      <w:start w:val="1"/>
      <w:numFmt w:val="decimal"/>
      <w:lvlText w:val="%1."/>
      <w:lvlJc w:val="left"/>
      <w:pPr>
        <w:tabs>
          <w:tab w:val="num" w:pos="227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B61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B480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CC9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88448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44AD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F82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524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ECAB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E62B6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1A159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15E1F0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CE4B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0C30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A89A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8A214A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2F67DC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9E201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21053A4"/>
    <w:multiLevelType w:val="hybridMultilevel"/>
    <w:tmpl w:val="8CDA2388"/>
    <w:lvl w:ilvl="0" w:tplc="0C0A0005">
      <w:start w:val="1"/>
      <w:numFmt w:val="bullet"/>
      <w:lvlText w:val="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  <w:sz w:val="16"/>
        <w:szCs w:val="16"/>
      </w:rPr>
    </w:lvl>
    <w:lvl w:ilvl="1" w:tplc="17B86F22">
      <w:numFmt w:val="bullet"/>
      <w:lvlText w:val="-"/>
      <w:lvlJc w:val="left"/>
      <w:pPr>
        <w:tabs>
          <w:tab w:val="num" w:pos="1441"/>
        </w:tabs>
        <w:ind w:left="1441" w:hanging="360"/>
      </w:pPr>
      <w:rPr>
        <w:rFonts w:ascii="Verdana" w:eastAsia="Times New Roman" w:hAnsi="Verdana" w:cs="Times New Roman" w:hint="default"/>
      </w:rPr>
    </w:lvl>
    <w:lvl w:ilvl="2" w:tplc="17B86F22">
      <w:numFmt w:val="bullet"/>
      <w:lvlText w:val="-"/>
      <w:lvlJc w:val="left"/>
      <w:pPr>
        <w:tabs>
          <w:tab w:val="num" w:pos="2161"/>
        </w:tabs>
        <w:ind w:left="2161" w:hanging="360"/>
      </w:pPr>
      <w:rPr>
        <w:rFonts w:ascii="Verdana" w:eastAsia="Times New Roman" w:hAnsi="Verdana" w:cs="Times New Roman" w:hint="default"/>
      </w:rPr>
    </w:lvl>
    <w:lvl w:ilvl="3" w:tplc="C2E2D1DA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28FA7C3A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2D2EA592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5CC6A204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EDEC2984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F6141B9A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04F84325"/>
    <w:multiLevelType w:val="hybridMultilevel"/>
    <w:tmpl w:val="43B610E2"/>
    <w:lvl w:ilvl="0" w:tplc="0C0A0005">
      <w:start w:val="1"/>
      <w:numFmt w:val="bullet"/>
      <w:lvlText w:val="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  <w:sz w:val="16"/>
        <w:szCs w:val="16"/>
      </w:rPr>
    </w:lvl>
    <w:lvl w:ilvl="1" w:tplc="17B86F22">
      <w:numFmt w:val="bullet"/>
      <w:lvlText w:val="-"/>
      <w:lvlJc w:val="left"/>
      <w:pPr>
        <w:tabs>
          <w:tab w:val="num" w:pos="1441"/>
        </w:tabs>
        <w:ind w:left="1441" w:hanging="360"/>
      </w:pPr>
      <w:rPr>
        <w:rFonts w:ascii="Verdana" w:eastAsia="Times New Roman" w:hAnsi="Verdana" w:cs="Times New Roman" w:hint="default"/>
      </w:rPr>
    </w:lvl>
    <w:lvl w:ilvl="2" w:tplc="17B86F22">
      <w:numFmt w:val="bullet"/>
      <w:lvlText w:val="-"/>
      <w:lvlJc w:val="left"/>
      <w:pPr>
        <w:tabs>
          <w:tab w:val="num" w:pos="2161"/>
        </w:tabs>
        <w:ind w:left="2161" w:hanging="360"/>
      </w:pPr>
      <w:rPr>
        <w:rFonts w:ascii="Verdana" w:eastAsia="Times New Roman" w:hAnsi="Verdana" w:cs="Times New Roman" w:hint="default"/>
      </w:rPr>
    </w:lvl>
    <w:lvl w:ilvl="3" w:tplc="C2E2D1DA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28FA7C3A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2D2EA592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5CC6A204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EDEC2984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F6141B9A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21C37572"/>
    <w:multiLevelType w:val="hybridMultilevel"/>
    <w:tmpl w:val="EF8A00E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D6115B"/>
    <w:multiLevelType w:val="hybridMultilevel"/>
    <w:tmpl w:val="17382F1A"/>
    <w:lvl w:ilvl="0" w:tplc="3028E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9C1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6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808"/>
    <w:multiLevelType w:val="hybridMultilevel"/>
    <w:tmpl w:val="716006BC"/>
    <w:lvl w:ilvl="0" w:tplc="0F22C992">
      <w:numFmt w:val="bullet"/>
      <w:lvlText w:val="-"/>
      <w:lvlJc w:val="left"/>
      <w:pPr>
        <w:ind w:left="107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21D0771"/>
    <w:multiLevelType w:val="hybridMultilevel"/>
    <w:tmpl w:val="6D3026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F5C0A"/>
    <w:multiLevelType w:val="multilevel"/>
    <w:tmpl w:val="A4FA808C"/>
    <w:lvl w:ilvl="0">
      <w:start w:val="1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u w:val="none"/>
      </w:rPr>
    </w:lvl>
    <w:lvl w:ilvl="1">
      <w:start w:val="1"/>
      <w:numFmt w:val="decimal"/>
      <w:lvlText w:val="%1.%2-"/>
      <w:lvlJc w:val="left"/>
      <w:pPr>
        <w:tabs>
          <w:tab w:val="num" w:pos="1563"/>
        </w:tabs>
        <w:ind w:left="1563" w:hanging="855"/>
      </w:pPr>
      <w:rPr>
        <w:rFonts w:hint="default"/>
        <w:u w:val="none"/>
      </w:rPr>
    </w:lvl>
    <w:lvl w:ilvl="2">
      <w:start w:val="1"/>
      <w:numFmt w:val="decimal"/>
      <w:lvlText w:val="%1.%2-%3."/>
      <w:lvlJc w:val="left"/>
      <w:pPr>
        <w:tabs>
          <w:tab w:val="num" w:pos="2271"/>
        </w:tabs>
        <w:ind w:left="2271" w:hanging="855"/>
      </w:pPr>
      <w:rPr>
        <w:rFonts w:hint="default"/>
        <w:u w:val="none"/>
      </w:rPr>
    </w:lvl>
    <w:lvl w:ilvl="3">
      <w:start w:val="1"/>
      <w:numFmt w:val="decimal"/>
      <w:lvlText w:val="%1.%2-%3.%4."/>
      <w:lvlJc w:val="left"/>
      <w:pPr>
        <w:tabs>
          <w:tab w:val="num" w:pos="2979"/>
        </w:tabs>
        <w:ind w:left="2979" w:hanging="855"/>
      </w:pPr>
      <w:rPr>
        <w:rFonts w:hint="default"/>
        <w:u w:val="none"/>
      </w:rPr>
    </w:lvl>
    <w:lvl w:ilvl="4">
      <w:start w:val="1"/>
      <w:numFmt w:val="decimal"/>
      <w:lvlText w:val="%1.%2-%3.%4.%5."/>
      <w:lvlJc w:val="left"/>
      <w:pPr>
        <w:tabs>
          <w:tab w:val="num" w:pos="3912"/>
        </w:tabs>
        <w:ind w:left="3912" w:hanging="1080"/>
      </w:pPr>
      <w:rPr>
        <w:rFonts w:hint="default"/>
        <w:u w:val="none"/>
      </w:rPr>
    </w:lvl>
    <w:lvl w:ilvl="5">
      <w:start w:val="1"/>
      <w:numFmt w:val="decimal"/>
      <w:lvlText w:val="%1.%2-%3.%4.%5.%6."/>
      <w:lvlJc w:val="left"/>
      <w:pPr>
        <w:tabs>
          <w:tab w:val="num" w:pos="4620"/>
        </w:tabs>
        <w:ind w:left="4620" w:hanging="1080"/>
      </w:pPr>
      <w:rPr>
        <w:rFonts w:hint="default"/>
        <w:u w:val="none"/>
      </w:rPr>
    </w:lvl>
    <w:lvl w:ilvl="6">
      <w:start w:val="1"/>
      <w:numFmt w:val="decimal"/>
      <w:lvlText w:val="%1.%2-%3.%4.%5.%6.%7."/>
      <w:lvlJc w:val="left"/>
      <w:pPr>
        <w:tabs>
          <w:tab w:val="num" w:pos="5688"/>
        </w:tabs>
        <w:ind w:left="5688" w:hanging="1440"/>
      </w:pPr>
      <w:rPr>
        <w:rFonts w:hint="default"/>
        <w:u w:val="none"/>
      </w:rPr>
    </w:lvl>
    <w:lvl w:ilvl="7">
      <w:start w:val="1"/>
      <w:numFmt w:val="decimal"/>
      <w:lvlText w:val="%1.%2-%3.%4.%5.%6.%7.%8."/>
      <w:lvlJc w:val="left"/>
      <w:pPr>
        <w:tabs>
          <w:tab w:val="num" w:pos="6396"/>
        </w:tabs>
        <w:ind w:left="6396" w:hanging="1440"/>
      </w:pPr>
      <w:rPr>
        <w:rFonts w:hint="default"/>
        <w:u w:val="none"/>
      </w:rPr>
    </w:lvl>
    <w:lvl w:ilvl="8">
      <w:start w:val="1"/>
      <w:numFmt w:val="decimal"/>
      <w:lvlText w:val="%1.%2-%3.%4.%5.%6.%7.%8.%9."/>
      <w:lvlJc w:val="left"/>
      <w:pPr>
        <w:tabs>
          <w:tab w:val="num" w:pos="7464"/>
        </w:tabs>
        <w:ind w:left="7464" w:hanging="1800"/>
      </w:pPr>
      <w:rPr>
        <w:rFonts w:hint="default"/>
        <w:u w:val="none"/>
      </w:rPr>
    </w:lvl>
  </w:abstractNum>
  <w:abstractNum w:abstractNumId="12" w15:restartNumberingAfterBreak="0">
    <w:nsid w:val="4AE15929"/>
    <w:multiLevelType w:val="multilevel"/>
    <w:tmpl w:val="D4682B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E8F0AE8"/>
    <w:multiLevelType w:val="hybridMultilevel"/>
    <w:tmpl w:val="3C42033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E8774E"/>
    <w:multiLevelType w:val="hybridMultilevel"/>
    <w:tmpl w:val="84E60208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70121E"/>
    <w:multiLevelType w:val="hybridMultilevel"/>
    <w:tmpl w:val="683C4DC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B804A1"/>
    <w:multiLevelType w:val="hybridMultilevel"/>
    <w:tmpl w:val="93CA49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6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0"/>
  </w:num>
  <w:num w:numId="35">
    <w:abstractNumId w:val="15"/>
  </w:num>
  <w:num w:numId="36">
    <w:abstractNumId w:val="13"/>
  </w:num>
  <w:num w:numId="37">
    <w:abstractNumId w:val="7"/>
  </w:num>
  <w:num w:numId="38">
    <w:abstractNumId w:val="5"/>
  </w:num>
  <w:num w:numId="39">
    <w:abstractNumId w:val="8"/>
  </w:num>
  <w:num w:numId="40">
    <w:abstractNumId w:val="6"/>
  </w:num>
  <w:num w:numId="41">
    <w:abstractNumId w:val="14"/>
  </w:num>
  <w:num w:numId="42">
    <w:abstractNumId w:val="11"/>
  </w:num>
  <w:num w:numId="4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F1"/>
    <w:rsid w:val="0001266B"/>
    <w:rsid w:val="00012CE6"/>
    <w:rsid w:val="00015972"/>
    <w:rsid w:val="00016107"/>
    <w:rsid w:val="00017144"/>
    <w:rsid w:val="00021A50"/>
    <w:rsid w:val="00023A0E"/>
    <w:rsid w:val="000261CA"/>
    <w:rsid w:val="00027D17"/>
    <w:rsid w:val="00032BEB"/>
    <w:rsid w:val="00037D07"/>
    <w:rsid w:val="000406F9"/>
    <w:rsid w:val="00040AEE"/>
    <w:rsid w:val="00041796"/>
    <w:rsid w:val="0005112F"/>
    <w:rsid w:val="00054794"/>
    <w:rsid w:val="00055894"/>
    <w:rsid w:val="00057A68"/>
    <w:rsid w:val="00062E3A"/>
    <w:rsid w:val="00064D39"/>
    <w:rsid w:val="00064EDA"/>
    <w:rsid w:val="000679DE"/>
    <w:rsid w:val="000707EB"/>
    <w:rsid w:val="00077D90"/>
    <w:rsid w:val="000852B5"/>
    <w:rsid w:val="00087999"/>
    <w:rsid w:val="00097FB6"/>
    <w:rsid w:val="000A09BB"/>
    <w:rsid w:val="000A233F"/>
    <w:rsid w:val="000A2917"/>
    <w:rsid w:val="000A42B1"/>
    <w:rsid w:val="000A69AF"/>
    <w:rsid w:val="000B0DE9"/>
    <w:rsid w:val="000B71D1"/>
    <w:rsid w:val="000C0B09"/>
    <w:rsid w:val="000E479B"/>
    <w:rsid w:val="000F4FD6"/>
    <w:rsid w:val="00100E72"/>
    <w:rsid w:val="00101BFC"/>
    <w:rsid w:val="00106666"/>
    <w:rsid w:val="00112090"/>
    <w:rsid w:val="00114213"/>
    <w:rsid w:val="00124C9B"/>
    <w:rsid w:val="00130506"/>
    <w:rsid w:val="001330D8"/>
    <w:rsid w:val="00136544"/>
    <w:rsid w:val="00140DAD"/>
    <w:rsid w:val="001416F2"/>
    <w:rsid w:val="001447DA"/>
    <w:rsid w:val="00152D42"/>
    <w:rsid w:val="001540FD"/>
    <w:rsid w:val="001549A8"/>
    <w:rsid w:val="00156FDA"/>
    <w:rsid w:val="001603BF"/>
    <w:rsid w:val="00165A3E"/>
    <w:rsid w:val="001678B1"/>
    <w:rsid w:val="00170107"/>
    <w:rsid w:val="00170C30"/>
    <w:rsid w:val="001765CD"/>
    <w:rsid w:val="00176FD4"/>
    <w:rsid w:val="001801CB"/>
    <w:rsid w:val="001A304A"/>
    <w:rsid w:val="001A4244"/>
    <w:rsid w:val="001C2E6D"/>
    <w:rsid w:val="001C3A03"/>
    <w:rsid w:val="001C3EDC"/>
    <w:rsid w:val="001D16E6"/>
    <w:rsid w:val="001D4E00"/>
    <w:rsid w:val="001D732D"/>
    <w:rsid w:val="001E62F4"/>
    <w:rsid w:val="001F190F"/>
    <w:rsid w:val="001F2FCD"/>
    <w:rsid w:val="001F42A0"/>
    <w:rsid w:val="002048C8"/>
    <w:rsid w:val="00215EE7"/>
    <w:rsid w:val="002201C2"/>
    <w:rsid w:val="00221148"/>
    <w:rsid w:val="0022426A"/>
    <w:rsid w:val="00234500"/>
    <w:rsid w:val="002372CE"/>
    <w:rsid w:val="00240126"/>
    <w:rsid w:val="00242413"/>
    <w:rsid w:val="00245ADD"/>
    <w:rsid w:val="00247A75"/>
    <w:rsid w:val="002502C4"/>
    <w:rsid w:val="0025314B"/>
    <w:rsid w:val="00262041"/>
    <w:rsid w:val="0026269E"/>
    <w:rsid w:val="00262E1F"/>
    <w:rsid w:val="002726D3"/>
    <w:rsid w:val="002753F4"/>
    <w:rsid w:val="00275D4F"/>
    <w:rsid w:val="002801DE"/>
    <w:rsid w:val="0028274D"/>
    <w:rsid w:val="00282F10"/>
    <w:rsid w:val="00293768"/>
    <w:rsid w:val="00294285"/>
    <w:rsid w:val="002956E1"/>
    <w:rsid w:val="002A5F30"/>
    <w:rsid w:val="002A6491"/>
    <w:rsid w:val="002A69F3"/>
    <w:rsid w:val="002B7FD1"/>
    <w:rsid w:val="002C476D"/>
    <w:rsid w:val="002C4B3A"/>
    <w:rsid w:val="002C4BFF"/>
    <w:rsid w:val="002E6B17"/>
    <w:rsid w:val="002F2C93"/>
    <w:rsid w:val="002F2EA9"/>
    <w:rsid w:val="002F3F99"/>
    <w:rsid w:val="002F4B2F"/>
    <w:rsid w:val="002F56C7"/>
    <w:rsid w:val="002F63F0"/>
    <w:rsid w:val="003069DB"/>
    <w:rsid w:val="0031322B"/>
    <w:rsid w:val="00316021"/>
    <w:rsid w:val="003169BF"/>
    <w:rsid w:val="00325DAC"/>
    <w:rsid w:val="003266B0"/>
    <w:rsid w:val="00333FAE"/>
    <w:rsid w:val="00336E18"/>
    <w:rsid w:val="00337CD1"/>
    <w:rsid w:val="00340F6D"/>
    <w:rsid w:val="00341CFA"/>
    <w:rsid w:val="0034361F"/>
    <w:rsid w:val="003534A9"/>
    <w:rsid w:val="00353D01"/>
    <w:rsid w:val="00357ED9"/>
    <w:rsid w:val="00360789"/>
    <w:rsid w:val="003607D5"/>
    <w:rsid w:val="00361FB8"/>
    <w:rsid w:val="0036538D"/>
    <w:rsid w:val="003709A2"/>
    <w:rsid w:val="00377915"/>
    <w:rsid w:val="00383C88"/>
    <w:rsid w:val="003921F3"/>
    <w:rsid w:val="00395D64"/>
    <w:rsid w:val="003A0E6B"/>
    <w:rsid w:val="003A7EA6"/>
    <w:rsid w:val="003B0C87"/>
    <w:rsid w:val="003B1118"/>
    <w:rsid w:val="003B4205"/>
    <w:rsid w:val="003B7B58"/>
    <w:rsid w:val="003B7C1D"/>
    <w:rsid w:val="003C4A52"/>
    <w:rsid w:val="003D026F"/>
    <w:rsid w:val="003D3564"/>
    <w:rsid w:val="003D54C6"/>
    <w:rsid w:val="003D5A81"/>
    <w:rsid w:val="003E26EF"/>
    <w:rsid w:val="003E33F5"/>
    <w:rsid w:val="003E3CCA"/>
    <w:rsid w:val="003E71EB"/>
    <w:rsid w:val="003F0D52"/>
    <w:rsid w:val="00400996"/>
    <w:rsid w:val="0041091A"/>
    <w:rsid w:val="0042124C"/>
    <w:rsid w:val="00421EDB"/>
    <w:rsid w:val="00421EE9"/>
    <w:rsid w:val="004241BE"/>
    <w:rsid w:val="00426453"/>
    <w:rsid w:val="0043011A"/>
    <w:rsid w:val="00437058"/>
    <w:rsid w:val="00443A83"/>
    <w:rsid w:val="00446463"/>
    <w:rsid w:val="00450339"/>
    <w:rsid w:val="00454972"/>
    <w:rsid w:val="0046540F"/>
    <w:rsid w:val="004670D2"/>
    <w:rsid w:val="00472966"/>
    <w:rsid w:val="00472B9E"/>
    <w:rsid w:val="00472ED0"/>
    <w:rsid w:val="00474CC0"/>
    <w:rsid w:val="00481BF3"/>
    <w:rsid w:val="00483D21"/>
    <w:rsid w:val="004954A3"/>
    <w:rsid w:val="004A10E0"/>
    <w:rsid w:val="004A324F"/>
    <w:rsid w:val="004A76AB"/>
    <w:rsid w:val="004B60CD"/>
    <w:rsid w:val="004C104B"/>
    <w:rsid w:val="004C5136"/>
    <w:rsid w:val="004C642B"/>
    <w:rsid w:val="004C6867"/>
    <w:rsid w:val="004D1036"/>
    <w:rsid w:val="004E05A2"/>
    <w:rsid w:val="004E1127"/>
    <w:rsid w:val="004E209B"/>
    <w:rsid w:val="004E2DB9"/>
    <w:rsid w:val="004E33C6"/>
    <w:rsid w:val="004E5017"/>
    <w:rsid w:val="004E5A6E"/>
    <w:rsid w:val="004E5CB5"/>
    <w:rsid w:val="004E6065"/>
    <w:rsid w:val="004F19D9"/>
    <w:rsid w:val="004F721E"/>
    <w:rsid w:val="00502F21"/>
    <w:rsid w:val="00503175"/>
    <w:rsid w:val="005063EF"/>
    <w:rsid w:val="00513327"/>
    <w:rsid w:val="005140EE"/>
    <w:rsid w:val="0051466A"/>
    <w:rsid w:val="005166D7"/>
    <w:rsid w:val="00516B19"/>
    <w:rsid w:val="005222D0"/>
    <w:rsid w:val="00534EBE"/>
    <w:rsid w:val="00540784"/>
    <w:rsid w:val="005433E6"/>
    <w:rsid w:val="00544A53"/>
    <w:rsid w:val="005451FE"/>
    <w:rsid w:val="00550F39"/>
    <w:rsid w:val="00551369"/>
    <w:rsid w:val="00554FCE"/>
    <w:rsid w:val="00556099"/>
    <w:rsid w:val="00557CE4"/>
    <w:rsid w:val="00560751"/>
    <w:rsid w:val="0056114B"/>
    <w:rsid w:val="00562CA8"/>
    <w:rsid w:val="00573262"/>
    <w:rsid w:val="00573CF8"/>
    <w:rsid w:val="00576CF2"/>
    <w:rsid w:val="005845C7"/>
    <w:rsid w:val="005853B9"/>
    <w:rsid w:val="005903C4"/>
    <w:rsid w:val="005941DB"/>
    <w:rsid w:val="005970D2"/>
    <w:rsid w:val="005A12AB"/>
    <w:rsid w:val="005A2BFA"/>
    <w:rsid w:val="005A3A7B"/>
    <w:rsid w:val="005E031D"/>
    <w:rsid w:val="005E0810"/>
    <w:rsid w:val="005E391F"/>
    <w:rsid w:val="005E3F7E"/>
    <w:rsid w:val="005F6F72"/>
    <w:rsid w:val="00607E23"/>
    <w:rsid w:val="0061048C"/>
    <w:rsid w:val="0061286C"/>
    <w:rsid w:val="00613FAA"/>
    <w:rsid w:val="00614D0E"/>
    <w:rsid w:val="0062782F"/>
    <w:rsid w:val="00637E04"/>
    <w:rsid w:val="00642313"/>
    <w:rsid w:val="006556DD"/>
    <w:rsid w:val="00656233"/>
    <w:rsid w:val="00660481"/>
    <w:rsid w:val="00660EB6"/>
    <w:rsid w:val="00662CB5"/>
    <w:rsid w:val="00670739"/>
    <w:rsid w:val="006711FF"/>
    <w:rsid w:val="00671D2A"/>
    <w:rsid w:val="00677C08"/>
    <w:rsid w:val="00680B8D"/>
    <w:rsid w:val="00680F60"/>
    <w:rsid w:val="00683F15"/>
    <w:rsid w:val="00685FB9"/>
    <w:rsid w:val="006860CE"/>
    <w:rsid w:val="00690EF4"/>
    <w:rsid w:val="00692F63"/>
    <w:rsid w:val="006974B6"/>
    <w:rsid w:val="006A0199"/>
    <w:rsid w:val="006A2815"/>
    <w:rsid w:val="006A3AAC"/>
    <w:rsid w:val="006A5635"/>
    <w:rsid w:val="006A5837"/>
    <w:rsid w:val="006B2104"/>
    <w:rsid w:val="006B7FC5"/>
    <w:rsid w:val="006C15F1"/>
    <w:rsid w:val="006D1834"/>
    <w:rsid w:val="006E231B"/>
    <w:rsid w:val="006E336F"/>
    <w:rsid w:val="006E66FA"/>
    <w:rsid w:val="006E6FBB"/>
    <w:rsid w:val="007006D8"/>
    <w:rsid w:val="00701976"/>
    <w:rsid w:val="007019A5"/>
    <w:rsid w:val="007028A2"/>
    <w:rsid w:val="007111C9"/>
    <w:rsid w:val="007128A5"/>
    <w:rsid w:val="00716060"/>
    <w:rsid w:val="00722180"/>
    <w:rsid w:val="007225B9"/>
    <w:rsid w:val="00722837"/>
    <w:rsid w:val="00723E26"/>
    <w:rsid w:val="007270DE"/>
    <w:rsid w:val="00731FDE"/>
    <w:rsid w:val="00733FE6"/>
    <w:rsid w:val="007365AF"/>
    <w:rsid w:val="00750D55"/>
    <w:rsid w:val="0075138D"/>
    <w:rsid w:val="0075786A"/>
    <w:rsid w:val="00764FEE"/>
    <w:rsid w:val="0076709E"/>
    <w:rsid w:val="0076776D"/>
    <w:rsid w:val="00770079"/>
    <w:rsid w:val="007843EC"/>
    <w:rsid w:val="0079266A"/>
    <w:rsid w:val="00795E5A"/>
    <w:rsid w:val="007973B0"/>
    <w:rsid w:val="007B04AF"/>
    <w:rsid w:val="007B5090"/>
    <w:rsid w:val="007C4BCE"/>
    <w:rsid w:val="007C515F"/>
    <w:rsid w:val="007C5F02"/>
    <w:rsid w:val="007C684A"/>
    <w:rsid w:val="007D3812"/>
    <w:rsid w:val="007E23DE"/>
    <w:rsid w:val="007E4921"/>
    <w:rsid w:val="007E5FE3"/>
    <w:rsid w:val="007F6135"/>
    <w:rsid w:val="007F6AFD"/>
    <w:rsid w:val="007F75A1"/>
    <w:rsid w:val="008019A0"/>
    <w:rsid w:val="00804CC1"/>
    <w:rsid w:val="00807224"/>
    <w:rsid w:val="0081016C"/>
    <w:rsid w:val="00817438"/>
    <w:rsid w:val="00821EE8"/>
    <w:rsid w:val="008372AA"/>
    <w:rsid w:val="00844925"/>
    <w:rsid w:val="00845F75"/>
    <w:rsid w:val="00846273"/>
    <w:rsid w:val="00850B20"/>
    <w:rsid w:val="00857637"/>
    <w:rsid w:val="00873369"/>
    <w:rsid w:val="008755BF"/>
    <w:rsid w:val="008762BA"/>
    <w:rsid w:val="00891CB3"/>
    <w:rsid w:val="008A37A7"/>
    <w:rsid w:val="008C0B9E"/>
    <w:rsid w:val="008C1D64"/>
    <w:rsid w:val="008C2543"/>
    <w:rsid w:val="008C42F5"/>
    <w:rsid w:val="008E0340"/>
    <w:rsid w:val="008E1D5E"/>
    <w:rsid w:val="008E701A"/>
    <w:rsid w:val="008F6948"/>
    <w:rsid w:val="009029EF"/>
    <w:rsid w:val="00904F35"/>
    <w:rsid w:val="00907DAA"/>
    <w:rsid w:val="00912069"/>
    <w:rsid w:val="00913FDC"/>
    <w:rsid w:val="00921DB4"/>
    <w:rsid w:val="00922961"/>
    <w:rsid w:val="00923E20"/>
    <w:rsid w:val="009309B3"/>
    <w:rsid w:val="009328E9"/>
    <w:rsid w:val="00933711"/>
    <w:rsid w:val="009469D0"/>
    <w:rsid w:val="00952A78"/>
    <w:rsid w:val="009607BC"/>
    <w:rsid w:val="009650C6"/>
    <w:rsid w:val="00977B3D"/>
    <w:rsid w:val="00981AFB"/>
    <w:rsid w:val="0099373C"/>
    <w:rsid w:val="00994D14"/>
    <w:rsid w:val="00995B64"/>
    <w:rsid w:val="00997F8B"/>
    <w:rsid w:val="009A2A0A"/>
    <w:rsid w:val="009A5CCF"/>
    <w:rsid w:val="009A74E7"/>
    <w:rsid w:val="009B5362"/>
    <w:rsid w:val="009C1AC4"/>
    <w:rsid w:val="009C34A1"/>
    <w:rsid w:val="009D1E6D"/>
    <w:rsid w:val="009D34D3"/>
    <w:rsid w:val="009E0522"/>
    <w:rsid w:val="009E15F8"/>
    <w:rsid w:val="009E32E9"/>
    <w:rsid w:val="009E567A"/>
    <w:rsid w:val="009F17D1"/>
    <w:rsid w:val="00A00BD6"/>
    <w:rsid w:val="00A00C30"/>
    <w:rsid w:val="00A05DA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70F65"/>
    <w:rsid w:val="00A714DB"/>
    <w:rsid w:val="00A85684"/>
    <w:rsid w:val="00A9383D"/>
    <w:rsid w:val="00A963D4"/>
    <w:rsid w:val="00AA1C9E"/>
    <w:rsid w:val="00AA44D7"/>
    <w:rsid w:val="00AA6F19"/>
    <w:rsid w:val="00AA7EFE"/>
    <w:rsid w:val="00AB130D"/>
    <w:rsid w:val="00AB6969"/>
    <w:rsid w:val="00AC4944"/>
    <w:rsid w:val="00AC5198"/>
    <w:rsid w:val="00AD254C"/>
    <w:rsid w:val="00AF2432"/>
    <w:rsid w:val="00AF54ED"/>
    <w:rsid w:val="00AF651B"/>
    <w:rsid w:val="00B11245"/>
    <w:rsid w:val="00B11CC9"/>
    <w:rsid w:val="00B1512B"/>
    <w:rsid w:val="00B22C5E"/>
    <w:rsid w:val="00B2413C"/>
    <w:rsid w:val="00B26BEF"/>
    <w:rsid w:val="00B27728"/>
    <w:rsid w:val="00B313E1"/>
    <w:rsid w:val="00B358D7"/>
    <w:rsid w:val="00B51513"/>
    <w:rsid w:val="00B51B69"/>
    <w:rsid w:val="00B54C1B"/>
    <w:rsid w:val="00B63252"/>
    <w:rsid w:val="00B66BF7"/>
    <w:rsid w:val="00B71264"/>
    <w:rsid w:val="00B82A05"/>
    <w:rsid w:val="00B8364F"/>
    <w:rsid w:val="00B850D3"/>
    <w:rsid w:val="00BA1A79"/>
    <w:rsid w:val="00BA1CE3"/>
    <w:rsid w:val="00BA5756"/>
    <w:rsid w:val="00BB2243"/>
    <w:rsid w:val="00BB54B5"/>
    <w:rsid w:val="00BC2BA8"/>
    <w:rsid w:val="00BC3F04"/>
    <w:rsid w:val="00BC555C"/>
    <w:rsid w:val="00BD18F8"/>
    <w:rsid w:val="00BE1922"/>
    <w:rsid w:val="00BE2A44"/>
    <w:rsid w:val="00BE2D10"/>
    <w:rsid w:val="00BE3B7E"/>
    <w:rsid w:val="00BF01C9"/>
    <w:rsid w:val="00BF1825"/>
    <w:rsid w:val="00C00AE7"/>
    <w:rsid w:val="00C06C50"/>
    <w:rsid w:val="00C10ECE"/>
    <w:rsid w:val="00C119CF"/>
    <w:rsid w:val="00C125F3"/>
    <w:rsid w:val="00C15706"/>
    <w:rsid w:val="00C2360F"/>
    <w:rsid w:val="00C31F8B"/>
    <w:rsid w:val="00C3299E"/>
    <w:rsid w:val="00C32EB0"/>
    <w:rsid w:val="00C3355E"/>
    <w:rsid w:val="00C36B50"/>
    <w:rsid w:val="00C4577E"/>
    <w:rsid w:val="00C46935"/>
    <w:rsid w:val="00C55C03"/>
    <w:rsid w:val="00C641D4"/>
    <w:rsid w:val="00C72312"/>
    <w:rsid w:val="00C75530"/>
    <w:rsid w:val="00C8003A"/>
    <w:rsid w:val="00C81FD2"/>
    <w:rsid w:val="00C8246F"/>
    <w:rsid w:val="00C84B21"/>
    <w:rsid w:val="00C85E6F"/>
    <w:rsid w:val="00C91571"/>
    <w:rsid w:val="00C9180F"/>
    <w:rsid w:val="00CA17F3"/>
    <w:rsid w:val="00CA37D3"/>
    <w:rsid w:val="00CA3994"/>
    <w:rsid w:val="00CB2D7D"/>
    <w:rsid w:val="00CB77CF"/>
    <w:rsid w:val="00CC3FD2"/>
    <w:rsid w:val="00CE60BD"/>
    <w:rsid w:val="00CE7593"/>
    <w:rsid w:val="00CF4B20"/>
    <w:rsid w:val="00D14E82"/>
    <w:rsid w:val="00D162B1"/>
    <w:rsid w:val="00D2158F"/>
    <w:rsid w:val="00D26AC9"/>
    <w:rsid w:val="00D30A4B"/>
    <w:rsid w:val="00D36E5A"/>
    <w:rsid w:val="00D46E5F"/>
    <w:rsid w:val="00D51C8F"/>
    <w:rsid w:val="00D63635"/>
    <w:rsid w:val="00D65D81"/>
    <w:rsid w:val="00D72891"/>
    <w:rsid w:val="00D73E35"/>
    <w:rsid w:val="00D7635B"/>
    <w:rsid w:val="00D80775"/>
    <w:rsid w:val="00D82D7B"/>
    <w:rsid w:val="00D853AD"/>
    <w:rsid w:val="00D87FAB"/>
    <w:rsid w:val="00D908A8"/>
    <w:rsid w:val="00D959EE"/>
    <w:rsid w:val="00D96314"/>
    <w:rsid w:val="00D97318"/>
    <w:rsid w:val="00DA0AA5"/>
    <w:rsid w:val="00DA5CDC"/>
    <w:rsid w:val="00DB4FCC"/>
    <w:rsid w:val="00DB6DCF"/>
    <w:rsid w:val="00DB6F2A"/>
    <w:rsid w:val="00DD0CDE"/>
    <w:rsid w:val="00DD0FE1"/>
    <w:rsid w:val="00DD171E"/>
    <w:rsid w:val="00DD256A"/>
    <w:rsid w:val="00DD7F1F"/>
    <w:rsid w:val="00DE6446"/>
    <w:rsid w:val="00DF1D3B"/>
    <w:rsid w:val="00DF2F8C"/>
    <w:rsid w:val="00E01863"/>
    <w:rsid w:val="00E05EE8"/>
    <w:rsid w:val="00E05FFD"/>
    <w:rsid w:val="00E061B9"/>
    <w:rsid w:val="00E07E10"/>
    <w:rsid w:val="00E16B8E"/>
    <w:rsid w:val="00E179A9"/>
    <w:rsid w:val="00E26BC4"/>
    <w:rsid w:val="00E30404"/>
    <w:rsid w:val="00E306A1"/>
    <w:rsid w:val="00E31B51"/>
    <w:rsid w:val="00E3648B"/>
    <w:rsid w:val="00E41548"/>
    <w:rsid w:val="00E47FB8"/>
    <w:rsid w:val="00E500A3"/>
    <w:rsid w:val="00E52CA1"/>
    <w:rsid w:val="00E6330F"/>
    <w:rsid w:val="00E636F8"/>
    <w:rsid w:val="00E71E12"/>
    <w:rsid w:val="00E73C00"/>
    <w:rsid w:val="00E754B2"/>
    <w:rsid w:val="00E837D1"/>
    <w:rsid w:val="00E83B9D"/>
    <w:rsid w:val="00E8693F"/>
    <w:rsid w:val="00E90498"/>
    <w:rsid w:val="00E90B3C"/>
    <w:rsid w:val="00EB0D61"/>
    <w:rsid w:val="00EB474E"/>
    <w:rsid w:val="00EB6EF1"/>
    <w:rsid w:val="00EC5E23"/>
    <w:rsid w:val="00EC7DF2"/>
    <w:rsid w:val="00ED3AF0"/>
    <w:rsid w:val="00EE11D2"/>
    <w:rsid w:val="00EF00CB"/>
    <w:rsid w:val="00EF10EB"/>
    <w:rsid w:val="00F03FDF"/>
    <w:rsid w:val="00F044A9"/>
    <w:rsid w:val="00F0481D"/>
    <w:rsid w:val="00F05B51"/>
    <w:rsid w:val="00F10742"/>
    <w:rsid w:val="00F14F3A"/>
    <w:rsid w:val="00F16A3F"/>
    <w:rsid w:val="00F201C5"/>
    <w:rsid w:val="00F24D72"/>
    <w:rsid w:val="00F25A28"/>
    <w:rsid w:val="00F34569"/>
    <w:rsid w:val="00F3522D"/>
    <w:rsid w:val="00F365B7"/>
    <w:rsid w:val="00F4454F"/>
    <w:rsid w:val="00F54C8F"/>
    <w:rsid w:val="00F55B47"/>
    <w:rsid w:val="00F60399"/>
    <w:rsid w:val="00F65540"/>
    <w:rsid w:val="00F8018B"/>
    <w:rsid w:val="00F82C77"/>
    <w:rsid w:val="00F8601F"/>
    <w:rsid w:val="00F91D5E"/>
    <w:rsid w:val="00FA6A9D"/>
    <w:rsid w:val="00FB0D7F"/>
    <w:rsid w:val="00FB7671"/>
    <w:rsid w:val="00FD340A"/>
    <w:rsid w:val="00FD5B4D"/>
    <w:rsid w:val="00FD66C6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544F49D"/>
  <w15:docId w15:val="{5F6E3E77-E570-4739-9CBE-D16B7D33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044A9"/>
    <w:pPr>
      <w:widowControl w:val="0"/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qFormat/>
    <w:rsid w:val="00613FAA"/>
    <w:pPr>
      <w:keepNext/>
      <w:keepLines/>
      <w:widowControl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1"/>
    <w:basedOn w:val="Normal"/>
    <w:next w:val="Normal"/>
    <w:rsid w:val="00D30A4B"/>
    <w:pPr>
      <w:spacing w:after="120" w:line="240" w:lineRule="auto"/>
      <w:ind w:left="284" w:hanging="284"/>
    </w:pPr>
    <w:rPr>
      <w:rFonts w:ascii="Arial" w:eastAsia="Times New Roman" w:hAnsi="Arial"/>
      <w:b/>
      <w:sz w:val="20"/>
      <w:szCs w:val="20"/>
      <w:u w:val="single"/>
      <w:lang w:val="es-ES_tradnl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C515F"/>
    <w:rPr>
      <w:color w:val="808080"/>
      <w:shd w:val="clear" w:color="auto" w:fill="E6E6E6"/>
    </w:rPr>
  </w:style>
  <w:style w:type="paragraph" w:styleId="Cita">
    <w:name w:val="Quote"/>
    <w:aliases w:val="Codigo"/>
    <w:next w:val="1"/>
    <w:link w:val="CitaCar"/>
    <w:uiPriority w:val="29"/>
    <w:qFormat/>
    <w:rsid w:val="00BC3F04"/>
    <w:pPr>
      <w:spacing w:before="80" w:after="40" w:line="360" w:lineRule="auto"/>
      <w:ind w:left="708" w:right="864"/>
    </w:pPr>
    <w:rPr>
      <w:rFonts w:ascii="Arial" w:hAnsi="Arial"/>
      <w:iCs/>
      <w:color w:val="FFFFFF" w:themeColor="background1"/>
      <w:szCs w:val="22"/>
      <w:lang w:eastAsia="en-US"/>
    </w:rPr>
  </w:style>
  <w:style w:type="character" w:customStyle="1" w:styleId="CitaCar">
    <w:name w:val="Cita Car"/>
    <w:aliases w:val="Codigo Car"/>
    <w:basedOn w:val="Fuentedeprrafopredeter"/>
    <w:link w:val="Cita"/>
    <w:uiPriority w:val="29"/>
    <w:rsid w:val="00BC3F04"/>
    <w:rPr>
      <w:rFonts w:ascii="Arial" w:hAnsi="Arial"/>
      <w:iCs/>
      <w:color w:val="FFFFFF" w:themeColor="background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C3BA5-6FDE-49F6-9F1A-52223FD40059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2EB58-A0FE-4CAE-A30C-747F4CAE7E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Contaduria - Depto. Diseño</Company>
  <LinksUpToDate>false</LinksUpToDate>
  <CharactersWithSpaces>7702</CharactersWithSpaces>
  <SharedDoc>false</SharedDoc>
  <HLinks>
    <vt:vector size="30" baseType="variant"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_Toc338074314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_Toc338074313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_Toc338074312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_Toc338074311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_Toc338074310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Carretero</dc:creator>
  <cp:lastModifiedBy>Gabriel Bulfon</cp:lastModifiedBy>
  <cp:revision>4</cp:revision>
  <cp:lastPrinted>2012-09-26T17:21:00Z</cp:lastPrinted>
  <dcterms:created xsi:type="dcterms:W3CDTF">2020-08-26T10:30:00Z</dcterms:created>
  <dcterms:modified xsi:type="dcterms:W3CDTF">2020-08-26T12:17:00Z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