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before="1"/>
        <w:ind w:left="171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1193291</wp:posOffset>
            </wp:positionH>
            <wp:positionV relativeFrom="paragraph">
              <wp:posOffset>-198043</wp:posOffset>
            </wp:positionV>
            <wp:extent cx="857900" cy="87934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00" cy="879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</w:rPr>
        <w:t>Universidad</w:t>
      </w:r>
      <w:r>
        <w:rPr>
          <w:rFonts w:ascii="Times New Roman"/>
          <w:spacing w:val="3"/>
        </w:rPr>
        <w:t> </w:t>
      </w:r>
      <w:r>
        <w:rPr>
          <w:rFonts w:ascii="Times New Roman"/>
          <w:spacing w:val="-2"/>
        </w:rPr>
        <w:t>Nacional</w:t>
      </w:r>
      <w:r>
        <w:rPr>
          <w:rFonts w:ascii="Times New Roman"/>
          <w:spacing w:val="6"/>
        </w:rPr>
        <w:t> </w:t>
      </w:r>
      <w:r>
        <w:rPr>
          <w:rFonts w:ascii="Times New Roman"/>
          <w:spacing w:val="-2"/>
        </w:rPr>
        <w:t>de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Rosario</w:t>
      </w:r>
    </w:p>
    <w:p>
      <w:pPr>
        <w:pStyle w:val="BodyText"/>
        <w:spacing w:line="271" w:lineRule="auto" w:before="32"/>
        <w:ind w:left="1710" w:right="2459" w:hanging="2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Facultad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2"/>
        </w:rPr>
        <w:t>de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  <w:spacing w:val="-2"/>
        </w:rPr>
        <w:t>Ciencias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spacing w:val="-2"/>
        </w:rPr>
        <w:t>Exactas,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2"/>
        </w:rPr>
        <w:t>Ingeniería y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2"/>
        </w:rPr>
        <w:t>Agrimensura </w:t>
      </w:r>
      <w:r>
        <w:rPr>
          <w:rFonts w:ascii="Times New Roman" w:hAnsi="Times New Roman"/>
        </w:rPr>
        <w:t>Tecnicatura Universitaria en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Inteligencia Artificial Procesamiento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de Imágenes I - ÍA 4.4</w:t>
      </w:r>
    </w:p>
    <w:p>
      <w:pPr>
        <w:pStyle w:val="BodyText"/>
        <w:spacing w:before="1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1229486</wp:posOffset>
                </wp:positionH>
                <wp:positionV relativeFrom="paragraph">
                  <wp:posOffset>89011</wp:posOffset>
                </wp:positionV>
                <wp:extent cx="532320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323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3205" h="0">
                              <a:moveTo>
                                <a:pt x="0" y="0"/>
                              </a:moveTo>
                              <a:lnTo>
                                <a:pt x="5322760" y="0"/>
                              </a:lnTo>
                            </a:path>
                          </a:pathLst>
                        </a:custGeom>
                        <a:ln w="9153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09998pt;margin-top:7.008777pt;width:419.15pt;height:.1pt;mso-position-horizontal-relative:page;mso-position-vertical-relative:paragraph;z-index:-15728640;mso-wrap-distance-left:0;mso-wrap-distance-right:0" id="docshape1" coordorigin="1936,140" coordsize="8383,0" path="m1936,140l10318,140e" filled="false" stroked="true" strokeweight=".720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06"/>
        <w:ind w:left="942" w:right="0" w:firstLine="0"/>
        <w:jc w:val="left"/>
        <w:rPr>
          <w:b/>
          <w:sz w:val="29"/>
        </w:rPr>
      </w:pPr>
      <w:r>
        <w:rPr>
          <w:b/>
          <w:sz w:val="29"/>
        </w:rPr>
        <w:t>TRABAJO</w:t>
      </w:r>
      <w:r>
        <w:rPr>
          <w:b/>
          <w:spacing w:val="-9"/>
          <w:sz w:val="29"/>
        </w:rPr>
        <w:t> </w:t>
      </w:r>
      <w:r>
        <w:rPr>
          <w:b/>
          <w:sz w:val="29"/>
        </w:rPr>
        <w:t>PRÁCTICO</w:t>
      </w:r>
      <w:r>
        <w:rPr>
          <w:b/>
          <w:spacing w:val="3"/>
          <w:sz w:val="29"/>
        </w:rPr>
        <w:t> </w:t>
      </w:r>
      <w:r>
        <w:rPr>
          <w:b/>
          <w:sz w:val="29"/>
        </w:rPr>
        <w:t>N</w:t>
      </w:r>
      <w:r>
        <w:rPr>
          <w:b/>
          <w:position w:val="12"/>
          <w:sz w:val="13"/>
        </w:rPr>
        <w:t>O</w:t>
      </w:r>
      <w:r>
        <w:rPr>
          <w:b/>
          <w:spacing w:val="31"/>
          <w:position w:val="12"/>
          <w:sz w:val="13"/>
        </w:rPr>
        <w:t> </w:t>
      </w:r>
      <w:r>
        <w:rPr>
          <w:sz w:val="29"/>
        </w:rPr>
        <w:t>3</w:t>
      </w:r>
      <w:r>
        <w:rPr>
          <w:spacing w:val="-14"/>
          <w:sz w:val="29"/>
        </w:rPr>
        <w:t> </w:t>
      </w:r>
      <w:r>
        <w:rPr>
          <w:sz w:val="29"/>
        </w:rPr>
        <w:t>-</w:t>
      </w:r>
      <w:r>
        <w:rPr>
          <w:spacing w:val="-21"/>
          <w:sz w:val="29"/>
        </w:rPr>
        <w:t> </w:t>
      </w:r>
      <w:r>
        <w:rPr>
          <w:sz w:val="29"/>
        </w:rPr>
        <w:t>Año</w:t>
      </w:r>
      <w:r>
        <w:rPr>
          <w:spacing w:val="-13"/>
          <w:sz w:val="29"/>
        </w:rPr>
        <w:t> </w:t>
      </w:r>
      <w:r>
        <w:rPr>
          <w:sz w:val="29"/>
        </w:rPr>
        <w:t>2024</w:t>
      </w:r>
      <w:r>
        <w:rPr>
          <w:spacing w:val="-8"/>
          <w:sz w:val="29"/>
        </w:rPr>
        <w:t> </w:t>
      </w:r>
      <w:r>
        <w:rPr>
          <w:sz w:val="29"/>
        </w:rPr>
        <w:t>-</w:t>
      </w:r>
      <w:r>
        <w:rPr>
          <w:spacing w:val="-20"/>
          <w:sz w:val="29"/>
        </w:rPr>
        <w:t> </w:t>
      </w:r>
      <w:r>
        <w:rPr>
          <w:b/>
          <w:sz w:val="29"/>
        </w:rPr>
        <w:t>2•</w:t>
      </w:r>
      <w:r>
        <w:rPr>
          <w:b/>
          <w:spacing w:val="-10"/>
          <w:sz w:val="29"/>
        </w:rPr>
        <w:t> </w:t>
      </w:r>
      <w:r>
        <w:rPr>
          <w:b/>
          <w:spacing w:val="-2"/>
          <w:sz w:val="29"/>
        </w:rPr>
        <w:t>Semestre</w:t>
      </w:r>
    </w:p>
    <w:p>
      <w:pPr>
        <w:pStyle w:val="BodyText"/>
        <w:spacing w:before="190"/>
        <w:rPr>
          <w:b/>
          <w:sz w:val="29"/>
        </w:rPr>
      </w:pPr>
    </w:p>
    <w:p>
      <w:pPr>
        <w:spacing w:before="0"/>
        <w:ind w:left="160" w:right="0" w:firstLine="0"/>
        <w:jc w:val="both"/>
        <w:rPr>
          <w:sz w:val="21"/>
        </w:rPr>
      </w:pPr>
      <w:r>
        <w:rPr>
          <w:b/>
          <w:w w:val="105"/>
          <w:sz w:val="21"/>
          <w:u w:val="single"/>
        </w:rPr>
        <w:t>Problema</w:t>
      </w:r>
      <w:r>
        <w:rPr>
          <w:b/>
          <w:spacing w:val="29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1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Cinco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dados</w:t>
      </w:r>
    </w:p>
    <w:p>
      <w:pPr>
        <w:spacing w:line="271" w:lineRule="auto" w:before="229"/>
        <w:ind w:left="158" w:right="156" w:firstLine="2"/>
        <w:jc w:val="both"/>
        <w:rPr>
          <w:sz w:val="21"/>
        </w:rPr>
      </w:pPr>
      <w:r>
        <w:rPr>
          <w:sz w:val="21"/>
        </w:rPr>
        <w:t>Las secuencias de video </w:t>
      </w:r>
      <w:r>
        <w:rPr>
          <w:i/>
          <w:sz w:val="21"/>
        </w:rPr>
        <w:t>tirada_1.mp4, tirada_2.mp4, tirada_3.mp4 y tirada_4.mp4</w:t>
      </w:r>
      <w:r>
        <w:rPr>
          <w:i/>
          <w:sz w:val="21"/>
        </w:rPr>
        <w:t> </w:t>
      </w:r>
      <w:r>
        <w:rPr>
          <w:sz w:val="21"/>
        </w:rPr>
        <w:t>corresponden a tiradas de 5 dados. En la Figura 1 se muestran los dados luego de una tirada. Se debe realizar lo siguiente: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71" w:lineRule="auto" w:before="190" w:after="0"/>
        <w:ind w:left="834" w:right="156" w:hanging="340"/>
        <w:jc w:val="both"/>
        <w:rPr>
          <w:sz w:val="21"/>
        </w:rPr>
      </w:pPr>
      <w:r>
        <w:rPr>
          <w:sz w:val="21"/>
        </w:rPr>
        <w:t>Desarrollar un algoritmo para detectar </w:t>
      </w:r>
      <w:r>
        <w:rPr>
          <w:b/>
          <w:sz w:val="21"/>
        </w:rPr>
        <w:t>automáticamente </w:t>
      </w:r>
      <w:r>
        <w:rPr>
          <w:sz w:val="21"/>
        </w:rPr>
        <w:t>cuando se detienen los dados y leer el número obtenido en cada uno. Informar todos los pasos de </w:t>
      </w:r>
      <w:r>
        <w:rPr>
          <w:spacing w:val="-2"/>
          <w:sz w:val="21"/>
        </w:rPr>
        <w:t>procesamiento.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71" w:lineRule="auto" w:before="2" w:after="0"/>
        <w:ind w:left="834" w:right="155" w:hanging="337"/>
        <w:jc w:val="both"/>
        <w:rPr>
          <w:sz w:val="21"/>
        </w:rPr>
      </w:pPr>
      <w:r>
        <w:rPr>
          <w:sz w:val="21"/>
        </w:rPr>
        <w:t>Generar videos (uno</w:t>
      </w:r>
      <w:r>
        <w:rPr>
          <w:spacing w:val="-2"/>
          <w:sz w:val="21"/>
        </w:rPr>
        <w:t> </w:t>
      </w:r>
      <w:r>
        <w:rPr>
          <w:sz w:val="21"/>
        </w:rPr>
        <w:t>para</w:t>
      </w:r>
      <w:r>
        <w:rPr>
          <w:spacing w:val="-4"/>
          <w:sz w:val="21"/>
        </w:rPr>
        <w:t> </w:t>
      </w:r>
      <w:r>
        <w:rPr>
          <w:sz w:val="21"/>
        </w:rPr>
        <w:t>cada</w:t>
      </w:r>
      <w:r>
        <w:rPr>
          <w:spacing w:val="-4"/>
          <w:sz w:val="21"/>
        </w:rPr>
        <w:t> </w:t>
      </w:r>
      <w:r>
        <w:rPr>
          <w:sz w:val="21"/>
        </w:rPr>
        <w:t>archivo)</w:t>
      </w:r>
      <w:r>
        <w:rPr>
          <w:spacing w:val="-10"/>
          <w:sz w:val="21"/>
        </w:rPr>
        <w:t> </w:t>
      </w:r>
      <w:r>
        <w:rPr>
          <w:sz w:val="21"/>
        </w:rPr>
        <w:t>donde</w:t>
      </w:r>
      <w:r>
        <w:rPr>
          <w:spacing w:val="-13"/>
          <w:sz w:val="21"/>
        </w:rPr>
        <w:t> </w:t>
      </w:r>
      <w:r>
        <w:rPr>
          <w:sz w:val="21"/>
        </w:rPr>
        <w:t>los</w:t>
      </w:r>
      <w:r>
        <w:rPr>
          <w:spacing w:val="-15"/>
          <w:sz w:val="21"/>
        </w:rPr>
        <w:t> </w:t>
      </w:r>
      <w:r>
        <w:rPr>
          <w:sz w:val="21"/>
        </w:rPr>
        <w:t>dados,</w:t>
      </w:r>
      <w:r>
        <w:rPr>
          <w:spacing w:val="-10"/>
          <w:sz w:val="21"/>
        </w:rPr>
        <w:t> </w:t>
      </w:r>
      <w:r>
        <w:rPr>
          <w:sz w:val="21"/>
        </w:rPr>
        <w:t>mientras</w:t>
      </w:r>
      <w:r>
        <w:rPr>
          <w:spacing w:val="-9"/>
          <w:sz w:val="21"/>
        </w:rPr>
        <w:t> </w:t>
      </w:r>
      <w:r>
        <w:rPr>
          <w:sz w:val="21"/>
        </w:rPr>
        <w:t>estén</w:t>
      </w:r>
      <w:r>
        <w:rPr>
          <w:spacing w:val="-14"/>
          <w:sz w:val="21"/>
        </w:rPr>
        <w:t> </w:t>
      </w:r>
      <w:r>
        <w:rPr>
          <w:sz w:val="21"/>
        </w:rPr>
        <w:t>en</w:t>
      </w:r>
      <w:r>
        <w:rPr>
          <w:spacing w:val="-14"/>
          <w:sz w:val="21"/>
        </w:rPr>
        <w:t> </w:t>
      </w:r>
      <w:r>
        <w:rPr>
          <w:sz w:val="21"/>
        </w:rPr>
        <w:t>reposo, aparezcan resaltados con un bounding box de color azul y</w:t>
      </w:r>
      <w:r>
        <w:rPr>
          <w:spacing w:val="-4"/>
          <w:sz w:val="21"/>
        </w:rPr>
        <w:t> </w:t>
      </w:r>
      <w:r>
        <w:rPr>
          <w:sz w:val="21"/>
        </w:rPr>
        <w:t>además, agregar sobre los mismos el número reconocido.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2138172</wp:posOffset>
            </wp:positionH>
            <wp:positionV relativeFrom="paragraph">
              <wp:posOffset>167889</wp:posOffset>
            </wp:positionV>
            <wp:extent cx="3479640" cy="311638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640" cy="3116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  <w:ind w:right="1"/>
        <w:jc w:val="center"/>
      </w:pPr>
      <w:r>
        <w:rPr>
          <w:w w:val="85"/>
        </w:rPr>
        <w:t>Figura</w:t>
      </w:r>
      <w:r>
        <w:rPr>
          <w:spacing w:val="2"/>
        </w:rPr>
        <w:t> </w:t>
      </w:r>
      <w:r>
        <w:rPr>
          <w:w w:val="85"/>
        </w:rPr>
        <w:t>1</w:t>
      </w:r>
      <w:r>
        <w:rPr>
          <w:spacing w:val="-9"/>
        </w:rPr>
        <w:t> </w:t>
      </w:r>
      <w:r>
        <w:rPr>
          <w:w w:val="85"/>
        </w:rPr>
        <w:t>—</w:t>
      </w:r>
      <w:r>
        <w:rPr>
          <w:spacing w:val="-8"/>
        </w:rPr>
        <w:t> </w:t>
      </w:r>
      <w:r>
        <w:rPr>
          <w:w w:val="85"/>
        </w:rPr>
        <w:t>Dados</w:t>
      </w:r>
      <w:r>
        <w:rPr>
          <w:spacing w:val="6"/>
        </w:rPr>
        <w:t> </w:t>
      </w:r>
      <w:r>
        <w:rPr>
          <w:w w:val="85"/>
        </w:rPr>
        <w:t>luego</w:t>
      </w:r>
      <w:r>
        <w:rPr>
          <w:spacing w:val="1"/>
        </w:rPr>
        <w:t> </w:t>
      </w:r>
      <w:r>
        <w:rPr>
          <w:w w:val="85"/>
        </w:rPr>
        <w:t>de</w:t>
      </w:r>
      <w:r>
        <w:rPr>
          <w:spacing w:val="-9"/>
        </w:rPr>
        <w:t> </w:t>
      </w:r>
      <w:r>
        <w:rPr>
          <w:w w:val="85"/>
        </w:rPr>
        <w:t>una</w:t>
      </w:r>
      <w:r>
        <w:rPr>
          <w:spacing w:val="-4"/>
        </w:rPr>
        <w:t> </w:t>
      </w:r>
      <w:r>
        <w:rPr>
          <w:spacing w:val="-2"/>
          <w:w w:val="85"/>
        </w:rPr>
        <w:t>tirada.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1229486</wp:posOffset>
                </wp:positionH>
                <wp:positionV relativeFrom="paragraph">
                  <wp:posOffset>249755</wp:posOffset>
                </wp:positionV>
                <wp:extent cx="532320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323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3205" h="0">
                              <a:moveTo>
                                <a:pt x="0" y="0"/>
                              </a:moveTo>
                              <a:lnTo>
                                <a:pt x="5322760" y="0"/>
                              </a:lnTo>
                            </a:path>
                          </a:pathLst>
                        </a:custGeom>
                        <a:ln w="9153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09998pt;margin-top:19.665791pt;width:419.15pt;height:.1pt;mso-position-horizontal-relative:page;mso-position-vertical-relative:paragraph;z-index:-15727616;mso-wrap-distance-left:0;mso-wrap-distance-right:0" id="docshape2" coordorigin="1936,393" coordsize="8383,0" path="m1936,393l10318,393e" filled="false" stroked="true" strokeweight=".720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Title"/>
        <w:tabs>
          <w:tab w:pos="8587" w:val="right" w:leader="none"/>
        </w:tabs>
        <w:rPr>
          <w:rFonts w:ascii="Arial"/>
          <w:b w:val="0"/>
          <w:sz w:val="19"/>
        </w:rPr>
      </w:pPr>
      <w:r>
        <w:rPr>
          <w:w w:val="90"/>
        </w:rPr>
        <w:t>UNR</w:t>
      </w:r>
      <w:r>
        <w:rPr>
          <w:spacing w:val="-6"/>
        </w:rPr>
        <w:t> </w:t>
      </w:r>
      <w:r>
        <w:rPr>
          <w:w w:val="90"/>
        </w:rPr>
        <w:t>|</w:t>
      </w:r>
      <w:r>
        <w:rPr>
          <w:spacing w:val="-11"/>
          <w:w w:val="90"/>
        </w:rPr>
        <w:t> </w:t>
      </w:r>
      <w:r>
        <w:rPr>
          <w:w w:val="90"/>
        </w:rPr>
        <w:t>TUIA</w:t>
      </w:r>
      <w:r>
        <w:rPr>
          <w:spacing w:val="1"/>
        </w:rPr>
        <w:t> </w:t>
      </w:r>
      <w:r>
        <w:rPr>
          <w:w w:val="90"/>
        </w:rPr>
        <w:t>|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PDI</w:t>
      </w:r>
      <w:r>
        <w:rPr/>
        <w:tab/>
      </w:r>
      <w:r>
        <w:rPr>
          <w:rFonts w:ascii="Arial"/>
          <w:b w:val="0"/>
          <w:spacing w:val="-10"/>
          <w:sz w:val="19"/>
        </w:rPr>
        <w:t>1</w:t>
      </w:r>
    </w:p>
    <w:sectPr>
      <w:type w:val="continuous"/>
      <w:pgSz w:w="12240" w:h="15840"/>
      <w:pgMar w:top="6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834" w:hanging="3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1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6" w:hanging="3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2" w:hanging="3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8" w:hanging="3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4" w:hanging="3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0" w:hanging="3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6" w:hanging="3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2" w:hanging="3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8" w:hanging="34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204"/>
    </w:pPr>
    <w:rPr>
      <w:rFonts w:ascii="Times New Roman" w:hAnsi="Times New Roman" w:eastAsia="Times New Roman" w:cs="Times New Roman"/>
      <w:b/>
      <w:bCs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34" w:right="155" w:hanging="340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Alvarez</dc:creator>
  <dc:title>TUIA_PDI_TP3_2024_C2 - Documentos de Google</dc:title>
  <dcterms:created xsi:type="dcterms:W3CDTF">2024-12-03T14:59:33Z</dcterms:created>
  <dcterms:modified xsi:type="dcterms:W3CDTF">2024-12-03T14:59:33Z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LastSaved">
    <vt:filetime>2024-12-03T00:00:00Z</vt:filetime>
  </property>
  <property fmtid="{D5CDD505-2E9C-101B-9397-08002B2CF9AE}" pid="4" name="Producer">
    <vt:lpwstr>Microsoft: Print To PDF</vt:lpwstr>
  </property>
</Properties>
</file>