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CFBBE" w14:textId="77777777" w:rsidR="00DC1DE9" w:rsidRDefault="00984FB3">
      <w:pPr>
        <w:spacing w:after="271"/>
      </w:pPr>
      <w:r>
        <w:rPr>
          <w:rFonts w:ascii="Times New Roman" w:eastAsia="Times New Roman" w:hAnsi="Times New Roman" w:cs="Times New Roman"/>
          <w:sz w:val="24"/>
        </w:rPr>
        <w:t xml:space="preserve"> </w:t>
      </w:r>
    </w:p>
    <w:p w14:paraId="4992641E" w14:textId="77777777" w:rsidR="00DC1DE9" w:rsidRDefault="00984FB3">
      <w:pPr>
        <w:spacing w:after="0"/>
      </w:pPr>
      <w:r>
        <w:rPr>
          <w:rFonts w:ascii="Gadugi" w:eastAsia="Gadugi" w:hAnsi="Gadugi" w:cs="Gadugi"/>
          <w:b/>
          <w:sz w:val="48"/>
        </w:rPr>
        <w:t xml:space="preserve">Evaluación Final Transversal  </w:t>
      </w:r>
    </w:p>
    <w:p w14:paraId="1017A04D" w14:textId="77777777" w:rsidR="00DC1DE9" w:rsidRDefault="00984FB3">
      <w:pPr>
        <w:spacing w:after="0"/>
        <w:ind w:left="-5" w:hanging="10"/>
      </w:pPr>
      <w:r>
        <w:rPr>
          <w:rFonts w:ascii="Gadugi" w:eastAsia="Gadugi" w:hAnsi="Gadugi" w:cs="Gadugi"/>
          <w:b/>
          <w:sz w:val="40"/>
        </w:rPr>
        <w:t xml:space="preserve">Ejecución práctica </w:t>
      </w:r>
    </w:p>
    <w:p w14:paraId="756D75CC" w14:textId="77777777" w:rsidR="00DC1DE9" w:rsidRDefault="00984FB3">
      <w:pPr>
        <w:spacing w:after="0"/>
        <w:ind w:left="-5" w:hanging="10"/>
      </w:pPr>
      <w:r>
        <w:rPr>
          <w:rFonts w:ascii="Gadugi" w:eastAsia="Gadugi" w:hAnsi="Gadugi" w:cs="Gadugi"/>
          <w:b/>
          <w:sz w:val="40"/>
        </w:rPr>
        <w:t>Contexto</w:t>
      </w:r>
      <w:r>
        <w:rPr>
          <w:rFonts w:ascii="Times New Roman" w:eastAsia="Times New Roman" w:hAnsi="Times New Roman" w:cs="Times New Roman"/>
          <w:sz w:val="24"/>
        </w:rPr>
        <w:t xml:space="preserve"> </w:t>
      </w:r>
    </w:p>
    <w:p w14:paraId="034D0C6C" w14:textId="77777777" w:rsidR="00DC1DE9" w:rsidRDefault="00984FB3">
      <w:pPr>
        <w:spacing w:after="0"/>
      </w:pPr>
      <w:r>
        <w:rPr>
          <w:rFonts w:ascii="Times New Roman" w:eastAsia="Times New Roman" w:hAnsi="Times New Roman" w:cs="Times New Roman"/>
          <w:b/>
          <w:i/>
          <w:sz w:val="24"/>
        </w:rPr>
        <w:t xml:space="preserve"> </w:t>
      </w:r>
    </w:p>
    <w:p w14:paraId="3DE241B5" w14:textId="77777777" w:rsidR="00DC1DE9" w:rsidRDefault="00984FB3">
      <w:pPr>
        <w:spacing w:after="0"/>
      </w:pPr>
      <w:r>
        <w:t xml:space="preserve"> </w:t>
      </w:r>
    </w:p>
    <w:tbl>
      <w:tblPr>
        <w:tblStyle w:val="TableGrid"/>
        <w:tblW w:w="9207" w:type="dxa"/>
        <w:tblInd w:w="9" w:type="dxa"/>
        <w:tblCellMar>
          <w:top w:w="116" w:type="dxa"/>
          <w:left w:w="188" w:type="dxa"/>
          <w:right w:w="115" w:type="dxa"/>
        </w:tblCellMar>
        <w:tblLook w:val="04A0" w:firstRow="1" w:lastRow="0" w:firstColumn="1" w:lastColumn="0" w:noHBand="0" w:noVBand="1"/>
      </w:tblPr>
      <w:tblGrid>
        <w:gridCol w:w="1829"/>
        <w:gridCol w:w="3548"/>
        <w:gridCol w:w="2131"/>
        <w:gridCol w:w="1699"/>
      </w:tblGrid>
      <w:tr w:rsidR="00DC1DE9" w14:paraId="68104E00" w14:textId="77777777">
        <w:trPr>
          <w:trHeight w:val="416"/>
        </w:trPr>
        <w:tc>
          <w:tcPr>
            <w:tcW w:w="1829" w:type="dxa"/>
            <w:tcBorders>
              <w:top w:val="single" w:sz="6" w:space="0" w:color="7F7F7F"/>
              <w:left w:val="single" w:sz="6" w:space="0" w:color="7F7F7F"/>
              <w:bottom w:val="single" w:sz="6" w:space="0" w:color="7F7F7F"/>
              <w:right w:val="single" w:sz="6" w:space="0" w:color="7F7F7F"/>
            </w:tcBorders>
            <w:shd w:val="clear" w:color="auto" w:fill="D9D9D9"/>
          </w:tcPr>
          <w:p w14:paraId="2BFF989F" w14:textId="77777777" w:rsidR="00DC1DE9" w:rsidRDefault="00984FB3">
            <w:pPr>
              <w:ind w:right="77"/>
              <w:jc w:val="center"/>
            </w:pPr>
            <w:r>
              <w:t xml:space="preserve">Sigla </w:t>
            </w:r>
          </w:p>
        </w:tc>
        <w:tc>
          <w:tcPr>
            <w:tcW w:w="3548" w:type="dxa"/>
            <w:tcBorders>
              <w:top w:val="single" w:sz="6" w:space="0" w:color="7F7F7F"/>
              <w:left w:val="single" w:sz="6" w:space="0" w:color="7F7F7F"/>
              <w:bottom w:val="single" w:sz="6" w:space="0" w:color="7F7F7F"/>
              <w:right w:val="single" w:sz="6" w:space="0" w:color="7F7F7F"/>
            </w:tcBorders>
            <w:shd w:val="clear" w:color="auto" w:fill="D9D9D9"/>
          </w:tcPr>
          <w:p w14:paraId="078ECA68" w14:textId="77777777" w:rsidR="00DC1DE9" w:rsidRDefault="00984FB3">
            <w:pPr>
              <w:ind w:right="71"/>
              <w:jc w:val="center"/>
            </w:pPr>
            <w:r>
              <w:t xml:space="preserve">Nombre Asignatura </w:t>
            </w:r>
          </w:p>
        </w:tc>
        <w:tc>
          <w:tcPr>
            <w:tcW w:w="2131" w:type="dxa"/>
            <w:tcBorders>
              <w:top w:val="single" w:sz="6" w:space="0" w:color="7F7F7F"/>
              <w:left w:val="single" w:sz="6" w:space="0" w:color="7F7F7F"/>
              <w:bottom w:val="single" w:sz="6" w:space="0" w:color="7F7F7F"/>
              <w:right w:val="single" w:sz="6" w:space="0" w:color="7F7F7F"/>
            </w:tcBorders>
            <w:shd w:val="clear" w:color="auto" w:fill="D9D9D9"/>
          </w:tcPr>
          <w:p w14:paraId="0BF7A591" w14:textId="77777777" w:rsidR="00DC1DE9" w:rsidRDefault="00984FB3">
            <w:pPr>
              <w:ind w:right="77"/>
              <w:jc w:val="center"/>
            </w:pPr>
            <w:r>
              <w:t xml:space="preserve">Tiempo Asignado </w:t>
            </w:r>
          </w:p>
        </w:tc>
        <w:tc>
          <w:tcPr>
            <w:tcW w:w="1699" w:type="dxa"/>
            <w:tcBorders>
              <w:top w:val="single" w:sz="6" w:space="0" w:color="7F7F7F"/>
              <w:left w:val="single" w:sz="6" w:space="0" w:color="7F7F7F"/>
              <w:bottom w:val="single" w:sz="6" w:space="0" w:color="7F7F7F"/>
              <w:right w:val="single" w:sz="6" w:space="0" w:color="7F7F7F"/>
            </w:tcBorders>
            <w:shd w:val="clear" w:color="auto" w:fill="D9D9D9"/>
          </w:tcPr>
          <w:p w14:paraId="36975E7A" w14:textId="77777777" w:rsidR="00DC1DE9" w:rsidRDefault="00984FB3">
            <w:r>
              <w:t xml:space="preserve">% Ponderación </w:t>
            </w:r>
          </w:p>
        </w:tc>
      </w:tr>
      <w:tr w:rsidR="00DC1DE9" w14:paraId="2D7341BE" w14:textId="77777777">
        <w:trPr>
          <w:trHeight w:val="525"/>
        </w:trPr>
        <w:tc>
          <w:tcPr>
            <w:tcW w:w="1829" w:type="dxa"/>
            <w:tcBorders>
              <w:top w:val="single" w:sz="6" w:space="0" w:color="7F7F7F"/>
              <w:left w:val="single" w:sz="6" w:space="0" w:color="7F7F7F"/>
              <w:bottom w:val="single" w:sz="6" w:space="0" w:color="7F7F7F"/>
              <w:right w:val="single" w:sz="6" w:space="0" w:color="7F7F7F"/>
            </w:tcBorders>
            <w:vAlign w:val="center"/>
          </w:tcPr>
          <w:p w14:paraId="548D547A" w14:textId="77777777" w:rsidR="00DC1DE9" w:rsidRDefault="00984FB3">
            <w:pPr>
              <w:ind w:right="76"/>
              <w:jc w:val="center"/>
            </w:pPr>
            <w:r>
              <w:t xml:space="preserve">FPY1101 </w:t>
            </w:r>
          </w:p>
        </w:tc>
        <w:tc>
          <w:tcPr>
            <w:tcW w:w="3548" w:type="dxa"/>
            <w:tcBorders>
              <w:top w:val="single" w:sz="6" w:space="0" w:color="7F7F7F"/>
              <w:left w:val="single" w:sz="6" w:space="0" w:color="7F7F7F"/>
              <w:bottom w:val="single" w:sz="6" w:space="0" w:color="7F7F7F"/>
              <w:right w:val="single" w:sz="6" w:space="0" w:color="7F7F7F"/>
            </w:tcBorders>
            <w:vAlign w:val="center"/>
          </w:tcPr>
          <w:p w14:paraId="4CEEBD89" w14:textId="77777777" w:rsidR="00DC1DE9" w:rsidRDefault="00984FB3">
            <w:pPr>
              <w:ind w:right="72"/>
              <w:jc w:val="center"/>
            </w:pPr>
            <w:r>
              <w:t xml:space="preserve">Fundamentos de programación </w:t>
            </w:r>
          </w:p>
        </w:tc>
        <w:tc>
          <w:tcPr>
            <w:tcW w:w="2131" w:type="dxa"/>
            <w:tcBorders>
              <w:top w:val="single" w:sz="6" w:space="0" w:color="7F7F7F"/>
              <w:left w:val="single" w:sz="6" w:space="0" w:color="7F7F7F"/>
              <w:bottom w:val="single" w:sz="6" w:space="0" w:color="7F7F7F"/>
              <w:right w:val="single" w:sz="6" w:space="0" w:color="7F7F7F"/>
            </w:tcBorders>
            <w:vAlign w:val="center"/>
          </w:tcPr>
          <w:p w14:paraId="7DEA1C37" w14:textId="5BBED0B0" w:rsidR="00DC1DE9" w:rsidRDefault="00330EA1">
            <w:pPr>
              <w:ind w:right="74"/>
              <w:jc w:val="center"/>
            </w:pPr>
            <w:r>
              <w:t xml:space="preserve">4 horas </w:t>
            </w:r>
          </w:p>
        </w:tc>
        <w:tc>
          <w:tcPr>
            <w:tcW w:w="1699" w:type="dxa"/>
            <w:tcBorders>
              <w:top w:val="single" w:sz="6" w:space="0" w:color="7F7F7F"/>
              <w:left w:val="single" w:sz="6" w:space="0" w:color="7F7F7F"/>
              <w:bottom w:val="single" w:sz="6" w:space="0" w:color="7F7F7F"/>
              <w:right w:val="single" w:sz="6" w:space="0" w:color="7F7F7F"/>
            </w:tcBorders>
            <w:vAlign w:val="center"/>
          </w:tcPr>
          <w:p w14:paraId="194955F4" w14:textId="77777777" w:rsidR="00DC1DE9" w:rsidRDefault="00984FB3">
            <w:pPr>
              <w:ind w:right="72"/>
              <w:jc w:val="center"/>
            </w:pPr>
            <w:r>
              <w:t xml:space="preserve">40% </w:t>
            </w:r>
          </w:p>
        </w:tc>
      </w:tr>
    </w:tbl>
    <w:p w14:paraId="39ADD02B" w14:textId="77777777" w:rsidR="00DC1DE9" w:rsidRDefault="00984FB3">
      <w:pPr>
        <w:spacing w:after="312"/>
      </w:pPr>
      <w:r>
        <w:t xml:space="preserve"> </w:t>
      </w:r>
    </w:p>
    <w:p w14:paraId="5C17D9A9" w14:textId="77777777" w:rsidR="00DC1DE9" w:rsidRDefault="00984FB3">
      <w:pPr>
        <w:numPr>
          <w:ilvl w:val="0"/>
          <w:numId w:val="1"/>
        </w:numPr>
        <w:spacing w:after="0"/>
        <w:ind w:hanging="360"/>
      </w:pPr>
      <w:r>
        <w:rPr>
          <w:rFonts w:ascii="Gadugi" w:eastAsia="Gadugi" w:hAnsi="Gadugi" w:cs="Gadugi"/>
          <w:b/>
          <w:sz w:val="40"/>
        </w:rPr>
        <w:t xml:space="preserve">Situación Evaluativa 1:  </w:t>
      </w:r>
    </w:p>
    <w:tbl>
      <w:tblPr>
        <w:tblStyle w:val="TableGrid"/>
        <w:tblW w:w="2362" w:type="dxa"/>
        <w:tblInd w:w="5" w:type="dxa"/>
        <w:tblCellMar>
          <w:left w:w="108" w:type="dxa"/>
          <w:right w:w="115" w:type="dxa"/>
        </w:tblCellMar>
        <w:tblLook w:val="04A0" w:firstRow="1" w:lastRow="0" w:firstColumn="1" w:lastColumn="0" w:noHBand="0" w:noVBand="1"/>
      </w:tblPr>
      <w:tblGrid>
        <w:gridCol w:w="703"/>
        <w:gridCol w:w="1659"/>
      </w:tblGrid>
      <w:tr w:rsidR="00DC1DE9" w14:paraId="61333009" w14:textId="77777777">
        <w:trPr>
          <w:trHeight w:val="838"/>
        </w:trPr>
        <w:tc>
          <w:tcPr>
            <w:tcW w:w="703" w:type="dxa"/>
            <w:tcBorders>
              <w:top w:val="single" w:sz="4" w:space="0" w:color="808080"/>
              <w:left w:val="single" w:sz="4" w:space="0" w:color="808080"/>
              <w:bottom w:val="single" w:sz="4" w:space="0" w:color="808080"/>
              <w:right w:val="single" w:sz="4" w:space="0" w:color="808080"/>
            </w:tcBorders>
            <w:vAlign w:val="center"/>
          </w:tcPr>
          <w:p w14:paraId="1A0612A5" w14:textId="77777777" w:rsidR="00DC1DE9" w:rsidRDefault="00984FB3">
            <w:pPr>
              <w:ind w:left="5"/>
              <w:jc w:val="center"/>
            </w:pPr>
            <w:r>
              <w:rPr>
                <w:sz w:val="24"/>
              </w:rPr>
              <w:t xml:space="preserve">X </w:t>
            </w:r>
          </w:p>
        </w:tc>
        <w:tc>
          <w:tcPr>
            <w:tcW w:w="1659" w:type="dxa"/>
            <w:tcBorders>
              <w:top w:val="single" w:sz="4" w:space="0" w:color="808080"/>
              <w:left w:val="single" w:sz="4" w:space="0" w:color="808080"/>
              <w:bottom w:val="single" w:sz="4" w:space="0" w:color="808080"/>
              <w:right w:val="single" w:sz="4" w:space="0" w:color="808080"/>
            </w:tcBorders>
            <w:vAlign w:val="center"/>
          </w:tcPr>
          <w:p w14:paraId="76060D25" w14:textId="77777777" w:rsidR="00DC1DE9" w:rsidRDefault="00984FB3">
            <w:r>
              <w:rPr>
                <w:sz w:val="24"/>
              </w:rPr>
              <w:t xml:space="preserve">Ejecución práctica </w:t>
            </w:r>
          </w:p>
        </w:tc>
      </w:tr>
    </w:tbl>
    <w:p w14:paraId="03C6C32F" w14:textId="77777777" w:rsidR="00DC1DE9" w:rsidRDefault="00984FB3">
      <w:pPr>
        <w:spacing w:after="295"/>
      </w:pPr>
      <w:r>
        <w:rPr>
          <w:rFonts w:ascii="Times New Roman" w:eastAsia="Times New Roman" w:hAnsi="Times New Roman" w:cs="Times New Roman"/>
          <w:b/>
          <w:i/>
          <w:sz w:val="24"/>
        </w:rPr>
        <w:t xml:space="preserve"> </w:t>
      </w:r>
    </w:p>
    <w:p w14:paraId="7B3A837D" w14:textId="77777777" w:rsidR="00DC1DE9" w:rsidRDefault="00984FB3">
      <w:pPr>
        <w:numPr>
          <w:ilvl w:val="0"/>
          <w:numId w:val="1"/>
        </w:numPr>
        <w:spacing w:after="0"/>
        <w:ind w:hanging="360"/>
      </w:pPr>
      <w:r>
        <w:rPr>
          <w:rFonts w:ascii="Gadugi" w:eastAsia="Gadugi" w:hAnsi="Gadugi" w:cs="Gadugi"/>
          <w:b/>
          <w:sz w:val="40"/>
        </w:rPr>
        <w:t xml:space="preserve">Instrucciones Evaluación Final Transversal </w:t>
      </w:r>
    </w:p>
    <w:p w14:paraId="56F2A500" w14:textId="77777777" w:rsidR="00DC1DE9" w:rsidRDefault="00DC1DE9">
      <w:pPr>
        <w:spacing w:after="0"/>
        <w:ind w:left="-1702" w:right="9894"/>
      </w:pPr>
    </w:p>
    <w:p w14:paraId="28FB629B" w14:textId="77777777" w:rsidR="00B121AF" w:rsidRPr="00B121AF" w:rsidRDefault="00B121AF" w:rsidP="00B121AF">
      <w:pPr>
        <w:spacing w:after="80"/>
        <w:jc w:val="both"/>
        <w:rPr>
          <w:rFonts w:ascii="Arial" w:hAnsi="Arial" w:cs="Arial"/>
        </w:rPr>
      </w:pPr>
      <w:r w:rsidRPr="00B121AF">
        <w:rPr>
          <w:rFonts w:ascii="Arial" w:eastAsia="Arial" w:hAnsi="Arial" w:cs="Arial"/>
        </w:rPr>
        <w:t xml:space="preserve">La tienda de mascotas </w:t>
      </w:r>
      <w:r w:rsidRPr="00B121AF">
        <w:rPr>
          <w:rFonts w:ascii="Arial" w:eastAsia="Arial" w:hAnsi="Arial" w:cs="Arial"/>
          <w:b/>
          <w:bCs/>
        </w:rPr>
        <w:t>PetMarket</w:t>
      </w:r>
      <w:r w:rsidRPr="00B121AF">
        <w:rPr>
          <w:rFonts w:ascii="Arial" w:eastAsia="Arial" w:hAnsi="Arial" w:cs="Arial"/>
        </w:rPr>
        <w:t xml:space="preserve"> requiere un programa en Python para administrar su catálogo de productos y el stock disponible. Todo el comportamiento del sistema debe organizarse en funciones bien definidas. El programa incluye un menú interactivo, validaciones de entrada y una separación clara entre la lógica de cada función y las decisiones del programa principal.</w:t>
      </w:r>
    </w:p>
    <w:p w14:paraId="2B37A376" w14:textId="4272F8DA" w:rsidR="00B121AF" w:rsidRPr="00B121AF" w:rsidRDefault="00B121AF" w:rsidP="00B121AF">
      <w:pPr>
        <w:spacing w:before="160" w:after="80"/>
        <w:rPr>
          <w:rFonts w:ascii="Arial" w:hAnsi="Arial" w:cs="Arial"/>
        </w:rPr>
      </w:pPr>
      <w:r w:rsidRPr="00B121AF">
        <w:rPr>
          <w:rFonts w:ascii="Arial" w:eastAsia="Arial" w:hAnsi="Arial" w:cs="Arial"/>
          <w:b/>
          <w:bCs/>
        </w:rPr>
        <w:t>1. Datos que debe manejar el sistema</w:t>
      </w:r>
    </w:p>
    <w:p w14:paraId="59CD440E" w14:textId="58600CD9" w:rsidR="00B121AF" w:rsidRDefault="00B121AF" w:rsidP="00B121AF">
      <w:pPr>
        <w:spacing w:after="80"/>
        <w:jc w:val="both"/>
        <w:rPr>
          <w:rFonts w:ascii="Arial" w:eastAsia="Arial" w:hAnsi="Arial" w:cs="Arial"/>
        </w:rPr>
      </w:pPr>
      <w:r w:rsidRPr="00B121AF">
        <w:rPr>
          <w:rFonts w:ascii="Arial" w:eastAsia="Arial" w:hAnsi="Arial" w:cs="Arial"/>
        </w:rPr>
        <w:t xml:space="preserve">El sistema trabaja con </w:t>
      </w:r>
      <w:r w:rsidRPr="00B121AF">
        <w:rPr>
          <w:rFonts w:ascii="Arial" w:eastAsia="Arial" w:hAnsi="Arial" w:cs="Arial"/>
          <w:b/>
          <w:bCs/>
        </w:rPr>
        <w:t>dos diccionarios relacionados</w:t>
      </w:r>
      <w:r w:rsidRPr="00B121AF">
        <w:rPr>
          <w:rFonts w:ascii="Arial" w:eastAsia="Arial" w:hAnsi="Arial" w:cs="Arial"/>
        </w:rPr>
        <w:t>, ambos identificados por el mismo código de producto como clave. Estos diccionarios deben existir desde que el programa inicia y permanecer disponibles durante toda la ejecución.</w:t>
      </w:r>
    </w:p>
    <w:p w14:paraId="77D9C109" w14:textId="77CF7F29" w:rsidR="00BF2CAA" w:rsidRDefault="00BF2CAA" w:rsidP="00B121AF">
      <w:pPr>
        <w:spacing w:after="80"/>
        <w:jc w:val="both"/>
        <w:rPr>
          <w:rFonts w:ascii="Arial" w:eastAsia="Arial" w:hAnsi="Arial" w:cs="Arial"/>
        </w:rPr>
      </w:pPr>
    </w:p>
    <w:p w14:paraId="4B61C224" w14:textId="77777777" w:rsidR="00BF2CAA" w:rsidRPr="00944BA9" w:rsidRDefault="00BF2CAA" w:rsidP="00BF2CAA">
      <w:pPr>
        <w:spacing w:after="0"/>
        <w:jc w:val="both"/>
        <w:rPr>
          <w:rFonts w:ascii="Arial" w:hAnsi="Arial" w:cs="Arial"/>
        </w:rPr>
      </w:pPr>
      <w:r w:rsidRPr="00BF2CAA">
        <w:rPr>
          <w:rFonts w:ascii="Arial" w:hAnsi="Arial" w:cs="Arial"/>
        </w:rPr>
        <w:t>Estos diccionarios deben crearse en el programa principal y pasarse como argumento a todas las funciones que necesiten leerlos o modificarlos (aunque estas no los soliciten en el enunciado). No está permitido acceder a ellos como variables globales dentro de las funciones. También es importante indicar que cada estructura de repetición (while, for) debe utilizarse según su propósito natural (dependiendo de si la condición de parada cambia durante la ejecución o si el volumen de iteraciones se conoce de antemano). Usar una estructura fuera de ese contexto será considerado un error de diseño y no cumplirá con el estándar de la evaluación.</w:t>
      </w:r>
    </w:p>
    <w:p w14:paraId="6E4E42B3" w14:textId="77777777" w:rsidR="00BF2CAA" w:rsidRPr="00B121AF" w:rsidRDefault="00BF2CAA" w:rsidP="00B121AF">
      <w:pPr>
        <w:spacing w:after="80"/>
        <w:jc w:val="both"/>
        <w:rPr>
          <w:rFonts w:ascii="Arial" w:hAnsi="Arial" w:cs="Arial"/>
          <w:color w:val="0070C0"/>
        </w:rPr>
      </w:pPr>
    </w:p>
    <w:p w14:paraId="1DA6F055" w14:textId="77777777" w:rsidR="00B121AF" w:rsidRPr="00B121AF" w:rsidRDefault="00B121AF" w:rsidP="00B121AF">
      <w:pPr>
        <w:spacing w:before="160" w:after="80"/>
        <w:rPr>
          <w:rFonts w:ascii="Arial" w:hAnsi="Arial" w:cs="Arial"/>
          <w:color w:val="0070C0"/>
        </w:rPr>
      </w:pPr>
      <w:r w:rsidRPr="00B121AF">
        <w:rPr>
          <w:rFonts w:ascii="Arial" w:eastAsia="Arial" w:hAnsi="Arial" w:cs="Arial"/>
          <w:b/>
          <w:bCs/>
          <w:color w:val="0070C0"/>
        </w:rPr>
        <w:t>Diccionario productos</w:t>
      </w:r>
    </w:p>
    <w:p w14:paraId="285EC080" w14:textId="2DB35F41" w:rsidR="00B121AF" w:rsidRDefault="00B121AF" w:rsidP="00B121AF">
      <w:pPr>
        <w:spacing w:after="80"/>
        <w:jc w:val="both"/>
        <w:rPr>
          <w:rFonts w:ascii="Arial" w:eastAsia="Arial" w:hAnsi="Arial" w:cs="Arial"/>
        </w:rPr>
      </w:pPr>
      <w:r w:rsidRPr="00B121AF">
        <w:rPr>
          <w:rFonts w:ascii="Arial" w:eastAsia="Arial" w:hAnsi="Arial" w:cs="Arial"/>
        </w:rPr>
        <w:t xml:space="preserve">Contiene la información descriptiva de cada producto. La </w:t>
      </w:r>
      <w:r w:rsidRPr="00B121AF">
        <w:rPr>
          <w:rFonts w:ascii="Arial" w:eastAsia="Arial" w:hAnsi="Arial" w:cs="Arial"/>
          <w:b/>
          <w:bCs/>
        </w:rPr>
        <w:t>clave</w:t>
      </w:r>
      <w:r w:rsidRPr="00B121AF">
        <w:rPr>
          <w:rFonts w:ascii="Arial" w:eastAsia="Arial" w:hAnsi="Arial" w:cs="Arial"/>
        </w:rPr>
        <w:t xml:space="preserve"> es el código de producto y el </w:t>
      </w:r>
      <w:r w:rsidRPr="00B121AF">
        <w:rPr>
          <w:rFonts w:ascii="Arial" w:eastAsia="Arial" w:hAnsi="Arial" w:cs="Arial"/>
          <w:b/>
          <w:bCs/>
        </w:rPr>
        <w:t>valor</w:t>
      </w:r>
      <w:r w:rsidRPr="00B121AF">
        <w:rPr>
          <w:rFonts w:ascii="Arial" w:eastAsia="Arial" w:hAnsi="Arial" w:cs="Arial"/>
        </w:rPr>
        <w:t xml:space="preserve"> es una lista con los siguientes campos, en este orden: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0"/>
        <w:gridCol w:w="4319"/>
        <w:gridCol w:w="2497"/>
      </w:tblGrid>
      <w:tr w:rsidR="00B121AF" w14:paraId="6E8DF680" w14:textId="77777777" w:rsidTr="00415CCA">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2773710" w14:textId="77777777" w:rsidR="00B121AF" w:rsidRDefault="00B121AF" w:rsidP="00415CCA">
            <w:pPr>
              <w:jc w:val="center"/>
            </w:pPr>
            <w:r>
              <w:rPr>
                <w:rFonts w:ascii="Arial" w:eastAsia="Arial" w:hAnsi="Arial" w:cs="Arial"/>
                <w:b/>
                <w:bCs/>
                <w:color w:val="FFFFFF"/>
                <w:sz w:val="19"/>
                <w:szCs w:val="19"/>
              </w:rPr>
              <w:lastRenderedPageBreak/>
              <w:t>Campo</w:t>
            </w:r>
          </w:p>
        </w:tc>
        <w:tc>
          <w:tcPr>
            <w:tcW w:w="43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2882A8B" w14:textId="77777777" w:rsidR="00B121AF" w:rsidRDefault="00B121AF" w:rsidP="00415CCA">
            <w:pPr>
              <w:jc w:val="center"/>
            </w:pPr>
            <w:r>
              <w:rPr>
                <w:rFonts w:ascii="Arial" w:eastAsia="Arial" w:hAnsi="Arial" w:cs="Arial"/>
                <w:b/>
                <w:bCs/>
                <w:color w:val="FFFFFF"/>
                <w:sz w:val="19"/>
                <w:szCs w:val="19"/>
              </w:rPr>
              <w:t>Qué representa</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CD4E625" w14:textId="77777777" w:rsidR="00B121AF" w:rsidRDefault="00B121AF" w:rsidP="00415CCA">
            <w:pPr>
              <w:jc w:val="center"/>
            </w:pPr>
            <w:r>
              <w:rPr>
                <w:rFonts w:ascii="Arial" w:eastAsia="Arial" w:hAnsi="Arial" w:cs="Arial"/>
                <w:b/>
                <w:bCs/>
                <w:color w:val="FFFFFF"/>
                <w:sz w:val="19"/>
                <w:szCs w:val="19"/>
              </w:rPr>
              <w:t>Restricciones de validación</w:t>
            </w:r>
          </w:p>
        </w:tc>
      </w:tr>
      <w:tr w:rsidR="00B121AF" w14:paraId="57647B3C"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7367D44" w14:textId="0CF7925E" w:rsidR="00B121AF" w:rsidRDefault="00B121AF" w:rsidP="00B121AF">
            <w:pPr>
              <w:spacing w:before="40" w:after="40" w:line="276" w:lineRule="auto"/>
              <w:jc w:val="both"/>
            </w:pPr>
            <w:r w:rsidRPr="00B121AF">
              <w:rPr>
                <w:rFonts w:ascii="Arial" w:eastAsia="Arial" w:hAnsi="Arial" w:cs="Arial"/>
              </w:rPr>
              <w:t>"nombre"</w:t>
            </w:r>
          </w:p>
        </w:tc>
        <w:tc>
          <w:tcPr>
            <w:tcW w:w="43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607081C7" w14:textId="54624A72" w:rsidR="00B121AF" w:rsidRDefault="00B121AF" w:rsidP="00B121AF">
            <w:pPr>
              <w:spacing w:before="40" w:after="40" w:line="276" w:lineRule="auto"/>
              <w:jc w:val="both"/>
            </w:pPr>
            <w:r w:rsidRPr="00B121AF">
              <w:rPr>
                <w:rFonts w:ascii="Arial" w:eastAsia="Arial" w:hAnsi="Arial" w:cs="Arial"/>
              </w:rPr>
              <w:t>Nombre del producto</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72F9498" w14:textId="70F61CFC" w:rsidR="00B121AF" w:rsidRDefault="00B121AF" w:rsidP="00B121AF">
            <w:pPr>
              <w:spacing w:before="40" w:after="40" w:line="276" w:lineRule="auto"/>
              <w:jc w:val="both"/>
            </w:pPr>
            <w:r w:rsidRPr="00B121AF">
              <w:rPr>
                <w:rFonts w:ascii="Arial" w:eastAsia="Arial" w:hAnsi="Arial" w:cs="Arial"/>
              </w:rPr>
              <w:t>No debe contener solo espacios en blanco ni estar vacío</w:t>
            </w:r>
          </w:p>
        </w:tc>
      </w:tr>
      <w:tr w:rsidR="00B121AF" w14:paraId="194CDE2B"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44D89BD7" w14:textId="4D68EB03" w:rsidR="00B121AF" w:rsidRDefault="00B121AF" w:rsidP="00B121AF">
            <w:pPr>
              <w:spacing w:before="40" w:after="40" w:line="276" w:lineRule="auto"/>
              <w:jc w:val="both"/>
            </w:pPr>
            <w:r w:rsidRPr="00B121AF">
              <w:rPr>
                <w:rFonts w:ascii="Arial" w:eastAsia="Arial" w:hAnsi="Arial" w:cs="Arial"/>
              </w:rPr>
              <w:t>"categoria"</w:t>
            </w:r>
          </w:p>
        </w:tc>
        <w:tc>
          <w:tcPr>
            <w:tcW w:w="43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44DF684A" w14:textId="7D9F136D" w:rsidR="00B121AF" w:rsidRDefault="00B121AF" w:rsidP="00B121AF">
            <w:pPr>
              <w:spacing w:before="40" w:after="40" w:line="276" w:lineRule="auto"/>
              <w:jc w:val="both"/>
            </w:pPr>
            <w:r w:rsidRPr="00B121AF">
              <w:rPr>
                <w:rFonts w:ascii="Arial" w:eastAsia="Arial" w:hAnsi="Arial" w:cs="Arial"/>
              </w:rPr>
              <w:t>Categoría del producto</w:t>
            </w:r>
          </w:p>
        </w:tc>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49B0A8E9" w14:textId="0F6CB580" w:rsidR="00B121AF" w:rsidRDefault="00B121AF" w:rsidP="00B121AF">
            <w:pPr>
              <w:spacing w:before="40" w:after="40" w:line="276" w:lineRule="auto"/>
              <w:jc w:val="both"/>
            </w:pPr>
            <w:r w:rsidRPr="00B121AF">
              <w:rPr>
                <w:rFonts w:ascii="Arial" w:eastAsia="Arial" w:hAnsi="Arial" w:cs="Arial"/>
              </w:rPr>
              <w:t>No debe contener solo espacios en blanco ni estar vacío</w:t>
            </w:r>
          </w:p>
        </w:tc>
      </w:tr>
      <w:tr w:rsidR="00B121AF" w14:paraId="3813AF04"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34F3E433" w14:textId="1CC0249F" w:rsidR="00B121AF" w:rsidRDefault="00B121AF" w:rsidP="00B121AF">
            <w:pPr>
              <w:spacing w:before="40" w:after="40" w:line="276" w:lineRule="auto"/>
              <w:jc w:val="both"/>
            </w:pPr>
            <w:r w:rsidRPr="00B121AF">
              <w:rPr>
                <w:rFonts w:ascii="Arial" w:eastAsia="Arial" w:hAnsi="Arial" w:cs="Arial"/>
              </w:rPr>
              <w:t>"marca"</w:t>
            </w:r>
          </w:p>
        </w:tc>
        <w:tc>
          <w:tcPr>
            <w:tcW w:w="43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0B86446F" w14:textId="2DD51953" w:rsidR="00B121AF" w:rsidRDefault="00B121AF" w:rsidP="00B121AF">
            <w:pPr>
              <w:spacing w:before="40" w:after="40" w:line="276" w:lineRule="auto"/>
              <w:jc w:val="both"/>
            </w:pPr>
            <w:r w:rsidRPr="00B121AF">
              <w:rPr>
                <w:rFonts w:ascii="Arial" w:eastAsia="Arial" w:hAnsi="Arial" w:cs="Arial"/>
              </w:rPr>
              <w:t>Marca del producto</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38FC09E0" w14:textId="27B3CDD7" w:rsidR="00B121AF" w:rsidRDefault="00B121AF" w:rsidP="00B121AF">
            <w:pPr>
              <w:spacing w:before="40" w:after="40" w:line="276" w:lineRule="auto"/>
              <w:jc w:val="both"/>
            </w:pPr>
            <w:r w:rsidRPr="00B121AF">
              <w:rPr>
                <w:rFonts w:ascii="Arial" w:eastAsia="Arial" w:hAnsi="Arial" w:cs="Arial"/>
              </w:rPr>
              <w:t>No debe contener solo espacios en blanco ni estar vacío</w:t>
            </w:r>
          </w:p>
        </w:tc>
      </w:tr>
      <w:tr w:rsidR="00B121AF" w14:paraId="349FD6B2"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662E01B8" w14:textId="0584BB28" w:rsidR="00B121AF" w:rsidRDefault="00B121AF" w:rsidP="00B121AF">
            <w:pPr>
              <w:spacing w:before="40" w:after="40" w:line="276" w:lineRule="auto"/>
              <w:jc w:val="both"/>
            </w:pPr>
            <w:r w:rsidRPr="00B121AF">
              <w:rPr>
                <w:rFonts w:ascii="Arial" w:eastAsia="Arial" w:hAnsi="Arial" w:cs="Arial"/>
              </w:rPr>
              <w:t>"peso_kg"</w:t>
            </w:r>
          </w:p>
        </w:tc>
        <w:tc>
          <w:tcPr>
            <w:tcW w:w="43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0E04E4CF" w14:textId="0CD4DA92" w:rsidR="00B121AF" w:rsidRDefault="00B121AF" w:rsidP="00B121AF">
            <w:pPr>
              <w:spacing w:before="40" w:after="40" w:line="276" w:lineRule="auto"/>
              <w:jc w:val="both"/>
            </w:pPr>
            <w:r w:rsidRPr="00B121AF">
              <w:rPr>
                <w:rFonts w:ascii="Arial" w:eastAsia="Arial" w:hAnsi="Arial" w:cs="Arial"/>
              </w:rPr>
              <w:t>Peso del producto en kilogramos</w:t>
            </w:r>
          </w:p>
        </w:tc>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6CCAA16D" w14:textId="76046FC5" w:rsidR="00B121AF" w:rsidRDefault="00B121AF" w:rsidP="00B121AF">
            <w:pPr>
              <w:spacing w:before="40" w:after="40" w:line="276" w:lineRule="auto"/>
              <w:jc w:val="both"/>
            </w:pPr>
            <w:r w:rsidRPr="00B121AF">
              <w:rPr>
                <w:rFonts w:ascii="Arial" w:eastAsia="Arial" w:hAnsi="Arial" w:cs="Arial"/>
              </w:rPr>
              <w:t>Número mayor que cero (puede ser decimal)</w:t>
            </w:r>
          </w:p>
        </w:tc>
      </w:tr>
      <w:tr w:rsidR="00B121AF" w14:paraId="38BDB232"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72FC4D7E" w14:textId="08617F8F" w:rsidR="00B121AF" w:rsidRDefault="00B121AF" w:rsidP="00B121AF">
            <w:pPr>
              <w:spacing w:before="40" w:after="40" w:line="276" w:lineRule="auto"/>
              <w:jc w:val="both"/>
            </w:pPr>
            <w:r w:rsidRPr="00B121AF">
              <w:rPr>
                <w:rFonts w:ascii="Arial" w:eastAsia="Arial" w:hAnsi="Arial" w:cs="Arial"/>
              </w:rPr>
              <w:t>"es_importado"</w:t>
            </w:r>
          </w:p>
        </w:tc>
        <w:tc>
          <w:tcPr>
            <w:tcW w:w="43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435CB04" w14:textId="567409E2" w:rsidR="00B121AF" w:rsidRDefault="00B121AF" w:rsidP="00B121AF">
            <w:pPr>
              <w:spacing w:before="40" w:after="40" w:line="276" w:lineRule="auto"/>
              <w:jc w:val="both"/>
            </w:pPr>
            <w:r w:rsidRPr="00B121AF">
              <w:rPr>
                <w:rFonts w:ascii="Arial" w:eastAsia="Arial" w:hAnsi="Arial" w:cs="Arial"/>
              </w:rPr>
              <w:t>Indica si el producto es de importación</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2EBA3631" w14:textId="2DCE52D1" w:rsidR="00B121AF" w:rsidRDefault="00B121AF" w:rsidP="00B121AF">
            <w:pPr>
              <w:spacing w:before="40" w:after="40" w:line="276" w:lineRule="auto"/>
              <w:jc w:val="both"/>
            </w:pPr>
            <w:r w:rsidRPr="00B121AF">
              <w:rPr>
                <w:rFonts w:ascii="Arial" w:eastAsia="Arial" w:hAnsi="Arial" w:cs="Arial"/>
              </w:rPr>
              <w:t>El usuario ingresa 's' o 'n'. El sistema lo convierte a True o False</w:t>
            </w:r>
          </w:p>
        </w:tc>
      </w:tr>
      <w:tr w:rsidR="00B121AF" w14:paraId="4B6B2F93"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6069EB13" w14:textId="0028D17E" w:rsidR="00B121AF" w:rsidRDefault="00B121AF" w:rsidP="00B121AF">
            <w:pPr>
              <w:spacing w:before="40" w:after="40" w:line="276" w:lineRule="auto"/>
              <w:jc w:val="both"/>
            </w:pPr>
            <w:r w:rsidRPr="00B121AF">
              <w:rPr>
                <w:rFonts w:ascii="Arial" w:eastAsia="Arial" w:hAnsi="Arial" w:cs="Arial"/>
              </w:rPr>
              <w:t>"es_para_cachorro"</w:t>
            </w:r>
          </w:p>
        </w:tc>
        <w:tc>
          <w:tcPr>
            <w:tcW w:w="43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5A6C199C" w14:textId="551B1909" w:rsidR="00B121AF" w:rsidRDefault="00B121AF" w:rsidP="00B121AF">
            <w:pPr>
              <w:spacing w:before="40" w:after="40" w:line="276" w:lineRule="auto"/>
              <w:jc w:val="both"/>
            </w:pPr>
            <w:r w:rsidRPr="00B121AF">
              <w:rPr>
                <w:rFonts w:ascii="Arial" w:eastAsia="Arial" w:hAnsi="Arial" w:cs="Arial"/>
              </w:rPr>
              <w:t>Indica si el producto está orientado a cachorros</w:t>
            </w:r>
          </w:p>
        </w:tc>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001F4A1F" w14:textId="09BD1B5A" w:rsidR="00B121AF" w:rsidRDefault="00B121AF" w:rsidP="00B121AF">
            <w:pPr>
              <w:spacing w:before="40" w:after="40" w:line="276" w:lineRule="auto"/>
              <w:jc w:val="both"/>
            </w:pPr>
            <w:r w:rsidRPr="00B121AF">
              <w:rPr>
                <w:rFonts w:ascii="Arial" w:eastAsia="Arial" w:hAnsi="Arial" w:cs="Arial"/>
              </w:rPr>
              <w:t>El usuario ingresa 's' o 'n'. El sistema lo convierte a True o False</w:t>
            </w:r>
          </w:p>
        </w:tc>
      </w:tr>
    </w:tbl>
    <w:p w14:paraId="53C40367"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21C36E92" w14:textId="77777777" w:rsidR="00B121AF" w:rsidRPr="00B121AF" w:rsidRDefault="00B121AF" w:rsidP="00B121AF">
      <w:pPr>
        <w:spacing w:after="40"/>
        <w:rPr>
          <w:rFonts w:ascii="Arial" w:hAnsi="Arial" w:cs="Arial"/>
        </w:rPr>
      </w:pPr>
      <w:r w:rsidRPr="00B121AF">
        <w:rPr>
          <w:rFonts w:ascii="Arial" w:eastAsia="Arial" w:hAnsi="Arial" w:cs="Arial"/>
        </w:rPr>
        <w:t>Los puntos suspensivos en el siguiente ejemplo indican que pueden existir más registros:</w:t>
      </w:r>
    </w:p>
    <w:p w14:paraId="61759CF2"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productos = {</w:t>
      </w:r>
    </w:p>
    <w:p w14:paraId="7812DBCF"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'M001': ['Alimento Premium', 'comida', 'DogPlus', 10, True, False],</w:t>
      </w:r>
    </w:p>
    <w:p w14:paraId="0687839F"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'M002': ['Arena Aglomerante', 'higiene', 'CatClean', 8, False, False],</w:t>
      </w:r>
    </w:p>
    <w:p w14:paraId="17D12223"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'M003': ['Snack Dental', 'snack', 'BiteJoy', 1, True, True],</w:t>
      </w:r>
    </w:p>
    <w:p w14:paraId="4D17551B"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'M004': ['Shampoo Suave', 'higiene', 'PetCare', 0.5, False, True],</w:t>
      </w:r>
    </w:p>
    <w:p w14:paraId="1328D616"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'M005': ['Correa Nylon', 'accesorio', 'WalkPro', 0.3, True, False],</w:t>
      </w:r>
    </w:p>
    <w:p w14:paraId="20A9C556"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'M006': ['Cama Mediana', 'accesorio', 'CozyPet', 2, False, False],</w:t>
      </w:r>
    </w:p>
    <w:p w14:paraId="2C0448B0" w14:textId="77777777" w:rsidR="00B121AF" w:rsidRPr="00B121AF" w:rsidRDefault="00B121AF" w:rsidP="00B121AF">
      <w:pPr>
        <w:ind w:left="708"/>
        <w:rPr>
          <w:rFonts w:ascii="Courier New" w:hAnsi="Courier New" w:cs="Courier New"/>
          <w:color w:val="002060"/>
          <w:sz w:val="18"/>
          <w:szCs w:val="18"/>
        </w:rPr>
      </w:pPr>
      <w:r w:rsidRPr="00B121AF">
        <w:rPr>
          <w:rFonts w:ascii="Courier New" w:eastAsia="Courier New" w:hAnsi="Courier New" w:cs="Courier New"/>
          <w:color w:val="002060"/>
          <w:sz w:val="18"/>
          <w:szCs w:val="18"/>
        </w:rPr>
        <w:t xml:space="preserve">    ...</w:t>
      </w:r>
    </w:p>
    <w:p w14:paraId="39B8943C" w14:textId="28AE5155" w:rsidR="00B121AF" w:rsidRPr="00B121AF" w:rsidRDefault="00B121AF" w:rsidP="00514C75">
      <w:pPr>
        <w:ind w:left="708"/>
        <w:rPr>
          <w:rFonts w:ascii="Arial" w:hAnsi="Arial" w:cs="Arial"/>
        </w:rPr>
      </w:pPr>
      <w:r w:rsidRPr="00B121AF">
        <w:rPr>
          <w:rFonts w:ascii="Courier New" w:eastAsia="Courier New" w:hAnsi="Courier New" w:cs="Courier New"/>
          <w:color w:val="002060"/>
          <w:sz w:val="18"/>
          <w:szCs w:val="18"/>
        </w:rPr>
        <w:t>}</w:t>
      </w:r>
      <w:r w:rsidRPr="00B121AF">
        <w:rPr>
          <w:rFonts w:ascii="Arial" w:eastAsia="Arial" w:hAnsi="Arial" w:cs="Arial"/>
        </w:rPr>
        <w:t xml:space="preserve"> </w:t>
      </w:r>
    </w:p>
    <w:p w14:paraId="791B9B68" w14:textId="77777777" w:rsidR="00B121AF" w:rsidRPr="00514C75" w:rsidRDefault="00B121AF" w:rsidP="00B121AF">
      <w:pPr>
        <w:spacing w:before="160" w:after="80"/>
        <w:rPr>
          <w:rFonts w:ascii="Arial" w:hAnsi="Arial" w:cs="Arial"/>
          <w:color w:val="0070C0"/>
        </w:rPr>
      </w:pPr>
      <w:r w:rsidRPr="00514C75">
        <w:rPr>
          <w:rFonts w:ascii="Arial" w:eastAsia="Arial" w:hAnsi="Arial" w:cs="Arial"/>
          <w:b/>
          <w:bCs/>
          <w:color w:val="0070C0"/>
        </w:rPr>
        <w:t>Diccionario stock</w:t>
      </w:r>
    </w:p>
    <w:p w14:paraId="3325EE47" w14:textId="58FB756B" w:rsidR="00B121AF" w:rsidRDefault="00B121AF" w:rsidP="00B121AF">
      <w:pPr>
        <w:spacing w:after="80"/>
        <w:jc w:val="both"/>
        <w:rPr>
          <w:rFonts w:ascii="Arial" w:eastAsia="Arial" w:hAnsi="Arial" w:cs="Arial"/>
        </w:rPr>
      </w:pPr>
      <w:r w:rsidRPr="00B121AF">
        <w:rPr>
          <w:rFonts w:ascii="Arial" w:eastAsia="Arial" w:hAnsi="Arial" w:cs="Arial"/>
        </w:rPr>
        <w:t xml:space="preserve">Contiene la información operativa de cada producto. La </w:t>
      </w:r>
      <w:r w:rsidRPr="00B121AF">
        <w:rPr>
          <w:rFonts w:ascii="Arial" w:eastAsia="Arial" w:hAnsi="Arial" w:cs="Arial"/>
          <w:b/>
          <w:bCs/>
        </w:rPr>
        <w:t>clave</w:t>
      </w:r>
      <w:r w:rsidRPr="00B121AF">
        <w:rPr>
          <w:rFonts w:ascii="Arial" w:eastAsia="Arial" w:hAnsi="Arial" w:cs="Arial"/>
        </w:rPr>
        <w:t xml:space="preserve"> es el mismo código de producto y el </w:t>
      </w:r>
      <w:r w:rsidRPr="00B121AF">
        <w:rPr>
          <w:rFonts w:ascii="Arial" w:eastAsia="Arial" w:hAnsi="Arial" w:cs="Arial"/>
          <w:b/>
          <w:bCs/>
        </w:rPr>
        <w:t>valor</w:t>
      </w:r>
      <w:r w:rsidRPr="00B121AF">
        <w:rPr>
          <w:rFonts w:ascii="Arial" w:eastAsia="Arial" w:hAnsi="Arial" w:cs="Arial"/>
        </w:rPr>
        <w:t xml:space="preserve"> es una lista con los siguientes dos campos: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26"/>
        <w:gridCol w:w="2500"/>
      </w:tblGrid>
      <w:tr w:rsidR="00514C75" w14:paraId="1BE5C44D" w14:textId="77777777" w:rsidTr="00415CCA">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4E8BDA4" w14:textId="77777777" w:rsidR="00514C75" w:rsidRDefault="00514C75" w:rsidP="00415CCA">
            <w:pPr>
              <w:jc w:val="center"/>
            </w:pPr>
            <w:r>
              <w:rPr>
                <w:rFonts w:ascii="Arial" w:eastAsia="Arial" w:hAnsi="Arial" w:cs="Arial"/>
                <w:b/>
                <w:bCs/>
                <w:color w:val="FFFFFF"/>
                <w:sz w:val="19"/>
                <w:szCs w:val="19"/>
              </w:rPr>
              <w:lastRenderedPageBreak/>
              <w:t>Campo</w:t>
            </w:r>
          </w:p>
        </w:tc>
        <w:tc>
          <w:tcPr>
            <w:tcW w:w="43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FBFE62A" w14:textId="77777777" w:rsidR="00514C75" w:rsidRDefault="00514C75" w:rsidP="00415CCA">
            <w:pPr>
              <w:jc w:val="center"/>
            </w:pPr>
            <w:r>
              <w:rPr>
                <w:rFonts w:ascii="Arial" w:eastAsia="Arial" w:hAnsi="Arial" w:cs="Arial"/>
                <w:b/>
                <w:bCs/>
                <w:color w:val="FFFFFF"/>
                <w:sz w:val="19"/>
                <w:szCs w:val="19"/>
              </w:rPr>
              <w:t>Qué representa</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FEDABD4" w14:textId="77777777" w:rsidR="00514C75" w:rsidRDefault="00514C75" w:rsidP="00415CCA">
            <w:pPr>
              <w:jc w:val="center"/>
            </w:pPr>
            <w:r>
              <w:rPr>
                <w:rFonts w:ascii="Arial" w:eastAsia="Arial" w:hAnsi="Arial" w:cs="Arial"/>
                <w:b/>
                <w:bCs/>
                <w:color w:val="FFFFFF"/>
                <w:sz w:val="19"/>
                <w:szCs w:val="19"/>
              </w:rPr>
              <w:t>Restricciones de validación</w:t>
            </w:r>
          </w:p>
        </w:tc>
      </w:tr>
      <w:tr w:rsidR="00514C75" w14:paraId="412FC53A"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8A8811B" w14:textId="38F52DA2" w:rsidR="00514C75" w:rsidRDefault="00514C75" w:rsidP="00514C75">
            <w:pPr>
              <w:spacing w:before="40" w:after="40" w:line="276" w:lineRule="auto"/>
              <w:jc w:val="both"/>
            </w:pPr>
            <w:r w:rsidRPr="00B121AF">
              <w:rPr>
                <w:rFonts w:ascii="Arial" w:eastAsia="Arial" w:hAnsi="Arial" w:cs="Arial"/>
              </w:rPr>
              <w:t>"precio"</w:t>
            </w:r>
          </w:p>
        </w:tc>
        <w:tc>
          <w:tcPr>
            <w:tcW w:w="43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36DDF6B" w14:textId="47DE0FD1" w:rsidR="00514C75" w:rsidRDefault="00514C75" w:rsidP="00514C75">
            <w:pPr>
              <w:spacing w:before="40" w:after="40" w:line="276" w:lineRule="auto"/>
              <w:jc w:val="both"/>
            </w:pPr>
            <w:r w:rsidRPr="00B121AF">
              <w:rPr>
                <w:rFonts w:ascii="Arial" w:eastAsia="Arial" w:hAnsi="Arial" w:cs="Arial"/>
              </w:rPr>
              <w:t>Precio de venta del producto en pesos</w:t>
            </w:r>
          </w:p>
        </w:tc>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3920FA51" w14:textId="1A09FF99" w:rsidR="00514C75" w:rsidRDefault="00514C75" w:rsidP="00514C75">
            <w:pPr>
              <w:spacing w:before="40" w:after="40" w:line="276" w:lineRule="auto"/>
              <w:jc w:val="both"/>
            </w:pPr>
            <w:r w:rsidRPr="00B121AF">
              <w:rPr>
                <w:rFonts w:ascii="Arial" w:eastAsia="Arial" w:hAnsi="Arial" w:cs="Arial"/>
              </w:rPr>
              <w:t>Número entero mayor que cero</w:t>
            </w:r>
          </w:p>
        </w:tc>
      </w:tr>
      <w:tr w:rsidR="00514C75" w14:paraId="071025C6" w14:textId="77777777" w:rsidTr="00415CCA">
        <w:tc>
          <w:tcPr>
            <w:tcW w:w="22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60AE06B4" w14:textId="58C2D9ED" w:rsidR="00514C75" w:rsidRDefault="00514C75" w:rsidP="00514C75">
            <w:pPr>
              <w:spacing w:before="40" w:after="40" w:line="276" w:lineRule="auto"/>
              <w:jc w:val="both"/>
            </w:pPr>
            <w:r w:rsidRPr="00B121AF">
              <w:rPr>
                <w:rFonts w:ascii="Arial" w:eastAsia="Arial" w:hAnsi="Arial" w:cs="Arial"/>
              </w:rPr>
              <w:t>"unidades"</w:t>
            </w:r>
          </w:p>
        </w:tc>
        <w:tc>
          <w:tcPr>
            <w:tcW w:w="43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0F440FEB" w14:textId="1C62EB9F" w:rsidR="00514C75" w:rsidRDefault="00514C75" w:rsidP="00514C75">
            <w:pPr>
              <w:spacing w:before="40" w:after="40" w:line="276" w:lineRule="auto"/>
              <w:jc w:val="both"/>
            </w:pPr>
            <w:r w:rsidRPr="00B121AF">
              <w:rPr>
                <w:rFonts w:ascii="Arial" w:eastAsia="Arial" w:hAnsi="Arial" w:cs="Arial"/>
              </w:rPr>
              <w:t>Cantidad de unidades disponibles en bodega</w:t>
            </w:r>
          </w:p>
        </w:tc>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41236CC2" w14:textId="096645A5" w:rsidR="00514C75" w:rsidRDefault="00514C75" w:rsidP="00514C75">
            <w:pPr>
              <w:spacing w:before="40" w:after="40" w:line="276" w:lineRule="auto"/>
              <w:jc w:val="both"/>
            </w:pPr>
            <w:r w:rsidRPr="00B121AF">
              <w:rPr>
                <w:rFonts w:ascii="Arial" w:eastAsia="Arial" w:hAnsi="Arial" w:cs="Arial"/>
              </w:rPr>
              <w:t>Número entero mayor o igual a cero</w:t>
            </w:r>
          </w:p>
        </w:tc>
      </w:tr>
    </w:tbl>
    <w:p w14:paraId="576EC920"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5026C85C" w14:textId="77777777" w:rsidR="00B121AF" w:rsidRPr="00B121AF" w:rsidRDefault="00B121AF" w:rsidP="00B121AF">
      <w:pPr>
        <w:spacing w:after="40"/>
        <w:rPr>
          <w:rFonts w:ascii="Arial" w:hAnsi="Arial" w:cs="Arial"/>
        </w:rPr>
      </w:pPr>
      <w:r w:rsidRPr="00B121AF">
        <w:rPr>
          <w:rFonts w:ascii="Arial" w:eastAsia="Arial" w:hAnsi="Arial" w:cs="Arial"/>
        </w:rPr>
        <w:t>Los puntos suspensivos en el siguiente ejemplo indican que pueden existir más registros:</w:t>
      </w:r>
    </w:p>
    <w:p w14:paraId="7AE1554C"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stock = {</w:t>
      </w:r>
    </w:p>
    <w:p w14:paraId="319249AF"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'M001': [32990, 12],</w:t>
      </w:r>
    </w:p>
    <w:p w14:paraId="542188D4"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'M002': [9990, 0],</w:t>
      </w:r>
    </w:p>
    <w:p w14:paraId="258B0715"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'M003': [5490, 25],</w:t>
      </w:r>
    </w:p>
    <w:p w14:paraId="619B70D7"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'M004': [7990, 5],</w:t>
      </w:r>
    </w:p>
    <w:p w14:paraId="2344DB7F"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'M005': [11990, 7],</w:t>
      </w:r>
    </w:p>
    <w:p w14:paraId="23A5667D"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'M006': [24990, 3],</w:t>
      </w:r>
    </w:p>
    <w:p w14:paraId="1B598A9A" w14:textId="77777777" w:rsidR="00B121AF" w:rsidRPr="00514C75" w:rsidRDefault="00B121AF" w:rsidP="00514C75">
      <w:pPr>
        <w:ind w:left="708"/>
        <w:rPr>
          <w:rFonts w:ascii="Courier New" w:hAnsi="Courier New" w:cs="Courier New"/>
          <w:color w:val="002060"/>
          <w:sz w:val="18"/>
          <w:szCs w:val="18"/>
        </w:rPr>
      </w:pPr>
      <w:r w:rsidRPr="00514C75">
        <w:rPr>
          <w:rFonts w:ascii="Courier New" w:eastAsia="Courier New" w:hAnsi="Courier New" w:cs="Courier New"/>
          <w:color w:val="002060"/>
          <w:sz w:val="18"/>
          <w:szCs w:val="18"/>
        </w:rPr>
        <w:t xml:space="preserve">    ...</w:t>
      </w:r>
    </w:p>
    <w:p w14:paraId="50FDE418" w14:textId="7FB93EAC" w:rsidR="00B121AF" w:rsidRPr="00B121AF" w:rsidRDefault="00B121AF" w:rsidP="00514C75">
      <w:pPr>
        <w:ind w:left="708"/>
        <w:rPr>
          <w:rFonts w:ascii="Arial" w:hAnsi="Arial" w:cs="Arial"/>
        </w:rPr>
      </w:pPr>
      <w:r w:rsidRPr="00514C75">
        <w:rPr>
          <w:rFonts w:ascii="Courier New" w:eastAsia="Courier New" w:hAnsi="Courier New" w:cs="Courier New"/>
          <w:color w:val="002060"/>
          <w:sz w:val="18"/>
          <w:szCs w:val="18"/>
        </w:rPr>
        <w:t>}</w:t>
      </w:r>
    </w:p>
    <w:p w14:paraId="37245924" w14:textId="77777777" w:rsidR="00B121AF" w:rsidRPr="00B121AF" w:rsidRDefault="00B121AF" w:rsidP="00B121AF">
      <w:pPr>
        <w:spacing w:before="160" w:after="80"/>
        <w:rPr>
          <w:rFonts w:ascii="Arial" w:hAnsi="Arial" w:cs="Arial"/>
        </w:rPr>
      </w:pPr>
      <w:r w:rsidRPr="00B121AF">
        <w:rPr>
          <w:rFonts w:ascii="Arial" w:eastAsia="Arial" w:hAnsi="Arial" w:cs="Arial"/>
          <w:b/>
          <w:bCs/>
        </w:rPr>
        <w:t>2.  Lo que debe hacer el sistema</w:t>
      </w:r>
    </w:p>
    <w:p w14:paraId="087C8D8D" w14:textId="20625903" w:rsidR="00B121AF" w:rsidRDefault="00B121AF" w:rsidP="00B121AF">
      <w:pPr>
        <w:spacing w:after="80"/>
        <w:jc w:val="both"/>
        <w:rPr>
          <w:rFonts w:ascii="Arial" w:eastAsia="Arial" w:hAnsi="Arial" w:cs="Arial"/>
        </w:rPr>
      </w:pPr>
      <w:r w:rsidRPr="00B121AF">
        <w:rPr>
          <w:rFonts w:ascii="Arial" w:eastAsia="Arial" w:hAnsi="Arial" w:cs="Arial"/>
        </w:rPr>
        <w:t>El sistema se controla desde un menú que aparece en pantalla cada vez que el usuario termina una acción. El usuario elige una opción numérica, el programa ejecuta la tarea correspondiente y vuelve a mostrar el menú. Esto se repite hasta que el usuario elige salir. Si el usuario ingresa un valor que no corresponda a ninguna opción válida, el sistema muestra el mensaje "Debe seleccionar una opción válida" y vuelve a mostrar el menú.</w:t>
      </w:r>
    </w:p>
    <w:p w14:paraId="77FD9A22" w14:textId="570F0695" w:rsidR="00BF2CAA" w:rsidRDefault="00BF2CAA" w:rsidP="00B121AF">
      <w:pPr>
        <w:spacing w:after="80"/>
        <w:jc w:val="both"/>
        <w:rPr>
          <w:rFonts w:ascii="Arial" w:eastAsia="Arial" w:hAnsi="Arial" w:cs="Arial"/>
        </w:rPr>
      </w:pPr>
    </w:p>
    <w:p w14:paraId="1CD27FE8" w14:textId="77777777" w:rsidR="00BF2CAA" w:rsidRPr="00BF2CAA" w:rsidRDefault="00BF2CAA" w:rsidP="00BF2CAA">
      <w:pPr>
        <w:spacing w:after="0"/>
        <w:jc w:val="both"/>
        <w:rPr>
          <w:rFonts w:ascii="Arial" w:eastAsia="Arial" w:hAnsi="Arial" w:cs="Arial"/>
          <w:b/>
          <w:bCs/>
          <w:color w:val="385623" w:themeColor="accent6" w:themeShade="80"/>
        </w:rPr>
      </w:pPr>
      <w:r w:rsidRPr="00BF2CAA">
        <w:rPr>
          <w:rFonts w:ascii="Arial" w:eastAsia="Arial" w:hAnsi="Arial" w:cs="Arial"/>
          <w:b/>
          <w:bCs/>
          <w:color w:val="385623" w:themeColor="accent6" w:themeShade="80"/>
        </w:rPr>
        <w:t>Para la lectura de la opción del menú:</w:t>
      </w:r>
    </w:p>
    <w:p w14:paraId="5281998F" w14:textId="77777777" w:rsidR="00BF2CAA" w:rsidRDefault="00BF2CAA" w:rsidP="00BF2CAA">
      <w:pPr>
        <w:spacing w:after="0"/>
        <w:jc w:val="both"/>
        <w:rPr>
          <w:rFonts w:ascii="Arial" w:eastAsia="Arial" w:hAnsi="Arial" w:cs="Arial"/>
          <w:color w:val="000000" w:themeColor="text1"/>
        </w:rPr>
      </w:pPr>
      <w:r w:rsidRPr="00BF2CAA">
        <w:rPr>
          <w:rFonts w:ascii="Arial" w:eastAsia="Arial" w:hAnsi="Arial" w:cs="Arial"/>
          <w:color w:val="000000" w:themeColor="text1"/>
        </w:rPr>
        <w:t xml:space="preserve">Define una función llamada </w:t>
      </w:r>
      <w:r w:rsidRPr="00BF2CAA">
        <w:rPr>
          <w:rFonts w:ascii="Arial" w:eastAsia="Arial" w:hAnsi="Arial" w:cs="Arial"/>
          <w:b/>
          <w:bCs/>
          <w:color w:val="385623" w:themeColor="accent6" w:themeShade="80"/>
        </w:rPr>
        <w:t>leer_opcion()</w:t>
      </w:r>
      <w:r w:rsidRPr="00BF2CAA">
        <w:rPr>
          <w:rFonts w:ascii="Arial" w:eastAsia="Arial" w:hAnsi="Arial" w:cs="Arial"/>
          <w:color w:val="000000" w:themeColor="text1"/>
        </w:rPr>
        <w:t>. No recibe parámetros. Solicita al usuario que ingrese una opción, valida que el valor ingresado sea un número entero y que esté dentro del rango de opciones válidas del menú, y retorna ese valor entero. Si el usuario ingresa un dato que no es un entero debe manejarlo mediante excepciones.</w:t>
      </w:r>
    </w:p>
    <w:p w14:paraId="2D4F1B09"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4ECD06AE"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 MENÚ PRINCIPAL ==========</w:t>
      </w:r>
    </w:p>
    <w:p w14:paraId="2A8615F5"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1. Unidades por categoría</w:t>
      </w:r>
    </w:p>
    <w:p w14:paraId="75051C30"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2. Búsqueda de productos por rango de precio</w:t>
      </w:r>
    </w:p>
    <w:p w14:paraId="60174284"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3. Actualizar precio de producto</w:t>
      </w:r>
    </w:p>
    <w:p w14:paraId="775F9D23"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4. Agregar producto</w:t>
      </w:r>
    </w:p>
    <w:p w14:paraId="2A1C4A17"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5. Eliminar producto</w:t>
      </w:r>
    </w:p>
    <w:p w14:paraId="1A53304C"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6. Salir</w:t>
      </w:r>
    </w:p>
    <w:p w14:paraId="04708238" w14:textId="5A5CA05B" w:rsidR="00B121AF" w:rsidRDefault="00B121AF" w:rsidP="00514C75">
      <w:pPr>
        <w:spacing w:after="0"/>
        <w:rPr>
          <w:rFonts w:ascii="Courier New" w:eastAsia="Courier New" w:hAnsi="Courier New" w:cs="Courier New"/>
          <w:sz w:val="18"/>
          <w:szCs w:val="18"/>
        </w:rPr>
      </w:pPr>
      <w:r w:rsidRPr="00514C75">
        <w:rPr>
          <w:rFonts w:ascii="Courier New" w:eastAsia="Courier New" w:hAnsi="Courier New" w:cs="Courier New"/>
          <w:sz w:val="18"/>
          <w:szCs w:val="18"/>
        </w:rPr>
        <w:t>=====================================</w:t>
      </w:r>
    </w:p>
    <w:p w14:paraId="2E809C13" w14:textId="77777777" w:rsidR="00514C75" w:rsidRPr="00514C75" w:rsidRDefault="00514C75" w:rsidP="00514C75">
      <w:pPr>
        <w:spacing w:after="0"/>
        <w:rPr>
          <w:rFonts w:ascii="Courier New" w:hAnsi="Courier New" w:cs="Courier New"/>
          <w:sz w:val="18"/>
          <w:szCs w:val="18"/>
        </w:rPr>
      </w:pPr>
    </w:p>
    <w:p w14:paraId="6B405111" w14:textId="2D4BAF6A" w:rsidR="00B121AF" w:rsidRPr="00B121AF" w:rsidRDefault="00B121AF" w:rsidP="00514C75">
      <w:pPr>
        <w:spacing w:before="80" w:after="100" w:line="276" w:lineRule="auto"/>
        <w:jc w:val="both"/>
        <w:rPr>
          <w:rFonts w:ascii="Arial" w:hAnsi="Arial" w:cs="Arial"/>
        </w:rPr>
      </w:pPr>
      <w:r w:rsidRPr="00B121AF">
        <w:rPr>
          <w:rFonts w:ascii="Arial" w:eastAsia="Arial" w:hAnsi="Arial" w:cs="Arial"/>
        </w:rPr>
        <w:t xml:space="preserve"> </w:t>
      </w:r>
      <w:r w:rsidR="00514C75">
        <w:rPr>
          <w:rFonts w:ascii="Arial" w:eastAsia="Arial" w:hAnsi="Arial" w:cs="Arial"/>
        </w:rPr>
        <w:t>A continuación, se describe qué debe ocurrir al elegir cada opción:</w:t>
      </w:r>
    </w:p>
    <w:p w14:paraId="1D72F842" w14:textId="77777777" w:rsidR="00B121AF" w:rsidRPr="00514C75" w:rsidRDefault="00B121AF" w:rsidP="00B121AF">
      <w:pPr>
        <w:spacing w:before="160" w:after="60"/>
        <w:rPr>
          <w:rFonts w:ascii="Arial" w:hAnsi="Arial" w:cs="Arial"/>
          <w:color w:val="0070C0"/>
        </w:rPr>
      </w:pPr>
      <w:r w:rsidRPr="00514C75">
        <w:rPr>
          <w:rFonts w:ascii="Arial" w:eastAsia="Arial" w:hAnsi="Arial" w:cs="Arial"/>
          <w:b/>
          <w:bCs/>
          <w:color w:val="0070C0"/>
        </w:rPr>
        <w:t>Opción 1 — Unidades por categoría</w:t>
      </w:r>
    </w:p>
    <w:p w14:paraId="5EAAB1D9" w14:textId="394F6CBD" w:rsidR="00B121AF" w:rsidRDefault="00B121AF" w:rsidP="00B121AF">
      <w:pPr>
        <w:spacing w:after="80"/>
        <w:jc w:val="both"/>
        <w:rPr>
          <w:rFonts w:ascii="Arial" w:eastAsia="Arial" w:hAnsi="Arial" w:cs="Arial"/>
        </w:rPr>
      </w:pPr>
      <w:r w:rsidRPr="00B121AF">
        <w:rPr>
          <w:rFonts w:ascii="Arial" w:eastAsia="Arial" w:hAnsi="Arial" w:cs="Arial"/>
        </w:rPr>
        <w:t xml:space="preserve">El sistema solicita al usuario el nombre de una categoría (por ejemplo: comida, higiene o snack). La búsqueda </w:t>
      </w:r>
      <w:r w:rsidRPr="00B121AF">
        <w:rPr>
          <w:rFonts w:ascii="Arial" w:eastAsia="Arial" w:hAnsi="Arial" w:cs="Arial"/>
          <w:b/>
          <w:bCs/>
        </w:rPr>
        <w:t>no distingue entre mayúsculas y minúsculas</w:t>
      </w:r>
      <w:r w:rsidRPr="00B121AF">
        <w:rPr>
          <w:rFonts w:ascii="Arial" w:eastAsia="Arial" w:hAnsi="Arial" w:cs="Arial"/>
        </w:rPr>
        <w:t xml:space="preserve">, por lo que "higiene" y "HIGIENE" deben producir el mismo resultado. El sistema recorre el diccionario </w:t>
      </w:r>
      <w:r w:rsidRPr="00B121AF">
        <w:rPr>
          <w:rFonts w:ascii="Arial" w:eastAsia="Arial" w:hAnsi="Arial" w:cs="Arial"/>
          <w:b/>
          <w:bCs/>
        </w:rPr>
        <w:t>productos</w:t>
      </w:r>
      <w:r w:rsidRPr="00B121AF">
        <w:rPr>
          <w:rFonts w:ascii="Arial" w:eastAsia="Arial" w:hAnsi="Arial" w:cs="Arial"/>
        </w:rPr>
        <w:t xml:space="preserve"> identificando todos los productos que pertenezcan a esa categoría. Por cada producto encontrado, se debe buscar su código en el diccionario </w:t>
      </w:r>
      <w:r w:rsidRPr="00B121AF">
        <w:rPr>
          <w:rFonts w:ascii="Arial" w:eastAsia="Arial" w:hAnsi="Arial" w:cs="Arial"/>
          <w:b/>
          <w:bCs/>
        </w:rPr>
        <w:lastRenderedPageBreak/>
        <w:t>stock</w:t>
      </w:r>
      <w:r w:rsidRPr="00B121AF">
        <w:rPr>
          <w:rFonts w:ascii="Arial" w:eastAsia="Arial" w:hAnsi="Arial" w:cs="Arial"/>
        </w:rPr>
        <w:t>, extraer la cantidad de unidades disponibles (el segundo elemento de la lista) y acumularla en un total. Una vez procesados todos los productos, se debe mostrar dicho total acumulado en pantalla.</w:t>
      </w:r>
    </w:p>
    <w:p w14:paraId="370B546B" w14:textId="77777777" w:rsidR="00514C75" w:rsidRPr="00B121AF" w:rsidRDefault="00514C75" w:rsidP="00B121AF">
      <w:pPr>
        <w:spacing w:after="80"/>
        <w:jc w:val="both"/>
        <w:rPr>
          <w:rFonts w:ascii="Arial" w:hAnsi="Arial" w:cs="Arial"/>
        </w:rPr>
      </w:pPr>
    </w:p>
    <w:p w14:paraId="5575C2AC" w14:textId="77777777" w:rsidR="00B121AF" w:rsidRPr="00B121AF" w:rsidRDefault="00B121AF" w:rsidP="00B121AF">
      <w:pPr>
        <w:spacing w:before="40" w:after="60" w:line="276" w:lineRule="auto"/>
        <w:jc w:val="both"/>
        <w:rPr>
          <w:rFonts w:ascii="Arial" w:hAnsi="Arial" w:cs="Arial"/>
        </w:rPr>
      </w:pPr>
      <w:r w:rsidRPr="00B121AF">
        <w:rPr>
          <w:rFonts w:ascii="Arial" w:eastAsia="Arial" w:hAnsi="Arial" w:cs="Arial"/>
          <w:b/>
          <w:bCs/>
          <w:color w:val="375623"/>
        </w:rPr>
        <w:t>Para implementar esta opción:</w:t>
      </w:r>
    </w:p>
    <w:p w14:paraId="21BA2F75" w14:textId="77777777" w:rsidR="00B121AF" w:rsidRPr="00B121AF" w:rsidRDefault="00B121AF" w:rsidP="00B121AF">
      <w:pPr>
        <w:spacing w:after="80"/>
        <w:jc w:val="both"/>
        <w:rPr>
          <w:rFonts w:ascii="Arial" w:hAnsi="Arial" w:cs="Arial"/>
        </w:rPr>
      </w:pPr>
      <w:r w:rsidRPr="00B121AF">
        <w:rPr>
          <w:rFonts w:ascii="Arial" w:eastAsia="Arial" w:hAnsi="Arial" w:cs="Arial"/>
        </w:rPr>
        <w:t xml:space="preserve">Define una función llamada </w:t>
      </w:r>
      <w:r w:rsidRPr="00B121AF">
        <w:rPr>
          <w:rFonts w:ascii="Arial" w:eastAsia="Arial" w:hAnsi="Arial" w:cs="Arial"/>
          <w:b/>
          <w:bCs/>
          <w:color w:val="375623"/>
        </w:rPr>
        <w:t>unidades_categoria(categoria)</w:t>
      </w:r>
      <w:r w:rsidRPr="00B121AF">
        <w:rPr>
          <w:rFonts w:ascii="Arial" w:eastAsia="Arial" w:hAnsi="Arial" w:cs="Arial"/>
        </w:rPr>
        <w:t xml:space="preserve">. Recibe la categoría como parámetro, </w:t>
      </w:r>
      <w:r w:rsidRPr="00B121AF">
        <w:rPr>
          <w:rFonts w:ascii="Arial" w:eastAsia="Arial" w:hAnsi="Arial" w:cs="Arial"/>
          <w:b/>
          <w:bCs/>
        </w:rPr>
        <w:t>no retorna ningún valor</w:t>
      </w:r>
      <w:r w:rsidRPr="00B121AF">
        <w:rPr>
          <w:rFonts w:ascii="Arial" w:eastAsia="Arial" w:hAnsi="Arial" w:cs="Arial"/>
        </w:rPr>
        <w:t xml:space="preserve"> y muestra el resultado directamente por pantalla.</w:t>
      </w:r>
    </w:p>
    <w:p w14:paraId="7EBB4F5A"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72E02435" w14:textId="77777777" w:rsidR="00B121AF" w:rsidRPr="00514C75" w:rsidRDefault="00B121AF" w:rsidP="00B121AF">
      <w:pPr>
        <w:spacing w:before="160" w:after="60"/>
        <w:rPr>
          <w:rFonts w:ascii="Arial" w:hAnsi="Arial" w:cs="Arial"/>
          <w:color w:val="0070C0"/>
        </w:rPr>
      </w:pPr>
      <w:r w:rsidRPr="00514C75">
        <w:rPr>
          <w:rFonts w:ascii="Arial" w:eastAsia="Arial" w:hAnsi="Arial" w:cs="Arial"/>
          <w:b/>
          <w:bCs/>
          <w:color w:val="0070C0"/>
        </w:rPr>
        <w:t>Opción 2 — Búsqueda de productos por rango de precio</w:t>
      </w:r>
    </w:p>
    <w:p w14:paraId="1BD9F07B" w14:textId="6F9BA894" w:rsidR="00B121AF" w:rsidRDefault="00B121AF" w:rsidP="00B121AF">
      <w:pPr>
        <w:spacing w:after="80"/>
        <w:jc w:val="both"/>
        <w:rPr>
          <w:rFonts w:ascii="Arial" w:eastAsia="Arial" w:hAnsi="Arial" w:cs="Arial"/>
        </w:rPr>
      </w:pPr>
      <w:r w:rsidRPr="00B121AF">
        <w:rPr>
          <w:rFonts w:ascii="Arial" w:eastAsia="Arial" w:hAnsi="Arial" w:cs="Arial"/>
        </w:rPr>
        <w:t xml:space="preserve">El sistema solicita al usuario un precio mínimo y un precio máximo. Luego recorre el diccionario </w:t>
      </w:r>
      <w:r w:rsidRPr="00B121AF">
        <w:rPr>
          <w:rFonts w:ascii="Arial" w:eastAsia="Arial" w:hAnsi="Arial" w:cs="Arial"/>
          <w:b/>
          <w:bCs/>
        </w:rPr>
        <w:t>stock</w:t>
      </w:r>
      <w:r w:rsidRPr="00B121AF">
        <w:rPr>
          <w:rFonts w:ascii="Arial" w:eastAsia="Arial" w:hAnsi="Arial" w:cs="Arial"/>
        </w:rPr>
        <w:t xml:space="preserve"> y construye una lista con todos los productos que: (a) tengan un precio dentro del rango ingresado, y (b) tengan unidades disponibles (unidades distinto de cero). Cada elemento de la lista tiene el formato "Nombre--</w:t>
      </w:r>
      <w:r w:rsidR="00514C75" w:rsidRPr="00B121AF">
        <w:rPr>
          <w:rFonts w:ascii="Arial" w:eastAsia="Arial" w:hAnsi="Arial" w:cs="Arial"/>
        </w:rPr>
        <w:t>Código</w:t>
      </w:r>
      <w:r w:rsidRPr="00B121AF">
        <w:rPr>
          <w:rFonts w:ascii="Arial" w:eastAsia="Arial" w:hAnsi="Arial" w:cs="Arial"/>
        </w:rPr>
        <w:t xml:space="preserve">". Los resultados se muestran ordenados </w:t>
      </w:r>
      <w:r w:rsidRPr="00B121AF">
        <w:rPr>
          <w:rFonts w:ascii="Arial" w:eastAsia="Arial" w:hAnsi="Arial" w:cs="Arial"/>
          <w:b/>
          <w:bCs/>
        </w:rPr>
        <w:t>alfabéticamente por nombre</w:t>
      </w:r>
      <w:r w:rsidRPr="00B121AF">
        <w:rPr>
          <w:rFonts w:ascii="Arial" w:eastAsia="Arial" w:hAnsi="Arial" w:cs="Arial"/>
        </w:rPr>
        <w:t>. Si no hay productos que cumplan las condiciones, el sistema muestra: "No hay productos en ese rango de precios."</w:t>
      </w:r>
    </w:p>
    <w:p w14:paraId="419F1EDA" w14:textId="77777777" w:rsidR="00514C75" w:rsidRPr="00514C75" w:rsidRDefault="00514C75" w:rsidP="00B121AF">
      <w:pPr>
        <w:spacing w:after="80"/>
        <w:jc w:val="both"/>
        <w:rPr>
          <w:rFonts w:ascii="Arial" w:hAnsi="Arial" w:cs="Arial"/>
          <w:color w:val="002060"/>
        </w:rPr>
      </w:pPr>
    </w:p>
    <w:p w14:paraId="12EB4F77" w14:textId="77777777" w:rsidR="00B121AF" w:rsidRPr="00514C75" w:rsidRDefault="00B121AF" w:rsidP="00B121AF">
      <w:pPr>
        <w:spacing w:before="80" w:after="40"/>
        <w:rPr>
          <w:rFonts w:ascii="Arial" w:hAnsi="Arial" w:cs="Arial"/>
          <w:color w:val="002060"/>
        </w:rPr>
      </w:pPr>
      <w:r w:rsidRPr="00514C75">
        <w:rPr>
          <w:rFonts w:ascii="Arial" w:eastAsia="Arial" w:hAnsi="Arial" w:cs="Arial"/>
          <w:b/>
          <w:bCs/>
          <w:color w:val="002060"/>
        </w:rPr>
        <w:t>Restricciones de entrada:</w:t>
      </w:r>
    </w:p>
    <w:p w14:paraId="68544538" w14:textId="106F74C7" w:rsidR="00B121AF" w:rsidRDefault="00B121AF" w:rsidP="00B121AF">
      <w:pPr>
        <w:spacing w:after="80"/>
        <w:jc w:val="both"/>
        <w:rPr>
          <w:rFonts w:ascii="Arial" w:eastAsia="Arial" w:hAnsi="Arial" w:cs="Arial"/>
        </w:rPr>
      </w:pPr>
      <w:r w:rsidRPr="00B121AF">
        <w:rPr>
          <w:rFonts w:ascii="Arial" w:eastAsia="Arial" w:hAnsi="Arial" w:cs="Arial"/>
        </w:rPr>
        <w:t xml:space="preserve">El precio mínimo y máximo deben ingresarse como valores enteros. Esta validación ocurre en el </w:t>
      </w:r>
      <w:r w:rsidRPr="00B121AF">
        <w:rPr>
          <w:rFonts w:ascii="Arial" w:eastAsia="Arial" w:hAnsi="Arial" w:cs="Arial"/>
          <w:b/>
          <w:bCs/>
        </w:rPr>
        <w:t>programa principal</w:t>
      </w:r>
      <w:r w:rsidRPr="00B121AF">
        <w:rPr>
          <w:rFonts w:ascii="Arial" w:eastAsia="Arial" w:hAnsi="Arial" w:cs="Arial"/>
        </w:rPr>
        <w:t>, antes de llamar a la función. Como el usuario puede ingresar cualquier tipo de dato, debe utilizarse manejo de excepciones. Si el dato ingresado no es un entero válido, el sistema muestra "</w:t>
      </w:r>
      <w:r w:rsidRPr="00514C75">
        <w:rPr>
          <w:rFonts w:ascii="Arial" w:eastAsia="Arial" w:hAnsi="Arial" w:cs="Arial"/>
          <w:i/>
          <w:iCs/>
        </w:rPr>
        <w:t>Debe ingresar valores enteros</w:t>
      </w:r>
      <w:r w:rsidRPr="00B121AF">
        <w:rPr>
          <w:rFonts w:ascii="Arial" w:eastAsia="Arial" w:hAnsi="Arial" w:cs="Arial"/>
        </w:rPr>
        <w:t>" y vuelve a solicitar ambos valores.</w:t>
      </w:r>
    </w:p>
    <w:p w14:paraId="1EDFB922" w14:textId="77777777" w:rsidR="00514C75" w:rsidRPr="00B121AF" w:rsidRDefault="00514C75" w:rsidP="00B121AF">
      <w:pPr>
        <w:spacing w:after="80"/>
        <w:jc w:val="both"/>
        <w:rPr>
          <w:rFonts w:ascii="Arial" w:hAnsi="Arial" w:cs="Arial"/>
        </w:rPr>
      </w:pPr>
    </w:p>
    <w:p w14:paraId="03F07001" w14:textId="77777777" w:rsidR="00B121AF" w:rsidRPr="00B121AF" w:rsidRDefault="00B121AF" w:rsidP="00B121AF">
      <w:pPr>
        <w:spacing w:before="40" w:after="60" w:line="276" w:lineRule="auto"/>
        <w:jc w:val="both"/>
        <w:rPr>
          <w:rFonts w:ascii="Arial" w:hAnsi="Arial" w:cs="Arial"/>
        </w:rPr>
      </w:pPr>
      <w:r w:rsidRPr="00B121AF">
        <w:rPr>
          <w:rFonts w:ascii="Arial" w:eastAsia="Arial" w:hAnsi="Arial" w:cs="Arial"/>
          <w:b/>
          <w:bCs/>
          <w:color w:val="375623"/>
        </w:rPr>
        <w:t>Para implementar esta opción:</w:t>
      </w:r>
    </w:p>
    <w:p w14:paraId="3A05971A" w14:textId="77777777" w:rsidR="00B121AF" w:rsidRPr="00B121AF" w:rsidRDefault="00B121AF" w:rsidP="00B121AF">
      <w:pPr>
        <w:spacing w:after="80"/>
        <w:jc w:val="both"/>
        <w:rPr>
          <w:rFonts w:ascii="Arial" w:hAnsi="Arial" w:cs="Arial"/>
        </w:rPr>
      </w:pPr>
      <w:r w:rsidRPr="00B121AF">
        <w:rPr>
          <w:rFonts w:ascii="Arial" w:eastAsia="Arial" w:hAnsi="Arial" w:cs="Arial"/>
        </w:rPr>
        <w:t xml:space="preserve">Define una función llamada </w:t>
      </w:r>
      <w:r w:rsidRPr="00B121AF">
        <w:rPr>
          <w:rFonts w:ascii="Arial" w:eastAsia="Arial" w:hAnsi="Arial" w:cs="Arial"/>
          <w:b/>
          <w:bCs/>
          <w:color w:val="375623"/>
        </w:rPr>
        <w:t>busqueda_precio(p_min, p_max)</w:t>
      </w:r>
      <w:r w:rsidRPr="00B121AF">
        <w:rPr>
          <w:rFonts w:ascii="Arial" w:eastAsia="Arial" w:hAnsi="Arial" w:cs="Arial"/>
        </w:rPr>
        <w:t>. Recibe el precio mínimo y máximo como parámetros (</w:t>
      </w:r>
      <w:r w:rsidRPr="00514C75">
        <w:rPr>
          <w:rFonts w:ascii="Arial" w:eastAsia="Arial" w:hAnsi="Arial" w:cs="Arial"/>
          <w:i/>
          <w:iCs/>
          <w:color w:val="0070C0"/>
        </w:rPr>
        <w:t>estos valores deben ser mayores o iguales a cero y el p_min menor o igual al p_max</w:t>
      </w:r>
      <w:r w:rsidRPr="00B121AF">
        <w:rPr>
          <w:rFonts w:ascii="Arial" w:eastAsia="Arial" w:hAnsi="Arial" w:cs="Arial"/>
        </w:rPr>
        <w:t xml:space="preserve">), </w:t>
      </w:r>
      <w:r w:rsidRPr="00B121AF">
        <w:rPr>
          <w:rFonts w:ascii="Arial" w:eastAsia="Arial" w:hAnsi="Arial" w:cs="Arial"/>
          <w:b/>
          <w:bCs/>
        </w:rPr>
        <w:t>no retorna ningún valor</w:t>
      </w:r>
      <w:r w:rsidRPr="00B121AF">
        <w:rPr>
          <w:rFonts w:ascii="Arial" w:eastAsia="Arial" w:hAnsi="Arial" w:cs="Arial"/>
        </w:rPr>
        <w:t xml:space="preserve"> y muestra los resultados directamente por pantalla.</w:t>
      </w:r>
    </w:p>
    <w:p w14:paraId="038297E4"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4409B854" w14:textId="77777777" w:rsidR="00B121AF" w:rsidRPr="00514C75" w:rsidRDefault="00B121AF" w:rsidP="00B121AF">
      <w:pPr>
        <w:spacing w:before="160" w:after="60"/>
        <w:rPr>
          <w:rFonts w:ascii="Arial" w:hAnsi="Arial" w:cs="Arial"/>
          <w:color w:val="0070C0"/>
        </w:rPr>
      </w:pPr>
      <w:r w:rsidRPr="00514C75">
        <w:rPr>
          <w:rFonts w:ascii="Arial" w:eastAsia="Arial" w:hAnsi="Arial" w:cs="Arial"/>
          <w:b/>
          <w:bCs/>
          <w:color w:val="0070C0"/>
        </w:rPr>
        <w:t>Opción 3 — Actualizar precio de producto</w:t>
      </w:r>
    </w:p>
    <w:p w14:paraId="43F158B0" w14:textId="7AA8AE03" w:rsidR="00B121AF" w:rsidRDefault="00B121AF" w:rsidP="00B121AF">
      <w:pPr>
        <w:spacing w:after="80"/>
        <w:jc w:val="both"/>
        <w:rPr>
          <w:rFonts w:ascii="Arial" w:eastAsia="Arial" w:hAnsi="Arial" w:cs="Arial"/>
        </w:rPr>
      </w:pPr>
      <w:r w:rsidRPr="00B121AF">
        <w:rPr>
          <w:rFonts w:ascii="Arial" w:eastAsia="Arial" w:hAnsi="Arial" w:cs="Arial"/>
        </w:rPr>
        <w:t xml:space="preserve">El sistema solicita al usuario el código del producto y el nuevo precio que se desea asignar. Si el código existe en el diccionario </w:t>
      </w:r>
      <w:r w:rsidRPr="00B121AF">
        <w:rPr>
          <w:rFonts w:ascii="Arial" w:eastAsia="Arial" w:hAnsi="Arial" w:cs="Arial"/>
          <w:b/>
          <w:bCs/>
        </w:rPr>
        <w:t>stock</w:t>
      </w:r>
      <w:r w:rsidRPr="00B121AF">
        <w:rPr>
          <w:rFonts w:ascii="Arial" w:eastAsia="Arial" w:hAnsi="Arial" w:cs="Arial"/>
        </w:rPr>
        <w:t xml:space="preserve">, el sistema actualiza su precio. Si el código no existe, informa al usuario. Al terminar, pregunta: </w:t>
      </w:r>
      <w:r w:rsidRPr="00514C75">
        <w:rPr>
          <w:rFonts w:ascii="Arial" w:eastAsia="Arial" w:hAnsi="Arial" w:cs="Arial"/>
          <w:i/>
          <w:iCs/>
        </w:rPr>
        <w:t>"¿Desea actualizar otro precio (s/n)?</w:t>
      </w:r>
      <w:r w:rsidRPr="00B121AF">
        <w:rPr>
          <w:rFonts w:ascii="Arial" w:eastAsia="Arial" w:hAnsi="Arial" w:cs="Arial"/>
        </w:rPr>
        <w:t>": si la respuesta es "s", el proceso se repite; si es "n", el programa vuelve al menú principal.</w:t>
      </w:r>
    </w:p>
    <w:p w14:paraId="3428A22D" w14:textId="77777777" w:rsidR="00514C75" w:rsidRPr="00B121AF" w:rsidRDefault="00514C75" w:rsidP="00B121AF">
      <w:pPr>
        <w:spacing w:after="80"/>
        <w:jc w:val="both"/>
        <w:rPr>
          <w:rFonts w:ascii="Arial" w:hAnsi="Arial" w:cs="Arial"/>
        </w:rPr>
      </w:pPr>
    </w:p>
    <w:p w14:paraId="1CE4408A" w14:textId="57AC5A75" w:rsidR="00B121AF" w:rsidRDefault="00B121AF" w:rsidP="00B121AF">
      <w:pPr>
        <w:spacing w:before="40" w:after="60" w:line="276" w:lineRule="auto"/>
        <w:jc w:val="both"/>
        <w:rPr>
          <w:rFonts w:ascii="Arial" w:eastAsia="Arial" w:hAnsi="Arial" w:cs="Arial"/>
          <w:b/>
          <w:bCs/>
          <w:color w:val="375623"/>
        </w:rPr>
      </w:pPr>
      <w:r w:rsidRPr="00B121AF">
        <w:rPr>
          <w:rFonts w:ascii="Arial" w:eastAsia="Arial" w:hAnsi="Arial" w:cs="Arial"/>
          <w:b/>
          <w:bCs/>
          <w:color w:val="375623"/>
        </w:rPr>
        <w:t>Para implementar esta opción:</w:t>
      </w:r>
    </w:p>
    <w:p w14:paraId="34824DFA" w14:textId="77777777" w:rsidR="00BF2CAA" w:rsidRPr="00BF2CAA" w:rsidRDefault="00BF2CAA" w:rsidP="00BF2CAA">
      <w:pPr>
        <w:spacing w:before="40" w:after="60" w:line="276" w:lineRule="auto"/>
        <w:jc w:val="both"/>
        <w:rPr>
          <w:rFonts w:ascii="Arial" w:eastAsia="Arial" w:hAnsi="Arial" w:cs="Arial"/>
          <w:color w:val="auto"/>
        </w:rPr>
      </w:pPr>
      <w:r w:rsidRPr="00BF2CAA">
        <w:rPr>
          <w:rFonts w:ascii="Arial" w:eastAsia="Arial" w:hAnsi="Arial" w:cs="Arial"/>
          <w:color w:val="auto"/>
        </w:rPr>
        <w:t xml:space="preserve">Define una función </w:t>
      </w:r>
      <w:r w:rsidRPr="00BF2CAA">
        <w:rPr>
          <w:rFonts w:ascii="Arial" w:eastAsia="Arial" w:hAnsi="Arial" w:cs="Arial"/>
          <w:b/>
          <w:bCs/>
          <w:color w:val="385623" w:themeColor="accent6" w:themeShade="80"/>
        </w:rPr>
        <w:t>buscar_codigo(codigo)</w:t>
      </w:r>
      <w:r w:rsidRPr="00BF2CAA">
        <w:rPr>
          <w:rFonts w:ascii="Arial" w:eastAsia="Arial" w:hAnsi="Arial" w:cs="Arial"/>
          <w:color w:val="385623" w:themeColor="accent6" w:themeShade="80"/>
        </w:rPr>
        <w:t xml:space="preserve"> </w:t>
      </w:r>
      <w:r w:rsidRPr="00BF2CAA">
        <w:rPr>
          <w:rFonts w:ascii="Arial" w:eastAsia="Arial" w:hAnsi="Arial" w:cs="Arial"/>
          <w:color w:val="auto"/>
        </w:rPr>
        <w:t>que recorra el diccionario y retorne True si el código existe, o False si no existe.</w:t>
      </w:r>
    </w:p>
    <w:p w14:paraId="05F62FF6" w14:textId="77777777" w:rsidR="00BF2CAA" w:rsidRPr="00BF2CAA" w:rsidRDefault="00BF2CAA" w:rsidP="00BF2CAA">
      <w:pPr>
        <w:spacing w:before="40" w:after="60" w:line="276" w:lineRule="auto"/>
        <w:jc w:val="both"/>
        <w:rPr>
          <w:rFonts w:ascii="Arial" w:eastAsia="Arial" w:hAnsi="Arial" w:cs="Arial"/>
          <w:color w:val="auto"/>
        </w:rPr>
      </w:pPr>
      <w:r w:rsidRPr="00BF2CAA">
        <w:rPr>
          <w:rFonts w:ascii="Arial" w:eastAsia="Arial" w:hAnsi="Arial" w:cs="Arial"/>
          <w:color w:val="auto"/>
        </w:rPr>
        <w:t xml:space="preserve">Define una función </w:t>
      </w:r>
      <w:r w:rsidRPr="00BF2CAA">
        <w:rPr>
          <w:rFonts w:ascii="Arial" w:eastAsia="Arial" w:hAnsi="Arial" w:cs="Arial"/>
          <w:b/>
          <w:bCs/>
          <w:color w:val="385623" w:themeColor="accent6" w:themeShade="80"/>
        </w:rPr>
        <w:t>actualizar_precio(codigo, nuevo_precio)</w:t>
      </w:r>
      <w:r w:rsidRPr="00BF2CAA">
        <w:rPr>
          <w:rFonts w:ascii="Arial" w:eastAsia="Arial" w:hAnsi="Arial" w:cs="Arial"/>
          <w:color w:val="385623" w:themeColor="accent6" w:themeShade="80"/>
        </w:rPr>
        <w:t xml:space="preserve"> </w:t>
      </w:r>
      <w:r w:rsidRPr="00BF2CAA">
        <w:rPr>
          <w:rFonts w:ascii="Arial" w:eastAsia="Arial" w:hAnsi="Arial" w:cs="Arial"/>
          <w:color w:val="auto"/>
        </w:rPr>
        <w:t>que debe:</w:t>
      </w:r>
    </w:p>
    <w:p w14:paraId="509AB66D" w14:textId="77777777" w:rsidR="00BF2CAA" w:rsidRPr="00BF2CAA" w:rsidRDefault="00BF2CAA" w:rsidP="00BF2CAA">
      <w:pPr>
        <w:pStyle w:val="Prrafodelista"/>
        <w:numPr>
          <w:ilvl w:val="0"/>
          <w:numId w:val="26"/>
        </w:numPr>
        <w:spacing w:before="40" w:after="60" w:line="276" w:lineRule="auto"/>
        <w:jc w:val="both"/>
        <w:rPr>
          <w:rFonts w:ascii="Arial" w:eastAsia="Arial" w:hAnsi="Arial" w:cs="Arial"/>
          <w:color w:val="auto"/>
        </w:rPr>
      </w:pPr>
      <w:r w:rsidRPr="00BF2CAA">
        <w:rPr>
          <w:rFonts w:ascii="Arial" w:eastAsia="Arial" w:hAnsi="Arial" w:cs="Arial"/>
          <w:color w:val="auto"/>
        </w:rPr>
        <w:t>Verificar la existencia del código (se recomienda invocar a buscar_codigo internamente para evitar duplicar la lógica de búsqueda).</w:t>
      </w:r>
    </w:p>
    <w:p w14:paraId="5A554711" w14:textId="77777777" w:rsidR="00BF2CAA" w:rsidRPr="00BF2CAA" w:rsidRDefault="00BF2CAA" w:rsidP="00BF2CAA">
      <w:pPr>
        <w:pStyle w:val="Prrafodelista"/>
        <w:numPr>
          <w:ilvl w:val="0"/>
          <w:numId w:val="26"/>
        </w:numPr>
        <w:spacing w:before="40" w:after="60" w:line="276" w:lineRule="auto"/>
        <w:jc w:val="both"/>
        <w:rPr>
          <w:rFonts w:ascii="Arial" w:eastAsia="Arial" w:hAnsi="Arial" w:cs="Arial"/>
          <w:color w:val="auto"/>
        </w:rPr>
      </w:pPr>
      <w:r w:rsidRPr="00BF2CAA">
        <w:rPr>
          <w:rFonts w:ascii="Arial" w:eastAsia="Arial" w:hAnsi="Arial" w:cs="Arial"/>
          <w:color w:val="auto"/>
        </w:rPr>
        <w:t>Si el código existe, actualizar el precio en el diccionario y retornar True.</w:t>
      </w:r>
    </w:p>
    <w:p w14:paraId="14943E5B" w14:textId="77777777" w:rsidR="00BF2CAA" w:rsidRPr="00BF2CAA" w:rsidRDefault="00BF2CAA" w:rsidP="00BF2CAA">
      <w:pPr>
        <w:pStyle w:val="Prrafodelista"/>
        <w:numPr>
          <w:ilvl w:val="0"/>
          <w:numId w:val="26"/>
        </w:numPr>
        <w:spacing w:before="40" w:after="60" w:line="276" w:lineRule="auto"/>
        <w:jc w:val="both"/>
        <w:rPr>
          <w:rFonts w:ascii="Arial" w:eastAsia="Arial" w:hAnsi="Arial" w:cs="Arial"/>
          <w:color w:val="auto"/>
        </w:rPr>
      </w:pPr>
      <w:r w:rsidRPr="00BF2CAA">
        <w:rPr>
          <w:rFonts w:ascii="Arial" w:eastAsia="Arial" w:hAnsi="Arial" w:cs="Arial"/>
          <w:color w:val="auto"/>
        </w:rPr>
        <w:t>Si el código no existe, retornar False.</w:t>
      </w:r>
    </w:p>
    <w:p w14:paraId="1628E11C" w14:textId="77777777" w:rsidR="00BF2CAA" w:rsidRPr="00BF2CAA" w:rsidRDefault="00BF2CAA" w:rsidP="00BF2CAA">
      <w:pPr>
        <w:spacing w:before="40" w:after="60" w:line="276" w:lineRule="auto"/>
        <w:jc w:val="both"/>
        <w:rPr>
          <w:rFonts w:ascii="Arial" w:eastAsia="Arial" w:hAnsi="Arial" w:cs="Arial"/>
          <w:color w:val="auto"/>
        </w:rPr>
      </w:pPr>
    </w:p>
    <w:p w14:paraId="39509D8E" w14:textId="77777777" w:rsidR="00BF2CAA" w:rsidRPr="00D53A44" w:rsidRDefault="00BF2CAA" w:rsidP="00BF2CAA">
      <w:pPr>
        <w:spacing w:before="40" w:after="60" w:line="276" w:lineRule="auto"/>
        <w:jc w:val="both"/>
        <w:rPr>
          <w:rFonts w:ascii="Arial" w:eastAsia="Arial" w:hAnsi="Arial" w:cs="Arial"/>
          <w:color w:val="auto"/>
        </w:rPr>
      </w:pPr>
      <w:r w:rsidRPr="00BF2CAA">
        <w:rPr>
          <w:rFonts w:ascii="Arial" w:eastAsia="Arial" w:hAnsi="Arial" w:cs="Arial"/>
          <w:color w:val="auto"/>
        </w:rPr>
        <w:t xml:space="preserve">El </w:t>
      </w:r>
      <w:r w:rsidRPr="00BF2CAA">
        <w:rPr>
          <w:rFonts w:ascii="Arial" w:eastAsia="Arial" w:hAnsi="Arial" w:cs="Arial"/>
          <w:b/>
          <w:bCs/>
          <w:color w:val="385623" w:themeColor="accent6" w:themeShade="80"/>
        </w:rPr>
        <w:t>programa principal</w:t>
      </w:r>
      <w:r w:rsidRPr="00BF2CAA">
        <w:rPr>
          <w:rFonts w:ascii="Arial" w:eastAsia="Arial" w:hAnsi="Arial" w:cs="Arial"/>
          <w:color w:val="385623" w:themeColor="accent6" w:themeShade="80"/>
        </w:rPr>
        <w:t xml:space="preserve"> </w:t>
      </w:r>
      <w:r w:rsidRPr="00BF2CAA">
        <w:rPr>
          <w:rFonts w:ascii="Arial" w:eastAsia="Arial" w:hAnsi="Arial" w:cs="Arial"/>
          <w:color w:val="auto"/>
        </w:rPr>
        <w:t>debe llamar a actualizar_precio y, basándose exclusivamente en el valor booleano retornado, decidir qué imprimir: "Precio actualizado" si fue True, o "El código no existe" si fue False.</w:t>
      </w:r>
    </w:p>
    <w:p w14:paraId="7B8CB77C" w14:textId="57BEBCF6" w:rsidR="00B121AF" w:rsidRPr="00B121AF" w:rsidRDefault="00B121AF" w:rsidP="00B121AF">
      <w:pPr>
        <w:spacing w:after="80"/>
        <w:jc w:val="both"/>
        <w:rPr>
          <w:rFonts w:ascii="Arial" w:hAnsi="Arial" w:cs="Arial"/>
        </w:rPr>
      </w:pPr>
      <w:r w:rsidRPr="00B121AF">
        <w:rPr>
          <w:rFonts w:ascii="Arial" w:eastAsia="Arial" w:hAnsi="Arial" w:cs="Arial"/>
        </w:rPr>
        <w:lastRenderedPageBreak/>
        <w:t>Recordar que el nuevo_precio debe ser un valor entero positivo y la validación del código no debe distinguir mayúsculas y minúsculas.</w:t>
      </w:r>
    </w:p>
    <w:p w14:paraId="60680994"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12446496" w14:textId="77777777" w:rsidR="00B121AF" w:rsidRPr="00B121AF" w:rsidRDefault="00B121AF" w:rsidP="00B121AF">
      <w:pPr>
        <w:spacing w:before="160" w:after="60"/>
        <w:rPr>
          <w:rFonts w:ascii="Arial" w:hAnsi="Arial" w:cs="Arial"/>
        </w:rPr>
      </w:pPr>
      <w:r w:rsidRPr="00514C75">
        <w:rPr>
          <w:rFonts w:ascii="Arial" w:eastAsia="Arial" w:hAnsi="Arial" w:cs="Arial"/>
          <w:b/>
          <w:bCs/>
          <w:color w:val="0070C0"/>
        </w:rPr>
        <w:t>Opción 4 — Agregar producto</w:t>
      </w:r>
    </w:p>
    <w:p w14:paraId="64D37E98" w14:textId="15E26035" w:rsidR="00B121AF" w:rsidRDefault="00B121AF" w:rsidP="00B121AF">
      <w:pPr>
        <w:spacing w:after="80"/>
        <w:jc w:val="both"/>
        <w:rPr>
          <w:rFonts w:ascii="Arial" w:eastAsia="Arial" w:hAnsi="Arial" w:cs="Arial"/>
        </w:rPr>
      </w:pPr>
      <w:r w:rsidRPr="00B121AF">
        <w:rPr>
          <w:rFonts w:ascii="Arial" w:eastAsia="Arial" w:hAnsi="Arial" w:cs="Arial"/>
        </w:rPr>
        <w:t xml:space="preserve">El sistema solicita al usuario todos los datos del nuevo producto: código, nombre, categoría, marca, peso, si es importado, si es para cachorro, precio y unidades. Antes de crear el registro, </w:t>
      </w:r>
      <w:r w:rsidRPr="00B121AF">
        <w:rPr>
          <w:rFonts w:ascii="Arial" w:eastAsia="Arial" w:hAnsi="Arial" w:cs="Arial"/>
          <w:b/>
          <w:bCs/>
        </w:rPr>
        <w:t>cada dato es validado de forma independiente</w:t>
      </w:r>
      <w:r w:rsidRPr="00B121AF">
        <w:rPr>
          <w:rFonts w:ascii="Arial" w:eastAsia="Arial" w:hAnsi="Arial" w:cs="Arial"/>
        </w:rPr>
        <w:t xml:space="preserve">. Si algún dato no cumple su condición, el sistema informa al usuario y </w:t>
      </w:r>
      <w:r w:rsidRPr="00B121AF">
        <w:rPr>
          <w:rFonts w:ascii="Arial" w:eastAsia="Arial" w:hAnsi="Arial" w:cs="Arial"/>
          <w:b/>
          <w:bCs/>
        </w:rPr>
        <w:t>no registra el producto</w:t>
      </w:r>
      <w:r w:rsidRPr="00B121AF">
        <w:rPr>
          <w:rFonts w:ascii="Arial" w:eastAsia="Arial" w:hAnsi="Arial" w:cs="Arial"/>
        </w:rPr>
        <w:t>. Solo cuando todos los datos son válidos y el código no existe previamente, el sistema agrega el registro en ambos diccionarios.</w:t>
      </w:r>
    </w:p>
    <w:p w14:paraId="28918C26" w14:textId="77777777" w:rsidR="00514C75" w:rsidRPr="00B121AF" w:rsidRDefault="00514C75" w:rsidP="00B121AF">
      <w:pPr>
        <w:spacing w:after="80"/>
        <w:jc w:val="both"/>
        <w:rPr>
          <w:rFonts w:ascii="Arial" w:hAnsi="Arial" w:cs="Arial"/>
        </w:rPr>
      </w:pPr>
    </w:p>
    <w:p w14:paraId="20AC7E96" w14:textId="72BA5ECD" w:rsidR="00B121AF" w:rsidRDefault="00B121AF" w:rsidP="00B121AF">
      <w:pPr>
        <w:spacing w:before="80" w:after="40"/>
        <w:jc w:val="both"/>
        <w:rPr>
          <w:rFonts w:ascii="Arial" w:eastAsia="Arial" w:hAnsi="Arial" w:cs="Arial"/>
        </w:rPr>
      </w:pPr>
      <w:r w:rsidRPr="00B121AF">
        <w:rPr>
          <w:rFonts w:ascii="Arial" w:eastAsia="Arial" w:hAnsi="Arial" w:cs="Arial"/>
        </w:rPr>
        <w:t>La siguiente tabla resume las condiciones que debe cumplir cada campo: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514C75" w14:paraId="730A4F7A" w14:textId="77777777" w:rsidTr="00415CCA">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C7FD951" w14:textId="77777777" w:rsidR="00514C75" w:rsidRDefault="00514C75" w:rsidP="00415CCA">
            <w:pPr>
              <w:jc w:val="center"/>
            </w:pPr>
            <w:r>
              <w:rPr>
                <w:rFonts w:ascii="Arial" w:eastAsia="Arial" w:hAnsi="Arial" w:cs="Arial"/>
                <w:b/>
                <w:bCs/>
                <w:color w:val="FFFFFF"/>
                <w:sz w:val="19"/>
                <w:szCs w:val="19"/>
              </w:rPr>
              <w:t>Campo solicitado</w:t>
            </w:r>
          </w:p>
        </w:tc>
        <w:tc>
          <w:tcPr>
            <w:tcW w:w="6526"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FC0D078" w14:textId="77777777" w:rsidR="00514C75" w:rsidRDefault="00514C75" w:rsidP="00415CCA">
            <w:pPr>
              <w:jc w:val="center"/>
            </w:pPr>
            <w:r>
              <w:rPr>
                <w:rFonts w:ascii="Arial" w:eastAsia="Arial" w:hAnsi="Arial" w:cs="Arial"/>
                <w:b/>
                <w:bCs/>
                <w:color w:val="FFFFFF"/>
                <w:sz w:val="19"/>
                <w:szCs w:val="19"/>
              </w:rPr>
              <w:t>Condición de validación</w:t>
            </w:r>
          </w:p>
        </w:tc>
      </w:tr>
      <w:tr w:rsidR="00514C75" w14:paraId="3CC8034E"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6D97EAE3" w14:textId="5371DDE7" w:rsidR="00514C75" w:rsidRDefault="00514C75" w:rsidP="00514C75">
            <w:pPr>
              <w:spacing w:before="40" w:after="40" w:line="276" w:lineRule="auto"/>
              <w:jc w:val="both"/>
            </w:pPr>
            <w:r w:rsidRPr="00B121AF">
              <w:rPr>
                <w:rFonts w:ascii="Arial" w:eastAsia="Arial" w:hAnsi="Arial" w:cs="Arial"/>
              </w:rPr>
              <w:t>código</w:t>
            </w:r>
          </w:p>
        </w:tc>
        <w:tc>
          <w:tcPr>
            <w:tcW w:w="65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781AF222" w14:textId="7F485CA5" w:rsidR="00514C75" w:rsidRDefault="00514C75" w:rsidP="00514C75">
            <w:pPr>
              <w:spacing w:before="40" w:after="40" w:line="276" w:lineRule="auto"/>
              <w:jc w:val="both"/>
            </w:pPr>
            <w:r w:rsidRPr="00B121AF">
              <w:rPr>
                <w:rFonts w:ascii="Arial" w:eastAsia="Arial" w:hAnsi="Arial" w:cs="Arial"/>
              </w:rPr>
              <w:t>No vacío ni solo espacios en blanco, y que no exista ya en los diccionarios</w:t>
            </w:r>
          </w:p>
        </w:tc>
      </w:tr>
      <w:tr w:rsidR="00514C75" w14:paraId="1A5FC44B"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6033920A" w14:textId="0FBABB3A" w:rsidR="00514C75" w:rsidRDefault="00514C75" w:rsidP="00514C75">
            <w:pPr>
              <w:spacing w:before="40" w:after="40" w:line="276" w:lineRule="auto"/>
              <w:jc w:val="both"/>
            </w:pPr>
            <w:r w:rsidRPr="00B121AF">
              <w:rPr>
                <w:rFonts w:ascii="Arial" w:eastAsia="Arial" w:hAnsi="Arial" w:cs="Arial"/>
              </w:rPr>
              <w:t>nombre</w:t>
            </w:r>
          </w:p>
        </w:tc>
        <w:tc>
          <w:tcPr>
            <w:tcW w:w="65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35766725" w14:textId="5C3C7312" w:rsidR="00514C75" w:rsidRDefault="00514C75" w:rsidP="00514C75">
            <w:pPr>
              <w:spacing w:before="40" w:after="40" w:line="276" w:lineRule="auto"/>
              <w:jc w:val="both"/>
            </w:pPr>
            <w:r w:rsidRPr="00B121AF">
              <w:rPr>
                <w:rFonts w:ascii="Arial" w:eastAsia="Arial" w:hAnsi="Arial" w:cs="Arial"/>
              </w:rPr>
              <w:t>No vacío ni solo espacios en blanco</w:t>
            </w:r>
          </w:p>
        </w:tc>
      </w:tr>
      <w:tr w:rsidR="00514C75" w14:paraId="306A6C91"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66FA4085" w14:textId="180BE03B" w:rsidR="00514C75" w:rsidRDefault="00514C75" w:rsidP="00514C75">
            <w:pPr>
              <w:spacing w:before="40" w:after="40" w:line="276" w:lineRule="auto"/>
              <w:jc w:val="both"/>
            </w:pPr>
            <w:r w:rsidRPr="00B121AF">
              <w:rPr>
                <w:rFonts w:ascii="Arial" w:eastAsia="Arial" w:hAnsi="Arial" w:cs="Arial"/>
              </w:rPr>
              <w:t>categoría</w:t>
            </w:r>
          </w:p>
        </w:tc>
        <w:tc>
          <w:tcPr>
            <w:tcW w:w="65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298A0EE7" w14:textId="6D98B721" w:rsidR="00514C75" w:rsidRDefault="00514C75" w:rsidP="00514C75">
            <w:pPr>
              <w:spacing w:before="40" w:after="40" w:line="276" w:lineRule="auto"/>
              <w:jc w:val="both"/>
            </w:pPr>
            <w:r w:rsidRPr="00B121AF">
              <w:rPr>
                <w:rFonts w:ascii="Arial" w:eastAsia="Arial" w:hAnsi="Arial" w:cs="Arial"/>
              </w:rPr>
              <w:t>No vacío ni solo espacios en blanco</w:t>
            </w:r>
          </w:p>
        </w:tc>
      </w:tr>
      <w:tr w:rsidR="00514C75" w14:paraId="40D8C6B7"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7DD3B670" w14:textId="6C4EC796" w:rsidR="00514C75" w:rsidRDefault="00514C75" w:rsidP="00514C75">
            <w:pPr>
              <w:spacing w:before="40" w:after="40" w:line="276" w:lineRule="auto"/>
              <w:jc w:val="both"/>
            </w:pPr>
            <w:r w:rsidRPr="00B121AF">
              <w:rPr>
                <w:rFonts w:ascii="Arial" w:eastAsia="Arial" w:hAnsi="Arial" w:cs="Arial"/>
              </w:rPr>
              <w:t>marca</w:t>
            </w:r>
          </w:p>
        </w:tc>
        <w:tc>
          <w:tcPr>
            <w:tcW w:w="65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3E0AD6A1" w14:textId="65E0BB83" w:rsidR="00514C75" w:rsidRDefault="00514C75" w:rsidP="00514C75">
            <w:pPr>
              <w:spacing w:before="40" w:after="40" w:line="276" w:lineRule="auto"/>
              <w:jc w:val="both"/>
            </w:pPr>
            <w:r w:rsidRPr="00B121AF">
              <w:rPr>
                <w:rFonts w:ascii="Arial" w:eastAsia="Arial" w:hAnsi="Arial" w:cs="Arial"/>
              </w:rPr>
              <w:t>No vacío ni solo espacios en blanco</w:t>
            </w:r>
          </w:p>
        </w:tc>
      </w:tr>
      <w:tr w:rsidR="00514C75" w14:paraId="40E29C2C"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574C275B" w14:textId="36A4D900" w:rsidR="00514C75" w:rsidRDefault="00514C75" w:rsidP="00514C75">
            <w:pPr>
              <w:spacing w:before="40" w:after="40" w:line="276" w:lineRule="auto"/>
              <w:jc w:val="both"/>
            </w:pPr>
            <w:r w:rsidRPr="00B121AF">
              <w:rPr>
                <w:rFonts w:ascii="Arial" w:eastAsia="Arial" w:hAnsi="Arial" w:cs="Arial"/>
              </w:rPr>
              <w:t>peso_kg</w:t>
            </w:r>
          </w:p>
        </w:tc>
        <w:tc>
          <w:tcPr>
            <w:tcW w:w="65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1F8EB5D6" w14:textId="5ACAF31A" w:rsidR="00514C75" w:rsidRDefault="00514C75" w:rsidP="00514C75">
            <w:pPr>
              <w:spacing w:before="40" w:after="40" w:line="276" w:lineRule="auto"/>
              <w:jc w:val="both"/>
            </w:pPr>
            <w:r w:rsidRPr="00B121AF">
              <w:rPr>
                <w:rFonts w:ascii="Arial" w:eastAsia="Arial" w:hAnsi="Arial" w:cs="Arial"/>
              </w:rPr>
              <w:t>Número mayor que cero (puede ser decimal)</w:t>
            </w:r>
          </w:p>
        </w:tc>
      </w:tr>
      <w:tr w:rsidR="00514C75" w14:paraId="19F5661B"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508E1E1F" w14:textId="5AED51AB" w:rsidR="00514C75" w:rsidRDefault="00514C75" w:rsidP="00514C75">
            <w:pPr>
              <w:spacing w:before="40" w:after="40" w:line="276" w:lineRule="auto"/>
              <w:jc w:val="both"/>
            </w:pPr>
            <w:r w:rsidRPr="00B121AF">
              <w:rPr>
                <w:rFonts w:ascii="Arial" w:eastAsia="Arial" w:hAnsi="Arial" w:cs="Arial"/>
              </w:rPr>
              <w:t>es_importado</w:t>
            </w:r>
          </w:p>
        </w:tc>
        <w:tc>
          <w:tcPr>
            <w:tcW w:w="65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772678CE" w14:textId="39EC52E1" w:rsidR="00514C75" w:rsidRDefault="00514C75" w:rsidP="00514C75">
            <w:pPr>
              <w:spacing w:before="40" w:after="40" w:line="276" w:lineRule="auto"/>
              <w:jc w:val="both"/>
            </w:pPr>
            <w:r w:rsidRPr="00B121AF">
              <w:rPr>
                <w:rFonts w:ascii="Arial" w:eastAsia="Arial" w:hAnsi="Arial" w:cs="Arial"/>
              </w:rPr>
              <w:t>El usuario ingresa 's' o 'n'. El sistema almacena True si es 's', False si es 'n'</w:t>
            </w:r>
          </w:p>
        </w:tc>
      </w:tr>
      <w:tr w:rsidR="00514C75" w14:paraId="371DFADD"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765AE99B" w14:textId="057C1083" w:rsidR="00514C75" w:rsidRDefault="00514C75" w:rsidP="00514C75">
            <w:pPr>
              <w:spacing w:before="40" w:after="40" w:line="276" w:lineRule="auto"/>
              <w:jc w:val="both"/>
            </w:pPr>
            <w:r w:rsidRPr="00B121AF">
              <w:rPr>
                <w:rFonts w:ascii="Arial" w:eastAsia="Arial" w:hAnsi="Arial" w:cs="Arial"/>
              </w:rPr>
              <w:t>es_para_cachorro</w:t>
            </w:r>
          </w:p>
        </w:tc>
        <w:tc>
          <w:tcPr>
            <w:tcW w:w="65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18C0CA4F" w14:textId="16F5A240" w:rsidR="00514C75" w:rsidRDefault="00514C75" w:rsidP="00514C75">
            <w:pPr>
              <w:spacing w:before="40" w:after="40" w:line="276" w:lineRule="auto"/>
              <w:jc w:val="both"/>
            </w:pPr>
            <w:r w:rsidRPr="00B121AF">
              <w:rPr>
                <w:rFonts w:ascii="Arial" w:eastAsia="Arial" w:hAnsi="Arial" w:cs="Arial"/>
              </w:rPr>
              <w:t>El usuario ingresa 's' o 'n'. El sistema almacena True si es 's', False si es 'n'</w:t>
            </w:r>
          </w:p>
        </w:tc>
      </w:tr>
      <w:tr w:rsidR="00514C75" w14:paraId="15CA6839"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142DB2AD" w14:textId="7F493E83" w:rsidR="00514C75" w:rsidRDefault="00514C75" w:rsidP="00514C75">
            <w:pPr>
              <w:spacing w:before="40" w:after="40" w:line="276" w:lineRule="auto"/>
              <w:jc w:val="both"/>
            </w:pPr>
            <w:r w:rsidRPr="00B121AF">
              <w:rPr>
                <w:rFonts w:ascii="Arial" w:eastAsia="Arial" w:hAnsi="Arial" w:cs="Arial"/>
              </w:rPr>
              <w:t>precio</w:t>
            </w:r>
          </w:p>
        </w:tc>
        <w:tc>
          <w:tcPr>
            <w:tcW w:w="6526" w:type="dxa"/>
            <w:tcBorders>
              <w:top w:val="single" w:sz="4" w:space="0" w:color="9DC3E6"/>
              <w:left w:val="single" w:sz="4" w:space="0" w:color="9DC3E6"/>
              <w:bottom w:val="single" w:sz="4" w:space="0" w:color="9DC3E6"/>
              <w:right w:val="single" w:sz="4" w:space="0" w:color="9DC3E6"/>
            </w:tcBorders>
            <w:shd w:val="clear" w:color="auto" w:fill="BDD7EE"/>
            <w:tcMar>
              <w:top w:w="100" w:type="dxa"/>
              <w:left w:w="140" w:type="dxa"/>
              <w:bottom w:w="100" w:type="dxa"/>
              <w:right w:w="140" w:type="dxa"/>
            </w:tcMar>
          </w:tcPr>
          <w:p w14:paraId="382C47C7" w14:textId="15838DDB" w:rsidR="00514C75" w:rsidRDefault="00514C75" w:rsidP="00514C75">
            <w:pPr>
              <w:spacing w:before="40" w:after="40" w:line="276" w:lineRule="auto"/>
              <w:jc w:val="both"/>
            </w:pPr>
            <w:r w:rsidRPr="00B121AF">
              <w:rPr>
                <w:rFonts w:ascii="Arial" w:eastAsia="Arial" w:hAnsi="Arial" w:cs="Arial"/>
              </w:rPr>
              <w:t>Número entero mayor que cero</w:t>
            </w:r>
          </w:p>
        </w:tc>
      </w:tr>
      <w:tr w:rsidR="00514C75" w14:paraId="28E7C6EA" w14:textId="77777777" w:rsidTr="00415CCA">
        <w:tc>
          <w:tcPr>
            <w:tcW w:w="2500"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110D1EC3" w14:textId="72F48E39" w:rsidR="00514C75" w:rsidRDefault="00514C75" w:rsidP="00514C75">
            <w:pPr>
              <w:spacing w:before="40" w:after="40" w:line="276" w:lineRule="auto"/>
              <w:jc w:val="both"/>
            </w:pPr>
            <w:r w:rsidRPr="00B121AF">
              <w:rPr>
                <w:rFonts w:ascii="Arial" w:eastAsia="Arial" w:hAnsi="Arial" w:cs="Arial"/>
              </w:rPr>
              <w:t>unidades</w:t>
            </w:r>
          </w:p>
        </w:tc>
        <w:tc>
          <w:tcPr>
            <w:tcW w:w="6526" w:type="dxa"/>
            <w:tcBorders>
              <w:top w:val="single" w:sz="4" w:space="0" w:color="9DC3E6"/>
              <w:left w:val="single" w:sz="4" w:space="0" w:color="9DC3E6"/>
              <w:bottom w:val="single" w:sz="4" w:space="0" w:color="9DC3E6"/>
              <w:right w:val="single" w:sz="4" w:space="0" w:color="9DC3E6"/>
            </w:tcBorders>
            <w:shd w:val="clear" w:color="auto" w:fill="FFFFFF"/>
            <w:tcMar>
              <w:top w:w="100" w:type="dxa"/>
              <w:left w:w="140" w:type="dxa"/>
              <w:bottom w:w="100" w:type="dxa"/>
              <w:right w:w="140" w:type="dxa"/>
            </w:tcMar>
          </w:tcPr>
          <w:p w14:paraId="3F61E054" w14:textId="63D16DFA" w:rsidR="00514C75" w:rsidRDefault="00514C75" w:rsidP="00514C75">
            <w:pPr>
              <w:spacing w:before="40" w:after="40" w:line="276" w:lineRule="auto"/>
              <w:jc w:val="both"/>
            </w:pPr>
            <w:r w:rsidRPr="00B121AF">
              <w:rPr>
                <w:rFonts w:ascii="Arial" w:eastAsia="Arial" w:hAnsi="Arial" w:cs="Arial"/>
              </w:rPr>
              <w:t>Número entero mayor o igual a cero</w:t>
            </w:r>
          </w:p>
        </w:tc>
      </w:tr>
    </w:tbl>
    <w:p w14:paraId="5789984A"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54A42A4B" w14:textId="77777777" w:rsidR="00B121AF" w:rsidRPr="00B121AF" w:rsidRDefault="00B121AF" w:rsidP="00B121AF">
      <w:pPr>
        <w:spacing w:before="40" w:after="60" w:line="276" w:lineRule="auto"/>
        <w:jc w:val="both"/>
        <w:rPr>
          <w:rFonts w:ascii="Arial" w:hAnsi="Arial" w:cs="Arial"/>
        </w:rPr>
      </w:pPr>
      <w:r w:rsidRPr="00B121AF">
        <w:rPr>
          <w:rFonts w:ascii="Arial" w:eastAsia="Arial" w:hAnsi="Arial" w:cs="Arial"/>
          <w:b/>
          <w:bCs/>
          <w:color w:val="375623"/>
        </w:rPr>
        <w:t>Para implementar esta opción:</w:t>
      </w:r>
    </w:p>
    <w:p w14:paraId="3776F902" w14:textId="77777777" w:rsidR="00514C75" w:rsidRDefault="00B121AF" w:rsidP="00B121AF">
      <w:pPr>
        <w:spacing w:after="80"/>
        <w:jc w:val="both"/>
        <w:rPr>
          <w:rFonts w:ascii="Arial" w:eastAsia="Arial" w:hAnsi="Arial" w:cs="Arial"/>
        </w:rPr>
      </w:pPr>
      <w:r w:rsidRPr="00B121AF">
        <w:rPr>
          <w:rFonts w:ascii="Arial" w:eastAsia="Arial" w:hAnsi="Arial" w:cs="Arial"/>
        </w:rPr>
        <w:t xml:space="preserve">Define una función de validación independiente para cada campo de la tabla anterior. Cada función recibe únicamente el dato a validar, aplica su condición y retorna </w:t>
      </w:r>
      <w:r w:rsidRPr="00B121AF">
        <w:rPr>
          <w:rFonts w:ascii="Arial" w:eastAsia="Arial" w:hAnsi="Arial" w:cs="Arial"/>
          <w:b/>
          <w:bCs/>
        </w:rPr>
        <w:t>True</w:t>
      </w:r>
      <w:r w:rsidRPr="00B121AF">
        <w:rPr>
          <w:rFonts w:ascii="Arial" w:eastAsia="Arial" w:hAnsi="Arial" w:cs="Arial"/>
        </w:rPr>
        <w:t xml:space="preserve"> si es válido o </w:t>
      </w:r>
      <w:r w:rsidRPr="00B121AF">
        <w:rPr>
          <w:rFonts w:ascii="Arial" w:eastAsia="Arial" w:hAnsi="Arial" w:cs="Arial"/>
          <w:b/>
          <w:bCs/>
        </w:rPr>
        <w:t>False</w:t>
      </w:r>
      <w:r w:rsidRPr="00B121AF">
        <w:rPr>
          <w:rFonts w:ascii="Arial" w:eastAsia="Arial" w:hAnsi="Arial" w:cs="Arial"/>
        </w:rPr>
        <w:t xml:space="preserve"> si no lo es. Los mensajes de error </w:t>
      </w:r>
      <w:r w:rsidRPr="00B121AF">
        <w:rPr>
          <w:rFonts w:ascii="Arial" w:eastAsia="Arial" w:hAnsi="Arial" w:cs="Arial"/>
          <w:b/>
          <w:bCs/>
        </w:rPr>
        <w:t>no</w:t>
      </w:r>
      <w:r w:rsidRPr="00B121AF">
        <w:rPr>
          <w:rFonts w:ascii="Arial" w:eastAsia="Arial" w:hAnsi="Arial" w:cs="Arial"/>
        </w:rPr>
        <w:t xml:space="preserve"> se muestran dentro de las funciones de validación.  </w:t>
      </w:r>
    </w:p>
    <w:p w14:paraId="0B47A14D" w14:textId="77777777" w:rsidR="00514C75" w:rsidRDefault="00B121AF" w:rsidP="00B121AF">
      <w:pPr>
        <w:spacing w:after="80"/>
        <w:jc w:val="both"/>
        <w:rPr>
          <w:rFonts w:ascii="Arial" w:eastAsia="Arial" w:hAnsi="Arial" w:cs="Arial"/>
        </w:rPr>
      </w:pPr>
      <w:r w:rsidRPr="00B121AF">
        <w:rPr>
          <w:rFonts w:ascii="Arial" w:eastAsia="Arial" w:hAnsi="Arial" w:cs="Arial"/>
        </w:rPr>
        <w:t xml:space="preserve">En el </w:t>
      </w:r>
      <w:r w:rsidRPr="00B121AF">
        <w:rPr>
          <w:rFonts w:ascii="Arial" w:eastAsia="Arial" w:hAnsi="Arial" w:cs="Arial"/>
          <w:b/>
          <w:bCs/>
        </w:rPr>
        <w:t>programa principal</w:t>
      </w:r>
      <w:r w:rsidRPr="00B121AF">
        <w:rPr>
          <w:rFonts w:ascii="Arial" w:eastAsia="Arial" w:hAnsi="Arial" w:cs="Arial"/>
        </w:rPr>
        <w:t xml:space="preserve">, al elegir esta opción, se solicitan los datos al usuario y se llama a cada función de validación. Si alguna retorna </w:t>
      </w:r>
      <w:r w:rsidRPr="00B121AF">
        <w:rPr>
          <w:rFonts w:ascii="Arial" w:eastAsia="Arial" w:hAnsi="Arial" w:cs="Arial"/>
          <w:b/>
          <w:bCs/>
        </w:rPr>
        <w:t>False</w:t>
      </w:r>
      <w:r w:rsidRPr="00B121AF">
        <w:rPr>
          <w:rFonts w:ascii="Arial" w:eastAsia="Arial" w:hAnsi="Arial" w:cs="Arial"/>
        </w:rPr>
        <w:t xml:space="preserve">, el programa muestra el mensaje de error correspondiente y no registra el producto.  </w:t>
      </w:r>
    </w:p>
    <w:p w14:paraId="38F7702A" w14:textId="6A3B981E" w:rsidR="00B121AF" w:rsidRPr="00B121AF" w:rsidRDefault="00B121AF" w:rsidP="00B121AF">
      <w:pPr>
        <w:spacing w:after="80"/>
        <w:jc w:val="both"/>
        <w:rPr>
          <w:rFonts w:ascii="Arial" w:hAnsi="Arial" w:cs="Arial"/>
        </w:rPr>
      </w:pPr>
      <w:r w:rsidRPr="00B121AF">
        <w:rPr>
          <w:rFonts w:ascii="Arial" w:eastAsia="Arial" w:hAnsi="Arial" w:cs="Arial"/>
        </w:rPr>
        <w:t xml:space="preserve">Solo si todas las validaciones retornan </w:t>
      </w:r>
      <w:r w:rsidRPr="00B121AF">
        <w:rPr>
          <w:rFonts w:ascii="Arial" w:eastAsia="Arial" w:hAnsi="Arial" w:cs="Arial"/>
          <w:b/>
          <w:bCs/>
        </w:rPr>
        <w:t>True</w:t>
      </w:r>
      <w:r w:rsidRPr="00B121AF">
        <w:rPr>
          <w:rFonts w:ascii="Arial" w:eastAsia="Arial" w:hAnsi="Arial" w:cs="Arial"/>
        </w:rPr>
        <w:t xml:space="preserve">, el programa llama a la función </w:t>
      </w:r>
      <w:r w:rsidRPr="00B121AF">
        <w:rPr>
          <w:rFonts w:ascii="Arial" w:eastAsia="Arial" w:hAnsi="Arial" w:cs="Arial"/>
          <w:b/>
          <w:bCs/>
          <w:color w:val="375623"/>
        </w:rPr>
        <w:t>agregar_producto(codigo, nombre, categoria, marca, peso_kg, es_importado, es_para_cachorro, precio, unidades)</w:t>
      </w:r>
      <w:r w:rsidRPr="00B121AF">
        <w:rPr>
          <w:rFonts w:ascii="Arial" w:eastAsia="Arial" w:hAnsi="Arial" w:cs="Arial"/>
        </w:rPr>
        <w:t xml:space="preserve">, que agrega el registro en ambos diccionarios y retorna </w:t>
      </w:r>
      <w:r w:rsidRPr="00B121AF">
        <w:rPr>
          <w:rFonts w:ascii="Arial" w:eastAsia="Arial" w:hAnsi="Arial" w:cs="Arial"/>
          <w:b/>
          <w:bCs/>
        </w:rPr>
        <w:t>True</w:t>
      </w:r>
      <w:r w:rsidRPr="00B121AF">
        <w:rPr>
          <w:rFonts w:ascii="Arial" w:eastAsia="Arial" w:hAnsi="Arial" w:cs="Arial"/>
        </w:rPr>
        <w:t xml:space="preserve">. Si el código ya existía, retorna </w:t>
      </w:r>
      <w:r w:rsidRPr="00B121AF">
        <w:rPr>
          <w:rFonts w:ascii="Arial" w:eastAsia="Arial" w:hAnsi="Arial" w:cs="Arial"/>
          <w:b/>
          <w:bCs/>
        </w:rPr>
        <w:t>False</w:t>
      </w:r>
      <w:r w:rsidRPr="00B121AF">
        <w:rPr>
          <w:rFonts w:ascii="Arial" w:eastAsia="Arial" w:hAnsi="Arial" w:cs="Arial"/>
        </w:rPr>
        <w:t>. El programa principal muestra: "Producto agregado" o "El código ya existe" según corresponda.</w:t>
      </w:r>
    </w:p>
    <w:p w14:paraId="0796CAD6"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3EF02379" w14:textId="77777777" w:rsidR="00B121AF" w:rsidRPr="00514C75" w:rsidRDefault="00B121AF" w:rsidP="00B121AF">
      <w:pPr>
        <w:spacing w:before="160" w:after="60"/>
        <w:rPr>
          <w:rFonts w:ascii="Arial" w:hAnsi="Arial" w:cs="Arial"/>
          <w:color w:val="0070C0"/>
        </w:rPr>
      </w:pPr>
      <w:r w:rsidRPr="00514C75">
        <w:rPr>
          <w:rFonts w:ascii="Arial" w:eastAsia="Arial" w:hAnsi="Arial" w:cs="Arial"/>
          <w:b/>
          <w:bCs/>
          <w:color w:val="0070C0"/>
        </w:rPr>
        <w:t>Opción 5 — Eliminar producto</w:t>
      </w:r>
    </w:p>
    <w:p w14:paraId="1D8DA77C" w14:textId="5603B7C0" w:rsidR="00B121AF" w:rsidRDefault="00B121AF" w:rsidP="00B121AF">
      <w:pPr>
        <w:spacing w:after="80"/>
        <w:jc w:val="both"/>
        <w:rPr>
          <w:rFonts w:ascii="Arial" w:eastAsia="Arial" w:hAnsi="Arial" w:cs="Arial"/>
        </w:rPr>
      </w:pPr>
      <w:r w:rsidRPr="00B121AF">
        <w:rPr>
          <w:rFonts w:ascii="Arial" w:eastAsia="Arial" w:hAnsi="Arial" w:cs="Arial"/>
        </w:rPr>
        <w:lastRenderedPageBreak/>
        <w:t xml:space="preserve">El sistema solicita el código del producto que se desea eliminar. Si el código existe, elimina el registro en </w:t>
      </w:r>
      <w:r w:rsidRPr="00B121AF">
        <w:rPr>
          <w:rFonts w:ascii="Arial" w:eastAsia="Arial" w:hAnsi="Arial" w:cs="Arial"/>
          <w:b/>
          <w:bCs/>
        </w:rPr>
        <w:t>ambos diccionarios</w:t>
      </w:r>
      <w:r w:rsidRPr="00B121AF">
        <w:rPr>
          <w:rFonts w:ascii="Arial" w:eastAsia="Arial" w:hAnsi="Arial" w:cs="Arial"/>
        </w:rPr>
        <w:t xml:space="preserve"> (productos y stock) e informa que la operación fue exitosa. Si el código no existe, informa al usuario.</w:t>
      </w:r>
    </w:p>
    <w:p w14:paraId="67AD241A" w14:textId="77777777" w:rsidR="00514C75" w:rsidRPr="00B121AF" w:rsidRDefault="00514C75" w:rsidP="00B121AF">
      <w:pPr>
        <w:spacing w:after="80"/>
        <w:jc w:val="both"/>
        <w:rPr>
          <w:rFonts w:ascii="Arial" w:hAnsi="Arial" w:cs="Arial"/>
        </w:rPr>
      </w:pPr>
    </w:p>
    <w:p w14:paraId="5E5F014F" w14:textId="4306811C" w:rsidR="00B121AF" w:rsidRDefault="00B121AF" w:rsidP="00B121AF">
      <w:pPr>
        <w:spacing w:before="40" w:after="60" w:line="276" w:lineRule="auto"/>
        <w:jc w:val="both"/>
        <w:rPr>
          <w:rFonts w:ascii="Arial" w:eastAsia="Arial" w:hAnsi="Arial" w:cs="Arial"/>
          <w:b/>
          <w:bCs/>
          <w:color w:val="375623"/>
        </w:rPr>
      </w:pPr>
      <w:r w:rsidRPr="00B121AF">
        <w:rPr>
          <w:rFonts w:ascii="Arial" w:eastAsia="Arial" w:hAnsi="Arial" w:cs="Arial"/>
          <w:b/>
          <w:bCs/>
          <w:color w:val="375623"/>
        </w:rPr>
        <w:t>Para implementar esta opción:</w:t>
      </w:r>
    </w:p>
    <w:p w14:paraId="25EB97EB" w14:textId="3BA095E4" w:rsidR="00DB187C" w:rsidRPr="00DB187C" w:rsidRDefault="00DB187C" w:rsidP="00DB187C">
      <w:pPr>
        <w:spacing w:before="40" w:after="60" w:line="276" w:lineRule="auto"/>
        <w:jc w:val="both"/>
        <w:rPr>
          <w:rFonts w:ascii="Arial" w:eastAsia="Arial" w:hAnsi="Arial" w:cs="Arial"/>
          <w:color w:val="auto"/>
        </w:rPr>
      </w:pPr>
      <w:r w:rsidRPr="00DB187C">
        <w:rPr>
          <w:rFonts w:ascii="Arial" w:eastAsia="Arial" w:hAnsi="Arial" w:cs="Arial"/>
          <w:color w:val="auto"/>
        </w:rPr>
        <w:t xml:space="preserve">Reutiliza la función </w:t>
      </w:r>
      <w:r w:rsidRPr="00DB187C">
        <w:rPr>
          <w:rFonts w:ascii="Arial" w:eastAsia="Arial" w:hAnsi="Arial" w:cs="Arial"/>
          <w:b/>
          <w:bCs/>
          <w:color w:val="385623" w:themeColor="accent6" w:themeShade="80"/>
        </w:rPr>
        <w:t>buscar_codigo(codigo)</w:t>
      </w:r>
      <w:r w:rsidRPr="00DB187C">
        <w:rPr>
          <w:rFonts w:ascii="Arial" w:eastAsia="Arial" w:hAnsi="Arial" w:cs="Arial"/>
          <w:color w:val="385623" w:themeColor="accent6" w:themeShade="80"/>
        </w:rPr>
        <w:t xml:space="preserve"> </w:t>
      </w:r>
      <w:r w:rsidRPr="00DB187C">
        <w:rPr>
          <w:rFonts w:ascii="Arial" w:eastAsia="Arial" w:hAnsi="Arial" w:cs="Arial"/>
          <w:color w:val="auto"/>
        </w:rPr>
        <w:t xml:space="preserve">definida anteriormente para verificar la existencia del </w:t>
      </w:r>
      <w:r w:rsidR="009C5B44">
        <w:rPr>
          <w:rFonts w:ascii="Arial" w:eastAsia="Arial" w:hAnsi="Arial" w:cs="Arial"/>
          <w:color w:val="auto"/>
        </w:rPr>
        <w:t>producto</w:t>
      </w:r>
      <w:r w:rsidRPr="00DB187C">
        <w:rPr>
          <w:rFonts w:ascii="Arial" w:eastAsia="Arial" w:hAnsi="Arial" w:cs="Arial"/>
          <w:color w:val="auto"/>
        </w:rPr>
        <w:t>.</w:t>
      </w:r>
    </w:p>
    <w:p w14:paraId="5A2FCC24" w14:textId="53092301" w:rsidR="00DB187C" w:rsidRPr="00DB187C" w:rsidRDefault="00DB187C" w:rsidP="00DB187C">
      <w:pPr>
        <w:spacing w:before="40" w:after="60" w:line="276" w:lineRule="auto"/>
        <w:jc w:val="both"/>
        <w:rPr>
          <w:rFonts w:ascii="Arial" w:eastAsia="Arial" w:hAnsi="Arial" w:cs="Arial"/>
          <w:color w:val="auto"/>
        </w:rPr>
      </w:pPr>
      <w:r w:rsidRPr="00DB187C">
        <w:rPr>
          <w:rFonts w:ascii="Arial" w:eastAsia="Arial" w:hAnsi="Arial" w:cs="Arial"/>
          <w:color w:val="auto"/>
        </w:rPr>
        <w:t xml:space="preserve">Define una función </w:t>
      </w:r>
      <w:r w:rsidRPr="00DB187C">
        <w:rPr>
          <w:rFonts w:ascii="Arial" w:eastAsia="Arial" w:hAnsi="Arial" w:cs="Arial"/>
          <w:b/>
          <w:bCs/>
          <w:color w:val="385623" w:themeColor="accent6" w:themeShade="80"/>
        </w:rPr>
        <w:t>eliminar_producto(codigo)</w:t>
      </w:r>
      <w:r w:rsidRPr="00DB187C">
        <w:rPr>
          <w:rFonts w:ascii="Arial" w:eastAsia="Arial" w:hAnsi="Arial" w:cs="Arial"/>
          <w:color w:val="385623" w:themeColor="accent6" w:themeShade="80"/>
        </w:rPr>
        <w:t xml:space="preserve"> </w:t>
      </w:r>
      <w:r w:rsidRPr="00DB187C">
        <w:rPr>
          <w:rFonts w:ascii="Arial" w:eastAsia="Arial" w:hAnsi="Arial" w:cs="Arial"/>
          <w:color w:val="auto"/>
        </w:rPr>
        <w:t>que debe:</w:t>
      </w:r>
    </w:p>
    <w:p w14:paraId="76B75CA3" w14:textId="77777777" w:rsidR="00DB187C" w:rsidRPr="00DB187C" w:rsidRDefault="00DB187C" w:rsidP="00DB187C">
      <w:pPr>
        <w:pStyle w:val="Prrafodelista"/>
        <w:numPr>
          <w:ilvl w:val="0"/>
          <w:numId w:val="26"/>
        </w:numPr>
        <w:spacing w:before="40" w:after="60" w:line="276" w:lineRule="auto"/>
        <w:jc w:val="both"/>
        <w:rPr>
          <w:rFonts w:ascii="Arial" w:eastAsia="Arial" w:hAnsi="Arial" w:cs="Arial"/>
          <w:color w:val="auto"/>
        </w:rPr>
      </w:pPr>
      <w:r w:rsidRPr="00DB187C">
        <w:rPr>
          <w:rFonts w:ascii="Arial" w:eastAsia="Arial" w:hAnsi="Arial" w:cs="Arial"/>
          <w:color w:val="auto"/>
        </w:rPr>
        <w:t>Verificar la existencia del código (se recomienda invocar a buscar_codigo internamente para evitar duplicar la lógica de búsqueda).</w:t>
      </w:r>
    </w:p>
    <w:p w14:paraId="7369D811" w14:textId="77777777" w:rsidR="00DB187C" w:rsidRPr="00DB187C" w:rsidRDefault="00DB187C" w:rsidP="00DB187C">
      <w:pPr>
        <w:pStyle w:val="Prrafodelista"/>
        <w:numPr>
          <w:ilvl w:val="0"/>
          <w:numId w:val="26"/>
        </w:numPr>
        <w:spacing w:before="40" w:after="60" w:line="276" w:lineRule="auto"/>
        <w:jc w:val="both"/>
        <w:rPr>
          <w:rFonts w:ascii="Arial" w:eastAsia="Arial" w:hAnsi="Arial" w:cs="Arial"/>
          <w:color w:val="auto"/>
        </w:rPr>
      </w:pPr>
      <w:r w:rsidRPr="00DB187C">
        <w:rPr>
          <w:rFonts w:ascii="Arial" w:eastAsia="Arial" w:hAnsi="Arial" w:cs="Arial"/>
          <w:color w:val="auto"/>
        </w:rPr>
        <w:t>Si el código existe, eliminar el registro en ambos diccionarios y retornar True.</w:t>
      </w:r>
    </w:p>
    <w:p w14:paraId="3E92F1F2" w14:textId="77777777" w:rsidR="00DB187C" w:rsidRPr="00DB187C" w:rsidRDefault="00DB187C" w:rsidP="00DB187C">
      <w:pPr>
        <w:pStyle w:val="Prrafodelista"/>
        <w:numPr>
          <w:ilvl w:val="0"/>
          <w:numId w:val="26"/>
        </w:numPr>
        <w:spacing w:before="40" w:after="60" w:line="276" w:lineRule="auto"/>
        <w:jc w:val="both"/>
        <w:rPr>
          <w:rFonts w:ascii="Arial" w:eastAsia="Arial" w:hAnsi="Arial" w:cs="Arial"/>
          <w:color w:val="auto"/>
        </w:rPr>
      </w:pPr>
      <w:r w:rsidRPr="00DB187C">
        <w:rPr>
          <w:rFonts w:ascii="Arial" w:eastAsia="Arial" w:hAnsi="Arial" w:cs="Arial"/>
          <w:color w:val="auto"/>
        </w:rPr>
        <w:t>Si el código no existe, retornar False.</w:t>
      </w:r>
    </w:p>
    <w:p w14:paraId="2658AECD" w14:textId="77777777" w:rsidR="00DB187C" w:rsidRPr="00DB187C" w:rsidRDefault="00DB187C" w:rsidP="00DB187C">
      <w:pPr>
        <w:spacing w:before="40" w:after="60" w:line="276" w:lineRule="auto"/>
        <w:jc w:val="both"/>
        <w:rPr>
          <w:rFonts w:ascii="Arial" w:eastAsia="Arial" w:hAnsi="Arial" w:cs="Arial"/>
          <w:color w:val="auto"/>
        </w:rPr>
      </w:pPr>
    </w:p>
    <w:p w14:paraId="3336B8CD" w14:textId="04F6BC5A" w:rsidR="00DB187C" w:rsidRPr="00D53A44" w:rsidRDefault="00DB187C" w:rsidP="00DB187C">
      <w:pPr>
        <w:spacing w:before="40" w:after="60" w:line="276" w:lineRule="auto"/>
        <w:jc w:val="both"/>
        <w:rPr>
          <w:rFonts w:ascii="Arial" w:eastAsia="Arial" w:hAnsi="Arial" w:cs="Arial"/>
          <w:color w:val="auto"/>
        </w:rPr>
      </w:pPr>
      <w:r w:rsidRPr="00DB187C">
        <w:rPr>
          <w:rFonts w:ascii="Arial" w:eastAsia="Arial" w:hAnsi="Arial" w:cs="Arial"/>
          <w:color w:val="auto"/>
        </w:rPr>
        <w:t xml:space="preserve">El </w:t>
      </w:r>
      <w:r w:rsidRPr="00DB187C">
        <w:rPr>
          <w:rFonts w:ascii="Arial" w:eastAsia="Arial" w:hAnsi="Arial" w:cs="Arial"/>
          <w:b/>
          <w:bCs/>
          <w:color w:val="385623" w:themeColor="accent6" w:themeShade="80"/>
        </w:rPr>
        <w:t>programa principal</w:t>
      </w:r>
      <w:r w:rsidRPr="00DB187C">
        <w:rPr>
          <w:rFonts w:ascii="Arial" w:eastAsia="Arial" w:hAnsi="Arial" w:cs="Arial"/>
          <w:color w:val="385623" w:themeColor="accent6" w:themeShade="80"/>
        </w:rPr>
        <w:t xml:space="preserve"> </w:t>
      </w:r>
      <w:r w:rsidRPr="00DB187C">
        <w:rPr>
          <w:rFonts w:ascii="Arial" w:eastAsia="Arial" w:hAnsi="Arial" w:cs="Arial"/>
          <w:color w:val="auto"/>
        </w:rPr>
        <w:t>debe llamar a eliminar_producto y, basándose exclusivamente en el valor booleano retornado, decidir qué imprimir: "Producto eliminado" si fue True, o "El código no existe" si fue False.</w:t>
      </w:r>
    </w:p>
    <w:p w14:paraId="4741E273" w14:textId="77777777" w:rsidR="00DB187C" w:rsidRDefault="00DB187C" w:rsidP="00B121AF">
      <w:pPr>
        <w:spacing w:after="80"/>
        <w:jc w:val="both"/>
        <w:rPr>
          <w:rFonts w:ascii="Arial" w:eastAsia="Arial" w:hAnsi="Arial" w:cs="Arial"/>
        </w:rPr>
      </w:pPr>
    </w:p>
    <w:p w14:paraId="7DC2158D" w14:textId="218A072C" w:rsidR="00B121AF" w:rsidRPr="00B121AF" w:rsidRDefault="00B121AF" w:rsidP="00B121AF">
      <w:pPr>
        <w:spacing w:after="80"/>
        <w:jc w:val="both"/>
        <w:rPr>
          <w:rFonts w:ascii="Arial" w:hAnsi="Arial" w:cs="Arial"/>
        </w:rPr>
      </w:pPr>
      <w:r w:rsidRPr="00B121AF">
        <w:rPr>
          <w:rFonts w:ascii="Arial" w:eastAsia="Arial" w:hAnsi="Arial" w:cs="Arial"/>
        </w:rPr>
        <w:t>Recordar que la validación del código no debe distinguir mayúsculas y minúsculas.</w:t>
      </w:r>
    </w:p>
    <w:p w14:paraId="19C1CAF8"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3A94529A" w14:textId="77777777" w:rsidR="00B121AF" w:rsidRPr="00514C75" w:rsidRDefault="00B121AF" w:rsidP="00B121AF">
      <w:pPr>
        <w:spacing w:before="160" w:after="60"/>
        <w:rPr>
          <w:rFonts w:ascii="Arial" w:hAnsi="Arial" w:cs="Arial"/>
          <w:color w:val="0070C0"/>
        </w:rPr>
      </w:pPr>
      <w:r w:rsidRPr="00514C75">
        <w:rPr>
          <w:rFonts w:ascii="Arial" w:eastAsia="Arial" w:hAnsi="Arial" w:cs="Arial"/>
          <w:b/>
          <w:bCs/>
          <w:color w:val="0070C0"/>
        </w:rPr>
        <w:t>Opción 6 — Salir</w:t>
      </w:r>
    </w:p>
    <w:p w14:paraId="6731B4DC" w14:textId="77777777" w:rsidR="00B121AF" w:rsidRPr="00B121AF" w:rsidRDefault="00B121AF" w:rsidP="00B121AF">
      <w:pPr>
        <w:spacing w:after="80"/>
        <w:jc w:val="both"/>
        <w:rPr>
          <w:rFonts w:ascii="Arial" w:hAnsi="Arial" w:cs="Arial"/>
        </w:rPr>
      </w:pPr>
      <w:r w:rsidRPr="00B121AF">
        <w:rPr>
          <w:rFonts w:ascii="Arial" w:eastAsia="Arial" w:hAnsi="Arial" w:cs="Arial"/>
        </w:rPr>
        <w:t>El sistema termina la ejecución de forma limpia. El ciclo del menú se detiene y el programa finaliza mostrando el mensaje: "</w:t>
      </w:r>
      <w:r w:rsidRPr="00514C75">
        <w:rPr>
          <w:rFonts w:ascii="Arial" w:eastAsia="Arial" w:hAnsi="Arial" w:cs="Arial"/>
          <w:i/>
          <w:iCs/>
        </w:rPr>
        <w:t>Programa finalizado</w:t>
      </w:r>
      <w:r w:rsidRPr="00B121AF">
        <w:rPr>
          <w:rFonts w:ascii="Arial" w:eastAsia="Arial" w:hAnsi="Arial" w:cs="Arial"/>
        </w:rPr>
        <w:t>."</w:t>
      </w:r>
    </w:p>
    <w:p w14:paraId="78F450BB" w14:textId="77777777" w:rsidR="00B121AF" w:rsidRPr="00B121AF" w:rsidRDefault="00B121AF" w:rsidP="00B121AF">
      <w:pPr>
        <w:spacing w:before="40" w:after="60" w:line="276" w:lineRule="auto"/>
        <w:jc w:val="both"/>
        <w:rPr>
          <w:rFonts w:ascii="Arial" w:hAnsi="Arial" w:cs="Arial"/>
        </w:rPr>
      </w:pPr>
      <w:r w:rsidRPr="00B121AF">
        <w:rPr>
          <w:rFonts w:ascii="Arial" w:eastAsia="Arial" w:hAnsi="Arial" w:cs="Arial"/>
          <w:b/>
          <w:bCs/>
          <w:color w:val="375623"/>
        </w:rPr>
        <w:t>Para implementar esta opción:</w:t>
      </w:r>
    </w:p>
    <w:p w14:paraId="4FCA1CF4" w14:textId="77777777" w:rsidR="00B121AF" w:rsidRPr="00B121AF" w:rsidRDefault="00B121AF" w:rsidP="00B121AF">
      <w:pPr>
        <w:spacing w:after="80"/>
        <w:jc w:val="both"/>
        <w:rPr>
          <w:rFonts w:ascii="Arial" w:hAnsi="Arial" w:cs="Arial"/>
        </w:rPr>
      </w:pPr>
      <w:r w:rsidRPr="00B121AF">
        <w:rPr>
          <w:rFonts w:ascii="Arial" w:eastAsia="Arial" w:hAnsi="Arial" w:cs="Arial"/>
        </w:rPr>
        <w:t>Esta opción no requiere función adicional. El programa principal es responsable de detener el ciclo del menú y mostrar el mensaje de cierre.</w:t>
      </w:r>
    </w:p>
    <w:p w14:paraId="17C5A2C5" w14:textId="77777777" w:rsidR="00B121AF" w:rsidRPr="00B121AF" w:rsidRDefault="00B121AF" w:rsidP="00B121AF">
      <w:pPr>
        <w:spacing w:after="80"/>
        <w:rPr>
          <w:rFonts w:ascii="Arial" w:hAnsi="Arial" w:cs="Arial"/>
        </w:rPr>
      </w:pPr>
      <w:r w:rsidRPr="00B121AF">
        <w:rPr>
          <w:rFonts w:ascii="Arial" w:eastAsia="Arial" w:hAnsi="Arial" w:cs="Arial"/>
        </w:rPr>
        <w:t xml:space="preserve"> </w:t>
      </w:r>
    </w:p>
    <w:p w14:paraId="14022926" w14:textId="77777777" w:rsidR="00B121AF" w:rsidRPr="00B121AF" w:rsidRDefault="00B121AF" w:rsidP="00B121AF">
      <w:pPr>
        <w:spacing w:before="160" w:after="80"/>
        <w:rPr>
          <w:rFonts w:ascii="Arial" w:hAnsi="Arial" w:cs="Arial"/>
        </w:rPr>
      </w:pPr>
      <w:r w:rsidRPr="00B121AF">
        <w:rPr>
          <w:rFonts w:ascii="Arial" w:eastAsia="Arial" w:hAnsi="Arial" w:cs="Arial"/>
          <w:b/>
          <w:bCs/>
        </w:rPr>
        <w:t>3.  Ejemplo de ejecución</w:t>
      </w:r>
    </w:p>
    <w:p w14:paraId="31F15885" w14:textId="08023898" w:rsidR="00B121AF" w:rsidRDefault="00B121AF" w:rsidP="00B121AF">
      <w:pPr>
        <w:spacing w:after="80"/>
        <w:jc w:val="both"/>
        <w:rPr>
          <w:rFonts w:ascii="Arial" w:eastAsia="Arial" w:hAnsi="Arial" w:cs="Arial"/>
        </w:rPr>
      </w:pPr>
      <w:r w:rsidRPr="00B121AF">
        <w:rPr>
          <w:rFonts w:ascii="Arial" w:eastAsia="Arial" w:hAnsi="Arial" w:cs="Arial"/>
        </w:rPr>
        <w:t>A continuación, se muestra un ejemplo representativo de cómo debe funcionar el programa. Los datos en negrita son valores ingresados por el usuario:</w:t>
      </w:r>
    </w:p>
    <w:p w14:paraId="5841C38F" w14:textId="77777777" w:rsidR="00514C75" w:rsidRPr="00B121AF" w:rsidRDefault="00514C75" w:rsidP="00B121AF">
      <w:pPr>
        <w:spacing w:after="80"/>
        <w:jc w:val="both"/>
        <w:rPr>
          <w:rFonts w:ascii="Arial" w:hAnsi="Arial" w:cs="Arial"/>
        </w:rPr>
      </w:pPr>
    </w:p>
    <w:p w14:paraId="12DDA542" w14:textId="77777777" w:rsidR="00B121AF" w:rsidRPr="00B121AF" w:rsidRDefault="00B121AF" w:rsidP="00B121AF">
      <w:pPr>
        <w:spacing w:after="40"/>
        <w:rPr>
          <w:rFonts w:ascii="Arial" w:hAnsi="Arial" w:cs="Arial"/>
        </w:rPr>
      </w:pPr>
      <w:r w:rsidRPr="00B121AF">
        <w:rPr>
          <w:rFonts w:ascii="Arial" w:eastAsia="Arial" w:hAnsi="Arial" w:cs="Arial"/>
        </w:rPr>
        <w:t xml:space="preserve"> </w:t>
      </w:r>
    </w:p>
    <w:p w14:paraId="5C199EA1"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 MENÚ PRINCIPAL ==========</w:t>
      </w:r>
    </w:p>
    <w:p w14:paraId="5DE77588"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1. Unidades por categoría</w:t>
      </w:r>
    </w:p>
    <w:p w14:paraId="1394C397"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2. Búsqueda de productos por rango de precio</w:t>
      </w:r>
    </w:p>
    <w:p w14:paraId="4D2041E2"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3. Actualizar precio de producto</w:t>
      </w:r>
    </w:p>
    <w:p w14:paraId="698C669F"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4. Agregar producto</w:t>
      </w:r>
    </w:p>
    <w:p w14:paraId="4A49D4B4"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5. Eliminar producto</w:t>
      </w:r>
    </w:p>
    <w:p w14:paraId="0D71C94C"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6. Salir</w:t>
      </w:r>
    </w:p>
    <w:p w14:paraId="61441C29" w14:textId="77777777" w:rsidR="00B121AF" w:rsidRPr="00514C75" w:rsidRDefault="00B121AF" w:rsidP="00514C75">
      <w:pPr>
        <w:spacing w:after="0"/>
        <w:rPr>
          <w:rFonts w:ascii="Courier New" w:hAnsi="Courier New" w:cs="Courier New"/>
          <w:sz w:val="18"/>
          <w:szCs w:val="18"/>
        </w:rPr>
      </w:pPr>
      <w:r w:rsidRPr="00514C75">
        <w:rPr>
          <w:rFonts w:ascii="Courier New" w:eastAsia="Courier New" w:hAnsi="Courier New" w:cs="Courier New"/>
          <w:sz w:val="18"/>
          <w:szCs w:val="18"/>
        </w:rPr>
        <w:t>=====================================</w:t>
      </w:r>
    </w:p>
    <w:p w14:paraId="0CF9298A"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opción: 1</w:t>
      </w:r>
    </w:p>
    <w:p w14:paraId="4DBB420A"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categoría a consultar: HIGIENE</w:t>
      </w:r>
    </w:p>
    <w:p w14:paraId="23E1483C" w14:textId="1781B910" w:rsidR="00B121AF" w:rsidRPr="00514C75" w:rsidRDefault="00B121AF" w:rsidP="00B121AF">
      <w:pPr>
        <w:rPr>
          <w:rFonts w:ascii="Courier New" w:eastAsia="Arial"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t>El total de unidades disponibles es: 5</w:t>
      </w:r>
    </w:p>
    <w:p w14:paraId="66A566CA" w14:textId="77777777" w:rsidR="00514C75" w:rsidRPr="00514C75" w:rsidRDefault="00514C75" w:rsidP="00B121AF">
      <w:pPr>
        <w:rPr>
          <w:rFonts w:ascii="Courier New" w:hAnsi="Courier New" w:cs="Courier New"/>
          <w:sz w:val="18"/>
          <w:szCs w:val="18"/>
        </w:rPr>
      </w:pPr>
    </w:p>
    <w:p w14:paraId="149CEE08"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opción: 2</w:t>
      </w:r>
    </w:p>
    <w:p w14:paraId="63646047"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precio mínimo: hola</w:t>
      </w:r>
    </w:p>
    <w:p w14:paraId="1CCE668D" w14:textId="77777777" w:rsidR="00B121AF" w:rsidRPr="00514C75" w:rsidRDefault="00B121AF" w:rsidP="00B121AF">
      <w:pPr>
        <w:rPr>
          <w:rFonts w:ascii="Courier New"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t>Debe ingresar valores enteros</w:t>
      </w:r>
    </w:p>
    <w:p w14:paraId="3540F222"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precio mínimo: 5000</w:t>
      </w:r>
    </w:p>
    <w:p w14:paraId="1795E410"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precio máximo: 15000</w:t>
      </w:r>
    </w:p>
    <w:p w14:paraId="6C5AE7E4" w14:textId="72653443" w:rsidR="00B121AF" w:rsidRPr="00514C75" w:rsidRDefault="00B121AF" w:rsidP="00B121AF">
      <w:pPr>
        <w:rPr>
          <w:rFonts w:ascii="Courier New" w:eastAsia="Arial"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lastRenderedPageBreak/>
        <w:t>Los productos encontrados son: ['Correa Nylon--M005', 'Shampoo Suave--M004', 'Snack Dental--M003']</w:t>
      </w:r>
    </w:p>
    <w:p w14:paraId="2F92E939" w14:textId="77777777" w:rsidR="00514C75" w:rsidRPr="00514C75" w:rsidRDefault="00514C75" w:rsidP="00B121AF">
      <w:pPr>
        <w:rPr>
          <w:rFonts w:ascii="Courier New" w:hAnsi="Courier New" w:cs="Courier New"/>
          <w:sz w:val="18"/>
          <w:szCs w:val="18"/>
        </w:rPr>
      </w:pPr>
    </w:p>
    <w:p w14:paraId="767F0ADD"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opción: 3</w:t>
      </w:r>
    </w:p>
    <w:p w14:paraId="02D0B600"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código del producto: S010</w:t>
      </w:r>
    </w:p>
    <w:p w14:paraId="1BE2DF44" w14:textId="77777777" w:rsidR="00B121AF" w:rsidRPr="00514C75" w:rsidRDefault="00B121AF" w:rsidP="00B121AF">
      <w:pPr>
        <w:rPr>
          <w:rFonts w:ascii="Courier New" w:hAnsi="Courier New" w:cs="Courier New"/>
          <w:sz w:val="18"/>
          <w:szCs w:val="18"/>
        </w:rPr>
      </w:pPr>
      <w:r w:rsidRPr="00514C75">
        <w:rPr>
          <w:rFonts w:ascii="Courier New" w:eastAsia="Arial" w:hAnsi="Courier New" w:cs="Courier New"/>
          <w:b/>
          <w:bCs/>
          <w:color w:val="002060"/>
          <w:sz w:val="18"/>
          <w:szCs w:val="18"/>
        </w:rPr>
        <w:t>Ingrese nuevo precio: 19990</w:t>
      </w:r>
    </w:p>
    <w:p w14:paraId="699BEF32" w14:textId="77777777" w:rsidR="00B121AF" w:rsidRPr="00514C75" w:rsidRDefault="00B121AF" w:rsidP="00B121AF">
      <w:pPr>
        <w:rPr>
          <w:rFonts w:ascii="Courier New"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t>El código no existe</w:t>
      </w:r>
    </w:p>
    <w:p w14:paraId="1E344A8D" w14:textId="320A055A" w:rsidR="00B121AF" w:rsidRPr="00514C75" w:rsidRDefault="00B121AF" w:rsidP="00B121AF">
      <w:pPr>
        <w:rPr>
          <w:rFonts w:ascii="Courier New" w:eastAsia="Arial" w:hAnsi="Courier New" w:cs="Courier New"/>
          <w:b/>
          <w:bCs/>
          <w:color w:val="002060"/>
          <w:sz w:val="18"/>
          <w:szCs w:val="18"/>
        </w:rPr>
      </w:pPr>
      <w:r w:rsidRPr="00514C75">
        <w:rPr>
          <w:rFonts w:ascii="Courier New" w:eastAsia="Arial" w:hAnsi="Courier New" w:cs="Courier New"/>
          <w:b/>
          <w:bCs/>
          <w:color w:val="002060"/>
          <w:sz w:val="18"/>
          <w:szCs w:val="18"/>
        </w:rPr>
        <w:t>¿Desea actualizar otro precio (s/n)?: n</w:t>
      </w:r>
    </w:p>
    <w:p w14:paraId="457C18C6" w14:textId="77777777" w:rsidR="00514C75" w:rsidRPr="00514C75" w:rsidRDefault="00514C75" w:rsidP="00B121AF">
      <w:pPr>
        <w:rPr>
          <w:rFonts w:ascii="Courier New" w:hAnsi="Courier New" w:cs="Courier New"/>
          <w:b/>
          <w:bCs/>
          <w:color w:val="002060"/>
          <w:sz w:val="18"/>
          <w:szCs w:val="18"/>
        </w:rPr>
      </w:pPr>
    </w:p>
    <w:p w14:paraId="571CC096"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opción: 4</w:t>
      </w:r>
    </w:p>
    <w:p w14:paraId="051531A2"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código del producto: M010</w:t>
      </w:r>
    </w:p>
    <w:p w14:paraId="191DBFFD"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nombre: Juguete Pelota</w:t>
      </w:r>
    </w:p>
    <w:p w14:paraId="255AFFDD"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categoría: accesorio</w:t>
      </w:r>
    </w:p>
    <w:p w14:paraId="2F16888B"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marca: FunPet</w:t>
      </w:r>
    </w:p>
    <w:p w14:paraId="0E810C5F"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peso (kg): 0.2</w:t>
      </w:r>
    </w:p>
    <w:p w14:paraId="07C4641E"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¿Es importado? (s/n): n</w:t>
      </w:r>
    </w:p>
    <w:p w14:paraId="144190F1"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¿Es para cachorro? (s/n): s</w:t>
      </w:r>
    </w:p>
    <w:p w14:paraId="32623050"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precio: 3990</w:t>
      </w:r>
    </w:p>
    <w:p w14:paraId="7BE440D4"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unidades: 15</w:t>
      </w:r>
    </w:p>
    <w:p w14:paraId="7E980810" w14:textId="44CF3DEB" w:rsidR="00B121AF" w:rsidRPr="00514C75" w:rsidRDefault="00B121AF" w:rsidP="00B121AF">
      <w:pPr>
        <w:rPr>
          <w:rFonts w:ascii="Courier New" w:eastAsia="Arial"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t>Producto agregado</w:t>
      </w:r>
    </w:p>
    <w:p w14:paraId="5D873FFA" w14:textId="77777777" w:rsidR="00514C75" w:rsidRPr="00514C75" w:rsidRDefault="00514C75" w:rsidP="00B121AF">
      <w:pPr>
        <w:rPr>
          <w:rFonts w:ascii="Courier New" w:hAnsi="Courier New" w:cs="Courier New"/>
          <w:sz w:val="18"/>
          <w:szCs w:val="18"/>
        </w:rPr>
      </w:pPr>
    </w:p>
    <w:p w14:paraId="297A422E" w14:textId="77777777" w:rsidR="00B121AF" w:rsidRPr="00514C75" w:rsidRDefault="00B121AF" w:rsidP="00B121AF">
      <w:pPr>
        <w:rPr>
          <w:rFonts w:ascii="Courier New" w:hAnsi="Courier New" w:cs="Courier New"/>
          <w:b/>
          <w:bCs/>
          <w:color w:val="002060"/>
          <w:sz w:val="18"/>
          <w:szCs w:val="18"/>
        </w:rPr>
      </w:pPr>
      <w:r w:rsidRPr="00514C75">
        <w:rPr>
          <w:rFonts w:ascii="Courier New" w:eastAsia="Arial" w:hAnsi="Courier New" w:cs="Courier New"/>
          <w:b/>
          <w:bCs/>
          <w:color w:val="002060"/>
          <w:sz w:val="18"/>
          <w:szCs w:val="18"/>
        </w:rPr>
        <w:t>Ingrese opción: 6</w:t>
      </w:r>
    </w:p>
    <w:p w14:paraId="524995A2" w14:textId="77777777" w:rsidR="00B121AF" w:rsidRPr="00514C75" w:rsidRDefault="00B121AF" w:rsidP="00B121AF">
      <w:pPr>
        <w:rPr>
          <w:rFonts w:ascii="Courier New" w:hAnsi="Courier New" w:cs="Courier New"/>
          <w:b/>
          <w:bCs/>
          <w:color w:val="538135" w:themeColor="accent6" w:themeShade="BF"/>
          <w:sz w:val="18"/>
          <w:szCs w:val="18"/>
        </w:rPr>
      </w:pPr>
      <w:r w:rsidRPr="00514C75">
        <w:rPr>
          <w:rFonts w:ascii="Courier New" w:eastAsia="Arial" w:hAnsi="Courier New" w:cs="Courier New"/>
          <w:b/>
          <w:bCs/>
          <w:color w:val="538135" w:themeColor="accent6" w:themeShade="BF"/>
          <w:sz w:val="18"/>
          <w:szCs w:val="18"/>
        </w:rPr>
        <w:t>Programa finalizado.</w:t>
      </w:r>
    </w:p>
    <w:p w14:paraId="6BFE4728" w14:textId="77777777" w:rsidR="00B121AF" w:rsidRDefault="00B121AF" w:rsidP="00B121AF">
      <w:r>
        <w:rPr>
          <w:rFonts w:ascii="Arial" w:eastAsia="Arial" w:hAnsi="Arial" w:cs="Arial"/>
        </w:rPr>
        <w:t xml:space="preserve"> </w:t>
      </w:r>
    </w:p>
    <w:p w14:paraId="129A994F" w14:textId="4F9C69F0" w:rsidR="00DC1DE9" w:rsidRDefault="00DC1DE9" w:rsidP="00810730">
      <w:pPr>
        <w:spacing w:after="0"/>
        <w:jc w:val="both"/>
      </w:pPr>
    </w:p>
    <w:sectPr w:rsidR="00DC1DE9">
      <w:headerReference w:type="even" r:id="rId7"/>
      <w:headerReference w:type="default" r:id="rId8"/>
      <w:footerReference w:type="even" r:id="rId9"/>
      <w:footerReference w:type="default" r:id="rId10"/>
      <w:headerReference w:type="first" r:id="rId11"/>
      <w:footerReference w:type="first" r:id="rId12"/>
      <w:pgSz w:w="12240" w:h="18720"/>
      <w:pgMar w:top="1425" w:right="2346" w:bottom="1608" w:left="1702" w:header="717" w:footer="5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84343" w14:textId="77777777" w:rsidR="0024166E" w:rsidRDefault="0024166E">
      <w:pPr>
        <w:spacing w:after="0" w:line="240" w:lineRule="auto"/>
      </w:pPr>
      <w:r>
        <w:separator/>
      </w:r>
    </w:p>
  </w:endnote>
  <w:endnote w:type="continuationSeparator" w:id="0">
    <w:p w14:paraId="6FFDDF0B" w14:textId="77777777" w:rsidR="0024166E" w:rsidRDefault="00241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E2A9" w14:textId="77777777" w:rsidR="00DC1DE9" w:rsidRDefault="00984FB3">
    <w:pPr>
      <w:spacing w:after="384"/>
    </w:pPr>
    <w:r>
      <w:rPr>
        <w:rFonts w:ascii="Times New Roman" w:eastAsia="Times New Roman" w:hAnsi="Times New Roman" w:cs="Times New Roman"/>
        <w:sz w:val="20"/>
      </w:rPr>
      <w:t xml:space="preserve"> </w:t>
    </w:r>
  </w:p>
  <w:p w14:paraId="17765E50" w14:textId="77777777" w:rsidR="00DC1DE9" w:rsidRDefault="00984FB3">
    <w:pPr>
      <w:spacing w:after="0"/>
      <w:ind w:left="94"/>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80D2E" w14:textId="77777777" w:rsidR="00DC1DE9" w:rsidRDefault="00984FB3">
    <w:pPr>
      <w:spacing w:after="384"/>
    </w:pPr>
    <w:r>
      <w:rPr>
        <w:rFonts w:ascii="Times New Roman" w:eastAsia="Times New Roman" w:hAnsi="Times New Roman" w:cs="Times New Roman"/>
        <w:sz w:val="20"/>
      </w:rPr>
      <w:t xml:space="preserve"> </w:t>
    </w:r>
  </w:p>
  <w:p w14:paraId="1FAE681E" w14:textId="77777777" w:rsidR="00DC1DE9" w:rsidRDefault="00984FB3">
    <w:pPr>
      <w:spacing w:after="0"/>
      <w:ind w:left="94"/>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02407" w14:textId="77777777" w:rsidR="00DC1DE9" w:rsidRDefault="00984FB3">
    <w:pPr>
      <w:spacing w:after="384"/>
    </w:pPr>
    <w:r>
      <w:rPr>
        <w:rFonts w:ascii="Times New Roman" w:eastAsia="Times New Roman" w:hAnsi="Times New Roman" w:cs="Times New Roman"/>
        <w:sz w:val="20"/>
      </w:rPr>
      <w:t xml:space="preserve"> </w:t>
    </w:r>
  </w:p>
  <w:p w14:paraId="5AA2EE78" w14:textId="77777777" w:rsidR="00DC1DE9" w:rsidRDefault="00984FB3">
    <w:pPr>
      <w:spacing w:after="0"/>
      <w:ind w:left="94"/>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7AE98" w14:textId="77777777" w:rsidR="0024166E" w:rsidRDefault="0024166E">
      <w:pPr>
        <w:spacing w:after="0" w:line="240" w:lineRule="auto"/>
      </w:pPr>
      <w:r>
        <w:separator/>
      </w:r>
    </w:p>
  </w:footnote>
  <w:footnote w:type="continuationSeparator" w:id="0">
    <w:p w14:paraId="367008C7" w14:textId="77777777" w:rsidR="0024166E" w:rsidRDefault="00241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97C2E" w14:textId="77777777" w:rsidR="00DC1DE9" w:rsidRDefault="00984FB3">
    <w:pPr>
      <w:spacing w:after="0"/>
    </w:pPr>
    <w:r>
      <w:rPr>
        <w:rFonts w:ascii="Times New Roman" w:eastAsia="Times New Roman" w:hAnsi="Times New Roman" w:cs="Times New Roman"/>
        <w:sz w:val="24"/>
      </w:rPr>
      <w:t xml:space="preserve"> </w:t>
    </w:r>
  </w:p>
  <w:p w14:paraId="2CFDC9A7" w14:textId="77777777" w:rsidR="00DC1DE9" w:rsidRDefault="00984FB3">
    <w:pPr>
      <w:spacing w:after="0"/>
      <w:ind w:left="-283" w:right="-825"/>
    </w:pPr>
    <w:r>
      <w:rPr>
        <w:noProof/>
      </w:rPr>
      <w:drawing>
        <wp:anchor distT="0" distB="0" distL="114300" distR="114300" simplePos="0" relativeHeight="251658240" behindDoc="0" locked="0" layoutInCell="1" allowOverlap="0" wp14:anchorId="5958DF46" wp14:editId="417A6309">
          <wp:simplePos x="0" y="0"/>
          <wp:positionH relativeFrom="page">
            <wp:posOffset>4933315</wp:posOffset>
          </wp:positionH>
          <wp:positionV relativeFrom="page">
            <wp:posOffset>698500</wp:posOffset>
          </wp:positionV>
          <wp:extent cx="1873250" cy="373380"/>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873250" cy="37338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8B7E5" w14:textId="77777777" w:rsidR="00DC1DE9" w:rsidRDefault="00984FB3">
    <w:pPr>
      <w:spacing w:after="0"/>
    </w:pPr>
    <w:r>
      <w:rPr>
        <w:rFonts w:ascii="Times New Roman" w:eastAsia="Times New Roman" w:hAnsi="Times New Roman" w:cs="Times New Roman"/>
        <w:sz w:val="24"/>
      </w:rPr>
      <w:t xml:space="preserve"> </w:t>
    </w:r>
  </w:p>
  <w:p w14:paraId="640395EB" w14:textId="77777777" w:rsidR="00DC1DE9" w:rsidRDefault="00984FB3">
    <w:pPr>
      <w:spacing w:after="0"/>
      <w:ind w:left="-283" w:right="-825"/>
    </w:pPr>
    <w:r>
      <w:rPr>
        <w:noProof/>
      </w:rPr>
      <w:drawing>
        <wp:anchor distT="0" distB="0" distL="114300" distR="114300" simplePos="0" relativeHeight="251659264" behindDoc="0" locked="0" layoutInCell="1" allowOverlap="0" wp14:anchorId="0F362B9C" wp14:editId="2C33C342">
          <wp:simplePos x="0" y="0"/>
          <wp:positionH relativeFrom="page">
            <wp:posOffset>4933315</wp:posOffset>
          </wp:positionH>
          <wp:positionV relativeFrom="page">
            <wp:posOffset>698500</wp:posOffset>
          </wp:positionV>
          <wp:extent cx="1873250" cy="373380"/>
          <wp:effectExtent l="0" t="0" r="0" b="0"/>
          <wp:wrapSquare wrapText="bothSides"/>
          <wp:docPr id="1"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873250" cy="37338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D4E1B" w14:textId="77777777" w:rsidR="00DC1DE9" w:rsidRDefault="00984FB3">
    <w:pPr>
      <w:spacing w:after="0"/>
    </w:pPr>
    <w:r>
      <w:rPr>
        <w:rFonts w:ascii="Times New Roman" w:eastAsia="Times New Roman" w:hAnsi="Times New Roman" w:cs="Times New Roman"/>
        <w:sz w:val="24"/>
      </w:rPr>
      <w:t xml:space="preserve"> </w:t>
    </w:r>
  </w:p>
  <w:p w14:paraId="3FCA2F96" w14:textId="77777777" w:rsidR="00DC1DE9" w:rsidRDefault="00984FB3">
    <w:pPr>
      <w:spacing w:after="0"/>
      <w:ind w:left="-283" w:right="-825"/>
    </w:pPr>
    <w:r>
      <w:rPr>
        <w:noProof/>
      </w:rPr>
      <w:drawing>
        <wp:anchor distT="0" distB="0" distL="114300" distR="114300" simplePos="0" relativeHeight="251660288" behindDoc="0" locked="0" layoutInCell="1" allowOverlap="0" wp14:anchorId="58D68EAC" wp14:editId="3A2C3234">
          <wp:simplePos x="0" y="0"/>
          <wp:positionH relativeFrom="page">
            <wp:posOffset>4933315</wp:posOffset>
          </wp:positionH>
          <wp:positionV relativeFrom="page">
            <wp:posOffset>698500</wp:posOffset>
          </wp:positionV>
          <wp:extent cx="1873250" cy="373380"/>
          <wp:effectExtent l="0" t="0" r="0" b="0"/>
          <wp:wrapSquare wrapText="bothSides"/>
          <wp:docPr id="2"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873250" cy="37338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9C4"/>
    <w:multiLevelType w:val="hybridMultilevel"/>
    <w:tmpl w:val="A1B896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2A04F2"/>
    <w:multiLevelType w:val="hybridMultilevel"/>
    <w:tmpl w:val="AF8ABACA"/>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06915"/>
    <w:multiLevelType w:val="hybridMultilevel"/>
    <w:tmpl w:val="3614EF68"/>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E4BBC"/>
    <w:multiLevelType w:val="hybridMultilevel"/>
    <w:tmpl w:val="62F496D0"/>
    <w:lvl w:ilvl="0" w:tplc="4D88D5C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E4B8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E28C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62A1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CA44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873B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8744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C130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6A11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0A1F3A"/>
    <w:multiLevelType w:val="hybridMultilevel"/>
    <w:tmpl w:val="61A44244"/>
    <w:lvl w:ilvl="0" w:tplc="7C7C0CC4">
      <w:start w:val="1"/>
      <w:numFmt w:val="decimal"/>
      <w:lvlText w:val="%1."/>
      <w:lvlJc w:val="left"/>
      <w:pPr>
        <w:ind w:left="36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1" w:tplc="010EC928">
      <w:start w:val="1"/>
      <w:numFmt w:val="lowerLetter"/>
      <w:lvlText w:val="%2"/>
      <w:lvlJc w:val="left"/>
      <w:pPr>
        <w:ind w:left="108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2" w:tplc="8E5E35F2">
      <w:start w:val="1"/>
      <w:numFmt w:val="lowerRoman"/>
      <w:lvlText w:val="%3"/>
      <w:lvlJc w:val="left"/>
      <w:pPr>
        <w:ind w:left="180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3" w:tplc="11AE7C1A">
      <w:start w:val="1"/>
      <w:numFmt w:val="decimal"/>
      <w:lvlText w:val="%4"/>
      <w:lvlJc w:val="left"/>
      <w:pPr>
        <w:ind w:left="252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4" w:tplc="58C2A3CA">
      <w:start w:val="1"/>
      <w:numFmt w:val="lowerLetter"/>
      <w:lvlText w:val="%5"/>
      <w:lvlJc w:val="left"/>
      <w:pPr>
        <w:ind w:left="324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5" w:tplc="E910B1B8">
      <w:start w:val="1"/>
      <w:numFmt w:val="lowerRoman"/>
      <w:lvlText w:val="%6"/>
      <w:lvlJc w:val="left"/>
      <w:pPr>
        <w:ind w:left="396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6" w:tplc="811C831A">
      <w:start w:val="1"/>
      <w:numFmt w:val="decimal"/>
      <w:lvlText w:val="%7"/>
      <w:lvlJc w:val="left"/>
      <w:pPr>
        <w:ind w:left="468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7" w:tplc="252C82C6">
      <w:start w:val="1"/>
      <w:numFmt w:val="lowerLetter"/>
      <w:lvlText w:val="%8"/>
      <w:lvlJc w:val="left"/>
      <w:pPr>
        <w:ind w:left="540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lvl w:ilvl="8" w:tplc="5866927E">
      <w:start w:val="1"/>
      <w:numFmt w:val="lowerRoman"/>
      <w:lvlText w:val="%9"/>
      <w:lvlJc w:val="left"/>
      <w:pPr>
        <w:ind w:left="6120"/>
      </w:pPr>
      <w:rPr>
        <w:rFonts w:ascii="Gadugi" w:eastAsia="Gadugi" w:hAnsi="Gadugi" w:cs="Gadugi"/>
        <w:b/>
        <w:bCs/>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10041723"/>
    <w:multiLevelType w:val="hybridMultilevel"/>
    <w:tmpl w:val="C2560F6C"/>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CB0CEB"/>
    <w:multiLevelType w:val="hybridMultilevel"/>
    <w:tmpl w:val="8A741FDA"/>
    <w:lvl w:ilvl="0" w:tplc="51AA6D3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27F9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CF82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A8DD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0A988">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C298E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6B00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7880E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63CD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392198"/>
    <w:multiLevelType w:val="hybridMultilevel"/>
    <w:tmpl w:val="D822081C"/>
    <w:lvl w:ilvl="0" w:tplc="60760628">
      <w:numFmt w:val="bullet"/>
      <w:lvlText w:val="•"/>
      <w:lvlJc w:val="left"/>
      <w:pPr>
        <w:ind w:left="1425" w:hanging="705"/>
      </w:pPr>
      <w:rPr>
        <w:rFonts w:ascii="Times New Roman" w:eastAsia="Times New Roman"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1DF43EF0"/>
    <w:multiLevelType w:val="hybridMultilevel"/>
    <w:tmpl w:val="5BA2BA76"/>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4493C1C"/>
    <w:multiLevelType w:val="hybridMultilevel"/>
    <w:tmpl w:val="95042250"/>
    <w:lvl w:ilvl="0" w:tplc="E25C62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CBE0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6B43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4876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84BA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6A91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A4D5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5A3C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A879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AF2F04"/>
    <w:multiLevelType w:val="hybridMultilevel"/>
    <w:tmpl w:val="E90E78E6"/>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ADF56FC"/>
    <w:multiLevelType w:val="hybridMultilevel"/>
    <w:tmpl w:val="8C38BEC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E3C7C80"/>
    <w:multiLevelType w:val="hybridMultilevel"/>
    <w:tmpl w:val="1FD6C6A4"/>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EEA1460"/>
    <w:multiLevelType w:val="hybridMultilevel"/>
    <w:tmpl w:val="7F0080F8"/>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F271EE0"/>
    <w:multiLevelType w:val="hybridMultilevel"/>
    <w:tmpl w:val="4C4428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F82380B"/>
    <w:multiLevelType w:val="hybridMultilevel"/>
    <w:tmpl w:val="653417B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1E13A5D"/>
    <w:multiLevelType w:val="hybridMultilevel"/>
    <w:tmpl w:val="8A740500"/>
    <w:lvl w:ilvl="0" w:tplc="24FC487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CD25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4691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B86E2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062E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0D7E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CEDE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8546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8DA5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D049A7"/>
    <w:multiLevelType w:val="hybridMultilevel"/>
    <w:tmpl w:val="C26E893E"/>
    <w:lvl w:ilvl="0" w:tplc="60760628">
      <w:numFmt w:val="bullet"/>
      <w:lvlText w:val="•"/>
      <w:lvlJc w:val="left"/>
      <w:pPr>
        <w:ind w:left="705" w:hanging="705"/>
      </w:pPr>
      <w:rPr>
        <w:rFonts w:ascii="Times New Roman" w:eastAsia="Times New Roman" w:hAnsi="Times New Roman"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483C7343"/>
    <w:multiLevelType w:val="hybridMultilevel"/>
    <w:tmpl w:val="29F2B2BE"/>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9C958DE"/>
    <w:multiLevelType w:val="hybridMultilevel"/>
    <w:tmpl w:val="FF5AECA0"/>
    <w:lvl w:ilvl="0" w:tplc="4334A212">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2582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802A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54679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8780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4AA4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48CA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2D5C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0347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CE63E4"/>
    <w:multiLevelType w:val="hybridMultilevel"/>
    <w:tmpl w:val="FE3ABEF4"/>
    <w:lvl w:ilvl="0" w:tplc="5198BB0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C2F5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225D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05D0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2036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43D2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CFC6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A383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056C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C2A25BA"/>
    <w:multiLevelType w:val="hybridMultilevel"/>
    <w:tmpl w:val="089A80E6"/>
    <w:lvl w:ilvl="0" w:tplc="8D98783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62B4B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4B89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04C6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CDDB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0537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A154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6441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CBA2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206287"/>
    <w:multiLevelType w:val="hybridMultilevel"/>
    <w:tmpl w:val="2E6E94CA"/>
    <w:lvl w:ilvl="0" w:tplc="B398551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82E3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C98F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280E0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68635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4BD9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A023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81C8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268B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03432EF"/>
    <w:multiLevelType w:val="hybridMultilevel"/>
    <w:tmpl w:val="82160742"/>
    <w:lvl w:ilvl="0" w:tplc="60760628">
      <w:numFmt w:val="bullet"/>
      <w:lvlText w:val="•"/>
      <w:lvlJc w:val="left"/>
      <w:pPr>
        <w:ind w:left="1065" w:hanging="705"/>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89337F7"/>
    <w:multiLevelType w:val="hybridMultilevel"/>
    <w:tmpl w:val="69FEAE04"/>
    <w:lvl w:ilvl="0" w:tplc="60760628">
      <w:numFmt w:val="bullet"/>
      <w:lvlText w:val="•"/>
      <w:lvlJc w:val="left"/>
      <w:pPr>
        <w:ind w:left="1425" w:hanging="705"/>
      </w:pPr>
      <w:rPr>
        <w:rFonts w:ascii="Times New Roman" w:eastAsia="Times New Roman"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6C110E86"/>
    <w:multiLevelType w:val="hybridMultilevel"/>
    <w:tmpl w:val="B7CA64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4"/>
  </w:num>
  <w:num w:numId="2">
    <w:abstractNumId w:val="19"/>
  </w:num>
  <w:num w:numId="3">
    <w:abstractNumId w:val="20"/>
  </w:num>
  <w:num w:numId="4">
    <w:abstractNumId w:val="21"/>
  </w:num>
  <w:num w:numId="5">
    <w:abstractNumId w:val="22"/>
  </w:num>
  <w:num w:numId="6">
    <w:abstractNumId w:val="9"/>
  </w:num>
  <w:num w:numId="7">
    <w:abstractNumId w:val="3"/>
  </w:num>
  <w:num w:numId="8">
    <w:abstractNumId w:val="16"/>
  </w:num>
  <w:num w:numId="9">
    <w:abstractNumId w:val="6"/>
  </w:num>
  <w:num w:numId="10">
    <w:abstractNumId w:val="25"/>
  </w:num>
  <w:num w:numId="11">
    <w:abstractNumId w:val="11"/>
  </w:num>
  <w:num w:numId="12">
    <w:abstractNumId w:val="0"/>
  </w:num>
  <w:num w:numId="13">
    <w:abstractNumId w:val="13"/>
  </w:num>
  <w:num w:numId="14">
    <w:abstractNumId w:val="24"/>
  </w:num>
  <w:num w:numId="15">
    <w:abstractNumId w:val="7"/>
  </w:num>
  <w:num w:numId="16">
    <w:abstractNumId w:val="17"/>
  </w:num>
  <w:num w:numId="17">
    <w:abstractNumId w:val="1"/>
  </w:num>
  <w:num w:numId="18">
    <w:abstractNumId w:val="5"/>
  </w:num>
  <w:num w:numId="19">
    <w:abstractNumId w:val="2"/>
  </w:num>
  <w:num w:numId="20">
    <w:abstractNumId w:val="12"/>
  </w:num>
  <w:num w:numId="21">
    <w:abstractNumId w:val="23"/>
  </w:num>
  <w:num w:numId="22">
    <w:abstractNumId w:val="10"/>
  </w:num>
  <w:num w:numId="23">
    <w:abstractNumId w:val="18"/>
  </w:num>
  <w:num w:numId="24">
    <w:abstractNumId w:val="8"/>
  </w:num>
  <w:num w:numId="25">
    <w:abstractNumId w:val="15"/>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E9"/>
    <w:rsid w:val="00025E2E"/>
    <w:rsid w:val="000E124E"/>
    <w:rsid w:val="0016306E"/>
    <w:rsid w:val="00182434"/>
    <w:rsid w:val="001F4367"/>
    <w:rsid w:val="0024166E"/>
    <w:rsid w:val="002831D2"/>
    <w:rsid w:val="002A6901"/>
    <w:rsid w:val="002B0EED"/>
    <w:rsid w:val="00330EA1"/>
    <w:rsid w:val="003C4EC7"/>
    <w:rsid w:val="00403D06"/>
    <w:rsid w:val="00454DA4"/>
    <w:rsid w:val="00487175"/>
    <w:rsid w:val="004B4AEC"/>
    <w:rsid w:val="004D5337"/>
    <w:rsid w:val="004F08AD"/>
    <w:rsid w:val="005010D3"/>
    <w:rsid w:val="00514C75"/>
    <w:rsid w:val="00552D74"/>
    <w:rsid w:val="005E7C2E"/>
    <w:rsid w:val="00663EAB"/>
    <w:rsid w:val="00694B90"/>
    <w:rsid w:val="006B1AA9"/>
    <w:rsid w:val="006E3FA9"/>
    <w:rsid w:val="007B4F8B"/>
    <w:rsid w:val="00810730"/>
    <w:rsid w:val="008A080C"/>
    <w:rsid w:val="008B74FC"/>
    <w:rsid w:val="00984FB3"/>
    <w:rsid w:val="009878D6"/>
    <w:rsid w:val="009C5B44"/>
    <w:rsid w:val="009E19BD"/>
    <w:rsid w:val="00A45503"/>
    <w:rsid w:val="00A86257"/>
    <w:rsid w:val="00B121AF"/>
    <w:rsid w:val="00B1679A"/>
    <w:rsid w:val="00B449D2"/>
    <w:rsid w:val="00BE3687"/>
    <w:rsid w:val="00BF2CAA"/>
    <w:rsid w:val="00D85BD4"/>
    <w:rsid w:val="00DB187C"/>
    <w:rsid w:val="00DC1DE9"/>
    <w:rsid w:val="00EA7F6E"/>
    <w:rsid w:val="00EB443F"/>
    <w:rsid w:val="00ED6E65"/>
    <w:rsid w:val="00F320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BB0F"/>
  <w15:docId w15:val="{97A511D8-2DA0-4188-9108-902353A2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B16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1948</Words>
  <Characters>10717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cp:lastModifiedBy>Victor Rosendo</cp:lastModifiedBy>
  <cp:revision>9</cp:revision>
  <dcterms:created xsi:type="dcterms:W3CDTF">2026-01-30T01:44:00Z</dcterms:created>
  <dcterms:modified xsi:type="dcterms:W3CDTF">2026-06-27T19:08:00Z</dcterms:modified>
</cp:coreProperties>
</file>