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0" w:line="240" w:lineRule="auto"/>
        <w:ind w:left="0" w:right="0" w:firstLine="0"/>
        <w:jc w:val="center"/>
        <w:rPr/>
      </w:pPr>
      <w:r w:rsidDel="00000000" w:rsidR="00000000" w:rsidRPr="00000000">
        <w:rPr>
          <w:rFonts w:ascii="Arial" w:cs="Arial" w:eastAsia="Arial" w:hAnsi="Arial"/>
          <w:b w:val="1"/>
          <w:i w:val="0"/>
          <w:strike w:val="0"/>
          <w:color w:val="ff0000"/>
          <w:sz w:val="36"/>
          <w:szCs w:val="36"/>
          <w:u w:val="none"/>
          <w:rtl w:val="0"/>
        </w:rPr>
        <w:t xml:space="preserve">[Título de Artículo]</w:t>
      </w:r>
      <w:r w:rsidDel="00000000" w:rsidR="00000000" w:rsidRPr="00000000">
        <w:rPr>
          <w:rtl w:val="0"/>
        </w:rPr>
      </w:r>
    </w:p>
    <w:p w:rsidR="00000000" w:rsidDel="00000000" w:rsidP="00000000" w:rsidRDefault="00000000" w:rsidRPr="00000000" w14:paraId="00000002">
      <w:pPr>
        <w:pageBreakBefore w:val="0"/>
        <w:spacing w:after="60" w:before="0" w:line="240" w:lineRule="auto"/>
        <w:ind w:left="0" w:right="0" w:firstLine="0"/>
        <w:jc w:val="center"/>
        <w:rPr>
          <w:rFonts w:ascii="Arial" w:cs="Arial" w:eastAsia="Arial" w:hAnsi="Arial"/>
          <w:b w:val="1"/>
          <w:i w:val="0"/>
          <w:strike w:val="0"/>
          <w:color w:val="ff0000"/>
          <w:sz w:val="36"/>
          <w:szCs w:val="36"/>
          <w:u w:val="none"/>
        </w:rPr>
      </w:pPr>
      <w:r w:rsidDel="00000000" w:rsidR="00000000" w:rsidRPr="00000000">
        <w:rPr>
          <w:rtl w:val="0"/>
        </w:rPr>
      </w:r>
    </w:p>
    <w:p w:rsidR="00000000" w:rsidDel="00000000" w:rsidP="00000000" w:rsidRDefault="00000000" w:rsidRPr="00000000" w14:paraId="00000003">
      <w:pPr>
        <w:pageBreakBefore w:val="0"/>
        <w:spacing w:line="240" w:lineRule="auto"/>
        <w:rPr>
          <w:rFonts w:ascii="Arial" w:cs="Arial" w:eastAsia="Arial" w:hAnsi="Arial"/>
          <w:b w:val="1"/>
          <w:i w:val="0"/>
          <w:strike w:val="0"/>
          <w:color w:val="ff0000"/>
          <w:sz w:val="36"/>
          <w:szCs w:val="36"/>
          <w:u w:val="none"/>
        </w:rPr>
      </w:pPr>
      <w:r w:rsidDel="00000000" w:rsidR="00000000" w:rsidRPr="00000000">
        <w:rPr>
          <w:rtl w:val="0"/>
        </w:rPr>
      </w:r>
    </w:p>
    <w:p w:rsidR="00000000" w:rsidDel="00000000" w:rsidP="00000000" w:rsidRDefault="00000000" w:rsidRPr="00000000" w14:paraId="00000004">
      <w:pPr>
        <w:pageBreakBefore w:val="0"/>
        <w:spacing w:after="0" w:before="0" w:line="240" w:lineRule="auto"/>
        <w:ind w:left="0" w:right="0" w:firstLine="0"/>
        <w:jc w:val="center"/>
        <w:rPr/>
      </w:pPr>
      <w:r w:rsidDel="00000000" w:rsidR="00000000" w:rsidRPr="00000000">
        <w:rPr>
          <w:rFonts w:ascii="Arial" w:cs="Arial" w:eastAsia="Arial" w:hAnsi="Arial"/>
          <w:b w:val="0"/>
          <w:i w:val="0"/>
          <w:strike w:val="0"/>
          <w:color w:val="ff0000"/>
          <w:sz w:val="24"/>
          <w:szCs w:val="24"/>
          <w:u w:val="none"/>
          <w:rtl w:val="0"/>
        </w:rPr>
        <w:t xml:space="preserve">[Primer Autor]</w:t>
      </w:r>
      <w:r w:rsidDel="00000000" w:rsidR="00000000" w:rsidRPr="00000000">
        <w:rPr>
          <w:rtl w:val="0"/>
        </w:rPr>
      </w:r>
    </w:p>
    <w:p w:rsidR="00000000" w:rsidDel="00000000" w:rsidP="00000000" w:rsidRDefault="00000000" w:rsidRPr="00000000" w14:paraId="00000005">
      <w:pPr>
        <w:pageBreakBefore w:val="0"/>
        <w:spacing w:after="60" w:before="0" w:line="240" w:lineRule="auto"/>
        <w:ind w:left="0" w:right="0" w:firstLine="0"/>
        <w:jc w:val="center"/>
        <w:rPr/>
      </w:pPr>
      <w:r w:rsidDel="00000000" w:rsidR="00000000" w:rsidRPr="00000000">
        <w:rPr>
          <w:rFonts w:ascii="Arial" w:cs="Arial" w:eastAsia="Arial" w:hAnsi="Arial"/>
          <w:b w:val="0"/>
          <w:i w:val="0"/>
          <w:strike w:val="0"/>
          <w:color w:val="ff0000"/>
          <w:sz w:val="20"/>
          <w:szCs w:val="20"/>
          <w:u w:val="none"/>
          <w:rtl w:val="0"/>
        </w:rPr>
        <w:t xml:space="preserve">[email@address]</w:t>
      </w:r>
      <w:r w:rsidDel="00000000" w:rsidR="00000000" w:rsidRPr="00000000">
        <w:rPr>
          <w:rtl w:val="0"/>
        </w:rPr>
      </w:r>
    </w:p>
    <w:p w:rsidR="00000000" w:rsidDel="00000000" w:rsidP="00000000" w:rsidRDefault="00000000" w:rsidRPr="00000000" w14:paraId="00000006">
      <w:pPr>
        <w:pageBreakBefore w:val="0"/>
        <w:spacing w:after="0" w:before="0" w:line="240" w:lineRule="auto"/>
        <w:ind w:left="0" w:right="0" w:firstLine="0"/>
        <w:jc w:val="center"/>
        <w:rPr>
          <w:rFonts w:ascii="Arial" w:cs="Arial" w:eastAsia="Arial" w:hAnsi="Arial"/>
          <w:b w:val="0"/>
          <w:i w:val="0"/>
          <w:strike w:val="0"/>
          <w:color w:val="ff0000"/>
          <w:sz w:val="20"/>
          <w:szCs w:val="20"/>
          <w:u w:val="none"/>
        </w:rPr>
      </w:pPr>
      <w:r w:rsidDel="00000000" w:rsidR="00000000" w:rsidRPr="00000000">
        <w:rPr>
          <w:rtl w:val="0"/>
        </w:rPr>
      </w:r>
    </w:p>
    <w:p w:rsidR="00000000" w:rsidDel="00000000" w:rsidP="00000000" w:rsidRDefault="00000000" w:rsidRPr="00000000" w14:paraId="00000007">
      <w:pPr>
        <w:pageBreakBefore w:val="0"/>
        <w:spacing w:after="0" w:before="0" w:line="240" w:lineRule="auto"/>
        <w:ind w:left="0" w:right="0" w:firstLine="0"/>
        <w:jc w:val="center"/>
        <w:rPr/>
      </w:pPr>
      <w:r w:rsidDel="00000000" w:rsidR="00000000" w:rsidRPr="00000000">
        <w:rPr>
          <w:rFonts w:ascii="Arial" w:cs="Arial" w:eastAsia="Arial" w:hAnsi="Arial"/>
          <w:b w:val="0"/>
          <w:i w:val="0"/>
          <w:strike w:val="0"/>
          <w:color w:val="ff0000"/>
          <w:sz w:val="24"/>
          <w:szCs w:val="24"/>
          <w:u w:val="none"/>
          <w:rtl w:val="0"/>
        </w:rPr>
        <w:t xml:space="preserve"> [Segundo Autor]</w:t>
      </w:r>
      <w:r w:rsidDel="00000000" w:rsidR="00000000" w:rsidRPr="00000000">
        <w:rPr>
          <w:rtl w:val="0"/>
        </w:rPr>
      </w:r>
    </w:p>
    <w:p w:rsidR="00000000" w:rsidDel="00000000" w:rsidP="00000000" w:rsidRDefault="00000000" w:rsidRPr="00000000" w14:paraId="00000008">
      <w:pPr>
        <w:pageBreakBefore w:val="0"/>
        <w:spacing w:after="60" w:before="0" w:line="240" w:lineRule="auto"/>
        <w:ind w:left="0" w:right="0" w:firstLine="0"/>
        <w:jc w:val="center"/>
        <w:rPr/>
      </w:pPr>
      <w:r w:rsidDel="00000000" w:rsidR="00000000" w:rsidRPr="00000000">
        <w:rPr>
          <w:rFonts w:ascii="Arial" w:cs="Arial" w:eastAsia="Arial" w:hAnsi="Arial"/>
          <w:b w:val="0"/>
          <w:i w:val="0"/>
          <w:strike w:val="0"/>
          <w:color w:val="ff0000"/>
          <w:sz w:val="20"/>
          <w:szCs w:val="20"/>
          <w:u w:val="none"/>
          <w:rtl w:val="0"/>
        </w:rPr>
        <w:t xml:space="preserve">[email@address]</w:t>
      </w:r>
      <w:r w:rsidDel="00000000" w:rsidR="00000000" w:rsidRPr="00000000">
        <w:rPr>
          <w:rtl w:val="0"/>
        </w:rPr>
      </w:r>
    </w:p>
    <w:p w:rsidR="00000000" w:rsidDel="00000000" w:rsidP="00000000" w:rsidRDefault="00000000" w:rsidRPr="00000000" w14:paraId="00000009">
      <w:pPr>
        <w:pageBreakBefore w:val="0"/>
        <w:spacing w:after="0" w:before="0" w:line="240" w:lineRule="auto"/>
        <w:ind w:left="0" w:right="0" w:firstLine="0"/>
        <w:jc w:val="center"/>
        <w:rPr>
          <w:rFonts w:ascii="Arial" w:cs="Arial" w:eastAsia="Arial" w:hAnsi="Arial"/>
          <w:b w:val="0"/>
          <w:i w:val="0"/>
          <w:strike w:val="0"/>
          <w:color w:val="ff0000"/>
          <w:sz w:val="20"/>
          <w:szCs w:val="20"/>
          <w:u w:val="none"/>
        </w:rPr>
      </w:pPr>
      <w:r w:rsidDel="00000000" w:rsidR="00000000" w:rsidRPr="00000000">
        <w:rPr>
          <w:rtl w:val="0"/>
        </w:rPr>
      </w:r>
    </w:p>
    <w:p w:rsidR="00000000" w:rsidDel="00000000" w:rsidP="00000000" w:rsidRDefault="00000000" w:rsidRPr="00000000" w14:paraId="0000000A">
      <w:pPr>
        <w:pageBreakBefore w:val="0"/>
        <w:spacing w:after="0" w:before="0" w:line="240" w:lineRule="auto"/>
        <w:ind w:left="0" w:right="0" w:firstLine="0"/>
        <w:jc w:val="center"/>
        <w:rPr/>
      </w:pPr>
      <w:r w:rsidDel="00000000" w:rsidR="00000000" w:rsidRPr="00000000">
        <w:rPr>
          <w:rFonts w:ascii="Arial" w:cs="Arial" w:eastAsia="Arial" w:hAnsi="Arial"/>
          <w:b w:val="0"/>
          <w:i w:val="0"/>
          <w:strike w:val="0"/>
          <w:color w:val="ff0000"/>
          <w:sz w:val="24"/>
          <w:szCs w:val="24"/>
          <w:u w:val="none"/>
          <w:rtl w:val="0"/>
        </w:rPr>
        <w:t xml:space="preserve"> [Tercer Autor</w:t>
      </w:r>
      <w:r w:rsidDel="00000000" w:rsidR="00000000" w:rsidRPr="00000000">
        <w:rPr>
          <w:rtl w:val="0"/>
        </w:rPr>
      </w:r>
    </w:p>
    <w:p w:rsidR="00000000" w:rsidDel="00000000" w:rsidP="00000000" w:rsidRDefault="00000000" w:rsidRPr="00000000" w14:paraId="0000000B">
      <w:pPr>
        <w:pageBreakBefore w:val="0"/>
        <w:spacing w:after="0" w:before="0" w:line="240" w:lineRule="auto"/>
        <w:ind w:left="0" w:right="0" w:firstLine="0"/>
        <w:jc w:val="center"/>
        <w:rPr/>
      </w:pPr>
      <w:r w:rsidDel="00000000" w:rsidR="00000000" w:rsidRPr="00000000">
        <w:rPr>
          <w:rFonts w:ascii="Arial" w:cs="Arial" w:eastAsia="Arial" w:hAnsi="Arial"/>
          <w:b w:val="0"/>
          <w:i w:val="0"/>
          <w:strike w:val="0"/>
          <w:color w:val="ff0000"/>
          <w:sz w:val="20"/>
          <w:szCs w:val="20"/>
          <w:u w:val="none"/>
          <w:rtl w:val="0"/>
        </w:rPr>
        <w:t xml:space="preserve">[email@address]</w:t>
      </w:r>
      <w:r w:rsidDel="00000000" w:rsidR="00000000" w:rsidRPr="00000000">
        <w:rPr>
          <w:rtl w:val="0"/>
        </w:rPr>
      </w:r>
    </w:p>
    <w:p w:rsidR="00000000" w:rsidDel="00000000" w:rsidP="00000000" w:rsidRDefault="00000000" w:rsidRPr="00000000" w14:paraId="0000000C">
      <w:pPr>
        <w:pageBreakBefore w:val="0"/>
        <w:spacing w:after="60" w:before="0" w:line="240" w:lineRule="auto"/>
        <w:ind w:left="0" w:right="0" w:firstLine="0"/>
        <w:jc w:val="center"/>
        <w:rPr/>
      </w:pPr>
      <w:r w:rsidDel="00000000" w:rsidR="00000000" w:rsidRPr="00000000">
        <w:rPr>
          <w:rFonts w:ascii="Arial" w:cs="Arial" w:eastAsia="Arial" w:hAnsi="Arial"/>
          <w:b w:val="0"/>
          <w:i w:val="0"/>
          <w:strike w:val="0"/>
          <w:color w:val="ff0000"/>
          <w:sz w:val="24"/>
          <w:szCs w:val="24"/>
          <w:u w:val="none"/>
          <w:rtl w:val="0"/>
        </w:rPr>
        <w:t xml:space="preserve"> [Cuarto Autor]</w:t>
        <w:br w:type="textWrapping"/>
      </w:r>
      <w:r w:rsidDel="00000000" w:rsidR="00000000" w:rsidRPr="00000000">
        <w:rPr>
          <w:rFonts w:ascii="Arial" w:cs="Arial" w:eastAsia="Arial" w:hAnsi="Arial"/>
          <w:b w:val="0"/>
          <w:i w:val="0"/>
          <w:strike w:val="0"/>
          <w:color w:val="ff0000"/>
          <w:sz w:val="20"/>
          <w:szCs w:val="20"/>
          <w:u w:val="none"/>
          <w:rtl w:val="0"/>
        </w:rPr>
        <w:t xml:space="preserve">[email@address]</w:t>
      </w:r>
      <w:r w:rsidDel="00000000" w:rsidR="00000000" w:rsidRPr="00000000">
        <w:rPr>
          <w:rtl w:val="0"/>
        </w:rPr>
      </w:r>
    </w:p>
    <w:p w:rsidR="00000000" w:rsidDel="00000000" w:rsidP="00000000" w:rsidRDefault="00000000" w:rsidRPr="00000000" w14:paraId="0000000D">
      <w:pPr>
        <w:pageBreakBefore w:val="0"/>
        <w:spacing w:after="60" w:before="0" w:line="240" w:lineRule="auto"/>
        <w:ind w:left="0" w:right="0" w:firstLine="0"/>
        <w:jc w:val="both"/>
        <w:rPr>
          <w:rFonts w:ascii="Arial" w:cs="Arial" w:eastAsia="Arial" w:hAnsi="Arial"/>
          <w:b w:val="0"/>
          <w:i w:val="0"/>
          <w:strike w:val="0"/>
          <w:color w:val="ff0000"/>
          <w:sz w:val="20"/>
          <w:szCs w:val="20"/>
          <w:u w:val="none"/>
        </w:rPr>
      </w:pPr>
      <w:r w:rsidDel="00000000" w:rsidR="00000000" w:rsidRPr="00000000">
        <w:rPr>
          <w:rtl w:val="0"/>
        </w:rPr>
      </w:r>
    </w:p>
    <w:p w:rsidR="00000000" w:rsidDel="00000000" w:rsidP="00000000" w:rsidRDefault="00000000" w:rsidRPr="00000000" w14:paraId="0000000E">
      <w:pPr>
        <w:pageBreakBefore w:val="0"/>
        <w:spacing w:line="240" w:lineRule="auto"/>
        <w:rPr>
          <w:rFonts w:ascii="Arial" w:cs="Arial" w:eastAsia="Arial" w:hAnsi="Arial"/>
          <w:b w:val="0"/>
          <w:i w:val="0"/>
          <w:strike w:val="0"/>
          <w:color w:val="ff0000"/>
          <w:sz w:val="20"/>
          <w:szCs w:val="20"/>
          <w:u w:val="none"/>
        </w:rPr>
      </w:pPr>
      <w:r w:rsidDel="00000000" w:rsidR="00000000" w:rsidRPr="00000000">
        <w:rPr>
          <w:rtl w:val="0"/>
        </w:rPr>
      </w:r>
    </w:p>
    <w:p w:rsidR="00000000" w:rsidDel="00000000" w:rsidP="00000000" w:rsidRDefault="00000000" w:rsidRPr="00000000" w14:paraId="0000000F">
      <w:pPr>
        <w:pageBreakBefore w:val="0"/>
        <w:spacing w:line="240" w:lineRule="auto"/>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10">
      <w:pPr>
        <w:pageBreakBefore w:val="0"/>
        <w:spacing w:after="0" w:before="0" w:line="240" w:lineRule="auto"/>
        <w:ind w:left="0" w:right="0" w:firstLine="0"/>
        <w:jc w:val="both"/>
        <w:rPr/>
      </w:pPr>
      <w:r w:rsidDel="00000000" w:rsidR="00000000" w:rsidRPr="00000000">
        <w:rPr>
          <w:b w:val="0"/>
          <w:i w:val="0"/>
          <w:strike w:val="0"/>
          <w:color w:val="ff0000"/>
          <w:sz w:val="18"/>
          <w:szCs w:val="18"/>
          <w:u w:val="none"/>
          <w:rtl w:val="0"/>
        </w:rPr>
        <w:t xml:space="preserve">[En el resumen se presentan, de forma breve, la motivación, contribución y resultados del trabajo. No extenderse demasiado. Por ejemplo: En los últimos años han tomado relevancia emprendimientos que, basándose en el uso de sistemas de información en la nube.……. En este artículo se presenta el diseño e implementación de una plataforma informática de soporte a estos emprendimientos……. utilizando la plataforma .NET.] [Un par de oraciones describiendo los principales resultados y contribuciones del trabajo].</w:t>
      </w:r>
      <w:r w:rsidDel="00000000" w:rsidR="00000000" w:rsidRPr="00000000">
        <w:rPr>
          <w:rtl w:val="0"/>
        </w:rPr>
      </w:r>
    </w:p>
    <w:p w:rsidR="00000000" w:rsidDel="00000000" w:rsidP="00000000" w:rsidRDefault="00000000" w:rsidRPr="00000000" w14:paraId="00000011">
      <w:pPr>
        <w:pageBreakBefore w:val="0"/>
        <w:spacing w:after="0" w:before="120" w:line="240" w:lineRule="auto"/>
        <w:rPr/>
      </w:pPr>
      <w:r w:rsidDel="00000000" w:rsidR="00000000" w:rsidRPr="00000000">
        <w:rPr>
          <w:b w:val="1"/>
          <w:sz w:val="24"/>
          <w:szCs w:val="24"/>
          <w:rtl w:val="0"/>
        </w:rPr>
        <w:t xml:space="preserve">Palabras Clave</w:t>
      </w: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Catástrofes, .NET, Servicios Web</w:t>
      </w:r>
      <w:r w:rsidDel="00000000" w:rsidR="00000000" w:rsidRPr="00000000">
        <w:rPr>
          <w:color w:val="ff0000"/>
          <w:rtl w:val="0"/>
        </w:rPr>
        <w:t xml:space="preserve"> [, otras…]</w:t>
      </w:r>
      <w:r w:rsidDel="00000000" w:rsidR="00000000" w:rsidRPr="00000000">
        <w:rPr>
          <w:rtl w:val="0"/>
        </w:rPr>
      </w:r>
    </w:p>
    <w:p w:rsidR="00000000" w:rsidDel="00000000" w:rsidP="00000000" w:rsidRDefault="00000000" w:rsidRPr="00000000" w14:paraId="00000013">
      <w:pPr>
        <w:pStyle w:val="Heading1"/>
        <w:pageBreakBefore w:val="0"/>
        <w:numPr>
          <w:ilvl w:val="8"/>
          <w:numId w:val="1"/>
        </w:numPr>
        <w:spacing w:after="0" w:before="120" w:line="240" w:lineRule="auto"/>
        <w:ind w:left="0" w:firstLine="0"/>
        <w:rPr/>
      </w:pPr>
      <w:r w:rsidDel="00000000" w:rsidR="00000000" w:rsidRPr="00000000">
        <w:rPr>
          <w:rtl w:val="0"/>
        </w:rPr>
        <w:t xml:space="preserve">INTRODUCCIÓN</w:t>
      </w:r>
    </w:p>
    <w:p w:rsidR="00000000" w:rsidDel="00000000" w:rsidP="00000000" w:rsidRDefault="00000000" w:rsidRPr="00000000" w14:paraId="00000014">
      <w:pPr>
        <w:pageBreakBefore w:val="0"/>
        <w:spacing w:after="120" w:before="0" w:line="240" w:lineRule="auto"/>
        <w:ind w:left="0" w:right="0" w:firstLine="0"/>
        <w:jc w:val="both"/>
        <w:rPr/>
      </w:pPr>
      <w:r w:rsidDel="00000000" w:rsidR="00000000" w:rsidRPr="00000000">
        <w:rPr>
          <w:b w:val="0"/>
          <w:i w:val="0"/>
          <w:strike w:val="0"/>
          <w:color w:val="ff0000"/>
          <w:sz w:val="18"/>
          <w:szCs w:val="18"/>
          <w:u w:val="none"/>
          <w:rtl w:val="0"/>
        </w:rPr>
        <w:t xml:space="preserve">[Motivación más extendida que en el resumen.]</w:t>
      </w:r>
      <w:r w:rsidDel="00000000" w:rsidR="00000000" w:rsidRPr="00000000">
        <w:rPr>
          <w:rtl w:val="0"/>
        </w:rPr>
      </w:r>
    </w:p>
    <w:p w:rsidR="00000000" w:rsidDel="00000000" w:rsidP="00000000" w:rsidRDefault="00000000" w:rsidRPr="00000000" w14:paraId="00000015">
      <w:pPr>
        <w:pageBreakBefore w:val="0"/>
        <w:spacing w:after="120" w:before="0" w:line="240" w:lineRule="auto"/>
        <w:ind w:left="0" w:right="0" w:firstLine="0"/>
        <w:jc w:val="both"/>
        <w:rPr/>
      </w:pPr>
      <w:r w:rsidDel="00000000" w:rsidR="00000000" w:rsidRPr="00000000">
        <w:rPr>
          <w:b w:val="0"/>
          <w:i w:val="0"/>
          <w:strike w:val="0"/>
          <w:color w:val="ff0000"/>
          <w:sz w:val="18"/>
          <w:szCs w:val="18"/>
          <w:u w:val="none"/>
          <w:rtl w:val="0"/>
        </w:rPr>
        <w:t xml:space="preserve">[Describir resumidamente las particularidades de la solución propuesta, destacando la importancia del trabajo.]</w:t>
      </w:r>
      <w:r w:rsidDel="00000000" w:rsidR="00000000" w:rsidRPr="00000000">
        <w:rPr>
          <w:rtl w:val="0"/>
        </w:rPr>
      </w:r>
    </w:p>
    <w:p w:rsidR="00000000" w:rsidDel="00000000" w:rsidP="00000000" w:rsidRDefault="00000000" w:rsidRPr="00000000" w14:paraId="00000016">
      <w:pPr>
        <w:pageBreakBefore w:val="0"/>
        <w:spacing w:after="120" w:before="0" w:line="240" w:lineRule="auto"/>
        <w:ind w:left="0" w:right="0" w:firstLine="0"/>
        <w:jc w:val="both"/>
        <w:rPr/>
      </w:pPr>
      <w:r w:rsidDel="00000000" w:rsidR="00000000" w:rsidRPr="00000000">
        <w:rPr>
          <w:b w:val="0"/>
          <w:i w:val="0"/>
          <w:strike w:val="0"/>
          <w:color w:val="ff0000"/>
          <w:sz w:val="18"/>
          <w:szCs w:val="18"/>
          <w:u w:val="none"/>
          <w:rtl w:val="0"/>
        </w:rPr>
        <w:t xml:space="preserve">[Se puede mencionar que el trabajo se plantea en el marco de la edición 2013 de la asignatura Taller de Sistemas de Información 1.]</w:t>
      </w:r>
      <w:r w:rsidDel="00000000" w:rsidR="00000000" w:rsidRPr="00000000">
        <w:rPr>
          <w:rtl w:val="0"/>
        </w:rPr>
      </w:r>
    </w:p>
    <w:p w:rsidR="00000000" w:rsidDel="00000000" w:rsidP="00000000" w:rsidRDefault="00000000" w:rsidRPr="00000000" w14:paraId="00000017">
      <w:pPr>
        <w:pageBreakBefore w:val="0"/>
        <w:spacing w:after="0" w:before="0" w:line="240" w:lineRule="auto"/>
        <w:ind w:left="0" w:right="0" w:firstLine="0"/>
        <w:jc w:val="both"/>
        <w:rPr/>
      </w:pPr>
      <w:r w:rsidDel="00000000" w:rsidR="00000000" w:rsidRPr="00000000">
        <w:rPr>
          <w:b w:val="0"/>
          <w:i w:val="0"/>
          <w:strike w:val="0"/>
          <w:color w:val="000000"/>
          <w:sz w:val="18"/>
          <w:szCs w:val="18"/>
          <w:u w:val="none"/>
          <w:rtl w:val="0"/>
        </w:rPr>
        <w:t xml:space="preserve">El resto del documento se organiza de la siguiente manera. La sección 2 presenta</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 En la sección 3</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 Por último, en la sección</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 se presentan las conclusiones del trabajo.</w:t>
      </w:r>
      <w:r w:rsidDel="00000000" w:rsidR="00000000" w:rsidRPr="00000000">
        <w:rPr>
          <w:rtl w:val="0"/>
        </w:rPr>
      </w:r>
    </w:p>
    <w:p w:rsidR="00000000" w:rsidDel="00000000" w:rsidP="00000000" w:rsidRDefault="00000000" w:rsidRPr="00000000" w14:paraId="00000018">
      <w:pPr>
        <w:pStyle w:val="Heading1"/>
        <w:pageBreakBefore w:val="0"/>
        <w:numPr>
          <w:ilvl w:val="8"/>
          <w:numId w:val="1"/>
        </w:numPr>
        <w:spacing w:after="0" w:before="120" w:line="240" w:lineRule="auto"/>
        <w:ind w:left="0" w:firstLine="0"/>
        <w:rPr/>
      </w:pPr>
      <w:r w:rsidDel="00000000" w:rsidR="00000000" w:rsidRPr="00000000">
        <w:rPr>
          <w:rtl w:val="0"/>
        </w:rPr>
        <w:t xml:space="preserve">MARCO CONCEPTUAL</w:t>
      </w:r>
    </w:p>
    <w:p w:rsidR="00000000" w:rsidDel="00000000" w:rsidP="00000000" w:rsidRDefault="00000000" w:rsidRPr="00000000" w14:paraId="00000019">
      <w:pPr>
        <w:pageBreakBefore w:val="0"/>
        <w:spacing w:after="120" w:before="0" w:line="240" w:lineRule="auto"/>
        <w:ind w:left="0" w:right="0" w:firstLine="0"/>
        <w:jc w:val="both"/>
        <w:rPr/>
      </w:pPr>
      <w:r w:rsidDel="00000000" w:rsidR="00000000" w:rsidRPr="00000000">
        <w:rPr>
          <w:b w:val="0"/>
          <w:i w:val="0"/>
          <w:strike w:val="0"/>
          <w:color w:val="ff0000"/>
          <w:sz w:val="18"/>
          <w:szCs w:val="18"/>
          <w:u w:val="none"/>
          <w:rtl w:val="0"/>
        </w:rPr>
        <w:t xml:space="preserve">[En esta sección se introducen resumidamente los conceptos que puedan ser necesarios para la comprensión del artículo. En este caso se podría, por ejemplo, describir el concepto de multi-tenant, web services, etc.]</w:t>
      </w:r>
      <w:r w:rsidDel="00000000" w:rsidR="00000000" w:rsidRPr="00000000">
        <w:rPr>
          <w:b w:val="0"/>
          <w:i w:val="0"/>
          <w:strike w:val="0"/>
          <w:color w:val="000000"/>
          <w:sz w:val="18"/>
          <w:szCs w:val="18"/>
          <w:u w:val="none"/>
          <w:rtl w:val="0"/>
        </w:rPr>
        <w:t xml:space="preserve"> En esta sección se describen varios conceptos que</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w:t>
      </w:r>
      <w:r w:rsidDel="00000000" w:rsidR="00000000" w:rsidRPr="00000000">
        <w:rPr>
          <w:rtl w:val="0"/>
        </w:rPr>
      </w:r>
    </w:p>
    <w:p w:rsidR="00000000" w:rsidDel="00000000" w:rsidP="00000000" w:rsidRDefault="00000000" w:rsidRPr="00000000" w14:paraId="0000001A">
      <w:pPr>
        <w:pStyle w:val="Heading2"/>
        <w:pageBreakBefore w:val="0"/>
        <w:numPr>
          <w:ilvl w:val="8"/>
          <w:numId w:val="1"/>
        </w:numPr>
        <w:spacing w:line="240" w:lineRule="auto"/>
        <w:ind w:left="0" w:firstLine="0"/>
        <w:rPr/>
      </w:pPr>
      <w:r w:rsidDel="00000000" w:rsidR="00000000" w:rsidRPr="00000000">
        <w:rPr>
          <w:color w:val="ff0000"/>
          <w:rtl w:val="0"/>
        </w:rPr>
        <w:t xml:space="preserve">[Concepto 1]</w:t>
      </w: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color w:val="ff0000"/>
          <w:rtl w:val="0"/>
        </w:rPr>
        <w:t xml:space="preserve">[Breve descripción del concepto 1.]</w:t>
      </w:r>
      <w:r w:rsidDel="00000000" w:rsidR="00000000" w:rsidRPr="00000000">
        <w:rPr>
          <w:rtl w:val="0"/>
        </w:rPr>
      </w:r>
    </w:p>
    <w:p w:rsidR="00000000" w:rsidDel="00000000" w:rsidP="00000000" w:rsidRDefault="00000000" w:rsidRPr="00000000" w14:paraId="0000001C">
      <w:pPr>
        <w:pStyle w:val="Heading2"/>
        <w:pageBreakBefore w:val="0"/>
        <w:numPr>
          <w:ilvl w:val="8"/>
          <w:numId w:val="1"/>
        </w:numPr>
        <w:spacing w:line="240" w:lineRule="auto"/>
        <w:ind w:left="0" w:firstLine="0"/>
        <w:rPr/>
      </w:pPr>
      <w:r w:rsidDel="00000000" w:rsidR="00000000" w:rsidRPr="00000000">
        <w:rPr>
          <w:color w:val="ff0000"/>
          <w:rtl w:val="0"/>
        </w:rPr>
        <w:t xml:space="preserve">[Concepto 2]</w:t>
      </w:r>
      <w:r w:rsidDel="00000000" w:rsidR="00000000" w:rsidRPr="00000000">
        <w:rPr>
          <w:rtl w:val="0"/>
        </w:rPr>
      </w:r>
    </w:p>
    <w:p w:rsidR="00000000" w:rsidDel="00000000" w:rsidP="00000000" w:rsidRDefault="00000000" w:rsidRPr="00000000" w14:paraId="0000001D">
      <w:pPr>
        <w:pageBreakBefore w:val="0"/>
        <w:spacing w:line="240" w:lineRule="auto"/>
        <w:rPr/>
      </w:pPr>
      <w:r w:rsidDel="00000000" w:rsidR="00000000" w:rsidRPr="00000000">
        <w:rPr>
          <w:color w:val="ff0000"/>
          <w:rtl w:val="0"/>
        </w:rPr>
        <w:t xml:space="preserve">[Breve descripción del concepto 2.]</w:t>
      </w:r>
      <w:bookmarkStart w:colFirst="0" w:colLast="0" w:name="gjdgxs" w:id="0"/>
      <w:bookmarkEnd w:id="0"/>
      <w:r w:rsidDel="00000000" w:rsidR="00000000" w:rsidRPr="00000000">
        <w:rPr>
          <w:rtl w:val="0"/>
        </w:rPr>
      </w:r>
    </w:p>
    <w:p w:rsidR="00000000" w:rsidDel="00000000" w:rsidP="00000000" w:rsidRDefault="00000000" w:rsidRPr="00000000" w14:paraId="0000001E">
      <w:pPr>
        <w:pStyle w:val="Heading1"/>
        <w:pageBreakBefore w:val="0"/>
        <w:numPr>
          <w:ilvl w:val="8"/>
          <w:numId w:val="1"/>
        </w:numPr>
        <w:spacing w:after="0" w:before="120" w:line="240" w:lineRule="auto"/>
        <w:ind w:left="0" w:firstLine="0"/>
        <w:rPr/>
      </w:pPr>
      <w:r w:rsidDel="00000000" w:rsidR="00000000" w:rsidRPr="00000000">
        <w:rPr>
          <w:rtl w:val="0"/>
        </w:rPr>
        <w:t xml:space="preserve">DESCRIPCIÓN DEL PROBLEMA</w:t>
      </w:r>
    </w:p>
    <w:p w:rsidR="00000000" w:rsidDel="00000000" w:rsidP="00000000" w:rsidRDefault="00000000" w:rsidRPr="00000000" w14:paraId="0000001F">
      <w:pPr>
        <w:pageBreakBefore w:val="0"/>
        <w:spacing w:after="120" w:before="0" w:line="240" w:lineRule="auto"/>
        <w:ind w:left="0" w:right="0" w:firstLine="0"/>
        <w:jc w:val="both"/>
        <w:rPr/>
      </w:pPr>
      <w:r w:rsidDel="00000000" w:rsidR="00000000" w:rsidRPr="00000000">
        <w:rPr>
          <w:b w:val="0"/>
          <w:i w:val="0"/>
          <w:strike w:val="0"/>
          <w:color w:val="ff0000"/>
          <w:sz w:val="18"/>
          <w:szCs w:val="18"/>
          <w:u w:val="none"/>
          <w:rtl w:val="0"/>
        </w:rPr>
        <w:t xml:space="preserve">[En esta sección se describe el problema planteado.]</w:t>
      </w:r>
      <w:r w:rsidDel="00000000" w:rsidR="00000000" w:rsidRPr="00000000">
        <w:rPr>
          <w:rtl w:val="0"/>
        </w:rPr>
      </w:r>
    </w:p>
    <w:p w:rsidR="00000000" w:rsidDel="00000000" w:rsidP="00000000" w:rsidRDefault="00000000" w:rsidRPr="00000000" w14:paraId="00000020">
      <w:pPr>
        <w:pageBreakBefore w:val="0"/>
        <w:spacing w:after="120" w:before="0" w:line="240" w:lineRule="auto"/>
        <w:ind w:left="0" w:right="0" w:firstLine="0"/>
        <w:jc w:val="both"/>
        <w:rPr/>
      </w:pPr>
      <w:r w:rsidDel="00000000" w:rsidR="00000000" w:rsidRPr="00000000">
        <w:rPr>
          <w:b w:val="0"/>
          <w:i w:val="0"/>
          <w:strike w:val="0"/>
          <w:color w:val="000000"/>
          <w:sz w:val="18"/>
          <w:szCs w:val="18"/>
          <w:u w:val="none"/>
          <w:rtl w:val="0"/>
        </w:rPr>
        <w:t xml:space="preserve">El problema planteado consiste en el diseño y construcción de</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w:t>
      </w:r>
      <w:r w:rsidDel="00000000" w:rsidR="00000000" w:rsidRPr="00000000">
        <w:rPr>
          <w:rtl w:val="0"/>
        </w:rPr>
      </w:r>
    </w:p>
    <w:p w:rsidR="00000000" w:rsidDel="00000000" w:rsidP="00000000" w:rsidRDefault="00000000" w:rsidRPr="00000000" w14:paraId="00000021">
      <w:pPr>
        <w:pageBreakBefore w:val="0"/>
        <w:spacing w:after="120" w:before="0" w:line="240" w:lineRule="auto"/>
        <w:ind w:left="0" w:right="0" w:firstLine="0"/>
        <w:jc w:val="both"/>
        <w:rPr/>
      </w:pPr>
      <w:r w:rsidDel="00000000" w:rsidR="00000000" w:rsidRPr="00000000">
        <w:rPr>
          <w:b w:val="0"/>
          <w:i w:val="0"/>
          <w:strike w:val="0"/>
          <w:color w:val="000000"/>
          <w:sz w:val="18"/>
          <w:szCs w:val="18"/>
          <w:u w:val="none"/>
          <w:rtl w:val="0"/>
        </w:rPr>
        <w:t xml:space="preserve">Las principales funcionalidades que debe proveer el sistema son</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w:t>
      </w:r>
      <w:r w:rsidDel="00000000" w:rsidR="00000000" w:rsidRPr="00000000">
        <w:rPr>
          <w:rtl w:val="0"/>
        </w:rPr>
      </w:r>
    </w:p>
    <w:p w:rsidR="00000000" w:rsidDel="00000000" w:rsidP="00000000" w:rsidRDefault="00000000" w:rsidRPr="00000000" w14:paraId="00000022">
      <w:pPr>
        <w:pageBreakBefore w:val="0"/>
        <w:spacing w:after="120" w:before="0" w:line="240" w:lineRule="auto"/>
        <w:ind w:left="0" w:right="0" w:firstLine="0"/>
        <w:jc w:val="both"/>
        <w:rPr/>
      </w:pPr>
      <w:r w:rsidDel="00000000" w:rsidR="00000000" w:rsidRPr="00000000">
        <w:rPr>
          <w:b w:val="0"/>
          <w:i w:val="0"/>
          <w:strike w:val="0"/>
          <w:color w:val="000000"/>
          <w:sz w:val="18"/>
          <w:szCs w:val="18"/>
          <w:u w:val="none"/>
          <w:rtl w:val="0"/>
        </w:rPr>
        <w:t xml:space="preserve">Además, se plantean como funcionalidades opcionales</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w:t>
      </w:r>
      <w:r w:rsidDel="00000000" w:rsidR="00000000" w:rsidRPr="00000000">
        <w:rPr>
          <w:rtl w:val="0"/>
        </w:rPr>
      </w:r>
    </w:p>
    <w:p w:rsidR="00000000" w:rsidDel="00000000" w:rsidP="00000000" w:rsidRDefault="00000000" w:rsidRPr="00000000" w14:paraId="00000023">
      <w:pPr>
        <w:pageBreakBefore w:val="0"/>
        <w:spacing w:after="0" w:before="0" w:line="240" w:lineRule="auto"/>
        <w:ind w:left="0" w:right="0" w:firstLine="0"/>
        <w:jc w:val="both"/>
        <w:rPr/>
      </w:pPr>
      <w:r w:rsidDel="00000000" w:rsidR="00000000" w:rsidRPr="00000000">
        <w:rPr>
          <w:b w:val="0"/>
          <w:i w:val="0"/>
          <w:strike w:val="0"/>
          <w:color w:val="000000"/>
          <w:sz w:val="18"/>
          <w:szCs w:val="18"/>
          <w:u w:val="none"/>
          <w:rtl w:val="0"/>
        </w:rPr>
        <w:t xml:space="preserve">Por último, el sistema debe implementarse utilizando la plataforma .NET 10 y</w:t>
      </w:r>
      <w:r w:rsidDel="00000000" w:rsidR="00000000" w:rsidRPr="00000000">
        <w:rPr>
          <w:b w:val="0"/>
          <w:i w:val="0"/>
          <w:strike w:val="0"/>
          <w:color w:val="ff0000"/>
          <w:sz w:val="18"/>
          <w:szCs w:val="18"/>
          <w:u w:val="none"/>
          <w:rtl w:val="0"/>
        </w:rPr>
        <w:t xml:space="preserve"> [….]</w:t>
      </w:r>
      <w:r w:rsidDel="00000000" w:rsidR="00000000" w:rsidRPr="00000000">
        <w:rPr>
          <w:b w:val="0"/>
          <w:i w:val="0"/>
          <w:strike w:val="0"/>
          <w:color w:val="000000"/>
          <w:sz w:val="18"/>
          <w:szCs w:val="18"/>
          <w:u w:val="none"/>
          <w:rtl w:val="0"/>
        </w:rPr>
        <w:t xml:space="preserve">.</w:t>
      </w:r>
      <w:bookmarkStart w:colFirst="0" w:colLast="0" w:name="30j0zll" w:id="1"/>
      <w:bookmarkEnd w:id="1"/>
      <w:r w:rsidDel="00000000" w:rsidR="00000000" w:rsidRPr="00000000">
        <w:rPr>
          <w:rtl w:val="0"/>
        </w:rPr>
      </w:r>
    </w:p>
    <w:p w:rsidR="00000000" w:rsidDel="00000000" w:rsidP="00000000" w:rsidRDefault="00000000" w:rsidRPr="00000000" w14:paraId="00000024">
      <w:pPr>
        <w:pStyle w:val="Heading1"/>
        <w:pageBreakBefore w:val="0"/>
        <w:numPr>
          <w:ilvl w:val="8"/>
          <w:numId w:val="1"/>
        </w:numPr>
        <w:spacing w:after="0" w:before="120" w:line="240" w:lineRule="auto"/>
        <w:ind w:left="0" w:firstLine="0"/>
        <w:rPr/>
      </w:pPr>
      <w:r w:rsidDel="00000000" w:rsidR="00000000" w:rsidRPr="00000000">
        <w:rPr>
          <w:rtl w:val="0"/>
        </w:rPr>
        <w:t xml:space="preserve">SOLUCIÓN PLANTEADA</w:t>
      </w:r>
    </w:p>
    <w:p w:rsidR="00000000" w:rsidDel="00000000" w:rsidP="00000000" w:rsidRDefault="00000000" w:rsidRPr="00000000" w14:paraId="00000025">
      <w:pPr>
        <w:pageBreakBefore w:val="0"/>
        <w:spacing w:after="120" w:before="0" w:line="240" w:lineRule="auto"/>
        <w:rPr/>
      </w:pPr>
      <w:r w:rsidDel="00000000" w:rsidR="00000000" w:rsidRPr="00000000">
        <w:rPr>
          <w:color w:val="ff0000"/>
          <w:rtl w:val="0"/>
        </w:rPr>
        <w:t xml:space="preserve"> [En esta sección se describe de forma general lo que se hizo, o sea, de todo lo planteado en la sección 3, a qué se llegó, qué opcionales se eligieron, etc. Sería conveniente incluir una figura o diagrama que diera una visión global de la solución.]</w:t>
      </w:r>
      <w:r w:rsidDel="00000000" w:rsidR="00000000" w:rsidRPr="00000000">
        <w:rPr>
          <w:rtl w:val="0"/>
        </w:rPr>
      </w:r>
    </w:p>
    <w:p w:rsidR="00000000" w:rsidDel="00000000" w:rsidP="00000000" w:rsidRDefault="00000000" w:rsidRPr="00000000" w14:paraId="00000026">
      <w:pPr>
        <w:pageBreakBefore w:val="0"/>
        <w:spacing w:after="120" w:before="0" w:line="240" w:lineRule="auto"/>
        <w:ind w:left="0" w:right="0" w:firstLine="0"/>
        <w:jc w:val="both"/>
        <w:rPr/>
      </w:pPr>
      <w:r w:rsidDel="00000000" w:rsidR="00000000" w:rsidRPr="00000000">
        <w:rPr/>
        <w:drawing>
          <wp:inline distB="19050" distT="19050" distL="19050" distR="19050">
            <wp:extent cx="2847340" cy="14211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340" cy="14211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80" w:before="0" w:line="240" w:lineRule="auto"/>
        <w:ind w:left="0" w:right="0" w:firstLine="0"/>
        <w:jc w:val="center"/>
        <w:rPr/>
      </w:pPr>
      <w:r w:rsidDel="00000000" w:rsidR="00000000" w:rsidRPr="00000000">
        <w:rPr>
          <w:b w:val="1"/>
          <w:i w:val="0"/>
          <w:strike w:val="0"/>
          <w:color w:val="000000"/>
          <w:sz w:val="18"/>
          <w:szCs w:val="18"/>
          <w:u w:val="none"/>
          <w:rtl w:val="0"/>
        </w:rPr>
        <w:t xml:space="preserve">Figure 1 - Título para la figura</w:t>
      </w: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color w:val="ff0000"/>
          <w:rtl w:val="0"/>
        </w:rPr>
        <w:t xml:space="preserve">[Se podrían incluir sub-secciones para describir los puntos más relevantes de la solución, por ejemplo, requerimientos que se resolvieron de forma novedosa, algún punto que necesite más detalle para su comprensión, etc. Un punto interesante a destacar sería cómo se logró la integración con otros grupos.]</w:t>
      </w:r>
      <w:r w:rsidDel="00000000" w:rsidR="00000000" w:rsidRPr="00000000">
        <w:rPr>
          <w:rtl w:val="0"/>
        </w:rPr>
      </w:r>
    </w:p>
    <w:p w:rsidR="00000000" w:rsidDel="00000000" w:rsidP="00000000" w:rsidRDefault="00000000" w:rsidRPr="00000000" w14:paraId="00000029">
      <w:pPr>
        <w:pStyle w:val="Heading1"/>
        <w:pageBreakBefore w:val="0"/>
        <w:numPr>
          <w:ilvl w:val="8"/>
          <w:numId w:val="1"/>
        </w:numPr>
        <w:spacing w:after="0" w:before="120" w:line="240" w:lineRule="auto"/>
        <w:ind w:left="0" w:firstLine="0"/>
        <w:rPr/>
      </w:pPr>
      <w:r w:rsidDel="00000000" w:rsidR="00000000" w:rsidRPr="00000000">
        <w:rPr>
          <w:rtl w:val="0"/>
        </w:rPr>
        <w:t xml:space="preserve">ARQUITECTURA DEL SISTEMA</w:t>
      </w:r>
    </w:p>
    <w:p w:rsidR="00000000" w:rsidDel="00000000" w:rsidP="00000000" w:rsidRDefault="00000000" w:rsidRPr="00000000" w14:paraId="0000002A">
      <w:pPr>
        <w:pageBreakBefore w:val="0"/>
        <w:spacing w:after="120" w:before="0" w:line="240" w:lineRule="auto"/>
        <w:rPr/>
      </w:pPr>
      <w:r w:rsidDel="00000000" w:rsidR="00000000" w:rsidRPr="00000000">
        <w:rPr>
          <w:color w:val="ff0000"/>
          <w:rtl w:val="0"/>
        </w:rPr>
        <w:t xml:space="preserve">[En esta sección se presenta resumidamente la arquitectura del sistema. Se podría incluir como sub-sección de la sección 4.]</w:t>
      </w:r>
      <w:r w:rsidDel="00000000" w:rsidR="00000000" w:rsidRPr="00000000">
        <w:rPr>
          <w:rtl w:val="0"/>
        </w:rPr>
      </w:r>
    </w:p>
    <w:p w:rsidR="00000000" w:rsidDel="00000000" w:rsidP="00000000" w:rsidRDefault="00000000" w:rsidRPr="00000000" w14:paraId="0000002B">
      <w:pPr>
        <w:pStyle w:val="Heading1"/>
        <w:pageBreakBefore w:val="0"/>
        <w:numPr>
          <w:ilvl w:val="8"/>
          <w:numId w:val="1"/>
        </w:numPr>
        <w:spacing w:line="240" w:lineRule="auto"/>
        <w:ind w:left="0" w:firstLine="0"/>
        <w:rPr/>
      </w:pPr>
      <w:r w:rsidDel="00000000" w:rsidR="00000000" w:rsidRPr="00000000">
        <w:rPr>
          <w:rtl w:val="0"/>
        </w:rPr>
        <w:t xml:space="preserve">IMPLEMENTACIÓN</w:t>
      </w:r>
    </w:p>
    <w:p w:rsidR="00000000" w:rsidDel="00000000" w:rsidP="00000000" w:rsidRDefault="00000000" w:rsidRPr="00000000" w14:paraId="0000002C">
      <w:pPr>
        <w:pageBreakBefore w:val="0"/>
        <w:spacing w:line="240" w:lineRule="auto"/>
        <w:rPr/>
      </w:pPr>
      <w:r w:rsidDel="00000000" w:rsidR="00000000" w:rsidRPr="00000000">
        <w:rPr>
          <w:color w:val="ff0000"/>
          <w:rtl w:val="0"/>
        </w:rPr>
        <w:t xml:space="preserve">[En esta sección se brinda más detalle en cuanto a los productos, herramientas y tecnologías utilizadas.]</w:t>
      </w:r>
      <w:r w:rsidDel="00000000" w:rsidR="00000000" w:rsidRPr="00000000">
        <w:rPr>
          <w:rtl w:val="0"/>
        </w:rPr>
      </w:r>
    </w:p>
    <w:p w:rsidR="00000000" w:rsidDel="00000000" w:rsidP="00000000" w:rsidRDefault="00000000" w:rsidRPr="00000000" w14:paraId="0000002D">
      <w:pPr>
        <w:pStyle w:val="Heading2"/>
        <w:pageBreakBefore w:val="0"/>
        <w:numPr>
          <w:ilvl w:val="8"/>
          <w:numId w:val="1"/>
        </w:numPr>
        <w:spacing w:after="0" w:before="120" w:line="240" w:lineRule="auto"/>
        <w:ind w:left="0" w:firstLine="0"/>
        <w:rPr/>
      </w:pPr>
      <w:r w:rsidDel="00000000" w:rsidR="00000000" w:rsidRPr="00000000">
        <w:rPr>
          <w:rtl w:val="0"/>
        </w:rPr>
        <w:t xml:space="preserve">Productos y Herramientas</w:t>
      </w:r>
    </w:p>
    <w:p w:rsidR="00000000" w:rsidDel="00000000" w:rsidP="00000000" w:rsidRDefault="00000000" w:rsidRPr="00000000" w14:paraId="0000002E">
      <w:pPr>
        <w:pageBreakBefore w:val="0"/>
        <w:spacing w:after="120" w:before="0" w:line="240" w:lineRule="auto"/>
        <w:rPr/>
      </w:pPr>
      <w:r w:rsidDel="00000000" w:rsidR="00000000" w:rsidRPr="00000000">
        <w:rPr>
          <w:color w:val="ff0000"/>
          <w:rtl w:val="0"/>
        </w:rPr>
        <w:t xml:space="preserve">[En esta sub-sección se describen los productos y herramientas que se evaluaron y/o utilizaron, presentando brevemente una evaluación de los mismos. Se sugiere incluir una tabla para resumir la evaluación, incluyendo por ejemplo: puntos fuertes, puntos débiles, evaluación general, etc.]</w:t>
      </w:r>
      <w:r w:rsidDel="00000000" w:rsidR="00000000" w:rsidRPr="00000000">
        <w:rPr>
          <w:rtl w:val="0"/>
        </w:rPr>
      </w:r>
    </w:p>
    <w:p w:rsidR="00000000" w:rsidDel="00000000" w:rsidP="00000000" w:rsidRDefault="00000000" w:rsidRPr="00000000" w14:paraId="0000002F">
      <w:pPr>
        <w:pageBreakBefore w:val="0"/>
        <w:spacing w:after="80" w:before="0" w:line="240" w:lineRule="auto"/>
        <w:ind w:left="0" w:right="0" w:firstLine="0"/>
        <w:jc w:val="center"/>
        <w:rPr/>
      </w:pPr>
      <w:r w:rsidDel="00000000" w:rsidR="00000000" w:rsidRPr="00000000">
        <w:rPr>
          <w:b w:val="1"/>
          <w:i w:val="0"/>
          <w:strike w:val="0"/>
          <w:color w:val="000000"/>
          <w:sz w:val="18"/>
          <w:szCs w:val="18"/>
          <w:u w:val="none"/>
          <w:rtl w:val="0"/>
        </w:rPr>
        <w:t xml:space="preserve">Tabla 1. Evaluación de Productos y Herramientas</w:t>
      </w:r>
      <w:r w:rsidDel="00000000" w:rsidR="00000000" w:rsidRPr="00000000">
        <w:rPr>
          <w:rtl w:val="0"/>
        </w:rPr>
      </w:r>
    </w:p>
    <w:tbl>
      <w:tblPr>
        <w:tblStyle w:val="Table1"/>
        <w:tblW w:w="4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2"/>
        <w:gridCol w:w="1134"/>
        <w:gridCol w:w="1203"/>
        <w:gridCol w:w="1221"/>
        <w:tblGridChange w:id="0">
          <w:tblGrid>
            <w:gridCol w:w="1242"/>
            <w:gridCol w:w="1134"/>
            <w:gridCol w:w="1203"/>
            <w:gridCol w:w="122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0">
            <w:pPr>
              <w:spacing w:after="0" w:before="0" w:line="240" w:lineRule="auto"/>
              <w:ind w:left="0" w:right="0" w:firstLine="0"/>
              <w:jc w:val="center"/>
              <w:rPr>
                <w:rFonts w:ascii="Times New Roman" w:cs="Times New Roman" w:eastAsia="Times New Roman" w:hAnsi="Times New Roman"/>
                <w:b w:val="1"/>
                <w:i w:val="0"/>
                <w:strike w:val="0"/>
                <w:color w:val="000000"/>
                <w:sz w:val="18"/>
                <w:szCs w:val="18"/>
                <w:u w:val="none"/>
              </w:rPr>
            </w:pPr>
            <w:r w:rsidDel="00000000" w:rsidR="00000000" w:rsidRPr="00000000">
              <w:rPr>
                <w:b w:val="1"/>
                <w:i w:val="0"/>
                <w:strike w:val="0"/>
                <w:color w:val="000000"/>
                <w:sz w:val="18"/>
                <w:szCs w:val="18"/>
                <w:u w:val="none"/>
                <w:rtl w:val="0"/>
              </w:rPr>
              <w:t xml:space="preserve">Producto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spacing w:after="0" w:before="0" w:line="240" w:lineRule="auto"/>
              <w:ind w:left="0" w:right="0" w:firstLine="0"/>
              <w:jc w:val="center"/>
              <w:rPr/>
            </w:pPr>
            <w:r w:rsidDel="00000000" w:rsidR="00000000" w:rsidRPr="00000000">
              <w:rPr>
                <w:b w:val="1"/>
                <w:i w:val="0"/>
                <w:strike w:val="0"/>
                <w:color w:val="000000"/>
                <w:sz w:val="18"/>
                <w:szCs w:val="18"/>
                <w:u w:val="none"/>
                <w:rtl w:val="0"/>
              </w:rPr>
              <w:t xml:space="preserve">Puntos Fuertes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2">
            <w:pPr>
              <w:spacing w:after="0" w:before="0" w:line="240" w:lineRule="auto"/>
              <w:ind w:left="0" w:right="0" w:firstLine="0"/>
              <w:jc w:val="center"/>
              <w:rPr/>
            </w:pPr>
            <w:r w:rsidDel="00000000" w:rsidR="00000000" w:rsidRPr="00000000">
              <w:rPr>
                <w:b w:val="1"/>
                <w:i w:val="0"/>
                <w:strike w:val="0"/>
                <w:color w:val="000000"/>
                <w:sz w:val="18"/>
                <w:szCs w:val="18"/>
                <w:u w:val="none"/>
                <w:rtl w:val="0"/>
              </w:rPr>
              <w:t xml:space="preserve">Puntos Débiles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3">
            <w:pPr>
              <w:spacing w:after="0" w:before="0" w:line="240" w:lineRule="auto"/>
              <w:ind w:left="0" w:right="0" w:firstLine="0"/>
              <w:jc w:val="center"/>
              <w:rPr/>
            </w:pPr>
            <w:r w:rsidDel="00000000" w:rsidR="00000000" w:rsidRPr="00000000">
              <w:rPr>
                <w:b w:val="1"/>
                <w:i w:val="0"/>
                <w:strike w:val="0"/>
                <w:color w:val="000000"/>
                <w:sz w:val="18"/>
                <w:szCs w:val="18"/>
                <w:u w:val="none"/>
                <w:rtl w:val="0"/>
              </w:rPr>
              <w:t xml:space="preserve">Evaluación General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4">
            <w:pPr>
              <w:spacing w:after="0" w:before="0" w:line="240" w:lineRule="auto"/>
              <w:ind w:left="0" w:right="0" w:firstLine="0"/>
              <w:jc w:val="center"/>
              <w:rPr/>
            </w:pPr>
            <w:r w:rsidDel="00000000" w:rsidR="00000000" w:rsidRPr="00000000">
              <w:rPr>
                <w:b w:val="0"/>
                <w:i w:val="0"/>
                <w:strike w:val="0"/>
                <w:color w:val="ff0000"/>
                <w:sz w:val="18"/>
                <w:szCs w:val="18"/>
                <w:u w:val="none"/>
                <w:rtl w:val="0"/>
              </w:rPr>
              <w:t xml:space="preserve">[Producto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6">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7">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8">
            <w:pPr>
              <w:spacing w:after="0" w:before="0" w:line="240" w:lineRule="auto"/>
              <w:ind w:left="0" w:right="0" w:firstLine="0"/>
              <w:jc w:val="center"/>
              <w:rPr/>
            </w:pPr>
            <w:r w:rsidDel="00000000" w:rsidR="00000000" w:rsidRPr="00000000">
              <w:rPr>
                <w:b w:val="0"/>
                <w:i w:val="0"/>
                <w:strike w:val="0"/>
                <w:color w:val="ff0000"/>
                <w:sz w:val="18"/>
                <w:szCs w:val="18"/>
                <w:u w:val="none"/>
                <w:rtl w:val="0"/>
              </w:rPr>
              <w:t xml:space="preserve">[Producto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B">
            <w:pPr>
              <w:spacing w:after="0" w:before="0" w:line="240" w:lineRule="auto"/>
              <w:ind w:left="0" w:right="0" w:firstLine="0"/>
              <w:jc w:val="center"/>
              <w:rPr>
                <w:rFonts w:ascii="Times New Roman" w:cs="Times New Roman" w:eastAsia="Times New Roman" w:hAnsi="Times New Roman"/>
                <w:b w:val="0"/>
                <w:i w:val="0"/>
                <w:strike w:val="0"/>
                <w:color w:val="000000"/>
                <w:sz w:val="18"/>
                <w:szCs w:val="18"/>
                <w:u w:val="none"/>
              </w:rPr>
            </w:pPr>
            <w:r w:rsidDel="00000000" w:rsidR="00000000" w:rsidRPr="00000000">
              <w:rPr>
                <w:rtl w:val="0"/>
              </w:rPr>
            </w:r>
          </w:p>
        </w:tc>
      </w:tr>
    </w:tbl>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Style w:val="Heading2"/>
        <w:pageBreakBefore w:val="0"/>
        <w:numPr>
          <w:ilvl w:val="8"/>
          <w:numId w:val="1"/>
        </w:numPr>
        <w:spacing w:after="0" w:before="120" w:line="240" w:lineRule="auto"/>
        <w:ind w:left="0" w:firstLine="0"/>
        <w:rPr/>
      </w:pPr>
      <w:r w:rsidDel="00000000" w:rsidR="00000000" w:rsidRPr="00000000">
        <w:rPr>
          <w:rtl w:val="0"/>
        </w:rPr>
        <w:t xml:space="preserve">Problemas Encontrados</w:t>
      </w:r>
    </w:p>
    <w:p w:rsidR="00000000" w:rsidDel="00000000" w:rsidP="00000000" w:rsidRDefault="00000000" w:rsidRPr="00000000" w14:paraId="0000003E">
      <w:pPr>
        <w:pageBreakBefore w:val="0"/>
        <w:spacing w:after="120" w:before="0" w:line="240" w:lineRule="auto"/>
        <w:rPr/>
      </w:pPr>
      <w:r w:rsidDel="00000000" w:rsidR="00000000" w:rsidRPr="00000000">
        <w:rPr>
          <w:color w:val="ff0000"/>
          <w:rtl w:val="0"/>
        </w:rPr>
        <w:t xml:space="preserve">[En esta sección se describen brevemente los problemas encontrados y si fue posible, cómo se resolvieron.]</w:t>
      </w:r>
      <w:r w:rsidDel="00000000" w:rsidR="00000000" w:rsidRPr="00000000">
        <w:rPr>
          <w:rtl w:val="0"/>
        </w:rPr>
      </w:r>
    </w:p>
    <w:p w:rsidR="00000000" w:rsidDel="00000000" w:rsidP="00000000" w:rsidRDefault="00000000" w:rsidRPr="00000000" w14:paraId="0000003F">
      <w:pPr>
        <w:pStyle w:val="Heading1"/>
        <w:pageBreakBefore w:val="0"/>
        <w:numPr>
          <w:ilvl w:val="8"/>
          <w:numId w:val="1"/>
        </w:numPr>
        <w:spacing w:line="240" w:lineRule="auto"/>
        <w:ind w:left="0" w:firstLine="0"/>
        <w:rPr/>
      </w:pPr>
      <w:r w:rsidDel="00000000" w:rsidR="00000000" w:rsidRPr="00000000">
        <w:rPr>
          <w:rtl w:val="0"/>
        </w:rPr>
        <w:t xml:space="preserve">EVALUACIÓN DE LA SOLUCIÓN</w:t>
      </w:r>
    </w:p>
    <w:p w:rsidR="00000000" w:rsidDel="00000000" w:rsidP="00000000" w:rsidRDefault="00000000" w:rsidRPr="00000000" w14:paraId="00000040">
      <w:pPr>
        <w:pageBreakBefore w:val="0"/>
        <w:spacing w:line="240" w:lineRule="auto"/>
        <w:rPr/>
      </w:pPr>
      <w:r w:rsidDel="00000000" w:rsidR="00000000" w:rsidRPr="00000000">
        <w:rPr>
          <w:color w:val="ff0000"/>
          <w:rtl w:val="0"/>
        </w:rPr>
        <w:t xml:space="preserve">[En esta sección se evalúa críticamente la solución identificando y mencionando brevemente sus puntos fuertes y puntos débiles.]</w:t>
      </w:r>
      <w:r w:rsidDel="00000000" w:rsidR="00000000" w:rsidRPr="00000000">
        <w:rPr>
          <w:rtl w:val="0"/>
        </w:rPr>
      </w:r>
    </w:p>
    <w:p w:rsidR="00000000" w:rsidDel="00000000" w:rsidP="00000000" w:rsidRDefault="00000000" w:rsidRPr="00000000" w14:paraId="00000041">
      <w:pPr>
        <w:pStyle w:val="Heading1"/>
        <w:pageBreakBefore w:val="0"/>
        <w:numPr>
          <w:ilvl w:val="8"/>
          <w:numId w:val="1"/>
        </w:numPr>
        <w:spacing w:after="0" w:before="120" w:line="240" w:lineRule="auto"/>
        <w:ind w:left="0" w:firstLine="0"/>
        <w:rPr/>
      </w:pPr>
      <w:r w:rsidDel="00000000" w:rsidR="00000000" w:rsidRPr="00000000">
        <w:rPr>
          <w:rtl w:val="0"/>
        </w:rPr>
        <w:t xml:space="preserve">DESARROLLO DEL PROYECTO</w:t>
      </w:r>
    </w:p>
    <w:p w:rsidR="00000000" w:rsidDel="00000000" w:rsidP="00000000" w:rsidRDefault="00000000" w:rsidRPr="00000000" w14:paraId="00000042">
      <w:pPr>
        <w:pageBreakBefore w:val="0"/>
        <w:spacing w:after="0" w:before="0" w:line="240" w:lineRule="auto"/>
        <w:ind w:left="0" w:right="0" w:firstLine="0"/>
        <w:jc w:val="both"/>
        <w:rPr/>
      </w:pPr>
      <w:r w:rsidDel="00000000" w:rsidR="00000000" w:rsidRPr="00000000">
        <w:rPr>
          <w:b w:val="0"/>
          <w:i w:val="0"/>
          <w:strike w:val="0"/>
          <w:color w:val="ff0000"/>
          <w:sz w:val="18"/>
          <w:szCs w:val="18"/>
          <w:u w:val="none"/>
          <w:rtl w:val="0"/>
        </w:rPr>
        <w:t xml:space="preserve">[En esta sección se describe cómo fue el desarrollo del proyecto, porcentaje de tiempo dedicado a cada tarea, desviación con respecto al cronograma inicial y análisis de los posibles motivos que llevaron a que el proyecto se desarrollara de la forma descripta.]</w:t>
      </w:r>
      <w:r w:rsidDel="00000000" w:rsidR="00000000" w:rsidRPr="00000000">
        <w:rPr>
          <w:rtl w:val="0"/>
        </w:rPr>
      </w:r>
    </w:p>
    <w:p w:rsidR="00000000" w:rsidDel="00000000" w:rsidP="00000000" w:rsidRDefault="00000000" w:rsidRPr="00000000" w14:paraId="00000043">
      <w:pPr>
        <w:pStyle w:val="Heading1"/>
        <w:pageBreakBefore w:val="0"/>
        <w:numPr>
          <w:ilvl w:val="8"/>
          <w:numId w:val="1"/>
        </w:numPr>
        <w:spacing w:after="0" w:before="120" w:line="240" w:lineRule="auto"/>
        <w:ind w:left="0" w:firstLine="0"/>
        <w:rPr/>
      </w:pPr>
      <w:r w:rsidDel="00000000" w:rsidR="00000000" w:rsidRPr="00000000">
        <w:rPr>
          <w:rtl w:val="0"/>
        </w:rPr>
        <w:t xml:space="preserve">CONCLUSIONES Y TRABAJO A FUTURO</w:t>
      </w:r>
    </w:p>
    <w:p w:rsidR="00000000" w:rsidDel="00000000" w:rsidP="00000000" w:rsidRDefault="00000000" w:rsidRPr="00000000" w14:paraId="00000044">
      <w:pPr>
        <w:pageBreakBefore w:val="0"/>
        <w:spacing w:after="0" w:before="0" w:line="240" w:lineRule="auto"/>
        <w:ind w:left="0" w:right="0" w:firstLine="0"/>
        <w:jc w:val="both"/>
        <w:rPr/>
      </w:pPr>
      <w:r w:rsidDel="00000000" w:rsidR="00000000" w:rsidRPr="00000000">
        <w:rPr>
          <w:b w:val="0"/>
          <w:i w:val="0"/>
          <w:strike w:val="0"/>
          <w:color w:val="ff0000"/>
          <w:sz w:val="18"/>
          <w:szCs w:val="18"/>
          <w:u w:val="none"/>
          <w:rtl w:val="0"/>
        </w:rPr>
        <w:t xml:space="preserve">[En esta sección se presentan las conclusiones y trabajo a futuro.]</w:t>
      </w:r>
      <w:r w:rsidDel="00000000" w:rsidR="00000000" w:rsidRPr="00000000">
        <w:rPr>
          <w:rtl w:val="0"/>
        </w:rPr>
      </w:r>
    </w:p>
    <w:p w:rsidR="00000000" w:rsidDel="00000000" w:rsidP="00000000" w:rsidRDefault="00000000" w:rsidRPr="00000000" w14:paraId="00000045">
      <w:pPr>
        <w:pStyle w:val="Heading1"/>
        <w:pageBreakBefore w:val="0"/>
        <w:numPr>
          <w:ilvl w:val="8"/>
          <w:numId w:val="1"/>
        </w:numPr>
        <w:spacing w:after="0" w:before="120" w:line="240" w:lineRule="auto"/>
        <w:ind w:left="0" w:firstLine="0"/>
        <w:rPr/>
      </w:pPr>
      <w:r w:rsidDel="00000000" w:rsidR="00000000" w:rsidRPr="00000000">
        <w:rPr>
          <w:rtl w:val="0"/>
        </w:rPr>
        <w:t xml:space="preserve">REFERENCIAS</w:t>
      </w:r>
      <w:bookmarkStart w:colFirst="0" w:colLast="0" w:name="1fob9te" w:id="2"/>
      <w:bookmarkEnd w:id="2"/>
      <w:r w:rsidDel="00000000" w:rsidR="00000000" w:rsidRPr="00000000">
        <w:rPr>
          <w:rtl w:val="0"/>
        </w:rPr>
      </w:r>
    </w:p>
    <w:p w:rsidR="00000000" w:rsidDel="00000000" w:rsidP="00000000" w:rsidRDefault="00000000" w:rsidRPr="00000000" w14:paraId="00000046">
      <w:pPr>
        <w:pageBreakBefore w:val="0"/>
        <w:numPr>
          <w:ilvl w:val="0"/>
          <w:numId w:val="2"/>
        </w:numPr>
        <w:tabs>
          <w:tab w:val="left" w:pos="0"/>
        </w:tabs>
        <w:spacing w:after="0" w:before="0" w:line="240" w:lineRule="auto"/>
        <w:ind w:left="360" w:right="0" w:firstLine="0"/>
        <w:jc w:val="left"/>
        <w:rPr/>
      </w:pPr>
      <w:r w:rsidDel="00000000" w:rsidR="00000000" w:rsidRPr="00000000">
        <w:rPr>
          <w:b w:val="0"/>
          <w:i w:val="0"/>
          <w:strike w:val="0"/>
          <w:color w:val="000000"/>
          <w:sz w:val="18"/>
          <w:szCs w:val="18"/>
          <w:u w:val="none"/>
          <w:rtl w:val="0"/>
        </w:rPr>
        <w:t xml:space="preserve">Laboratorio de Integración de Sistemas. Taller de Sistemas de Información 1 –  Trabajo Obligatorio. Año 201</w:t>
      </w:r>
      <w:r w:rsidDel="00000000" w:rsidR="00000000" w:rsidRPr="00000000">
        <w:rPr>
          <w:rtl w:val="0"/>
        </w:rPr>
        <w:t xml:space="preserve">4</w:t>
      </w:r>
      <w:r w:rsidDel="00000000" w:rsidR="00000000" w:rsidRPr="00000000">
        <w:rPr>
          <w:b w:val="0"/>
          <w:i w:val="0"/>
          <w:strike w:val="0"/>
          <w:color w:val="000000"/>
          <w:sz w:val="18"/>
          <w:szCs w:val="18"/>
          <w:u w:val="none"/>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047">
      <w:pPr>
        <w:pageBreakBefore w:val="0"/>
        <w:numPr>
          <w:ilvl w:val="0"/>
          <w:numId w:val="2"/>
        </w:numPr>
        <w:tabs>
          <w:tab w:val="left" w:pos="0"/>
        </w:tabs>
        <w:spacing w:after="0" w:before="0" w:line="240" w:lineRule="auto"/>
        <w:ind w:left="360" w:right="0" w:firstLine="0"/>
        <w:jc w:val="left"/>
        <w:rPr/>
      </w:pPr>
      <w:r w:rsidDel="00000000" w:rsidR="00000000" w:rsidRPr="00000000">
        <w:rPr>
          <w:b w:val="0"/>
          <w:i w:val="0"/>
          <w:strike w:val="0"/>
          <w:color w:val="000000"/>
          <w:sz w:val="18"/>
          <w:szCs w:val="18"/>
          <w:u w:val="none"/>
          <w:rtl w:val="0"/>
        </w:rPr>
        <w:t xml:space="preserve">Microsoft .NET Framework</w:t>
      </w:r>
      <w:r w:rsidDel="00000000" w:rsidR="00000000" w:rsidRPr="00000000">
        <w:rPr>
          <w:rtl w:val="0"/>
        </w:rPr>
      </w:r>
    </w:p>
    <w:p w:rsidR="00000000" w:rsidDel="00000000" w:rsidP="00000000" w:rsidRDefault="00000000" w:rsidRPr="00000000" w14:paraId="00000048">
      <w:pPr>
        <w:pageBreakBefore w:val="0"/>
        <w:spacing w:after="80" w:before="0" w:line="240" w:lineRule="auto"/>
        <w:ind w:left="360" w:right="0" w:firstLine="0"/>
        <w:jc w:val="left"/>
        <w:rPr/>
      </w:pPr>
      <w:hyperlink r:id="rId7">
        <w:r w:rsidDel="00000000" w:rsidR="00000000" w:rsidRPr="00000000">
          <w:rPr>
            <w:b w:val="0"/>
            <w:i w:val="0"/>
            <w:strike w:val="0"/>
            <w:color w:val="000000"/>
            <w:sz w:val="18"/>
            <w:szCs w:val="18"/>
            <w:u w:val="none"/>
            <w:rtl w:val="0"/>
          </w:rPr>
          <w:t xml:space="preserve">http://www.microsoft.com/net/</w:t>
        </w:r>
      </w:hyperlink>
      <w:r w:rsidDel="00000000" w:rsidR="00000000" w:rsidRPr="00000000">
        <w:rPr>
          <w:b w:val="0"/>
          <w:i w:val="0"/>
          <w:strike w:val="0"/>
          <w:color w:val="000000"/>
          <w:sz w:val="18"/>
          <w:szCs w:val="18"/>
          <w:u w:val="none"/>
          <w:rtl w:val="0"/>
        </w:rPr>
        <w:t xml:space="preserve"> - [Consulta: Mayo 2010]</w:t>
      </w:r>
      <w:r w:rsidDel="00000000" w:rsidR="00000000" w:rsidRPr="00000000">
        <w:rPr>
          <w:rtl w:val="0"/>
        </w:rPr>
      </w:r>
    </w:p>
    <w:p w:rsidR="00000000" w:rsidDel="00000000" w:rsidP="00000000" w:rsidRDefault="00000000" w:rsidRPr="00000000" w14:paraId="00000049">
      <w:pPr>
        <w:pageBreakBefore w:val="0"/>
        <w:numPr>
          <w:ilvl w:val="0"/>
          <w:numId w:val="2"/>
        </w:numPr>
        <w:tabs>
          <w:tab w:val="left" w:pos="0"/>
        </w:tabs>
        <w:spacing w:after="0" w:before="0" w:line="240" w:lineRule="auto"/>
        <w:ind w:left="360" w:right="0" w:firstLine="0"/>
        <w:jc w:val="left"/>
        <w:rPr/>
      </w:pPr>
      <w:r w:rsidDel="00000000" w:rsidR="00000000" w:rsidRPr="00000000">
        <w:rPr>
          <w:b w:val="0"/>
          <w:i w:val="0"/>
          <w:strike w:val="0"/>
          <w:color w:val="000000"/>
          <w:sz w:val="18"/>
          <w:szCs w:val="18"/>
          <w:u w:val="none"/>
          <w:rtl w:val="0"/>
        </w:rPr>
        <w:t xml:space="preserve">ACM Proceedings Templates</w:t>
        <w:br w:type="textWrapping"/>
      </w:r>
      <w:hyperlink r:id="rId8">
        <w:r w:rsidDel="00000000" w:rsidR="00000000" w:rsidRPr="00000000">
          <w:rPr>
            <w:b w:val="0"/>
            <w:i w:val="0"/>
            <w:strike w:val="0"/>
            <w:color w:val="000000"/>
            <w:sz w:val="18"/>
            <w:szCs w:val="18"/>
            <w:u w:val="none"/>
            <w:rtl w:val="0"/>
          </w:rPr>
          <w:t xml:space="preserve">http://www.acm.org/chapters/policy/toolkit/template.html</w:t>
        </w:r>
      </w:hyperlink>
      <w:r w:rsidDel="00000000" w:rsidR="00000000" w:rsidRPr="00000000">
        <w:rPr>
          <w:b w:val="0"/>
          <w:i w:val="0"/>
          <w:strike w:val="0"/>
          <w:color w:val="000000"/>
          <w:sz w:val="18"/>
          <w:szCs w:val="18"/>
          <w:u w:val="none"/>
          <w:rtl w:val="0"/>
        </w:rPr>
        <w:br w:type="textWrapping"/>
        <w:t xml:space="preserve"> [Consulta: Mayo 2010]</w:t>
      </w:r>
      <w:r w:rsidDel="00000000" w:rsidR="00000000" w:rsidRPr="00000000">
        <w:rPr>
          <w:rtl w:val="0"/>
        </w:rPr>
      </w:r>
    </w:p>
    <w:sectPr>
      <w:pgSz w:h="15840" w:w="12240" w:orient="portrait"/>
      <w:pgMar w:bottom="144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360" w:firstLine="0"/>
      </w:pPr>
      <w:rPr>
        <w:rFonts w:ascii="Times New Roman" w:cs="Times New Roman" w:eastAsia="Times New Roman" w:hAnsi="Times New Roman"/>
        <w:b w:val="0"/>
        <w:i w:val="0"/>
        <w:strike w:val="0"/>
        <w:color w:val="000000"/>
        <w:sz w:val="18"/>
        <w:szCs w:val="18"/>
        <w:u w:val="none"/>
      </w:rPr>
    </w:lvl>
    <w:lvl w:ilvl="1">
      <w:start w:val="1"/>
      <w:numFmt w:val="decimal"/>
      <w:lvlText w:val="%2."/>
      <w:lvlJc w:val="left"/>
      <w:pPr>
        <w:ind w:left="1080" w:firstLine="0"/>
      </w:pPr>
      <w:rPr>
        <w:rFonts w:ascii="Times New Roman" w:cs="Times New Roman" w:eastAsia="Times New Roman" w:hAnsi="Times New Roman"/>
        <w:b w:val="0"/>
        <w:i w:val="0"/>
        <w:strike w:val="0"/>
        <w:color w:val="000000"/>
        <w:sz w:val="20"/>
        <w:szCs w:val="20"/>
        <w:u w:val="none"/>
      </w:rPr>
    </w:lvl>
    <w:lvl w:ilvl="2">
      <w:start w:val="1"/>
      <w:numFmt w:val="decimal"/>
      <w:lvlText w:val="%3."/>
      <w:lvlJc w:val="left"/>
      <w:pPr>
        <w:ind w:left="1980" w:firstLine="0"/>
      </w:pPr>
      <w:rPr>
        <w:rFonts w:ascii="Times New Roman" w:cs="Times New Roman" w:eastAsia="Times New Roman" w:hAnsi="Times New Roman"/>
        <w:b w:val="0"/>
        <w:i w:val="0"/>
        <w:strike w:val="0"/>
        <w:color w:val="000000"/>
        <w:sz w:val="20"/>
        <w:szCs w:val="20"/>
        <w:u w:val="none"/>
      </w:rPr>
    </w:lvl>
    <w:lvl w:ilvl="3">
      <w:start w:val="1"/>
      <w:numFmt w:val="decimal"/>
      <w:lvlText w:val="%4."/>
      <w:lvlJc w:val="left"/>
      <w:pPr>
        <w:ind w:left="2520" w:firstLine="0"/>
      </w:pPr>
      <w:rPr>
        <w:rFonts w:ascii="Times New Roman" w:cs="Times New Roman" w:eastAsia="Times New Roman" w:hAnsi="Times New Roman"/>
        <w:b w:val="0"/>
        <w:i w:val="0"/>
        <w:strike w:val="0"/>
        <w:color w:val="000000"/>
        <w:sz w:val="20"/>
        <w:szCs w:val="20"/>
        <w:u w:val="none"/>
      </w:rPr>
    </w:lvl>
    <w:lvl w:ilvl="4">
      <w:start w:val="1"/>
      <w:numFmt w:val="decimal"/>
      <w:lvlText w:val="%5."/>
      <w:lvlJc w:val="left"/>
      <w:pPr>
        <w:ind w:left="3240" w:firstLine="0"/>
      </w:pPr>
      <w:rPr>
        <w:rFonts w:ascii="Times New Roman" w:cs="Times New Roman" w:eastAsia="Times New Roman" w:hAnsi="Times New Roman"/>
        <w:b w:val="0"/>
        <w:i w:val="0"/>
        <w:strike w:val="0"/>
        <w:color w:val="000000"/>
        <w:sz w:val="20"/>
        <w:szCs w:val="20"/>
        <w:u w:val="none"/>
      </w:rPr>
    </w:lvl>
    <w:lvl w:ilvl="5">
      <w:start w:val="1"/>
      <w:numFmt w:val="decimal"/>
      <w:lvlText w:val="%6."/>
      <w:lvlJc w:val="left"/>
      <w:pPr>
        <w:ind w:left="4140" w:firstLine="0"/>
      </w:pPr>
      <w:rPr>
        <w:rFonts w:ascii="Times New Roman" w:cs="Times New Roman" w:eastAsia="Times New Roman" w:hAnsi="Times New Roman"/>
        <w:b w:val="0"/>
        <w:i w:val="0"/>
        <w:strike w:val="0"/>
        <w:color w:val="000000"/>
        <w:sz w:val="20"/>
        <w:szCs w:val="20"/>
        <w:u w:val="none"/>
      </w:rPr>
    </w:lvl>
    <w:lvl w:ilvl="6">
      <w:start w:val="1"/>
      <w:numFmt w:val="decimal"/>
      <w:lvlText w:val="%7."/>
      <w:lvlJc w:val="left"/>
      <w:pPr>
        <w:ind w:left="4680" w:firstLine="0"/>
      </w:pPr>
      <w:rPr>
        <w:rFonts w:ascii="Times New Roman" w:cs="Times New Roman" w:eastAsia="Times New Roman" w:hAnsi="Times New Roman"/>
        <w:b w:val="0"/>
        <w:i w:val="0"/>
        <w:strike w:val="0"/>
        <w:color w:val="000000"/>
        <w:sz w:val="20"/>
        <w:szCs w:val="20"/>
        <w:u w:val="none"/>
      </w:rPr>
    </w:lvl>
    <w:lvl w:ilvl="7">
      <w:start w:val="1"/>
      <w:numFmt w:val="decimal"/>
      <w:lvlText w:val="%8."/>
      <w:lvlJc w:val="left"/>
      <w:pPr>
        <w:ind w:left="5400" w:firstLine="0"/>
      </w:pPr>
      <w:rPr>
        <w:rFonts w:ascii="Times New Roman" w:cs="Times New Roman" w:eastAsia="Times New Roman" w:hAnsi="Times New Roman"/>
        <w:b w:val="0"/>
        <w:i w:val="0"/>
        <w:strike w:val="0"/>
        <w:color w:val="000000"/>
        <w:sz w:val="20"/>
        <w:szCs w:val="20"/>
        <w:u w:val="none"/>
      </w:rPr>
    </w:lvl>
    <w:lvl w:ilvl="8">
      <w:start w:val="1"/>
      <w:numFmt w:val="decimal"/>
      <w:lvlText w:val="%9."/>
      <w:lvlJc w:val="left"/>
      <w:pPr>
        <w:ind w:left="6300" w:firstLine="0"/>
      </w:pPr>
      <w:rPr>
        <w:rFonts w:ascii="Times New Roman" w:cs="Times New Roman" w:eastAsia="Times New Roman" w:hAnsi="Times New Roman"/>
        <w:b w:val="0"/>
        <w:i w:val="0"/>
        <w:strike w:val="0"/>
        <w:color w:val="000000"/>
        <w:sz w:val="20"/>
        <w:szCs w:val="20"/>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0" w:line="240" w:lineRule="auto"/>
      <w:jc w:val="left"/>
    </w:pPr>
    <w:rPr>
      <w:b w:val="1"/>
      <w:sz w:val="24"/>
      <w:szCs w:val="24"/>
    </w:rPr>
  </w:style>
  <w:style w:type="paragraph" w:styleId="Heading2">
    <w:name w:val="heading 2"/>
    <w:basedOn w:val="Normal"/>
    <w:next w:val="Normal"/>
    <w:pPr>
      <w:pageBreakBefore w:val="0"/>
      <w:spacing w:after="0" w:before="40" w:line="240" w:lineRule="auto"/>
      <w:jc w:val="left"/>
    </w:pPr>
    <w:rPr>
      <w:b w:val="1"/>
      <w:sz w:val="24"/>
      <w:szCs w:val="24"/>
    </w:rPr>
  </w:style>
  <w:style w:type="paragraph" w:styleId="Heading3">
    <w:name w:val="heading 3"/>
    <w:basedOn w:val="Normal"/>
    <w:next w:val="Normal"/>
    <w:pPr>
      <w:pageBreakBefore w:val="0"/>
      <w:spacing w:after="0" w:before="40" w:line="240" w:lineRule="auto"/>
      <w:jc w:val="left"/>
    </w:pPr>
    <w:rPr>
      <w:i w:val="1"/>
      <w:sz w:val="22"/>
      <w:szCs w:val="22"/>
    </w:rPr>
  </w:style>
  <w:style w:type="paragraph" w:styleId="Heading4">
    <w:name w:val="heading 4"/>
    <w:basedOn w:val="Normal"/>
    <w:next w:val="Normal"/>
    <w:pPr>
      <w:pageBreakBefore w:val="0"/>
      <w:spacing w:after="0" w:before="40" w:line="240" w:lineRule="auto"/>
      <w:jc w:val="left"/>
    </w:pPr>
    <w:rPr>
      <w:i w:val="1"/>
      <w:sz w:val="22"/>
      <w:szCs w:val="22"/>
    </w:rPr>
  </w:style>
  <w:style w:type="paragraph" w:styleId="Heading5">
    <w:name w:val="heading 5"/>
    <w:basedOn w:val="Normal"/>
    <w:next w:val="Normal"/>
    <w:pPr>
      <w:pageBreakBefore w:val="0"/>
      <w:spacing w:after="0" w:before="40" w:line="240" w:lineRule="auto"/>
      <w:jc w:val="left"/>
    </w:pPr>
    <w:rPr>
      <w:i w:val="1"/>
      <w:sz w:val="22"/>
      <w:szCs w:val="22"/>
    </w:rPr>
  </w:style>
  <w:style w:type="paragraph" w:styleId="Heading6">
    <w:name w:val="heading 6"/>
    <w:basedOn w:val="Normal"/>
    <w:next w:val="Normal"/>
    <w:pPr>
      <w:pageBreakBefore w:val="0"/>
      <w:spacing w:after="60" w:before="240" w:line="240" w:lineRule="auto"/>
    </w:pPr>
    <w:rPr>
      <w:rFonts w:ascii="Arial" w:cs="Arial" w:eastAsia="Arial" w:hAnsi="Arial"/>
      <w:i w:val="1"/>
      <w:sz w:val="22"/>
      <w:szCs w:val="22"/>
    </w:rPr>
  </w:style>
  <w:style w:type="paragraph" w:styleId="Title">
    <w:name w:val="Title"/>
    <w:basedOn w:val="Normal"/>
    <w:next w:val="Normal"/>
    <w:pPr>
      <w:pageBreakBefore w:val="0"/>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pageBreakBefore w:val="0"/>
      <w:spacing w:after="60" w:before="0" w:line="240" w:lineRule="auto"/>
      <w:jc w:val="center"/>
    </w:pPr>
    <w:rPr>
      <w:rFonts w:ascii="Arial" w:cs="Arial" w:eastAsia="Arial" w:hAnsi="Arial"/>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icrosoft.com/net/" TargetMode="External"/><Relationship Id="rId8" Type="http://schemas.openxmlformats.org/officeDocument/2006/relationships/hyperlink" Target="http://www.acm.org/chapters/policy/toolkit/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