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Viernes 19 de Abril de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Minuta de Relevamiento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6"/>
          <w:szCs w:val="26"/>
          <w:rtl w:val="0"/>
        </w:rPr>
        <w:t xml:space="preserve">Clientes:</w:t>
      </w:r>
      <w:r w:rsidDel="00000000" w:rsidR="00000000" w:rsidRPr="00000000">
        <w:rPr>
          <w:rtl w:val="0"/>
        </w:rPr>
        <w:t xml:space="preserve"> Empresas de desarrollo, Grupo Oleum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tl w:val="0"/>
        </w:rPr>
        <w:t xml:space="preserve">Equipo de desarrollo: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Lorenzo Carignani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Ramiro Di Carlo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Franco Garcia</w:t>
      </w:r>
    </w:p>
    <w:p w:rsidR="00000000" w:rsidDel="00000000" w:rsidP="00000000" w:rsidRDefault="00000000" w:rsidRPr="00000000" w14:paraId="0000000A">
      <w:pPr>
        <w:spacing w:after="200" w:lineRule="auto"/>
        <w:rPr/>
      </w:pPr>
      <w:r w:rsidDel="00000000" w:rsidR="00000000" w:rsidRPr="00000000">
        <w:rPr>
          <w:rtl w:val="0"/>
        </w:rPr>
        <w:t xml:space="preserve">Representante del Cliente: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Edinson Cavani</w:t>
      </w:r>
    </w:p>
    <w:p w:rsidR="00000000" w:rsidDel="00000000" w:rsidP="00000000" w:rsidRDefault="00000000" w:rsidRPr="00000000" w14:paraId="0000000C">
      <w:pPr>
        <w:spacing w:after="200" w:lineRule="auto"/>
        <w:rPr/>
      </w:pPr>
      <w:r w:rsidDel="00000000" w:rsidR="00000000" w:rsidRPr="00000000">
        <w:rPr>
          <w:rtl w:val="0"/>
        </w:rPr>
        <w:t xml:space="preserve">Objetivo de la Reunión: </w:t>
      </w:r>
    </w:p>
    <w:p w:rsidR="00000000" w:rsidDel="00000000" w:rsidP="00000000" w:rsidRDefault="00000000" w:rsidRPr="00000000" w14:paraId="0000000D">
      <w:pPr>
        <w:spacing w:after="200" w:lineRule="auto"/>
        <w:ind w:firstLine="720"/>
        <w:rPr/>
      </w:pPr>
      <w:r w:rsidDel="00000000" w:rsidR="00000000" w:rsidRPr="00000000">
        <w:rPr>
          <w:rtl w:val="0"/>
        </w:rPr>
        <w:t xml:space="preserve">Tercer encuentro con el cliente. Pactamos las epicas y dar comienzo al proyecto.</w:t>
      </w:r>
    </w:p>
    <w:p w:rsidR="00000000" w:rsidDel="00000000" w:rsidP="00000000" w:rsidRDefault="00000000" w:rsidRPr="00000000" w14:paraId="0000000E">
      <w:pPr>
        <w:spacing w:after="200" w:lineRule="auto"/>
        <w:rPr/>
      </w:pPr>
      <w:r w:rsidDel="00000000" w:rsidR="00000000" w:rsidRPr="00000000">
        <w:rPr>
          <w:rtl w:val="0"/>
        </w:rPr>
        <w:t xml:space="preserve">Resumen de la Reunión:</w:t>
      </w:r>
    </w:p>
    <w:p w:rsidR="00000000" w:rsidDel="00000000" w:rsidP="00000000" w:rsidRDefault="00000000" w:rsidRPr="00000000" w14:paraId="0000000F">
      <w:pPr>
        <w:spacing w:after="20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Coordinamos las diferentes epicas con el cliente para ya poder empezar el desarrollo, definimos tiempos estimativos con sus diferentes sprints.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ABML de Todos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0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Creacion de Todos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0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Eliminacion de Todos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0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Editar Todos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0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Listar Todos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ABML de Proyectos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0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Creacion de Proyectos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0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Eliminacion de Proyectos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0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Editar Proyectos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0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Listar Proyectos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ABML de Usuarios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0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Creacion de Usuarios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0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Eliminacion de Usuarios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0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Editar Usuarios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0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Listar Usuarios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0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0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Formulario de login con autenticación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0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Logout y sesión con vencimiento</w:t>
      </w:r>
    </w:p>
    <w:p w:rsidR="00000000" w:rsidDel="00000000" w:rsidP="00000000" w:rsidRDefault="00000000" w:rsidRPr="00000000" w14:paraId="00000022">
      <w:pPr>
        <w:spacing w:after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  <w:t xml:space="preserve">EL cliente posee un front y un back funcional por lo que partiremos desde ese proyecto, se estima aproximadamente 2 meses y medio de desarrollo, con una fecha estimada del 30 de junio para entregar la aplicación. Los sprint durarán dos semanas y se presentarán los diferentes avances al cliente. El Sprint 0 comienza el Sábado 20 de abril.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