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531"/>
        <w:tblW w:w="106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2"/>
      </w:tblGrid>
      <w:tr w:rsidR="00737D54" w14:paraId="133AC4DE" w14:textId="77777777" w:rsidTr="00737D54">
        <w:tblPrEx>
          <w:tblCellMar>
            <w:top w:w="0" w:type="dxa"/>
            <w:bottom w:w="0" w:type="dxa"/>
          </w:tblCellMar>
        </w:tblPrEx>
        <w:trPr>
          <w:trHeight w:val="5230"/>
        </w:trPr>
        <w:tc>
          <w:tcPr>
            <w:tcW w:w="10632" w:type="dxa"/>
          </w:tcPr>
          <w:p w14:paraId="081A1A88" w14:textId="77777777" w:rsidR="00737D54" w:rsidRPr="004D3510" w:rsidRDefault="00737D54" w:rsidP="00737D54">
            <w:pPr>
              <w:spacing w:line="240" w:lineRule="auto"/>
              <w:ind w:left="186"/>
              <w:rPr>
                <w:b/>
                <w:bCs/>
              </w:rPr>
            </w:pPr>
            <w:r w:rsidRPr="004D3510">
              <w:rPr>
                <w:b/>
                <w:bCs/>
              </w:rPr>
              <w:t>PEOPLE</w:t>
            </w:r>
          </w:p>
          <w:p w14:paraId="6C78762C" w14:textId="77777777" w:rsidR="00737D54" w:rsidRDefault="00737D54" w:rsidP="00737D54">
            <w:pPr>
              <w:spacing w:line="240" w:lineRule="auto"/>
              <w:ind w:left="186"/>
            </w:pPr>
            <w:proofErr w:type="spellStart"/>
            <w:r w:rsidRPr="004D3510">
              <w:rPr>
                <w:b/>
                <w:bCs/>
              </w:rPr>
              <w:t>Someone</w:t>
            </w:r>
            <w:proofErr w:type="spellEnd"/>
            <w:r w:rsidRPr="004D3510">
              <w:rPr>
                <w:b/>
                <w:bCs/>
              </w:rPr>
              <w:t>/</w:t>
            </w:r>
            <w:proofErr w:type="spellStart"/>
            <w:r w:rsidRPr="004D3510">
              <w:rPr>
                <w:b/>
                <w:bCs/>
              </w:rPr>
              <w:t>Somebody</w:t>
            </w:r>
            <w:proofErr w:type="spellEnd"/>
            <w:r>
              <w:t xml:space="preserve"> has </w:t>
            </w:r>
            <w:proofErr w:type="spellStart"/>
            <w:r>
              <w:t>sent</w:t>
            </w:r>
            <w:proofErr w:type="spellEnd"/>
            <w:r>
              <w:t xml:space="preserve"> me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invitation</w:t>
            </w:r>
            <w:proofErr w:type="spellEnd"/>
          </w:p>
          <w:p w14:paraId="645A5A9C" w14:textId="77777777" w:rsidR="00737D54" w:rsidRDefault="00737D54" w:rsidP="00737D54">
            <w:pPr>
              <w:spacing w:line="240" w:lineRule="auto"/>
              <w:ind w:left="186"/>
            </w:pPr>
            <w:r>
              <w:t xml:space="preserve">I </w:t>
            </w:r>
            <w:proofErr w:type="spellStart"/>
            <w:r>
              <w:t>didn’t</w:t>
            </w:r>
            <w:proofErr w:type="spellEnd"/>
            <w:r>
              <w:t xml:space="preserve"> know </w:t>
            </w:r>
            <w:proofErr w:type="spellStart"/>
            <w:r w:rsidRPr="004D3510">
              <w:rPr>
                <w:b/>
                <w:bCs/>
              </w:rPr>
              <w:t>anybody</w:t>
            </w:r>
            <w:proofErr w:type="spellEnd"/>
          </w:p>
          <w:p w14:paraId="795310C6" w14:textId="77777777" w:rsidR="00737D54" w:rsidRDefault="00737D54" w:rsidP="00737D54">
            <w:pPr>
              <w:spacing w:line="240" w:lineRule="auto"/>
              <w:ind w:left="186"/>
            </w:pPr>
            <w:proofErr w:type="spellStart"/>
            <w:r>
              <w:t>Questions</w:t>
            </w:r>
            <w:proofErr w:type="spellEnd"/>
            <w:r>
              <w:t xml:space="preserve"> </w:t>
            </w:r>
            <w:proofErr w:type="spellStart"/>
            <w:r>
              <w:t>Did</w:t>
            </w:r>
            <w:proofErr w:type="spellEnd"/>
            <w:r>
              <w:t xml:space="preserve"> </w:t>
            </w:r>
            <w:proofErr w:type="spellStart"/>
            <w:r w:rsidRPr="004D3510">
              <w:rPr>
                <w:b/>
                <w:bCs/>
              </w:rPr>
              <w:t>anybody</w:t>
            </w:r>
            <w:proofErr w:type="spellEnd"/>
            <w:r>
              <w:t xml:space="preserve"> </w:t>
            </w:r>
            <w:proofErr w:type="spellStart"/>
            <w:r>
              <w:t>enjoy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weekend</w:t>
            </w:r>
            <w:proofErr w:type="spellEnd"/>
            <w:r>
              <w:t xml:space="preserve">? No, </w:t>
            </w:r>
            <w:proofErr w:type="spellStart"/>
            <w:r w:rsidRPr="006856C4">
              <w:rPr>
                <w:b/>
                <w:bCs/>
              </w:rPr>
              <w:t>nobody</w:t>
            </w:r>
            <w:proofErr w:type="spellEnd"/>
            <w:r>
              <w:t xml:space="preserve">/NO, no </w:t>
            </w:r>
            <w:proofErr w:type="spellStart"/>
            <w:r>
              <w:t>one</w:t>
            </w:r>
            <w:proofErr w:type="spellEnd"/>
            <w:r>
              <w:t xml:space="preserve"> BUT I </w:t>
            </w:r>
            <w:proofErr w:type="spellStart"/>
            <w:r>
              <w:t>saw</w:t>
            </w:r>
            <w:proofErr w:type="spellEnd"/>
            <w:r>
              <w:t xml:space="preserve"> </w:t>
            </w:r>
            <w:proofErr w:type="spellStart"/>
            <w:r w:rsidRPr="006856C4">
              <w:rPr>
                <w:b/>
                <w:bCs/>
              </w:rPr>
              <w:t>nobody</w:t>
            </w:r>
            <w:proofErr w:type="spellEnd"/>
            <w:r>
              <w:t xml:space="preserve"> at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party</w:t>
            </w:r>
            <w:proofErr w:type="spellEnd"/>
            <w:r>
              <w:t xml:space="preserve">. I </w:t>
            </w:r>
            <w:proofErr w:type="spellStart"/>
            <w:r>
              <w:t>saw</w:t>
            </w:r>
            <w:proofErr w:type="spellEnd"/>
            <w:r>
              <w:t xml:space="preserve"> no </w:t>
            </w:r>
            <w:proofErr w:type="spellStart"/>
            <w:r>
              <w:t>one</w:t>
            </w:r>
            <w:proofErr w:type="spellEnd"/>
            <w:r>
              <w:t xml:space="preserve">.  </w:t>
            </w:r>
          </w:p>
          <w:p w14:paraId="02B770AC" w14:textId="77777777" w:rsidR="00737D54" w:rsidRPr="004D3510" w:rsidRDefault="00737D54" w:rsidP="00737D54">
            <w:pPr>
              <w:spacing w:line="240" w:lineRule="auto"/>
              <w:ind w:left="186"/>
              <w:rPr>
                <w:b/>
                <w:bCs/>
              </w:rPr>
            </w:pPr>
            <w:r w:rsidRPr="004D3510">
              <w:rPr>
                <w:b/>
                <w:bCs/>
              </w:rPr>
              <w:t>THINGS</w:t>
            </w:r>
          </w:p>
          <w:p w14:paraId="526A29F6" w14:textId="77777777" w:rsidR="00737D54" w:rsidRDefault="00737D54" w:rsidP="00737D54">
            <w:pPr>
              <w:spacing w:line="240" w:lineRule="auto"/>
              <w:ind w:left="186"/>
            </w:pPr>
            <w:r>
              <w:t xml:space="preserve">I </w:t>
            </w:r>
            <w:proofErr w:type="spellStart"/>
            <w:r>
              <w:t>bought</w:t>
            </w:r>
            <w:proofErr w:type="spellEnd"/>
            <w:r>
              <w:t xml:space="preserve"> </w:t>
            </w:r>
            <w:proofErr w:type="spellStart"/>
            <w:r w:rsidRPr="004D3510">
              <w:rPr>
                <w:b/>
                <w:bCs/>
              </w:rPr>
              <w:t>something</w:t>
            </w:r>
            <w:proofErr w:type="spellEnd"/>
            <w:r>
              <w:t xml:space="preserve"> for </w:t>
            </w:r>
            <w:proofErr w:type="spellStart"/>
            <w:r>
              <w:t>her</w:t>
            </w:r>
            <w:proofErr w:type="spellEnd"/>
          </w:p>
          <w:p w14:paraId="4DD8940A" w14:textId="77777777" w:rsidR="00737D54" w:rsidRDefault="00737D54" w:rsidP="00737D54">
            <w:pPr>
              <w:spacing w:line="240" w:lineRule="auto"/>
              <w:ind w:left="186"/>
            </w:pPr>
            <w:r>
              <w:t xml:space="preserve"> I </w:t>
            </w:r>
            <w:proofErr w:type="spellStart"/>
            <w:r>
              <w:t>didn’t</w:t>
            </w:r>
            <w:proofErr w:type="spellEnd"/>
            <w:r>
              <w:t xml:space="preserve"> </w:t>
            </w:r>
            <w:proofErr w:type="spellStart"/>
            <w:r>
              <w:t>buy</w:t>
            </w:r>
            <w:proofErr w:type="spellEnd"/>
            <w:r>
              <w:t xml:space="preserve"> </w:t>
            </w:r>
            <w:proofErr w:type="spellStart"/>
            <w:r w:rsidRPr="006856C4">
              <w:rPr>
                <w:b/>
                <w:bCs/>
              </w:rPr>
              <w:t>anything</w:t>
            </w:r>
            <w:proofErr w:type="spellEnd"/>
            <w:r>
              <w:t xml:space="preserve"> for </w:t>
            </w:r>
            <w:proofErr w:type="spellStart"/>
            <w:r>
              <w:t>her</w:t>
            </w:r>
            <w:proofErr w:type="spellEnd"/>
          </w:p>
          <w:p w14:paraId="08B43407" w14:textId="77777777" w:rsidR="00737D54" w:rsidRDefault="00737D54" w:rsidP="00737D54">
            <w:pPr>
              <w:spacing w:line="240" w:lineRule="auto"/>
              <w:ind w:left="186"/>
            </w:pPr>
            <w:r>
              <w:t xml:space="preserve"> </w:t>
            </w:r>
            <w:proofErr w:type="spellStart"/>
            <w:r>
              <w:t>Did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buy</w:t>
            </w:r>
            <w:proofErr w:type="spellEnd"/>
            <w:r>
              <w:t xml:space="preserve"> </w:t>
            </w:r>
            <w:proofErr w:type="spellStart"/>
            <w:r w:rsidRPr="006856C4">
              <w:rPr>
                <w:b/>
                <w:bCs/>
              </w:rPr>
              <w:t>anything</w:t>
            </w:r>
            <w:proofErr w:type="spellEnd"/>
            <w:r>
              <w:t xml:space="preserve"> for </w:t>
            </w:r>
            <w:proofErr w:type="spellStart"/>
            <w:r>
              <w:t>her</w:t>
            </w:r>
            <w:proofErr w:type="spellEnd"/>
            <w:r>
              <w:t xml:space="preserve">? NO, </w:t>
            </w:r>
            <w:proofErr w:type="spellStart"/>
            <w:r w:rsidRPr="006856C4">
              <w:rPr>
                <w:b/>
                <w:bCs/>
              </w:rPr>
              <w:t>nothing</w:t>
            </w:r>
            <w:proofErr w:type="spellEnd"/>
            <w:r>
              <w:t xml:space="preserve"> BUT I </w:t>
            </w:r>
            <w:proofErr w:type="spellStart"/>
            <w:r>
              <w:t>bought</w:t>
            </w:r>
            <w:proofErr w:type="spellEnd"/>
            <w:r>
              <w:t xml:space="preserve"> </w:t>
            </w:r>
            <w:proofErr w:type="spellStart"/>
            <w:r w:rsidRPr="006856C4">
              <w:rPr>
                <w:b/>
                <w:bCs/>
              </w:rPr>
              <w:t>nothing</w:t>
            </w:r>
            <w:proofErr w:type="spellEnd"/>
            <w:r>
              <w:t xml:space="preserve"> for </w:t>
            </w:r>
            <w:proofErr w:type="spellStart"/>
            <w:r>
              <w:t>her</w:t>
            </w:r>
            <w:proofErr w:type="spellEnd"/>
          </w:p>
          <w:p w14:paraId="043CB5B5" w14:textId="77777777" w:rsidR="00737D54" w:rsidRPr="004D3510" w:rsidRDefault="00737D54" w:rsidP="00737D54">
            <w:pPr>
              <w:spacing w:line="240" w:lineRule="auto"/>
              <w:ind w:left="186"/>
              <w:rPr>
                <w:b/>
                <w:bCs/>
              </w:rPr>
            </w:pPr>
            <w:r w:rsidRPr="004D3510">
              <w:rPr>
                <w:b/>
                <w:bCs/>
              </w:rPr>
              <w:t>PLACES</w:t>
            </w:r>
          </w:p>
          <w:p w14:paraId="281386F8" w14:textId="77777777" w:rsidR="00737D54" w:rsidRDefault="00737D54" w:rsidP="00737D54">
            <w:pPr>
              <w:spacing w:line="240" w:lineRule="auto"/>
              <w:ind w:left="186"/>
            </w:pPr>
            <w:r>
              <w:t xml:space="preserve">I </w:t>
            </w:r>
            <w:proofErr w:type="spellStart"/>
            <w:r>
              <w:t>saw</w:t>
            </w:r>
            <w:proofErr w:type="spellEnd"/>
            <w:r>
              <w:t xml:space="preserve"> </w:t>
            </w:r>
            <w:proofErr w:type="spellStart"/>
            <w:r>
              <w:t>her</w:t>
            </w:r>
            <w:proofErr w:type="spellEnd"/>
            <w:r>
              <w:t xml:space="preserve"> </w:t>
            </w:r>
            <w:proofErr w:type="spellStart"/>
            <w:r w:rsidRPr="006856C4">
              <w:rPr>
                <w:b/>
                <w:bCs/>
              </w:rPr>
              <w:t>somewhere</w:t>
            </w:r>
            <w:proofErr w:type="spellEnd"/>
            <w:r>
              <w:t xml:space="preserve">, I </w:t>
            </w:r>
            <w:proofErr w:type="spellStart"/>
            <w:r>
              <w:t>don’t</w:t>
            </w:r>
            <w:proofErr w:type="spellEnd"/>
            <w:r>
              <w:t xml:space="preserve"> </w:t>
            </w:r>
            <w:proofErr w:type="spellStart"/>
            <w:r>
              <w:t>remember</w:t>
            </w:r>
            <w:proofErr w:type="spellEnd"/>
            <w:r>
              <w:t>.</w:t>
            </w:r>
          </w:p>
          <w:p w14:paraId="102DA400" w14:textId="77777777" w:rsidR="00737D54" w:rsidRDefault="00737D54" w:rsidP="00737D54">
            <w:pPr>
              <w:spacing w:line="240" w:lineRule="auto"/>
              <w:ind w:left="186"/>
            </w:pPr>
            <w:proofErr w:type="spellStart"/>
            <w:r>
              <w:t>Don’t</w:t>
            </w:r>
            <w:proofErr w:type="spellEnd"/>
            <w:r>
              <w:t xml:space="preserve"> </w:t>
            </w:r>
            <w:proofErr w:type="spellStart"/>
            <w:r>
              <w:t>go</w:t>
            </w:r>
            <w:proofErr w:type="spellEnd"/>
            <w:r>
              <w:t xml:space="preserve"> </w:t>
            </w:r>
            <w:proofErr w:type="spellStart"/>
            <w:r w:rsidRPr="006856C4">
              <w:rPr>
                <w:b/>
                <w:bCs/>
              </w:rPr>
              <w:t>anywhere</w:t>
            </w:r>
            <w:proofErr w:type="spellEnd"/>
            <w:r>
              <w:t xml:space="preserve">, I </w:t>
            </w:r>
            <w:proofErr w:type="spellStart"/>
            <w:r>
              <w:t>want</w:t>
            </w:r>
            <w:proofErr w:type="spellEnd"/>
            <w:r>
              <w:t xml:space="preserve"> to </w:t>
            </w:r>
            <w:proofErr w:type="spellStart"/>
            <w:r>
              <w:t>stay</w:t>
            </w:r>
            <w:proofErr w:type="spellEnd"/>
            <w:r>
              <w:t xml:space="preserve"> at home</w:t>
            </w:r>
          </w:p>
          <w:p w14:paraId="41F9478D" w14:textId="77777777" w:rsidR="00737D54" w:rsidRDefault="00737D54" w:rsidP="00737D54">
            <w:pPr>
              <w:spacing w:line="240" w:lineRule="auto"/>
              <w:ind w:left="186"/>
              <w:rPr>
                <w:b/>
                <w:bCs/>
              </w:rPr>
            </w:pPr>
            <w:r>
              <w:t xml:space="preserve">Is </w:t>
            </w:r>
            <w:proofErr w:type="spellStart"/>
            <w:r>
              <w:t>there</w:t>
            </w:r>
            <w:proofErr w:type="spellEnd"/>
            <w:r>
              <w:t xml:space="preserve"> </w:t>
            </w:r>
            <w:proofErr w:type="spellStart"/>
            <w:r w:rsidRPr="006856C4">
              <w:rPr>
                <w:b/>
                <w:bCs/>
              </w:rPr>
              <w:t>anywhere</w:t>
            </w:r>
            <w:proofErr w:type="spellEnd"/>
            <w:r>
              <w:t xml:space="preserve"> I can </w:t>
            </w:r>
            <w:proofErr w:type="spellStart"/>
            <w:r>
              <w:t>go</w:t>
            </w:r>
            <w:proofErr w:type="spellEnd"/>
            <w:r>
              <w:t xml:space="preserve"> to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toilet</w:t>
            </w:r>
            <w:proofErr w:type="spellEnd"/>
            <w:r>
              <w:t xml:space="preserve">? No, </w:t>
            </w:r>
            <w:proofErr w:type="spellStart"/>
            <w:r w:rsidRPr="006856C4">
              <w:rPr>
                <w:b/>
                <w:bCs/>
              </w:rPr>
              <w:t>nowhere</w:t>
            </w:r>
            <w:proofErr w:type="spellEnd"/>
            <w:r>
              <w:t xml:space="preserve">. / </w:t>
            </w:r>
            <w:proofErr w:type="spellStart"/>
            <w:r>
              <w:t>There’s</w:t>
            </w:r>
            <w:proofErr w:type="spellEnd"/>
            <w:r>
              <w:t xml:space="preserve"> </w:t>
            </w:r>
            <w:proofErr w:type="spellStart"/>
            <w:r w:rsidRPr="006856C4">
              <w:rPr>
                <w:b/>
                <w:bCs/>
              </w:rPr>
              <w:t>nowhere</w:t>
            </w:r>
            <w:proofErr w:type="spellEnd"/>
            <w:r>
              <w:t xml:space="preserve"> to </w:t>
            </w:r>
            <w:proofErr w:type="spellStart"/>
            <w:r>
              <w:t>go</w:t>
            </w:r>
            <w:proofErr w:type="spellEnd"/>
            <w:r>
              <w:t xml:space="preserve">. </w:t>
            </w:r>
          </w:p>
        </w:tc>
      </w:tr>
    </w:tbl>
    <w:p w14:paraId="661909FF" w14:textId="77777777" w:rsidR="00B71F30" w:rsidRDefault="00B71F30" w:rsidP="00971723">
      <w:pPr>
        <w:spacing w:line="240" w:lineRule="auto"/>
        <w:rPr>
          <w:b/>
          <w:bCs/>
        </w:rPr>
      </w:pPr>
    </w:p>
    <w:tbl>
      <w:tblPr>
        <w:tblW w:w="0" w:type="auto"/>
        <w:tblInd w:w="-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1"/>
      </w:tblGrid>
      <w:tr w:rsidR="00B71F30" w14:paraId="723C2598" w14:textId="77777777" w:rsidTr="00737D54">
        <w:tblPrEx>
          <w:tblCellMar>
            <w:top w:w="0" w:type="dxa"/>
            <w:bottom w:w="0" w:type="dxa"/>
          </w:tblCellMar>
        </w:tblPrEx>
        <w:trPr>
          <w:trHeight w:val="3099"/>
        </w:trPr>
        <w:tc>
          <w:tcPr>
            <w:tcW w:w="3261" w:type="dxa"/>
          </w:tcPr>
          <w:p w14:paraId="087B3BB9" w14:textId="77777777" w:rsidR="00B71F30" w:rsidRPr="004D3510" w:rsidRDefault="00B71F30" w:rsidP="00B71F30">
            <w:pPr>
              <w:spacing w:line="240" w:lineRule="auto"/>
              <w:ind w:left="82"/>
              <w:rPr>
                <w:b/>
                <w:bCs/>
              </w:rPr>
            </w:pPr>
            <w:r w:rsidRPr="004D3510">
              <w:rPr>
                <w:b/>
                <w:bCs/>
              </w:rPr>
              <w:t>OBLIGATION</w:t>
            </w:r>
          </w:p>
          <w:p w14:paraId="7AAED34A" w14:textId="77777777" w:rsidR="00B71F30" w:rsidRPr="006856C4" w:rsidRDefault="00B71F30" w:rsidP="00B71F30">
            <w:pPr>
              <w:spacing w:line="240" w:lineRule="auto"/>
              <w:ind w:left="82"/>
              <w:rPr>
                <w:b/>
                <w:bCs/>
              </w:rPr>
            </w:pPr>
            <w:r w:rsidRPr="006856C4">
              <w:t>HAVE TO (</w:t>
            </w:r>
            <w:proofErr w:type="spellStart"/>
            <w:r w:rsidRPr="006856C4">
              <w:t>affirmative</w:t>
            </w:r>
            <w:proofErr w:type="spellEnd"/>
            <w:r w:rsidRPr="006856C4">
              <w:t>) + infinitive</w:t>
            </w:r>
            <w:r>
              <w:rPr>
                <w:b/>
                <w:bCs/>
              </w:rPr>
              <w:t xml:space="preserve"> </w:t>
            </w:r>
          </w:p>
          <w:p w14:paraId="1FECA8BC" w14:textId="77777777" w:rsidR="00B71F30" w:rsidRDefault="00B71F30" w:rsidP="00B71F30">
            <w:pPr>
              <w:ind w:left="82"/>
              <w:rPr>
                <w:b/>
                <w:bCs/>
              </w:rPr>
            </w:pPr>
            <w:r w:rsidRPr="006856C4">
              <w:t>MUST (</w:t>
            </w:r>
            <w:proofErr w:type="spellStart"/>
            <w:r w:rsidRPr="006856C4">
              <w:t>affirmative</w:t>
            </w:r>
            <w:proofErr w:type="spellEnd"/>
            <w:r w:rsidRPr="006856C4">
              <w:t>) + infinitive</w:t>
            </w:r>
          </w:p>
          <w:p w14:paraId="5511E8AC" w14:textId="77777777" w:rsidR="00B71F30" w:rsidRDefault="00B71F30" w:rsidP="00B71F30">
            <w:pPr>
              <w:ind w:left="82" w:right="-852"/>
              <w:rPr>
                <w:b/>
                <w:bCs/>
              </w:rPr>
            </w:pPr>
            <w:r w:rsidRPr="004D3510">
              <w:rPr>
                <w:b/>
                <w:bCs/>
              </w:rPr>
              <w:t>NO OBLIGATION</w:t>
            </w:r>
          </w:p>
          <w:p w14:paraId="2B17E70D" w14:textId="77777777" w:rsidR="00B71F30" w:rsidRDefault="00B71F30" w:rsidP="00B71F30">
            <w:pPr>
              <w:ind w:left="82"/>
            </w:pPr>
            <w:r w:rsidRPr="006856C4">
              <w:t>DON’T HAVE TO + infinitive</w:t>
            </w:r>
          </w:p>
          <w:p w14:paraId="4F07AC06" w14:textId="77777777" w:rsidR="00B71F30" w:rsidRDefault="00B71F30" w:rsidP="00B71F30">
            <w:pPr>
              <w:ind w:left="82"/>
              <w:rPr>
                <w:b/>
                <w:bCs/>
              </w:rPr>
            </w:pPr>
            <w:r w:rsidRPr="006856C4">
              <w:rPr>
                <w:b/>
                <w:bCs/>
              </w:rPr>
              <w:t>PROHIBITION</w:t>
            </w:r>
          </w:p>
          <w:p w14:paraId="443CF97E" w14:textId="7DBD6C4D" w:rsidR="00B71F30" w:rsidRDefault="00B71F30" w:rsidP="00B71F30">
            <w:pPr>
              <w:spacing w:line="240" w:lineRule="auto"/>
              <w:ind w:left="82"/>
              <w:rPr>
                <w:b/>
                <w:bCs/>
              </w:rPr>
            </w:pPr>
            <w:r w:rsidRPr="006856C4">
              <w:t>MUSTN’T + infinitive</w:t>
            </w:r>
          </w:p>
        </w:tc>
      </w:tr>
    </w:tbl>
    <w:p w14:paraId="03AC27A4" w14:textId="77777777" w:rsidR="00971723" w:rsidRDefault="00971723" w:rsidP="006856C4">
      <w:pPr>
        <w:ind w:left="-709"/>
        <w:rPr>
          <w:b/>
          <w:bCs/>
        </w:rPr>
      </w:pPr>
    </w:p>
    <w:tbl>
      <w:tblPr>
        <w:tblW w:w="7074" w:type="dxa"/>
        <w:tblInd w:w="-8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74"/>
      </w:tblGrid>
      <w:tr w:rsidR="00971723" w14:paraId="26AA507F" w14:textId="77777777" w:rsidTr="00EF3DF3">
        <w:tblPrEx>
          <w:tblCellMar>
            <w:top w:w="0" w:type="dxa"/>
            <w:bottom w:w="0" w:type="dxa"/>
          </w:tblCellMar>
        </w:tblPrEx>
        <w:trPr>
          <w:trHeight w:val="3109"/>
        </w:trPr>
        <w:tc>
          <w:tcPr>
            <w:tcW w:w="7074" w:type="dxa"/>
          </w:tcPr>
          <w:p w14:paraId="74ABF267" w14:textId="3CBBC0F6" w:rsidR="00971723" w:rsidRPr="00737D54" w:rsidRDefault="00971723" w:rsidP="00EF3DF3">
            <w:pPr>
              <w:rPr>
                <w:rFonts w:cstheme="minorHAnsi"/>
                <w:b/>
                <w:bCs/>
              </w:rPr>
            </w:pPr>
            <w:r w:rsidRPr="00737D54">
              <w:rPr>
                <w:rFonts w:cstheme="minorHAnsi"/>
                <w:b/>
                <w:bCs/>
              </w:rPr>
              <w:t>FIRST CONDITIONAL</w:t>
            </w:r>
          </w:p>
          <w:p w14:paraId="037F49BD" w14:textId="77777777" w:rsidR="00971723" w:rsidRPr="00737D54" w:rsidRDefault="00971723" w:rsidP="00EF3DF3">
            <w:pPr>
              <w:rPr>
                <w:rFonts w:cstheme="minorHAnsi"/>
                <w:color w:val="000000"/>
              </w:rPr>
            </w:pPr>
            <w:r w:rsidRPr="00737D54">
              <w:rPr>
                <w:rFonts w:cstheme="minorHAnsi"/>
                <w:color w:val="000000"/>
              </w:rPr>
              <w:t xml:space="preserve">IF + </w:t>
            </w:r>
            <w:proofErr w:type="spellStart"/>
            <w:r w:rsidRPr="00737D54">
              <w:rPr>
                <w:rFonts w:cstheme="minorHAnsi"/>
                <w:color w:val="000000"/>
              </w:rPr>
              <w:t>Subject</w:t>
            </w:r>
            <w:proofErr w:type="spellEnd"/>
            <w:r w:rsidRPr="00737D54">
              <w:rPr>
                <w:rFonts w:cstheme="minorHAnsi"/>
                <w:color w:val="000000"/>
              </w:rPr>
              <w:t xml:space="preserve"> </w:t>
            </w:r>
            <w:r w:rsidRPr="00737D54">
              <w:rPr>
                <w:rFonts w:cstheme="minorHAnsi"/>
                <w:color w:val="000000"/>
              </w:rPr>
              <w:t>+ PRESENT</w:t>
            </w:r>
            <w:r w:rsidRPr="00737D54">
              <w:rPr>
                <w:rFonts w:cstheme="minorHAnsi"/>
                <w:color w:val="000000"/>
              </w:rPr>
              <w:t xml:space="preserve"> SIMPLE</w:t>
            </w:r>
            <w:r w:rsidRPr="00737D54">
              <w:rPr>
                <w:rFonts w:cstheme="minorHAnsi"/>
                <w:color w:val="000000"/>
              </w:rPr>
              <w:t xml:space="preserve">,  </w:t>
            </w:r>
            <w:proofErr w:type="spellStart"/>
            <w:r w:rsidRPr="00737D54">
              <w:rPr>
                <w:rFonts w:cstheme="minorHAnsi"/>
                <w:color w:val="000000"/>
              </w:rPr>
              <w:t>Subject</w:t>
            </w:r>
            <w:proofErr w:type="spellEnd"/>
            <w:r w:rsidRPr="00737D54">
              <w:rPr>
                <w:rFonts w:cstheme="minorHAnsi"/>
                <w:color w:val="000000"/>
              </w:rPr>
              <w:t xml:space="preserve"> + WILL/WILL NOT/WON’T + Infinitive</w:t>
            </w:r>
          </w:p>
          <w:p w14:paraId="453C95ED" w14:textId="77777777" w:rsidR="00971723" w:rsidRPr="00737D54" w:rsidRDefault="00971723" w:rsidP="00EF3DF3">
            <w:pPr>
              <w:rPr>
                <w:rFonts w:cstheme="minorHAnsi"/>
                <w:color w:val="000000"/>
              </w:rPr>
            </w:pPr>
            <w:r w:rsidRPr="00737D54">
              <w:rPr>
                <w:rFonts w:cstheme="minorHAnsi"/>
                <w:color w:val="000000"/>
              </w:rPr>
              <w:t xml:space="preserve">IF + </w:t>
            </w:r>
            <w:proofErr w:type="spellStart"/>
            <w:r w:rsidRPr="00737D54">
              <w:rPr>
                <w:rFonts w:cstheme="minorHAnsi"/>
                <w:color w:val="000000"/>
              </w:rPr>
              <w:t>Subject</w:t>
            </w:r>
            <w:proofErr w:type="spellEnd"/>
            <w:r w:rsidRPr="00737D54">
              <w:rPr>
                <w:rFonts w:cstheme="minorHAnsi"/>
                <w:color w:val="000000"/>
              </w:rPr>
              <w:t xml:space="preserve"> + PRESENT SIMPLE</w:t>
            </w:r>
            <w:r w:rsidRPr="00737D54">
              <w:rPr>
                <w:rFonts w:cstheme="minorHAnsi"/>
                <w:color w:val="000000"/>
              </w:rPr>
              <w:t>, IMPERATIVE</w:t>
            </w:r>
          </w:p>
          <w:p w14:paraId="40507CC4" w14:textId="77777777" w:rsidR="00971723" w:rsidRPr="00737D54" w:rsidRDefault="00971723" w:rsidP="00EF3DF3">
            <w:pPr>
              <w:rPr>
                <w:rFonts w:cstheme="minorHAnsi"/>
                <w:color w:val="000000"/>
              </w:rPr>
            </w:pPr>
            <w:r w:rsidRPr="00737D54">
              <w:rPr>
                <w:rFonts w:cstheme="minorHAnsi"/>
                <w:color w:val="000000"/>
              </w:rPr>
              <w:t xml:space="preserve">IF + </w:t>
            </w:r>
            <w:proofErr w:type="spellStart"/>
            <w:r w:rsidRPr="00737D54">
              <w:rPr>
                <w:rFonts w:cstheme="minorHAnsi"/>
                <w:color w:val="000000"/>
              </w:rPr>
              <w:t>Subject</w:t>
            </w:r>
            <w:proofErr w:type="spellEnd"/>
            <w:r w:rsidRPr="00737D54">
              <w:rPr>
                <w:rFonts w:cstheme="minorHAnsi"/>
                <w:color w:val="000000"/>
              </w:rPr>
              <w:t xml:space="preserve"> + PRESENT SIMPLE, </w:t>
            </w:r>
            <w:proofErr w:type="spellStart"/>
            <w:r w:rsidRPr="00737D54">
              <w:rPr>
                <w:rFonts w:cstheme="minorHAnsi"/>
                <w:color w:val="000000"/>
              </w:rPr>
              <w:t>Subject</w:t>
            </w:r>
            <w:proofErr w:type="spellEnd"/>
            <w:r w:rsidRPr="00737D54">
              <w:rPr>
                <w:rFonts w:cstheme="minorHAnsi"/>
                <w:color w:val="000000"/>
              </w:rPr>
              <w:t xml:space="preserve"> + </w:t>
            </w:r>
            <w:r w:rsidRPr="00737D54">
              <w:rPr>
                <w:rFonts w:cstheme="minorHAnsi"/>
                <w:color w:val="000000"/>
              </w:rPr>
              <w:t>CAN</w:t>
            </w:r>
            <w:r w:rsidRPr="00737D54">
              <w:rPr>
                <w:rFonts w:cstheme="minorHAnsi"/>
                <w:color w:val="000000"/>
              </w:rPr>
              <w:t xml:space="preserve"> + Infinitive</w:t>
            </w:r>
          </w:p>
          <w:p w14:paraId="6ACF329C" w14:textId="77777777" w:rsidR="00971723" w:rsidRPr="00737D54" w:rsidRDefault="00971723" w:rsidP="00EF3DF3">
            <w:pPr>
              <w:rPr>
                <w:rFonts w:cstheme="minorHAnsi"/>
                <w:b/>
                <w:bCs/>
                <w:color w:val="000000"/>
              </w:rPr>
            </w:pPr>
            <w:r w:rsidRPr="00737D54">
              <w:rPr>
                <w:rFonts w:cstheme="minorHAnsi"/>
                <w:b/>
                <w:bCs/>
                <w:color w:val="000000"/>
              </w:rPr>
              <w:t>SECOND CONDITIONAL</w:t>
            </w:r>
          </w:p>
          <w:p w14:paraId="29D5687C" w14:textId="39C2AC8B" w:rsidR="00971723" w:rsidRPr="00737D54" w:rsidRDefault="00971723" w:rsidP="00EF3DF3">
            <w:pPr>
              <w:rPr>
                <w:rFonts w:cstheme="minorHAnsi"/>
              </w:rPr>
            </w:pPr>
            <w:r w:rsidRPr="00737D54">
              <w:rPr>
                <w:rFonts w:cstheme="minorHAnsi"/>
              </w:rPr>
              <w:t xml:space="preserve">IF + </w:t>
            </w:r>
            <w:proofErr w:type="spellStart"/>
            <w:r w:rsidRPr="00737D54">
              <w:rPr>
                <w:rFonts w:cstheme="minorHAnsi"/>
              </w:rPr>
              <w:t>Subject</w:t>
            </w:r>
            <w:proofErr w:type="spellEnd"/>
            <w:r w:rsidRPr="00737D54">
              <w:rPr>
                <w:rFonts w:cstheme="minorHAnsi"/>
              </w:rPr>
              <w:t xml:space="preserve"> + PAST SIMPLE ,</w:t>
            </w:r>
            <w:r w:rsidRPr="00737D54">
              <w:rPr>
                <w:rFonts w:cstheme="minorHAnsi"/>
              </w:rPr>
              <w:t xml:space="preserve"> </w:t>
            </w:r>
            <w:proofErr w:type="spellStart"/>
            <w:r w:rsidRPr="00737D54">
              <w:rPr>
                <w:rFonts w:cstheme="minorHAnsi"/>
              </w:rPr>
              <w:t>Subject</w:t>
            </w:r>
            <w:proofErr w:type="spellEnd"/>
            <w:r w:rsidRPr="00737D54">
              <w:rPr>
                <w:rFonts w:cstheme="minorHAnsi"/>
              </w:rPr>
              <w:t xml:space="preserve"> + WOULD + Infinitive</w:t>
            </w:r>
          </w:p>
          <w:p w14:paraId="157AE4DB" w14:textId="3B7CE41B" w:rsidR="00971723" w:rsidRDefault="00971723" w:rsidP="00EF3DF3">
            <w:pPr>
              <w:rPr>
                <w:b/>
                <w:bCs/>
              </w:rPr>
            </w:pPr>
            <w:r w:rsidRPr="00737D54">
              <w:rPr>
                <w:rFonts w:cstheme="minorHAnsi"/>
              </w:rPr>
              <w:t>TO BE: use WERE</w:t>
            </w:r>
          </w:p>
        </w:tc>
      </w:tr>
    </w:tbl>
    <w:p w14:paraId="2136C9A9" w14:textId="14A7494B" w:rsidR="00971723" w:rsidRDefault="00971723" w:rsidP="00971723"/>
    <w:p w14:paraId="0721D595" w14:textId="77777777" w:rsidR="00737D54" w:rsidRDefault="00971723" w:rsidP="00971723">
      <w:pPr>
        <w:pStyle w:val="NormalWeb"/>
        <w:spacing w:before="240" w:beforeAutospacing="0" w:after="240" w:afterAutospacing="0"/>
      </w:pPr>
      <w:r>
        <w:br w:type="page"/>
      </w:r>
    </w:p>
    <w:tbl>
      <w:tblPr>
        <w:tblpPr w:leftFromText="141" w:rightFromText="141" w:vertAnchor="text" w:horzAnchor="page" w:tblpX="991" w:tblpY="-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75"/>
      </w:tblGrid>
      <w:tr w:rsidR="00737D54" w14:paraId="09A5F74C" w14:textId="77777777" w:rsidTr="00737D54">
        <w:tblPrEx>
          <w:tblCellMar>
            <w:top w:w="0" w:type="dxa"/>
            <w:bottom w:w="0" w:type="dxa"/>
          </w:tblCellMar>
        </w:tblPrEx>
        <w:trPr>
          <w:trHeight w:val="4600"/>
        </w:trPr>
        <w:tc>
          <w:tcPr>
            <w:tcW w:w="5875" w:type="dxa"/>
          </w:tcPr>
          <w:p w14:paraId="1DFAED5D" w14:textId="77777777" w:rsidR="00737D54" w:rsidRPr="00737D54" w:rsidRDefault="00737D54" w:rsidP="00737D54">
            <w:pPr>
              <w:spacing w:before="240" w:after="240" w:line="240" w:lineRule="auto"/>
              <w:textAlignment w:val="baseline"/>
              <w:rPr>
                <w:rFonts w:eastAsia="Times New Roman" w:cstheme="minorHAnsi"/>
                <w:color w:val="000000"/>
                <w:lang w:eastAsia="es-AR"/>
              </w:rPr>
            </w:pPr>
            <w:r w:rsidRPr="00737D54">
              <w:rPr>
                <w:rFonts w:cstheme="minorHAnsi"/>
                <w:b/>
                <w:bCs/>
                <w:i/>
                <w:iCs/>
                <w:color w:val="000000"/>
              </w:rPr>
              <w:lastRenderedPageBreak/>
              <w:t>GERUND: VERB + ING</w:t>
            </w:r>
          </w:p>
          <w:p w14:paraId="3E70CB52" w14:textId="77777777" w:rsidR="00737D54" w:rsidRPr="00971723" w:rsidRDefault="00737D54" w:rsidP="00737D54">
            <w:pPr>
              <w:numPr>
                <w:ilvl w:val="0"/>
                <w:numId w:val="1"/>
              </w:numPr>
              <w:spacing w:before="240" w:after="240" w:line="240" w:lineRule="auto"/>
              <w:ind w:left="1085"/>
              <w:textAlignment w:val="baseline"/>
              <w:rPr>
                <w:rFonts w:eastAsia="Times New Roman" w:cstheme="minorHAnsi"/>
                <w:color w:val="000000"/>
                <w:lang w:eastAsia="es-AR"/>
              </w:rPr>
            </w:pPr>
            <w:r w:rsidRPr="00971723">
              <w:rPr>
                <w:rFonts w:eastAsia="Times New Roman" w:cstheme="minorHAnsi"/>
                <w:color w:val="000000"/>
                <w:lang w:eastAsia="es-AR"/>
              </w:rPr>
              <w:t> </w:t>
            </w:r>
            <w:r w:rsidRPr="00971723">
              <w:rPr>
                <w:rFonts w:eastAsia="Times New Roman" w:cstheme="minorHAnsi"/>
                <w:b/>
                <w:bCs/>
                <w:color w:val="000000"/>
                <w:lang w:eastAsia="es-AR"/>
              </w:rPr>
              <w:t xml:space="preserve">-ING as </w:t>
            </w:r>
            <w:proofErr w:type="spellStart"/>
            <w:r w:rsidRPr="00971723">
              <w:rPr>
                <w:rFonts w:eastAsia="Times New Roman" w:cstheme="minorHAnsi"/>
                <w:b/>
                <w:bCs/>
                <w:color w:val="000000"/>
                <w:lang w:eastAsia="es-AR"/>
              </w:rPr>
              <w:t>noun</w:t>
            </w:r>
            <w:proofErr w:type="spellEnd"/>
            <w:r w:rsidRPr="00971723">
              <w:rPr>
                <w:rFonts w:eastAsia="Times New Roman" w:cstheme="minorHAnsi"/>
                <w:b/>
                <w:bCs/>
                <w:color w:val="000000"/>
                <w:lang w:eastAsia="es-AR"/>
              </w:rPr>
              <w:t xml:space="preserve">: </w:t>
            </w:r>
            <w:proofErr w:type="spellStart"/>
            <w:r w:rsidRPr="00971723">
              <w:rPr>
                <w:rFonts w:eastAsia="Times New Roman" w:cstheme="minorHAnsi"/>
                <w:color w:val="000000"/>
                <w:lang w:eastAsia="es-AR"/>
              </w:rPr>
              <w:t>subject</w:t>
            </w:r>
            <w:proofErr w:type="spellEnd"/>
            <w:r w:rsidRPr="00971723">
              <w:rPr>
                <w:rFonts w:eastAsia="Times New Roman" w:cstheme="minorHAnsi"/>
                <w:color w:val="000000"/>
                <w:lang w:eastAsia="es-AR"/>
              </w:rPr>
              <w:t xml:space="preserve"> or object of </w:t>
            </w:r>
            <w:proofErr w:type="spellStart"/>
            <w:r w:rsidRPr="00971723">
              <w:rPr>
                <w:rFonts w:eastAsia="Times New Roman" w:cstheme="minorHAnsi"/>
                <w:color w:val="000000"/>
                <w:lang w:eastAsia="es-AR"/>
              </w:rPr>
              <w:t>the</w:t>
            </w:r>
            <w:proofErr w:type="spellEnd"/>
            <w:r w:rsidRPr="00971723">
              <w:rPr>
                <w:rFonts w:eastAsia="Times New Roman" w:cstheme="minorHAnsi"/>
                <w:color w:val="000000"/>
                <w:lang w:eastAsia="es-AR"/>
              </w:rPr>
              <w:t xml:space="preserve"> </w:t>
            </w:r>
            <w:proofErr w:type="spellStart"/>
            <w:r w:rsidRPr="00971723">
              <w:rPr>
                <w:rFonts w:eastAsia="Times New Roman" w:cstheme="minorHAnsi"/>
                <w:color w:val="000000"/>
                <w:lang w:eastAsia="es-AR"/>
              </w:rPr>
              <w:t>sentences</w:t>
            </w:r>
            <w:proofErr w:type="spellEnd"/>
          </w:p>
          <w:p w14:paraId="0834EE05" w14:textId="77777777" w:rsidR="00737D54" w:rsidRPr="00971723" w:rsidRDefault="00737D54" w:rsidP="00737D54">
            <w:pPr>
              <w:spacing w:before="240" w:after="240" w:line="240" w:lineRule="auto"/>
              <w:ind w:left="365"/>
              <w:rPr>
                <w:rFonts w:eastAsia="Times New Roman" w:cstheme="minorHAnsi"/>
                <w:lang w:eastAsia="es-AR"/>
              </w:rPr>
            </w:pPr>
            <w:r w:rsidRPr="00971723">
              <w:rPr>
                <w:rFonts w:eastAsia="Times New Roman" w:cstheme="minorHAnsi"/>
                <w:color w:val="000000"/>
                <w:shd w:val="clear" w:color="auto" w:fill="FFFF00"/>
                <w:lang w:eastAsia="es-AR"/>
              </w:rPr>
              <w:t>Smoking</w:t>
            </w:r>
            <w:r w:rsidRPr="00971723">
              <w:rPr>
                <w:rFonts w:eastAsia="Times New Roman" w:cstheme="minorHAnsi"/>
                <w:color w:val="000000"/>
                <w:lang w:eastAsia="es-AR"/>
              </w:rPr>
              <w:t xml:space="preserve"> is </w:t>
            </w:r>
            <w:proofErr w:type="spellStart"/>
            <w:r w:rsidRPr="00971723">
              <w:rPr>
                <w:rFonts w:eastAsia="Times New Roman" w:cstheme="minorHAnsi"/>
                <w:color w:val="000000"/>
                <w:lang w:eastAsia="es-AR"/>
              </w:rPr>
              <w:t>bad</w:t>
            </w:r>
            <w:proofErr w:type="spellEnd"/>
          </w:p>
          <w:p w14:paraId="719BF880" w14:textId="77777777" w:rsidR="00737D54" w:rsidRPr="00971723" w:rsidRDefault="00737D54" w:rsidP="00737D54">
            <w:pPr>
              <w:spacing w:before="240" w:after="240" w:line="240" w:lineRule="auto"/>
              <w:ind w:left="365"/>
              <w:rPr>
                <w:rFonts w:eastAsia="Times New Roman" w:cstheme="minorHAnsi"/>
                <w:lang w:eastAsia="es-AR"/>
              </w:rPr>
            </w:pPr>
            <w:proofErr w:type="spellStart"/>
            <w:r w:rsidRPr="00971723">
              <w:rPr>
                <w:rFonts w:eastAsia="Times New Roman" w:cstheme="minorHAnsi"/>
                <w:color w:val="000000"/>
                <w:lang w:eastAsia="es-AR"/>
              </w:rPr>
              <w:t>Happiness</w:t>
            </w:r>
            <w:proofErr w:type="spellEnd"/>
            <w:r w:rsidRPr="00971723">
              <w:rPr>
                <w:rFonts w:eastAsia="Times New Roman" w:cstheme="minorHAnsi"/>
                <w:color w:val="000000"/>
                <w:lang w:eastAsia="es-AR"/>
              </w:rPr>
              <w:t xml:space="preserve"> is </w:t>
            </w:r>
            <w:r w:rsidRPr="00971723">
              <w:rPr>
                <w:rFonts w:eastAsia="Times New Roman" w:cstheme="minorHAnsi"/>
                <w:color w:val="000000"/>
                <w:shd w:val="clear" w:color="auto" w:fill="FFFF00"/>
                <w:lang w:eastAsia="es-AR"/>
              </w:rPr>
              <w:t>sleeping</w:t>
            </w:r>
            <w:r w:rsidRPr="00971723">
              <w:rPr>
                <w:rFonts w:eastAsia="Times New Roman" w:cstheme="minorHAnsi"/>
                <w:color w:val="000000"/>
                <w:lang w:eastAsia="es-AR"/>
              </w:rPr>
              <w:t xml:space="preserve"> </w:t>
            </w:r>
            <w:proofErr w:type="spellStart"/>
            <w:r w:rsidRPr="00971723">
              <w:rPr>
                <w:rFonts w:eastAsia="Times New Roman" w:cstheme="minorHAnsi"/>
                <w:color w:val="000000"/>
                <w:lang w:eastAsia="es-AR"/>
              </w:rPr>
              <w:t>all</w:t>
            </w:r>
            <w:proofErr w:type="spellEnd"/>
            <w:r w:rsidRPr="00971723">
              <w:rPr>
                <w:rFonts w:eastAsia="Times New Roman" w:cstheme="minorHAnsi"/>
                <w:color w:val="000000"/>
                <w:lang w:eastAsia="es-AR"/>
              </w:rPr>
              <w:t xml:space="preserve"> </w:t>
            </w:r>
            <w:proofErr w:type="spellStart"/>
            <w:r w:rsidRPr="00971723">
              <w:rPr>
                <w:rFonts w:eastAsia="Times New Roman" w:cstheme="minorHAnsi"/>
                <w:color w:val="000000"/>
                <w:lang w:eastAsia="es-AR"/>
              </w:rPr>
              <w:t>day</w:t>
            </w:r>
            <w:proofErr w:type="spellEnd"/>
            <w:r w:rsidRPr="00971723">
              <w:rPr>
                <w:rFonts w:eastAsia="Times New Roman" w:cstheme="minorHAnsi"/>
                <w:color w:val="000000"/>
                <w:lang w:eastAsia="es-AR"/>
              </w:rPr>
              <w:t xml:space="preserve"> </w:t>
            </w:r>
            <w:proofErr w:type="spellStart"/>
            <w:r w:rsidRPr="00971723">
              <w:rPr>
                <w:rFonts w:eastAsia="Times New Roman" w:cstheme="minorHAnsi"/>
                <w:color w:val="000000"/>
                <w:lang w:eastAsia="es-AR"/>
              </w:rPr>
              <w:t>long</w:t>
            </w:r>
            <w:proofErr w:type="spellEnd"/>
            <w:r w:rsidRPr="00971723">
              <w:rPr>
                <w:rFonts w:eastAsia="Times New Roman" w:cstheme="minorHAnsi"/>
                <w:color w:val="000000"/>
                <w:lang w:eastAsia="es-AR"/>
              </w:rPr>
              <w:t>.</w:t>
            </w:r>
          </w:p>
          <w:p w14:paraId="079939AB" w14:textId="77777777" w:rsidR="00737D54" w:rsidRPr="00971723" w:rsidRDefault="00737D54" w:rsidP="00737D54">
            <w:pPr>
              <w:numPr>
                <w:ilvl w:val="0"/>
                <w:numId w:val="2"/>
              </w:numPr>
              <w:spacing w:before="240" w:after="240" w:line="240" w:lineRule="auto"/>
              <w:ind w:left="1085"/>
              <w:textAlignment w:val="baseline"/>
              <w:rPr>
                <w:rFonts w:eastAsia="Times New Roman" w:cstheme="minorHAnsi"/>
                <w:b/>
                <w:bCs/>
                <w:color w:val="000000"/>
                <w:lang w:eastAsia="es-AR"/>
              </w:rPr>
            </w:pPr>
            <w:r w:rsidRPr="00971723">
              <w:rPr>
                <w:rFonts w:eastAsia="Times New Roman" w:cstheme="minorHAnsi"/>
                <w:b/>
                <w:bCs/>
                <w:color w:val="000000"/>
                <w:lang w:eastAsia="es-AR"/>
              </w:rPr>
              <w:t xml:space="preserve">After </w:t>
            </w:r>
            <w:proofErr w:type="spellStart"/>
            <w:r w:rsidRPr="00971723">
              <w:rPr>
                <w:rFonts w:eastAsia="Times New Roman" w:cstheme="minorHAnsi"/>
                <w:b/>
                <w:bCs/>
                <w:color w:val="000000"/>
                <w:lang w:eastAsia="es-AR"/>
              </w:rPr>
              <w:t>some</w:t>
            </w:r>
            <w:proofErr w:type="spellEnd"/>
            <w:r w:rsidRPr="00971723">
              <w:rPr>
                <w:rFonts w:eastAsia="Times New Roman" w:cstheme="minorHAnsi"/>
                <w:b/>
                <w:bCs/>
                <w:color w:val="000000"/>
                <w:lang w:eastAsia="es-AR"/>
              </w:rPr>
              <w:t xml:space="preserve"> </w:t>
            </w:r>
            <w:proofErr w:type="spellStart"/>
            <w:r w:rsidRPr="00971723">
              <w:rPr>
                <w:rFonts w:eastAsia="Times New Roman" w:cstheme="minorHAnsi"/>
                <w:b/>
                <w:bCs/>
                <w:color w:val="000000"/>
                <w:lang w:eastAsia="es-AR"/>
              </w:rPr>
              <w:t>verbs</w:t>
            </w:r>
            <w:proofErr w:type="spellEnd"/>
            <w:r w:rsidRPr="00971723">
              <w:rPr>
                <w:rFonts w:eastAsia="Times New Roman" w:cstheme="minorHAnsi"/>
                <w:b/>
                <w:bCs/>
                <w:color w:val="000000"/>
                <w:lang w:eastAsia="es-AR"/>
              </w:rPr>
              <w:t>:</w:t>
            </w:r>
          </w:p>
          <w:p w14:paraId="1C460FA5" w14:textId="77777777" w:rsidR="00737D54" w:rsidRPr="00971723" w:rsidRDefault="00737D54" w:rsidP="00737D54">
            <w:pPr>
              <w:spacing w:before="240" w:after="240" w:line="240" w:lineRule="auto"/>
              <w:ind w:left="365"/>
              <w:rPr>
                <w:rFonts w:eastAsia="Times New Roman" w:cstheme="minorHAnsi"/>
                <w:lang w:eastAsia="es-AR"/>
              </w:rPr>
            </w:pPr>
            <w:r w:rsidRPr="00971723">
              <w:rPr>
                <w:rFonts w:eastAsia="Times New Roman" w:cstheme="minorHAnsi"/>
                <w:color w:val="000000"/>
                <w:lang w:eastAsia="es-AR"/>
              </w:rPr>
              <w:t xml:space="preserve">I </w:t>
            </w:r>
            <w:proofErr w:type="spellStart"/>
            <w:r w:rsidRPr="00971723">
              <w:rPr>
                <w:rFonts w:eastAsia="Times New Roman" w:cstheme="minorHAnsi"/>
                <w:color w:val="000000"/>
                <w:shd w:val="clear" w:color="auto" w:fill="FFFF00"/>
                <w:lang w:eastAsia="es-AR"/>
              </w:rPr>
              <w:t>love</w:t>
            </w:r>
            <w:proofErr w:type="spellEnd"/>
            <w:r w:rsidRPr="00971723">
              <w:rPr>
                <w:rFonts w:eastAsia="Times New Roman" w:cstheme="minorHAnsi"/>
                <w:color w:val="000000"/>
                <w:shd w:val="clear" w:color="auto" w:fill="FFFF00"/>
                <w:lang w:eastAsia="es-AR"/>
              </w:rPr>
              <w:t>/</w:t>
            </w:r>
            <w:proofErr w:type="spellStart"/>
            <w:r w:rsidRPr="00971723">
              <w:rPr>
                <w:rFonts w:eastAsia="Times New Roman" w:cstheme="minorHAnsi"/>
                <w:color w:val="000000"/>
                <w:shd w:val="clear" w:color="auto" w:fill="FFFF00"/>
                <w:lang w:eastAsia="es-AR"/>
              </w:rPr>
              <w:t>hate</w:t>
            </w:r>
            <w:proofErr w:type="spellEnd"/>
            <w:r w:rsidRPr="00971723">
              <w:rPr>
                <w:rFonts w:eastAsia="Times New Roman" w:cstheme="minorHAnsi"/>
                <w:color w:val="000000"/>
                <w:shd w:val="clear" w:color="auto" w:fill="FFFF00"/>
                <w:lang w:eastAsia="es-AR"/>
              </w:rPr>
              <w:t>/like/</w:t>
            </w:r>
            <w:proofErr w:type="spellStart"/>
            <w:r w:rsidRPr="00971723">
              <w:rPr>
                <w:rFonts w:eastAsia="Times New Roman" w:cstheme="minorHAnsi"/>
                <w:color w:val="000000"/>
                <w:shd w:val="clear" w:color="auto" w:fill="FFFF00"/>
                <w:lang w:eastAsia="es-AR"/>
              </w:rPr>
              <w:t>enjoy</w:t>
            </w:r>
            <w:proofErr w:type="spellEnd"/>
            <w:r w:rsidRPr="00971723">
              <w:rPr>
                <w:rFonts w:eastAsia="Times New Roman" w:cstheme="minorHAnsi"/>
                <w:color w:val="000000"/>
                <w:lang w:eastAsia="es-AR"/>
              </w:rPr>
              <w:t xml:space="preserve"> </w:t>
            </w:r>
            <w:proofErr w:type="spellStart"/>
            <w:r w:rsidRPr="00971723">
              <w:rPr>
                <w:rFonts w:eastAsia="Times New Roman" w:cstheme="minorHAnsi"/>
                <w:color w:val="000000"/>
                <w:lang w:eastAsia="es-AR"/>
              </w:rPr>
              <w:t>painting</w:t>
            </w:r>
            <w:proofErr w:type="spellEnd"/>
          </w:p>
          <w:p w14:paraId="46D2DB19" w14:textId="77777777" w:rsidR="00737D54" w:rsidRPr="00971723" w:rsidRDefault="00737D54" w:rsidP="00737D54">
            <w:pPr>
              <w:numPr>
                <w:ilvl w:val="0"/>
                <w:numId w:val="3"/>
              </w:numPr>
              <w:spacing w:before="240" w:after="240" w:line="240" w:lineRule="auto"/>
              <w:ind w:left="1085"/>
              <w:textAlignment w:val="baseline"/>
              <w:rPr>
                <w:rFonts w:eastAsia="Times New Roman" w:cstheme="minorHAnsi"/>
                <w:color w:val="000000"/>
                <w:lang w:eastAsia="es-AR"/>
              </w:rPr>
            </w:pPr>
            <w:r w:rsidRPr="00971723">
              <w:rPr>
                <w:rFonts w:eastAsia="Times New Roman" w:cstheme="minorHAnsi"/>
                <w:b/>
                <w:bCs/>
                <w:color w:val="000000"/>
                <w:lang w:eastAsia="es-AR"/>
              </w:rPr>
              <w:t xml:space="preserve">After </w:t>
            </w:r>
            <w:proofErr w:type="spellStart"/>
            <w:r w:rsidRPr="00971723">
              <w:rPr>
                <w:rFonts w:eastAsia="Times New Roman" w:cstheme="minorHAnsi"/>
                <w:b/>
                <w:bCs/>
                <w:color w:val="000000"/>
                <w:lang w:eastAsia="es-AR"/>
              </w:rPr>
              <w:t>prepositions</w:t>
            </w:r>
            <w:proofErr w:type="spellEnd"/>
            <w:r w:rsidRPr="00971723">
              <w:rPr>
                <w:rFonts w:eastAsia="Times New Roman" w:cstheme="minorHAnsi"/>
                <w:b/>
                <w:bCs/>
                <w:color w:val="000000"/>
                <w:lang w:eastAsia="es-AR"/>
              </w:rPr>
              <w:t xml:space="preserve">: </w:t>
            </w:r>
            <w:r w:rsidRPr="00971723">
              <w:rPr>
                <w:rFonts w:eastAsia="Times New Roman" w:cstheme="minorHAnsi"/>
                <w:color w:val="000000"/>
                <w:lang w:eastAsia="es-AR"/>
              </w:rPr>
              <w:t>in/</w:t>
            </w:r>
            <w:proofErr w:type="spellStart"/>
            <w:r w:rsidRPr="00971723">
              <w:rPr>
                <w:rFonts w:eastAsia="Times New Roman" w:cstheme="minorHAnsi"/>
                <w:color w:val="000000"/>
                <w:lang w:eastAsia="es-AR"/>
              </w:rPr>
              <w:t>on</w:t>
            </w:r>
            <w:proofErr w:type="spellEnd"/>
            <w:r w:rsidRPr="00971723">
              <w:rPr>
                <w:rFonts w:eastAsia="Times New Roman" w:cstheme="minorHAnsi"/>
                <w:color w:val="000000"/>
                <w:lang w:eastAsia="es-AR"/>
              </w:rPr>
              <w:t>/</w:t>
            </w:r>
            <w:proofErr w:type="spellStart"/>
            <w:r w:rsidRPr="00971723">
              <w:rPr>
                <w:rFonts w:eastAsia="Times New Roman" w:cstheme="minorHAnsi"/>
                <w:color w:val="000000"/>
                <w:lang w:eastAsia="es-AR"/>
              </w:rPr>
              <w:t>without</w:t>
            </w:r>
            <w:proofErr w:type="spellEnd"/>
            <w:r w:rsidRPr="00971723">
              <w:rPr>
                <w:rFonts w:eastAsia="Times New Roman" w:cstheme="minorHAnsi"/>
                <w:color w:val="000000"/>
                <w:lang w:eastAsia="es-AR"/>
              </w:rPr>
              <w:t>/</w:t>
            </w:r>
          </w:p>
          <w:p w14:paraId="222C23BA" w14:textId="77777777" w:rsidR="00737D54" w:rsidRPr="00971723" w:rsidRDefault="00737D54" w:rsidP="00737D54">
            <w:pPr>
              <w:spacing w:before="240" w:after="240" w:line="240" w:lineRule="auto"/>
              <w:ind w:left="365"/>
              <w:rPr>
                <w:rFonts w:eastAsia="Times New Roman" w:cstheme="minorHAnsi"/>
                <w:lang w:eastAsia="es-AR"/>
              </w:rPr>
            </w:pPr>
            <w:proofErr w:type="spellStart"/>
            <w:r w:rsidRPr="00971723">
              <w:rPr>
                <w:rFonts w:eastAsia="Times New Roman" w:cstheme="minorHAnsi"/>
                <w:color w:val="000000"/>
                <w:lang w:eastAsia="es-AR"/>
              </w:rPr>
              <w:t>I’m</w:t>
            </w:r>
            <w:proofErr w:type="spellEnd"/>
            <w:r w:rsidRPr="00971723">
              <w:rPr>
                <w:rFonts w:eastAsia="Times New Roman" w:cstheme="minorHAnsi"/>
                <w:color w:val="000000"/>
                <w:lang w:eastAsia="es-AR"/>
              </w:rPr>
              <w:t xml:space="preserve"> </w:t>
            </w:r>
            <w:proofErr w:type="spellStart"/>
            <w:r w:rsidRPr="00971723">
              <w:rPr>
                <w:rFonts w:eastAsia="Times New Roman" w:cstheme="minorHAnsi"/>
                <w:color w:val="000000"/>
                <w:lang w:eastAsia="es-AR"/>
              </w:rPr>
              <w:t>thinking</w:t>
            </w:r>
            <w:proofErr w:type="spellEnd"/>
            <w:r w:rsidRPr="00971723">
              <w:rPr>
                <w:rFonts w:eastAsia="Times New Roman" w:cstheme="minorHAnsi"/>
                <w:color w:val="000000"/>
                <w:lang w:eastAsia="es-AR"/>
              </w:rPr>
              <w:t xml:space="preserve"> </w:t>
            </w:r>
            <w:r w:rsidRPr="00971723">
              <w:rPr>
                <w:rFonts w:eastAsia="Times New Roman" w:cstheme="minorHAnsi"/>
                <w:color w:val="000000"/>
                <w:shd w:val="clear" w:color="auto" w:fill="FFFF00"/>
                <w:lang w:eastAsia="es-AR"/>
              </w:rPr>
              <w:t>of</w:t>
            </w:r>
            <w:r w:rsidRPr="00971723">
              <w:rPr>
                <w:rFonts w:eastAsia="Times New Roman" w:cstheme="minorHAnsi"/>
                <w:color w:val="000000"/>
                <w:lang w:eastAsia="es-AR"/>
              </w:rPr>
              <w:t xml:space="preserve"> </w:t>
            </w:r>
            <w:proofErr w:type="spellStart"/>
            <w:r w:rsidRPr="00971723">
              <w:rPr>
                <w:rFonts w:eastAsia="Times New Roman" w:cstheme="minorHAnsi"/>
                <w:color w:val="000000"/>
                <w:lang w:eastAsia="es-AR"/>
              </w:rPr>
              <w:t>buying</w:t>
            </w:r>
            <w:proofErr w:type="spellEnd"/>
            <w:r w:rsidRPr="00971723">
              <w:rPr>
                <w:rFonts w:eastAsia="Times New Roman" w:cstheme="minorHAnsi"/>
                <w:color w:val="000000"/>
                <w:lang w:eastAsia="es-AR"/>
              </w:rPr>
              <w:t xml:space="preserve"> a new guitar</w:t>
            </w:r>
          </w:p>
          <w:p w14:paraId="126361A7" w14:textId="77777777" w:rsidR="00737D54" w:rsidRDefault="00737D54" w:rsidP="00737D54">
            <w:pPr>
              <w:numPr>
                <w:ilvl w:val="0"/>
                <w:numId w:val="1"/>
              </w:numPr>
              <w:spacing w:before="240" w:after="240" w:line="240" w:lineRule="auto"/>
              <w:ind w:left="1085"/>
              <w:textAlignment w:val="baseline"/>
              <w:rPr>
                <w:rFonts w:ascii="Montserrat" w:eastAsia="Times New Roman" w:hAnsi="Montserrat" w:cs="Arial"/>
                <w:color w:val="000000"/>
                <w:sz w:val="14"/>
                <w:szCs w:val="14"/>
                <w:lang w:eastAsia="es-AR"/>
              </w:rPr>
            </w:pPr>
            <w:proofErr w:type="spellStart"/>
            <w:r w:rsidRPr="00737D54">
              <w:rPr>
                <w:rFonts w:eastAsia="Times New Roman" w:cstheme="minorHAnsi"/>
                <w:color w:val="000000"/>
                <w:lang w:eastAsia="es-AR"/>
              </w:rPr>
              <w:t>I’m</w:t>
            </w:r>
            <w:proofErr w:type="spellEnd"/>
            <w:r w:rsidRPr="00737D54">
              <w:rPr>
                <w:rFonts w:eastAsia="Times New Roman" w:cstheme="minorHAnsi"/>
                <w:color w:val="000000"/>
                <w:lang w:eastAsia="es-AR"/>
              </w:rPr>
              <w:t xml:space="preserve"> </w:t>
            </w:r>
            <w:proofErr w:type="spellStart"/>
            <w:r w:rsidRPr="00737D54">
              <w:rPr>
                <w:rFonts w:eastAsia="Times New Roman" w:cstheme="minorHAnsi"/>
                <w:color w:val="000000"/>
                <w:lang w:eastAsia="es-AR"/>
              </w:rPr>
              <w:t>interested</w:t>
            </w:r>
            <w:proofErr w:type="spellEnd"/>
            <w:r w:rsidRPr="00737D54">
              <w:rPr>
                <w:rFonts w:eastAsia="Times New Roman" w:cstheme="minorHAnsi"/>
                <w:color w:val="000000"/>
                <w:lang w:eastAsia="es-AR"/>
              </w:rPr>
              <w:t xml:space="preserve"> </w:t>
            </w:r>
            <w:r w:rsidRPr="00737D54">
              <w:rPr>
                <w:rFonts w:eastAsia="Times New Roman" w:cstheme="minorHAnsi"/>
                <w:color w:val="000000"/>
                <w:shd w:val="clear" w:color="auto" w:fill="FFFF00"/>
                <w:lang w:eastAsia="es-AR"/>
              </w:rPr>
              <w:t>in</w:t>
            </w:r>
            <w:r w:rsidRPr="00737D54">
              <w:rPr>
                <w:rFonts w:eastAsia="Times New Roman" w:cstheme="minorHAnsi"/>
                <w:color w:val="000000"/>
                <w:lang w:eastAsia="es-AR"/>
              </w:rPr>
              <w:t xml:space="preserve"> </w:t>
            </w:r>
            <w:proofErr w:type="spellStart"/>
            <w:r w:rsidRPr="00737D54">
              <w:rPr>
                <w:rFonts w:eastAsia="Times New Roman" w:cstheme="minorHAnsi"/>
                <w:color w:val="000000"/>
                <w:lang w:eastAsia="es-AR"/>
              </w:rPr>
              <w:t>reading</w:t>
            </w:r>
            <w:proofErr w:type="spellEnd"/>
            <w:r w:rsidRPr="00737D54">
              <w:rPr>
                <w:rFonts w:eastAsia="Times New Roman" w:cstheme="minorHAnsi"/>
                <w:color w:val="000000"/>
                <w:lang w:eastAsia="es-AR"/>
              </w:rPr>
              <w:t xml:space="preserve"> </w:t>
            </w:r>
            <w:proofErr w:type="spellStart"/>
            <w:r w:rsidRPr="00737D54">
              <w:rPr>
                <w:rFonts w:eastAsia="Times New Roman" w:cstheme="minorHAnsi"/>
                <w:color w:val="000000"/>
                <w:lang w:eastAsia="es-AR"/>
              </w:rPr>
              <w:t>history</w:t>
            </w:r>
            <w:proofErr w:type="spellEnd"/>
            <w:r w:rsidRPr="00737D54">
              <w:rPr>
                <w:rFonts w:eastAsia="Times New Roman" w:cstheme="minorHAnsi"/>
                <w:color w:val="000000"/>
                <w:lang w:eastAsia="es-AR"/>
              </w:rPr>
              <w:t xml:space="preserve"> </w:t>
            </w:r>
            <w:proofErr w:type="spellStart"/>
            <w:r w:rsidRPr="00737D54">
              <w:rPr>
                <w:rFonts w:eastAsia="Times New Roman" w:cstheme="minorHAnsi"/>
                <w:color w:val="000000"/>
                <w:lang w:eastAsia="es-AR"/>
              </w:rPr>
              <w:t>books</w:t>
            </w:r>
            <w:proofErr w:type="spellEnd"/>
          </w:p>
        </w:tc>
      </w:tr>
    </w:tbl>
    <w:p w14:paraId="2AF3D75D" w14:textId="020A3F71" w:rsidR="00971723" w:rsidRPr="00971723" w:rsidRDefault="00971723" w:rsidP="00971723">
      <w:pPr>
        <w:pStyle w:val="NormalWeb"/>
        <w:spacing w:before="240" w:beforeAutospacing="0" w:after="240" w:afterAutospacing="0"/>
      </w:pPr>
    </w:p>
    <w:p w14:paraId="60721BF4" w14:textId="3F0CD7DB" w:rsidR="00971723" w:rsidRDefault="00971723" w:rsidP="00737D54"/>
    <w:p w14:paraId="6AC1BDB4" w14:textId="259797BB" w:rsidR="00737D54" w:rsidRDefault="00737D54" w:rsidP="00737D54"/>
    <w:p w14:paraId="43A4A5A5" w14:textId="1E737413" w:rsidR="00737D54" w:rsidRDefault="00737D54" w:rsidP="00737D54"/>
    <w:p w14:paraId="4E38BB2B" w14:textId="71713849" w:rsidR="00737D54" w:rsidRDefault="00737D54" w:rsidP="00737D54"/>
    <w:p w14:paraId="1F89364B" w14:textId="6DF492C4" w:rsidR="00737D54" w:rsidRDefault="00737D54" w:rsidP="00737D54"/>
    <w:p w14:paraId="5AAF59E5" w14:textId="1418873A" w:rsidR="00737D54" w:rsidRDefault="00737D54" w:rsidP="00737D54"/>
    <w:p w14:paraId="0C08782B" w14:textId="3BF6B0A9" w:rsidR="00737D54" w:rsidRDefault="00737D54" w:rsidP="00737D54"/>
    <w:p w14:paraId="01E40F3A" w14:textId="2528D0A8" w:rsidR="00737D54" w:rsidRDefault="00737D54" w:rsidP="00737D54"/>
    <w:p w14:paraId="29D9736F" w14:textId="162E2EDC" w:rsidR="00737D54" w:rsidRDefault="00737D54" w:rsidP="00737D54"/>
    <w:p w14:paraId="3F627479" w14:textId="3F1B0CFD" w:rsidR="00737D54" w:rsidRDefault="00737D54" w:rsidP="00737D54"/>
    <w:tbl>
      <w:tblPr>
        <w:tblW w:w="0" w:type="auto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79"/>
      </w:tblGrid>
      <w:tr w:rsidR="00EF3DF3" w14:paraId="677E640A" w14:textId="77777777" w:rsidTr="00EF3DF3">
        <w:tblPrEx>
          <w:tblCellMar>
            <w:top w:w="0" w:type="dxa"/>
            <w:bottom w:w="0" w:type="dxa"/>
          </w:tblCellMar>
        </w:tblPrEx>
        <w:trPr>
          <w:trHeight w:val="1786"/>
        </w:trPr>
        <w:tc>
          <w:tcPr>
            <w:tcW w:w="5979" w:type="dxa"/>
          </w:tcPr>
          <w:p w14:paraId="76D0CDFD" w14:textId="77777777" w:rsidR="00EF3DF3" w:rsidRPr="00EF3DF3" w:rsidRDefault="00EF3DF3" w:rsidP="00EF3DF3">
            <w:pPr>
              <w:ind w:left="791" w:hanging="567"/>
              <w:rPr>
                <w:b/>
                <w:bCs/>
              </w:rPr>
            </w:pPr>
            <w:r w:rsidRPr="00EF3DF3">
              <w:rPr>
                <w:b/>
                <w:bCs/>
              </w:rPr>
              <w:t>SHOULD</w:t>
            </w:r>
          </w:p>
          <w:p w14:paraId="437B5480" w14:textId="77777777" w:rsidR="00EF3DF3" w:rsidRDefault="00EF3DF3" w:rsidP="00EF3DF3">
            <w:pPr>
              <w:ind w:left="791" w:hanging="567"/>
            </w:pPr>
            <w:proofErr w:type="spellStart"/>
            <w:r>
              <w:t>Subject</w:t>
            </w:r>
            <w:proofErr w:type="spellEnd"/>
            <w:r>
              <w:t xml:space="preserve"> + SHOULD + infinitive</w:t>
            </w:r>
          </w:p>
          <w:p w14:paraId="6D659A6C" w14:textId="77777777" w:rsidR="00EF3DF3" w:rsidRDefault="00EF3DF3" w:rsidP="00EF3DF3">
            <w:pPr>
              <w:ind w:left="791" w:hanging="567"/>
            </w:pPr>
            <w:proofErr w:type="spellStart"/>
            <w:r>
              <w:t>Subject</w:t>
            </w:r>
            <w:proofErr w:type="spellEnd"/>
            <w:r>
              <w:t xml:space="preserve"> + SHOULDN’T + infinitive</w:t>
            </w:r>
          </w:p>
          <w:p w14:paraId="42C054B4" w14:textId="16CABBC8" w:rsidR="00EF3DF3" w:rsidRDefault="00EF3DF3" w:rsidP="00EF3DF3">
            <w:pPr>
              <w:ind w:left="791" w:hanging="567"/>
              <w:rPr>
                <w:b/>
                <w:bCs/>
              </w:rPr>
            </w:pPr>
            <w:r>
              <w:t xml:space="preserve">SHOULD + </w:t>
            </w:r>
            <w:proofErr w:type="spellStart"/>
            <w:r>
              <w:t>Subject</w:t>
            </w:r>
            <w:proofErr w:type="spellEnd"/>
            <w:r>
              <w:t xml:space="preserve"> + infinitive</w:t>
            </w:r>
          </w:p>
        </w:tc>
      </w:tr>
    </w:tbl>
    <w:p w14:paraId="4BDD97B1" w14:textId="05C5131F" w:rsidR="00737D54" w:rsidRDefault="00737D54" w:rsidP="00A83484"/>
    <w:tbl>
      <w:tblPr>
        <w:tblW w:w="0" w:type="auto"/>
        <w:tblInd w:w="-8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74"/>
      </w:tblGrid>
      <w:tr w:rsidR="00A83484" w14:paraId="2D7C3057" w14:textId="77777777" w:rsidTr="00A83484">
        <w:tblPrEx>
          <w:tblCellMar>
            <w:top w:w="0" w:type="dxa"/>
            <w:bottom w:w="0" w:type="dxa"/>
          </w:tblCellMar>
        </w:tblPrEx>
        <w:trPr>
          <w:trHeight w:val="1844"/>
        </w:trPr>
        <w:tc>
          <w:tcPr>
            <w:tcW w:w="6174" w:type="dxa"/>
          </w:tcPr>
          <w:p w14:paraId="10573A92" w14:textId="77777777" w:rsidR="00A83484" w:rsidRPr="00A83484" w:rsidRDefault="00A83484" w:rsidP="00A83484">
            <w:pPr>
              <w:ind w:left="258"/>
              <w:rPr>
                <w:b/>
                <w:bCs/>
              </w:rPr>
            </w:pPr>
            <w:r w:rsidRPr="00A83484">
              <w:rPr>
                <w:b/>
                <w:bCs/>
              </w:rPr>
              <w:t>PRESENT PERFECT</w:t>
            </w:r>
          </w:p>
          <w:p w14:paraId="7D6EB905" w14:textId="77777777" w:rsidR="00A83484" w:rsidRDefault="00A83484" w:rsidP="00A83484">
            <w:pPr>
              <w:ind w:left="258"/>
            </w:pPr>
            <w:proofErr w:type="spellStart"/>
            <w:r>
              <w:t>Subject</w:t>
            </w:r>
            <w:proofErr w:type="spellEnd"/>
            <w:r>
              <w:t xml:space="preserve"> + HAVE/HAS + </w:t>
            </w:r>
            <w:proofErr w:type="spellStart"/>
            <w:r>
              <w:t>past</w:t>
            </w:r>
            <w:proofErr w:type="spellEnd"/>
            <w:r>
              <w:t xml:space="preserve"> </w:t>
            </w:r>
            <w:proofErr w:type="spellStart"/>
            <w:r>
              <w:t>participle</w:t>
            </w:r>
            <w:proofErr w:type="spellEnd"/>
          </w:p>
          <w:p w14:paraId="5902376D" w14:textId="77777777" w:rsidR="00A83484" w:rsidRDefault="00A83484" w:rsidP="00A83484">
            <w:pPr>
              <w:ind w:left="258"/>
            </w:pPr>
            <w:proofErr w:type="spellStart"/>
            <w:r>
              <w:t>Subject</w:t>
            </w:r>
            <w:proofErr w:type="spellEnd"/>
            <w:r>
              <w:t xml:space="preserve"> + HAVE/HAS</w:t>
            </w:r>
            <w:r>
              <w:t xml:space="preserve"> + not</w:t>
            </w:r>
            <w:r>
              <w:t xml:space="preserve"> </w:t>
            </w:r>
            <w:r>
              <w:t xml:space="preserve">+ </w:t>
            </w:r>
            <w:proofErr w:type="spellStart"/>
            <w:r>
              <w:t>past</w:t>
            </w:r>
            <w:proofErr w:type="spellEnd"/>
            <w:r>
              <w:t xml:space="preserve"> </w:t>
            </w:r>
            <w:proofErr w:type="spellStart"/>
            <w:r>
              <w:t>participle</w:t>
            </w:r>
            <w:proofErr w:type="spellEnd"/>
          </w:p>
          <w:p w14:paraId="27316854" w14:textId="176C2BB0" w:rsidR="00A83484" w:rsidRPr="00A83484" w:rsidRDefault="00A83484" w:rsidP="00A83484">
            <w:pPr>
              <w:ind w:left="258"/>
            </w:pPr>
            <w:r w:rsidRPr="00A83484">
              <w:t xml:space="preserve">HAVE/HAS + </w:t>
            </w:r>
            <w:proofErr w:type="spellStart"/>
            <w:r w:rsidRPr="00A83484">
              <w:t>Subject</w:t>
            </w:r>
            <w:proofErr w:type="spellEnd"/>
            <w:r w:rsidRPr="00A83484">
              <w:t xml:space="preserve"> + </w:t>
            </w:r>
            <w:proofErr w:type="spellStart"/>
            <w:r w:rsidRPr="00A83484">
              <w:t>past</w:t>
            </w:r>
            <w:proofErr w:type="spellEnd"/>
            <w:r w:rsidRPr="00A83484">
              <w:t xml:space="preserve"> </w:t>
            </w:r>
            <w:proofErr w:type="spellStart"/>
            <w:r w:rsidRPr="00A83484">
              <w:t>participle</w:t>
            </w:r>
            <w:proofErr w:type="spellEnd"/>
          </w:p>
        </w:tc>
      </w:tr>
    </w:tbl>
    <w:p w14:paraId="21C26EBD" w14:textId="77777777" w:rsidR="0098260B" w:rsidRDefault="0098260B" w:rsidP="00737D54">
      <w:pPr>
        <w:ind w:left="-567"/>
      </w:pPr>
    </w:p>
    <w:tbl>
      <w:tblPr>
        <w:tblpPr w:leftFromText="141" w:rightFromText="141" w:vertAnchor="text" w:horzAnchor="page" w:tblpX="877" w:tblpY="10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751"/>
      </w:tblGrid>
      <w:tr w:rsidR="0098260B" w14:paraId="53376F66" w14:textId="77777777" w:rsidTr="0098260B">
        <w:tblPrEx>
          <w:tblCellMar>
            <w:top w:w="0" w:type="dxa"/>
            <w:bottom w:w="0" w:type="dxa"/>
          </w:tblCellMar>
        </w:tblPrEx>
        <w:trPr>
          <w:trHeight w:val="3076"/>
        </w:trPr>
        <w:tc>
          <w:tcPr>
            <w:tcW w:w="6751" w:type="dxa"/>
          </w:tcPr>
          <w:p w14:paraId="61FFFE52" w14:textId="77777777" w:rsidR="0098260B" w:rsidRPr="0098260B" w:rsidRDefault="0098260B" w:rsidP="0098260B">
            <w:pPr>
              <w:rPr>
                <w:b/>
                <w:bCs/>
              </w:rPr>
            </w:pPr>
            <w:r w:rsidRPr="0098260B">
              <w:rPr>
                <w:b/>
                <w:bCs/>
              </w:rPr>
              <w:t>ING – TO INFINITIVE</w:t>
            </w:r>
          </w:p>
          <w:p w14:paraId="34CC8BCC" w14:textId="77777777" w:rsidR="0098260B" w:rsidRPr="0098260B" w:rsidRDefault="0098260B" w:rsidP="0098260B">
            <w:pPr>
              <w:rPr>
                <w:b/>
                <w:bCs/>
              </w:rPr>
            </w:pPr>
            <w:r w:rsidRPr="0098260B">
              <w:rPr>
                <w:b/>
                <w:bCs/>
              </w:rPr>
              <w:t xml:space="preserve">TO: I like to </w:t>
            </w:r>
            <w:proofErr w:type="spellStart"/>
            <w:r w:rsidRPr="0098260B">
              <w:rPr>
                <w:b/>
                <w:bCs/>
              </w:rPr>
              <w:t>eat</w:t>
            </w:r>
            <w:proofErr w:type="spellEnd"/>
            <w:r w:rsidRPr="0098260B">
              <w:rPr>
                <w:b/>
                <w:bCs/>
              </w:rPr>
              <w:t xml:space="preserve"> chocolate for </w:t>
            </w:r>
            <w:proofErr w:type="spellStart"/>
            <w:r w:rsidRPr="0098260B">
              <w:rPr>
                <w:b/>
                <w:bCs/>
              </w:rPr>
              <w:t>breakfast</w:t>
            </w:r>
            <w:proofErr w:type="spellEnd"/>
            <w:r w:rsidRPr="0098260B">
              <w:rPr>
                <w:b/>
                <w:bCs/>
              </w:rPr>
              <w:t xml:space="preserve"> HABITO</w:t>
            </w:r>
          </w:p>
          <w:p w14:paraId="261BDC30" w14:textId="77777777" w:rsidR="0098260B" w:rsidRDefault="0098260B" w:rsidP="0098260B">
            <w:r>
              <w:t xml:space="preserve">    NEED – WANT - </w:t>
            </w:r>
          </w:p>
          <w:p w14:paraId="15DAF76E" w14:textId="77777777" w:rsidR="0098260B" w:rsidRPr="0098260B" w:rsidRDefault="0098260B" w:rsidP="0098260B">
            <w:pPr>
              <w:rPr>
                <w:b/>
                <w:bCs/>
              </w:rPr>
            </w:pPr>
            <w:r w:rsidRPr="0098260B">
              <w:rPr>
                <w:b/>
                <w:bCs/>
              </w:rPr>
              <w:t xml:space="preserve">ING: I like </w:t>
            </w:r>
            <w:proofErr w:type="spellStart"/>
            <w:r w:rsidRPr="0098260B">
              <w:rPr>
                <w:b/>
                <w:bCs/>
              </w:rPr>
              <w:t>eating</w:t>
            </w:r>
            <w:proofErr w:type="spellEnd"/>
            <w:r w:rsidRPr="0098260B">
              <w:rPr>
                <w:b/>
                <w:bCs/>
              </w:rPr>
              <w:t xml:space="preserve"> chocolate HACERLO EN GENERAL</w:t>
            </w:r>
          </w:p>
          <w:p w14:paraId="0C52F036" w14:textId="77777777" w:rsidR="0098260B" w:rsidRDefault="0098260B" w:rsidP="0098260B">
            <w:pPr>
              <w:pStyle w:val="Prrafodelista"/>
              <w:numPr>
                <w:ilvl w:val="0"/>
                <w:numId w:val="5"/>
              </w:numPr>
            </w:pPr>
            <w:r>
              <w:t>ENJOY</w:t>
            </w:r>
          </w:p>
          <w:p w14:paraId="64D5F266" w14:textId="77777777" w:rsidR="0098260B" w:rsidRPr="00737D54" w:rsidRDefault="0098260B" w:rsidP="0098260B">
            <w:pPr>
              <w:pStyle w:val="Prrafodelista"/>
              <w:numPr>
                <w:ilvl w:val="0"/>
                <w:numId w:val="4"/>
              </w:numPr>
            </w:pPr>
            <w:r>
              <w:t>SACIONES -&gt; GUSTAR – ODIAR – AMAR – NO GUSTAR</w:t>
            </w:r>
          </w:p>
          <w:p w14:paraId="7EC12864" w14:textId="77777777" w:rsidR="0098260B" w:rsidRDefault="0098260B" w:rsidP="0098260B">
            <w:pPr>
              <w:ind w:left="466"/>
            </w:pPr>
          </w:p>
        </w:tc>
      </w:tr>
    </w:tbl>
    <w:p w14:paraId="2CE88BB4" w14:textId="5FE9A742" w:rsidR="00A83484" w:rsidRDefault="00A83484" w:rsidP="00737D54">
      <w:pPr>
        <w:ind w:left="-567"/>
      </w:pPr>
    </w:p>
    <w:p w14:paraId="7E90EAF5" w14:textId="3B7576AF" w:rsidR="00F86C66" w:rsidRPr="00737D54" w:rsidRDefault="00F86C66" w:rsidP="0098260B"/>
    <w:sectPr w:rsidR="00F86C66" w:rsidRPr="00737D54" w:rsidSect="006856C4">
      <w:pgSz w:w="11906" w:h="16838"/>
      <w:pgMar w:top="1417" w:right="127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80BAD"/>
    <w:multiLevelType w:val="multilevel"/>
    <w:tmpl w:val="4B5ED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D921DF"/>
    <w:multiLevelType w:val="hybridMultilevel"/>
    <w:tmpl w:val="462C511E"/>
    <w:lvl w:ilvl="0" w:tplc="2C0A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5EF94AFB"/>
    <w:multiLevelType w:val="hybridMultilevel"/>
    <w:tmpl w:val="64CEBBE4"/>
    <w:lvl w:ilvl="0" w:tplc="2C0A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6B0454B0"/>
    <w:multiLevelType w:val="multilevel"/>
    <w:tmpl w:val="67DE3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285206"/>
    <w:multiLevelType w:val="multilevel"/>
    <w:tmpl w:val="E6FE1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22B"/>
    <w:rsid w:val="001F5651"/>
    <w:rsid w:val="00433294"/>
    <w:rsid w:val="004D3510"/>
    <w:rsid w:val="006856C4"/>
    <w:rsid w:val="00737D54"/>
    <w:rsid w:val="00971723"/>
    <w:rsid w:val="0098260B"/>
    <w:rsid w:val="00A83484"/>
    <w:rsid w:val="00B71F30"/>
    <w:rsid w:val="00E2222B"/>
    <w:rsid w:val="00EF3DF3"/>
    <w:rsid w:val="00F8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200BB"/>
  <w15:chartTrackingRefBased/>
  <w15:docId w15:val="{55BE1319-0979-4B0D-8BE7-E8A3C644C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17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F86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254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Fazzito, Franco</dc:creator>
  <cp:keywords/>
  <dc:description/>
  <cp:lastModifiedBy>Fazzito, Franco</cp:lastModifiedBy>
  <cp:revision>1</cp:revision>
  <dcterms:created xsi:type="dcterms:W3CDTF">2021-12-15T01:51:00Z</dcterms:created>
  <dcterms:modified xsi:type="dcterms:W3CDTF">2021-12-15T02:59:00Z</dcterms:modified>
</cp:coreProperties>
</file>