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65DFE" w14:textId="4711F7C3" w:rsidR="00530E7A" w:rsidRDefault="00530E7A" w:rsidP="00530E7A">
      <w:r w:rsidRPr="00B35A0A">
        <w:rPr>
          <w:b/>
          <w:bCs/>
        </w:rPr>
        <w:t>Producto bruto interno:</w:t>
      </w:r>
      <w:r>
        <w:t xml:space="preserve"> </w:t>
      </w:r>
      <w:r w:rsidR="00AF39EC">
        <w:t>calcula</w:t>
      </w:r>
      <w:r>
        <w:t xml:space="preserve"> el valor de los bienes y servicios finales en un tiempo determinado.</w:t>
      </w:r>
      <w:r w:rsidR="00AF39EC">
        <w:t xml:space="preserve"> Mide la actividad económica del país.</w:t>
      </w:r>
      <w:r w:rsidR="00072F21">
        <w:t xml:space="preserve"> Ubica los recursos financieros dentro de las riquezas de un país. </w:t>
      </w:r>
    </w:p>
    <w:p w14:paraId="5070D92D" w14:textId="4684D529" w:rsidR="00530E7A" w:rsidRDefault="00530E7A" w:rsidP="00530E7A">
      <w:pPr>
        <w:pStyle w:val="ListParagraph"/>
        <w:numPr>
          <w:ilvl w:val="0"/>
          <w:numId w:val="1"/>
        </w:numPr>
      </w:pPr>
      <w:r>
        <w:t>Valor: ya que trata sobre el valor monetario</w:t>
      </w:r>
      <w:r w:rsidR="00377347">
        <w:t xml:space="preserve"> (</w:t>
      </w:r>
      <w:r w:rsidR="00E06694">
        <w:t xml:space="preserve">Genera un </w:t>
      </w:r>
      <w:r w:rsidR="00377347">
        <w:t xml:space="preserve">valor nominal -&gt; valor en el momento de la </w:t>
      </w:r>
      <w:r w:rsidR="00CC6045">
        <w:t>medición</w:t>
      </w:r>
      <w:r w:rsidR="00377347">
        <w:t>)</w:t>
      </w:r>
    </w:p>
    <w:p w14:paraId="14486F96" w14:textId="77777777" w:rsidR="00530E7A" w:rsidRDefault="00530E7A" w:rsidP="00530E7A">
      <w:pPr>
        <w:pStyle w:val="ListParagraph"/>
        <w:numPr>
          <w:ilvl w:val="0"/>
          <w:numId w:val="1"/>
        </w:numPr>
      </w:pPr>
      <w:r>
        <w:t>Bienes y servicios finales: son los bienes y servicios que se la va a dar un uso final, es decir para el consumidor final</w:t>
      </w:r>
    </w:p>
    <w:p w14:paraId="44144449" w14:textId="4A089017" w:rsidR="00967963" w:rsidRDefault="00530E7A" w:rsidP="00530E7A">
      <w:pPr>
        <w:pStyle w:val="ListParagraph"/>
        <w:numPr>
          <w:ilvl w:val="0"/>
          <w:numId w:val="1"/>
        </w:numPr>
      </w:pPr>
      <w:r>
        <w:t>En un tiempo determinado: se determina el indicador en un plazo de tiempo (</w:t>
      </w:r>
      <w:r w:rsidR="008C7C6F">
        <w:t>Si no se especifica, es un</w:t>
      </w:r>
      <w:r>
        <w:t xml:space="preserve"> </w:t>
      </w:r>
      <w:r w:rsidRPr="00530E7A">
        <w:t>año</w:t>
      </w:r>
      <w:r>
        <w:t>)</w:t>
      </w:r>
    </w:p>
    <w:p w14:paraId="11B45989" w14:textId="6AAB4684" w:rsidR="00377347" w:rsidRDefault="00041D50" w:rsidP="00530E7A">
      <w:pPr>
        <w:pStyle w:val="ListParagraph"/>
        <w:numPr>
          <w:ilvl w:val="0"/>
          <w:numId w:val="1"/>
        </w:numPr>
      </w:pPr>
      <w:r w:rsidRPr="00E22241">
        <w:rPr>
          <w:b/>
          <w:bCs/>
        </w:rPr>
        <w:t xml:space="preserve">Producto Bruto </w:t>
      </w:r>
      <w:r w:rsidR="00377347" w:rsidRPr="00E22241">
        <w:rPr>
          <w:b/>
          <w:bCs/>
        </w:rPr>
        <w:t>Real:</w:t>
      </w:r>
      <w:r w:rsidR="00377347">
        <w:t xml:space="preserve"> </w:t>
      </w:r>
      <w:r>
        <w:t>se confecciona en base a un año en cierto período.</w:t>
      </w:r>
    </w:p>
    <w:p w14:paraId="120F9428" w14:textId="1F33B618" w:rsidR="00041D50" w:rsidRDefault="00041D50" w:rsidP="00530E7A">
      <w:pPr>
        <w:pStyle w:val="ListParagraph"/>
        <w:numPr>
          <w:ilvl w:val="0"/>
          <w:numId w:val="1"/>
        </w:numPr>
      </w:pPr>
      <w:r w:rsidRPr="00E22241">
        <w:rPr>
          <w:b/>
          <w:bCs/>
        </w:rPr>
        <w:t>Producto Bruto Nominal</w:t>
      </w:r>
      <w:r>
        <w:t xml:space="preserve">: se toma en el momento en el que se hace la medición. </w:t>
      </w:r>
    </w:p>
    <w:p w14:paraId="1DDD7FED" w14:textId="1A8B3F73" w:rsidR="002B3D9B" w:rsidRDefault="002B3D9B" w:rsidP="00530E7A">
      <w:pPr>
        <w:pStyle w:val="ListParagraph"/>
        <w:numPr>
          <w:ilvl w:val="0"/>
          <w:numId w:val="1"/>
        </w:numPr>
      </w:pPr>
      <w:r>
        <w:rPr>
          <w:b/>
          <w:bCs/>
        </w:rPr>
        <w:t>Unidad de cuenta/ Unidad de valor</w:t>
      </w:r>
      <w:r w:rsidRPr="002B3D9B">
        <w:t>:</w:t>
      </w:r>
      <w:r>
        <w:t xml:space="preserve"> me sirve para medir el PBI</w:t>
      </w:r>
    </w:p>
    <w:p w14:paraId="4A4CE0B2" w14:textId="2466D866" w:rsidR="00530E7A" w:rsidRDefault="00530E7A" w:rsidP="00530E7A">
      <w:r w:rsidRPr="00B35A0A">
        <w:rPr>
          <w:b/>
          <w:bCs/>
        </w:rPr>
        <w:t xml:space="preserve">Sector </w:t>
      </w:r>
      <w:r w:rsidR="003C4919">
        <w:rPr>
          <w:b/>
          <w:bCs/>
        </w:rPr>
        <w:t>P</w:t>
      </w:r>
      <w:r w:rsidRPr="00B35A0A">
        <w:rPr>
          <w:b/>
          <w:bCs/>
        </w:rPr>
        <w:t>rimario:</w:t>
      </w:r>
      <w:r>
        <w:t xml:space="preserve"> la extracción de materias primas para producir otros bienes</w:t>
      </w:r>
      <w:r w:rsidR="004F321B">
        <w:t xml:space="preserve">. Extracción de materia prima. </w:t>
      </w:r>
    </w:p>
    <w:p w14:paraId="0264C1B3" w14:textId="209E99E0" w:rsidR="00530E7A" w:rsidRDefault="00530E7A" w:rsidP="00530E7A">
      <w:pPr>
        <w:pStyle w:val="ListParagraph"/>
        <w:numPr>
          <w:ilvl w:val="0"/>
          <w:numId w:val="2"/>
        </w:numPr>
      </w:pPr>
      <w:r>
        <w:t>Agricultura</w:t>
      </w:r>
    </w:p>
    <w:p w14:paraId="778AE265" w14:textId="1F7ADD0C" w:rsidR="00530E7A" w:rsidRDefault="00530E7A" w:rsidP="00530E7A">
      <w:pPr>
        <w:pStyle w:val="ListParagraph"/>
        <w:numPr>
          <w:ilvl w:val="0"/>
          <w:numId w:val="2"/>
        </w:numPr>
      </w:pPr>
      <w:r>
        <w:t>Minería</w:t>
      </w:r>
    </w:p>
    <w:p w14:paraId="6F59A239" w14:textId="73C02B56" w:rsidR="00530E7A" w:rsidRDefault="00530E7A" w:rsidP="00530E7A">
      <w:pPr>
        <w:pStyle w:val="ListParagraph"/>
        <w:numPr>
          <w:ilvl w:val="0"/>
          <w:numId w:val="2"/>
        </w:numPr>
      </w:pPr>
      <w:r>
        <w:t>Explotación de recursos forestales</w:t>
      </w:r>
    </w:p>
    <w:p w14:paraId="2E4B7B07" w14:textId="7C314DEF" w:rsidR="004F321B" w:rsidRDefault="004F321B" w:rsidP="00530E7A">
      <w:pPr>
        <w:pStyle w:val="ListParagraph"/>
        <w:numPr>
          <w:ilvl w:val="0"/>
          <w:numId w:val="2"/>
        </w:numPr>
      </w:pPr>
      <w:r>
        <w:t>Petróleo</w:t>
      </w:r>
    </w:p>
    <w:p w14:paraId="7AD177EC" w14:textId="4863BAA0" w:rsidR="00BD7CCB" w:rsidRDefault="00530E7A" w:rsidP="00530E7A">
      <w:r w:rsidRPr="00B35A0A">
        <w:rPr>
          <w:b/>
          <w:bCs/>
        </w:rPr>
        <w:t xml:space="preserve">Sector </w:t>
      </w:r>
      <w:r w:rsidR="003C4919">
        <w:rPr>
          <w:b/>
          <w:bCs/>
        </w:rPr>
        <w:t>S</w:t>
      </w:r>
      <w:r w:rsidRPr="00B35A0A">
        <w:rPr>
          <w:b/>
          <w:bCs/>
        </w:rPr>
        <w:t>ecundario:</w:t>
      </w:r>
      <w:r>
        <w:t xml:space="preserve"> </w:t>
      </w:r>
      <w:r w:rsidR="00BD7CCB">
        <w:t>la transformación de las materias primas en productos para el consumidor final</w:t>
      </w:r>
      <w:r w:rsidR="005A0696">
        <w:t xml:space="preserve">. Producto de transformación. </w:t>
      </w:r>
    </w:p>
    <w:p w14:paraId="795B5060" w14:textId="2B4499BD" w:rsidR="00BD7CCB" w:rsidRDefault="00BD7CCB" w:rsidP="00BD7CCB">
      <w:pPr>
        <w:pStyle w:val="ListParagraph"/>
        <w:numPr>
          <w:ilvl w:val="0"/>
          <w:numId w:val="3"/>
        </w:numPr>
      </w:pPr>
      <w:r>
        <w:t>Madera en papel</w:t>
      </w:r>
    </w:p>
    <w:p w14:paraId="01CAA555" w14:textId="62DACD7E" w:rsidR="005A0696" w:rsidRDefault="005A0696" w:rsidP="00BD7CCB">
      <w:pPr>
        <w:pStyle w:val="ListParagraph"/>
        <w:numPr>
          <w:ilvl w:val="0"/>
          <w:numId w:val="3"/>
        </w:numPr>
      </w:pPr>
      <w:r>
        <w:t>Fábricas</w:t>
      </w:r>
    </w:p>
    <w:p w14:paraId="0BD0DA2D" w14:textId="301F721F" w:rsidR="00BD7CCB" w:rsidRDefault="00BD7CCB" w:rsidP="00BD7CCB">
      <w:r w:rsidRPr="00B35A0A">
        <w:rPr>
          <w:b/>
          <w:bCs/>
        </w:rPr>
        <w:t xml:space="preserve">Sector </w:t>
      </w:r>
      <w:r w:rsidR="00D63D94">
        <w:rPr>
          <w:b/>
          <w:bCs/>
        </w:rPr>
        <w:t>T</w:t>
      </w:r>
      <w:r w:rsidRPr="00B35A0A">
        <w:rPr>
          <w:b/>
          <w:bCs/>
        </w:rPr>
        <w:t>erciario:</w:t>
      </w:r>
      <w:r>
        <w:t xml:space="preserve"> brindar servicios ayudando a cubrir las necesidades de las personas.</w:t>
      </w:r>
      <w:r w:rsidR="00182989">
        <w:t xml:space="preserve"> No es tangible, es inmaterial.</w:t>
      </w:r>
      <w:r w:rsidR="00F10236">
        <w:t xml:space="preserve"> Cuando el país tiene un sector terciario fuerte, se supone que tiene un mayor desarrollo económico. </w:t>
      </w:r>
    </w:p>
    <w:p w14:paraId="56F63503" w14:textId="1679B452" w:rsidR="008960AE" w:rsidRDefault="008960AE" w:rsidP="008960AE">
      <w:pPr>
        <w:pStyle w:val="ListParagraph"/>
        <w:numPr>
          <w:ilvl w:val="0"/>
          <w:numId w:val="3"/>
        </w:numPr>
      </w:pPr>
      <w:r>
        <w:t>Actividades financieras</w:t>
      </w:r>
    </w:p>
    <w:p w14:paraId="56076F5A" w14:textId="5CF7C1E3" w:rsidR="008960AE" w:rsidRDefault="008960AE" w:rsidP="008960AE">
      <w:pPr>
        <w:pStyle w:val="ListParagraph"/>
        <w:numPr>
          <w:ilvl w:val="0"/>
          <w:numId w:val="3"/>
        </w:numPr>
      </w:pPr>
      <w:r>
        <w:t>De transporte</w:t>
      </w:r>
    </w:p>
    <w:p w14:paraId="27D5FB15" w14:textId="50B16429" w:rsidR="008960AE" w:rsidRDefault="008960AE" w:rsidP="008960AE">
      <w:pPr>
        <w:pStyle w:val="ListParagraph"/>
        <w:numPr>
          <w:ilvl w:val="0"/>
          <w:numId w:val="3"/>
        </w:numPr>
      </w:pPr>
      <w:r>
        <w:t>Comerciales</w:t>
      </w:r>
    </w:p>
    <w:p w14:paraId="405C6338" w14:textId="694EE3D6" w:rsidR="00182989" w:rsidRDefault="00182989" w:rsidP="008960AE">
      <w:pPr>
        <w:pStyle w:val="ListParagraph"/>
        <w:numPr>
          <w:ilvl w:val="0"/>
          <w:numId w:val="3"/>
        </w:numPr>
      </w:pPr>
      <w:r>
        <w:t>Comunicaciones</w:t>
      </w:r>
    </w:p>
    <w:p w14:paraId="75BD7301" w14:textId="580FF800" w:rsidR="005A5A85" w:rsidRDefault="00B35A0A" w:rsidP="00B35A0A">
      <w:r w:rsidRPr="00B35A0A">
        <w:rPr>
          <w:b/>
          <w:bCs/>
        </w:rPr>
        <w:t xml:space="preserve">Indice de </w:t>
      </w:r>
      <w:r w:rsidR="000E26E0">
        <w:rPr>
          <w:b/>
          <w:bCs/>
        </w:rPr>
        <w:t>P</w:t>
      </w:r>
      <w:r w:rsidRPr="00B35A0A">
        <w:rPr>
          <w:b/>
          <w:bCs/>
        </w:rPr>
        <w:t xml:space="preserve">aridad de </w:t>
      </w:r>
      <w:r w:rsidR="000E26E0">
        <w:rPr>
          <w:b/>
          <w:bCs/>
        </w:rPr>
        <w:t>P</w:t>
      </w:r>
      <w:r w:rsidRPr="00B35A0A">
        <w:rPr>
          <w:b/>
          <w:bCs/>
        </w:rPr>
        <w:t xml:space="preserve">oder </w:t>
      </w:r>
      <w:r w:rsidR="000E26E0">
        <w:rPr>
          <w:b/>
          <w:bCs/>
        </w:rPr>
        <w:t>A</w:t>
      </w:r>
      <w:r w:rsidRPr="00B35A0A">
        <w:rPr>
          <w:b/>
          <w:bCs/>
        </w:rPr>
        <w:t>dquisitivo:</w:t>
      </w:r>
      <w:r>
        <w:t xml:space="preserve"> </w:t>
      </w:r>
      <w:r w:rsidRPr="00B35A0A">
        <w:t>mecanismo que busca corregir el efecto de distorsión provocado por los tipos de cambio de cada país y mide en la práctica lo que los ciudadanos podrían comprar si existiera una sola divisa mundial.</w:t>
      </w:r>
      <w:r w:rsidR="00E46C86" w:rsidRPr="00E46C86">
        <w:t xml:space="preserve"> </w:t>
      </w:r>
      <w:r w:rsidR="00E46C86">
        <w:t>E</w:t>
      </w:r>
      <w:r w:rsidR="00E46C86" w:rsidRPr="00E46C86">
        <w:t>s una medida de los precios en diferentes países que utiliza los precios de bienes específicos para comparar el poder adquisitivo absoluto de las monedas de los países.</w:t>
      </w:r>
    </w:p>
    <w:p w14:paraId="0C00F4E2" w14:textId="3B819853" w:rsidR="00B35A0A" w:rsidRDefault="00B35A0A" w:rsidP="00B35A0A">
      <w:r w:rsidRPr="00B35A0A">
        <w:rPr>
          <w:b/>
          <w:bCs/>
        </w:rPr>
        <w:t>Crecimiento económico:</w:t>
      </w:r>
      <w:r>
        <w:t xml:space="preserve"> un aumento en el ingreso nacional real/producción nacional.</w:t>
      </w:r>
      <w:r w:rsidR="00417CF7">
        <w:t xml:space="preserve"> Generalmente es un 4/5%, normalmente se considera que:</w:t>
      </w:r>
    </w:p>
    <w:p w14:paraId="4D555ECB" w14:textId="1ACBD521" w:rsidR="00417CF7" w:rsidRDefault="00417CF7" w:rsidP="00417CF7">
      <w:pPr>
        <w:pStyle w:val="ListParagraph"/>
        <w:numPr>
          <w:ilvl w:val="0"/>
          <w:numId w:val="27"/>
        </w:numPr>
      </w:pPr>
      <w:r>
        <w:t>0-3: baja</w:t>
      </w:r>
    </w:p>
    <w:p w14:paraId="18BC0C29" w14:textId="6866D656" w:rsidR="00417CF7" w:rsidRDefault="00417CF7" w:rsidP="00417CF7">
      <w:pPr>
        <w:pStyle w:val="ListParagraph"/>
        <w:numPr>
          <w:ilvl w:val="0"/>
          <w:numId w:val="27"/>
        </w:numPr>
      </w:pPr>
      <w:r>
        <w:t>4-6: pasable</w:t>
      </w:r>
    </w:p>
    <w:p w14:paraId="4C3986D8" w14:textId="141E5002" w:rsidR="00417CF7" w:rsidRDefault="00417CF7" w:rsidP="00417CF7">
      <w:pPr>
        <w:pStyle w:val="ListParagraph"/>
        <w:numPr>
          <w:ilvl w:val="0"/>
          <w:numId w:val="27"/>
        </w:numPr>
      </w:pPr>
      <w:r>
        <w:t>7/8 o más: bastante bueno</w:t>
      </w:r>
    </w:p>
    <w:p w14:paraId="0801E2C3" w14:textId="63AB8914" w:rsidR="00B35A0A" w:rsidRDefault="00B35A0A" w:rsidP="00B35A0A">
      <w:r w:rsidRPr="00B35A0A">
        <w:rPr>
          <w:b/>
          <w:bCs/>
        </w:rPr>
        <w:t>Desarrollo económico:</w:t>
      </w:r>
      <w:r>
        <w:t xml:space="preserve"> mejora en la calidad de vida y el nivel de vida.</w:t>
      </w:r>
      <w:r w:rsidR="0040118C">
        <w:t xml:space="preserve"> Generalmente se da cuando hay gran evolución del sector terciario. </w:t>
      </w:r>
    </w:p>
    <w:p w14:paraId="1D3E9887" w14:textId="7743F59E" w:rsidR="00B35A0A" w:rsidRDefault="00D634FC" w:rsidP="00D634FC">
      <w:r w:rsidRPr="00D634FC">
        <w:rPr>
          <w:b/>
          <w:bCs/>
        </w:rPr>
        <w:t>Huella ecológica:</w:t>
      </w:r>
      <w:r>
        <w:t xml:space="preserve"> demanda de recursos biológicos globales que produce el planeta en un año. Si la huella ecológica es mayor que la bio-capacidad de generar esos recursos, se genera un </w:t>
      </w:r>
      <w:r w:rsidRPr="00D634FC">
        <w:rPr>
          <w:b/>
          <w:bCs/>
        </w:rPr>
        <w:t>déficit ecológico.</w:t>
      </w:r>
      <w:r>
        <w:t xml:space="preserve"> Ese exceso de consumo se resuelve con recursos de otros territorios o en detrimento de generaciones futuras.</w:t>
      </w:r>
    </w:p>
    <w:p w14:paraId="05329E0C" w14:textId="6822640F" w:rsidR="00F33427" w:rsidRDefault="00F33427" w:rsidP="00F33427">
      <w:pPr>
        <w:pStyle w:val="ListParagraph"/>
        <w:numPr>
          <w:ilvl w:val="0"/>
          <w:numId w:val="28"/>
        </w:numPr>
      </w:pPr>
      <w:r w:rsidRPr="00026A47">
        <w:rPr>
          <w:b/>
          <w:bCs/>
        </w:rPr>
        <w:t>R</w:t>
      </w:r>
      <w:r w:rsidRPr="00026A47">
        <w:rPr>
          <w:b/>
          <w:bCs/>
        </w:rPr>
        <w:t xml:space="preserve">ecursos </w:t>
      </w:r>
      <w:r w:rsidRPr="00026A47">
        <w:rPr>
          <w:b/>
          <w:bCs/>
        </w:rPr>
        <w:t>B</w:t>
      </w:r>
      <w:r w:rsidRPr="00026A47">
        <w:rPr>
          <w:b/>
          <w:bCs/>
        </w:rPr>
        <w:t>iológicos</w:t>
      </w:r>
      <w:r>
        <w:t>:</w:t>
      </w:r>
      <w:r w:rsidRPr="00F33427">
        <w:t xml:space="preserve"> son recursos renovables que son capaces de regenerarse a través de procesos naturales (gestionados o no gestionados). Los recursos biológicos incluyen los recursos madereros, acuáticos y una gama de otros recursos animales y vegetales (como ganado, huertos, cultivos y animales silvestres), hongos y bacterias.</w:t>
      </w:r>
    </w:p>
    <w:p w14:paraId="51828165" w14:textId="1219BD99" w:rsidR="00D634FC" w:rsidRDefault="00D634FC" w:rsidP="00D634FC">
      <w:r w:rsidRPr="003508FD">
        <w:rPr>
          <w:b/>
          <w:bCs/>
        </w:rPr>
        <w:lastRenderedPageBreak/>
        <w:t>Riqueza concentrada</w:t>
      </w:r>
      <w:r>
        <w:t xml:space="preserve">: </w:t>
      </w:r>
      <w:r w:rsidR="00FC512B">
        <w:t xml:space="preserve">ocurre cuando </w:t>
      </w:r>
      <w:r w:rsidR="003508FD">
        <w:t>las pocas personas más ricas tienen la misma cantidad del dinero que la otra mitad más pobre del planeta.</w:t>
      </w:r>
    </w:p>
    <w:p w14:paraId="28DF40CE" w14:textId="2894E410" w:rsidR="003508FD" w:rsidRDefault="003508FD" w:rsidP="00377347">
      <w:r w:rsidRPr="003508FD">
        <w:rPr>
          <w:b/>
          <w:bCs/>
        </w:rPr>
        <w:t xml:space="preserve">Coeficiente de Gini: </w:t>
      </w:r>
      <w:r w:rsidR="00377347" w:rsidRPr="00377347">
        <w:t>indicador de las desigualdades, que va de 0 (igualdad de ingreso perfecta) a 1 (todo el ingreso a una sola persona).</w:t>
      </w:r>
      <w:r w:rsidR="00361901" w:rsidRPr="00361901">
        <w:t xml:space="preserve"> </w:t>
      </w:r>
      <w:r w:rsidR="00361901" w:rsidRPr="00361901">
        <w:t>Normalmente se utiliza para medir la desigualdad en los ingresos, dentro de un país, pero puede utilizarse para medir cualquier forma de distribución desigual.</w:t>
      </w:r>
    </w:p>
    <w:p w14:paraId="3A22A421" w14:textId="3914A0CB" w:rsidR="00377347" w:rsidRPr="00E052A6" w:rsidRDefault="00047B8F" w:rsidP="00377347">
      <w:r w:rsidRPr="00047B8F">
        <w:rPr>
          <w:b/>
          <w:bCs/>
        </w:rPr>
        <w:t xml:space="preserve">Banco </w:t>
      </w:r>
      <w:r w:rsidR="002610F4">
        <w:rPr>
          <w:b/>
          <w:bCs/>
        </w:rPr>
        <w:t>C</w:t>
      </w:r>
      <w:r w:rsidRPr="00047B8F">
        <w:rPr>
          <w:b/>
          <w:bCs/>
        </w:rPr>
        <w:t xml:space="preserve">entral de la </w:t>
      </w:r>
      <w:r w:rsidR="002610F4">
        <w:rPr>
          <w:b/>
          <w:bCs/>
        </w:rPr>
        <w:t>R</w:t>
      </w:r>
      <w:r w:rsidRPr="00047B8F">
        <w:rPr>
          <w:b/>
          <w:bCs/>
        </w:rPr>
        <w:t xml:space="preserve">epública </w:t>
      </w:r>
      <w:r w:rsidR="002610F4">
        <w:rPr>
          <w:b/>
          <w:bCs/>
        </w:rPr>
        <w:t>A</w:t>
      </w:r>
      <w:r w:rsidRPr="00047B8F">
        <w:rPr>
          <w:b/>
          <w:bCs/>
        </w:rPr>
        <w:t>rgentina:</w:t>
      </w:r>
    </w:p>
    <w:p w14:paraId="1515A069" w14:textId="16B7C5A5" w:rsidR="00047B8F" w:rsidRDefault="00047B8F" w:rsidP="00047B8F">
      <w:pPr>
        <w:pStyle w:val="ListParagraph"/>
        <w:numPr>
          <w:ilvl w:val="0"/>
          <w:numId w:val="5"/>
        </w:numPr>
      </w:pPr>
      <w:r>
        <w:t>Medidas para convencer a la mayor cantidad de gente que no es conveniente utilizar dinero en efectivo habiendo a disposición de los usuarios</w:t>
      </w:r>
      <w:r w:rsidR="00E63492">
        <w:t>,</w:t>
      </w:r>
      <w:r>
        <w:t xml:space="preserve"> tecnología y medios para hacer operaciones dentro del sistema financiera para reemplazar el uso de billetes y monedas.</w:t>
      </w:r>
    </w:p>
    <w:p w14:paraId="058DD6A6" w14:textId="77777777" w:rsidR="00E052A6" w:rsidRDefault="00E052A6" w:rsidP="00E052A6">
      <w:r w:rsidRPr="00377347">
        <w:rPr>
          <w:b/>
          <w:bCs/>
        </w:rPr>
        <w:t>Bancarización:</w:t>
      </w:r>
      <w:r>
        <w:t xml:space="preserve"> </w:t>
      </w:r>
      <w:r w:rsidRPr="00377347">
        <w:t>porcentaje de la sociedad que realiza sus operaciones financieras a través de los bancos.</w:t>
      </w:r>
    </w:p>
    <w:p w14:paraId="2D7054B4" w14:textId="0D3A5462" w:rsidR="00E052A6" w:rsidRDefault="004461B3" w:rsidP="00E052A6">
      <w:pPr>
        <w:pStyle w:val="ListParagraph"/>
        <w:numPr>
          <w:ilvl w:val="0"/>
          <w:numId w:val="4"/>
        </w:numPr>
      </w:pPr>
      <w:r w:rsidRPr="00E42590">
        <w:rPr>
          <w:b/>
          <w:bCs/>
        </w:rPr>
        <w:t>Importancia de la Bancarización</w:t>
      </w:r>
      <w:r>
        <w:t xml:space="preserve">: </w:t>
      </w:r>
      <w:r w:rsidR="00E052A6">
        <w:t>E</w:t>
      </w:r>
      <w:r w:rsidR="00E052A6" w:rsidRPr="00377347">
        <w:t>strechez del mercado crediticio limita las posibilidades de financiamiento de empresas y consumidores y constituye un serio obstáculo para la inversión, la cual requiere préstamos de largo plazo.</w:t>
      </w:r>
    </w:p>
    <w:p w14:paraId="161D0EA1" w14:textId="18C6F2D1" w:rsidR="00E052A6" w:rsidRPr="00E052A6" w:rsidRDefault="00E052A6" w:rsidP="00047B8F">
      <w:pPr>
        <w:pStyle w:val="ListParagraph"/>
        <w:numPr>
          <w:ilvl w:val="0"/>
          <w:numId w:val="4"/>
        </w:numPr>
      </w:pPr>
      <w:r>
        <w:t>Indice de confianza en el sistema bancario</w:t>
      </w:r>
    </w:p>
    <w:p w14:paraId="55F7428C" w14:textId="60A53396" w:rsidR="00047B8F" w:rsidRPr="00E052A6" w:rsidRDefault="00047B8F" w:rsidP="00E052A6">
      <w:pPr>
        <w:pStyle w:val="ListParagraph"/>
        <w:numPr>
          <w:ilvl w:val="0"/>
          <w:numId w:val="4"/>
        </w:numPr>
        <w:rPr>
          <w:b/>
          <w:bCs/>
        </w:rPr>
      </w:pPr>
      <w:r w:rsidRPr="00E052A6">
        <w:rPr>
          <w:b/>
          <w:bCs/>
        </w:rPr>
        <w:t>Problemas de la</w:t>
      </w:r>
      <w:r w:rsidR="00E052A6" w:rsidRPr="00E052A6">
        <w:rPr>
          <w:b/>
          <w:bCs/>
        </w:rPr>
        <w:t xml:space="preserve"> falta de</w:t>
      </w:r>
      <w:r w:rsidRPr="00E052A6">
        <w:rPr>
          <w:b/>
          <w:bCs/>
        </w:rPr>
        <w:t xml:space="preserve"> bancarización: </w:t>
      </w:r>
      <w:r w:rsidRPr="00047B8F">
        <w:t>gran parte de la actividad económica es informal ( se calcula 1 de cada 3 empleados), moverse con billetes implica mayor riesgo, se pierden promociones y ofertas, y acceso muy limitado al financiamiento, pérdida de tiempo.</w:t>
      </w:r>
    </w:p>
    <w:p w14:paraId="3CB8F748" w14:textId="0BFA5633" w:rsidR="00E052A6" w:rsidRPr="00E052A6" w:rsidRDefault="00E052A6" w:rsidP="00E052A6">
      <w:pPr>
        <w:pStyle w:val="ListParagraph"/>
        <w:numPr>
          <w:ilvl w:val="0"/>
          <w:numId w:val="4"/>
        </w:numPr>
        <w:rPr>
          <w:b/>
          <w:bCs/>
        </w:rPr>
      </w:pPr>
      <w:r>
        <w:rPr>
          <w:b/>
          <w:bCs/>
        </w:rPr>
        <w:t>E</w:t>
      </w:r>
      <w:r w:rsidRPr="00E052A6">
        <w:rPr>
          <w:b/>
          <w:bCs/>
        </w:rPr>
        <w:t>conomía en negro</w:t>
      </w:r>
      <w:r>
        <w:rPr>
          <w:b/>
          <w:bCs/>
        </w:rPr>
        <w:t>:</w:t>
      </w:r>
      <w:r w:rsidRPr="00E052A6">
        <w:rPr>
          <w:b/>
          <w:bCs/>
        </w:rPr>
        <w:t xml:space="preserve"> </w:t>
      </w:r>
      <w:r w:rsidRPr="00E052A6">
        <w:t>implica un elevado costo en términos de impuestos no cobrados y de los riesgos de todo orden que surgen de actividades y productos que no cumplen normas establecidas en materia sanitaria, de prevención de accidentes o incendios y otras.</w:t>
      </w:r>
    </w:p>
    <w:p w14:paraId="1DC9A6DD" w14:textId="1F36AFA4" w:rsidR="00E052A6" w:rsidRPr="00E052A6" w:rsidRDefault="00E052A6" w:rsidP="00E052A6">
      <w:pPr>
        <w:pStyle w:val="ListParagraph"/>
        <w:numPr>
          <w:ilvl w:val="1"/>
          <w:numId w:val="4"/>
        </w:numPr>
      </w:pPr>
      <w:r w:rsidRPr="00E052A6">
        <w:t xml:space="preserve">También constituye una competencia desleal para comerciantes y empresas que las cumplen. </w:t>
      </w:r>
      <w:r w:rsidR="005F336E" w:rsidRPr="00E052A6">
        <w:t>Ta</w:t>
      </w:r>
      <w:r w:rsidR="005F336E">
        <w:t>m</w:t>
      </w:r>
      <w:r w:rsidR="005F336E" w:rsidRPr="00E052A6">
        <w:t>bién</w:t>
      </w:r>
      <w:r w:rsidRPr="00E052A6">
        <w:t xml:space="preserve"> perjudica a trabajadores por los salarios más bajo debajo de los convenios y por el no aporte de seguridad social.</w:t>
      </w:r>
    </w:p>
    <w:p w14:paraId="4E2DCD69" w14:textId="69951787" w:rsidR="00E052A6" w:rsidRPr="00E052A6" w:rsidRDefault="00E052A6" w:rsidP="00E052A6">
      <w:pPr>
        <w:pStyle w:val="ListParagraph"/>
        <w:numPr>
          <w:ilvl w:val="0"/>
          <w:numId w:val="4"/>
        </w:numPr>
        <w:rPr>
          <w:b/>
          <w:bCs/>
        </w:rPr>
      </w:pPr>
      <w:r>
        <w:rPr>
          <w:b/>
          <w:bCs/>
        </w:rPr>
        <w:t>Variables macroeconómicas que inciden en la bancarización:</w:t>
      </w:r>
      <w:r w:rsidR="00802B27">
        <w:rPr>
          <w:b/>
          <w:bCs/>
        </w:rPr>
        <w:t xml:space="preserve"> </w:t>
      </w:r>
      <w:r w:rsidR="00802B27">
        <w:t xml:space="preserve">variables que afectan toda la economía de un país. </w:t>
      </w:r>
    </w:p>
    <w:p w14:paraId="1A924D46" w14:textId="231E68BF" w:rsidR="00E052A6" w:rsidRPr="00E052A6" w:rsidRDefault="00E052A6" w:rsidP="00E052A6">
      <w:pPr>
        <w:pStyle w:val="ListParagraph"/>
        <w:numPr>
          <w:ilvl w:val="1"/>
          <w:numId w:val="4"/>
        </w:numPr>
        <w:rPr>
          <w:b/>
          <w:bCs/>
        </w:rPr>
      </w:pPr>
      <w:r w:rsidRPr="00E052A6">
        <w:rPr>
          <w:b/>
          <w:bCs/>
        </w:rPr>
        <w:t xml:space="preserve">Distribución de la riqueza: </w:t>
      </w:r>
      <w:r w:rsidRPr="00E052A6">
        <w:t>casi por definición una sociedad con mala distribución de la riqueza no puede estar bancarizada.</w:t>
      </w:r>
    </w:p>
    <w:p w14:paraId="08B61896" w14:textId="0678D73E" w:rsidR="00E052A6" w:rsidRPr="005E35E6" w:rsidRDefault="00E052A6" w:rsidP="00E052A6">
      <w:pPr>
        <w:pStyle w:val="ListParagraph"/>
        <w:numPr>
          <w:ilvl w:val="1"/>
          <w:numId w:val="4"/>
        </w:numPr>
        <w:rPr>
          <w:b/>
          <w:bCs/>
        </w:rPr>
      </w:pPr>
      <w:r w:rsidRPr="00E052A6">
        <w:rPr>
          <w:b/>
          <w:bCs/>
        </w:rPr>
        <w:t xml:space="preserve">Economía informal: </w:t>
      </w:r>
      <w:r w:rsidRPr="00E052A6">
        <w:t xml:space="preserve">la venta de comercios irregulares y de empleo en negro en el comercio y producción (en algunos casos con formas cercanas </w:t>
      </w:r>
      <w:r w:rsidR="00904BDA" w:rsidRPr="00E052A6">
        <w:t>a la</w:t>
      </w:r>
      <w:r w:rsidRPr="00E052A6">
        <w:t xml:space="preserve"> esclavitud).</w:t>
      </w:r>
    </w:p>
    <w:p w14:paraId="64E61A0C" w14:textId="051DEBEC" w:rsidR="005E35E6" w:rsidRPr="00904BDA" w:rsidRDefault="005E35E6" w:rsidP="005E35E6">
      <w:pPr>
        <w:pStyle w:val="ListParagraph"/>
        <w:numPr>
          <w:ilvl w:val="0"/>
          <w:numId w:val="4"/>
        </w:numPr>
        <w:rPr>
          <w:b/>
          <w:bCs/>
        </w:rPr>
      </w:pPr>
      <w:r>
        <w:rPr>
          <w:b/>
          <w:bCs/>
        </w:rPr>
        <w:t xml:space="preserve">Variables microeconómicas: </w:t>
      </w:r>
      <w:r>
        <w:t xml:space="preserve">son las que afectan a determinados grupos. </w:t>
      </w:r>
    </w:p>
    <w:p w14:paraId="0DB45A23" w14:textId="68F7578F" w:rsidR="00904BDA" w:rsidRPr="00904BDA" w:rsidRDefault="00904BDA" w:rsidP="00904BDA">
      <w:pPr>
        <w:pStyle w:val="ListParagraph"/>
        <w:numPr>
          <w:ilvl w:val="1"/>
          <w:numId w:val="4"/>
        </w:numPr>
        <w:rPr>
          <w:b/>
          <w:bCs/>
        </w:rPr>
      </w:pPr>
      <w:r>
        <w:rPr>
          <w:b/>
          <w:bCs/>
        </w:rPr>
        <w:t>C</w:t>
      </w:r>
      <w:r w:rsidRPr="00904BDA">
        <w:rPr>
          <w:b/>
          <w:bCs/>
        </w:rPr>
        <w:t xml:space="preserve">osto financiero total: </w:t>
      </w:r>
      <w:r w:rsidRPr="00904BDA">
        <w:t>tasa de interés, costo del seguro, gastos, cargos por uso del cajero, renovar la tarjeta de crédito, pagar los resúmenes, pedir una chequera, comisiones y gastos administrativos y “otras hierbas”.</w:t>
      </w:r>
    </w:p>
    <w:p w14:paraId="5AF29F3E" w14:textId="363EA4E5" w:rsidR="00904BDA" w:rsidRPr="00904BDA" w:rsidRDefault="00904BDA" w:rsidP="00904BDA">
      <w:pPr>
        <w:pStyle w:val="ListParagraph"/>
        <w:numPr>
          <w:ilvl w:val="2"/>
          <w:numId w:val="4"/>
        </w:numPr>
      </w:pPr>
      <w:r w:rsidRPr="00904BDA">
        <w:t>Tasa de interés nominal entre 50-69% pero costo financiero total 80-110% (2014).</w:t>
      </w:r>
    </w:p>
    <w:p w14:paraId="6A3AF36F" w14:textId="3B1857B7" w:rsidR="00904BDA" w:rsidRDefault="00904BDA" w:rsidP="00904BDA">
      <w:pPr>
        <w:pStyle w:val="ListParagraph"/>
        <w:numPr>
          <w:ilvl w:val="2"/>
          <w:numId w:val="4"/>
        </w:numPr>
      </w:pPr>
      <w:r w:rsidRPr="00904BDA">
        <w:t>Disposiciones “claras”, “letra chica”.</w:t>
      </w:r>
    </w:p>
    <w:p w14:paraId="2FE9DDCD" w14:textId="5B4D3FDD" w:rsidR="00904BDA" w:rsidRDefault="00904BDA" w:rsidP="00904BDA">
      <w:pPr>
        <w:pStyle w:val="ListParagraph"/>
        <w:numPr>
          <w:ilvl w:val="2"/>
          <w:numId w:val="4"/>
        </w:numPr>
      </w:pPr>
      <w:r w:rsidRPr="00904BDA">
        <w:t>Operatoria sencilla: Apenas el 47% de los argentinos está bancarizado, y el 54 % de ellos no eligió el banco con el que opera.</w:t>
      </w:r>
    </w:p>
    <w:p w14:paraId="45D80E60" w14:textId="00E3DC29" w:rsidR="00904BDA" w:rsidRDefault="00904BDA" w:rsidP="00904BDA">
      <w:pPr>
        <w:pStyle w:val="ListParagraph"/>
        <w:numPr>
          <w:ilvl w:val="0"/>
          <w:numId w:val="4"/>
        </w:numPr>
        <w:rPr>
          <w:b/>
          <w:bCs/>
        </w:rPr>
      </w:pPr>
      <w:r w:rsidRPr="00904BDA">
        <w:rPr>
          <w:b/>
          <w:bCs/>
        </w:rPr>
        <w:t>Variables y criterios pertinentes a la medición de la bancarización:</w:t>
      </w:r>
    </w:p>
    <w:tbl>
      <w:tblPr>
        <w:tblStyle w:val="TableGrid"/>
        <w:tblW w:w="0" w:type="auto"/>
        <w:tblInd w:w="720" w:type="dxa"/>
        <w:tblLook w:val="04A0" w:firstRow="1" w:lastRow="0" w:firstColumn="1" w:lastColumn="0" w:noHBand="0" w:noVBand="1"/>
      </w:tblPr>
      <w:tblGrid>
        <w:gridCol w:w="4247"/>
        <w:gridCol w:w="4247"/>
      </w:tblGrid>
      <w:tr w:rsidR="00FD5EE6" w14:paraId="03A620DD" w14:textId="77777777" w:rsidTr="00904BDA">
        <w:tc>
          <w:tcPr>
            <w:tcW w:w="4247" w:type="dxa"/>
          </w:tcPr>
          <w:p w14:paraId="25E7B10E" w14:textId="4655109F" w:rsidR="00904BDA" w:rsidRDefault="00904BDA" w:rsidP="00C814F8">
            <w:pPr>
              <w:pStyle w:val="ListParagraph"/>
              <w:ind w:left="0"/>
              <w:jc w:val="center"/>
              <w:rPr>
                <w:b/>
                <w:bCs/>
              </w:rPr>
            </w:pPr>
            <w:r>
              <w:rPr>
                <w:b/>
                <w:bCs/>
              </w:rPr>
              <w:t>Variable</w:t>
            </w:r>
          </w:p>
        </w:tc>
        <w:tc>
          <w:tcPr>
            <w:tcW w:w="4247" w:type="dxa"/>
          </w:tcPr>
          <w:p w14:paraId="448028B2" w14:textId="19366A3C" w:rsidR="00904BDA" w:rsidRDefault="00904BDA" w:rsidP="00C814F8">
            <w:pPr>
              <w:pStyle w:val="ListParagraph"/>
              <w:ind w:left="0"/>
              <w:jc w:val="center"/>
              <w:rPr>
                <w:b/>
                <w:bCs/>
              </w:rPr>
            </w:pPr>
            <w:r>
              <w:rPr>
                <w:b/>
                <w:bCs/>
              </w:rPr>
              <w:t>Cr</w:t>
            </w:r>
            <w:r w:rsidR="00FD5EE6">
              <w:rPr>
                <w:b/>
                <w:bCs/>
              </w:rPr>
              <w:t>iterio</w:t>
            </w:r>
          </w:p>
        </w:tc>
      </w:tr>
      <w:tr w:rsidR="00FD5EE6" w14:paraId="4C1C0DCC" w14:textId="77777777" w:rsidTr="00904BDA">
        <w:tc>
          <w:tcPr>
            <w:tcW w:w="4247" w:type="dxa"/>
          </w:tcPr>
          <w:p w14:paraId="17477CDA" w14:textId="4670153A" w:rsidR="00904BDA" w:rsidRPr="00FD5EE6" w:rsidRDefault="00FD5EE6" w:rsidP="00904BDA">
            <w:pPr>
              <w:pStyle w:val="ListParagraph"/>
              <w:ind w:left="0"/>
            </w:pPr>
            <w:r w:rsidRPr="00FD5EE6">
              <w:t>Acceso a los servicios bancarios</w:t>
            </w:r>
          </w:p>
        </w:tc>
        <w:tc>
          <w:tcPr>
            <w:tcW w:w="4247" w:type="dxa"/>
          </w:tcPr>
          <w:p w14:paraId="7266599C" w14:textId="77777777" w:rsidR="00FD5EE6" w:rsidRPr="00FD5EE6" w:rsidRDefault="00FD5EE6" w:rsidP="00FD5EE6">
            <w:pPr>
              <w:pStyle w:val="ListParagraph"/>
              <w:numPr>
                <w:ilvl w:val="0"/>
                <w:numId w:val="6"/>
              </w:numPr>
            </w:pPr>
            <w:r w:rsidRPr="00FD5EE6">
              <w:t>Nro. sucursales x habitante.</w:t>
            </w:r>
          </w:p>
          <w:p w14:paraId="2C8D845F" w14:textId="5B889820" w:rsidR="00904BDA" w:rsidRPr="00FD5EE6" w:rsidRDefault="00FD5EE6" w:rsidP="00FD5EE6">
            <w:pPr>
              <w:pStyle w:val="ListParagraph"/>
              <w:numPr>
                <w:ilvl w:val="0"/>
                <w:numId w:val="6"/>
              </w:numPr>
            </w:pPr>
            <w:r w:rsidRPr="00FD5EE6">
              <w:t>Nro. cajeros x habitante.</w:t>
            </w:r>
          </w:p>
        </w:tc>
      </w:tr>
      <w:tr w:rsidR="00FD5EE6" w14:paraId="12B428C3" w14:textId="77777777" w:rsidTr="00904BDA">
        <w:tc>
          <w:tcPr>
            <w:tcW w:w="4247" w:type="dxa"/>
          </w:tcPr>
          <w:p w14:paraId="6B4A2A6A" w14:textId="4011C82E" w:rsidR="00904BDA" w:rsidRPr="00FD5EE6" w:rsidRDefault="00FD5EE6" w:rsidP="00904BDA">
            <w:pPr>
              <w:pStyle w:val="ListParagraph"/>
              <w:ind w:left="0"/>
            </w:pPr>
            <w:r w:rsidRPr="00FD5EE6">
              <w:t>Líneas de financiamiento.</w:t>
            </w:r>
          </w:p>
        </w:tc>
        <w:tc>
          <w:tcPr>
            <w:tcW w:w="4247" w:type="dxa"/>
          </w:tcPr>
          <w:p w14:paraId="174A2683" w14:textId="180D20E3" w:rsidR="00904BDA" w:rsidRPr="00FD5EE6" w:rsidRDefault="00FD5EE6" w:rsidP="00FD5EE6">
            <w:pPr>
              <w:pStyle w:val="ListParagraph"/>
              <w:numPr>
                <w:ilvl w:val="0"/>
                <w:numId w:val="7"/>
              </w:numPr>
            </w:pPr>
            <w:r w:rsidRPr="00FD5EE6">
              <w:t>Tipos de créditos</w:t>
            </w:r>
          </w:p>
        </w:tc>
      </w:tr>
      <w:tr w:rsidR="00FD5EE6" w14:paraId="1CC20258" w14:textId="77777777" w:rsidTr="00904BDA">
        <w:tc>
          <w:tcPr>
            <w:tcW w:w="4247" w:type="dxa"/>
          </w:tcPr>
          <w:p w14:paraId="248C8B05" w14:textId="5B033952" w:rsidR="00904BDA" w:rsidRPr="00FD5EE6" w:rsidRDefault="00FD5EE6" w:rsidP="00904BDA">
            <w:pPr>
              <w:pStyle w:val="ListParagraph"/>
              <w:ind w:left="0"/>
            </w:pPr>
            <w:r w:rsidRPr="00FD5EE6">
              <w:t>Unidades económicas que acceden.</w:t>
            </w:r>
          </w:p>
        </w:tc>
        <w:tc>
          <w:tcPr>
            <w:tcW w:w="4247" w:type="dxa"/>
          </w:tcPr>
          <w:p w14:paraId="541045D8" w14:textId="322AEF3D" w:rsidR="00904BDA" w:rsidRPr="00FD5EE6" w:rsidRDefault="00FD5EE6" w:rsidP="00FD5EE6">
            <w:pPr>
              <w:pStyle w:val="ListParagraph"/>
              <w:numPr>
                <w:ilvl w:val="0"/>
                <w:numId w:val="7"/>
              </w:numPr>
            </w:pPr>
            <w:r w:rsidRPr="00FD5EE6">
              <w:t>Familias</w:t>
            </w:r>
          </w:p>
          <w:p w14:paraId="696CBF5B" w14:textId="74DA325C" w:rsidR="00FD5EE6" w:rsidRPr="00FD5EE6" w:rsidRDefault="00FD5EE6" w:rsidP="00FD5EE6">
            <w:pPr>
              <w:pStyle w:val="ListParagraph"/>
              <w:numPr>
                <w:ilvl w:val="0"/>
                <w:numId w:val="7"/>
              </w:numPr>
            </w:pPr>
            <w:r w:rsidRPr="00FD5EE6">
              <w:t>Microempresas</w:t>
            </w:r>
          </w:p>
          <w:p w14:paraId="3EBE11EA" w14:textId="23CF39A3" w:rsidR="00FD5EE6" w:rsidRPr="00FD5EE6" w:rsidRDefault="00FD5EE6" w:rsidP="00FD5EE6">
            <w:pPr>
              <w:pStyle w:val="ListParagraph"/>
              <w:numPr>
                <w:ilvl w:val="0"/>
                <w:numId w:val="7"/>
              </w:numPr>
            </w:pPr>
            <w:r w:rsidRPr="00FD5EE6">
              <w:t>Empresas</w:t>
            </w:r>
          </w:p>
        </w:tc>
      </w:tr>
      <w:tr w:rsidR="00FD5EE6" w14:paraId="29E650A5" w14:textId="77777777" w:rsidTr="00904BDA">
        <w:tc>
          <w:tcPr>
            <w:tcW w:w="4247" w:type="dxa"/>
          </w:tcPr>
          <w:p w14:paraId="59E0B69E" w14:textId="489CE70B" w:rsidR="00904BDA" w:rsidRPr="00FD5EE6" w:rsidRDefault="00FD5EE6" w:rsidP="00904BDA">
            <w:pPr>
              <w:pStyle w:val="ListParagraph"/>
              <w:ind w:left="0"/>
            </w:pPr>
            <w:r w:rsidRPr="00FD5EE6">
              <w:t>Costo de las operaciones bancarias.</w:t>
            </w:r>
          </w:p>
        </w:tc>
        <w:tc>
          <w:tcPr>
            <w:tcW w:w="4247" w:type="dxa"/>
          </w:tcPr>
          <w:p w14:paraId="42800430" w14:textId="203F1B0E" w:rsidR="00904BDA" w:rsidRPr="00FD5EE6" w:rsidRDefault="00FD5EE6" w:rsidP="00FD5EE6">
            <w:pPr>
              <w:pStyle w:val="ListParagraph"/>
              <w:numPr>
                <w:ilvl w:val="0"/>
                <w:numId w:val="8"/>
              </w:numPr>
            </w:pPr>
            <w:r w:rsidRPr="00FD5EE6">
              <w:t>Comisiones</w:t>
            </w:r>
          </w:p>
          <w:p w14:paraId="1CCAC4A3" w14:textId="5376DCF2" w:rsidR="00FD5EE6" w:rsidRPr="00FD5EE6" w:rsidRDefault="00FD5EE6" w:rsidP="00FD5EE6">
            <w:pPr>
              <w:pStyle w:val="ListParagraph"/>
              <w:numPr>
                <w:ilvl w:val="0"/>
                <w:numId w:val="8"/>
              </w:numPr>
            </w:pPr>
            <w:r w:rsidRPr="00FD5EE6">
              <w:t>Tarifas</w:t>
            </w:r>
          </w:p>
        </w:tc>
      </w:tr>
      <w:tr w:rsidR="00FD5EE6" w14:paraId="01A1401D" w14:textId="77777777" w:rsidTr="00904BDA">
        <w:tc>
          <w:tcPr>
            <w:tcW w:w="4247" w:type="dxa"/>
          </w:tcPr>
          <w:p w14:paraId="03B0A2F6" w14:textId="17983787" w:rsidR="00904BDA" w:rsidRPr="00FD5EE6" w:rsidRDefault="00FD5EE6" w:rsidP="00904BDA">
            <w:pPr>
              <w:pStyle w:val="ListParagraph"/>
              <w:ind w:left="0"/>
            </w:pPr>
            <w:r w:rsidRPr="00FD5EE6">
              <w:t>Cercanía.</w:t>
            </w:r>
          </w:p>
        </w:tc>
        <w:tc>
          <w:tcPr>
            <w:tcW w:w="4247" w:type="dxa"/>
          </w:tcPr>
          <w:p w14:paraId="2A6862C1" w14:textId="7EFA9369" w:rsidR="00904BDA" w:rsidRPr="00FD5EE6" w:rsidRDefault="00FD5EE6" w:rsidP="00FD5EE6">
            <w:pPr>
              <w:pStyle w:val="ListParagraph"/>
              <w:numPr>
                <w:ilvl w:val="0"/>
                <w:numId w:val="9"/>
              </w:numPr>
            </w:pPr>
            <w:r w:rsidRPr="00FD5EE6">
              <w:t>Distribución de graficas</w:t>
            </w:r>
          </w:p>
        </w:tc>
      </w:tr>
      <w:tr w:rsidR="00FD5EE6" w14:paraId="7DB5A0B0" w14:textId="77777777" w:rsidTr="00904BDA">
        <w:tc>
          <w:tcPr>
            <w:tcW w:w="4247" w:type="dxa"/>
          </w:tcPr>
          <w:p w14:paraId="22253C47" w14:textId="6AD27DB0" w:rsidR="00904BDA" w:rsidRPr="00FD5EE6" w:rsidRDefault="00FD5EE6" w:rsidP="00904BDA">
            <w:pPr>
              <w:pStyle w:val="ListParagraph"/>
              <w:ind w:left="0"/>
            </w:pPr>
            <w:r w:rsidRPr="00FD5EE6">
              <w:t>Ingreso de la población.</w:t>
            </w:r>
          </w:p>
        </w:tc>
        <w:tc>
          <w:tcPr>
            <w:tcW w:w="4247" w:type="dxa"/>
          </w:tcPr>
          <w:p w14:paraId="26813EF8" w14:textId="77777777" w:rsidR="00904BDA" w:rsidRPr="00FD5EE6" w:rsidRDefault="00FD5EE6" w:rsidP="00FD5EE6">
            <w:pPr>
              <w:pStyle w:val="ListParagraph"/>
              <w:numPr>
                <w:ilvl w:val="0"/>
                <w:numId w:val="9"/>
              </w:numPr>
            </w:pPr>
            <w:r w:rsidRPr="00FD5EE6">
              <w:t>Trabajo formal</w:t>
            </w:r>
          </w:p>
          <w:p w14:paraId="09863BED" w14:textId="1390846D" w:rsidR="00FD5EE6" w:rsidRPr="00FD5EE6" w:rsidRDefault="00FD5EE6" w:rsidP="00FD5EE6">
            <w:pPr>
              <w:pStyle w:val="ListParagraph"/>
              <w:numPr>
                <w:ilvl w:val="0"/>
                <w:numId w:val="9"/>
              </w:numPr>
            </w:pPr>
            <w:r w:rsidRPr="00FD5EE6">
              <w:t>Trabajo informal</w:t>
            </w:r>
          </w:p>
        </w:tc>
      </w:tr>
      <w:tr w:rsidR="00FD5EE6" w14:paraId="21202C7E" w14:textId="77777777" w:rsidTr="00FD5EE6">
        <w:trPr>
          <w:trHeight w:val="153"/>
        </w:trPr>
        <w:tc>
          <w:tcPr>
            <w:tcW w:w="4247" w:type="dxa"/>
          </w:tcPr>
          <w:p w14:paraId="3BE2813A" w14:textId="6F8AB7E4" w:rsidR="00904BDA" w:rsidRPr="00FD5EE6" w:rsidRDefault="00FD5EE6" w:rsidP="00904BDA">
            <w:pPr>
              <w:pStyle w:val="ListParagraph"/>
              <w:ind w:left="0"/>
            </w:pPr>
            <w:r w:rsidRPr="00FD5EE6">
              <w:lastRenderedPageBreak/>
              <w:t>Uso de medios de pago.</w:t>
            </w:r>
          </w:p>
        </w:tc>
        <w:tc>
          <w:tcPr>
            <w:tcW w:w="4247" w:type="dxa"/>
          </w:tcPr>
          <w:p w14:paraId="6ED79913" w14:textId="2A252844" w:rsidR="00904BDA" w:rsidRPr="00FD5EE6" w:rsidRDefault="00FD5EE6" w:rsidP="00FD5EE6">
            <w:pPr>
              <w:pStyle w:val="ListParagraph"/>
              <w:numPr>
                <w:ilvl w:val="0"/>
                <w:numId w:val="10"/>
              </w:numPr>
            </w:pPr>
            <w:r w:rsidRPr="00FD5EE6">
              <w:t>Físicos</w:t>
            </w:r>
          </w:p>
          <w:p w14:paraId="7B8464E9" w14:textId="3747CE7C" w:rsidR="00FD5EE6" w:rsidRPr="00FD5EE6" w:rsidRDefault="00FD5EE6" w:rsidP="00FD5EE6">
            <w:pPr>
              <w:pStyle w:val="ListParagraph"/>
              <w:numPr>
                <w:ilvl w:val="0"/>
                <w:numId w:val="10"/>
              </w:numPr>
            </w:pPr>
            <w:r w:rsidRPr="00FD5EE6">
              <w:t>Electrónicos</w:t>
            </w:r>
          </w:p>
        </w:tc>
      </w:tr>
      <w:tr w:rsidR="00FD5EE6" w14:paraId="755B0414" w14:textId="77777777" w:rsidTr="00FD5EE6">
        <w:trPr>
          <w:trHeight w:val="153"/>
        </w:trPr>
        <w:tc>
          <w:tcPr>
            <w:tcW w:w="4247" w:type="dxa"/>
          </w:tcPr>
          <w:p w14:paraId="678E2DA7" w14:textId="6E790E01" w:rsidR="00FD5EE6" w:rsidRPr="00FD5EE6" w:rsidRDefault="00FD5EE6" w:rsidP="00904BDA">
            <w:pPr>
              <w:pStyle w:val="ListParagraph"/>
              <w:ind w:left="0"/>
            </w:pPr>
            <w:r w:rsidRPr="00FD5EE6">
              <w:t>Cultura financiera.</w:t>
            </w:r>
          </w:p>
        </w:tc>
        <w:tc>
          <w:tcPr>
            <w:tcW w:w="4247" w:type="dxa"/>
          </w:tcPr>
          <w:p w14:paraId="547A5D52" w14:textId="0EB18628" w:rsidR="00FD5EE6" w:rsidRPr="00FD5EE6" w:rsidRDefault="00FD5EE6" w:rsidP="00FD5EE6">
            <w:pPr>
              <w:pStyle w:val="ListParagraph"/>
              <w:numPr>
                <w:ilvl w:val="0"/>
                <w:numId w:val="11"/>
              </w:numPr>
            </w:pPr>
            <w:r w:rsidRPr="00FD5EE6">
              <w:t>Nuevos productos bancarios</w:t>
            </w:r>
          </w:p>
        </w:tc>
      </w:tr>
    </w:tbl>
    <w:p w14:paraId="4081CD83" w14:textId="5492A71D" w:rsidR="00904BDA" w:rsidRDefault="00AB1B9F" w:rsidP="00FD5EE6">
      <w:r>
        <w:rPr>
          <w:b/>
          <w:bCs/>
        </w:rPr>
        <w:t xml:space="preserve">Creación </w:t>
      </w:r>
      <w:r w:rsidR="00647FD0">
        <w:rPr>
          <w:b/>
          <w:bCs/>
        </w:rPr>
        <w:t>primaria</w:t>
      </w:r>
      <w:r>
        <w:rPr>
          <w:b/>
          <w:bCs/>
        </w:rPr>
        <w:t xml:space="preserve"> del dinero: </w:t>
      </w:r>
      <w:r w:rsidR="00647FD0">
        <w:t>la emisión de moneda se llama creación primaria del dinero y este dinero comienza a circular en la economía.</w:t>
      </w:r>
    </w:p>
    <w:p w14:paraId="603B4B12" w14:textId="0E43FCF7" w:rsidR="00647FD0" w:rsidRDefault="00647FD0" w:rsidP="00FD5EE6">
      <w:r w:rsidRPr="00647FD0">
        <w:rPr>
          <w:b/>
          <w:bCs/>
        </w:rPr>
        <w:t xml:space="preserve">Creación secundaria del dinero: </w:t>
      </w:r>
      <w:r w:rsidR="00D00882" w:rsidRPr="00D00882">
        <w:t>se lleva a cabo por intermedio de los bancos</w:t>
      </w:r>
      <w:r w:rsidR="00C53713">
        <w:t>,</w:t>
      </w:r>
      <w:r w:rsidR="00D00882" w:rsidRPr="00D00882">
        <w:t xml:space="preserve"> mediante el proceso de expansión de los depósitos</w:t>
      </w:r>
      <w:r w:rsidR="00A25483">
        <w:t>,</w:t>
      </w:r>
      <w:r w:rsidR="00D00882" w:rsidRPr="00D00882">
        <w:t xml:space="preserve"> mediante </w:t>
      </w:r>
      <w:r w:rsidR="00AC1E3A" w:rsidRPr="00D00882">
        <w:t>préstamos</w:t>
      </w:r>
      <w:r w:rsidR="00D00882" w:rsidRPr="00D00882">
        <w:t>, cuyo límite máximo estará dado por el valor del multiplicador de la base monetaria en un momento dado.</w:t>
      </w:r>
    </w:p>
    <w:p w14:paraId="47D5F71A" w14:textId="0C041C94" w:rsidR="00D00882" w:rsidRDefault="00D00882" w:rsidP="00D00882">
      <w:pPr>
        <w:pStyle w:val="ListParagraph"/>
        <w:numPr>
          <w:ilvl w:val="0"/>
          <w:numId w:val="11"/>
        </w:numPr>
      </w:pPr>
      <w:r w:rsidRPr="00D00882">
        <w:t>El banco tiene solo un 1% de los depósitos, el resto se presta hacia familias y empresas, a cambio de esto se la da un interés por el depósito al depositante</w:t>
      </w:r>
      <w:r>
        <w:t>.</w:t>
      </w:r>
    </w:p>
    <w:p w14:paraId="14C90AFF" w14:textId="486FDAC2" w:rsidR="00D00882" w:rsidRDefault="00D00882" w:rsidP="00D00882">
      <w:r w:rsidRPr="00D00882">
        <w:rPr>
          <w:b/>
          <w:bCs/>
        </w:rPr>
        <w:t>Entidades financieras:</w:t>
      </w:r>
      <w:r>
        <w:t xml:space="preserve"> </w:t>
      </w:r>
      <w:r w:rsidRPr="00D00882">
        <w:t>aquellas que hacen de la intermediación pública de recursos financieros</w:t>
      </w:r>
      <w:r w:rsidR="00AC1E3A">
        <w:t>,</w:t>
      </w:r>
      <w:r w:rsidRPr="00D00882">
        <w:t xml:space="preserve"> su actividad específica y habitual, caracterizada básicamente por la captación de depósitos y otorgamiento de créditos</w:t>
      </w:r>
      <w:r>
        <w:t>.</w:t>
      </w:r>
    </w:p>
    <w:p w14:paraId="40F003B6" w14:textId="7B80D182" w:rsidR="00D00882" w:rsidRPr="00D00882" w:rsidRDefault="00D00882" w:rsidP="00D00882">
      <w:pPr>
        <w:pStyle w:val="ListParagraph"/>
        <w:numPr>
          <w:ilvl w:val="0"/>
          <w:numId w:val="11"/>
        </w:numPr>
        <w:rPr>
          <w:b/>
          <w:bCs/>
        </w:rPr>
      </w:pPr>
      <w:r w:rsidRPr="00D00882">
        <w:rPr>
          <w:b/>
          <w:bCs/>
        </w:rPr>
        <w:t>Caracteristicas:</w:t>
      </w:r>
    </w:p>
    <w:p w14:paraId="78F65C95" w14:textId="77777777" w:rsidR="00084E00" w:rsidRDefault="00084E00" w:rsidP="00D00882">
      <w:pPr>
        <w:pStyle w:val="ListParagraph"/>
        <w:numPr>
          <w:ilvl w:val="1"/>
          <w:numId w:val="11"/>
        </w:numPr>
        <w:sectPr w:rsidR="00084E00" w:rsidSect="00D91CDF">
          <w:pgSz w:w="11906" w:h="16838"/>
          <w:pgMar w:top="720" w:right="720" w:bottom="720" w:left="720" w:header="708" w:footer="708" w:gutter="0"/>
          <w:cols w:space="708"/>
          <w:docGrid w:linePitch="360"/>
        </w:sectPr>
      </w:pPr>
    </w:p>
    <w:p w14:paraId="4FB7C658" w14:textId="0C677B6B" w:rsidR="00D00882" w:rsidRDefault="00D00882" w:rsidP="00D00882">
      <w:pPr>
        <w:pStyle w:val="ListParagraph"/>
        <w:numPr>
          <w:ilvl w:val="1"/>
          <w:numId w:val="11"/>
        </w:numPr>
      </w:pPr>
      <w:r>
        <w:t>Formidable expansión</w:t>
      </w:r>
    </w:p>
    <w:p w14:paraId="584104D8" w14:textId="77777777" w:rsidR="00D00882" w:rsidRDefault="00D00882" w:rsidP="00D00882">
      <w:pPr>
        <w:pStyle w:val="ListParagraph"/>
        <w:numPr>
          <w:ilvl w:val="1"/>
          <w:numId w:val="11"/>
        </w:numPr>
      </w:pPr>
      <w:r>
        <w:t>Ampliación de operaciones</w:t>
      </w:r>
    </w:p>
    <w:p w14:paraId="5163BB5E" w14:textId="77777777" w:rsidR="00D00882" w:rsidRDefault="00D00882" w:rsidP="00D00882">
      <w:pPr>
        <w:pStyle w:val="ListParagraph"/>
        <w:numPr>
          <w:ilvl w:val="1"/>
          <w:numId w:val="11"/>
        </w:numPr>
      </w:pPr>
      <w:r>
        <w:t>Importancia en vida moderna</w:t>
      </w:r>
    </w:p>
    <w:p w14:paraId="7A17EA60" w14:textId="77777777" w:rsidR="00D00882" w:rsidRDefault="00D00882" w:rsidP="00D00882">
      <w:pPr>
        <w:pStyle w:val="ListParagraph"/>
        <w:numPr>
          <w:ilvl w:val="1"/>
          <w:numId w:val="11"/>
        </w:numPr>
      </w:pPr>
      <w:r>
        <w:t>Mayor variedad de entidades</w:t>
      </w:r>
    </w:p>
    <w:p w14:paraId="02874DEE" w14:textId="77777777" w:rsidR="00D00882" w:rsidRDefault="00D00882" w:rsidP="00D00882">
      <w:pPr>
        <w:pStyle w:val="ListParagraph"/>
        <w:numPr>
          <w:ilvl w:val="1"/>
          <w:numId w:val="11"/>
        </w:numPr>
      </w:pPr>
      <w:r>
        <w:t>Concentración</w:t>
      </w:r>
    </w:p>
    <w:p w14:paraId="1BC54A0D" w14:textId="77777777" w:rsidR="00D00882" w:rsidRDefault="00D00882" w:rsidP="00D00882">
      <w:pPr>
        <w:pStyle w:val="ListParagraph"/>
        <w:numPr>
          <w:ilvl w:val="1"/>
          <w:numId w:val="11"/>
        </w:numPr>
      </w:pPr>
      <w:r>
        <w:t>Internacionalización</w:t>
      </w:r>
    </w:p>
    <w:p w14:paraId="1D97B581" w14:textId="17F26A9B" w:rsidR="00D00882" w:rsidRDefault="00D00882" w:rsidP="00D00882">
      <w:pPr>
        <w:pStyle w:val="ListParagraph"/>
        <w:numPr>
          <w:ilvl w:val="1"/>
          <w:numId w:val="11"/>
        </w:numPr>
      </w:pPr>
      <w:r>
        <w:t>Herramienta monetaria</w:t>
      </w:r>
    </w:p>
    <w:p w14:paraId="34C70E5E" w14:textId="77777777" w:rsidR="00084E00" w:rsidRDefault="00084E00" w:rsidP="00D00882">
      <w:pPr>
        <w:pStyle w:val="ListParagraph"/>
        <w:numPr>
          <w:ilvl w:val="0"/>
          <w:numId w:val="11"/>
        </w:numPr>
        <w:rPr>
          <w:b/>
          <w:bCs/>
        </w:rPr>
        <w:sectPr w:rsidR="00084E00" w:rsidSect="00084E00">
          <w:type w:val="continuous"/>
          <w:pgSz w:w="11906" w:h="16838"/>
          <w:pgMar w:top="720" w:right="720" w:bottom="720" w:left="720" w:header="708" w:footer="708" w:gutter="0"/>
          <w:cols w:num="2" w:space="708"/>
          <w:docGrid w:linePitch="360"/>
        </w:sectPr>
      </w:pPr>
    </w:p>
    <w:p w14:paraId="49F071E2" w14:textId="1E4AC07C" w:rsidR="00D00882" w:rsidRPr="00D00882" w:rsidRDefault="00D00882" w:rsidP="00D00882">
      <w:pPr>
        <w:pStyle w:val="ListParagraph"/>
        <w:numPr>
          <w:ilvl w:val="0"/>
          <w:numId w:val="11"/>
        </w:numPr>
        <w:rPr>
          <w:b/>
          <w:bCs/>
        </w:rPr>
      </w:pPr>
      <w:r w:rsidRPr="00D00882">
        <w:rPr>
          <w:b/>
          <w:bCs/>
        </w:rPr>
        <w:t>Clases:</w:t>
      </w:r>
    </w:p>
    <w:p w14:paraId="2CF7124F" w14:textId="77777777" w:rsidR="00D00882" w:rsidRDefault="00D00882" w:rsidP="00D00882">
      <w:pPr>
        <w:pStyle w:val="ListParagraph"/>
        <w:numPr>
          <w:ilvl w:val="1"/>
          <w:numId w:val="11"/>
        </w:numPr>
      </w:pPr>
      <w:r>
        <w:t>Por origen del capital (oficiales/privadas o mixtas)</w:t>
      </w:r>
    </w:p>
    <w:p w14:paraId="1D86197F" w14:textId="77777777" w:rsidR="00D00882" w:rsidRDefault="00D00882" w:rsidP="00D00882">
      <w:pPr>
        <w:pStyle w:val="ListParagraph"/>
        <w:numPr>
          <w:ilvl w:val="1"/>
          <w:numId w:val="11"/>
        </w:numPr>
      </w:pPr>
      <w:r>
        <w:t>Capital nacional o extranjero</w:t>
      </w:r>
    </w:p>
    <w:p w14:paraId="3C8CEAD7" w14:textId="77777777" w:rsidR="00D00882" w:rsidRDefault="00D00882" w:rsidP="00D00882">
      <w:pPr>
        <w:pStyle w:val="ListParagraph"/>
        <w:numPr>
          <w:ilvl w:val="1"/>
          <w:numId w:val="11"/>
        </w:numPr>
      </w:pPr>
      <w:r>
        <w:t>Por el domicilio</w:t>
      </w:r>
    </w:p>
    <w:p w14:paraId="0519FB72" w14:textId="77777777" w:rsidR="00D00882" w:rsidRDefault="00D00882" w:rsidP="00D00882">
      <w:pPr>
        <w:pStyle w:val="ListParagraph"/>
        <w:numPr>
          <w:ilvl w:val="1"/>
          <w:numId w:val="11"/>
        </w:numPr>
      </w:pPr>
      <w:r>
        <w:t>Según la creación 2daria. del dinero</w:t>
      </w:r>
    </w:p>
    <w:p w14:paraId="2ACE30CB" w14:textId="57A49DA2" w:rsidR="00D00882" w:rsidRDefault="00D00882" w:rsidP="00D00882">
      <w:pPr>
        <w:pStyle w:val="ListParagraph"/>
        <w:numPr>
          <w:ilvl w:val="1"/>
          <w:numId w:val="11"/>
        </w:numPr>
      </w:pPr>
      <w:r>
        <w:t>Por grado de concentración</w:t>
      </w:r>
    </w:p>
    <w:p w14:paraId="61403D05" w14:textId="3DBD6E93" w:rsidR="00D00882" w:rsidRPr="00BE0498" w:rsidRDefault="00205A26" w:rsidP="00D00882">
      <w:r w:rsidRPr="00205A26">
        <w:rPr>
          <w:b/>
          <w:bCs/>
        </w:rPr>
        <w:t>Contabilidad:</w:t>
      </w:r>
      <w:r w:rsidR="00BE0498">
        <w:rPr>
          <w:b/>
          <w:bCs/>
        </w:rPr>
        <w:t xml:space="preserve"> </w:t>
      </w:r>
      <w:r w:rsidR="00BE0498">
        <w:t>técnica que inventa evaluar las condiciones económico-financieras de una organización.</w:t>
      </w:r>
    </w:p>
    <w:p w14:paraId="767CD74F" w14:textId="464C2B60" w:rsidR="00205A26" w:rsidRDefault="00205A26" w:rsidP="00205A26">
      <w:pPr>
        <w:pStyle w:val="ListParagraph"/>
        <w:numPr>
          <w:ilvl w:val="0"/>
          <w:numId w:val="12"/>
        </w:numPr>
      </w:pPr>
      <w:r w:rsidRPr="00205A26">
        <w:rPr>
          <w:b/>
          <w:bCs/>
        </w:rPr>
        <w:t>Estados contables:</w:t>
      </w:r>
      <w:r>
        <w:t xml:space="preserve"> </w:t>
      </w:r>
      <w:r w:rsidRPr="00205A26">
        <w:t>informes técnicos que reflejan la situación económica, patrimonial y financiera de una empresa en un período determinado.</w:t>
      </w:r>
    </w:p>
    <w:p w14:paraId="6FD18619" w14:textId="021D4F08" w:rsidR="00205A26" w:rsidRDefault="00205A26" w:rsidP="00205A26">
      <w:pPr>
        <w:pStyle w:val="ListParagraph"/>
        <w:numPr>
          <w:ilvl w:val="1"/>
          <w:numId w:val="12"/>
        </w:numPr>
      </w:pPr>
      <w:r w:rsidRPr="00205A26">
        <w:rPr>
          <w:b/>
          <w:bCs/>
        </w:rPr>
        <w:t>Estado de situación patrimonial:</w:t>
      </w:r>
      <w:r>
        <w:t xml:space="preserve"> </w:t>
      </w:r>
      <w:r w:rsidRPr="00205A26">
        <w:t>Permite conocer el estado de la empresa, informando sintéticamente la composición de su patrimonio en un momento dado, detallando el activo, el pasivo y el patrimonio neto.</w:t>
      </w:r>
    </w:p>
    <w:p w14:paraId="50DD760D" w14:textId="04224E9B" w:rsidR="00205A26" w:rsidRDefault="00205A26" w:rsidP="00205A26">
      <w:pPr>
        <w:pStyle w:val="ListParagraph"/>
        <w:numPr>
          <w:ilvl w:val="1"/>
          <w:numId w:val="12"/>
        </w:numPr>
      </w:pPr>
      <w:r w:rsidRPr="00205A26">
        <w:rPr>
          <w:b/>
          <w:bCs/>
        </w:rPr>
        <w:t>Estado de resultado:</w:t>
      </w:r>
      <w:r>
        <w:t xml:space="preserve"> </w:t>
      </w:r>
      <w:r w:rsidRPr="00205A26">
        <w:t>herramienta de gestión que permite mostrar la performance de una empresa, como así también explicar en forma detallada las causas que generaron su variación patrimonial en un ejercicio contable.</w:t>
      </w:r>
    </w:p>
    <w:p w14:paraId="332E3733" w14:textId="2D28FF5F" w:rsidR="00205A26" w:rsidRDefault="00205A26" w:rsidP="005F667B">
      <w:pPr>
        <w:spacing w:after="0"/>
        <w:rPr>
          <w:b/>
          <w:bCs/>
        </w:rPr>
      </w:pPr>
      <w:r w:rsidRPr="00205A26">
        <w:rPr>
          <w:b/>
          <w:bCs/>
        </w:rPr>
        <w:t>Ecuación básica patrimonial: activo – pasivo = patrimonio neto</w:t>
      </w:r>
    </w:p>
    <w:p w14:paraId="2E470C2F" w14:textId="28F3EEDB" w:rsidR="006C2D96" w:rsidRDefault="006C2D96" w:rsidP="005F667B">
      <w:pPr>
        <w:pStyle w:val="ListParagraph"/>
        <w:numPr>
          <w:ilvl w:val="0"/>
          <w:numId w:val="12"/>
        </w:numPr>
        <w:spacing w:after="0"/>
      </w:pPr>
      <w:r w:rsidRPr="006C2D96">
        <w:rPr>
          <w:b/>
          <w:bCs/>
        </w:rPr>
        <w:t xml:space="preserve">Activo: </w:t>
      </w:r>
      <w:r w:rsidRPr="006C2D96">
        <w:t>comprende los bienes y derechos de propiedad del ente.</w:t>
      </w:r>
    </w:p>
    <w:p w14:paraId="1B538231" w14:textId="77777777" w:rsidR="005F667B" w:rsidRDefault="005F667B" w:rsidP="005F667B">
      <w:pPr>
        <w:pStyle w:val="ListParagraph"/>
        <w:numPr>
          <w:ilvl w:val="1"/>
          <w:numId w:val="12"/>
        </w:numPr>
        <w:spacing w:after="0"/>
        <w:sectPr w:rsidR="005F667B" w:rsidSect="00084E00">
          <w:type w:val="continuous"/>
          <w:pgSz w:w="11906" w:h="16838"/>
          <w:pgMar w:top="720" w:right="720" w:bottom="720" w:left="720" w:header="708" w:footer="708" w:gutter="0"/>
          <w:cols w:space="708"/>
          <w:docGrid w:linePitch="360"/>
        </w:sectPr>
      </w:pPr>
    </w:p>
    <w:p w14:paraId="6AE30DF2" w14:textId="7AFF1C56" w:rsidR="006C2D96" w:rsidRDefault="006C2D96" w:rsidP="006C2D96">
      <w:pPr>
        <w:pStyle w:val="ListParagraph"/>
        <w:numPr>
          <w:ilvl w:val="1"/>
          <w:numId w:val="12"/>
        </w:numPr>
      </w:pPr>
      <w:r w:rsidRPr="000B7676">
        <w:rPr>
          <w:b/>
          <w:bCs/>
        </w:rPr>
        <w:t>Disponibilidades</w:t>
      </w:r>
      <w:r w:rsidR="00844780">
        <w:t xml:space="preserve">: dinero, </w:t>
      </w:r>
      <w:proofErr w:type="spellStart"/>
      <w:r w:rsidR="00844780">
        <w:t>cta</w:t>
      </w:r>
      <w:proofErr w:type="spellEnd"/>
      <w:r w:rsidR="00844780">
        <w:t xml:space="preserve"> cte. </w:t>
      </w:r>
    </w:p>
    <w:p w14:paraId="41EBD3C1" w14:textId="685FF9BE" w:rsidR="006C2D96" w:rsidRDefault="006C2D96" w:rsidP="006C2D96">
      <w:pPr>
        <w:pStyle w:val="ListParagraph"/>
        <w:numPr>
          <w:ilvl w:val="1"/>
          <w:numId w:val="12"/>
        </w:numPr>
      </w:pPr>
      <w:r w:rsidRPr="000B7676">
        <w:rPr>
          <w:b/>
          <w:bCs/>
        </w:rPr>
        <w:t>Inversiones temporarias</w:t>
      </w:r>
      <w:r w:rsidR="00844780" w:rsidRPr="000B7676">
        <w:rPr>
          <w:b/>
          <w:bCs/>
        </w:rPr>
        <w:t>:</w:t>
      </w:r>
      <w:r w:rsidR="00844780">
        <w:t xml:space="preserve"> plazos fijos, bonos</w:t>
      </w:r>
      <w:r>
        <w:t xml:space="preserve"> </w:t>
      </w:r>
    </w:p>
    <w:p w14:paraId="4D3B689E" w14:textId="2E9AA83C" w:rsidR="006C2D96" w:rsidRDefault="006C2D96" w:rsidP="006C2D96">
      <w:pPr>
        <w:pStyle w:val="ListParagraph"/>
        <w:numPr>
          <w:ilvl w:val="1"/>
          <w:numId w:val="12"/>
        </w:numPr>
      </w:pPr>
      <w:r w:rsidRPr="000B7676">
        <w:rPr>
          <w:b/>
          <w:bCs/>
        </w:rPr>
        <w:t>Créditos</w:t>
      </w:r>
      <w:r w:rsidR="009516D5">
        <w:t>: documentos a cobrar</w:t>
      </w:r>
    </w:p>
    <w:p w14:paraId="1AF1AD37" w14:textId="770F1672" w:rsidR="006C2D96" w:rsidRDefault="006C2D96" w:rsidP="0051123A">
      <w:pPr>
        <w:pStyle w:val="ListParagraph"/>
        <w:numPr>
          <w:ilvl w:val="1"/>
          <w:numId w:val="12"/>
        </w:numPr>
        <w:ind w:left="0" w:hanging="270"/>
      </w:pPr>
      <w:r w:rsidRPr="000B7676">
        <w:rPr>
          <w:b/>
          <w:bCs/>
        </w:rPr>
        <w:t>Bienes de Cambio</w:t>
      </w:r>
      <w:r w:rsidR="0051123A" w:rsidRPr="000B7676">
        <w:rPr>
          <w:b/>
          <w:bCs/>
        </w:rPr>
        <w:t>:</w:t>
      </w:r>
      <w:r w:rsidR="0051123A">
        <w:t xml:space="preserve"> materia prima, productos listos para la venta. </w:t>
      </w:r>
      <w:r>
        <w:t xml:space="preserve"> </w:t>
      </w:r>
    </w:p>
    <w:p w14:paraId="7F3640CD" w14:textId="6057C687" w:rsidR="006C2D96" w:rsidRDefault="006C2D96" w:rsidP="0051123A">
      <w:pPr>
        <w:pStyle w:val="ListParagraph"/>
        <w:numPr>
          <w:ilvl w:val="1"/>
          <w:numId w:val="12"/>
        </w:numPr>
        <w:ind w:left="0" w:hanging="270"/>
      </w:pPr>
      <w:r w:rsidRPr="000B7676">
        <w:rPr>
          <w:b/>
          <w:bCs/>
        </w:rPr>
        <w:t>Bienes de Uso</w:t>
      </w:r>
      <w:r w:rsidR="0051123A" w:rsidRPr="000B7676">
        <w:rPr>
          <w:b/>
          <w:bCs/>
        </w:rPr>
        <w:t>:</w:t>
      </w:r>
      <w:r w:rsidR="0051123A">
        <w:t xml:space="preserve"> muebles, rodados, instalaciones</w:t>
      </w:r>
    </w:p>
    <w:p w14:paraId="311F0E71" w14:textId="3B08EF41" w:rsidR="006C2D96" w:rsidRPr="006C2D96" w:rsidRDefault="006C2D96" w:rsidP="0051123A">
      <w:pPr>
        <w:pStyle w:val="ListParagraph"/>
        <w:numPr>
          <w:ilvl w:val="1"/>
          <w:numId w:val="12"/>
        </w:numPr>
        <w:ind w:left="0" w:hanging="270"/>
      </w:pPr>
      <w:r w:rsidRPr="000B7676">
        <w:rPr>
          <w:b/>
          <w:bCs/>
        </w:rPr>
        <w:t>Bienes intangibles</w:t>
      </w:r>
      <w:r w:rsidR="0051123A" w:rsidRPr="000B7676">
        <w:rPr>
          <w:b/>
          <w:bCs/>
        </w:rPr>
        <w:t>:</w:t>
      </w:r>
      <w:r w:rsidR="0051123A">
        <w:t xml:space="preserve"> marcas y patentes. </w:t>
      </w:r>
    </w:p>
    <w:p w14:paraId="04F9C18E" w14:textId="77777777" w:rsidR="005F667B" w:rsidRDefault="005F667B" w:rsidP="006C2D96">
      <w:pPr>
        <w:pStyle w:val="ListParagraph"/>
        <w:numPr>
          <w:ilvl w:val="0"/>
          <w:numId w:val="12"/>
        </w:numPr>
        <w:rPr>
          <w:b/>
          <w:bCs/>
        </w:rPr>
        <w:sectPr w:rsidR="005F667B" w:rsidSect="005F667B">
          <w:type w:val="continuous"/>
          <w:pgSz w:w="11906" w:h="16838"/>
          <w:pgMar w:top="720" w:right="720" w:bottom="720" w:left="720" w:header="708" w:footer="708" w:gutter="0"/>
          <w:cols w:num="2" w:space="708"/>
          <w:docGrid w:linePitch="360"/>
        </w:sectPr>
      </w:pPr>
    </w:p>
    <w:p w14:paraId="22566926" w14:textId="6DB6481F" w:rsidR="006C2D96" w:rsidRPr="006C2D96" w:rsidRDefault="006C2D96" w:rsidP="006C2D96">
      <w:pPr>
        <w:pStyle w:val="ListParagraph"/>
        <w:numPr>
          <w:ilvl w:val="0"/>
          <w:numId w:val="12"/>
        </w:numPr>
        <w:rPr>
          <w:b/>
          <w:bCs/>
        </w:rPr>
      </w:pPr>
      <w:r w:rsidRPr="006C2D96">
        <w:rPr>
          <w:b/>
          <w:bCs/>
        </w:rPr>
        <w:t xml:space="preserve">Pasivo: </w:t>
      </w:r>
      <w:r w:rsidRPr="006C2D96">
        <w:t>comprende todas las deudas ciertas o contingentes a la fecha del estado.</w:t>
      </w:r>
    </w:p>
    <w:p w14:paraId="4BB4F5B1" w14:textId="77777777" w:rsidR="005F667B" w:rsidRDefault="005F667B" w:rsidP="006C2D96">
      <w:pPr>
        <w:pStyle w:val="ListParagraph"/>
        <w:numPr>
          <w:ilvl w:val="1"/>
          <w:numId w:val="12"/>
        </w:numPr>
        <w:sectPr w:rsidR="005F667B" w:rsidSect="005F667B">
          <w:type w:val="continuous"/>
          <w:pgSz w:w="11906" w:h="16838"/>
          <w:pgMar w:top="720" w:right="720" w:bottom="720" w:left="720" w:header="708" w:footer="708" w:gutter="0"/>
          <w:cols w:space="708"/>
          <w:docGrid w:linePitch="360"/>
        </w:sectPr>
      </w:pPr>
    </w:p>
    <w:p w14:paraId="6255BA0F" w14:textId="50B9F986" w:rsidR="006C2D96" w:rsidRDefault="006C2D96" w:rsidP="006C2D96">
      <w:pPr>
        <w:pStyle w:val="ListParagraph"/>
        <w:numPr>
          <w:ilvl w:val="1"/>
          <w:numId w:val="12"/>
        </w:numPr>
      </w:pPr>
      <w:r w:rsidRPr="000B7676">
        <w:rPr>
          <w:b/>
          <w:bCs/>
        </w:rPr>
        <w:t>Deudas</w:t>
      </w:r>
      <w:r w:rsidR="00BF542C" w:rsidRPr="000B7676">
        <w:rPr>
          <w:b/>
          <w:bCs/>
        </w:rPr>
        <w:t xml:space="preserve"> ciertas:</w:t>
      </w:r>
      <w:r w:rsidR="00BF542C">
        <w:t xml:space="preserve"> lo que sé que tengo que pagar</w:t>
      </w:r>
    </w:p>
    <w:p w14:paraId="266FE9EC" w14:textId="1364100F" w:rsidR="005F667B" w:rsidRPr="00BF542C" w:rsidRDefault="006C2D96" w:rsidP="00BF542C">
      <w:pPr>
        <w:pStyle w:val="ListParagraph"/>
        <w:numPr>
          <w:ilvl w:val="1"/>
          <w:numId w:val="12"/>
        </w:numPr>
        <w:sectPr w:rsidR="005F667B" w:rsidRPr="00BF542C" w:rsidSect="005F667B">
          <w:type w:val="continuous"/>
          <w:pgSz w:w="11906" w:h="16838"/>
          <w:pgMar w:top="720" w:right="720" w:bottom="720" w:left="720" w:header="708" w:footer="708" w:gutter="0"/>
          <w:cols w:num="2" w:space="708"/>
          <w:docGrid w:linePitch="360"/>
        </w:sectPr>
      </w:pPr>
      <w:r w:rsidRPr="000B7676">
        <w:rPr>
          <w:b/>
          <w:bCs/>
        </w:rPr>
        <w:t>Previsiones</w:t>
      </w:r>
      <w:r w:rsidR="00BF542C" w:rsidRPr="000B7676">
        <w:rPr>
          <w:b/>
          <w:bCs/>
        </w:rPr>
        <w:t>:</w:t>
      </w:r>
      <w:r w:rsidR="00BF542C">
        <w:t xml:space="preserve"> se provisiona un daño eventual, puede ocurrir o no.</w:t>
      </w:r>
    </w:p>
    <w:p w14:paraId="0A9B61A1" w14:textId="084EBFCF" w:rsidR="00205A26" w:rsidRPr="006C2D96" w:rsidRDefault="006C2D96" w:rsidP="006C2D96">
      <w:pPr>
        <w:pStyle w:val="ListParagraph"/>
        <w:numPr>
          <w:ilvl w:val="0"/>
          <w:numId w:val="12"/>
        </w:numPr>
        <w:rPr>
          <w:b/>
          <w:bCs/>
        </w:rPr>
      </w:pPr>
      <w:r w:rsidRPr="006C2D96">
        <w:rPr>
          <w:b/>
          <w:bCs/>
        </w:rPr>
        <w:t xml:space="preserve">Patrimonio Neto: </w:t>
      </w:r>
      <w:r w:rsidRPr="006C2D96">
        <w:t>Diferencia A-P y representa la participación de los propietarios de la empresa sobre su Activo.</w:t>
      </w:r>
    </w:p>
    <w:p w14:paraId="46B6D074" w14:textId="77777777" w:rsidR="005F667B" w:rsidRDefault="005F667B" w:rsidP="006C2D96">
      <w:pPr>
        <w:pStyle w:val="ListParagraph"/>
        <w:numPr>
          <w:ilvl w:val="1"/>
          <w:numId w:val="12"/>
        </w:numPr>
        <w:sectPr w:rsidR="005F667B" w:rsidSect="005F667B">
          <w:type w:val="continuous"/>
          <w:pgSz w:w="11906" w:h="16838"/>
          <w:pgMar w:top="720" w:right="720" w:bottom="720" w:left="720" w:header="708" w:footer="708" w:gutter="0"/>
          <w:cols w:space="708"/>
          <w:docGrid w:linePitch="360"/>
        </w:sectPr>
      </w:pPr>
    </w:p>
    <w:p w14:paraId="3E40DD92" w14:textId="6FD5B6E6" w:rsidR="006C2D96" w:rsidRPr="006C2D96" w:rsidRDefault="006C2D96" w:rsidP="006C2D96">
      <w:pPr>
        <w:pStyle w:val="ListParagraph"/>
        <w:numPr>
          <w:ilvl w:val="1"/>
          <w:numId w:val="12"/>
        </w:numPr>
      </w:pPr>
      <w:r w:rsidRPr="000B7676">
        <w:rPr>
          <w:b/>
          <w:bCs/>
        </w:rPr>
        <w:t>Capital</w:t>
      </w:r>
      <w:r w:rsidR="008C529E" w:rsidRPr="000B7676">
        <w:rPr>
          <w:b/>
          <w:bCs/>
        </w:rPr>
        <w:t>:</w:t>
      </w:r>
      <w:r w:rsidR="008C529E">
        <w:t xml:space="preserve"> fondo de los socios fundadores</w:t>
      </w:r>
    </w:p>
    <w:p w14:paraId="409DBAB0" w14:textId="3112022A" w:rsidR="006C2D96" w:rsidRPr="006C2D96" w:rsidRDefault="006C2D96" w:rsidP="006C2D96">
      <w:pPr>
        <w:pStyle w:val="ListParagraph"/>
        <w:numPr>
          <w:ilvl w:val="1"/>
          <w:numId w:val="12"/>
        </w:numPr>
      </w:pPr>
      <w:r w:rsidRPr="000B7676">
        <w:rPr>
          <w:b/>
          <w:bCs/>
        </w:rPr>
        <w:t>Reservas</w:t>
      </w:r>
      <w:r w:rsidR="008C529E" w:rsidRPr="000B7676">
        <w:rPr>
          <w:b/>
          <w:bCs/>
        </w:rPr>
        <w:t>:</w:t>
      </w:r>
      <w:r w:rsidR="008C529E">
        <w:t xml:space="preserve"> parte de los R que se tienen que guardar</w:t>
      </w:r>
    </w:p>
    <w:p w14:paraId="2192D0A1" w14:textId="58BB18EF" w:rsidR="005F667B" w:rsidRPr="008C529E" w:rsidRDefault="006C2D96" w:rsidP="006C2D96">
      <w:pPr>
        <w:pStyle w:val="ListParagraph"/>
        <w:numPr>
          <w:ilvl w:val="1"/>
          <w:numId w:val="12"/>
        </w:numPr>
        <w:sectPr w:rsidR="005F667B" w:rsidRPr="008C529E" w:rsidSect="005F667B">
          <w:type w:val="continuous"/>
          <w:pgSz w:w="11906" w:h="16838"/>
          <w:pgMar w:top="720" w:right="720" w:bottom="720" w:left="720" w:header="708" w:footer="708" w:gutter="0"/>
          <w:cols w:num="2" w:space="708"/>
          <w:docGrid w:linePitch="360"/>
        </w:sectPr>
      </w:pPr>
      <w:r w:rsidRPr="000B7676">
        <w:rPr>
          <w:b/>
          <w:bCs/>
        </w:rPr>
        <w:t>Resultados</w:t>
      </w:r>
      <w:r w:rsidR="008C529E" w:rsidRPr="000B7676">
        <w:rPr>
          <w:b/>
          <w:bCs/>
        </w:rPr>
        <w:t>:</w:t>
      </w:r>
      <w:r w:rsidR="008C529E">
        <w:t xml:space="preserve"> si ganamos o perdemos. </w:t>
      </w:r>
    </w:p>
    <w:p w14:paraId="50EB984F" w14:textId="77777777" w:rsidR="00E1268F" w:rsidRDefault="00E1268F">
      <w:pPr>
        <w:rPr>
          <w:b/>
          <w:bCs/>
        </w:rPr>
      </w:pPr>
      <w:r>
        <w:rPr>
          <w:b/>
          <w:bCs/>
        </w:rPr>
        <w:br w:type="page"/>
      </w:r>
    </w:p>
    <w:p w14:paraId="01A97DD6" w14:textId="2D953A55" w:rsidR="006C2D96" w:rsidRDefault="006C2D96" w:rsidP="006C2D96">
      <w:pPr>
        <w:rPr>
          <w:b/>
          <w:bCs/>
        </w:rPr>
      </w:pPr>
      <w:r w:rsidRPr="006C2D96">
        <w:rPr>
          <w:b/>
          <w:bCs/>
        </w:rPr>
        <w:lastRenderedPageBreak/>
        <w:t xml:space="preserve">Rubros contables – </w:t>
      </w:r>
      <w:r w:rsidR="00492372">
        <w:rPr>
          <w:b/>
          <w:bCs/>
        </w:rPr>
        <w:t>E</w:t>
      </w:r>
      <w:r w:rsidRPr="006C2D96">
        <w:rPr>
          <w:b/>
          <w:bCs/>
        </w:rPr>
        <w:t xml:space="preserve">stado de </w:t>
      </w:r>
      <w:r w:rsidR="00492372">
        <w:rPr>
          <w:b/>
          <w:bCs/>
        </w:rPr>
        <w:t>R</w:t>
      </w:r>
      <w:r w:rsidRPr="006C2D96">
        <w:rPr>
          <w:b/>
          <w:bCs/>
        </w:rPr>
        <w:t>esultados</w:t>
      </w:r>
    </w:p>
    <w:p w14:paraId="53FA8C12" w14:textId="41FB16F1" w:rsidR="006C2D96" w:rsidRDefault="006C2D96" w:rsidP="006C2D96">
      <w:pPr>
        <w:pStyle w:val="ListParagraph"/>
        <w:numPr>
          <w:ilvl w:val="0"/>
          <w:numId w:val="13"/>
        </w:numPr>
        <w:rPr>
          <w:b/>
          <w:bCs/>
        </w:rPr>
      </w:pPr>
      <w:r>
        <w:rPr>
          <w:b/>
          <w:bCs/>
        </w:rPr>
        <w:t>Clasificación</w:t>
      </w:r>
    </w:p>
    <w:p w14:paraId="13242A90" w14:textId="6A4AB13A" w:rsidR="006C2D96" w:rsidRPr="006C2D96" w:rsidRDefault="006C2D96" w:rsidP="006C2D96">
      <w:pPr>
        <w:pStyle w:val="ListParagraph"/>
        <w:numPr>
          <w:ilvl w:val="1"/>
          <w:numId w:val="13"/>
        </w:numPr>
      </w:pPr>
      <w:r w:rsidRPr="006C2D96">
        <w:t>según naturaleza: Atribuíbles al período o a ejercicios anteriores.</w:t>
      </w:r>
    </w:p>
    <w:p w14:paraId="6D8188D0" w14:textId="77777777" w:rsidR="006C2D96" w:rsidRPr="006C2D96" w:rsidRDefault="006C2D96" w:rsidP="006C2D96">
      <w:pPr>
        <w:pStyle w:val="ListParagraph"/>
        <w:numPr>
          <w:ilvl w:val="1"/>
          <w:numId w:val="13"/>
        </w:numPr>
      </w:pPr>
      <w:r w:rsidRPr="006C2D96">
        <w:t>En ejercicio: ordinarios y extraordinarios.</w:t>
      </w:r>
    </w:p>
    <w:p w14:paraId="5FE6265B" w14:textId="4F887805" w:rsidR="006C2D96" w:rsidRDefault="006C2D96" w:rsidP="006C2D96">
      <w:pPr>
        <w:pStyle w:val="ListParagraph"/>
        <w:numPr>
          <w:ilvl w:val="1"/>
          <w:numId w:val="13"/>
        </w:numPr>
      </w:pPr>
      <w:r w:rsidRPr="006C2D96">
        <w:t>Resultados: positivos y negativos.</w:t>
      </w:r>
    </w:p>
    <w:p w14:paraId="4171315B" w14:textId="521527E3" w:rsidR="006C2D96" w:rsidRPr="006C2D96" w:rsidRDefault="006C2D96" w:rsidP="006C2D96">
      <w:pPr>
        <w:pStyle w:val="ListParagraph"/>
        <w:numPr>
          <w:ilvl w:val="0"/>
          <w:numId w:val="13"/>
        </w:numPr>
        <w:rPr>
          <w:b/>
          <w:bCs/>
        </w:rPr>
      </w:pPr>
      <w:r w:rsidRPr="006C2D96">
        <w:rPr>
          <w:b/>
          <w:bCs/>
        </w:rPr>
        <w:t>Rubros:</w:t>
      </w:r>
    </w:p>
    <w:p w14:paraId="04D1BB2C" w14:textId="4C596E7B" w:rsidR="006C2D96" w:rsidRDefault="006C2D96" w:rsidP="006C2D96">
      <w:pPr>
        <w:pStyle w:val="ListParagraph"/>
        <w:numPr>
          <w:ilvl w:val="1"/>
          <w:numId w:val="13"/>
        </w:numPr>
      </w:pPr>
      <w:r>
        <w:t>Ventas</w:t>
      </w:r>
      <w:r w:rsidR="00AE34F2">
        <w:t>: solo el producto que comercializo</w:t>
      </w:r>
    </w:p>
    <w:p w14:paraId="1341F171" w14:textId="29041225" w:rsidR="006C2D96" w:rsidRDefault="006C2D96" w:rsidP="006C2D96">
      <w:pPr>
        <w:pStyle w:val="ListParagraph"/>
        <w:numPr>
          <w:ilvl w:val="1"/>
          <w:numId w:val="13"/>
        </w:numPr>
      </w:pPr>
      <w:r>
        <w:t>Costo de los bienes vendidos</w:t>
      </w:r>
      <w:r w:rsidR="00AE34F2">
        <w:t>: lo que me costó</w:t>
      </w:r>
    </w:p>
    <w:p w14:paraId="58F1F0A6" w14:textId="0B9D7067" w:rsidR="006C2D96" w:rsidRDefault="006C2D96" w:rsidP="006C2D96">
      <w:pPr>
        <w:pStyle w:val="ListParagraph"/>
        <w:numPr>
          <w:ilvl w:val="1"/>
          <w:numId w:val="13"/>
        </w:numPr>
      </w:pPr>
      <w:r>
        <w:t>Gastos de Comercialización</w:t>
      </w:r>
      <w:r w:rsidR="00AE34F2">
        <w:t>: utilidad neta</w:t>
      </w:r>
    </w:p>
    <w:p w14:paraId="75F8EA1A" w14:textId="77777777" w:rsidR="006C2D96" w:rsidRDefault="006C2D96" w:rsidP="006C2D96">
      <w:pPr>
        <w:pStyle w:val="ListParagraph"/>
        <w:numPr>
          <w:ilvl w:val="1"/>
          <w:numId w:val="13"/>
        </w:numPr>
      </w:pPr>
      <w:r>
        <w:t xml:space="preserve">Gastos de Administración </w:t>
      </w:r>
    </w:p>
    <w:p w14:paraId="79E025FA" w14:textId="6EA0AFCE" w:rsidR="006C2D96" w:rsidRDefault="006C2D96" w:rsidP="006C2D96">
      <w:pPr>
        <w:pStyle w:val="ListParagraph"/>
        <w:numPr>
          <w:ilvl w:val="1"/>
          <w:numId w:val="13"/>
        </w:numPr>
      </w:pPr>
      <w:r>
        <w:t>Ingresos Diversos</w:t>
      </w:r>
    </w:p>
    <w:p w14:paraId="71DCBF90" w14:textId="77777777" w:rsidR="006C2D96" w:rsidRDefault="006C2D96" w:rsidP="006C2D96">
      <w:pPr>
        <w:pStyle w:val="ListParagraph"/>
        <w:numPr>
          <w:ilvl w:val="1"/>
          <w:numId w:val="13"/>
        </w:numPr>
      </w:pPr>
      <w:r>
        <w:t>Gastos Diversos</w:t>
      </w:r>
    </w:p>
    <w:p w14:paraId="68A097CC" w14:textId="77777777" w:rsidR="00AC38B2" w:rsidRDefault="006C2D96" w:rsidP="00543FAA">
      <w:pPr>
        <w:pStyle w:val="ListParagraph"/>
        <w:numPr>
          <w:ilvl w:val="1"/>
          <w:numId w:val="13"/>
        </w:numPr>
      </w:pPr>
      <w:r>
        <w:t>Resultados Financieros</w:t>
      </w:r>
      <w:r w:rsidR="00DA3C9C">
        <w:t xml:space="preserve"> (extraordinarios)</w:t>
      </w:r>
    </w:p>
    <w:p w14:paraId="79E62A25" w14:textId="396E7A83" w:rsidR="006C2D96" w:rsidRDefault="006731AE" w:rsidP="006731AE">
      <w:r w:rsidRPr="006731AE">
        <w:rPr>
          <w:b/>
          <w:bCs/>
        </w:rPr>
        <w:t>Indicadores:</w:t>
      </w:r>
      <w:r>
        <w:t xml:space="preserve"> cálculos para la medición de los riesgos</w:t>
      </w:r>
      <w:r w:rsidR="00F07990">
        <w:t xml:space="preserve"> de la organización o de la persona que está pidiendo un préstamo. </w:t>
      </w:r>
    </w:p>
    <w:p w14:paraId="1A4028DB" w14:textId="443241A2" w:rsidR="006731AE" w:rsidRDefault="006731AE" w:rsidP="006731AE">
      <w:pPr>
        <w:pStyle w:val="ListParagraph"/>
        <w:numPr>
          <w:ilvl w:val="0"/>
          <w:numId w:val="14"/>
        </w:numPr>
      </w:pPr>
      <w:r>
        <w:t>Los balances y documentación que solicitan los bancos a efectos de estudiar el otorgamiento de un préstamo se analizan a través de lo que se denominan indicadores</w:t>
      </w:r>
    </w:p>
    <w:p w14:paraId="449266C4" w14:textId="521CA533" w:rsidR="006731AE" w:rsidRDefault="006731AE" w:rsidP="006731AE">
      <w:pPr>
        <w:pStyle w:val="ListParagraph"/>
        <w:numPr>
          <w:ilvl w:val="0"/>
          <w:numId w:val="14"/>
        </w:numPr>
      </w:pPr>
      <w:r>
        <w:t>Es fundamental el análisis de los resultados, la situación económica y financiera de la empresa.</w:t>
      </w:r>
    </w:p>
    <w:p w14:paraId="2FFA815A" w14:textId="05024E79" w:rsidR="006731AE" w:rsidRDefault="006731AE" w:rsidP="006731AE">
      <w:pPr>
        <w:pStyle w:val="ListParagraph"/>
        <w:numPr>
          <w:ilvl w:val="0"/>
          <w:numId w:val="14"/>
        </w:numPr>
      </w:pPr>
      <w:r>
        <w:t>Si 4 balances consecutivos de una empresa nos dan los siguientes valores entre el activo y el pasivo corrientes (coeficiente de liquidez):</w:t>
      </w:r>
    </w:p>
    <w:p w14:paraId="55D28E93" w14:textId="2325EFE4" w:rsidR="00C365E5" w:rsidRDefault="00C365E5" w:rsidP="006731AE">
      <w:pPr>
        <w:pStyle w:val="ListParagraph"/>
        <w:numPr>
          <w:ilvl w:val="1"/>
          <w:numId w:val="14"/>
        </w:numPr>
      </w:pPr>
      <w:r w:rsidRPr="00C365E5">
        <w:rPr>
          <w:b/>
          <w:bCs/>
        </w:rPr>
        <w:t>Activo Corriente:</w:t>
      </w:r>
      <w:r>
        <w:t xml:space="preserve"> es todo el conjunto de bienes que espero que se conviertan en dinero al año siguiente de cerrar el balance</w:t>
      </w:r>
    </w:p>
    <w:p w14:paraId="0170CCE2" w14:textId="2FAD96D1" w:rsidR="00C365E5" w:rsidRDefault="00C365E5" w:rsidP="006731AE">
      <w:pPr>
        <w:pStyle w:val="ListParagraph"/>
        <w:numPr>
          <w:ilvl w:val="1"/>
          <w:numId w:val="14"/>
        </w:numPr>
      </w:pPr>
      <w:r w:rsidRPr="00C365E5">
        <w:rPr>
          <w:b/>
          <w:bCs/>
        </w:rPr>
        <w:t>Pasivo Corriente:</w:t>
      </w:r>
      <w:r>
        <w:t xml:space="preserve"> todo lo que espero pagar en el año siguiente a cerrado el balance. </w:t>
      </w:r>
    </w:p>
    <w:p w14:paraId="083A98E0" w14:textId="598EC96F" w:rsidR="00153735" w:rsidRPr="00C365E5" w:rsidRDefault="006731AE" w:rsidP="006731AE">
      <w:pPr>
        <w:pStyle w:val="ListParagraph"/>
        <w:numPr>
          <w:ilvl w:val="1"/>
          <w:numId w:val="14"/>
        </w:numPr>
        <w:rPr>
          <w:b/>
          <w:bCs/>
        </w:rPr>
      </w:pPr>
      <w:r w:rsidRPr="00C365E5">
        <w:rPr>
          <w:b/>
          <w:bCs/>
        </w:rPr>
        <w:t xml:space="preserve">AC/PC </w:t>
      </w:r>
    </w:p>
    <w:p w14:paraId="41A0FD3F" w14:textId="77777777" w:rsidR="00153735" w:rsidRDefault="006731AE" w:rsidP="00153735">
      <w:pPr>
        <w:pStyle w:val="ListParagraph"/>
        <w:numPr>
          <w:ilvl w:val="2"/>
          <w:numId w:val="14"/>
        </w:numPr>
      </w:pPr>
      <w:r>
        <w:t>1,3</w:t>
      </w:r>
    </w:p>
    <w:p w14:paraId="53A70AF3" w14:textId="77777777" w:rsidR="00153735" w:rsidRDefault="006731AE" w:rsidP="00153735">
      <w:pPr>
        <w:pStyle w:val="ListParagraph"/>
        <w:numPr>
          <w:ilvl w:val="2"/>
          <w:numId w:val="14"/>
        </w:numPr>
      </w:pPr>
      <w:r>
        <w:t xml:space="preserve">1,5 </w:t>
      </w:r>
    </w:p>
    <w:p w14:paraId="26E3490C" w14:textId="77777777" w:rsidR="00153735" w:rsidRDefault="006731AE" w:rsidP="00153735">
      <w:pPr>
        <w:pStyle w:val="ListParagraph"/>
        <w:numPr>
          <w:ilvl w:val="2"/>
          <w:numId w:val="14"/>
        </w:numPr>
      </w:pPr>
      <w:r>
        <w:t xml:space="preserve">1,6 </w:t>
      </w:r>
    </w:p>
    <w:p w14:paraId="6C330312" w14:textId="78760B93" w:rsidR="006731AE" w:rsidRDefault="006731AE" w:rsidP="00153735">
      <w:pPr>
        <w:pStyle w:val="ListParagraph"/>
        <w:numPr>
          <w:ilvl w:val="2"/>
          <w:numId w:val="14"/>
        </w:numPr>
      </w:pPr>
      <w:r>
        <w:t xml:space="preserve">1,4 </w:t>
      </w:r>
    </w:p>
    <w:p w14:paraId="63A70BC6" w14:textId="11272E2C" w:rsidR="00153735" w:rsidRDefault="00153735" w:rsidP="00153735">
      <w:pPr>
        <w:pStyle w:val="ListParagraph"/>
        <w:numPr>
          <w:ilvl w:val="1"/>
          <w:numId w:val="14"/>
        </w:numPr>
      </w:pPr>
      <w:r>
        <w:t>Se puede deducir que la empresa no ha tenido dificultades para hacer frente a sus obligaciones corrientes.</w:t>
      </w:r>
    </w:p>
    <w:p w14:paraId="272317A4" w14:textId="6DF9F6C5" w:rsidR="00153735" w:rsidRPr="00153735" w:rsidRDefault="00153735" w:rsidP="00153735">
      <w:pPr>
        <w:pStyle w:val="ListParagraph"/>
        <w:numPr>
          <w:ilvl w:val="0"/>
          <w:numId w:val="14"/>
        </w:numPr>
        <w:rPr>
          <w:b/>
          <w:bCs/>
        </w:rPr>
      </w:pPr>
      <w:r w:rsidRPr="00153735">
        <w:rPr>
          <w:b/>
          <w:bCs/>
        </w:rPr>
        <w:t xml:space="preserve">Ejemplos de indicadores: </w:t>
      </w:r>
    </w:p>
    <w:p w14:paraId="297CCA38" w14:textId="6B36F941" w:rsidR="00153735" w:rsidRDefault="00153735" w:rsidP="00153735">
      <w:pPr>
        <w:pStyle w:val="ListParagraph"/>
        <w:numPr>
          <w:ilvl w:val="1"/>
          <w:numId w:val="14"/>
        </w:numPr>
      </w:pPr>
      <w:r w:rsidRPr="00153735">
        <w:rPr>
          <w:b/>
          <w:bCs/>
        </w:rPr>
        <w:t>Coeficiente de endeudamiento:</w:t>
      </w:r>
      <w:r>
        <w:t xml:space="preserve"> </w:t>
      </w:r>
      <w:r w:rsidR="00E524AA">
        <w:t>s</w:t>
      </w:r>
      <w:r>
        <w:t>i obtenemos la relación entre el Patrimonio Neto y el Pasivo, a través de este se expresa la relación existente entre el capital propio del empresario y el capital provisto por terceros acreedores.</w:t>
      </w:r>
    </w:p>
    <w:p w14:paraId="439FF0FB" w14:textId="7DA2AAAE" w:rsidR="003B0670" w:rsidRPr="00E1268F" w:rsidRDefault="00153735" w:rsidP="00E524AA">
      <w:pPr>
        <w:pStyle w:val="ListParagraph"/>
        <w:numPr>
          <w:ilvl w:val="1"/>
          <w:numId w:val="14"/>
        </w:numPr>
      </w:pPr>
      <w:r w:rsidRPr="00153735">
        <w:rPr>
          <w:b/>
          <w:bCs/>
        </w:rPr>
        <w:t>Relación Ventas/Créditos</w:t>
      </w:r>
      <w:r>
        <w:rPr>
          <w:b/>
          <w:bCs/>
        </w:rPr>
        <w:t xml:space="preserve">: </w:t>
      </w:r>
      <w:r>
        <w:t>si desciende por debajo de lo usual, es porque los clientes de esa firma demoran más en pagar.</w:t>
      </w:r>
    </w:p>
    <w:p w14:paraId="3231B90D" w14:textId="26E894C4" w:rsidR="00E524AA" w:rsidRDefault="00E524AA" w:rsidP="00E524AA">
      <w:r w:rsidRPr="00E524AA">
        <w:rPr>
          <w:b/>
          <w:bCs/>
        </w:rPr>
        <w:t>Riesgo:</w:t>
      </w:r>
      <w:r>
        <w:t xml:space="preserve"> Posibilidad de sufrir un daño o perjuicio.</w:t>
      </w:r>
    </w:p>
    <w:p w14:paraId="744D633F" w14:textId="79FEF5CC" w:rsidR="0069358D" w:rsidRDefault="0069358D" w:rsidP="0069358D">
      <w:pPr>
        <w:pStyle w:val="ListParagraph"/>
        <w:numPr>
          <w:ilvl w:val="0"/>
          <w:numId w:val="15"/>
        </w:numPr>
      </w:pPr>
      <w:r w:rsidRPr="0069358D">
        <w:rPr>
          <w:b/>
          <w:bCs/>
        </w:rPr>
        <w:t xml:space="preserve">1er. Nivel: </w:t>
      </w:r>
      <w:r w:rsidRPr="00BE38EC">
        <w:rPr>
          <w:b/>
          <w:bCs/>
        </w:rPr>
        <w:t xml:space="preserve">actividad bancaria </w:t>
      </w:r>
      <w:r w:rsidR="00A73F1C" w:rsidRPr="00BE38EC">
        <w:rPr>
          <w:b/>
          <w:bCs/>
        </w:rPr>
        <w:t>VS</w:t>
      </w:r>
      <w:r w:rsidRPr="00BE38EC">
        <w:rPr>
          <w:b/>
          <w:bCs/>
        </w:rPr>
        <w:t xml:space="preserve"> actividad no bancaria</w:t>
      </w:r>
      <w:r w:rsidR="00CC6045">
        <w:t xml:space="preserve"> (bancos vs industrias, por ejemplo)</w:t>
      </w:r>
      <w:r w:rsidRPr="00B4053F">
        <w:t>.</w:t>
      </w:r>
    </w:p>
    <w:p w14:paraId="331A4C95" w14:textId="47E8902C" w:rsidR="00532722" w:rsidRDefault="00532722" w:rsidP="00B4053F">
      <w:pPr>
        <w:pStyle w:val="ListParagraph"/>
        <w:numPr>
          <w:ilvl w:val="1"/>
          <w:numId w:val="15"/>
        </w:numPr>
      </w:pPr>
      <w:r>
        <w:t xml:space="preserve">La actividad bancaria es más peligrosa porque: </w:t>
      </w:r>
    </w:p>
    <w:p w14:paraId="257F448D" w14:textId="6F4E8A3E" w:rsidR="00B4053F" w:rsidRDefault="00B4053F" w:rsidP="00532722">
      <w:pPr>
        <w:pStyle w:val="ListParagraph"/>
        <w:numPr>
          <w:ilvl w:val="2"/>
          <w:numId w:val="15"/>
        </w:numPr>
      </w:pPr>
      <w:r w:rsidRPr="003B0670">
        <w:rPr>
          <w:b/>
          <w:bCs/>
        </w:rPr>
        <w:t>Empleo de recursos de 3eros</w:t>
      </w:r>
      <w:r w:rsidR="00CC6045">
        <w:t>: es más riesgoso de usar el dinero de 3ros que el propio</w:t>
      </w:r>
      <w:r>
        <w:t>.</w:t>
      </w:r>
    </w:p>
    <w:p w14:paraId="064EF7A8" w14:textId="00978B1F" w:rsidR="00CC6045" w:rsidRDefault="006A1E2A" w:rsidP="00532722">
      <w:pPr>
        <w:pStyle w:val="ListParagraph"/>
        <w:numPr>
          <w:ilvl w:val="3"/>
          <w:numId w:val="15"/>
        </w:numPr>
      </w:pPr>
      <w:r>
        <w:t>El banco c</w:t>
      </w:r>
      <w:r w:rsidR="00CC6045">
        <w:t>a devengando intereses</w:t>
      </w:r>
      <w:r>
        <w:t xml:space="preserve"> en los depósitos</w:t>
      </w:r>
      <w:r w:rsidR="00CC6045">
        <w:t xml:space="preserve"> ya que se los usa para los </w:t>
      </w:r>
      <w:r>
        <w:t>créditos, mientras que una empresa no lo tendría</w:t>
      </w:r>
      <w:r w:rsidR="00CC6045">
        <w:t>.</w:t>
      </w:r>
    </w:p>
    <w:p w14:paraId="1E7599C9" w14:textId="1FA0A0FF" w:rsidR="00B4053F" w:rsidRDefault="00B4053F" w:rsidP="00532722">
      <w:pPr>
        <w:pStyle w:val="ListParagraph"/>
        <w:numPr>
          <w:ilvl w:val="2"/>
          <w:numId w:val="15"/>
        </w:numPr>
      </w:pPr>
      <w:r w:rsidRPr="003B0670">
        <w:rPr>
          <w:b/>
          <w:bCs/>
        </w:rPr>
        <w:t>No puede atrasarse en el pago</w:t>
      </w:r>
      <w:r>
        <w:t>.</w:t>
      </w:r>
    </w:p>
    <w:p w14:paraId="704D0C22" w14:textId="3B5F5BFC" w:rsidR="006A1E2A" w:rsidRDefault="006A1E2A" w:rsidP="00532722">
      <w:pPr>
        <w:pStyle w:val="ListParagraph"/>
        <w:numPr>
          <w:ilvl w:val="3"/>
          <w:numId w:val="15"/>
        </w:numPr>
      </w:pPr>
      <w:r>
        <w:t>No se puede hacer en una entidad financiera, no puede decirle a aquel que se le vence un préstamo que no tiene dinero, mientras que en una empresa puede pasar.</w:t>
      </w:r>
    </w:p>
    <w:p w14:paraId="230391A1" w14:textId="781E988E" w:rsidR="006A1E2A" w:rsidRDefault="006A1E2A" w:rsidP="00532722">
      <w:pPr>
        <w:pStyle w:val="ListParagraph"/>
        <w:numPr>
          <w:ilvl w:val="3"/>
          <w:numId w:val="15"/>
        </w:numPr>
      </w:pPr>
      <w:r>
        <w:t>Se produciría una corrida bancaria</w:t>
      </w:r>
    </w:p>
    <w:p w14:paraId="20996F37" w14:textId="5458A950" w:rsidR="00B4053F" w:rsidRDefault="00B4053F" w:rsidP="00532722">
      <w:pPr>
        <w:pStyle w:val="ListParagraph"/>
        <w:numPr>
          <w:ilvl w:val="2"/>
          <w:numId w:val="15"/>
        </w:numPr>
      </w:pPr>
      <w:r w:rsidRPr="003B0670">
        <w:rPr>
          <w:b/>
          <w:bCs/>
        </w:rPr>
        <w:t>Diferente tiempo de cobro</w:t>
      </w:r>
      <w:r>
        <w:t>.</w:t>
      </w:r>
    </w:p>
    <w:p w14:paraId="686448F0" w14:textId="54264697" w:rsidR="006A1E2A" w:rsidRDefault="006A1E2A" w:rsidP="00532722">
      <w:pPr>
        <w:pStyle w:val="ListParagraph"/>
        <w:numPr>
          <w:ilvl w:val="3"/>
          <w:numId w:val="15"/>
        </w:numPr>
      </w:pPr>
      <w:r>
        <w:t>Una empresa puede cobrar en distintos lapsos</w:t>
      </w:r>
      <w:r w:rsidR="00A73F1C">
        <w:t xml:space="preserve"> 30-60-90 días</w:t>
      </w:r>
      <w:r>
        <w:t>, mientras que el banco a</w:t>
      </w:r>
      <w:r w:rsidRPr="006A1E2A">
        <w:t>ñ</w:t>
      </w:r>
      <w:r>
        <w:t>os.</w:t>
      </w:r>
    </w:p>
    <w:p w14:paraId="5FF1BA50" w14:textId="54069875" w:rsidR="006A1E2A" w:rsidRDefault="006A1E2A" w:rsidP="00532722">
      <w:pPr>
        <w:pStyle w:val="ListParagraph"/>
        <w:numPr>
          <w:ilvl w:val="3"/>
          <w:numId w:val="15"/>
        </w:numPr>
      </w:pPr>
      <w:r>
        <w:lastRenderedPageBreak/>
        <w:t>Entre mas tiempo es mas incertidumbre de que sea pagado.</w:t>
      </w:r>
    </w:p>
    <w:p w14:paraId="163B0982" w14:textId="1C13940D" w:rsidR="00B4053F" w:rsidRPr="003B0670" w:rsidRDefault="00B4053F" w:rsidP="00532722">
      <w:pPr>
        <w:pStyle w:val="ListParagraph"/>
        <w:numPr>
          <w:ilvl w:val="2"/>
          <w:numId w:val="15"/>
        </w:numPr>
        <w:rPr>
          <w:b/>
          <w:bCs/>
        </w:rPr>
      </w:pPr>
      <w:r w:rsidRPr="003B0670">
        <w:rPr>
          <w:b/>
          <w:bCs/>
        </w:rPr>
        <w:t>Gran dependencia del mercado.</w:t>
      </w:r>
    </w:p>
    <w:p w14:paraId="36237E81" w14:textId="7B32106F" w:rsidR="006A1E2A" w:rsidRPr="00B4053F" w:rsidRDefault="00A73F1C" w:rsidP="00532722">
      <w:pPr>
        <w:pStyle w:val="ListParagraph"/>
        <w:numPr>
          <w:ilvl w:val="3"/>
          <w:numId w:val="15"/>
        </w:numPr>
      </w:pPr>
      <w:r>
        <w:t>El sector financiero trata de anticiparse a los movimientos del mercado</w:t>
      </w:r>
    </w:p>
    <w:p w14:paraId="174A06EF" w14:textId="40C52D54" w:rsidR="0069358D" w:rsidRDefault="0069358D" w:rsidP="0069358D">
      <w:pPr>
        <w:pStyle w:val="ListParagraph"/>
        <w:numPr>
          <w:ilvl w:val="0"/>
          <w:numId w:val="15"/>
        </w:numPr>
      </w:pPr>
      <w:r w:rsidRPr="0069358D">
        <w:rPr>
          <w:b/>
          <w:bCs/>
        </w:rPr>
        <w:t xml:space="preserve">2do. Nivel: </w:t>
      </w:r>
      <w:r w:rsidRPr="00B4053F">
        <w:t>en la actividad bancaria propiamente dicha.</w:t>
      </w:r>
    </w:p>
    <w:p w14:paraId="0F186B2F" w14:textId="4528879F" w:rsidR="00B4053F" w:rsidRDefault="00B4053F" w:rsidP="00B4053F">
      <w:pPr>
        <w:pStyle w:val="ListParagraph"/>
        <w:numPr>
          <w:ilvl w:val="1"/>
          <w:numId w:val="15"/>
        </w:numPr>
      </w:pPr>
      <w:r w:rsidRPr="00103879">
        <w:rPr>
          <w:b/>
          <w:bCs/>
        </w:rPr>
        <w:t>Escasa oferta de recursos</w:t>
      </w:r>
      <w:r>
        <w:t>.</w:t>
      </w:r>
    </w:p>
    <w:p w14:paraId="3EE7C9FC" w14:textId="3197745A" w:rsidR="00A73F1C" w:rsidRDefault="00A73F1C" w:rsidP="00A73F1C">
      <w:pPr>
        <w:pStyle w:val="ListParagraph"/>
        <w:numPr>
          <w:ilvl w:val="2"/>
          <w:numId w:val="15"/>
        </w:numPr>
      </w:pPr>
      <w:r>
        <w:t>La gente no lleva los depósitos al banco.</w:t>
      </w:r>
    </w:p>
    <w:p w14:paraId="1548606D" w14:textId="1A5779CA" w:rsidR="00B4053F" w:rsidRDefault="00B4053F" w:rsidP="00B4053F">
      <w:pPr>
        <w:pStyle w:val="ListParagraph"/>
        <w:numPr>
          <w:ilvl w:val="1"/>
          <w:numId w:val="15"/>
        </w:numPr>
      </w:pPr>
      <w:r w:rsidRPr="00103879">
        <w:rPr>
          <w:b/>
          <w:bCs/>
        </w:rPr>
        <w:t>Escasa demanda de créditos y otros servicios</w:t>
      </w:r>
      <w:r>
        <w:t>.</w:t>
      </w:r>
    </w:p>
    <w:p w14:paraId="28E7ECBD" w14:textId="5552596D" w:rsidR="00A73F1C" w:rsidRDefault="00A73F1C" w:rsidP="00A73F1C">
      <w:pPr>
        <w:pStyle w:val="ListParagraph"/>
        <w:numPr>
          <w:ilvl w:val="2"/>
          <w:numId w:val="15"/>
        </w:numPr>
      </w:pPr>
      <w:r>
        <w:t>La gente no pide prestamos</w:t>
      </w:r>
    </w:p>
    <w:p w14:paraId="14A7DF69" w14:textId="533D8470" w:rsidR="00B4053F" w:rsidRDefault="00B4053F" w:rsidP="00B4053F">
      <w:pPr>
        <w:pStyle w:val="ListParagraph"/>
        <w:numPr>
          <w:ilvl w:val="1"/>
          <w:numId w:val="15"/>
        </w:numPr>
      </w:pPr>
      <w:r w:rsidRPr="00103879">
        <w:rPr>
          <w:b/>
          <w:bCs/>
        </w:rPr>
        <w:t>Quebranto en los créditos</w:t>
      </w:r>
      <w:r>
        <w:t>.</w:t>
      </w:r>
    </w:p>
    <w:p w14:paraId="7A0E99D2" w14:textId="17B6DB46" w:rsidR="00A73F1C" w:rsidRDefault="00A73F1C" w:rsidP="00A73F1C">
      <w:pPr>
        <w:pStyle w:val="ListParagraph"/>
        <w:numPr>
          <w:ilvl w:val="2"/>
          <w:numId w:val="15"/>
        </w:numPr>
      </w:pPr>
      <w:r>
        <w:t>La gente no paga los créditos</w:t>
      </w:r>
    </w:p>
    <w:p w14:paraId="07328043" w14:textId="42499D60" w:rsidR="00B4053F" w:rsidRDefault="00B4053F" w:rsidP="00B4053F">
      <w:pPr>
        <w:pStyle w:val="ListParagraph"/>
        <w:numPr>
          <w:ilvl w:val="1"/>
          <w:numId w:val="15"/>
        </w:numPr>
      </w:pPr>
      <w:r w:rsidRPr="00103879">
        <w:rPr>
          <w:b/>
          <w:bCs/>
        </w:rPr>
        <w:t>Riesgo de iliquidez</w:t>
      </w:r>
      <w:r>
        <w:t>.</w:t>
      </w:r>
    </w:p>
    <w:p w14:paraId="1D273E60" w14:textId="68A792CB" w:rsidR="00A73F1C" w:rsidRDefault="00A73F1C" w:rsidP="00A73F1C">
      <w:pPr>
        <w:pStyle w:val="ListParagraph"/>
        <w:numPr>
          <w:ilvl w:val="2"/>
          <w:numId w:val="15"/>
        </w:numPr>
      </w:pPr>
      <w:r>
        <w:t>No haya dinero para pagarle al cliente</w:t>
      </w:r>
    </w:p>
    <w:p w14:paraId="376F37E6" w14:textId="7FB77319" w:rsidR="00B4053F" w:rsidRDefault="00B4053F" w:rsidP="00B4053F">
      <w:pPr>
        <w:pStyle w:val="ListParagraph"/>
        <w:numPr>
          <w:ilvl w:val="1"/>
          <w:numId w:val="15"/>
        </w:numPr>
      </w:pPr>
      <w:r w:rsidRPr="00103879">
        <w:rPr>
          <w:b/>
          <w:bCs/>
        </w:rPr>
        <w:t>Fallas de orden administrativo</w:t>
      </w:r>
      <w:r>
        <w:t>.</w:t>
      </w:r>
    </w:p>
    <w:p w14:paraId="3BC781DD" w14:textId="1C966BD3" w:rsidR="00A73F1C" w:rsidRDefault="00A73F1C" w:rsidP="00A73F1C">
      <w:pPr>
        <w:pStyle w:val="ListParagraph"/>
        <w:numPr>
          <w:ilvl w:val="2"/>
          <w:numId w:val="15"/>
        </w:numPr>
      </w:pPr>
      <w:r>
        <w:t>Falla entre todas las distintas resoluciones, leyes</w:t>
      </w:r>
      <w:r w:rsidR="005B2902">
        <w:t xml:space="preserve"> y regulaciones, mientras que es más fácil en una empresa</w:t>
      </w:r>
    </w:p>
    <w:p w14:paraId="40C036D1" w14:textId="77777777" w:rsidR="00B4053F" w:rsidRDefault="00B4053F" w:rsidP="00B4053F">
      <w:pPr>
        <w:pStyle w:val="ListParagraph"/>
        <w:numPr>
          <w:ilvl w:val="1"/>
          <w:numId w:val="15"/>
        </w:numPr>
      </w:pPr>
      <w:r w:rsidRPr="00103879">
        <w:rPr>
          <w:b/>
          <w:bCs/>
        </w:rPr>
        <w:t>Caída de la rentabilidad</w:t>
      </w:r>
      <w:r>
        <w:t>.</w:t>
      </w:r>
    </w:p>
    <w:p w14:paraId="6768BDF7" w14:textId="51B34908" w:rsidR="00B4053F" w:rsidRPr="00103879" w:rsidRDefault="00B4053F" w:rsidP="00B4053F">
      <w:pPr>
        <w:pStyle w:val="ListParagraph"/>
        <w:numPr>
          <w:ilvl w:val="1"/>
          <w:numId w:val="15"/>
        </w:numPr>
        <w:rPr>
          <w:b/>
          <w:bCs/>
        </w:rPr>
      </w:pPr>
      <w:r w:rsidRPr="00103879">
        <w:rPr>
          <w:b/>
          <w:bCs/>
        </w:rPr>
        <w:t>Cambios en la política monetaria y crediticia.</w:t>
      </w:r>
    </w:p>
    <w:p w14:paraId="66058767" w14:textId="55B8C03B" w:rsidR="005B2902" w:rsidRPr="00B4053F" w:rsidRDefault="005B2902" w:rsidP="005B2902">
      <w:pPr>
        <w:pStyle w:val="ListParagraph"/>
        <w:numPr>
          <w:ilvl w:val="2"/>
          <w:numId w:val="15"/>
        </w:numPr>
      </w:pPr>
      <w:r>
        <w:t>Cambios en el porcentaje de anclaje, cambios en política de prestamos</w:t>
      </w:r>
    </w:p>
    <w:p w14:paraId="50DF975E" w14:textId="75B9FD0A" w:rsidR="00E524AA" w:rsidRDefault="0069358D" w:rsidP="0069358D">
      <w:pPr>
        <w:pStyle w:val="ListParagraph"/>
        <w:numPr>
          <w:ilvl w:val="0"/>
          <w:numId w:val="15"/>
        </w:numPr>
      </w:pPr>
      <w:r w:rsidRPr="0069358D">
        <w:rPr>
          <w:b/>
          <w:bCs/>
        </w:rPr>
        <w:t xml:space="preserve">3er. Nivel: </w:t>
      </w:r>
      <w:r w:rsidRPr="00B4053F">
        <w:t>Crédito y riesgo</w:t>
      </w:r>
      <w:r w:rsidR="005B2902">
        <w:t>, operación principal del banco</w:t>
      </w:r>
      <w:r w:rsidRPr="00B4053F">
        <w:t>.</w:t>
      </w:r>
    </w:p>
    <w:p w14:paraId="73D7794D" w14:textId="22AC253E" w:rsidR="00B4053F" w:rsidRPr="00103879" w:rsidRDefault="00B4053F" w:rsidP="00B4053F">
      <w:pPr>
        <w:pStyle w:val="ListParagraph"/>
        <w:numPr>
          <w:ilvl w:val="1"/>
          <w:numId w:val="15"/>
        </w:numPr>
        <w:rPr>
          <w:b/>
          <w:bCs/>
        </w:rPr>
      </w:pPr>
      <w:r w:rsidRPr="00103879">
        <w:rPr>
          <w:b/>
          <w:bCs/>
        </w:rPr>
        <w:t>No devolución del crédito.</w:t>
      </w:r>
    </w:p>
    <w:p w14:paraId="628A664E" w14:textId="2CF734AA" w:rsidR="00B4053F" w:rsidRPr="00103879" w:rsidRDefault="00B4053F" w:rsidP="00B4053F">
      <w:pPr>
        <w:pStyle w:val="ListParagraph"/>
        <w:numPr>
          <w:ilvl w:val="1"/>
          <w:numId w:val="15"/>
        </w:numPr>
        <w:rPr>
          <w:b/>
          <w:bCs/>
        </w:rPr>
      </w:pPr>
      <w:r w:rsidRPr="00103879">
        <w:rPr>
          <w:b/>
          <w:bCs/>
        </w:rPr>
        <w:t>Devolución distinta a lo convenido, fundamentalmente refinanciación.</w:t>
      </w:r>
    </w:p>
    <w:p w14:paraId="5B758852" w14:textId="44D52CE2" w:rsidR="00B4053F" w:rsidRPr="005B2902" w:rsidRDefault="00B4053F" w:rsidP="005B2902">
      <w:pPr>
        <w:pStyle w:val="ListParagraph"/>
        <w:numPr>
          <w:ilvl w:val="1"/>
          <w:numId w:val="15"/>
        </w:numPr>
      </w:pPr>
      <w:r w:rsidRPr="00103879">
        <w:rPr>
          <w:b/>
          <w:bCs/>
        </w:rPr>
        <w:t>Influencia del proceso inflacionario</w:t>
      </w:r>
      <w:r>
        <w:t>.</w:t>
      </w:r>
    </w:p>
    <w:p w14:paraId="22DBD1CB" w14:textId="1D4782E7" w:rsidR="00B4053F" w:rsidRPr="00B4053F" w:rsidRDefault="00B4053F" w:rsidP="00B4053F">
      <w:pPr>
        <w:pStyle w:val="ListParagraph"/>
        <w:numPr>
          <w:ilvl w:val="0"/>
          <w:numId w:val="15"/>
        </w:numPr>
        <w:rPr>
          <w:b/>
          <w:bCs/>
        </w:rPr>
      </w:pPr>
      <w:r w:rsidRPr="00B4053F">
        <w:rPr>
          <w:b/>
          <w:bCs/>
        </w:rPr>
        <w:t>Factores:</w:t>
      </w:r>
    </w:p>
    <w:p w14:paraId="1CE53C12" w14:textId="0F710EEF" w:rsidR="00B4053F" w:rsidRPr="005B2902" w:rsidRDefault="005B2902" w:rsidP="00B4053F">
      <w:pPr>
        <w:pStyle w:val="ListParagraph"/>
        <w:numPr>
          <w:ilvl w:val="1"/>
          <w:numId w:val="15"/>
        </w:numPr>
        <w:rPr>
          <w:b/>
          <w:bCs/>
        </w:rPr>
      </w:pPr>
      <w:r w:rsidRPr="005B2902">
        <w:rPr>
          <w:b/>
          <w:bCs/>
        </w:rPr>
        <w:t>Factores de o</w:t>
      </w:r>
      <w:r w:rsidR="00B4053F" w:rsidRPr="005B2902">
        <w:rPr>
          <w:b/>
          <w:bCs/>
        </w:rPr>
        <w:t>rden general</w:t>
      </w:r>
    </w:p>
    <w:p w14:paraId="5F6AB51C" w14:textId="77777777" w:rsidR="005B2902" w:rsidRPr="005B2902" w:rsidRDefault="00B4053F" w:rsidP="005B2902">
      <w:pPr>
        <w:pStyle w:val="ListParagraph"/>
        <w:numPr>
          <w:ilvl w:val="1"/>
          <w:numId w:val="15"/>
        </w:numPr>
        <w:rPr>
          <w:b/>
          <w:bCs/>
        </w:rPr>
      </w:pPr>
      <w:r w:rsidRPr="005B2902">
        <w:rPr>
          <w:b/>
          <w:bCs/>
        </w:rPr>
        <w:t>Situación económica y política</w:t>
      </w:r>
    </w:p>
    <w:p w14:paraId="7996F4D5" w14:textId="3751FD2F" w:rsidR="00B4053F" w:rsidRPr="005B2902" w:rsidRDefault="00B4053F" w:rsidP="005B2902">
      <w:pPr>
        <w:pStyle w:val="ListParagraph"/>
        <w:numPr>
          <w:ilvl w:val="1"/>
          <w:numId w:val="15"/>
        </w:numPr>
        <w:rPr>
          <w:b/>
          <w:bCs/>
        </w:rPr>
      </w:pPr>
      <w:r w:rsidRPr="005B2902">
        <w:rPr>
          <w:b/>
          <w:bCs/>
        </w:rPr>
        <w:t>Efecto inflacionario</w:t>
      </w:r>
    </w:p>
    <w:p w14:paraId="6B0F7099" w14:textId="0E756DF3" w:rsidR="00B4053F" w:rsidRPr="00B4053F" w:rsidRDefault="00B4053F" w:rsidP="00B4053F">
      <w:pPr>
        <w:pStyle w:val="ListParagraph"/>
        <w:numPr>
          <w:ilvl w:val="1"/>
          <w:numId w:val="15"/>
        </w:numPr>
        <w:rPr>
          <w:b/>
          <w:bCs/>
        </w:rPr>
      </w:pPr>
      <w:r w:rsidRPr="00B4053F">
        <w:rPr>
          <w:b/>
          <w:bCs/>
        </w:rPr>
        <w:t>Tipo de operación:</w:t>
      </w:r>
    </w:p>
    <w:p w14:paraId="4A07C4B1" w14:textId="60B15E07" w:rsidR="00B4053F" w:rsidRDefault="00B4053F" w:rsidP="00B4053F">
      <w:pPr>
        <w:pStyle w:val="ListParagraph"/>
        <w:numPr>
          <w:ilvl w:val="2"/>
          <w:numId w:val="15"/>
        </w:numPr>
      </w:pPr>
      <w:r>
        <w:t>Fabrica automores</w:t>
      </w:r>
      <w:r w:rsidR="005B2902">
        <w:t xml:space="preserve"> tiene menos riesgo que el turismo ya que es más estable.</w:t>
      </w:r>
    </w:p>
    <w:p w14:paraId="1068BDD6" w14:textId="66DF48A6" w:rsidR="00B4053F" w:rsidRPr="00651DBE" w:rsidRDefault="00651DBE" w:rsidP="00B4053F">
      <w:pPr>
        <w:pStyle w:val="ListParagraph"/>
        <w:numPr>
          <w:ilvl w:val="1"/>
          <w:numId w:val="15"/>
        </w:numPr>
        <w:rPr>
          <w:b/>
          <w:bCs/>
        </w:rPr>
      </w:pPr>
      <w:r w:rsidRPr="00651DBE">
        <w:rPr>
          <w:b/>
          <w:bCs/>
        </w:rPr>
        <w:t>Cualidades del cliente:</w:t>
      </w:r>
      <w:r w:rsidR="00F7063A">
        <w:rPr>
          <w:b/>
          <w:bCs/>
        </w:rPr>
        <w:t xml:space="preserve"> </w:t>
      </w:r>
      <w:r w:rsidR="00F7063A" w:rsidRPr="00F7063A">
        <w:t>se utiliza para saber si el cliente pagara</w:t>
      </w:r>
    </w:p>
    <w:p w14:paraId="34452642" w14:textId="7FA1BA50" w:rsidR="00651DBE" w:rsidRDefault="00651DBE" w:rsidP="00651DBE">
      <w:pPr>
        <w:pStyle w:val="ListParagraph"/>
        <w:numPr>
          <w:ilvl w:val="2"/>
          <w:numId w:val="15"/>
        </w:numPr>
      </w:pPr>
      <w:r w:rsidRPr="00C96E8F">
        <w:rPr>
          <w:b/>
          <w:bCs/>
        </w:rPr>
        <w:t>Capacidad moral</w:t>
      </w:r>
      <w:r w:rsidR="00F7063A" w:rsidRPr="00C96E8F">
        <w:rPr>
          <w:b/>
          <w:bCs/>
        </w:rPr>
        <w:t>:</w:t>
      </w:r>
      <w:r w:rsidR="00F7063A">
        <w:t xml:space="preserve"> veras</w:t>
      </w:r>
    </w:p>
    <w:p w14:paraId="5BD99122" w14:textId="13D1F22D" w:rsidR="00651DBE" w:rsidRDefault="00651DBE" w:rsidP="00651DBE">
      <w:pPr>
        <w:pStyle w:val="ListParagraph"/>
        <w:numPr>
          <w:ilvl w:val="2"/>
          <w:numId w:val="15"/>
        </w:numPr>
      </w:pPr>
      <w:r w:rsidRPr="00C96E8F">
        <w:rPr>
          <w:b/>
          <w:bCs/>
        </w:rPr>
        <w:t>Capacidad económica financiero</w:t>
      </w:r>
      <w:r w:rsidR="00F7063A">
        <w:t>: balance</w:t>
      </w:r>
    </w:p>
    <w:p w14:paraId="04A4B408" w14:textId="45E892D2" w:rsidR="00651DBE" w:rsidRDefault="00651DBE" w:rsidP="00651DBE">
      <w:pPr>
        <w:pStyle w:val="ListParagraph"/>
        <w:numPr>
          <w:ilvl w:val="2"/>
          <w:numId w:val="15"/>
        </w:numPr>
      </w:pPr>
      <w:r w:rsidRPr="00C96E8F">
        <w:rPr>
          <w:b/>
          <w:bCs/>
        </w:rPr>
        <w:t>Capacidad empresarial</w:t>
      </w:r>
      <w:r w:rsidR="00F7063A">
        <w:t>: capacidad para poder ejercer</w:t>
      </w:r>
    </w:p>
    <w:p w14:paraId="06554D72" w14:textId="7821C309" w:rsidR="00F7063A" w:rsidRDefault="00F7063A" w:rsidP="00F7063A">
      <w:pPr>
        <w:pStyle w:val="ListParagraph"/>
        <w:numPr>
          <w:ilvl w:val="3"/>
          <w:numId w:val="15"/>
        </w:numPr>
      </w:pPr>
      <w:r>
        <w:t>Si una empresa quiere poner una central atómica debe tener un historial de proyectos, así como personal de la misma ya hechos para poder ser otorgado.</w:t>
      </w:r>
    </w:p>
    <w:p w14:paraId="108C79CB" w14:textId="77777777" w:rsidR="00651DBE" w:rsidRPr="00651DBE" w:rsidRDefault="00651DBE" w:rsidP="00651DBE">
      <w:pPr>
        <w:pStyle w:val="ListParagraph"/>
        <w:numPr>
          <w:ilvl w:val="0"/>
          <w:numId w:val="15"/>
        </w:numPr>
        <w:rPr>
          <w:b/>
          <w:bCs/>
        </w:rPr>
      </w:pPr>
      <w:r w:rsidRPr="00651DBE">
        <w:rPr>
          <w:b/>
          <w:bCs/>
        </w:rPr>
        <w:t xml:space="preserve">Prevención del riesgo: </w:t>
      </w:r>
    </w:p>
    <w:p w14:paraId="7BB4ACC5" w14:textId="58C37B11" w:rsidR="00651DBE" w:rsidRDefault="00651DBE" w:rsidP="00651DBE">
      <w:pPr>
        <w:pStyle w:val="ListParagraph"/>
        <w:numPr>
          <w:ilvl w:val="1"/>
          <w:numId w:val="15"/>
        </w:numPr>
      </w:pPr>
      <w:r>
        <w:t>Diversificación de los riesgos entre distintas operaciones y distintos clientes.</w:t>
      </w:r>
    </w:p>
    <w:p w14:paraId="6E470F41" w14:textId="53280D4B" w:rsidR="00651DBE" w:rsidRDefault="00651DBE" w:rsidP="00651DBE">
      <w:pPr>
        <w:pStyle w:val="ListParagraph"/>
        <w:numPr>
          <w:ilvl w:val="2"/>
          <w:numId w:val="15"/>
        </w:numPr>
      </w:pPr>
      <w:r>
        <w:t>peligro de que un % muy alto vaya a actividad agrícola y le vaya mal</w:t>
      </w:r>
    </w:p>
    <w:p w14:paraId="5D3B6662" w14:textId="5107EE85" w:rsidR="00651DBE" w:rsidRDefault="00651DBE" w:rsidP="00651DBE">
      <w:pPr>
        <w:pStyle w:val="ListParagraph"/>
        <w:numPr>
          <w:ilvl w:val="1"/>
          <w:numId w:val="15"/>
        </w:numPr>
      </w:pPr>
      <w:r>
        <w:t>Diversificación de las operaciones según nivel de riesgo.</w:t>
      </w:r>
    </w:p>
    <w:p w14:paraId="38563E28" w14:textId="28D0B935" w:rsidR="00651DBE" w:rsidRDefault="00651DBE" w:rsidP="00651DBE">
      <w:pPr>
        <w:pStyle w:val="ListParagraph"/>
        <w:numPr>
          <w:ilvl w:val="2"/>
          <w:numId w:val="15"/>
        </w:numPr>
      </w:pPr>
      <w:r>
        <w:t>Mas seguro – menos rentable</w:t>
      </w:r>
    </w:p>
    <w:p w14:paraId="6A5DF35A" w14:textId="202F7C62" w:rsidR="00651DBE" w:rsidRDefault="00651DBE" w:rsidP="00651DBE">
      <w:pPr>
        <w:pStyle w:val="ListParagraph"/>
        <w:numPr>
          <w:ilvl w:val="2"/>
          <w:numId w:val="15"/>
        </w:numPr>
      </w:pPr>
      <w:r>
        <w:t>Menos seguro – más rentable</w:t>
      </w:r>
    </w:p>
    <w:p w14:paraId="72A82CB7" w14:textId="4292C78B" w:rsidR="00651DBE" w:rsidRDefault="00651DBE" w:rsidP="00651DBE">
      <w:pPr>
        <w:pStyle w:val="ListParagraph"/>
        <w:numPr>
          <w:ilvl w:val="2"/>
          <w:numId w:val="15"/>
        </w:numPr>
      </w:pPr>
      <w:r>
        <w:t>Buscar equilibrio</w:t>
      </w:r>
    </w:p>
    <w:p w14:paraId="13FDFC69" w14:textId="610BCAE9" w:rsidR="00651DBE" w:rsidRDefault="00651DBE" w:rsidP="00651DBE">
      <w:pPr>
        <w:pStyle w:val="ListParagraph"/>
        <w:numPr>
          <w:ilvl w:val="1"/>
          <w:numId w:val="15"/>
        </w:numPr>
      </w:pPr>
      <w:r w:rsidRPr="00651DBE">
        <w:t>Diversificación entre entidades</w:t>
      </w:r>
    </w:p>
    <w:p w14:paraId="1C742D01" w14:textId="50DF9021" w:rsidR="00651DBE" w:rsidRDefault="00651DBE" w:rsidP="00651DBE">
      <w:pPr>
        <w:pStyle w:val="ListParagraph"/>
        <w:numPr>
          <w:ilvl w:val="2"/>
          <w:numId w:val="15"/>
        </w:numPr>
      </w:pPr>
      <w:r>
        <w:t>Para compromisos de montos muy grandes – obras de infraestructura</w:t>
      </w:r>
    </w:p>
    <w:p w14:paraId="32EF8E11" w14:textId="77777777" w:rsidR="00651DBE" w:rsidRDefault="00651DBE" w:rsidP="00651DBE">
      <w:pPr>
        <w:pStyle w:val="ListParagraph"/>
        <w:numPr>
          <w:ilvl w:val="1"/>
          <w:numId w:val="15"/>
        </w:numPr>
      </w:pPr>
      <w:r>
        <w:t>Sector especializado que analiza elementos prescindiendo de la operación (ej: balances e información contable) y la operación misma</w:t>
      </w:r>
    </w:p>
    <w:p w14:paraId="5F144153" w14:textId="2B29F6C5" w:rsidR="00651DBE" w:rsidRDefault="00651DBE" w:rsidP="00651DBE">
      <w:pPr>
        <w:pStyle w:val="ListParagraph"/>
        <w:numPr>
          <w:ilvl w:val="1"/>
          <w:numId w:val="15"/>
        </w:numPr>
      </w:pPr>
      <w:r>
        <w:t>Garantías (ej: prenda e hipotecas)</w:t>
      </w:r>
    </w:p>
    <w:p w14:paraId="0012F606" w14:textId="77777777" w:rsidR="00E1268F" w:rsidRDefault="00E1268F">
      <w:pPr>
        <w:rPr>
          <w:b/>
          <w:bCs/>
        </w:rPr>
      </w:pPr>
      <w:r>
        <w:rPr>
          <w:b/>
          <w:bCs/>
        </w:rPr>
        <w:br w:type="page"/>
      </w:r>
    </w:p>
    <w:p w14:paraId="03ECC02F" w14:textId="060B71A2" w:rsidR="00651DBE" w:rsidRPr="00CD1CB9" w:rsidRDefault="00651DBE" w:rsidP="00651DBE">
      <w:pPr>
        <w:rPr>
          <w:b/>
          <w:bCs/>
        </w:rPr>
      </w:pPr>
      <w:r w:rsidRPr="00CD1CB9">
        <w:rPr>
          <w:b/>
          <w:bCs/>
        </w:rPr>
        <w:lastRenderedPageBreak/>
        <w:t>Tipos de dinero:</w:t>
      </w:r>
    </w:p>
    <w:p w14:paraId="51897CD8" w14:textId="6ED7B22F" w:rsidR="00651DBE" w:rsidRDefault="00651DBE" w:rsidP="00651DBE">
      <w:pPr>
        <w:pStyle w:val="ListParagraph"/>
        <w:numPr>
          <w:ilvl w:val="0"/>
          <w:numId w:val="16"/>
        </w:numPr>
      </w:pPr>
      <w:r w:rsidRPr="00CD1CB9">
        <w:rPr>
          <w:b/>
          <w:bCs/>
        </w:rPr>
        <w:t>Moneda metálica</w:t>
      </w:r>
      <w:r w:rsidR="00CD1CB9" w:rsidRPr="00CD1CB9">
        <w:rPr>
          <w:b/>
          <w:bCs/>
        </w:rPr>
        <w:t>:</w:t>
      </w:r>
      <w:r w:rsidR="00CD1CB9">
        <w:t xml:space="preserve"> basado en el valor del </w:t>
      </w:r>
      <w:r w:rsidR="00F7063A">
        <w:t>que está constituida la moneda</w:t>
      </w:r>
      <w:r>
        <w:t>.</w:t>
      </w:r>
    </w:p>
    <w:p w14:paraId="2287407D" w14:textId="533DD46E" w:rsidR="00651DBE" w:rsidRDefault="00651DBE" w:rsidP="00651DBE">
      <w:pPr>
        <w:pStyle w:val="ListParagraph"/>
        <w:numPr>
          <w:ilvl w:val="0"/>
          <w:numId w:val="16"/>
        </w:numPr>
      </w:pPr>
      <w:r w:rsidRPr="00CD1CB9">
        <w:rPr>
          <w:b/>
          <w:bCs/>
        </w:rPr>
        <w:t>Moneda fiduciaria:</w:t>
      </w:r>
      <w:r>
        <w:t xml:space="preserve"> </w:t>
      </w:r>
      <w:r w:rsidRPr="00651DBE">
        <w:t>dinero monopolizado por el banco central del Estado. Es creado por los bancos centrales y los bancos comerciales con licencia del estado. El dinero fiduciario se produce principalmente a través de la expansión del crédito bancario</w:t>
      </w:r>
      <w:r>
        <w:t>.</w:t>
      </w:r>
      <w:r w:rsidR="00E1268F" w:rsidRPr="00E1268F">
        <w:t xml:space="preserve"> </w:t>
      </w:r>
      <w:r w:rsidR="00E1268F" w:rsidRPr="00E1268F">
        <w:t>Consiste en billetes de papel de colores y bits y bytes en los discos duros de las computadoras, confiamos en su valor de circulación, pero su costo de producción es mucho menor.</w:t>
      </w:r>
    </w:p>
    <w:p w14:paraId="24A8BC70" w14:textId="39A24D57" w:rsidR="000502FC" w:rsidRDefault="000502FC" w:rsidP="000502FC">
      <w:pPr>
        <w:pStyle w:val="ListParagraph"/>
        <w:numPr>
          <w:ilvl w:val="1"/>
          <w:numId w:val="16"/>
        </w:numPr>
      </w:pPr>
      <w:r>
        <w:rPr>
          <w:b/>
          <w:bCs/>
        </w:rPr>
        <w:t>Grupo gris:</w:t>
      </w:r>
      <w:r>
        <w:t xml:space="preserve"> tarjetas de débito - crédito</w:t>
      </w:r>
    </w:p>
    <w:p w14:paraId="60DD4BC6" w14:textId="77777777" w:rsidR="000502FC" w:rsidRDefault="00651DBE" w:rsidP="00CD1CB9">
      <w:pPr>
        <w:pStyle w:val="ListParagraph"/>
        <w:numPr>
          <w:ilvl w:val="0"/>
          <w:numId w:val="16"/>
        </w:numPr>
        <w:rPr>
          <w:rStyle w:val="hgkelc"/>
        </w:rPr>
      </w:pPr>
      <w:r w:rsidRPr="00CD1CB9">
        <w:rPr>
          <w:b/>
          <w:bCs/>
        </w:rPr>
        <w:t>Moneda electrónica (E-Money)</w:t>
      </w:r>
      <w:r w:rsidR="00CD1CB9" w:rsidRPr="00CD1CB9">
        <w:rPr>
          <w:b/>
          <w:bCs/>
        </w:rPr>
        <w:t>:</w:t>
      </w:r>
      <w:r w:rsidR="00CD1CB9">
        <w:t xml:space="preserve"> </w:t>
      </w:r>
      <w:r w:rsidR="00CD1CB9">
        <w:rPr>
          <w:rStyle w:val="hgkelc"/>
        </w:rPr>
        <w:t xml:space="preserve">un valor o medio de pago que se almacena en un soporte </w:t>
      </w:r>
      <w:r w:rsidR="000502FC" w:rsidRPr="00CD1CB9">
        <w:rPr>
          <w:rStyle w:val="hgkelc"/>
        </w:rPr>
        <w:t>electrónico</w:t>
      </w:r>
      <w:r w:rsidR="000502FC">
        <w:rPr>
          <w:rStyle w:val="hgkelc"/>
        </w:rPr>
        <w:t xml:space="preserve"> tiene como objetivo la desaparición del dinero físico.</w:t>
      </w:r>
    </w:p>
    <w:p w14:paraId="123FE5C6" w14:textId="003087FB" w:rsidR="00CD1CB9" w:rsidRPr="000502FC" w:rsidRDefault="00CD1CB9" w:rsidP="000502FC">
      <w:r w:rsidRPr="000502FC">
        <w:rPr>
          <w:b/>
          <w:bCs/>
        </w:rPr>
        <w:t>Funciones del dinero:</w:t>
      </w:r>
    </w:p>
    <w:p w14:paraId="32D64596" w14:textId="77777777" w:rsidR="00A5533E" w:rsidRDefault="00A5533E" w:rsidP="000502FC">
      <w:pPr>
        <w:pStyle w:val="ListParagraph"/>
        <w:numPr>
          <w:ilvl w:val="0"/>
          <w:numId w:val="17"/>
        </w:numPr>
        <w:sectPr w:rsidR="00A5533E" w:rsidSect="005F667B">
          <w:type w:val="continuous"/>
          <w:pgSz w:w="11906" w:h="16838"/>
          <w:pgMar w:top="720" w:right="720" w:bottom="720" w:left="720" w:header="708" w:footer="708" w:gutter="0"/>
          <w:cols w:space="708"/>
          <w:docGrid w:linePitch="360"/>
        </w:sectPr>
      </w:pPr>
    </w:p>
    <w:p w14:paraId="21135EAE" w14:textId="4E9BE26E" w:rsidR="000502FC" w:rsidRDefault="00CD1CB9" w:rsidP="000502FC">
      <w:pPr>
        <w:pStyle w:val="ListParagraph"/>
        <w:numPr>
          <w:ilvl w:val="0"/>
          <w:numId w:val="17"/>
        </w:numPr>
      </w:pPr>
      <w:r>
        <w:t>Complementariedad entre oferta y demanda</w:t>
      </w:r>
      <w:r w:rsidR="00CE4EE7">
        <w:t xml:space="preserve">: </w:t>
      </w:r>
      <w:r w:rsidR="00CE4EE7" w:rsidRPr="00CE4EE7">
        <w:t>se tienen que encontrar las partes de ofertas y demandan en cuanto al gusto, no en cuanto a la plata</w:t>
      </w:r>
    </w:p>
    <w:p w14:paraId="6D3CC8E7" w14:textId="1B5649A6" w:rsidR="00CD1CB9" w:rsidRDefault="00CD1CB9" w:rsidP="00CD1CB9">
      <w:pPr>
        <w:pStyle w:val="ListParagraph"/>
        <w:numPr>
          <w:ilvl w:val="0"/>
          <w:numId w:val="17"/>
        </w:numPr>
      </w:pPr>
      <w:r>
        <w:t>Unidad de cuenta/Unidad de valor</w:t>
      </w:r>
      <w:r w:rsidR="00CE4EE7">
        <w:t>: sirve para medir el PBI</w:t>
      </w:r>
    </w:p>
    <w:p w14:paraId="68BFEA2E" w14:textId="396B34F7" w:rsidR="00CD1CB9" w:rsidRDefault="00CD1CB9" w:rsidP="00CD1CB9">
      <w:pPr>
        <w:pStyle w:val="ListParagraph"/>
        <w:numPr>
          <w:ilvl w:val="0"/>
          <w:numId w:val="17"/>
        </w:numPr>
      </w:pPr>
      <w:r>
        <w:t>Separación permuta en compra y venta</w:t>
      </w:r>
      <w:r w:rsidR="00437DF0">
        <w:t>: me deshace la operación en dos</w:t>
      </w:r>
      <w:r>
        <w:t>.</w:t>
      </w:r>
    </w:p>
    <w:p w14:paraId="2587D276" w14:textId="24269092" w:rsidR="00CD1CB9" w:rsidRDefault="00CD1CB9" w:rsidP="00CD1CB9">
      <w:pPr>
        <w:pStyle w:val="ListParagraph"/>
        <w:numPr>
          <w:ilvl w:val="0"/>
          <w:numId w:val="17"/>
        </w:numPr>
      </w:pPr>
      <w:r>
        <w:t>Divisibilidad</w:t>
      </w:r>
      <w:r w:rsidR="00437DF0">
        <w:t>: no puedo dividir un animal vivo, pero el dinero se puede dividir en partes</w:t>
      </w:r>
      <w:r>
        <w:t>.</w:t>
      </w:r>
    </w:p>
    <w:p w14:paraId="66A1B3FC" w14:textId="77777777" w:rsidR="00CD1CB9" w:rsidRDefault="00CD1CB9" w:rsidP="00CD1CB9">
      <w:pPr>
        <w:pStyle w:val="ListParagraph"/>
        <w:numPr>
          <w:ilvl w:val="0"/>
          <w:numId w:val="17"/>
        </w:numPr>
      </w:pPr>
      <w:r>
        <w:t>Resguardo de valor.</w:t>
      </w:r>
    </w:p>
    <w:p w14:paraId="4B71C11A" w14:textId="61B06362" w:rsidR="00A5533E" w:rsidRDefault="00CD1CB9" w:rsidP="00CD1CB9">
      <w:pPr>
        <w:pStyle w:val="ListParagraph"/>
        <w:numPr>
          <w:ilvl w:val="0"/>
          <w:numId w:val="17"/>
        </w:numPr>
        <w:sectPr w:rsidR="00A5533E" w:rsidSect="00A5533E">
          <w:type w:val="continuous"/>
          <w:pgSz w:w="11906" w:h="16838"/>
          <w:pgMar w:top="720" w:right="720" w:bottom="720" w:left="720" w:header="708" w:footer="708" w:gutter="0"/>
          <w:cols w:num="2" w:space="708"/>
          <w:docGrid w:linePitch="360"/>
        </w:sectPr>
      </w:pPr>
      <w:r>
        <w:t>Medio legal de pag</w:t>
      </w:r>
      <w:r w:rsidR="00437DF0">
        <w:t xml:space="preserve">o: la transacción está terminada porque el dinero está respaldado. </w:t>
      </w:r>
    </w:p>
    <w:p w14:paraId="4075C787" w14:textId="653A299B" w:rsidR="000502FC" w:rsidRDefault="000502FC" w:rsidP="00503AB9">
      <w:r w:rsidRPr="00E97616">
        <w:rPr>
          <w:b/>
          <w:bCs/>
        </w:rPr>
        <w:t>Interés:</w:t>
      </w:r>
      <w:r>
        <w:t xml:space="preserve"> precio del préstamo expresado en dinero, diferencia entre lo recibido y lo entregado</w:t>
      </w:r>
      <w:r w:rsidR="00503AB9">
        <w:t>, además a este se agregan los el</w:t>
      </w:r>
      <w:r>
        <w:t>ementos constitutivos</w:t>
      </w:r>
      <w:r w:rsidR="00503AB9">
        <w:t xml:space="preserve"> como son</w:t>
      </w:r>
      <w:r>
        <w:t>: costo operativo, servicio prestado, liquidez perdida, riesgo, desvalorización, monetaria, oferta y demanda de crédito.</w:t>
      </w:r>
    </w:p>
    <w:p w14:paraId="7687C1FF" w14:textId="15DACA39" w:rsidR="000502FC" w:rsidRPr="00E97616" w:rsidRDefault="000502FC" w:rsidP="000502FC">
      <w:pPr>
        <w:pStyle w:val="ListParagraph"/>
        <w:numPr>
          <w:ilvl w:val="0"/>
          <w:numId w:val="18"/>
        </w:numPr>
        <w:rPr>
          <w:b/>
          <w:bCs/>
        </w:rPr>
      </w:pPr>
      <w:r w:rsidRPr="00E97616">
        <w:rPr>
          <w:b/>
          <w:bCs/>
        </w:rPr>
        <w:t>Variedad:</w:t>
      </w:r>
    </w:p>
    <w:p w14:paraId="25CD9831" w14:textId="77777777" w:rsidR="009E2A23" w:rsidRDefault="009E2A23" w:rsidP="000502FC">
      <w:pPr>
        <w:pStyle w:val="ListParagraph"/>
        <w:numPr>
          <w:ilvl w:val="1"/>
          <w:numId w:val="18"/>
        </w:numPr>
        <w:sectPr w:rsidR="009E2A23" w:rsidSect="005F667B">
          <w:type w:val="continuous"/>
          <w:pgSz w:w="11906" w:h="16838"/>
          <w:pgMar w:top="720" w:right="720" w:bottom="720" w:left="720" w:header="708" w:footer="708" w:gutter="0"/>
          <w:cols w:space="708"/>
          <w:docGrid w:linePitch="360"/>
        </w:sectPr>
      </w:pPr>
    </w:p>
    <w:p w14:paraId="058C9AF1" w14:textId="7773854B" w:rsidR="000502FC" w:rsidRDefault="000502FC" w:rsidP="000502FC">
      <w:pPr>
        <w:pStyle w:val="ListParagraph"/>
        <w:numPr>
          <w:ilvl w:val="1"/>
          <w:numId w:val="18"/>
        </w:numPr>
      </w:pPr>
      <w:r>
        <w:t>Según operaciones activas</w:t>
      </w:r>
      <w:r w:rsidR="00503AB9">
        <w:t xml:space="preserve"> o pasivos</w:t>
      </w:r>
    </w:p>
    <w:p w14:paraId="13DB35AC" w14:textId="72EA21AB" w:rsidR="00503AB9" w:rsidRDefault="00503AB9" w:rsidP="000502FC">
      <w:pPr>
        <w:pStyle w:val="ListParagraph"/>
        <w:numPr>
          <w:ilvl w:val="1"/>
          <w:numId w:val="18"/>
        </w:numPr>
      </w:pPr>
      <w:r>
        <w:t>Según tipo de cuenta</w:t>
      </w:r>
    </w:p>
    <w:p w14:paraId="1B1A8426" w14:textId="43F40730" w:rsidR="00503AB9" w:rsidRDefault="00503AB9" w:rsidP="000502FC">
      <w:pPr>
        <w:pStyle w:val="ListParagraph"/>
        <w:numPr>
          <w:ilvl w:val="1"/>
          <w:numId w:val="18"/>
        </w:numPr>
      </w:pPr>
      <w:r>
        <w:t>Plazos</w:t>
      </w:r>
    </w:p>
    <w:p w14:paraId="11E1CBDE" w14:textId="79100E86" w:rsidR="00503AB9" w:rsidRDefault="00503AB9" w:rsidP="000502FC">
      <w:pPr>
        <w:pStyle w:val="ListParagraph"/>
        <w:numPr>
          <w:ilvl w:val="1"/>
          <w:numId w:val="18"/>
        </w:numPr>
      </w:pPr>
      <w:r>
        <w:t>Tipo de operación crediticia</w:t>
      </w:r>
    </w:p>
    <w:p w14:paraId="48C4156E" w14:textId="62D4F36D" w:rsidR="00503AB9" w:rsidRDefault="00503AB9" w:rsidP="000502FC">
      <w:pPr>
        <w:pStyle w:val="ListParagraph"/>
        <w:numPr>
          <w:ilvl w:val="1"/>
          <w:numId w:val="18"/>
        </w:numPr>
      </w:pPr>
      <w:r>
        <w:t>Factores en cada operación en particular</w:t>
      </w:r>
    </w:p>
    <w:p w14:paraId="4CF5F1D3" w14:textId="77777777" w:rsidR="009E2A23" w:rsidRDefault="009E2A23" w:rsidP="00503AB9">
      <w:pPr>
        <w:pStyle w:val="ListParagraph"/>
        <w:numPr>
          <w:ilvl w:val="0"/>
          <w:numId w:val="18"/>
        </w:numPr>
        <w:rPr>
          <w:b/>
          <w:bCs/>
        </w:rPr>
        <w:sectPr w:rsidR="009E2A23" w:rsidSect="009E2A23">
          <w:type w:val="continuous"/>
          <w:pgSz w:w="11906" w:h="16838"/>
          <w:pgMar w:top="720" w:right="720" w:bottom="720" w:left="720" w:header="708" w:footer="708" w:gutter="0"/>
          <w:cols w:num="2" w:space="708"/>
          <w:docGrid w:linePitch="360"/>
        </w:sectPr>
      </w:pPr>
    </w:p>
    <w:p w14:paraId="0C78A8EA" w14:textId="4868B91A" w:rsidR="00503AB9" w:rsidRPr="00A21F59" w:rsidRDefault="004B006C" w:rsidP="00503AB9">
      <w:pPr>
        <w:pStyle w:val="ListParagraph"/>
        <w:numPr>
          <w:ilvl w:val="0"/>
          <w:numId w:val="18"/>
        </w:numPr>
        <w:rPr>
          <w:b/>
          <w:bCs/>
        </w:rPr>
      </w:pPr>
      <w:r w:rsidRPr="00E97616">
        <w:rPr>
          <w:b/>
          <w:bCs/>
          <w:noProof/>
        </w:rPr>
        <w:drawing>
          <wp:anchor distT="0" distB="0" distL="114300" distR="114300" simplePos="0" relativeHeight="251659264" behindDoc="0" locked="0" layoutInCell="1" allowOverlap="1" wp14:anchorId="2E7E8518" wp14:editId="1C826E02">
            <wp:simplePos x="0" y="0"/>
            <wp:positionH relativeFrom="column">
              <wp:posOffset>3352800</wp:posOffset>
            </wp:positionH>
            <wp:positionV relativeFrom="paragraph">
              <wp:posOffset>187325</wp:posOffset>
            </wp:positionV>
            <wp:extent cx="2676525" cy="1476375"/>
            <wp:effectExtent l="0" t="0" r="9525" b="9525"/>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76525" cy="1476375"/>
                    </a:xfrm>
                    <a:prstGeom prst="rect">
                      <a:avLst/>
                    </a:prstGeom>
                  </pic:spPr>
                </pic:pic>
              </a:graphicData>
            </a:graphic>
            <wp14:sizeRelH relativeFrom="margin">
              <wp14:pctWidth>0</wp14:pctWidth>
            </wp14:sizeRelH>
            <wp14:sizeRelV relativeFrom="margin">
              <wp14:pctHeight>0</wp14:pctHeight>
            </wp14:sizeRelV>
          </wp:anchor>
        </w:drawing>
      </w:r>
      <w:r w:rsidRPr="00E97616">
        <w:rPr>
          <w:b/>
          <w:bCs/>
          <w:noProof/>
        </w:rPr>
        <w:drawing>
          <wp:anchor distT="0" distB="0" distL="114300" distR="114300" simplePos="0" relativeHeight="251658240" behindDoc="0" locked="0" layoutInCell="1" allowOverlap="1" wp14:anchorId="554D0406" wp14:editId="2D61233A">
            <wp:simplePos x="0" y="0"/>
            <wp:positionH relativeFrom="column">
              <wp:posOffset>676275</wp:posOffset>
            </wp:positionH>
            <wp:positionV relativeFrom="paragraph">
              <wp:posOffset>187325</wp:posOffset>
            </wp:positionV>
            <wp:extent cx="2562225" cy="1476375"/>
            <wp:effectExtent l="0" t="0" r="9525" b="952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62225" cy="1476375"/>
                    </a:xfrm>
                    <a:prstGeom prst="rect">
                      <a:avLst/>
                    </a:prstGeom>
                  </pic:spPr>
                </pic:pic>
              </a:graphicData>
            </a:graphic>
            <wp14:sizeRelH relativeFrom="margin">
              <wp14:pctWidth>0</wp14:pctWidth>
            </wp14:sizeRelH>
            <wp14:sizeRelV relativeFrom="margin">
              <wp14:pctHeight>0</wp14:pctHeight>
            </wp14:sizeRelV>
          </wp:anchor>
        </w:drawing>
      </w:r>
      <w:r w:rsidR="00503AB9" w:rsidRPr="00E97616">
        <w:rPr>
          <w:b/>
          <w:bCs/>
        </w:rPr>
        <w:t>Cálculo de interés:</w:t>
      </w:r>
    </w:p>
    <w:p w14:paraId="41AC97D5" w14:textId="008716A8" w:rsidR="00503AB9" w:rsidRDefault="00503AB9" w:rsidP="00503AB9">
      <w:r w:rsidRPr="00E97616">
        <w:rPr>
          <w:b/>
          <w:bCs/>
        </w:rPr>
        <w:t>Operaciones bancarias:</w:t>
      </w:r>
      <w:r>
        <w:t xml:space="preserve"> se denomina operación bancaria en cualquiera en la que esté involucrado un banco, hay 2 </w:t>
      </w:r>
      <w:r w:rsidR="00CA1324">
        <w:t>teorías:</w:t>
      </w:r>
    </w:p>
    <w:p w14:paraId="345BF6F9" w14:textId="601AF40A" w:rsidR="00503AB9" w:rsidRDefault="00503AB9" w:rsidP="00503AB9">
      <w:pPr>
        <w:pStyle w:val="ListParagraph"/>
        <w:numPr>
          <w:ilvl w:val="0"/>
          <w:numId w:val="19"/>
        </w:numPr>
      </w:pPr>
      <w:r>
        <w:t>Por lo menos un sujeto de la operación debe ser un banco</w:t>
      </w:r>
      <w:r w:rsidR="00CA1324">
        <w:t>.</w:t>
      </w:r>
    </w:p>
    <w:p w14:paraId="34E6A96D" w14:textId="77D01723" w:rsidR="00503AB9" w:rsidRDefault="00CA1324" w:rsidP="00503AB9">
      <w:pPr>
        <w:pStyle w:val="ListParagraph"/>
        <w:numPr>
          <w:ilvl w:val="0"/>
          <w:numId w:val="19"/>
        </w:numPr>
      </w:pPr>
      <w:r>
        <w:t>Las operaciones responden a la finalidad especifica de la banca, es decir</w:t>
      </w:r>
      <w:r w:rsidR="008A19D0">
        <w:t>,</w:t>
      </w:r>
      <w:r>
        <w:t xml:space="preserve"> intermediar entre la oferta y demanda de recursos monetarios (depósitos y créditos).</w:t>
      </w:r>
    </w:p>
    <w:p w14:paraId="66EADE67" w14:textId="13458DF9" w:rsidR="00CA1324" w:rsidRDefault="00CA1324" w:rsidP="00EE6971">
      <w:pPr>
        <w:pStyle w:val="ListParagraph"/>
        <w:numPr>
          <w:ilvl w:val="0"/>
          <w:numId w:val="19"/>
        </w:numPr>
      </w:pPr>
      <w:r>
        <w:t>Determina la naturaleza jurídica de cada uno de estos 2 actos</w:t>
      </w:r>
      <w:r w:rsidR="00CC2BA5">
        <w:t>.</w:t>
      </w:r>
    </w:p>
    <w:p w14:paraId="3FD2EF9F" w14:textId="0DFBD39A" w:rsidR="00CA1324" w:rsidRPr="004B006C" w:rsidRDefault="00CA1324" w:rsidP="004B006C">
      <w:pPr>
        <w:pStyle w:val="ListParagraph"/>
        <w:numPr>
          <w:ilvl w:val="0"/>
          <w:numId w:val="19"/>
        </w:numPr>
        <w:rPr>
          <w:b/>
          <w:bCs/>
        </w:rPr>
      </w:pPr>
      <w:r w:rsidRPr="00E97616">
        <w:rPr>
          <w:b/>
          <w:bCs/>
        </w:rPr>
        <w:t>Clasificación:</w:t>
      </w:r>
    </w:p>
    <w:p w14:paraId="7F2815A2" w14:textId="0CAB9F5C" w:rsidR="00CA1324" w:rsidRDefault="00CA1324" w:rsidP="00CA1324">
      <w:pPr>
        <w:pStyle w:val="ListParagraph"/>
        <w:numPr>
          <w:ilvl w:val="1"/>
          <w:numId w:val="19"/>
        </w:numPr>
      </w:pPr>
      <w:r w:rsidRPr="00E97616">
        <w:rPr>
          <w:b/>
          <w:bCs/>
        </w:rPr>
        <w:t>Pasivas:</w:t>
      </w:r>
      <w:r>
        <w:t xml:space="preserve"> cuando las entidades financieras captan del mercado dinero para su actividad</w:t>
      </w:r>
    </w:p>
    <w:p w14:paraId="396D7503" w14:textId="5EAA8EF1" w:rsidR="00E97616" w:rsidRDefault="00E97616" w:rsidP="00E97616">
      <w:pPr>
        <w:pStyle w:val="ListParagraph"/>
        <w:numPr>
          <w:ilvl w:val="2"/>
          <w:numId w:val="19"/>
        </w:numPr>
      </w:pPr>
      <w:r>
        <w:rPr>
          <w:b/>
          <w:bCs/>
        </w:rPr>
        <w:t>Depósitos</w:t>
      </w:r>
    </w:p>
    <w:p w14:paraId="3AA77163" w14:textId="444B82C2" w:rsidR="00CA1324" w:rsidRDefault="00CA1324" w:rsidP="00CA1324">
      <w:pPr>
        <w:pStyle w:val="ListParagraph"/>
        <w:numPr>
          <w:ilvl w:val="1"/>
          <w:numId w:val="19"/>
        </w:numPr>
      </w:pPr>
      <w:r w:rsidRPr="00E97616">
        <w:rPr>
          <w:b/>
          <w:bCs/>
        </w:rPr>
        <w:t>Activas:</w:t>
      </w:r>
      <w:r>
        <w:t xml:space="preserve"> cuando colocan en el mercado el dinero obtenido de las operaciones pasivas</w:t>
      </w:r>
    </w:p>
    <w:p w14:paraId="01C40989" w14:textId="4C034CBB" w:rsidR="00E97616" w:rsidRDefault="00E97616" w:rsidP="00E97616">
      <w:pPr>
        <w:pStyle w:val="ListParagraph"/>
        <w:numPr>
          <w:ilvl w:val="2"/>
          <w:numId w:val="19"/>
        </w:numPr>
      </w:pPr>
      <w:r>
        <w:rPr>
          <w:b/>
          <w:bCs/>
        </w:rPr>
        <w:t>Prestamos</w:t>
      </w:r>
    </w:p>
    <w:p w14:paraId="1F9985FD" w14:textId="5166550C" w:rsidR="00E97616" w:rsidRDefault="00E97616" w:rsidP="00E97616">
      <w:pPr>
        <w:pStyle w:val="ListParagraph"/>
        <w:numPr>
          <w:ilvl w:val="2"/>
          <w:numId w:val="19"/>
        </w:numPr>
      </w:pPr>
      <w:r>
        <w:rPr>
          <w:b/>
          <w:bCs/>
        </w:rPr>
        <w:t xml:space="preserve">Deducido por balance </w:t>
      </w:r>
      <w:r w:rsidRPr="0026553F">
        <w:t>(</w:t>
      </w:r>
      <w:r w:rsidR="0026553F" w:rsidRPr="0026553F">
        <w:t>para el banco es una operación pasiva recibir los prestamos</w:t>
      </w:r>
      <w:r w:rsidRPr="0026553F">
        <w:t xml:space="preserve">) </w:t>
      </w:r>
      <w:r>
        <w:rPr>
          <w:b/>
          <w:bCs/>
        </w:rPr>
        <w:t>y por esfuerzo de venta</w:t>
      </w:r>
      <w:r w:rsidR="0026553F">
        <w:rPr>
          <w:b/>
          <w:bCs/>
        </w:rPr>
        <w:t xml:space="preserve"> </w:t>
      </w:r>
      <w:r w:rsidR="0026553F">
        <w:t>(en que siempre va a haber alguien que entre al banco)</w:t>
      </w:r>
    </w:p>
    <w:p w14:paraId="2E5AFA96" w14:textId="5DD988EC" w:rsidR="00CA1324" w:rsidRDefault="00CA1324" w:rsidP="00CA1324">
      <w:pPr>
        <w:pStyle w:val="ListParagraph"/>
        <w:numPr>
          <w:ilvl w:val="1"/>
          <w:numId w:val="19"/>
        </w:numPr>
      </w:pPr>
      <w:r w:rsidRPr="00E97616">
        <w:rPr>
          <w:b/>
          <w:bCs/>
        </w:rPr>
        <w:t>Accesorias:</w:t>
      </w:r>
      <w:r>
        <w:t xml:space="preserve"> son prestaciones de servicios</w:t>
      </w:r>
    </w:p>
    <w:p w14:paraId="7D669E39" w14:textId="1FC00DF0" w:rsidR="0026553F" w:rsidRPr="0026553F" w:rsidRDefault="0026553F" w:rsidP="0026553F">
      <w:pPr>
        <w:pStyle w:val="ListParagraph"/>
        <w:numPr>
          <w:ilvl w:val="2"/>
          <w:numId w:val="19"/>
        </w:numPr>
      </w:pPr>
      <w:r>
        <w:rPr>
          <w:b/>
          <w:bCs/>
        </w:rPr>
        <w:t>Operaciones accesorias, cuentas sueldo, tarjetas de crédito o debito</w:t>
      </w:r>
    </w:p>
    <w:p w14:paraId="25E36E28" w14:textId="0BADB2BC" w:rsidR="0026553F" w:rsidRPr="0026553F" w:rsidRDefault="0026553F" w:rsidP="0026553F">
      <w:pPr>
        <w:rPr>
          <w:b/>
          <w:bCs/>
        </w:rPr>
      </w:pPr>
      <w:r w:rsidRPr="0026553F">
        <w:rPr>
          <w:b/>
          <w:bCs/>
        </w:rPr>
        <w:lastRenderedPageBreak/>
        <w:t>Depósitos:</w:t>
      </w:r>
    </w:p>
    <w:p w14:paraId="21AE8A99" w14:textId="21FB93F4" w:rsidR="0026553F" w:rsidRDefault="0026553F" w:rsidP="0026553F">
      <w:pPr>
        <w:pStyle w:val="ListParagraph"/>
        <w:numPr>
          <w:ilvl w:val="0"/>
          <w:numId w:val="20"/>
        </w:numPr>
      </w:pPr>
      <w:r w:rsidRPr="0026553F">
        <w:rPr>
          <w:b/>
          <w:bCs/>
        </w:rPr>
        <w:t>Regulares:</w:t>
      </w:r>
      <w:r>
        <w:t xml:space="preserve"> el depositante se compromete a la conservación restituyendo la misma sin haber hecho uso de ella.</w:t>
      </w:r>
    </w:p>
    <w:p w14:paraId="4B67C3C4" w14:textId="63D0E4D0" w:rsidR="008D5AEF" w:rsidRPr="008D5AEF" w:rsidRDefault="008D5AEF" w:rsidP="008D5AEF">
      <w:pPr>
        <w:pStyle w:val="ListParagraph"/>
        <w:numPr>
          <w:ilvl w:val="1"/>
          <w:numId w:val="20"/>
        </w:numPr>
      </w:pPr>
      <w:r>
        <w:rPr>
          <w:b/>
          <w:bCs/>
        </w:rPr>
        <w:t xml:space="preserve">Cerrados: </w:t>
      </w:r>
      <w:r>
        <w:t>no se toma conocimiento de la cosa</w:t>
      </w:r>
    </w:p>
    <w:p w14:paraId="1E63572A" w14:textId="15A2EF4D" w:rsidR="008D5AEF" w:rsidRDefault="008D5AEF" w:rsidP="008D5AEF">
      <w:pPr>
        <w:pStyle w:val="ListParagraph"/>
        <w:numPr>
          <w:ilvl w:val="1"/>
          <w:numId w:val="20"/>
        </w:numPr>
      </w:pPr>
      <w:r>
        <w:rPr>
          <w:b/>
          <w:bCs/>
        </w:rPr>
        <w:t xml:space="preserve">Abiertos: </w:t>
      </w:r>
      <w:r>
        <w:t>se conoce lo depositado</w:t>
      </w:r>
    </w:p>
    <w:p w14:paraId="70C63ED2" w14:textId="45F021B8" w:rsidR="008D5AEF" w:rsidRDefault="008D5AEF" w:rsidP="008D5AEF">
      <w:pPr>
        <w:pStyle w:val="ListParagraph"/>
        <w:numPr>
          <w:ilvl w:val="2"/>
          <w:numId w:val="20"/>
        </w:numPr>
      </w:pPr>
      <w:r>
        <w:t>Simples: el banco lo tiene y me lo cuida</w:t>
      </w:r>
    </w:p>
    <w:p w14:paraId="6FB43747" w14:textId="512AE7D4" w:rsidR="008D5AEF" w:rsidRDefault="008D5AEF" w:rsidP="008D5AEF">
      <w:pPr>
        <w:pStyle w:val="ListParagraph"/>
        <w:numPr>
          <w:ilvl w:val="2"/>
          <w:numId w:val="20"/>
        </w:numPr>
      </w:pPr>
      <w:r>
        <w:t>En administración: que haga un pequeño servicio con lo depositado</w:t>
      </w:r>
    </w:p>
    <w:p w14:paraId="4649DF8F" w14:textId="5FB037EE" w:rsidR="0026553F" w:rsidRDefault="0026553F" w:rsidP="0026553F">
      <w:pPr>
        <w:pStyle w:val="ListParagraph"/>
        <w:numPr>
          <w:ilvl w:val="0"/>
          <w:numId w:val="20"/>
        </w:numPr>
      </w:pPr>
      <w:r w:rsidRPr="0026553F">
        <w:rPr>
          <w:b/>
          <w:bCs/>
        </w:rPr>
        <w:t>Irregulares:</w:t>
      </w:r>
      <w:r>
        <w:t xml:space="preserve"> transfiere al banco la propiedad de la cosa y cuando corresponda devolverá otra equivalente</w:t>
      </w:r>
    </w:p>
    <w:p w14:paraId="065E98D1" w14:textId="284A5A49" w:rsidR="0026553F" w:rsidRDefault="0026553F" w:rsidP="0026553F">
      <w:pPr>
        <w:pStyle w:val="ListParagraph"/>
        <w:numPr>
          <w:ilvl w:val="0"/>
          <w:numId w:val="20"/>
        </w:numPr>
      </w:pPr>
      <w:r w:rsidRPr="0026553F">
        <w:rPr>
          <w:b/>
          <w:bCs/>
        </w:rPr>
        <w:t>Criterio diferencial</w:t>
      </w:r>
      <w:r w:rsidR="008D5AEF">
        <w:rPr>
          <w:b/>
          <w:bCs/>
        </w:rPr>
        <w:t xml:space="preserve"> para regular e irregular</w:t>
      </w:r>
      <w:r w:rsidRPr="0026553F">
        <w:rPr>
          <w:b/>
          <w:bCs/>
        </w:rPr>
        <w:t>:</w:t>
      </w:r>
      <w:r>
        <w:t xml:space="preserve"> </w:t>
      </w:r>
      <w:r w:rsidR="008D5AEF">
        <w:t xml:space="preserve">si es </w:t>
      </w:r>
      <w:r>
        <w:t>transferencia de la cosa y fungibilidad</w:t>
      </w:r>
      <w:r w:rsidR="008D5AEF">
        <w:t>.</w:t>
      </w:r>
    </w:p>
    <w:p w14:paraId="47767AC9" w14:textId="5B30CEEE" w:rsidR="008D5AEF" w:rsidRDefault="008D5AEF" w:rsidP="008D5AEF">
      <w:pPr>
        <w:rPr>
          <w:b/>
          <w:bCs/>
        </w:rPr>
      </w:pPr>
      <w:r w:rsidRPr="008D5AEF">
        <w:rPr>
          <w:b/>
          <w:bCs/>
        </w:rPr>
        <w:t>Cuentas de depósito:</w:t>
      </w:r>
    </w:p>
    <w:p w14:paraId="7A7F6217" w14:textId="0EDADFF6" w:rsidR="008D5AEF" w:rsidRDefault="008D5AEF" w:rsidP="008D5AEF">
      <w:pPr>
        <w:pStyle w:val="ListParagraph"/>
        <w:numPr>
          <w:ilvl w:val="0"/>
          <w:numId w:val="21"/>
        </w:numPr>
      </w:pPr>
      <w:r w:rsidRPr="008D5AEF">
        <w:t>El depósito es un tipo de operación, la cuenta corriente es su expresión contable donde realizan su cobro y sus pagos</w:t>
      </w:r>
    </w:p>
    <w:p w14:paraId="7DCE8C32" w14:textId="75B8E70D" w:rsidR="008D5AEF" w:rsidRDefault="00567663" w:rsidP="008D5AEF">
      <w:pPr>
        <w:pStyle w:val="ListParagraph"/>
        <w:numPr>
          <w:ilvl w:val="0"/>
          <w:numId w:val="21"/>
        </w:numPr>
      </w:pPr>
      <w:r>
        <w:t>En ella se van registrando cronológicamente todos los movimientos por colocaciones, extracciones, intereses, comisiones y transferencias.</w:t>
      </w:r>
    </w:p>
    <w:p w14:paraId="5184C75F" w14:textId="6676936C" w:rsidR="00567663" w:rsidRDefault="00567663" w:rsidP="00567663">
      <w:pPr>
        <w:pStyle w:val="ListParagraph"/>
        <w:numPr>
          <w:ilvl w:val="1"/>
          <w:numId w:val="21"/>
        </w:numPr>
      </w:pPr>
      <w:r>
        <w:t>Del lado izquierdo las entradas y de la derecha las salidas en la conciliación de la cuenta bancaria y nos da el dinero que tenemos en la cuenta</w:t>
      </w:r>
    </w:p>
    <w:p w14:paraId="6E02728B" w14:textId="29C2883A" w:rsidR="00567663" w:rsidRDefault="00567663" w:rsidP="00567663">
      <w:pPr>
        <w:rPr>
          <w:b/>
          <w:bCs/>
        </w:rPr>
      </w:pPr>
      <w:r w:rsidRPr="00567663">
        <w:rPr>
          <w:b/>
          <w:bCs/>
        </w:rPr>
        <w:t>Garantía de los depósitos:</w:t>
      </w:r>
    </w:p>
    <w:p w14:paraId="35F153F9" w14:textId="581232C5" w:rsidR="00567663" w:rsidRPr="0044238D" w:rsidRDefault="00567663" w:rsidP="00567663">
      <w:pPr>
        <w:pStyle w:val="ListParagraph"/>
        <w:numPr>
          <w:ilvl w:val="0"/>
          <w:numId w:val="22"/>
        </w:numPr>
        <w:rPr>
          <w:b/>
          <w:bCs/>
        </w:rPr>
      </w:pPr>
      <w:r>
        <w:rPr>
          <w:b/>
          <w:bCs/>
        </w:rPr>
        <w:t xml:space="preserve">Importancia: </w:t>
      </w:r>
      <w:r>
        <w:t xml:space="preserve">cualquier problema puede tener una repercusión </w:t>
      </w:r>
      <w:r w:rsidR="0044238D">
        <w:t>y consecuencias negativas en la economía, corre con la bancarización</w:t>
      </w:r>
    </w:p>
    <w:p w14:paraId="05C566B9" w14:textId="42EF9161" w:rsidR="0044238D" w:rsidRDefault="0044238D" w:rsidP="0044238D">
      <w:pPr>
        <w:pStyle w:val="ListParagraph"/>
        <w:numPr>
          <w:ilvl w:val="1"/>
          <w:numId w:val="22"/>
        </w:numPr>
        <w:rPr>
          <w:b/>
          <w:bCs/>
        </w:rPr>
      </w:pPr>
      <w:r>
        <w:rPr>
          <w:b/>
          <w:bCs/>
        </w:rPr>
        <w:t xml:space="preserve">Supervisión de entidades: </w:t>
      </w:r>
      <w:r w:rsidRPr="0044238D">
        <w:t>lo que hace el BCRA que tiene poder total sobre las entidades financieras</w:t>
      </w:r>
      <w:r>
        <w:t>, usado para favorecer la bancarización</w:t>
      </w:r>
      <w:r w:rsidRPr="0044238D">
        <w:t>.</w:t>
      </w:r>
    </w:p>
    <w:p w14:paraId="5C262A8D" w14:textId="6ACC4244" w:rsidR="0044238D" w:rsidRPr="0044238D" w:rsidRDefault="0044238D" w:rsidP="0044238D">
      <w:pPr>
        <w:pStyle w:val="ListParagraph"/>
        <w:numPr>
          <w:ilvl w:val="1"/>
          <w:numId w:val="22"/>
        </w:numPr>
        <w:rPr>
          <w:b/>
          <w:bCs/>
        </w:rPr>
      </w:pPr>
      <w:r>
        <w:rPr>
          <w:b/>
          <w:bCs/>
        </w:rPr>
        <w:t xml:space="preserve">Privilegios para los depositantes: </w:t>
      </w:r>
      <w:r w:rsidRPr="0044238D">
        <w:t xml:space="preserve">derecho </w:t>
      </w:r>
      <w:r>
        <w:t>a</w:t>
      </w:r>
      <w:r w:rsidRPr="0044238D">
        <w:t xml:space="preserve"> cobrar </w:t>
      </w:r>
      <w:r>
        <w:t>primero</w:t>
      </w:r>
      <w:r w:rsidRPr="0044238D">
        <w:t>.</w:t>
      </w:r>
    </w:p>
    <w:p w14:paraId="4BB1E0A3" w14:textId="18A28A88" w:rsidR="0044238D" w:rsidRPr="0044238D" w:rsidRDefault="0044238D" w:rsidP="0044238D">
      <w:pPr>
        <w:pStyle w:val="ListParagraph"/>
        <w:numPr>
          <w:ilvl w:val="2"/>
          <w:numId w:val="22"/>
        </w:numPr>
      </w:pPr>
      <w:r>
        <w:rPr>
          <w:b/>
          <w:bCs/>
        </w:rPr>
        <w:t xml:space="preserve">Argentina: </w:t>
      </w:r>
      <w:r w:rsidRPr="0044238D">
        <w:t>hay 2 niveles</w:t>
      </w:r>
      <w:r>
        <w:t xml:space="preserve"> siendo los:</w:t>
      </w:r>
    </w:p>
    <w:p w14:paraId="66E4C076" w14:textId="77777777" w:rsidR="00EC507E" w:rsidRDefault="00EC507E" w:rsidP="0044238D">
      <w:pPr>
        <w:pStyle w:val="ListParagraph"/>
        <w:numPr>
          <w:ilvl w:val="3"/>
          <w:numId w:val="22"/>
        </w:numPr>
        <w:sectPr w:rsidR="00EC507E" w:rsidSect="005F667B">
          <w:type w:val="continuous"/>
          <w:pgSz w:w="11906" w:h="16838"/>
          <w:pgMar w:top="720" w:right="720" w:bottom="720" w:left="720" w:header="708" w:footer="708" w:gutter="0"/>
          <w:cols w:space="708"/>
          <w:docGrid w:linePitch="360"/>
        </w:sectPr>
      </w:pPr>
    </w:p>
    <w:p w14:paraId="39CD34A1" w14:textId="3037C747" w:rsidR="0044238D" w:rsidRPr="0044238D" w:rsidRDefault="0044238D" w:rsidP="0044238D">
      <w:pPr>
        <w:pStyle w:val="ListParagraph"/>
        <w:numPr>
          <w:ilvl w:val="3"/>
          <w:numId w:val="22"/>
        </w:numPr>
      </w:pPr>
      <w:r w:rsidRPr="0044238D">
        <w:t>Empleados del banco.</w:t>
      </w:r>
    </w:p>
    <w:p w14:paraId="1020A864" w14:textId="4E0120ED" w:rsidR="0044238D" w:rsidRPr="0044238D" w:rsidRDefault="0044238D" w:rsidP="0044238D">
      <w:pPr>
        <w:pStyle w:val="ListParagraph"/>
        <w:numPr>
          <w:ilvl w:val="3"/>
          <w:numId w:val="22"/>
        </w:numPr>
      </w:pPr>
      <w:r w:rsidRPr="0044238D">
        <w:t>Depositantes.</w:t>
      </w:r>
    </w:p>
    <w:p w14:paraId="6E7897FC" w14:textId="77777777" w:rsidR="00EC507E" w:rsidRDefault="00EC507E" w:rsidP="0044238D">
      <w:pPr>
        <w:pStyle w:val="ListParagraph"/>
        <w:numPr>
          <w:ilvl w:val="1"/>
          <w:numId w:val="22"/>
        </w:numPr>
        <w:rPr>
          <w:b/>
          <w:bCs/>
        </w:rPr>
        <w:sectPr w:rsidR="00EC507E" w:rsidSect="00EC507E">
          <w:type w:val="continuous"/>
          <w:pgSz w:w="11906" w:h="16838"/>
          <w:pgMar w:top="720" w:right="720" w:bottom="720" w:left="720" w:header="708" w:footer="708" w:gutter="0"/>
          <w:cols w:num="2" w:space="708"/>
          <w:docGrid w:linePitch="360"/>
        </w:sectPr>
      </w:pPr>
    </w:p>
    <w:p w14:paraId="4550719F" w14:textId="70B86E9E" w:rsidR="0044238D" w:rsidRPr="0044238D" w:rsidRDefault="0044238D" w:rsidP="0044238D">
      <w:pPr>
        <w:pStyle w:val="ListParagraph"/>
        <w:numPr>
          <w:ilvl w:val="1"/>
          <w:numId w:val="22"/>
        </w:numPr>
        <w:rPr>
          <w:b/>
          <w:bCs/>
        </w:rPr>
      </w:pPr>
      <w:r>
        <w:rPr>
          <w:b/>
          <w:bCs/>
        </w:rPr>
        <w:t xml:space="preserve">Sistema de garantías: </w:t>
      </w:r>
      <w:r w:rsidRPr="0044238D">
        <w:t>diversas modalidades</w:t>
      </w:r>
      <w:r>
        <w:t>, dependiendo de las 3 variables de abajo se firma un contrato.</w:t>
      </w:r>
    </w:p>
    <w:p w14:paraId="0F2775A6" w14:textId="77777777" w:rsidR="001475C7" w:rsidRDefault="001475C7" w:rsidP="0044238D">
      <w:pPr>
        <w:pStyle w:val="ListParagraph"/>
        <w:numPr>
          <w:ilvl w:val="2"/>
          <w:numId w:val="22"/>
        </w:numPr>
        <w:rPr>
          <w:b/>
          <w:bCs/>
        </w:rPr>
        <w:sectPr w:rsidR="001475C7" w:rsidSect="005F667B">
          <w:type w:val="continuous"/>
          <w:pgSz w:w="11906" w:h="16838"/>
          <w:pgMar w:top="720" w:right="720" w:bottom="720" w:left="720" w:header="708" w:footer="708" w:gutter="0"/>
          <w:cols w:space="708"/>
          <w:docGrid w:linePitch="360"/>
        </w:sectPr>
      </w:pPr>
    </w:p>
    <w:p w14:paraId="282B7E41" w14:textId="35441006" w:rsidR="0044238D" w:rsidRDefault="0044238D" w:rsidP="0044238D">
      <w:pPr>
        <w:pStyle w:val="ListParagraph"/>
        <w:numPr>
          <w:ilvl w:val="2"/>
          <w:numId w:val="22"/>
        </w:numPr>
        <w:rPr>
          <w:b/>
          <w:bCs/>
        </w:rPr>
      </w:pPr>
      <w:r>
        <w:rPr>
          <w:b/>
          <w:bCs/>
        </w:rPr>
        <w:t>Estatal o privado</w:t>
      </w:r>
    </w:p>
    <w:p w14:paraId="6FF22076" w14:textId="0F8D2C1C" w:rsidR="0044238D" w:rsidRDefault="0044238D" w:rsidP="0044238D">
      <w:pPr>
        <w:pStyle w:val="ListParagraph"/>
        <w:numPr>
          <w:ilvl w:val="2"/>
          <w:numId w:val="22"/>
        </w:numPr>
        <w:rPr>
          <w:b/>
          <w:bCs/>
        </w:rPr>
      </w:pPr>
      <w:r>
        <w:rPr>
          <w:b/>
          <w:bCs/>
        </w:rPr>
        <w:t>Total, o parcial</w:t>
      </w:r>
    </w:p>
    <w:p w14:paraId="1AE7F637" w14:textId="442F7617" w:rsidR="0044238D" w:rsidRDefault="0044238D" w:rsidP="0044238D">
      <w:pPr>
        <w:pStyle w:val="ListParagraph"/>
        <w:numPr>
          <w:ilvl w:val="2"/>
          <w:numId w:val="22"/>
        </w:numPr>
        <w:rPr>
          <w:b/>
          <w:bCs/>
        </w:rPr>
      </w:pPr>
      <w:r>
        <w:rPr>
          <w:b/>
          <w:bCs/>
        </w:rPr>
        <w:t>Obligatorio y optativo</w:t>
      </w:r>
    </w:p>
    <w:p w14:paraId="5D21B849" w14:textId="77777777" w:rsidR="001475C7" w:rsidRDefault="001475C7" w:rsidP="0044238D">
      <w:pPr>
        <w:rPr>
          <w:b/>
          <w:bCs/>
        </w:rPr>
        <w:sectPr w:rsidR="001475C7" w:rsidSect="001475C7">
          <w:type w:val="continuous"/>
          <w:pgSz w:w="11906" w:h="16838"/>
          <w:pgMar w:top="720" w:right="720" w:bottom="720" w:left="720" w:header="708" w:footer="708" w:gutter="0"/>
          <w:cols w:num="2" w:space="708"/>
          <w:docGrid w:linePitch="360"/>
        </w:sectPr>
      </w:pPr>
    </w:p>
    <w:p w14:paraId="6BD2179C" w14:textId="77D90F02" w:rsidR="0044238D" w:rsidRDefault="009E3680" w:rsidP="0044238D">
      <w:r>
        <w:rPr>
          <w:b/>
          <w:bCs/>
        </w:rPr>
        <w:t>Crédito</w:t>
      </w:r>
      <w:r w:rsidR="0044238D">
        <w:rPr>
          <w:b/>
          <w:bCs/>
        </w:rPr>
        <w:t xml:space="preserve">: </w:t>
      </w:r>
      <w:r w:rsidR="002F26EF">
        <w:t xml:space="preserve">conjunto de </w:t>
      </w:r>
      <w:r w:rsidRPr="009E3680">
        <w:t>operaci</w:t>
      </w:r>
      <w:r w:rsidR="002F26EF">
        <w:t>o</w:t>
      </w:r>
      <w:r w:rsidRPr="009E3680">
        <w:t>n</w:t>
      </w:r>
      <w:r w:rsidR="002F26EF">
        <w:t>es</w:t>
      </w:r>
      <w:r w:rsidRPr="009E3680">
        <w:t xml:space="preserve"> que implique una </w:t>
      </w:r>
      <w:r w:rsidR="0044238D">
        <w:t xml:space="preserve">prestación presente contra </w:t>
      </w:r>
      <w:r>
        <w:t xml:space="preserve">una prestación </w:t>
      </w:r>
      <w:r w:rsidR="0044238D">
        <w:t>futura</w:t>
      </w:r>
      <w:r w:rsidR="00DC3E78">
        <w:t>.</w:t>
      </w:r>
    </w:p>
    <w:p w14:paraId="0DDF5A21" w14:textId="3D865B0A" w:rsidR="009E3680" w:rsidRDefault="009E3680" w:rsidP="009E3680">
      <w:pPr>
        <w:pStyle w:val="ListParagraph"/>
        <w:numPr>
          <w:ilvl w:val="0"/>
          <w:numId w:val="23"/>
        </w:numPr>
      </w:pPr>
      <w:r w:rsidRPr="009E3680">
        <w:rPr>
          <w:b/>
          <w:bCs/>
        </w:rPr>
        <w:t>Vs préstamo:</w:t>
      </w:r>
      <w:r>
        <w:t xml:space="preserve"> no es lo mismo, el crédito es un concepto general mientras que el préstamo es una operación concreta</w:t>
      </w:r>
    </w:p>
    <w:p w14:paraId="665F5417" w14:textId="14791A37" w:rsidR="009E3680" w:rsidRDefault="009E3680" w:rsidP="009E3680">
      <w:pPr>
        <w:pStyle w:val="ListParagraph"/>
        <w:numPr>
          <w:ilvl w:val="0"/>
          <w:numId w:val="23"/>
        </w:numPr>
      </w:pPr>
      <w:r>
        <w:rPr>
          <w:b/>
          <w:bCs/>
        </w:rPr>
        <w:t>Elementos:</w:t>
      </w:r>
    </w:p>
    <w:p w14:paraId="04EF62F0" w14:textId="2853E242" w:rsidR="009E3680" w:rsidRDefault="009E3680" w:rsidP="009E3680">
      <w:pPr>
        <w:pStyle w:val="ListParagraph"/>
        <w:numPr>
          <w:ilvl w:val="1"/>
          <w:numId w:val="23"/>
        </w:numPr>
      </w:pPr>
      <w:r w:rsidRPr="002A0CCA">
        <w:rPr>
          <w:b/>
          <w:bCs/>
        </w:rPr>
        <w:t>Capital</w:t>
      </w:r>
      <w:r w:rsidR="00AD3123">
        <w:t>: cuanto prestan</w:t>
      </w:r>
      <w:r w:rsidR="003C3E8F">
        <w:t>.</w:t>
      </w:r>
    </w:p>
    <w:p w14:paraId="52C06EBD" w14:textId="351BD5B8" w:rsidR="009E3680" w:rsidRDefault="009E3680" w:rsidP="009E3680">
      <w:pPr>
        <w:pStyle w:val="ListParagraph"/>
        <w:numPr>
          <w:ilvl w:val="1"/>
          <w:numId w:val="23"/>
        </w:numPr>
      </w:pPr>
      <w:r w:rsidRPr="002A0CCA">
        <w:rPr>
          <w:b/>
          <w:bCs/>
        </w:rPr>
        <w:t>Plazo</w:t>
      </w:r>
      <w:r w:rsidR="00AD3123">
        <w:t>: en cuanto tiempo</w:t>
      </w:r>
      <w:r w:rsidR="003C3E8F">
        <w:t>.</w:t>
      </w:r>
    </w:p>
    <w:p w14:paraId="538C4FB7" w14:textId="07E2C239" w:rsidR="009E3680" w:rsidRDefault="009E3680" w:rsidP="009E3680">
      <w:pPr>
        <w:pStyle w:val="ListParagraph"/>
        <w:numPr>
          <w:ilvl w:val="1"/>
          <w:numId w:val="23"/>
        </w:numPr>
      </w:pPr>
      <w:r w:rsidRPr="002A0CCA">
        <w:rPr>
          <w:b/>
          <w:bCs/>
        </w:rPr>
        <w:t>Precio</w:t>
      </w:r>
      <w:r w:rsidR="00AD3123">
        <w:t>: capital + intereses</w:t>
      </w:r>
      <w:r w:rsidR="003C3E8F">
        <w:t>.</w:t>
      </w:r>
    </w:p>
    <w:p w14:paraId="58A89522" w14:textId="246B0D51" w:rsidR="009E3680" w:rsidRDefault="009E3680" w:rsidP="009E3680">
      <w:pPr>
        <w:pStyle w:val="ListParagraph"/>
        <w:numPr>
          <w:ilvl w:val="1"/>
          <w:numId w:val="23"/>
        </w:numPr>
      </w:pPr>
      <w:r w:rsidRPr="002A0CCA">
        <w:rPr>
          <w:b/>
          <w:bCs/>
        </w:rPr>
        <w:t>Garantía</w:t>
      </w:r>
      <w:r w:rsidR="00AD3123">
        <w:t xml:space="preserve">: puede no estar, pero es fundamental. Da una relativa seguridad de que no soportará un quebranto en caso de incumplimiento. </w:t>
      </w:r>
    </w:p>
    <w:p w14:paraId="2D5E94F7" w14:textId="7AE13DD6" w:rsidR="009E3680" w:rsidRDefault="009E3680" w:rsidP="009E3680">
      <w:pPr>
        <w:pStyle w:val="ListParagraph"/>
        <w:numPr>
          <w:ilvl w:val="0"/>
          <w:numId w:val="23"/>
        </w:numPr>
      </w:pPr>
      <w:r w:rsidRPr="004B3883">
        <w:rPr>
          <w:b/>
          <w:bCs/>
        </w:rPr>
        <w:t>Clasificación</w:t>
      </w:r>
      <w:r>
        <w:t>:</w:t>
      </w:r>
    </w:p>
    <w:p w14:paraId="4A0381A7" w14:textId="77777777" w:rsidR="009E3680" w:rsidRDefault="009E3680" w:rsidP="009E3680">
      <w:pPr>
        <w:pStyle w:val="ListParagraph"/>
        <w:numPr>
          <w:ilvl w:val="1"/>
          <w:numId w:val="23"/>
        </w:numPr>
      </w:pPr>
      <w:r>
        <w:t xml:space="preserve">Por plazo de cancelación: </w:t>
      </w:r>
    </w:p>
    <w:p w14:paraId="29AD0102" w14:textId="77777777" w:rsidR="00966D46" w:rsidRDefault="00966D46" w:rsidP="009E3680">
      <w:pPr>
        <w:pStyle w:val="ListParagraph"/>
        <w:numPr>
          <w:ilvl w:val="2"/>
          <w:numId w:val="23"/>
        </w:numPr>
        <w:sectPr w:rsidR="00966D46" w:rsidSect="005F667B">
          <w:type w:val="continuous"/>
          <w:pgSz w:w="11906" w:h="16838"/>
          <w:pgMar w:top="720" w:right="720" w:bottom="720" w:left="720" w:header="708" w:footer="708" w:gutter="0"/>
          <w:cols w:space="708"/>
          <w:docGrid w:linePitch="360"/>
        </w:sectPr>
      </w:pPr>
    </w:p>
    <w:p w14:paraId="6C9E2534" w14:textId="75070739" w:rsidR="009E3680" w:rsidRDefault="009E3680" w:rsidP="009E3680">
      <w:pPr>
        <w:pStyle w:val="ListParagraph"/>
        <w:numPr>
          <w:ilvl w:val="2"/>
          <w:numId w:val="23"/>
        </w:numPr>
      </w:pPr>
      <w:r>
        <w:t>C</w:t>
      </w:r>
    </w:p>
    <w:p w14:paraId="5D157877" w14:textId="7C34BD1A" w:rsidR="009E3680" w:rsidRDefault="009E3680" w:rsidP="009E3680">
      <w:pPr>
        <w:pStyle w:val="ListParagraph"/>
        <w:numPr>
          <w:ilvl w:val="2"/>
          <w:numId w:val="23"/>
        </w:numPr>
      </w:pPr>
      <w:r>
        <w:t>M</w:t>
      </w:r>
    </w:p>
    <w:p w14:paraId="69ED8B69" w14:textId="3879F91E" w:rsidR="009E3680" w:rsidRDefault="009E3680" w:rsidP="009E3680">
      <w:pPr>
        <w:pStyle w:val="ListParagraph"/>
        <w:numPr>
          <w:ilvl w:val="2"/>
          <w:numId w:val="23"/>
        </w:numPr>
      </w:pPr>
      <w:r>
        <w:t>I</w:t>
      </w:r>
    </w:p>
    <w:p w14:paraId="0F015E53" w14:textId="77777777" w:rsidR="00966D46" w:rsidRDefault="00966D46" w:rsidP="009E3680">
      <w:pPr>
        <w:pStyle w:val="ListParagraph"/>
        <w:numPr>
          <w:ilvl w:val="1"/>
          <w:numId w:val="23"/>
        </w:numPr>
        <w:sectPr w:rsidR="00966D46" w:rsidSect="00966D46">
          <w:type w:val="continuous"/>
          <w:pgSz w:w="11906" w:h="16838"/>
          <w:pgMar w:top="720" w:right="720" w:bottom="720" w:left="720" w:header="708" w:footer="708" w:gutter="0"/>
          <w:cols w:num="2" w:space="708"/>
          <w:docGrid w:linePitch="360"/>
        </w:sectPr>
      </w:pPr>
    </w:p>
    <w:p w14:paraId="01EDEB6E" w14:textId="6D0C6165" w:rsidR="009E3680" w:rsidRDefault="009E3680" w:rsidP="009E3680">
      <w:pPr>
        <w:pStyle w:val="ListParagraph"/>
        <w:numPr>
          <w:ilvl w:val="1"/>
          <w:numId w:val="23"/>
        </w:numPr>
      </w:pPr>
      <w:r>
        <w:t>Por finalidad</w:t>
      </w:r>
    </w:p>
    <w:p w14:paraId="1ACEF8B7" w14:textId="77777777" w:rsidR="00966D46" w:rsidRDefault="00966D46" w:rsidP="009E3680">
      <w:pPr>
        <w:pStyle w:val="ListParagraph"/>
        <w:numPr>
          <w:ilvl w:val="2"/>
          <w:numId w:val="23"/>
        </w:numPr>
        <w:sectPr w:rsidR="00966D46" w:rsidSect="005F667B">
          <w:type w:val="continuous"/>
          <w:pgSz w:w="11906" w:h="16838"/>
          <w:pgMar w:top="720" w:right="720" w:bottom="720" w:left="720" w:header="708" w:footer="708" w:gutter="0"/>
          <w:cols w:space="708"/>
          <w:docGrid w:linePitch="360"/>
        </w:sectPr>
      </w:pPr>
    </w:p>
    <w:p w14:paraId="5A47B904" w14:textId="428C48BB" w:rsidR="009E3680" w:rsidRDefault="009E3680" w:rsidP="009E3680">
      <w:pPr>
        <w:pStyle w:val="ListParagraph"/>
        <w:numPr>
          <w:ilvl w:val="2"/>
          <w:numId w:val="23"/>
        </w:numPr>
      </w:pPr>
      <w:r>
        <w:t>Consumo</w:t>
      </w:r>
    </w:p>
    <w:p w14:paraId="54956CB8" w14:textId="6378A816" w:rsidR="009E3680" w:rsidRDefault="009E3680" w:rsidP="009E3680">
      <w:pPr>
        <w:pStyle w:val="ListParagraph"/>
        <w:numPr>
          <w:ilvl w:val="2"/>
          <w:numId w:val="23"/>
        </w:numPr>
      </w:pPr>
      <w:r>
        <w:t>Producción</w:t>
      </w:r>
    </w:p>
    <w:p w14:paraId="4C9C51EE" w14:textId="27D75190" w:rsidR="009E3680" w:rsidRDefault="009E3680" w:rsidP="009E3680">
      <w:pPr>
        <w:pStyle w:val="ListParagraph"/>
        <w:numPr>
          <w:ilvl w:val="2"/>
          <w:numId w:val="23"/>
        </w:numPr>
      </w:pPr>
      <w:r>
        <w:t>Inversion</w:t>
      </w:r>
    </w:p>
    <w:p w14:paraId="508FB150" w14:textId="77777777" w:rsidR="00966D46" w:rsidRDefault="00966D46" w:rsidP="009E3680">
      <w:pPr>
        <w:pStyle w:val="ListParagraph"/>
        <w:numPr>
          <w:ilvl w:val="1"/>
          <w:numId w:val="23"/>
        </w:numPr>
        <w:sectPr w:rsidR="00966D46" w:rsidSect="00966D46">
          <w:type w:val="continuous"/>
          <w:pgSz w:w="11906" w:h="16838"/>
          <w:pgMar w:top="720" w:right="720" w:bottom="720" w:left="720" w:header="708" w:footer="708" w:gutter="0"/>
          <w:cols w:num="2" w:space="708"/>
          <w:docGrid w:linePitch="360"/>
        </w:sectPr>
      </w:pPr>
    </w:p>
    <w:p w14:paraId="70DA74BE" w14:textId="11284299" w:rsidR="009E3680" w:rsidRDefault="009E3680" w:rsidP="009E3680">
      <w:pPr>
        <w:pStyle w:val="ListParagraph"/>
        <w:numPr>
          <w:ilvl w:val="1"/>
          <w:numId w:val="23"/>
        </w:numPr>
      </w:pPr>
      <w:r>
        <w:t>Para mejoras o renovación de material</w:t>
      </w:r>
    </w:p>
    <w:p w14:paraId="40683CFB" w14:textId="1E29A4F7" w:rsidR="009E3680" w:rsidRDefault="009E3680" w:rsidP="009E3680">
      <w:pPr>
        <w:pStyle w:val="ListParagraph"/>
        <w:numPr>
          <w:ilvl w:val="2"/>
          <w:numId w:val="23"/>
        </w:numPr>
      </w:pPr>
      <w:r>
        <w:t>Crédito de transformación</w:t>
      </w:r>
    </w:p>
    <w:p w14:paraId="5097F218" w14:textId="3EAA57F2" w:rsidR="009E3680" w:rsidRDefault="009E3680" w:rsidP="009E3680">
      <w:pPr>
        <w:pStyle w:val="ListParagraph"/>
        <w:numPr>
          <w:ilvl w:val="1"/>
          <w:numId w:val="23"/>
        </w:numPr>
      </w:pPr>
      <w:r>
        <w:t>Sin distinto determinado</w:t>
      </w:r>
    </w:p>
    <w:p w14:paraId="27FCABF1" w14:textId="339219B6" w:rsidR="009E3680" w:rsidRDefault="009E3680" w:rsidP="009E3680">
      <w:pPr>
        <w:pStyle w:val="ListParagraph"/>
        <w:numPr>
          <w:ilvl w:val="2"/>
          <w:numId w:val="23"/>
        </w:numPr>
      </w:pPr>
      <w:r>
        <w:t>Prestamos financieros</w:t>
      </w:r>
    </w:p>
    <w:p w14:paraId="06F1382F" w14:textId="77777777" w:rsidR="00966D46" w:rsidRDefault="00966D46" w:rsidP="00966D46">
      <w:pPr>
        <w:pStyle w:val="ListParagraph"/>
        <w:ind w:left="2160"/>
      </w:pPr>
    </w:p>
    <w:p w14:paraId="6E681B22" w14:textId="7BD58FBD" w:rsidR="009E3680" w:rsidRDefault="009E3680" w:rsidP="009E3680">
      <w:pPr>
        <w:pStyle w:val="ListParagraph"/>
        <w:numPr>
          <w:ilvl w:val="1"/>
          <w:numId w:val="23"/>
        </w:numPr>
      </w:pPr>
      <w:r>
        <w:lastRenderedPageBreak/>
        <w:t>Por actividad beneficiada</w:t>
      </w:r>
    </w:p>
    <w:p w14:paraId="4BE97B0B" w14:textId="77777777" w:rsidR="00966D46" w:rsidRDefault="00966D46" w:rsidP="009E3680">
      <w:pPr>
        <w:pStyle w:val="ListParagraph"/>
        <w:numPr>
          <w:ilvl w:val="2"/>
          <w:numId w:val="23"/>
        </w:numPr>
        <w:sectPr w:rsidR="00966D46" w:rsidSect="005F667B">
          <w:type w:val="continuous"/>
          <w:pgSz w:w="11906" w:h="16838"/>
          <w:pgMar w:top="720" w:right="720" w:bottom="720" w:left="720" w:header="708" w:footer="708" w:gutter="0"/>
          <w:cols w:space="708"/>
          <w:docGrid w:linePitch="360"/>
        </w:sectPr>
      </w:pPr>
    </w:p>
    <w:p w14:paraId="4AF83514" w14:textId="3B411C5A" w:rsidR="009E3680" w:rsidRDefault="009E3680" w:rsidP="009E3680">
      <w:pPr>
        <w:pStyle w:val="ListParagraph"/>
        <w:numPr>
          <w:ilvl w:val="2"/>
          <w:numId w:val="23"/>
        </w:numPr>
      </w:pPr>
      <w:r>
        <w:t>Créditos del comercio</w:t>
      </w:r>
    </w:p>
    <w:p w14:paraId="6201ECB9" w14:textId="4319DF34" w:rsidR="009E3680" w:rsidRDefault="009E3680" w:rsidP="009E3680">
      <w:pPr>
        <w:pStyle w:val="ListParagraph"/>
        <w:numPr>
          <w:ilvl w:val="2"/>
          <w:numId w:val="23"/>
        </w:numPr>
      </w:pPr>
      <w:r>
        <w:t>Agropecuario</w:t>
      </w:r>
    </w:p>
    <w:p w14:paraId="29154021" w14:textId="65F87FDC" w:rsidR="009E3680" w:rsidRDefault="009E3680" w:rsidP="009E3680">
      <w:pPr>
        <w:pStyle w:val="ListParagraph"/>
        <w:numPr>
          <w:ilvl w:val="2"/>
          <w:numId w:val="23"/>
        </w:numPr>
      </w:pPr>
      <w:r>
        <w:t>Industria</w:t>
      </w:r>
    </w:p>
    <w:p w14:paraId="5289CA9C" w14:textId="1313F5A1" w:rsidR="009E3680" w:rsidRDefault="009E3680" w:rsidP="009E3680">
      <w:pPr>
        <w:pStyle w:val="ListParagraph"/>
        <w:numPr>
          <w:ilvl w:val="2"/>
          <w:numId w:val="23"/>
        </w:numPr>
      </w:pPr>
      <w:r>
        <w:t>Exportación</w:t>
      </w:r>
    </w:p>
    <w:p w14:paraId="5340D260" w14:textId="77777777" w:rsidR="00966D46" w:rsidRDefault="00966D46" w:rsidP="009E3680">
      <w:pPr>
        <w:pStyle w:val="ListParagraph"/>
        <w:numPr>
          <w:ilvl w:val="1"/>
          <w:numId w:val="23"/>
        </w:numPr>
        <w:sectPr w:rsidR="00966D46" w:rsidSect="00966D46">
          <w:type w:val="continuous"/>
          <w:pgSz w:w="11906" w:h="16838"/>
          <w:pgMar w:top="720" w:right="720" w:bottom="720" w:left="720" w:header="708" w:footer="708" w:gutter="0"/>
          <w:cols w:num="2" w:space="708"/>
          <w:docGrid w:linePitch="360"/>
        </w:sectPr>
      </w:pPr>
    </w:p>
    <w:p w14:paraId="1A24EA32" w14:textId="5722205F" w:rsidR="009E3680" w:rsidRDefault="009E3680" w:rsidP="009E3680">
      <w:pPr>
        <w:pStyle w:val="ListParagraph"/>
        <w:numPr>
          <w:ilvl w:val="1"/>
          <w:numId w:val="23"/>
        </w:numPr>
      </w:pPr>
      <w:r>
        <w:t>Según las garantías</w:t>
      </w:r>
    </w:p>
    <w:p w14:paraId="6448DEA5" w14:textId="77777777" w:rsidR="00966D46" w:rsidRDefault="00966D46" w:rsidP="00F27E25">
      <w:pPr>
        <w:pStyle w:val="ListParagraph"/>
        <w:numPr>
          <w:ilvl w:val="2"/>
          <w:numId w:val="23"/>
        </w:numPr>
        <w:sectPr w:rsidR="00966D46" w:rsidSect="005F667B">
          <w:type w:val="continuous"/>
          <w:pgSz w:w="11906" w:h="16838"/>
          <w:pgMar w:top="720" w:right="720" w:bottom="720" w:left="720" w:header="708" w:footer="708" w:gutter="0"/>
          <w:cols w:space="708"/>
          <w:docGrid w:linePitch="360"/>
        </w:sectPr>
      </w:pPr>
    </w:p>
    <w:p w14:paraId="1B2434C9" w14:textId="78D37BFF" w:rsidR="00AD3123" w:rsidRDefault="009E3680" w:rsidP="00F27E25">
      <w:pPr>
        <w:pStyle w:val="ListParagraph"/>
        <w:numPr>
          <w:ilvl w:val="2"/>
          <w:numId w:val="23"/>
        </w:numPr>
      </w:pPr>
      <w:r>
        <w:t>Personales</w:t>
      </w:r>
    </w:p>
    <w:p w14:paraId="65EA619F" w14:textId="037C746B" w:rsidR="009E3680" w:rsidRDefault="009E3680" w:rsidP="009E3680">
      <w:pPr>
        <w:pStyle w:val="ListParagraph"/>
        <w:numPr>
          <w:ilvl w:val="2"/>
          <w:numId w:val="23"/>
        </w:numPr>
      </w:pPr>
      <w:r>
        <w:t>Reales</w:t>
      </w:r>
    </w:p>
    <w:p w14:paraId="38C4E80D" w14:textId="77777777" w:rsidR="00966D46" w:rsidRDefault="00966D46" w:rsidP="009E3680">
      <w:pPr>
        <w:pStyle w:val="ListParagraph"/>
        <w:numPr>
          <w:ilvl w:val="0"/>
          <w:numId w:val="23"/>
        </w:numPr>
        <w:rPr>
          <w:b/>
          <w:bCs/>
        </w:rPr>
        <w:sectPr w:rsidR="00966D46" w:rsidSect="00966D46">
          <w:type w:val="continuous"/>
          <w:pgSz w:w="11906" w:h="16838"/>
          <w:pgMar w:top="720" w:right="720" w:bottom="720" w:left="720" w:header="708" w:footer="708" w:gutter="0"/>
          <w:cols w:num="2" w:space="708"/>
          <w:docGrid w:linePitch="360"/>
        </w:sectPr>
      </w:pPr>
    </w:p>
    <w:p w14:paraId="29ABBD83" w14:textId="5A924744" w:rsidR="009E3680" w:rsidRDefault="009E3680" w:rsidP="009E3680">
      <w:pPr>
        <w:pStyle w:val="ListParagraph"/>
        <w:numPr>
          <w:ilvl w:val="0"/>
          <w:numId w:val="23"/>
        </w:numPr>
        <w:rPr>
          <w:b/>
          <w:bCs/>
        </w:rPr>
      </w:pPr>
      <w:r w:rsidRPr="009E3680">
        <w:rPr>
          <w:b/>
          <w:bCs/>
        </w:rPr>
        <w:t>Tramite:</w:t>
      </w:r>
    </w:p>
    <w:p w14:paraId="62E8121D" w14:textId="5B85AE78" w:rsidR="009E3680" w:rsidRDefault="00E1587F" w:rsidP="00E1587F">
      <w:pPr>
        <w:pStyle w:val="ListParagraph"/>
        <w:numPr>
          <w:ilvl w:val="0"/>
          <w:numId w:val="24"/>
        </w:numPr>
        <w:rPr>
          <w:b/>
          <w:bCs/>
        </w:rPr>
      </w:pPr>
      <w:r>
        <w:rPr>
          <w:b/>
          <w:bCs/>
        </w:rPr>
        <w:t xml:space="preserve">Se presenta el cliente: </w:t>
      </w:r>
      <w:r>
        <w:t>distintas formalidades como un formulario o una entrevista</w:t>
      </w:r>
    </w:p>
    <w:p w14:paraId="22498742" w14:textId="3AD19A21" w:rsidR="00E1587F" w:rsidRPr="00E1587F" w:rsidRDefault="00E1587F" w:rsidP="00E1587F">
      <w:pPr>
        <w:pStyle w:val="ListParagraph"/>
        <w:numPr>
          <w:ilvl w:val="0"/>
          <w:numId w:val="24"/>
        </w:numPr>
        <w:rPr>
          <w:b/>
          <w:bCs/>
        </w:rPr>
      </w:pPr>
      <w:r>
        <w:rPr>
          <w:b/>
          <w:bCs/>
        </w:rPr>
        <w:t xml:space="preserve">Análisis del pedido: </w:t>
      </w:r>
      <w:r>
        <w:t>formación del legajo del deudor, análisis de situación patrimonial</w:t>
      </w:r>
    </w:p>
    <w:p w14:paraId="28953172" w14:textId="3F0A124A" w:rsidR="00E1587F" w:rsidRDefault="00E1587F" w:rsidP="00E1587F">
      <w:pPr>
        <w:pStyle w:val="ListParagraph"/>
        <w:numPr>
          <w:ilvl w:val="1"/>
          <w:numId w:val="24"/>
        </w:numPr>
      </w:pPr>
      <w:r w:rsidRPr="00E1587F">
        <w:t>Puede rechazarse por factores externos al cliente y al pedido mismo</w:t>
      </w:r>
    </w:p>
    <w:p w14:paraId="006C77F4" w14:textId="51775AF8" w:rsidR="00E1587F" w:rsidRDefault="00E1587F" w:rsidP="00E1587F">
      <w:pPr>
        <w:pStyle w:val="ListParagraph"/>
        <w:numPr>
          <w:ilvl w:val="1"/>
          <w:numId w:val="24"/>
        </w:numPr>
      </w:pPr>
      <w:r>
        <w:t>Partes:</w:t>
      </w:r>
    </w:p>
    <w:p w14:paraId="6AE9ADB0" w14:textId="2755D6C8" w:rsidR="00E0133D" w:rsidRPr="00CF6110" w:rsidRDefault="00E0133D" w:rsidP="00E0133D">
      <w:pPr>
        <w:pStyle w:val="ListParagraph"/>
        <w:numPr>
          <w:ilvl w:val="2"/>
          <w:numId w:val="24"/>
        </w:numPr>
        <w:rPr>
          <w:b/>
          <w:bCs/>
        </w:rPr>
      </w:pPr>
      <w:r w:rsidRPr="00CF6110">
        <w:rPr>
          <w:b/>
          <w:bCs/>
        </w:rPr>
        <w:t>Evaluación general</w:t>
      </w:r>
    </w:p>
    <w:p w14:paraId="7DCED192" w14:textId="338F23B5" w:rsidR="00E1587F" w:rsidRDefault="00E1587F" w:rsidP="00E0133D">
      <w:pPr>
        <w:pStyle w:val="ListParagraph"/>
        <w:numPr>
          <w:ilvl w:val="3"/>
          <w:numId w:val="24"/>
        </w:numPr>
      </w:pPr>
      <w:r>
        <w:t>Legajo de deudor</w:t>
      </w:r>
    </w:p>
    <w:p w14:paraId="1559A8CE" w14:textId="0D867647" w:rsidR="00E1587F" w:rsidRDefault="00E1587F" w:rsidP="00E0133D">
      <w:pPr>
        <w:pStyle w:val="ListParagraph"/>
        <w:numPr>
          <w:ilvl w:val="3"/>
          <w:numId w:val="24"/>
        </w:numPr>
      </w:pPr>
      <w:r>
        <w:t>Estudio del cliente</w:t>
      </w:r>
    </w:p>
    <w:p w14:paraId="7A74412E" w14:textId="5A7AE64D" w:rsidR="00E1587F" w:rsidRDefault="00E1587F" w:rsidP="00E0133D">
      <w:pPr>
        <w:pStyle w:val="ListParagraph"/>
        <w:numPr>
          <w:ilvl w:val="4"/>
          <w:numId w:val="24"/>
        </w:numPr>
      </w:pPr>
      <w:r>
        <w:t>Capacidad moral</w:t>
      </w:r>
    </w:p>
    <w:p w14:paraId="61A03CC3" w14:textId="2F323A01" w:rsidR="00E1587F" w:rsidRDefault="00E1587F" w:rsidP="00E0133D">
      <w:pPr>
        <w:pStyle w:val="ListParagraph"/>
        <w:numPr>
          <w:ilvl w:val="4"/>
          <w:numId w:val="24"/>
        </w:numPr>
      </w:pPr>
      <w:r>
        <w:t>Capacidad económica y profesional</w:t>
      </w:r>
    </w:p>
    <w:p w14:paraId="07CFDA00" w14:textId="65A557B4" w:rsidR="00E1587F" w:rsidRDefault="00E1587F" w:rsidP="00E0133D">
      <w:pPr>
        <w:pStyle w:val="ListParagraph"/>
        <w:numPr>
          <w:ilvl w:val="4"/>
          <w:numId w:val="24"/>
        </w:numPr>
      </w:pPr>
      <w:r>
        <w:t>Capacidad empresaria</w:t>
      </w:r>
    </w:p>
    <w:p w14:paraId="132291F9" w14:textId="66A418E3" w:rsidR="00E1587F" w:rsidRDefault="00E1587F" w:rsidP="00E0133D">
      <w:pPr>
        <w:pStyle w:val="ListParagraph"/>
        <w:numPr>
          <w:ilvl w:val="3"/>
          <w:numId w:val="24"/>
        </w:numPr>
      </w:pPr>
      <w:r>
        <w:t>Estudio del sector, política del BC, situación del sector, pautas propias</w:t>
      </w:r>
    </w:p>
    <w:p w14:paraId="3A0E53C8" w14:textId="37E3DCBE" w:rsidR="00E1587F" w:rsidRDefault="00E1587F" w:rsidP="00E0133D">
      <w:pPr>
        <w:pStyle w:val="ListParagraph"/>
        <w:numPr>
          <w:ilvl w:val="3"/>
          <w:numId w:val="24"/>
        </w:numPr>
      </w:pPr>
      <w:r>
        <w:t>Estudio de la operación en sí.</w:t>
      </w:r>
    </w:p>
    <w:p w14:paraId="3B98290F" w14:textId="2E4A1051" w:rsidR="00E0133D" w:rsidRPr="00CF6110" w:rsidRDefault="00E0133D" w:rsidP="00E0133D">
      <w:pPr>
        <w:pStyle w:val="ListParagraph"/>
        <w:numPr>
          <w:ilvl w:val="2"/>
          <w:numId w:val="24"/>
        </w:numPr>
        <w:rPr>
          <w:b/>
          <w:bCs/>
        </w:rPr>
      </w:pPr>
      <w:r w:rsidRPr="00CF6110">
        <w:rPr>
          <w:b/>
          <w:bCs/>
        </w:rPr>
        <w:t>Plazo y forma de amortización</w:t>
      </w:r>
    </w:p>
    <w:p w14:paraId="373F525B" w14:textId="78B2B5B2" w:rsidR="00E0133D" w:rsidRPr="00CF6110" w:rsidRDefault="00E0133D" w:rsidP="00E0133D">
      <w:pPr>
        <w:pStyle w:val="ListParagraph"/>
        <w:numPr>
          <w:ilvl w:val="2"/>
          <w:numId w:val="24"/>
        </w:numPr>
        <w:rPr>
          <w:b/>
          <w:bCs/>
        </w:rPr>
      </w:pPr>
      <w:r w:rsidRPr="00CF6110">
        <w:rPr>
          <w:b/>
          <w:bCs/>
        </w:rPr>
        <w:t>Monto del préstamo</w:t>
      </w:r>
    </w:p>
    <w:p w14:paraId="4858F17F" w14:textId="70232549" w:rsidR="00E0133D" w:rsidRPr="00CF6110" w:rsidRDefault="00E0133D" w:rsidP="00E0133D">
      <w:pPr>
        <w:pStyle w:val="ListParagraph"/>
        <w:numPr>
          <w:ilvl w:val="2"/>
          <w:numId w:val="24"/>
        </w:numPr>
        <w:rPr>
          <w:b/>
          <w:bCs/>
        </w:rPr>
      </w:pPr>
      <w:r w:rsidRPr="00CF6110">
        <w:rPr>
          <w:b/>
          <w:bCs/>
        </w:rPr>
        <w:t>Intereses y comisiones</w:t>
      </w:r>
    </w:p>
    <w:p w14:paraId="3B48E1B2" w14:textId="24189852" w:rsidR="00E1587F" w:rsidRDefault="00E1587F" w:rsidP="00E1587F">
      <w:pPr>
        <w:pStyle w:val="ListParagraph"/>
        <w:numPr>
          <w:ilvl w:val="0"/>
          <w:numId w:val="24"/>
        </w:numPr>
        <w:rPr>
          <w:b/>
          <w:bCs/>
        </w:rPr>
      </w:pPr>
      <w:r>
        <w:rPr>
          <w:b/>
          <w:bCs/>
        </w:rPr>
        <w:t xml:space="preserve">Resolución y concertación del préstamo: </w:t>
      </w:r>
      <w:r>
        <w:t>en base a los elementos reunidos</w:t>
      </w:r>
    </w:p>
    <w:p w14:paraId="1044A1BE" w14:textId="734A5D9D" w:rsidR="00E1587F" w:rsidRDefault="00E1587F" w:rsidP="00E1587F">
      <w:pPr>
        <w:pStyle w:val="ListParagraph"/>
        <w:numPr>
          <w:ilvl w:val="0"/>
          <w:numId w:val="24"/>
        </w:numPr>
        <w:rPr>
          <w:b/>
          <w:bCs/>
        </w:rPr>
      </w:pPr>
      <w:r>
        <w:rPr>
          <w:b/>
          <w:bCs/>
        </w:rPr>
        <w:t xml:space="preserve">Efectivización: </w:t>
      </w:r>
      <w:r>
        <w:t>en general se acreditan en la cuenta del cliente, pueden ser uno o varias entregas</w:t>
      </w:r>
    </w:p>
    <w:p w14:paraId="007C542E" w14:textId="0F5A4374" w:rsidR="00E1587F" w:rsidRPr="00E0133D" w:rsidRDefault="00E1587F" w:rsidP="00E1587F">
      <w:pPr>
        <w:pStyle w:val="ListParagraph"/>
        <w:numPr>
          <w:ilvl w:val="0"/>
          <w:numId w:val="24"/>
        </w:numPr>
        <w:rPr>
          <w:b/>
          <w:bCs/>
        </w:rPr>
      </w:pPr>
      <w:r>
        <w:rPr>
          <w:b/>
          <w:bCs/>
        </w:rPr>
        <w:t xml:space="preserve">Cancelación: </w:t>
      </w:r>
      <w:r>
        <w:t xml:space="preserve"> un pago o varios</w:t>
      </w:r>
    </w:p>
    <w:p w14:paraId="7F62C242" w14:textId="0786A953" w:rsidR="00E0133D" w:rsidRDefault="00E0133D" w:rsidP="00E0133D">
      <w:r>
        <w:rPr>
          <w:b/>
          <w:bCs/>
        </w:rPr>
        <w:t xml:space="preserve">Garantías: </w:t>
      </w:r>
      <w:r>
        <w:t>todo recaudo que toma el banquero y le da una relativa seguridad de que no soportara un quebranto en caso del incumplimiento del prestatario, a la vez que presiona sobre el induciéndolo a cumplir</w:t>
      </w:r>
    </w:p>
    <w:p w14:paraId="482BE936" w14:textId="1A7F7154" w:rsidR="009B0053" w:rsidRDefault="00E0133D" w:rsidP="009B0053">
      <w:pPr>
        <w:pStyle w:val="ListParagraph"/>
        <w:numPr>
          <w:ilvl w:val="0"/>
          <w:numId w:val="25"/>
        </w:numPr>
      </w:pPr>
      <w:r w:rsidRPr="00E0133D">
        <w:rPr>
          <w:b/>
          <w:bCs/>
        </w:rPr>
        <w:t>Personales:</w:t>
      </w:r>
      <w:r>
        <w:t xml:space="preserve"> lo que se ofrece como garantía puede ser cualquier cosa,</w:t>
      </w:r>
      <w:r w:rsidR="009B0053">
        <w:t xml:space="preserve"> responde</w:t>
      </w:r>
      <w:r>
        <w:t xml:space="preserve"> con la totalidad del patrimonio</w:t>
      </w:r>
      <w:r w:rsidR="009B0053">
        <w:t xml:space="preserve"> hasta que se alcance, excepto el bien de familia.</w:t>
      </w:r>
    </w:p>
    <w:p w14:paraId="168A747C" w14:textId="664F0142" w:rsidR="009B0053" w:rsidRDefault="009B0053" w:rsidP="009B0053">
      <w:pPr>
        <w:pStyle w:val="ListParagraph"/>
        <w:numPr>
          <w:ilvl w:val="1"/>
          <w:numId w:val="25"/>
        </w:numPr>
      </w:pPr>
      <w:r w:rsidRPr="004C1189">
        <w:rPr>
          <w:b/>
          <w:bCs/>
        </w:rPr>
        <w:t>Fianza:</w:t>
      </w:r>
      <w:r>
        <w:t xml:space="preserve"> es un contrato por el cual, de las 2 partes, el fiador se obliga por el deudor siendo aceptado por el acreedor. El fiador responde solidariamente con el deudor y con todo su patrimonio</w:t>
      </w:r>
    </w:p>
    <w:p w14:paraId="79B39DCD" w14:textId="704E9FDD" w:rsidR="009B0053" w:rsidRDefault="009B0053" w:rsidP="009B0053">
      <w:pPr>
        <w:pStyle w:val="ListParagraph"/>
        <w:numPr>
          <w:ilvl w:val="1"/>
          <w:numId w:val="25"/>
        </w:numPr>
      </w:pPr>
      <w:r w:rsidRPr="004C1189">
        <w:rPr>
          <w:b/>
          <w:bCs/>
        </w:rPr>
        <w:t>Aval</w:t>
      </w:r>
      <w:r>
        <w:t xml:space="preserve">: forma especial de garantía personal donde se firma un documento por la cual el avalista asegura el cumplimiento de la obligación, </w:t>
      </w:r>
      <w:r w:rsidR="00941F27">
        <w:t>siendo jurídicamente más rápidas</w:t>
      </w:r>
      <w:r>
        <w:t>.</w:t>
      </w:r>
    </w:p>
    <w:p w14:paraId="68B16246" w14:textId="5D4F5974" w:rsidR="0026553F" w:rsidRPr="004C1189" w:rsidRDefault="00E0133D" w:rsidP="0026553F">
      <w:pPr>
        <w:pStyle w:val="ListParagraph"/>
        <w:numPr>
          <w:ilvl w:val="0"/>
          <w:numId w:val="25"/>
        </w:numPr>
        <w:rPr>
          <w:b/>
          <w:bCs/>
        </w:rPr>
      </w:pPr>
      <w:r w:rsidRPr="009B0053">
        <w:rPr>
          <w:b/>
          <w:bCs/>
        </w:rPr>
        <w:t>Reales</w:t>
      </w:r>
      <w:r w:rsidR="009B0053" w:rsidRPr="009B0053">
        <w:rPr>
          <w:b/>
          <w:bCs/>
        </w:rPr>
        <w:t>:</w:t>
      </w:r>
      <w:r w:rsidR="009B0053">
        <w:rPr>
          <w:b/>
          <w:bCs/>
        </w:rPr>
        <w:t xml:space="preserve">  </w:t>
      </w:r>
      <w:r w:rsidR="00941F27" w:rsidRPr="00941F27">
        <w:t xml:space="preserve">son las que se conceden sobre un bien determinado, en caso de no pagar se ejecuta </w:t>
      </w:r>
      <w:r w:rsidR="00941F27">
        <w:t>el objeto</w:t>
      </w:r>
      <w:r w:rsidR="00941F27" w:rsidRPr="00941F27">
        <w:t xml:space="preserve"> que esta hipotecad</w:t>
      </w:r>
      <w:r w:rsidR="00941F27">
        <w:t>o</w:t>
      </w:r>
      <w:r w:rsidR="00941F27" w:rsidRPr="00941F27">
        <w:t xml:space="preserve"> únicamente, no se puede otra cosa más.</w:t>
      </w:r>
    </w:p>
    <w:p w14:paraId="30B281B4" w14:textId="77777777" w:rsidR="004C1189" w:rsidRDefault="004C1189" w:rsidP="004C1189">
      <w:pPr>
        <w:pStyle w:val="ListParagraph"/>
        <w:numPr>
          <w:ilvl w:val="1"/>
          <w:numId w:val="25"/>
        </w:numPr>
      </w:pPr>
      <w:r w:rsidRPr="004C1189">
        <w:rPr>
          <w:b/>
          <w:bCs/>
        </w:rPr>
        <w:t>Hipoteca</w:t>
      </w:r>
      <w:r>
        <w:t>: se confiere los derechos por los inmuebles, se subastan</w:t>
      </w:r>
    </w:p>
    <w:p w14:paraId="48278F55" w14:textId="6BD0878B" w:rsidR="004C1189" w:rsidRPr="004C1189" w:rsidRDefault="004C1189" w:rsidP="004C1189">
      <w:pPr>
        <w:pStyle w:val="ListParagraph"/>
        <w:numPr>
          <w:ilvl w:val="1"/>
          <w:numId w:val="25"/>
        </w:numPr>
      </w:pPr>
      <w:r w:rsidRPr="004C1189">
        <w:rPr>
          <w:b/>
          <w:bCs/>
        </w:rPr>
        <w:t>Prenda</w:t>
      </w:r>
      <w:r>
        <w:t xml:space="preserve">: es menor formal, se aplica sobre mercaderías, valores, máquinas. </w:t>
      </w:r>
    </w:p>
    <w:p w14:paraId="76D696FD" w14:textId="77777777" w:rsidR="00543FAA" w:rsidRDefault="00543FAA" w:rsidP="00543FAA">
      <w:r>
        <w:rPr>
          <w:b/>
          <w:bCs/>
        </w:rPr>
        <w:t xml:space="preserve">Apertura de crédito: </w:t>
      </w:r>
      <w:r w:rsidRPr="00941F27">
        <w:t>es una promesa de crédito</w:t>
      </w:r>
      <w:r>
        <w:t>, la entidad financiera pone a disposición del cliente una cierta cantidad de dinero por una cierta cantidad de tiempo, de la cual dispondrá a voluntad en una o varias extracciones.</w:t>
      </w:r>
    </w:p>
    <w:p w14:paraId="216B56A8" w14:textId="77777777" w:rsidR="00543FAA" w:rsidRDefault="00543FAA" w:rsidP="00543FAA">
      <w:pPr>
        <w:pStyle w:val="ListParagraph"/>
        <w:numPr>
          <w:ilvl w:val="0"/>
          <w:numId w:val="26"/>
        </w:numPr>
      </w:pPr>
      <w:r w:rsidRPr="00543FAA">
        <w:t>Modalidad en que antes de la entrega de dinero se hace una promesa</w:t>
      </w:r>
    </w:p>
    <w:p w14:paraId="2DE8307E" w14:textId="77256D63" w:rsidR="00543FAA" w:rsidRDefault="00543FAA" w:rsidP="00543FAA">
      <w:r w:rsidRPr="00543FAA">
        <w:rPr>
          <w:b/>
          <w:bCs/>
        </w:rPr>
        <w:t xml:space="preserve">Descuento: </w:t>
      </w:r>
      <w:r>
        <w:t>operación por la cual una entidad financiera, antes del vencimiento de un documento y a cambio de la cesión de derecho que el emanan, adelanta al beneficiario su importe menos una quita, la contraprestación futura es que el banco en lugar del contestatario.</w:t>
      </w:r>
    </w:p>
    <w:p w14:paraId="3F9913DC" w14:textId="77777777" w:rsidR="00543FAA" w:rsidRDefault="00543FAA" w:rsidP="00543FAA">
      <w:pPr>
        <w:pStyle w:val="ListParagraph"/>
        <w:numPr>
          <w:ilvl w:val="0"/>
          <w:numId w:val="26"/>
        </w:numPr>
        <w:rPr>
          <w:b/>
          <w:bCs/>
        </w:rPr>
      </w:pPr>
      <w:r>
        <w:rPr>
          <w:b/>
          <w:bCs/>
        </w:rPr>
        <w:t>P</w:t>
      </w:r>
      <w:r w:rsidRPr="00543FAA">
        <w:rPr>
          <w:b/>
          <w:bCs/>
        </w:rPr>
        <w:t>arte</w:t>
      </w:r>
      <w:r>
        <w:rPr>
          <w:b/>
          <w:bCs/>
        </w:rPr>
        <w:t>s</w:t>
      </w:r>
    </w:p>
    <w:p w14:paraId="5D8AA246" w14:textId="77777777" w:rsidR="00325A88" w:rsidRDefault="00325A88" w:rsidP="00543FAA">
      <w:pPr>
        <w:pStyle w:val="ListParagraph"/>
        <w:numPr>
          <w:ilvl w:val="1"/>
          <w:numId w:val="26"/>
        </w:numPr>
        <w:sectPr w:rsidR="00325A88" w:rsidSect="005F667B">
          <w:type w:val="continuous"/>
          <w:pgSz w:w="11906" w:h="16838"/>
          <w:pgMar w:top="720" w:right="720" w:bottom="720" w:left="720" w:header="708" w:footer="708" w:gutter="0"/>
          <w:cols w:space="708"/>
          <w:docGrid w:linePitch="360"/>
        </w:sectPr>
      </w:pPr>
    </w:p>
    <w:p w14:paraId="6E9BC0B3" w14:textId="54EE85AA" w:rsidR="00543FAA" w:rsidRPr="00543FAA" w:rsidRDefault="00543FAA" w:rsidP="00543FAA">
      <w:pPr>
        <w:pStyle w:val="ListParagraph"/>
        <w:numPr>
          <w:ilvl w:val="1"/>
          <w:numId w:val="26"/>
        </w:numPr>
      </w:pPr>
      <w:r w:rsidRPr="00543FAA">
        <w:t>Entidad financiera</w:t>
      </w:r>
    </w:p>
    <w:p w14:paraId="683C94CD" w14:textId="566E704D" w:rsidR="00543FAA" w:rsidRPr="00543FAA" w:rsidRDefault="00543FAA" w:rsidP="00543FAA">
      <w:pPr>
        <w:pStyle w:val="ListParagraph"/>
        <w:numPr>
          <w:ilvl w:val="1"/>
          <w:numId w:val="26"/>
        </w:numPr>
      </w:pPr>
      <w:r w:rsidRPr="00543FAA">
        <w:t>El descontatario</w:t>
      </w:r>
    </w:p>
    <w:p w14:paraId="65D717B5" w14:textId="6DFD2930" w:rsidR="00543FAA" w:rsidRPr="00543FAA" w:rsidRDefault="00543FAA" w:rsidP="00543FAA">
      <w:pPr>
        <w:pStyle w:val="ListParagraph"/>
        <w:numPr>
          <w:ilvl w:val="1"/>
          <w:numId w:val="26"/>
        </w:numPr>
      </w:pPr>
      <w:r w:rsidRPr="00543FAA">
        <w:t>El aceptante</w:t>
      </w:r>
    </w:p>
    <w:p w14:paraId="13D4EB65" w14:textId="77777777" w:rsidR="00325A88" w:rsidRDefault="00325A88" w:rsidP="00543FAA">
      <w:pPr>
        <w:pStyle w:val="ListParagraph"/>
        <w:numPr>
          <w:ilvl w:val="0"/>
          <w:numId w:val="26"/>
        </w:numPr>
        <w:rPr>
          <w:b/>
          <w:bCs/>
        </w:rPr>
        <w:sectPr w:rsidR="00325A88" w:rsidSect="00325A88">
          <w:type w:val="continuous"/>
          <w:pgSz w:w="11906" w:h="16838"/>
          <w:pgMar w:top="720" w:right="720" w:bottom="720" w:left="720" w:header="708" w:footer="708" w:gutter="0"/>
          <w:cols w:num="2" w:space="708"/>
          <w:docGrid w:linePitch="360"/>
        </w:sectPr>
      </w:pPr>
    </w:p>
    <w:p w14:paraId="648E9BEC" w14:textId="2A803744" w:rsidR="00543FAA" w:rsidRDefault="00543FAA" w:rsidP="00543FAA">
      <w:pPr>
        <w:pStyle w:val="ListParagraph"/>
        <w:numPr>
          <w:ilvl w:val="0"/>
          <w:numId w:val="26"/>
        </w:numPr>
        <w:rPr>
          <w:b/>
          <w:bCs/>
        </w:rPr>
      </w:pPr>
      <w:r>
        <w:rPr>
          <w:b/>
          <w:bCs/>
        </w:rPr>
        <w:t>Nomenclatura:</w:t>
      </w:r>
    </w:p>
    <w:p w14:paraId="39477E98" w14:textId="1DA58FCE" w:rsidR="00543FAA" w:rsidRPr="00543FAA" w:rsidRDefault="00543FAA" w:rsidP="00543FAA">
      <w:pPr>
        <w:pStyle w:val="ListParagraph"/>
        <w:numPr>
          <w:ilvl w:val="1"/>
          <w:numId w:val="26"/>
        </w:numPr>
      </w:pPr>
      <w:r w:rsidRPr="00543FAA">
        <w:t>Descuento</w:t>
      </w:r>
    </w:p>
    <w:p w14:paraId="3B390462" w14:textId="6B26B7E8" w:rsidR="00543FAA" w:rsidRPr="00543FAA" w:rsidRDefault="00543FAA" w:rsidP="00543FAA">
      <w:pPr>
        <w:pStyle w:val="ListParagraph"/>
        <w:numPr>
          <w:ilvl w:val="1"/>
          <w:numId w:val="26"/>
        </w:numPr>
        <w:rPr>
          <w:b/>
          <w:bCs/>
        </w:rPr>
      </w:pPr>
      <w:r>
        <w:t>Valor nominal (VN): es el valor escrito expresado en el documento.</w:t>
      </w:r>
    </w:p>
    <w:p w14:paraId="476A3751" w14:textId="279516EE" w:rsidR="00543FAA" w:rsidRPr="00543FAA" w:rsidRDefault="00543FAA" w:rsidP="00543FAA">
      <w:pPr>
        <w:pStyle w:val="ListParagraph"/>
        <w:numPr>
          <w:ilvl w:val="1"/>
          <w:numId w:val="26"/>
        </w:numPr>
        <w:rPr>
          <w:b/>
          <w:bCs/>
        </w:rPr>
      </w:pPr>
      <w:r>
        <w:t>Taza o razón (R)</w:t>
      </w:r>
    </w:p>
    <w:p w14:paraId="1D9D73C4" w14:textId="068013B3" w:rsidR="00543FAA" w:rsidRPr="00F35E14" w:rsidRDefault="00543FAA" w:rsidP="00543FAA">
      <w:pPr>
        <w:pStyle w:val="ListParagraph"/>
        <w:numPr>
          <w:ilvl w:val="1"/>
          <w:numId w:val="26"/>
        </w:numPr>
        <w:rPr>
          <w:b/>
          <w:bCs/>
        </w:rPr>
      </w:pPr>
      <w:r>
        <w:lastRenderedPageBreak/>
        <w:t>Dia de vencimiento</w:t>
      </w:r>
      <w:r w:rsidR="00F35E14">
        <w:t>, en el que corresponda el plazo fijado</w:t>
      </w:r>
    </w:p>
    <w:p w14:paraId="7A807E95" w14:textId="576DD25C" w:rsidR="00F35E14" w:rsidRPr="00F35E14" w:rsidRDefault="00F35E14" w:rsidP="00543FAA">
      <w:pPr>
        <w:pStyle w:val="ListParagraph"/>
        <w:numPr>
          <w:ilvl w:val="1"/>
          <w:numId w:val="26"/>
        </w:numPr>
        <w:rPr>
          <w:b/>
          <w:bCs/>
        </w:rPr>
      </w:pPr>
      <w:r>
        <w:t>Valor efectivo o actual (Ve): es el valor que tiene el documento en el momento de ser negociado</w:t>
      </w:r>
    </w:p>
    <w:p w14:paraId="2B2BF248" w14:textId="23F06E4E" w:rsidR="00F35E14" w:rsidRPr="00F35E14" w:rsidRDefault="00F35E14" w:rsidP="00F35E14">
      <w:pPr>
        <w:pStyle w:val="ListParagraph"/>
        <w:numPr>
          <w:ilvl w:val="0"/>
          <w:numId w:val="26"/>
        </w:numPr>
        <w:rPr>
          <w:b/>
          <w:bCs/>
        </w:rPr>
      </w:pPr>
      <w:r>
        <w:t>Calculo:</w:t>
      </w:r>
    </w:p>
    <w:p w14:paraId="3631A9D8" w14:textId="4D593FE3" w:rsidR="00F35E14" w:rsidRDefault="00327C12" w:rsidP="00F35E14">
      <w:pPr>
        <w:pStyle w:val="ListParagraph"/>
        <w:rPr>
          <w:b/>
          <w:bCs/>
        </w:rPr>
      </w:pPr>
      <w:r>
        <w:rPr>
          <w:noProof/>
        </w:rPr>
        <w:drawing>
          <wp:anchor distT="0" distB="0" distL="114300" distR="114300" simplePos="0" relativeHeight="251661312" behindDoc="0" locked="0" layoutInCell="1" allowOverlap="1" wp14:anchorId="31363733" wp14:editId="5166F6FF">
            <wp:simplePos x="0" y="0"/>
            <wp:positionH relativeFrom="column">
              <wp:posOffset>-9525</wp:posOffset>
            </wp:positionH>
            <wp:positionV relativeFrom="paragraph">
              <wp:posOffset>137160</wp:posOffset>
            </wp:positionV>
            <wp:extent cx="2943225" cy="2202815"/>
            <wp:effectExtent l="0" t="0" r="0" b="698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43225" cy="2202815"/>
                    </a:xfrm>
                    <a:prstGeom prst="rect">
                      <a:avLst/>
                    </a:prstGeom>
                  </pic:spPr>
                </pic:pic>
              </a:graphicData>
            </a:graphic>
          </wp:anchor>
        </w:drawing>
      </w:r>
      <w:r w:rsidR="00F35E14" w:rsidRPr="00F35E14">
        <w:rPr>
          <w:noProof/>
        </w:rPr>
        <w:drawing>
          <wp:anchor distT="0" distB="0" distL="114300" distR="114300" simplePos="0" relativeHeight="251660288" behindDoc="0" locked="0" layoutInCell="1" allowOverlap="1" wp14:anchorId="1DC61BFA" wp14:editId="42D0BE16">
            <wp:simplePos x="0" y="0"/>
            <wp:positionH relativeFrom="column">
              <wp:posOffset>3015615</wp:posOffset>
            </wp:positionH>
            <wp:positionV relativeFrom="paragraph">
              <wp:posOffset>136525</wp:posOffset>
            </wp:positionV>
            <wp:extent cx="2952750" cy="2267585"/>
            <wp:effectExtent l="0" t="0" r="0" b="0"/>
            <wp:wrapSquare wrapText="bothSides"/>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8">
                      <a:extLst>
                        <a:ext uri="{28A0092B-C50C-407E-A947-70E740481C1C}">
                          <a14:useLocalDpi xmlns:a14="http://schemas.microsoft.com/office/drawing/2010/main" val="0"/>
                        </a:ext>
                      </a:extLst>
                    </a:blip>
                    <a:srcRect l="2208"/>
                    <a:stretch/>
                  </pic:blipFill>
                  <pic:spPr bwMode="auto">
                    <a:xfrm>
                      <a:off x="0" y="0"/>
                      <a:ext cx="295275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3AFA42" w14:textId="23605254" w:rsidR="00F35E14" w:rsidRDefault="00F35E14" w:rsidP="00F35E14">
      <w:pPr>
        <w:pStyle w:val="ListParagraph"/>
        <w:rPr>
          <w:b/>
          <w:bCs/>
        </w:rPr>
      </w:pPr>
    </w:p>
    <w:p w14:paraId="09950172" w14:textId="7AD74C55" w:rsidR="00F35E14" w:rsidRDefault="00F35E14" w:rsidP="00F35E14">
      <w:pPr>
        <w:pStyle w:val="ListParagraph"/>
        <w:rPr>
          <w:b/>
          <w:bCs/>
        </w:rPr>
      </w:pPr>
    </w:p>
    <w:p w14:paraId="296E87D0" w14:textId="38B49F86" w:rsidR="00F35E14" w:rsidRDefault="00F35E14" w:rsidP="00F35E14">
      <w:pPr>
        <w:pStyle w:val="ListParagraph"/>
        <w:rPr>
          <w:b/>
          <w:bCs/>
        </w:rPr>
      </w:pPr>
    </w:p>
    <w:p w14:paraId="023EBA92" w14:textId="6D3FE4C9" w:rsidR="00543FAA" w:rsidRPr="00543FAA" w:rsidRDefault="00543FAA" w:rsidP="00543FAA">
      <w:pPr>
        <w:rPr>
          <w:b/>
          <w:bCs/>
        </w:rPr>
      </w:pPr>
    </w:p>
    <w:p w14:paraId="4E14FFC3" w14:textId="123AE845" w:rsidR="00941F27" w:rsidRPr="00941F27" w:rsidRDefault="00941F27" w:rsidP="00941F27">
      <w:pPr>
        <w:rPr>
          <w:b/>
          <w:bCs/>
        </w:rPr>
      </w:pPr>
    </w:p>
    <w:p w14:paraId="1A91AE1D" w14:textId="15F56221" w:rsidR="00503AB9" w:rsidRDefault="00503AB9" w:rsidP="00503AB9"/>
    <w:p w14:paraId="2498D39C" w14:textId="1FDA8E0F" w:rsidR="000502FC" w:rsidRPr="00B4053F" w:rsidRDefault="000502FC" w:rsidP="000502FC"/>
    <w:p w14:paraId="3B2DBEAD" w14:textId="7624FDF3" w:rsidR="00D00882" w:rsidRDefault="00F35E14" w:rsidP="00D00882">
      <w:r w:rsidRPr="00F35E14">
        <w:rPr>
          <w:noProof/>
        </w:rPr>
        <w:drawing>
          <wp:anchor distT="0" distB="0" distL="114300" distR="114300" simplePos="0" relativeHeight="251662336" behindDoc="0" locked="0" layoutInCell="1" allowOverlap="1" wp14:anchorId="5C837818" wp14:editId="27E8611B">
            <wp:simplePos x="0" y="0"/>
            <wp:positionH relativeFrom="column">
              <wp:posOffset>1381125</wp:posOffset>
            </wp:positionH>
            <wp:positionV relativeFrom="paragraph">
              <wp:posOffset>479425</wp:posOffset>
            </wp:positionV>
            <wp:extent cx="3400425" cy="2578100"/>
            <wp:effectExtent l="0" t="0" r="9525" b="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l="1826"/>
                    <a:stretch/>
                  </pic:blipFill>
                  <pic:spPr bwMode="auto">
                    <a:xfrm>
                      <a:off x="0" y="0"/>
                      <a:ext cx="3400425" cy="257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2F4655" w14:textId="2B052E5D" w:rsidR="004810E1" w:rsidRPr="004810E1" w:rsidRDefault="004810E1" w:rsidP="004810E1"/>
    <w:p w14:paraId="00D075F6" w14:textId="584A1F7B" w:rsidR="004810E1" w:rsidRPr="004810E1" w:rsidRDefault="004810E1" w:rsidP="004810E1"/>
    <w:p w14:paraId="2EA6859B" w14:textId="45605B08" w:rsidR="004810E1" w:rsidRPr="004810E1" w:rsidRDefault="004810E1" w:rsidP="004810E1"/>
    <w:p w14:paraId="1C9125F0" w14:textId="07692E79" w:rsidR="004810E1" w:rsidRPr="004810E1" w:rsidRDefault="004810E1" w:rsidP="004810E1"/>
    <w:p w14:paraId="692899F7" w14:textId="55A799E8" w:rsidR="004810E1" w:rsidRPr="004810E1" w:rsidRDefault="004810E1" w:rsidP="004810E1"/>
    <w:p w14:paraId="19C838D1" w14:textId="3138741B" w:rsidR="004810E1" w:rsidRPr="004810E1" w:rsidRDefault="004810E1" w:rsidP="004810E1"/>
    <w:p w14:paraId="5DCB02E7" w14:textId="503B429D" w:rsidR="004810E1" w:rsidRPr="004810E1" w:rsidRDefault="004810E1" w:rsidP="004810E1"/>
    <w:p w14:paraId="0C77740E" w14:textId="5DABE998" w:rsidR="004810E1" w:rsidRPr="004810E1" w:rsidRDefault="004810E1" w:rsidP="004810E1"/>
    <w:p w14:paraId="272D4203" w14:textId="0E4A461C" w:rsidR="004810E1" w:rsidRDefault="004810E1" w:rsidP="004810E1"/>
    <w:p w14:paraId="52704B8E" w14:textId="390F66F2" w:rsidR="004810E1" w:rsidRDefault="004810E1" w:rsidP="004810E1"/>
    <w:p w14:paraId="1EED1C05" w14:textId="0958B7F2" w:rsidR="004810E1" w:rsidRDefault="004810E1" w:rsidP="004810E1"/>
    <w:p w14:paraId="4A897963" w14:textId="77777777" w:rsidR="004810E1" w:rsidRDefault="004810E1" w:rsidP="004810E1">
      <w:r w:rsidRPr="004810E1">
        <w:rPr>
          <w:b/>
          <w:bCs/>
        </w:rPr>
        <w:t xml:space="preserve">Banco </w:t>
      </w:r>
      <w:proofErr w:type="spellStart"/>
      <w:r w:rsidRPr="004810E1">
        <w:rPr>
          <w:b/>
          <w:bCs/>
        </w:rPr>
        <w:t>Grameen</w:t>
      </w:r>
      <w:proofErr w:type="spellEnd"/>
      <w:r>
        <w:t xml:space="preserve">: banco para pequeños emprendedores. El banco realiza balances para comprobar que uno era pobre y así poder darle un préstamo. </w:t>
      </w:r>
    </w:p>
    <w:p w14:paraId="17029F69" w14:textId="77777777" w:rsidR="004810E1" w:rsidRDefault="004810E1" w:rsidP="004810E1">
      <w:pPr>
        <w:pStyle w:val="ListParagraph"/>
        <w:numPr>
          <w:ilvl w:val="0"/>
          <w:numId w:val="29"/>
        </w:numPr>
      </w:pPr>
      <w:r w:rsidRPr="004810E1">
        <w:rPr>
          <w:b/>
          <w:bCs/>
        </w:rPr>
        <w:t>Aspectos estratégicos</w:t>
      </w:r>
      <w:r>
        <w:t>: prestar solo a pobres, para microemprendimientos</w:t>
      </w:r>
    </w:p>
    <w:p w14:paraId="5AAA4DD1" w14:textId="77777777" w:rsidR="004810E1" w:rsidRDefault="004810E1" w:rsidP="004810E1">
      <w:pPr>
        <w:pStyle w:val="ListParagraph"/>
        <w:numPr>
          <w:ilvl w:val="0"/>
          <w:numId w:val="29"/>
        </w:numPr>
      </w:pPr>
      <w:r w:rsidRPr="004810E1">
        <w:rPr>
          <w:b/>
          <w:bCs/>
        </w:rPr>
        <w:t>Aspectos operativos</w:t>
      </w:r>
      <w:r>
        <w:t xml:space="preserve">: pagos mínimos, forman grupos entre los beneficiarios. La responsabilidad es compartida al interior del grupo, si uno no cumple con el reembolso, los otros miembros se las arreglan para cumplir con lo pactado. </w:t>
      </w:r>
    </w:p>
    <w:p w14:paraId="5278407D" w14:textId="77777777" w:rsidR="004810E1" w:rsidRDefault="004810E1" w:rsidP="004810E1">
      <w:pPr>
        <w:pStyle w:val="ListParagraph"/>
        <w:numPr>
          <w:ilvl w:val="0"/>
          <w:numId w:val="29"/>
        </w:numPr>
      </w:pPr>
      <w:r w:rsidRPr="004810E1">
        <w:rPr>
          <w:b/>
          <w:bCs/>
        </w:rPr>
        <w:t>Criterios para subir de pobreza</w:t>
      </w:r>
      <w:r>
        <w:t xml:space="preserve">: casa que no llueva, instalaciones sanitarias, agua limpia, rembolsar 8 dólares por semana, niños escolarizados, 3 comidas diarias por familia, exámenes médicos. </w:t>
      </w:r>
    </w:p>
    <w:p w14:paraId="38331AC0" w14:textId="77777777" w:rsidR="00163A2C" w:rsidRDefault="00163A2C" w:rsidP="00163A2C">
      <w:r w:rsidRPr="00163A2C">
        <w:rPr>
          <w:b/>
          <w:bCs/>
        </w:rPr>
        <w:t>Seguridad bancaria</w:t>
      </w:r>
      <w:r>
        <w:t>: medidas obligatorias del BCRA</w:t>
      </w:r>
    </w:p>
    <w:p w14:paraId="1B961736" w14:textId="77777777" w:rsidR="00163A2C" w:rsidRDefault="00163A2C" w:rsidP="00163A2C">
      <w:pPr>
        <w:pStyle w:val="ListParagraph"/>
        <w:numPr>
          <w:ilvl w:val="0"/>
          <w:numId w:val="30"/>
        </w:numPr>
      </w:pPr>
      <w:r>
        <w:t xml:space="preserve">Alarma a distancia: </w:t>
      </w:r>
    </w:p>
    <w:p w14:paraId="680535D3" w14:textId="77777777" w:rsidR="00163A2C" w:rsidRDefault="00163A2C" w:rsidP="00163A2C">
      <w:pPr>
        <w:pStyle w:val="ListParagraph"/>
        <w:numPr>
          <w:ilvl w:val="1"/>
          <w:numId w:val="30"/>
        </w:numPr>
      </w:pPr>
      <w:r>
        <w:t>enlace: intercomunicador o teléfono conectado a una red interna</w:t>
      </w:r>
    </w:p>
    <w:p w14:paraId="2AEEDD3C" w14:textId="77777777" w:rsidR="00163A2C" w:rsidRDefault="00163A2C" w:rsidP="00163A2C">
      <w:pPr>
        <w:pStyle w:val="ListParagraph"/>
        <w:numPr>
          <w:ilvl w:val="1"/>
          <w:numId w:val="30"/>
        </w:numPr>
      </w:pPr>
      <w:r>
        <w:t>Permanencia</w:t>
      </w:r>
    </w:p>
    <w:p w14:paraId="28AA0AC2" w14:textId="77777777" w:rsidR="00163A2C" w:rsidRDefault="00163A2C" w:rsidP="00163A2C">
      <w:pPr>
        <w:pStyle w:val="ListParagraph"/>
        <w:numPr>
          <w:ilvl w:val="0"/>
          <w:numId w:val="30"/>
        </w:numPr>
      </w:pPr>
      <w:r>
        <w:t>Tesoro blindado</w:t>
      </w:r>
    </w:p>
    <w:p w14:paraId="1E6B84A7" w14:textId="77777777" w:rsidR="00163A2C" w:rsidRDefault="00163A2C" w:rsidP="00163A2C">
      <w:pPr>
        <w:pStyle w:val="ListParagraph"/>
        <w:numPr>
          <w:ilvl w:val="0"/>
          <w:numId w:val="30"/>
        </w:numPr>
      </w:pPr>
      <w:r>
        <w:t>Sistema de grabación digital</w:t>
      </w:r>
    </w:p>
    <w:p w14:paraId="2B95875F" w14:textId="2446B004" w:rsidR="004810E1" w:rsidRPr="004810E1" w:rsidRDefault="00C46FF8" w:rsidP="00C46FF8">
      <w:r w:rsidRPr="00C46FF8">
        <w:rPr>
          <w:b/>
          <w:bCs/>
        </w:rPr>
        <w:t>Comunicado A4609</w:t>
      </w:r>
      <w:r>
        <w:t xml:space="preserve">: </w:t>
      </w:r>
      <w:r>
        <w:t>Requisitos mínimos de gestión, implementación y control de los riesgos relacionados</w:t>
      </w:r>
      <w:r>
        <w:t xml:space="preserve"> </w:t>
      </w:r>
      <w:r>
        <w:t>con tecnología informática y sistemas de información</w:t>
      </w:r>
      <w:r>
        <w:t xml:space="preserve">. </w:t>
      </w:r>
    </w:p>
    <w:sectPr w:rsidR="004810E1" w:rsidRPr="004810E1" w:rsidSect="005F667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9A8"/>
    <w:multiLevelType w:val="hybridMultilevel"/>
    <w:tmpl w:val="8C52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368A"/>
    <w:multiLevelType w:val="hybridMultilevel"/>
    <w:tmpl w:val="33662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2F5C34"/>
    <w:multiLevelType w:val="hybridMultilevel"/>
    <w:tmpl w:val="129E94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206353B"/>
    <w:multiLevelType w:val="hybridMultilevel"/>
    <w:tmpl w:val="DBEA2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BA0D54"/>
    <w:multiLevelType w:val="hybridMultilevel"/>
    <w:tmpl w:val="13D2E0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344CF9"/>
    <w:multiLevelType w:val="hybridMultilevel"/>
    <w:tmpl w:val="81700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6B0E00"/>
    <w:multiLevelType w:val="hybridMultilevel"/>
    <w:tmpl w:val="960CF6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CBE3112"/>
    <w:multiLevelType w:val="hybridMultilevel"/>
    <w:tmpl w:val="9508CB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5C3D6B"/>
    <w:multiLevelType w:val="hybridMultilevel"/>
    <w:tmpl w:val="0BF8A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BA1988"/>
    <w:multiLevelType w:val="hybridMultilevel"/>
    <w:tmpl w:val="7A48B8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0D2178B"/>
    <w:multiLevelType w:val="hybridMultilevel"/>
    <w:tmpl w:val="CBDE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F7D42"/>
    <w:multiLevelType w:val="hybridMultilevel"/>
    <w:tmpl w:val="619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A6D84"/>
    <w:multiLevelType w:val="hybridMultilevel"/>
    <w:tmpl w:val="B5285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F26686C"/>
    <w:multiLevelType w:val="hybridMultilevel"/>
    <w:tmpl w:val="7CB80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0070956"/>
    <w:multiLevelType w:val="hybridMultilevel"/>
    <w:tmpl w:val="A9629B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38C1CD7"/>
    <w:multiLevelType w:val="hybridMultilevel"/>
    <w:tmpl w:val="562A19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1D78EE"/>
    <w:multiLevelType w:val="hybridMultilevel"/>
    <w:tmpl w:val="2ECEF4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BC50682"/>
    <w:multiLevelType w:val="hybridMultilevel"/>
    <w:tmpl w:val="B6BAB5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C907E44"/>
    <w:multiLevelType w:val="hybridMultilevel"/>
    <w:tmpl w:val="9918CF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DDB1F82"/>
    <w:multiLevelType w:val="hybridMultilevel"/>
    <w:tmpl w:val="DF8232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8C83D1C"/>
    <w:multiLevelType w:val="hybridMultilevel"/>
    <w:tmpl w:val="A594AB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AAF4037"/>
    <w:multiLevelType w:val="hybridMultilevel"/>
    <w:tmpl w:val="A05C5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21481D"/>
    <w:multiLevelType w:val="hybridMultilevel"/>
    <w:tmpl w:val="9E8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27387"/>
    <w:multiLevelType w:val="hybridMultilevel"/>
    <w:tmpl w:val="C30893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E2200C"/>
    <w:multiLevelType w:val="hybridMultilevel"/>
    <w:tmpl w:val="2F4A9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57D4800"/>
    <w:multiLevelType w:val="hybridMultilevel"/>
    <w:tmpl w:val="10E4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68125E5"/>
    <w:multiLevelType w:val="hybridMultilevel"/>
    <w:tmpl w:val="E9AAE5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E66197C"/>
    <w:multiLevelType w:val="hybridMultilevel"/>
    <w:tmpl w:val="B79EC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39C09D4"/>
    <w:multiLevelType w:val="hybridMultilevel"/>
    <w:tmpl w:val="9746FE82"/>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7C7E32A8"/>
    <w:multiLevelType w:val="hybridMultilevel"/>
    <w:tmpl w:val="1B9EE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13"/>
  </w:num>
  <w:num w:numId="4">
    <w:abstractNumId w:val="9"/>
  </w:num>
  <w:num w:numId="5">
    <w:abstractNumId w:val="21"/>
  </w:num>
  <w:num w:numId="6">
    <w:abstractNumId w:val="29"/>
  </w:num>
  <w:num w:numId="7">
    <w:abstractNumId w:val="12"/>
  </w:num>
  <w:num w:numId="8">
    <w:abstractNumId w:val="24"/>
  </w:num>
  <w:num w:numId="9">
    <w:abstractNumId w:val="3"/>
  </w:num>
  <w:num w:numId="10">
    <w:abstractNumId w:val="5"/>
  </w:num>
  <w:num w:numId="11">
    <w:abstractNumId w:val="20"/>
  </w:num>
  <w:num w:numId="12">
    <w:abstractNumId w:val="8"/>
  </w:num>
  <w:num w:numId="13">
    <w:abstractNumId w:val="19"/>
  </w:num>
  <w:num w:numId="14">
    <w:abstractNumId w:val="6"/>
  </w:num>
  <w:num w:numId="15">
    <w:abstractNumId w:val="7"/>
  </w:num>
  <w:num w:numId="16">
    <w:abstractNumId w:val="15"/>
  </w:num>
  <w:num w:numId="17">
    <w:abstractNumId w:val="17"/>
  </w:num>
  <w:num w:numId="18">
    <w:abstractNumId w:val="4"/>
  </w:num>
  <w:num w:numId="19">
    <w:abstractNumId w:val="16"/>
  </w:num>
  <w:num w:numId="20">
    <w:abstractNumId w:val="14"/>
  </w:num>
  <w:num w:numId="21">
    <w:abstractNumId w:val="1"/>
  </w:num>
  <w:num w:numId="22">
    <w:abstractNumId w:val="2"/>
  </w:num>
  <w:num w:numId="23">
    <w:abstractNumId w:val="18"/>
  </w:num>
  <w:num w:numId="24">
    <w:abstractNumId w:val="28"/>
  </w:num>
  <w:num w:numId="25">
    <w:abstractNumId w:val="23"/>
  </w:num>
  <w:num w:numId="26">
    <w:abstractNumId w:val="26"/>
  </w:num>
  <w:num w:numId="27">
    <w:abstractNumId w:val="22"/>
  </w:num>
  <w:num w:numId="28">
    <w:abstractNumId w:val="0"/>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7A"/>
    <w:rsid w:val="000205B3"/>
    <w:rsid w:val="00026A47"/>
    <w:rsid w:val="00041D50"/>
    <w:rsid w:val="00047B8F"/>
    <w:rsid w:val="000502FC"/>
    <w:rsid w:val="00072F21"/>
    <w:rsid w:val="00084E00"/>
    <w:rsid w:val="000B7676"/>
    <w:rsid w:val="000E26E0"/>
    <w:rsid w:val="00103879"/>
    <w:rsid w:val="001475C7"/>
    <w:rsid w:val="0015120B"/>
    <w:rsid w:val="00153735"/>
    <w:rsid w:val="00163A2C"/>
    <w:rsid w:val="00182989"/>
    <w:rsid w:val="00205A26"/>
    <w:rsid w:val="002610F4"/>
    <w:rsid w:val="0026553F"/>
    <w:rsid w:val="002A0CCA"/>
    <w:rsid w:val="002B3D9B"/>
    <w:rsid w:val="002F26EF"/>
    <w:rsid w:val="002F3CFF"/>
    <w:rsid w:val="00325A88"/>
    <w:rsid w:val="00327C12"/>
    <w:rsid w:val="003508FD"/>
    <w:rsid w:val="00361901"/>
    <w:rsid w:val="00377347"/>
    <w:rsid w:val="003B0670"/>
    <w:rsid w:val="003C3E8F"/>
    <w:rsid w:val="003C4919"/>
    <w:rsid w:val="0040118C"/>
    <w:rsid w:val="00417CF7"/>
    <w:rsid w:val="00437DF0"/>
    <w:rsid w:val="0044238D"/>
    <w:rsid w:val="004461B3"/>
    <w:rsid w:val="004810E1"/>
    <w:rsid w:val="00492372"/>
    <w:rsid w:val="004B006C"/>
    <w:rsid w:val="004B3883"/>
    <w:rsid w:val="004C1189"/>
    <w:rsid w:val="004F321B"/>
    <w:rsid w:val="005034AC"/>
    <w:rsid w:val="00503AB9"/>
    <w:rsid w:val="0051123A"/>
    <w:rsid w:val="00530E7A"/>
    <w:rsid w:val="00532722"/>
    <w:rsid w:val="00543FAA"/>
    <w:rsid w:val="00567663"/>
    <w:rsid w:val="005A0696"/>
    <w:rsid w:val="005A5A85"/>
    <w:rsid w:val="005B2902"/>
    <w:rsid w:val="005D2B6C"/>
    <w:rsid w:val="005E35E6"/>
    <w:rsid w:val="005F336E"/>
    <w:rsid w:val="005F667B"/>
    <w:rsid w:val="00630C42"/>
    <w:rsid w:val="00647FD0"/>
    <w:rsid w:val="00651DBE"/>
    <w:rsid w:val="006731AE"/>
    <w:rsid w:val="0069358D"/>
    <w:rsid w:val="006A1E2A"/>
    <w:rsid w:val="006C2D96"/>
    <w:rsid w:val="006C5211"/>
    <w:rsid w:val="00802B27"/>
    <w:rsid w:val="00844780"/>
    <w:rsid w:val="008960AE"/>
    <w:rsid w:val="008A19D0"/>
    <w:rsid w:val="008A6E41"/>
    <w:rsid w:val="008C5162"/>
    <w:rsid w:val="008C529E"/>
    <w:rsid w:val="008C7C6F"/>
    <w:rsid w:val="008D5AEF"/>
    <w:rsid w:val="00904BDA"/>
    <w:rsid w:val="00941F27"/>
    <w:rsid w:val="009516D5"/>
    <w:rsid w:val="00966D46"/>
    <w:rsid w:val="00967963"/>
    <w:rsid w:val="009B0053"/>
    <w:rsid w:val="009D08AB"/>
    <w:rsid w:val="009E2A23"/>
    <w:rsid w:val="009E3680"/>
    <w:rsid w:val="00A21F59"/>
    <w:rsid w:val="00A25483"/>
    <w:rsid w:val="00A5533E"/>
    <w:rsid w:val="00A73F1C"/>
    <w:rsid w:val="00AB1B9F"/>
    <w:rsid w:val="00AC1E3A"/>
    <w:rsid w:val="00AC38B2"/>
    <w:rsid w:val="00AD3123"/>
    <w:rsid w:val="00AE34F2"/>
    <w:rsid w:val="00AF39EC"/>
    <w:rsid w:val="00B35A0A"/>
    <w:rsid w:val="00B4053F"/>
    <w:rsid w:val="00BD7CCB"/>
    <w:rsid w:val="00BE0498"/>
    <w:rsid w:val="00BE38EC"/>
    <w:rsid w:val="00BF542C"/>
    <w:rsid w:val="00C365E5"/>
    <w:rsid w:val="00C46FF8"/>
    <w:rsid w:val="00C53713"/>
    <w:rsid w:val="00C814F8"/>
    <w:rsid w:val="00C96E8F"/>
    <w:rsid w:val="00CA1324"/>
    <w:rsid w:val="00CC2BA5"/>
    <w:rsid w:val="00CC6045"/>
    <w:rsid w:val="00CD1CB9"/>
    <w:rsid w:val="00CE4EE7"/>
    <w:rsid w:val="00CF6110"/>
    <w:rsid w:val="00D00882"/>
    <w:rsid w:val="00D634FC"/>
    <w:rsid w:val="00D63D94"/>
    <w:rsid w:val="00D841FF"/>
    <w:rsid w:val="00D91CDF"/>
    <w:rsid w:val="00DA3C9C"/>
    <w:rsid w:val="00DC3E78"/>
    <w:rsid w:val="00E0133D"/>
    <w:rsid w:val="00E052A6"/>
    <w:rsid w:val="00E06694"/>
    <w:rsid w:val="00E1268F"/>
    <w:rsid w:val="00E1587F"/>
    <w:rsid w:val="00E22241"/>
    <w:rsid w:val="00E42590"/>
    <w:rsid w:val="00E46C86"/>
    <w:rsid w:val="00E524AA"/>
    <w:rsid w:val="00E63492"/>
    <w:rsid w:val="00E97616"/>
    <w:rsid w:val="00EC507E"/>
    <w:rsid w:val="00EE6971"/>
    <w:rsid w:val="00F07990"/>
    <w:rsid w:val="00F10236"/>
    <w:rsid w:val="00F27E25"/>
    <w:rsid w:val="00F33427"/>
    <w:rsid w:val="00F35E14"/>
    <w:rsid w:val="00F63135"/>
    <w:rsid w:val="00F7063A"/>
    <w:rsid w:val="00FC512B"/>
    <w:rsid w:val="00FD4F51"/>
    <w:rsid w:val="00FD5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124C"/>
  <w15:chartTrackingRefBased/>
  <w15:docId w15:val="{9CFFA994-CD8A-4E36-B539-4DF38B68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7A"/>
    <w:pPr>
      <w:ind w:left="720"/>
      <w:contextualSpacing/>
    </w:pPr>
  </w:style>
  <w:style w:type="table" w:styleId="TableGrid">
    <w:name w:val="Table Grid"/>
    <w:basedOn w:val="TableNormal"/>
    <w:uiPriority w:val="39"/>
    <w:rsid w:val="0090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CD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3231</Words>
  <Characters>18422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Katia Perchet</cp:lastModifiedBy>
  <cp:revision>98</cp:revision>
  <dcterms:created xsi:type="dcterms:W3CDTF">2021-10-15T00:07:00Z</dcterms:created>
  <dcterms:modified xsi:type="dcterms:W3CDTF">2021-10-18T01:17:00Z</dcterms:modified>
</cp:coreProperties>
</file>