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diagrams/drawing2.xml" ContentType="application/vnd.ms-office.drawingml.diagramDrawing+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5DFB" w:rsidRDefault="00A95DFB" w:rsidP="00A95DFB">
      <w:pPr>
        <w:autoSpaceDE w:val="0"/>
        <w:autoSpaceDN w:val="0"/>
        <w:adjustRightInd w:val="0"/>
        <w:spacing w:after="0" w:line="240" w:lineRule="auto"/>
        <w:jc w:val="center"/>
        <w:rPr>
          <w:rFonts w:ascii="Times New Roman" w:hAnsi="Times New Roman" w:cs="Times New Roman"/>
          <w:b/>
          <w:bCs/>
          <w:szCs w:val="24"/>
        </w:rPr>
      </w:pPr>
    </w:p>
    <w:p w:rsidR="00A95DFB" w:rsidRDefault="00A95DFB" w:rsidP="00A95DFB">
      <w:pPr>
        <w:autoSpaceDE w:val="0"/>
        <w:autoSpaceDN w:val="0"/>
        <w:adjustRightInd w:val="0"/>
        <w:spacing w:after="0" w:line="240" w:lineRule="auto"/>
        <w:jc w:val="center"/>
        <w:rPr>
          <w:rFonts w:ascii="Times New Roman" w:hAnsi="Times New Roman" w:cs="Times New Roman"/>
          <w:b/>
          <w:bCs/>
          <w:szCs w:val="24"/>
        </w:rPr>
      </w:pPr>
      <w:r>
        <w:rPr>
          <w:b/>
          <w:noProof/>
          <w:sz w:val="28"/>
          <w:u w:val="single"/>
          <w:lang w:val="es-AR" w:eastAsia="es-AR"/>
        </w:rPr>
        <w:drawing>
          <wp:anchor distT="0" distB="0" distL="114300" distR="114300" simplePos="0" relativeHeight="251659264" behindDoc="0" locked="0" layoutInCell="1" allowOverlap="1">
            <wp:simplePos x="0" y="0"/>
            <wp:positionH relativeFrom="column">
              <wp:posOffset>1950720</wp:posOffset>
            </wp:positionH>
            <wp:positionV relativeFrom="paragraph">
              <wp:posOffset>158750</wp:posOffset>
            </wp:positionV>
            <wp:extent cx="2181225" cy="1216660"/>
            <wp:effectExtent l="0" t="0" r="0" b="0"/>
            <wp:wrapNone/>
            <wp:docPr id="6"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891" t="22038" r="11522" b="21736"/>
                    <a:stretch>
                      <a:fillRect/>
                    </a:stretch>
                  </pic:blipFill>
                  <pic:spPr bwMode="auto">
                    <a:xfrm>
                      <a:off x="0" y="0"/>
                      <a:ext cx="2181225" cy="1216660"/>
                    </a:xfrm>
                    <a:prstGeom prst="rect">
                      <a:avLst/>
                    </a:prstGeom>
                    <a:noFill/>
                    <a:ln>
                      <a:noFill/>
                    </a:ln>
                  </pic:spPr>
                </pic:pic>
              </a:graphicData>
            </a:graphic>
          </wp:anchor>
        </w:drawing>
      </w:r>
    </w:p>
    <w:p w:rsidR="00A95DFB" w:rsidRDefault="00A95DFB" w:rsidP="00A95DFB">
      <w:pPr>
        <w:autoSpaceDE w:val="0"/>
        <w:autoSpaceDN w:val="0"/>
        <w:adjustRightInd w:val="0"/>
        <w:spacing w:after="0" w:line="240" w:lineRule="auto"/>
        <w:jc w:val="center"/>
        <w:rPr>
          <w:rFonts w:ascii="Times New Roman" w:hAnsi="Times New Roman" w:cs="Times New Roman"/>
          <w:b/>
          <w:bCs/>
          <w:szCs w:val="24"/>
        </w:rPr>
      </w:pPr>
    </w:p>
    <w:p w:rsidR="00A95DFB" w:rsidRDefault="00A95DFB" w:rsidP="00A95DFB">
      <w:pPr>
        <w:autoSpaceDE w:val="0"/>
        <w:autoSpaceDN w:val="0"/>
        <w:adjustRightInd w:val="0"/>
        <w:spacing w:after="0" w:line="240" w:lineRule="auto"/>
        <w:jc w:val="center"/>
        <w:rPr>
          <w:rFonts w:ascii="Times New Roman" w:hAnsi="Times New Roman" w:cs="Times New Roman"/>
          <w:b/>
          <w:bCs/>
          <w:szCs w:val="24"/>
        </w:rPr>
      </w:pPr>
    </w:p>
    <w:p w:rsidR="00A95DFB" w:rsidRDefault="00A95DFB" w:rsidP="00A95DFB">
      <w:pPr>
        <w:autoSpaceDE w:val="0"/>
        <w:autoSpaceDN w:val="0"/>
        <w:adjustRightInd w:val="0"/>
        <w:spacing w:after="0" w:line="240" w:lineRule="auto"/>
        <w:jc w:val="center"/>
        <w:rPr>
          <w:rFonts w:ascii="Times New Roman" w:hAnsi="Times New Roman" w:cs="Times New Roman"/>
          <w:b/>
          <w:bCs/>
          <w:szCs w:val="24"/>
        </w:rPr>
      </w:pPr>
    </w:p>
    <w:p w:rsidR="00A95DFB" w:rsidRDefault="00A95DFB" w:rsidP="00A95DFB">
      <w:pPr>
        <w:autoSpaceDE w:val="0"/>
        <w:autoSpaceDN w:val="0"/>
        <w:adjustRightInd w:val="0"/>
        <w:spacing w:after="0" w:line="240" w:lineRule="auto"/>
        <w:jc w:val="center"/>
        <w:rPr>
          <w:rFonts w:ascii="Times New Roman" w:hAnsi="Times New Roman" w:cs="Times New Roman"/>
          <w:b/>
          <w:bCs/>
          <w:szCs w:val="24"/>
        </w:rPr>
      </w:pPr>
    </w:p>
    <w:p w:rsidR="00A95DFB" w:rsidRDefault="00A95DFB" w:rsidP="00A95DFB">
      <w:pPr>
        <w:autoSpaceDE w:val="0"/>
        <w:autoSpaceDN w:val="0"/>
        <w:adjustRightInd w:val="0"/>
        <w:spacing w:after="0" w:line="240" w:lineRule="auto"/>
        <w:jc w:val="center"/>
        <w:rPr>
          <w:rFonts w:ascii="Times New Roman" w:hAnsi="Times New Roman" w:cs="Times New Roman"/>
          <w:b/>
          <w:bCs/>
          <w:szCs w:val="24"/>
        </w:rPr>
      </w:pPr>
    </w:p>
    <w:p w:rsidR="00A95DFB" w:rsidRDefault="00A95DFB" w:rsidP="00A95DFB">
      <w:pPr>
        <w:autoSpaceDE w:val="0"/>
        <w:autoSpaceDN w:val="0"/>
        <w:adjustRightInd w:val="0"/>
        <w:spacing w:after="0" w:line="240" w:lineRule="auto"/>
        <w:jc w:val="center"/>
        <w:rPr>
          <w:rFonts w:ascii="Times New Roman" w:hAnsi="Times New Roman" w:cs="Times New Roman"/>
          <w:b/>
          <w:bCs/>
          <w:szCs w:val="24"/>
        </w:rPr>
      </w:pPr>
    </w:p>
    <w:p w:rsidR="00A95DFB" w:rsidRDefault="00A95DFB" w:rsidP="00A95DFB">
      <w:pPr>
        <w:autoSpaceDE w:val="0"/>
        <w:autoSpaceDN w:val="0"/>
        <w:adjustRightInd w:val="0"/>
        <w:spacing w:after="0" w:line="240" w:lineRule="auto"/>
        <w:jc w:val="center"/>
        <w:rPr>
          <w:rFonts w:ascii="Times New Roman" w:hAnsi="Times New Roman" w:cs="Times New Roman"/>
          <w:b/>
          <w:bCs/>
          <w:sz w:val="36"/>
          <w:szCs w:val="36"/>
        </w:rPr>
      </w:pPr>
    </w:p>
    <w:p w:rsidR="00A95DFB" w:rsidRPr="00A11E14" w:rsidRDefault="00A95DFB" w:rsidP="00A95DFB">
      <w:pPr>
        <w:autoSpaceDE w:val="0"/>
        <w:autoSpaceDN w:val="0"/>
        <w:adjustRightInd w:val="0"/>
        <w:spacing w:after="0" w:line="240" w:lineRule="auto"/>
        <w:jc w:val="center"/>
        <w:rPr>
          <w:rFonts w:ascii="Times New Roman" w:hAnsi="Times New Roman" w:cs="Times New Roman"/>
          <w:b/>
          <w:bCs/>
          <w:sz w:val="36"/>
          <w:szCs w:val="36"/>
        </w:rPr>
      </w:pPr>
    </w:p>
    <w:p w:rsidR="00A95DFB" w:rsidRPr="00A11E14" w:rsidRDefault="00A95DFB" w:rsidP="00CB6C69">
      <w:pPr>
        <w:autoSpaceDE w:val="0"/>
        <w:autoSpaceDN w:val="0"/>
        <w:adjustRightInd w:val="0"/>
        <w:spacing w:after="0" w:line="240" w:lineRule="auto"/>
        <w:jc w:val="center"/>
        <w:outlineLvl w:val="0"/>
        <w:rPr>
          <w:rFonts w:cs="Arial"/>
          <w:b/>
          <w:color w:val="943634" w:themeColor="accent2" w:themeShade="BF"/>
          <w:sz w:val="36"/>
          <w:szCs w:val="36"/>
        </w:rPr>
      </w:pPr>
      <w:r w:rsidRPr="00A11E14">
        <w:rPr>
          <w:rFonts w:cs="Arial"/>
          <w:b/>
          <w:color w:val="943634" w:themeColor="accent2" w:themeShade="BF"/>
          <w:sz w:val="36"/>
          <w:szCs w:val="36"/>
        </w:rPr>
        <w:t>Facultad de Tecnología Informática</w:t>
      </w:r>
    </w:p>
    <w:p w:rsidR="00A95DFB" w:rsidRPr="00A11E14" w:rsidRDefault="00A95DFB" w:rsidP="00CB6C69">
      <w:pPr>
        <w:autoSpaceDE w:val="0"/>
        <w:autoSpaceDN w:val="0"/>
        <w:adjustRightInd w:val="0"/>
        <w:spacing w:after="0" w:line="240" w:lineRule="auto"/>
        <w:jc w:val="center"/>
        <w:outlineLvl w:val="0"/>
        <w:rPr>
          <w:rFonts w:cs="Arial"/>
          <w:b/>
          <w:color w:val="943634" w:themeColor="accent2" w:themeShade="BF"/>
          <w:sz w:val="36"/>
          <w:szCs w:val="36"/>
        </w:rPr>
      </w:pPr>
      <w:r w:rsidRPr="00A11E14">
        <w:rPr>
          <w:rFonts w:cs="Arial"/>
          <w:b/>
          <w:color w:val="943634" w:themeColor="accent2" w:themeShade="BF"/>
          <w:sz w:val="36"/>
          <w:szCs w:val="36"/>
        </w:rPr>
        <w:t>Sede Norte</w:t>
      </w:r>
    </w:p>
    <w:p w:rsidR="00A95DFB" w:rsidRDefault="00A95DFB" w:rsidP="00A95DFB">
      <w:pPr>
        <w:autoSpaceDE w:val="0"/>
        <w:autoSpaceDN w:val="0"/>
        <w:adjustRightInd w:val="0"/>
        <w:spacing w:after="0" w:line="240" w:lineRule="auto"/>
        <w:jc w:val="center"/>
        <w:rPr>
          <w:rFonts w:ascii="Times New Roman" w:hAnsi="Times New Roman" w:cs="Times New Roman"/>
          <w:szCs w:val="24"/>
        </w:rPr>
      </w:pPr>
    </w:p>
    <w:p w:rsidR="00A95DFB" w:rsidRDefault="00A95DFB" w:rsidP="00A95DFB">
      <w:pPr>
        <w:autoSpaceDE w:val="0"/>
        <w:autoSpaceDN w:val="0"/>
        <w:adjustRightInd w:val="0"/>
        <w:spacing w:after="0" w:line="240" w:lineRule="auto"/>
        <w:jc w:val="center"/>
        <w:rPr>
          <w:rFonts w:ascii="Times New Roman" w:hAnsi="Times New Roman" w:cs="Times New Roman"/>
          <w:szCs w:val="24"/>
        </w:rPr>
      </w:pPr>
    </w:p>
    <w:p w:rsidR="00A95DFB" w:rsidRDefault="00A95DFB" w:rsidP="00A95DFB">
      <w:pPr>
        <w:autoSpaceDE w:val="0"/>
        <w:autoSpaceDN w:val="0"/>
        <w:adjustRightInd w:val="0"/>
        <w:spacing w:after="0" w:line="240" w:lineRule="auto"/>
        <w:jc w:val="center"/>
        <w:rPr>
          <w:rFonts w:ascii="Times New Roman" w:hAnsi="Times New Roman" w:cs="Times New Roman"/>
          <w:szCs w:val="24"/>
        </w:rPr>
      </w:pPr>
    </w:p>
    <w:p w:rsidR="00A95DFB" w:rsidRDefault="00A95DFB" w:rsidP="00A95DFB">
      <w:pPr>
        <w:autoSpaceDE w:val="0"/>
        <w:autoSpaceDN w:val="0"/>
        <w:adjustRightInd w:val="0"/>
        <w:spacing w:after="0" w:line="240" w:lineRule="auto"/>
        <w:jc w:val="center"/>
        <w:rPr>
          <w:rFonts w:ascii="Times New Roman" w:hAnsi="Times New Roman" w:cs="Times New Roman"/>
          <w:szCs w:val="24"/>
        </w:rPr>
      </w:pPr>
    </w:p>
    <w:p w:rsidR="00A95DFB" w:rsidRPr="00A30CC2" w:rsidRDefault="00A95DFB" w:rsidP="00A95DFB">
      <w:pPr>
        <w:autoSpaceDE w:val="0"/>
        <w:autoSpaceDN w:val="0"/>
        <w:adjustRightInd w:val="0"/>
        <w:spacing w:after="0" w:line="240" w:lineRule="auto"/>
        <w:jc w:val="center"/>
        <w:rPr>
          <w:rFonts w:ascii="Times New Roman" w:hAnsi="Times New Roman" w:cs="Times New Roman"/>
          <w:sz w:val="32"/>
          <w:szCs w:val="24"/>
        </w:rPr>
      </w:pPr>
    </w:p>
    <w:p w:rsidR="00A95DFB" w:rsidRPr="00A30CC2" w:rsidRDefault="00A95DFB" w:rsidP="00CB6C69">
      <w:pPr>
        <w:autoSpaceDE w:val="0"/>
        <w:autoSpaceDN w:val="0"/>
        <w:adjustRightInd w:val="0"/>
        <w:spacing w:after="0" w:line="240" w:lineRule="auto"/>
        <w:jc w:val="center"/>
        <w:outlineLvl w:val="0"/>
        <w:rPr>
          <w:rFonts w:cs="Arial"/>
          <w:sz w:val="44"/>
          <w:szCs w:val="36"/>
        </w:rPr>
      </w:pPr>
      <w:r w:rsidRPr="00A30CC2">
        <w:rPr>
          <w:rFonts w:cs="Arial"/>
          <w:sz w:val="44"/>
          <w:szCs w:val="36"/>
        </w:rPr>
        <w:t>PLAN DE NEGOCIOS</w:t>
      </w:r>
    </w:p>
    <w:p w:rsidR="00A95DFB" w:rsidRDefault="00A95DFB" w:rsidP="00A95DFB">
      <w:pPr>
        <w:autoSpaceDE w:val="0"/>
        <w:autoSpaceDN w:val="0"/>
        <w:adjustRightInd w:val="0"/>
        <w:spacing w:after="0" w:line="240" w:lineRule="auto"/>
        <w:jc w:val="center"/>
        <w:rPr>
          <w:rFonts w:cs="Arial"/>
          <w:sz w:val="36"/>
          <w:szCs w:val="36"/>
        </w:rPr>
      </w:pPr>
    </w:p>
    <w:p w:rsidR="00A95DFB" w:rsidRDefault="00A95DFB" w:rsidP="00A95DFB">
      <w:pPr>
        <w:autoSpaceDE w:val="0"/>
        <w:autoSpaceDN w:val="0"/>
        <w:adjustRightInd w:val="0"/>
        <w:spacing w:after="0" w:line="240" w:lineRule="auto"/>
        <w:jc w:val="center"/>
        <w:rPr>
          <w:rFonts w:cs="Arial"/>
          <w:sz w:val="36"/>
          <w:szCs w:val="36"/>
        </w:rPr>
      </w:pPr>
    </w:p>
    <w:p w:rsidR="00A95DFB" w:rsidRPr="00A11E14" w:rsidRDefault="00A95DFB" w:rsidP="00CB6C69">
      <w:pPr>
        <w:autoSpaceDE w:val="0"/>
        <w:autoSpaceDN w:val="0"/>
        <w:adjustRightInd w:val="0"/>
        <w:spacing w:after="0" w:line="240" w:lineRule="auto"/>
        <w:jc w:val="center"/>
        <w:outlineLvl w:val="0"/>
        <w:rPr>
          <w:rFonts w:cs="Arial"/>
          <w:b/>
          <w:sz w:val="36"/>
          <w:szCs w:val="36"/>
        </w:rPr>
      </w:pPr>
      <w:r w:rsidRPr="00A11E14">
        <w:rPr>
          <w:rFonts w:cs="Arial"/>
          <w:b/>
          <w:sz w:val="36"/>
          <w:szCs w:val="36"/>
        </w:rPr>
        <w:t>Proyecto:</w:t>
      </w:r>
    </w:p>
    <w:p w:rsidR="00A95DFB" w:rsidRDefault="00A95DFB" w:rsidP="00CB6C69">
      <w:pPr>
        <w:autoSpaceDE w:val="0"/>
        <w:autoSpaceDN w:val="0"/>
        <w:adjustRightInd w:val="0"/>
        <w:spacing w:after="0" w:line="240" w:lineRule="auto"/>
        <w:jc w:val="center"/>
        <w:outlineLvl w:val="0"/>
        <w:rPr>
          <w:rFonts w:cs="Arial"/>
          <w:sz w:val="36"/>
          <w:szCs w:val="36"/>
        </w:rPr>
      </w:pPr>
      <w:r>
        <w:rPr>
          <w:rFonts w:cs="Arial"/>
          <w:sz w:val="36"/>
          <w:szCs w:val="36"/>
        </w:rPr>
        <w:t>DAnalyst</w:t>
      </w:r>
    </w:p>
    <w:p w:rsidR="00A95DFB" w:rsidRDefault="00A95DFB" w:rsidP="00A95DFB">
      <w:pPr>
        <w:autoSpaceDE w:val="0"/>
        <w:autoSpaceDN w:val="0"/>
        <w:adjustRightInd w:val="0"/>
        <w:spacing w:after="0" w:line="240" w:lineRule="auto"/>
        <w:jc w:val="center"/>
        <w:rPr>
          <w:rFonts w:cs="Arial"/>
          <w:sz w:val="36"/>
          <w:szCs w:val="36"/>
        </w:rPr>
      </w:pPr>
    </w:p>
    <w:p w:rsidR="00A95DFB" w:rsidRDefault="00A95DFB" w:rsidP="00CB6C69">
      <w:pPr>
        <w:autoSpaceDE w:val="0"/>
        <w:autoSpaceDN w:val="0"/>
        <w:adjustRightInd w:val="0"/>
        <w:spacing w:after="0" w:line="240" w:lineRule="auto"/>
        <w:jc w:val="center"/>
        <w:outlineLvl w:val="0"/>
        <w:rPr>
          <w:rFonts w:cs="Arial"/>
          <w:b/>
          <w:sz w:val="36"/>
          <w:szCs w:val="36"/>
        </w:rPr>
      </w:pPr>
      <w:r>
        <w:rPr>
          <w:rFonts w:cs="Arial"/>
          <w:b/>
          <w:sz w:val="36"/>
          <w:szCs w:val="36"/>
        </w:rPr>
        <w:t>Profesor</w:t>
      </w:r>
      <w:r w:rsidRPr="00A11E14">
        <w:rPr>
          <w:rFonts w:cs="Arial"/>
          <w:b/>
          <w:sz w:val="36"/>
          <w:szCs w:val="36"/>
        </w:rPr>
        <w:t>:</w:t>
      </w:r>
    </w:p>
    <w:p w:rsidR="00A95DFB" w:rsidRPr="00A11E14" w:rsidRDefault="00A95DFB" w:rsidP="00CB6C69">
      <w:pPr>
        <w:autoSpaceDE w:val="0"/>
        <w:autoSpaceDN w:val="0"/>
        <w:adjustRightInd w:val="0"/>
        <w:spacing w:after="0" w:line="240" w:lineRule="auto"/>
        <w:jc w:val="center"/>
        <w:outlineLvl w:val="0"/>
        <w:rPr>
          <w:rFonts w:cs="Arial"/>
          <w:sz w:val="36"/>
          <w:szCs w:val="36"/>
        </w:rPr>
      </w:pPr>
      <w:r w:rsidRPr="00A11E14">
        <w:rPr>
          <w:rFonts w:cs="Arial"/>
          <w:sz w:val="36"/>
          <w:szCs w:val="36"/>
        </w:rPr>
        <w:t xml:space="preserve">Ing. Eugenio Costa – </w:t>
      </w:r>
      <w:r>
        <w:rPr>
          <w:rFonts w:cs="Arial"/>
          <w:sz w:val="36"/>
          <w:szCs w:val="36"/>
        </w:rPr>
        <w:t xml:space="preserve">Lic. </w:t>
      </w:r>
      <w:r w:rsidRPr="00A11E14">
        <w:rPr>
          <w:rFonts w:cs="Arial"/>
          <w:sz w:val="36"/>
          <w:szCs w:val="36"/>
        </w:rPr>
        <w:t>Jorge Scali</w:t>
      </w:r>
    </w:p>
    <w:p w:rsidR="00A95DFB" w:rsidRDefault="00A95DFB" w:rsidP="00A95DFB">
      <w:pPr>
        <w:autoSpaceDE w:val="0"/>
        <w:autoSpaceDN w:val="0"/>
        <w:adjustRightInd w:val="0"/>
        <w:spacing w:after="0" w:line="240" w:lineRule="auto"/>
        <w:jc w:val="center"/>
        <w:rPr>
          <w:rFonts w:cs="Arial"/>
          <w:sz w:val="36"/>
          <w:szCs w:val="36"/>
        </w:rPr>
      </w:pPr>
    </w:p>
    <w:p w:rsidR="00A95DFB" w:rsidRPr="00A11E14" w:rsidRDefault="00A95DFB" w:rsidP="00CB6C69">
      <w:pPr>
        <w:autoSpaceDE w:val="0"/>
        <w:autoSpaceDN w:val="0"/>
        <w:adjustRightInd w:val="0"/>
        <w:spacing w:after="0" w:line="240" w:lineRule="auto"/>
        <w:jc w:val="center"/>
        <w:outlineLvl w:val="0"/>
        <w:rPr>
          <w:rFonts w:cs="Arial"/>
          <w:b/>
          <w:sz w:val="36"/>
          <w:szCs w:val="36"/>
        </w:rPr>
      </w:pPr>
      <w:r w:rsidRPr="00A11E14">
        <w:rPr>
          <w:rFonts w:cs="Arial"/>
          <w:b/>
          <w:sz w:val="36"/>
          <w:szCs w:val="36"/>
        </w:rPr>
        <w:t>Alumno</w:t>
      </w:r>
    </w:p>
    <w:p w:rsidR="00A95DFB" w:rsidRPr="00484547" w:rsidRDefault="00A95DFB" w:rsidP="00CB6C69">
      <w:pPr>
        <w:autoSpaceDE w:val="0"/>
        <w:autoSpaceDN w:val="0"/>
        <w:adjustRightInd w:val="0"/>
        <w:spacing w:after="0" w:line="240" w:lineRule="auto"/>
        <w:jc w:val="center"/>
        <w:outlineLvl w:val="0"/>
        <w:rPr>
          <w:rFonts w:cs="Arial"/>
          <w:sz w:val="28"/>
        </w:rPr>
      </w:pPr>
      <w:r w:rsidRPr="00484547">
        <w:rPr>
          <w:rFonts w:cs="Arial"/>
          <w:sz w:val="28"/>
        </w:rPr>
        <w:t>Javier Dell’Api</w:t>
      </w:r>
    </w:p>
    <w:p w:rsidR="00A95DFB" w:rsidRDefault="00A95DFB" w:rsidP="00A95DFB">
      <w:pPr>
        <w:autoSpaceDE w:val="0"/>
        <w:autoSpaceDN w:val="0"/>
        <w:adjustRightInd w:val="0"/>
        <w:spacing w:after="0" w:line="240" w:lineRule="auto"/>
        <w:jc w:val="center"/>
        <w:rPr>
          <w:rFonts w:cs="Arial"/>
        </w:rPr>
      </w:pPr>
    </w:p>
    <w:p w:rsidR="00A95DFB" w:rsidRDefault="00A95DFB" w:rsidP="00A95DFB">
      <w:pPr>
        <w:autoSpaceDE w:val="0"/>
        <w:autoSpaceDN w:val="0"/>
        <w:adjustRightInd w:val="0"/>
        <w:spacing w:after="0" w:line="240" w:lineRule="auto"/>
        <w:jc w:val="center"/>
        <w:rPr>
          <w:rFonts w:cs="Arial"/>
        </w:rPr>
      </w:pPr>
    </w:p>
    <w:p w:rsidR="00A95DFB" w:rsidRDefault="00A95DFB" w:rsidP="00CB6C69">
      <w:pPr>
        <w:autoSpaceDE w:val="0"/>
        <w:autoSpaceDN w:val="0"/>
        <w:adjustRightInd w:val="0"/>
        <w:spacing w:after="0" w:line="240" w:lineRule="auto"/>
        <w:jc w:val="center"/>
        <w:outlineLvl w:val="0"/>
        <w:rPr>
          <w:rFonts w:cs="Arial"/>
          <w:b/>
          <w:sz w:val="36"/>
          <w:szCs w:val="36"/>
        </w:rPr>
      </w:pPr>
      <w:r>
        <w:rPr>
          <w:rFonts w:cs="Arial"/>
          <w:b/>
          <w:sz w:val="36"/>
          <w:szCs w:val="36"/>
        </w:rPr>
        <w:t>Correo Electrónico</w:t>
      </w:r>
    </w:p>
    <w:p w:rsidR="00A95DFB" w:rsidRPr="00A11E14" w:rsidRDefault="00A95DFB" w:rsidP="00CB6C69">
      <w:pPr>
        <w:autoSpaceDE w:val="0"/>
        <w:autoSpaceDN w:val="0"/>
        <w:adjustRightInd w:val="0"/>
        <w:spacing w:after="0" w:line="240" w:lineRule="auto"/>
        <w:jc w:val="center"/>
        <w:outlineLvl w:val="0"/>
        <w:rPr>
          <w:rFonts w:cs="Arial"/>
          <w:sz w:val="36"/>
          <w:szCs w:val="36"/>
        </w:rPr>
      </w:pPr>
      <w:r w:rsidRPr="00A11E14">
        <w:rPr>
          <w:rFonts w:cs="Arial"/>
          <w:sz w:val="36"/>
          <w:szCs w:val="36"/>
        </w:rPr>
        <w:t>javier.dellapi@me.com</w:t>
      </w:r>
    </w:p>
    <w:p w:rsidR="00A95DFB" w:rsidRDefault="00A95DFB" w:rsidP="00A95DFB">
      <w:pPr>
        <w:autoSpaceDE w:val="0"/>
        <w:autoSpaceDN w:val="0"/>
        <w:adjustRightInd w:val="0"/>
        <w:spacing w:after="0" w:line="240" w:lineRule="auto"/>
        <w:jc w:val="center"/>
        <w:rPr>
          <w:rFonts w:cs="Arial"/>
        </w:rPr>
      </w:pPr>
    </w:p>
    <w:p w:rsidR="00A95DFB" w:rsidRDefault="00A95DFB" w:rsidP="00A95DFB">
      <w:pPr>
        <w:autoSpaceDE w:val="0"/>
        <w:autoSpaceDN w:val="0"/>
        <w:adjustRightInd w:val="0"/>
        <w:spacing w:after="0" w:line="240" w:lineRule="auto"/>
        <w:jc w:val="center"/>
        <w:rPr>
          <w:rFonts w:cs="Arial"/>
        </w:rPr>
      </w:pPr>
    </w:p>
    <w:p w:rsidR="00A95DFB" w:rsidRDefault="00A95DFB" w:rsidP="00A95DFB">
      <w:pPr>
        <w:autoSpaceDE w:val="0"/>
        <w:autoSpaceDN w:val="0"/>
        <w:adjustRightInd w:val="0"/>
        <w:spacing w:after="0" w:line="240" w:lineRule="auto"/>
        <w:jc w:val="center"/>
        <w:rPr>
          <w:rFonts w:cs="Arial"/>
        </w:rPr>
      </w:pPr>
    </w:p>
    <w:p w:rsidR="00A95DFB" w:rsidRDefault="00A95DFB" w:rsidP="00A95DFB">
      <w:pPr>
        <w:autoSpaceDE w:val="0"/>
        <w:autoSpaceDN w:val="0"/>
        <w:adjustRightInd w:val="0"/>
        <w:spacing w:after="0" w:line="240" w:lineRule="auto"/>
        <w:jc w:val="center"/>
        <w:rPr>
          <w:rFonts w:cs="Arial"/>
        </w:rPr>
      </w:pPr>
    </w:p>
    <w:p w:rsidR="00A95DFB" w:rsidRDefault="00A95DFB" w:rsidP="00A95DFB">
      <w:pPr>
        <w:autoSpaceDE w:val="0"/>
        <w:autoSpaceDN w:val="0"/>
        <w:adjustRightInd w:val="0"/>
        <w:spacing w:after="0" w:line="240" w:lineRule="auto"/>
        <w:jc w:val="center"/>
        <w:rPr>
          <w:rFonts w:cs="Arial"/>
        </w:rPr>
      </w:pPr>
    </w:p>
    <w:p w:rsidR="00A95DFB" w:rsidRDefault="00A95DFB" w:rsidP="00A95DFB">
      <w:pPr>
        <w:autoSpaceDE w:val="0"/>
        <w:autoSpaceDN w:val="0"/>
        <w:adjustRightInd w:val="0"/>
        <w:spacing w:after="0" w:line="240" w:lineRule="auto"/>
        <w:jc w:val="center"/>
        <w:rPr>
          <w:rFonts w:cs="Arial"/>
        </w:rPr>
      </w:pPr>
    </w:p>
    <w:p w:rsidR="00A95DFB" w:rsidRDefault="00A95DFB" w:rsidP="00CB6C69">
      <w:pPr>
        <w:autoSpaceDE w:val="0"/>
        <w:autoSpaceDN w:val="0"/>
        <w:adjustRightInd w:val="0"/>
        <w:spacing w:after="0" w:line="240" w:lineRule="auto"/>
        <w:jc w:val="center"/>
        <w:outlineLvl w:val="0"/>
        <w:rPr>
          <w:rFonts w:cs="Arial"/>
          <w:sz w:val="40"/>
          <w:szCs w:val="40"/>
        </w:rPr>
      </w:pPr>
      <w:r>
        <w:rPr>
          <w:rFonts w:cs="Arial"/>
          <w:sz w:val="40"/>
          <w:szCs w:val="40"/>
        </w:rPr>
        <w:t>TRABAJO FINAL DE INGENIERIA</w:t>
      </w:r>
    </w:p>
    <w:p w:rsidR="00A95DFB" w:rsidRDefault="00A95DFB" w:rsidP="00CB6C69">
      <w:pPr>
        <w:jc w:val="center"/>
        <w:outlineLvl w:val="0"/>
        <w:rPr>
          <w:rFonts w:cs="Arial"/>
          <w:sz w:val="96"/>
          <w:szCs w:val="96"/>
        </w:rPr>
      </w:pPr>
      <w:r>
        <w:rPr>
          <w:rFonts w:cs="Arial"/>
          <w:sz w:val="96"/>
          <w:szCs w:val="96"/>
        </w:rPr>
        <w:t>2013</w:t>
      </w:r>
    </w:p>
    <w:p w:rsidR="00B2254C" w:rsidRDefault="00B2254C"/>
    <w:p w:rsidR="00A95DFB" w:rsidRPr="005B6EAA" w:rsidRDefault="00A95DFB" w:rsidP="00CB6C69">
      <w:pPr>
        <w:outlineLvl w:val="0"/>
        <w:rPr>
          <w:b/>
          <w:sz w:val="40"/>
        </w:rPr>
      </w:pPr>
      <w:r w:rsidRPr="005B6EAA">
        <w:rPr>
          <w:b/>
          <w:sz w:val="40"/>
        </w:rPr>
        <w:lastRenderedPageBreak/>
        <w:t>Ficha de Seguimiento y Revisión</w:t>
      </w:r>
    </w:p>
    <w:p w:rsidR="00A95DFB" w:rsidRDefault="00A95DFB" w:rsidP="006E7D33">
      <w:pPr>
        <w:pStyle w:val="Prrafodelista"/>
        <w:numPr>
          <w:ilvl w:val="0"/>
          <w:numId w:val="11"/>
        </w:numPr>
        <w:rPr>
          <w:b/>
          <w:sz w:val="26"/>
          <w:szCs w:val="26"/>
        </w:rPr>
      </w:pPr>
      <w:r w:rsidRPr="005B6EAA">
        <w:rPr>
          <w:b/>
          <w:sz w:val="26"/>
          <w:szCs w:val="26"/>
        </w:rPr>
        <w:t>Cambios de autor</w:t>
      </w:r>
    </w:p>
    <w:tbl>
      <w:tblPr>
        <w:tblStyle w:val="Tablaconcuadrcula"/>
        <w:tblW w:w="0" w:type="auto"/>
        <w:tblLook w:val="04A0"/>
      </w:tblPr>
      <w:tblGrid>
        <w:gridCol w:w="1526"/>
        <w:gridCol w:w="1701"/>
        <w:gridCol w:w="1843"/>
        <w:gridCol w:w="4567"/>
      </w:tblGrid>
      <w:tr w:rsidR="00A95DFB" w:rsidRPr="00521BE0" w:rsidTr="005A5A6D">
        <w:trPr>
          <w:trHeight w:val="423"/>
        </w:trPr>
        <w:tc>
          <w:tcPr>
            <w:tcW w:w="1526" w:type="dxa"/>
            <w:shd w:val="clear" w:color="auto" w:fill="D9D9D9" w:themeFill="background1" w:themeFillShade="D9"/>
            <w:vAlign w:val="center"/>
          </w:tcPr>
          <w:p w:rsidR="00A95DFB" w:rsidRPr="00521BE0" w:rsidRDefault="00A95DFB" w:rsidP="005A5A6D">
            <w:pPr>
              <w:jc w:val="center"/>
              <w:rPr>
                <w:b/>
                <w:sz w:val="20"/>
                <w:szCs w:val="20"/>
              </w:rPr>
            </w:pPr>
            <w:r w:rsidRPr="00521BE0">
              <w:rPr>
                <w:b/>
                <w:sz w:val="20"/>
                <w:szCs w:val="20"/>
              </w:rPr>
              <w:t>Fecha</w:t>
            </w:r>
          </w:p>
        </w:tc>
        <w:tc>
          <w:tcPr>
            <w:tcW w:w="1701" w:type="dxa"/>
            <w:shd w:val="clear" w:color="auto" w:fill="D9D9D9" w:themeFill="background1" w:themeFillShade="D9"/>
            <w:vAlign w:val="center"/>
          </w:tcPr>
          <w:p w:rsidR="00A95DFB" w:rsidRPr="00521BE0" w:rsidRDefault="00A95DFB" w:rsidP="005A5A6D">
            <w:pPr>
              <w:jc w:val="center"/>
              <w:rPr>
                <w:b/>
                <w:sz w:val="20"/>
                <w:szCs w:val="20"/>
              </w:rPr>
            </w:pPr>
            <w:r w:rsidRPr="00521BE0">
              <w:rPr>
                <w:b/>
                <w:sz w:val="20"/>
                <w:szCs w:val="20"/>
              </w:rPr>
              <w:t>Autor</w:t>
            </w:r>
          </w:p>
        </w:tc>
        <w:tc>
          <w:tcPr>
            <w:tcW w:w="1843" w:type="dxa"/>
            <w:shd w:val="clear" w:color="auto" w:fill="D9D9D9" w:themeFill="background1" w:themeFillShade="D9"/>
            <w:vAlign w:val="center"/>
          </w:tcPr>
          <w:p w:rsidR="00A95DFB" w:rsidRPr="00521BE0" w:rsidRDefault="00A95DFB" w:rsidP="005A5A6D">
            <w:pPr>
              <w:jc w:val="center"/>
              <w:rPr>
                <w:b/>
                <w:sz w:val="20"/>
                <w:szCs w:val="20"/>
              </w:rPr>
            </w:pPr>
            <w:r>
              <w:rPr>
                <w:b/>
                <w:sz w:val="20"/>
                <w:szCs w:val="20"/>
              </w:rPr>
              <w:t>Versió</w:t>
            </w:r>
            <w:r w:rsidRPr="00521BE0">
              <w:rPr>
                <w:b/>
                <w:sz w:val="20"/>
                <w:szCs w:val="20"/>
              </w:rPr>
              <w:t>n</w:t>
            </w:r>
          </w:p>
        </w:tc>
        <w:tc>
          <w:tcPr>
            <w:tcW w:w="4567" w:type="dxa"/>
            <w:shd w:val="clear" w:color="auto" w:fill="D9D9D9" w:themeFill="background1" w:themeFillShade="D9"/>
            <w:vAlign w:val="center"/>
          </w:tcPr>
          <w:p w:rsidR="00A95DFB" w:rsidRPr="00521BE0" w:rsidRDefault="00A95DFB" w:rsidP="005A5A6D">
            <w:pPr>
              <w:jc w:val="center"/>
              <w:rPr>
                <w:b/>
                <w:sz w:val="20"/>
                <w:szCs w:val="20"/>
              </w:rPr>
            </w:pPr>
            <w:r w:rsidRPr="00521BE0">
              <w:rPr>
                <w:b/>
                <w:sz w:val="20"/>
                <w:szCs w:val="20"/>
              </w:rPr>
              <w:t>Referencia de los cambios</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08/05/2013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V1.1</w:t>
            </w:r>
          </w:p>
        </w:tc>
        <w:tc>
          <w:tcPr>
            <w:tcW w:w="4567" w:type="dxa"/>
            <w:vAlign w:val="center"/>
          </w:tcPr>
          <w:p w:rsidR="00A95DFB" w:rsidRPr="00C73EED" w:rsidRDefault="00A95DFB" w:rsidP="005A5A6D">
            <w:pPr>
              <w:rPr>
                <w:sz w:val="20"/>
                <w:szCs w:val="20"/>
              </w:rPr>
            </w:pPr>
            <w:r>
              <w:rPr>
                <w:sz w:val="20"/>
                <w:szCs w:val="20"/>
              </w:rPr>
              <w:t>Se modificó punto 1.5</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05/06/2013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V1.2</w:t>
            </w:r>
          </w:p>
        </w:tc>
        <w:tc>
          <w:tcPr>
            <w:tcW w:w="4567" w:type="dxa"/>
            <w:vAlign w:val="center"/>
          </w:tcPr>
          <w:p w:rsidR="00A95DFB" w:rsidRPr="00C73EED" w:rsidRDefault="00A95DFB" w:rsidP="005A5A6D">
            <w:pPr>
              <w:rPr>
                <w:sz w:val="20"/>
                <w:szCs w:val="20"/>
              </w:rPr>
            </w:pPr>
            <w:r>
              <w:rPr>
                <w:sz w:val="20"/>
                <w:szCs w:val="20"/>
              </w:rPr>
              <w:t>Puntos 1, 2, 3, 4</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19/06/2013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V1.3</w:t>
            </w:r>
          </w:p>
        </w:tc>
        <w:tc>
          <w:tcPr>
            <w:tcW w:w="4567" w:type="dxa"/>
            <w:vAlign w:val="center"/>
          </w:tcPr>
          <w:p w:rsidR="00A95DFB" w:rsidRPr="00C73EED" w:rsidRDefault="00A95DFB" w:rsidP="005A5A6D">
            <w:pPr>
              <w:rPr>
                <w:sz w:val="20"/>
                <w:szCs w:val="20"/>
              </w:rPr>
            </w:pPr>
            <w:r>
              <w:rPr>
                <w:sz w:val="20"/>
                <w:szCs w:val="20"/>
              </w:rPr>
              <w:t>Descripciones, Fundamentos, Requerimientos, Alcance, Casos de uso, DSS, Diagrama de procesos</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03/07/2013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V1.4</w:t>
            </w:r>
          </w:p>
        </w:tc>
        <w:tc>
          <w:tcPr>
            <w:tcW w:w="4567" w:type="dxa"/>
            <w:vAlign w:val="center"/>
          </w:tcPr>
          <w:p w:rsidR="00A95DFB" w:rsidRPr="00C73EED" w:rsidRDefault="00A95DFB" w:rsidP="005A5A6D">
            <w:pPr>
              <w:rPr>
                <w:sz w:val="20"/>
                <w:szCs w:val="20"/>
              </w:rPr>
            </w:pPr>
            <w:r>
              <w:rPr>
                <w:sz w:val="20"/>
                <w:szCs w:val="20"/>
              </w:rPr>
              <w:t>Corrección punto 4, punto 5, 6 y 7</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10/07/2013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V1.5</w:t>
            </w:r>
          </w:p>
        </w:tc>
        <w:tc>
          <w:tcPr>
            <w:tcW w:w="4567" w:type="dxa"/>
            <w:vAlign w:val="center"/>
          </w:tcPr>
          <w:p w:rsidR="00A95DFB" w:rsidRPr="00C73EED" w:rsidRDefault="00A95DFB" w:rsidP="005A5A6D">
            <w:pPr>
              <w:rPr>
                <w:sz w:val="20"/>
                <w:szCs w:val="20"/>
              </w:rPr>
            </w:pPr>
            <w:r>
              <w:rPr>
                <w:sz w:val="20"/>
                <w:szCs w:val="20"/>
              </w:rPr>
              <w:t>Corrección de puntos 5, 6 y 7.</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10/07/2013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V1.6</w:t>
            </w:r>
          </w:p>
        </w:tc>
        <w:tc>
          <w:tcPr>
            <w:tcW w:w="4567" w:type="dxa"/>
            <w:vAlign w:val="center"/>
          </w:tcPr>
          <w:p w:rsidR="00A95DFB" w:rsidRPr="00C73EED" w:rsidRDefault="00A95DFB" w:rsidP="005A5A6D">
            <w:pPr>
              <w:rPr>
                <w:sz w:val="20"/>
                <w:szCs w:val="20"/>
              </w:rPr>
            </w:pPr>
            <w:r>
              <w:rPr>
                <w:sz w:val="20"/>
                <w:szCs w:val="20"/>
              </w:rPr>
              <w:t>Diagrama de clases, Interfaces, Diagramas de secuencia.</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17/07/2013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V1.7</w:t>
            </w:r>
          </w:p>
        </w:tc>
        <w:tc>
          <w:tcPr>
            <w:tcW w:w="4567" w:type="dxa"/>
            <w:vAlign w:val="center"/>
          </w:tcPr>
          <w:p w:rsidR="00A95DFB" w:rsidRPr="00C73EED" w:rsidRDefault="00A95DFB" w:rsidP="005A5A6D">
            <w:pPr>
              <w:rPr>
                <w:sz w:val="20"/>
                <w:szCs w:val="20"/>
              </w:rPr>
            </w:pPr>
            <w:r>
              <w:rPr>
                <w:sz w:val="20"/>
                <w:szCs w:val="20"/>
              </w:rPr>
              <w:t>Diagramas de secuencia, Diagrama de componentes, DER, Diccionario de datos</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17/09/2013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V2.0</w:t>
            </w:r>
          </w:p>
        </w:tc>
        <w:tc>
          <w:tcPr>
            <w:tcW w:w="4567" w:type="dxa"/>
            <w:vAlign w:val="center"/>
          </w:tcPr>
          <w:p w:rsidR="00A95DFB" w:rsidRPr="00C73EED" w:rsidRDefault="00A95DFB" w:rsidP="005A5A6D">
            <w:pPr>
              <w:rPr>
                <w:sz w:val="20"/>
                <w:szCs w:val="20"/>
              </w:rPr>
            </w:pPr>
            <w:r>
              <w:rPr>
                <w:sz w:val="20"/>
                <w:szCs w:val="20"/>
              </w:rPr>
              <w:t>Modelo de ingresos.</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18/10/2013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V2.1</w:t>
            </w:r>
          </w:p>
        </w:tc>
        <w:tc>
          <w:tcPr>
            <w:tcW w:w="4567" w:type="dxa"/>
            <w:vAlign w:val="center"/>
          </w:tcPr>
          <w:p w:rsidR="00A95DFB" w:rsidRPr="00C73EED" w:rsidRDefault="00A95DFB" w:rsidP="005A5A6D">
            <w:pPr>
              <w:rPr>
                <w:sz w:val="20"/>
                <w:szCs w:val="20"/>
              </w:rPr>
            </w:pPr>
            <w:r>
              <w:rPr>
                <w:sz w:val="20"/>
                <w:szCs w:val="20"/>
              </w:rPr>
              <w:t>Modelo de Egresos y Modelo de Inversión.</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29/10/2013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V2.2</w:t>
            </w:r>
          </w:p>
        </w:tc>
        <w:tc>
          <w:tcPr>
            <w:tcW w:w="4567" w:type="dxa"/>
            <w:vAlign w:val="center"/>
          </w:tcPr>
          <w:p w:rsidR="00A95DFB" w:rsidRPr="00C73EED" w:rsidRDefault="00A95DFB" w:rsidP="005A5A6D">
            <w:pPr>
              <w:rPr>
                <w:sz w:val="20"/>
                <w:szCs w:val="20"/>
              </w:rPr>
            </w:pPr>
            <w:r>
              <w:rPr>
                <w:sz w:val="20"/>
                <w:szCs w:val="20"/>
              </w:rPr>
              <w:t>Presupuesto Financiero.</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19/11/2013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V2.3</w:t>
            </w:r>
          </w:p>
        </w:tc>
        <w:tc>
          <w:tcPr>
            <w:tcW w:w="4567" w:type="dxa"/>
            <w:vAlign w:val="center"/>
          </w:tcPr>
          <w:p w:rsidR="00A95DFB" w:rsidRPr="00C73EED" w:rsidRDefault="00A95DFB" w:rsidP="005A5A6D">
            <w:pPr>
              <w:rPr>
                <w:sz w:val="20"/>
                <w:szCs w:val="20"/>
              </w:rPr>
            </w:pPr>
            <w:r>
              <w:rPr>
                <w:sz w:val="20"/>
                <w:szCs w:val="20"/>
              </w:rPr>
              <w:t>Escenarios y plan de contingencia.</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10/12/2013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V2.4</w:t>
            </w:r>
          </w:p>
        </w:tc>
        <w:tc>
          <w:tcPr>
            <w:tcW w:w="4567" w:type="dxa"/>
            <w:vAlign w:val="center"/>
          </w:tcPr>
          <w:p w:rsidR="00A95DFB" w:rsidRPr="00C73EED" w:rsidRDefault="00A95DFB" w:rsidP="005A5A6D">
            <w:pPr>
              <w:rPr>
                <w:sz w:val="20"/>
                <w:szCs w:val="20"/>
              </w:rPr>
            </w:pPr>
            <w:r>
              <w:rPr>
                <w:sz w:val="20"/>
                <w:szCs w:val="20"/>
              </w:rPr>
              <w:t>Matriz de riesgo, Análisis de factibilidades</w:t>
            </w:r>
          </w:p>
        </w:tc>
      </w:tr>
      <w:tr w:rsidR="00A95DFB" w:rsidRPr="00C73EED" w:rsidTr="005A5A6D">
        <w:tc>
          <w:tcPr>
            <w:tcW w:w="1526" w:type="dxa"/>
            <w:vAlign w:val="center"/>
          </w:tcPr>
          <w:p w:rsidR="00A95DFB" w:rsidRPr="00C73EED" w:rsidRDefault="00A95DFB" w:rsidP="005A5A6D">
            <w:pPr>
              <w:jc w:val="center"/>
              <w:rPr>
                <w:sz w:val="20"/>
                <w:szCs w:val="20"/>
              </w:rPr>
            </w:pPr>
            <w:r>
              <w:rPr>
                <w:sz w:val="20"/>
                <w:szCs w:val="20"/>
              </w:rPr>
              <w:t>13/12/2013</w:t>
            </w:r>
          </w:p>
        </w:tc>
        <w:tc>
          <w:tcPr>
            <w:tcW w:w="1701" w:type="dxa"/>
            <w:vAlign w:val="center"/>
          </w:tcPr>
          <w:p w:rsidR="00A95DFB" w:rsidRPr="00C73EED" w:rsidRDefault="00A95DFB" w:rsidP="005A5A6D">
            <w:pPr>
              <w:jc w:val="center"/>
              <w:rPr>
                <w:sz w:val="20"/>
                <w:szCs w:val="20"/>
              </w:rPr>
            </w:pPr>
            <w:r>
              <w:rPr>
                <w:sz w:val="20"/>
                <w:szCs w:val="20"/>
              </w:rPr>
              <w:t>Javier Dell Api</w:t>
            </w:r>
          </w:p>
        </w:tc>
        <w:tc>
          <w:tcPr>
            <w:tcW w:w="1843" w:type="dxa"/>
            <w:vAlign w:val="center"/>
          </w:tcPr>
          <w:p w:rsidR="00A95DFB" w:rsidRPr="00C73EED" w:rsidRDefault="00A95DFB" w:rsidP="005A5A6D">
            <w:pPr>
              <w:jc w:val="center"/>
              <w:rPr>
                <w:sz w:val="20"/>
                <w:szCs w:val="20"/>
              </w:rPr>
            </w:pPr>
            <w:r>
              <w:rPr>
                <w:sz w:val="20"/>
                <w:szCs w:val="20"/>
              </w:rPr>
              <w:t>V3.0</w:t>
            </w:r>
          </w:p>
        </w:tc>
        <w:tc>
          <w:tcPr>
            <w:tcW w:w="4567" w:type="dxa"/>
            <w:vAlign w:val="center"/>
          </w:tcPr>
          <w:p w:rsidR="00A95DFB" w:rsidRPr="00C73EED" w:rsidRDefault="00A95DFB" w:rsidP="005A5A6D">
            <w:pPr>
              <w:rPr>
                <w:sz w:val="20"/>
                <w:szCs w:val="20"/>
              </w:rPr>
            </w:pPr>
            <w:r>
              <w:rPr>
                <w:sz w:val="20"/>
                <w:szCs w:val="20"/>
              </w:rPr>
              <w:t>Casos de Usos en detalle</w:t>
            </w:r>
          </w:p>
        </w:tc>
      </w:tr>
    </w:tbl>
    <w:p w:rsidR="00A95DFB" w:rsidRPr="00505C00" w:rsidRDefault="00A95DFB" w:rsidP="00A95DFB">
      <w:pPr>
        <w:rPr>
          <w:b/>
          <w:sz w:val="26"/>
          <w:szCs w:val="26"/>
        </w:rPr>
      </w:pPr>
    </w:p>
    <w:p w:rsidR="00A95DFB" w:rsidRDefault="00A95DFB" w:rsidP="006E7D33">
      <w:pPr>
        <w:pStyle w:val="Prrafodelista"/>
        <w:numPr>
          <w:ilvl w:val="0"/>
          <w:numId w:val="11"/>
        </w:numPr>
        <w:rPr>
          <w:b/>
          <w:sz w:val="26"/>
          <w:szCs w:val="26"/>
        </w:rPr>
      </w:pPr>
      <w:r>
        <w:rPr>
          <w:b/>
          <w:sz w:val="26"/>
          <w:szCs w:val="26"/>
        </w:rPr>
        <w:t>Críticos</w:t>
      </w:r>
    </w:p>
    <w:tbl>
      <w:tblPr>
        <w:tblStyle w:val="Tablaconcuadrcula"/>
        <w:tblW w:w="0" w:type="auto"/>
        <w:tblLook w:val="04A0"/>
      </w:tblPr>
      <w:tblGrid>
        <w:gridCol w:w="1526"/>
        <w:gridCol w:w="1701"/>
        <w:gridCol w:w="4819"/>
        <w:gridCol w:w="1591"/>
      </w:tblGrid>
      <w:tr w:rsidR="00A95DFB" w:rsidRPr="00521BE0" w:rsidTr="005A5A6D">
        <w:trPr>
          <w:trHeight w:val="423"/>
        </w:trPr>
        <w:tc>
          <w:tcPr>
            <w:tcW w:w="1526" w:type="dxa"/>
            <w:shd w:val="clear" w:color="auto" w:fill="D9D9D9" w:themeFill="background1" w:themeFillShade="D9"/>
            <w:vAlign w:val="center"/>
          </w:tcPr>
          <w:p w:rsidR="00A95DFB" w:rsidRPr="00521BE0" w:rsidRDefault="00A95DFB" w:rsidP="005A5A6D">
            <w:pPr>
              <w:jc w:val="center"/>
              <w:rPr>
                <w:b/>
                <w:sz w:val="20"/>
                <w:szCs w:val="20"/>
              </w:rPr>
            </w:pPr>
            <w:r>
              <w:rPr>
                <w:b/>
                <w:sz w:val="20"/>
                <w:szCs w:val="20"/>
              </w:rPr>
              <w:t>Auditor</w:t>
            </w:r>
          </w:p>
        </w:tc>
        <w:tc>
          <w:tcPr>
            <w:tcW w:w="1701" w:type="dxa"/>
            <w:shd w:val="clear" w:color="auto" w:fill="D9D9D9" w:themeFill="background1" w:themeFillShade="D9"/>
            <w:vAlign w:val="center"/>
          </w:tcPr>
          <w:p w:rsidR="00A95DFB" w:rsidRPr="00521BE0" w:rsidRDefault="00A95DFB" w:rsidP="005A5A6D">
            <w:pPr>
              <w:jc w:val="center"/>
              <w:rPr>
                <w:b/>
                <w:sz w:val="20"/>
                <w:szCs w:val="20"/>
              </w:rPr>
            </w:pPr>
            <w:r>
              <w:rPr>
                <w:b/>
                <w:sz w:val="20"/>
                <w:szCs w:val="20"/>
              </w:rPr>
              <w:t>Versión Aprobada</w:t>
            </w:r>
          </w:p>
        </w:tc>
        <w:tc>
          <w:tcPr>
            <w:tcW w:w="4819" w:type="dxa"/>
            <w:shd w:val="clear" w:color="auto" w:fill="D9D9D9" w:themeFill="background1" w:themeFillShade="D9"/>
            <w:vAlign w:val="center"/>
          </w:tcPr>
          <w:p w:rsidR="00A95DFB" w:rsidRPr="00521BE0" w:rsidRDefault="00A95DFB" w:rsidP="005A5A6D">
            <w:pPr>
              <w:jc w:val="center"/>
              <w:rPr>
                <w:b/>
                <w:sz w:val="20"/>
                <w:szCs w:val="20"/>
              </w:rPr>
            </w:pPr>
            <w:r>
              <w:rPr>
                <w:b/>
                <w:sz w:val="20"/>
                <w:szCs w:val="20"/>
              </w:rPr>
              <w:t>Responsabilidad / Rol</w:t>
            </w:r>
          </w:p>
        </w:tc>
        <w:tc>
          <w:tcPr>
            <w:tcW w:w="1591" w:type="dxa"/>
            <w:shd w:val="clear" w:color="auto" w:fill="D9D9D9" w:themeFill="background1" w:themeFillShade="D9"/>
            <w:vAlign w:val="center"/>
          </w:tcPr>
          <w:p w:rsidR="00A95DFB" w:rsidRPr="00521BE0" w:rsidRDefault="00A95DFB" w:rsidP="005A5A6D">
            <w:pPr>
              <w:jc w:val="center"/>
              <w:rPr>
                <w:b/>
                <w:sz w:val="20"/>
                <w:szCs w:val="20"/>
              </w:rPr>
            </w:pPr>
            <w:r>
              <w:rPr>
                <w:b/>
                <w:sz w:val="20"/>
                <w:szCs w:val="20"/>
              </w:rPr>
              <w:t>Fecha</w:t>
            </w:r>
          </w:p>
        </w:tc>
      </w:tr>
      <w:tr w:rsidR="00A95DFB" w:rsidRPr="00C73EED" w:rsidTr="005A5A6D">
        <w:tc>
          <w:tcPr>
            <w:tcW w:w="1526" w:type="dxa"/>
            <w:vAlign w:val="center"/>
          </w:tcPr>
          <w:p w:rsidR="00A95DFB" w:rsidRPr="00C73EED" w:rsidRDefault="00A95DFB" w:rsidP="005A5A6D">
            <w:pPr>
              <w:rPr>
                <w:sz w:val="20"/>
                <w:szCs w:val="20"/>
              </w:rPr>
            </w:pPr>
          </w:p>
        </w:tc>
        <w:tc>
          <w:tcPr>
            <w:tcW w:w="1701" w:type="dxa"/>
            <w:vAlign w:val="center"/>
          </w:tcPr>
          <w:p w:rsidR="00A95DFB" w:rsidRPr="00C73EED" w:rsidRDefault="00A95DFB" w:rsidP="005A5A6D">
            <w:pPr>
              <w:rPr>
                <w:sz w:val="20"/>
                <w:szCs w:val="20"/>
              </w:rPr>
            </w:pPr>
          </w:p>
        </w:tc>
        <w:tc>
          <w:tcPr>
            <w:tcW w:w="4819" w:type="dxa"/>
            <w:vAlign w:val="center"/>
          </w:tcPr>
          <w:p w:rsidR="00A95DFB" w:rsidRPr="00C73EED" w:rsidRDefault="00A95DFB" w:rsidP="005A5A6D">
            <w:pPr>
              <w:rPr>
                <w:sz w:val="20"/>
                <w:szCs w:val="20"/>
              </w:rPr>
            </w:pPr>
          </w:p>
        </w:tc>
        <w:tc>
          <w:tcPr>
            <w:tcW w:w="1591" w:type="dxa"/>
            <w:vAlign w:val="center"/>
          </w:tcPr>
          <w:p w:rsidR="00A95DFB" w:rsidRPr="00C73EED" w:rsidRDefault="00A95DFB" w:rsidP="005A5A6D">
            <w:pPr>
              <w:rPr>
                <w:sz w:val="20"/>
                <w:szCs w:val="20"/>
              </w:rPr>
            </w:pPr>
          </w:p>
        </w:tc>
      </w:tr>
      <w:tr w:rsidR="00A95DFB" w:rsidRPr="00C73EED" w:rsidTr="005A5A6D">
        <w:tc>
          <w:tcPr>
            <w:tcW w:w="1526" w:type="dxa"/>
            <w:vAlign w:val="center"/>
          </w:tcPr>
          <w:p w:rsidR="00A95DFB" w:rsidRPr="00C73EED" w:rsidRDefault="00A95DFB" w:rsidP="005A5A6D">
            <w:pPr>
              <w:rPr>
                <w:sz w:val="20"/>
                <w:szCs w:val="20"/>
              </w:rPr>
            </w:pPr>
          </w:p>
        </w:tc>
        <w:tc>
          <w:tcPr>
            <w:tcW w:w="1701" w:type="dxa"/>
            <w:vAlign w:val="center"/>
          </w:tcPr>
          <w:p w:rsidR="00A95DFB" w:rsidRPr="00C73EED" w:rsidRDefault="00A95DFB" w:rsidP="005A5A6D">
            <w:pPr>
              <w:rPr>
                <w:sz w:val="20"/>
                <w:szCs w:val="20"/>
              </w:rPr>
            </w:pPr>
          </w:p>
        </w:tc>
        <w:tc>
          <w:tcPr>
            <w:tcW w:w="4819" w:type="dxa"/>
            <w:vAlign w:val="center"/>
          </w:tcPr>
          <w:p w:rsidR="00A95DFB" w:rsidRPr="00C73EED" w:rsidRDefault="00A95DFB" w:rsidP="005A5A6D">
            <w:pPr>
              <w:rPr>
                <w:sz w:val="20"/>
                <w:szCs w:val="20"/>
              </w:rPr>
            </w:pPr>
          </w:p>
        </w:tc>
        <w:tc>
          <w:tcPr>
            <w:tcW w:w="1591" w:type="dxa"/>
            <w:vAlign w:val="center"/>
          </w:tcPr>
          <w:p w:rsidR="00A95DFB" w:rsidRPr="00C73EED" w:rsidRDefault="00A95DFB" w:rsidP="005A5A6D">
            <w:pPr>
              <w:rPr>
                <w:sz w:val="20"/>
                <w:szCs w:val="20"/>
              </w:rPr>
            </w:pPr>
          </w:p>
        </w:tc>
      </w:tr>
      <w:tr w:rsidR="00A95DFB" w:rsidRPr="00C73EED" w:rsidTr="005A5A6D">
        <w:tc>
          <w:tcPr>
            <w:tcW w:w="1526" w:type="dxa"/>
            <w:vAlign w:val="center"/>
          </w:tcPr>
          <w:p w:rsidR="00A95DFB" w:rsidRPr="00C73EED" w:rsidRDefault="00A95DFB" w:rsidP="005A5A6D">
            <w:pPr>
              <w:rPr>
                <w:sz w:val="20"/>
                <w:szCs w:val="20"/>
              </w:rPr>
            </w:pPr>
          </w:p>
        </w:tc>
        <w:tc>
          <w:tcPr>
            <w:tcW w:w="1701" w:type="dxa"/>
            <w:vAlign w:val="center"/>
          </w:tcPr>
          <w:p w:rsidR="00A95DFB" w:rsidRPr="00C73EED" w:rsidRDefault="00A95DFB" w:rsidP="005A5A6D">
            <w:pPr>
              <w:rPr>
                <w:sz w:val="20"/>
                <w:szCs w:val="20"/>
              </w:rPr>
            </w:pPr>
          </w:p>
        </w:tc>
        <w:tc>
          <w:tcPr>
            <w:tcW w:w="4819" w:type="dxa"/>
            <w:vAlign w:val="center"/>
          </w:tcPr>
          <w:p w:rsidR="00A95DFB" w:rsidRPr="00C73EED" w:rsidRDefault="00A95DFB" w:rsidP="005A5A6D">
            <w:pPr>
              <w:rPr>
                <w:sz w:val="20"/>
                <w:szCs w:val="20"/>
              </w:rPr>
            </w:pPr>
          </w:p>
        </w:tc>
        <w:tc>
          <w:tcPr>
            <w:tcW w:w="1591" w:type="dxa"/>
            <w:vAlign w:val="center"/>
          </w:tcPr>
          <w:p w:rsidR="00A95DFB" w:rsidRPr="00C73EED" w:rsidRDefault="00A95DFB" w:rsidP="005A5A6D">
            <w:pPr>
              <w:rPr>
                <w:sz w:val="20"/>
                <w:szCs w:val="20"/>
              </w:rPr>
            </w:pPr>
          </w:p>
        </w:tc>
      </w:tr>
      <w:tr w:rsidR="00A95DFB" w:rsidRPr="00C73EED" w:rsidTr="005A5A6D">
        <w:tc>
          <w:tcPr>
            <w:tcW w:w="1526" w:type="dxa"/>
            <w:vAlign w:val="center"/>
          </w:tcPr>
          <w:p w:rsidR="00A95DFB" w:rsidRPr="00C73EED" w:rsidRDefault="00A95DFB" w:rsidP="005A5A6D">
            <w:pPr>
              <w:rPr>
                <w:sz w:val="20"/>
                <w:szCs w:val="20"/>
              </w:rPr>
            </w:pPr>
          </w:p>
        </w:tc>
        <w:tc>
          <w:tcPr>
            <w:tcW w:w="1701" w:type="dxa"/>
            <w:vAlign w:val="center"/>
          </w:tcPr>
          <w:p w:rsidR="00A95DFB" w:rsidRPr="00C73EED" w:rsidRDefault="00A95DFB" w:rsidP="005A5A6D">
            <w:pPr>
              <w:rPr>
                <w:sz w:val="20"/>
                <w:szCs w:val="20"/>
              </w:rPr>
            </w:pPr>
          </w:p>
        </w:tc>
        <w:tc>
          <w:tcPr>
            <w:tcW w:w="4819" w:type="dxa"/>
            <w:vAlign w:val="center"/>
          </w:tcPr>
          <w:p w:rsidR="00A95DFB" w:rsidRPr="00C73EED" w:rsidRDefault="00A95DFB" w:rsidP="005A5A6D">
            <w:pPr>
              <w:rPr>
                <w:sz w:val="20"/>
                <w:szCs w:val="20"/>
              </w:rPr>
            </w:pPr>
          </w:p>
        </w:tc>
        <w:tc>
          <w:tcPr>
            <w:tcW w:w="1591" w:type="dxa"/>
            <w:vAlign w:val="center"/>
          </w:tcPr>
          <w:p w:rsidR="00A95DFB" w:rsidRPr="00C73EED" w:rsidRDefault="00A95DFB" w:rsidP="005A5A6D">
            <w:pPr>
              <w:rPr>
                <w:sz w:val="20"/>
                <w:szCs w:val="20"/>
              </w:rPr>
            </w:pPr>
          </w:p>
        </w:tc>
      </w:tr>
      <w:tr w:rsidR="00A95DFB" w:rsidRPr="00C73EED" w:rsidTr="005A5A6D">
        <w:tc>
          <w:tcPr>
            <w:tcW w:w="1526" w:type="dxa"/>
            <w:vAlign w:val="center"/>
          </w:tcPr>
          <w:p w:rsidR="00A95DFB" w:rsidRPr="00C73EED" w:rsidRDefault="00A95DFB" w:rsidP="005A5A6D">
            <w:pPr>
              <w:rPr>
                <w:sz w:val="20"/>
                <w:szCs w:val="20"/>
              </w:rPr>
            </w:pPr>
          </w:p>
        </w:tc>
        <w:tc>
          <w:tcPr>
            <w:tcW w:w="1701" w:type="dxa"/>
            <w:vAlign w:val="center"/>
          </w:tcPr>
          <w:p w:rsidR="00A95DFB" w:rsidRPr="00C73EED" w:rsidRDefault="00A95DFB" w:rsidP="005A5A6D">
            <w:pPr>
              <w:rPr>
                <w:sz w:val="20"/>
                <w:szCs w:val="20"/>
              </w:rPr>
            </w:pPr>
          </w:p>
        </w:tc>
        <w:tc>
          <w:tcPr>
            <w:tcW w:w="4819" w:type="dxa"/>
            <w:vAlign w:val="center"/>
          </w:tcPr>
          <w:p w:rsidR="00A95DFB" w:rsidRPr="00C73EED" w:rsidRDefault="00A95DFB" w:rsidP="005A5A6D">
            <w:pPr>
              <w:rPr>
                <w:sz w:val="20"/>
                <w:szCs w:val="20"/>
              </w:rPr>
            </w:pPr>
          </w:p>
        </w:tc>
        <w:tc>
          <w:tcPr>
            <w:tcW w:w="1591" w:type="dxa"/>
            <w:vAlign w:val="center"/>
          </w:tcPr>
          <w:p w:rsidR="00A95DFB" w:rsidRPr="00C73EED" w:rsidRDefault="00A95DFB" w:rsidP="005A5A6D">
            <w:pPr>
              <w:rPr>
                <w:sz w:val="20"/>
                <w:szCs w:val="20"/>
              </w:rPr>
            </w:pPr>
          </w:p>
        </w:tc>
      </w:tr>
    </w:tbl>
    <w:p w:rsidR="00A95DFB" w:rsidRPr="00C73EED" w:rsidRDefault="00A95DFB" w:rsidP="00A95DFB">
      <w:pPr>
        <w:rPr>
          <w:b/>
          <w:sz w:val="26"/>
          <w:szCs w:val="26"/>
        </w:rPr>
      </w:pPr>
    </w:p>
    <w:p w:rsidR="00A95DFB" w:rsidRDefault="00A95DFB" w:rsidP="006E7D33">
      <w:pPr>
        <w:pStyle w:val="Prrafodelista"/>
        <w:numPr>
          <w:ilvl w:val="0"/>
          <w:numId w:val="11"/>
        </w:numPr>
        <w:rPr>
          <w:b/>
          <w:sz w:val="26"/>
          <w:szCs w:val="26"/>
        </w:rPr>
      </w:pPr>
      <w:r>
        <w:rPr>
          <w:b/>
          <w:sz w:val="26"/>
          <w:szCs w:val="26"/>
        </w:rPr>
        <w:t>Descripción del documento</w:t>
      </w:r>
    </w:p>
    <w:tbl>
      <w:tblPr>
        <w:tblStyle w:val="Tablaconcuadrcula"/>
        <w:tblW w:w="0" w:type="auto"/>
        <w:tblLook w:val="04A0"/>
      </w:tblPr>
      <w:tblGrid>
        <w:gridCol w:w="4786"/>
        <w:gridCol w:w="4820"/>
      </w:tblGrid>
      <w:tr w:rsidR="00A95DFB" w:rsidRPr="00521BE0" w:rsidTr="005A5A6D">
        <w:trPr>
          <w:trHeight w:val="423"/>
        </w:trPr>
        <w:tc>
          <w:tcPr>
            <w:tcW w:w="4786" w:type="dxa"/>
            <w:shd w:val="clear" w:color="auto" w:fill="D9D9D9" w:themeFill="background1" w:themeFillShade="D9"/>
            <w:vAlign w:val="center"/>
          </w:tcPr>
          <w:p w:rsidR="00A95DFB" w:rsidRPr="00521BE0" w:rsidRDefault="00A95DFB" w:rsidP="005A5A6D">
            <w:pPr>
              <w:jc w:val="center"/>
              <w:rPr>
                <w:b/>
                <w:sz w:val="20"/>
                <w:szCs w:val="20"/>
              </w:rPr>
            </w:pPr>
            <w:r>
              <w:rPr>
                <w:b/>
                <w:sz w:val="20"/>
                <w:szCs w:val="20"/>
              </w:rPr>
              <w:t>Item</w:t>
            </w:r>
          </w:p>
        </w:tc>
        <w:tc>
          <w:tcPr>
            <w:tcW w:w="4820" w:type="dxa"/>
            <w:shd w:val="clear" w:color="auto" w:fill="D9D9D9" w:themeFill="background1" w:themeFillShade="D9"/>
            <w:vAlign w:val="center"/>
          </w:tcPr>
          <w:p w:rsidR="00A95DFB" w:rsidRPr="00521BE0" w:rsidRDefault="00A95DFB" w:rsidP="005A5A6D">
            <w:pPr>
              <w:jc w:val="center"/>
              <w:rPr>
                <w:b/>
                <w:sz w:val="20"/>
                <w:szCs w:val="20"/>
              </w:rPr>
            </w:pPr>
            <w:r>
              <w:rPr>
                <w:b/>
                <w:sz w:val="20"/>
                <w:szCs w:val="20"/>
              </w:rPr>
              <w:t>Detalle</w:t>
            </w:r>
          </w:p>
        </w:tc>
      </w:tr>
      <w:tr w:rsidR="00A95DFB" w:rsidRPr="00C73EED" w:rsidTr="005A5A6D">
        <w:tc>
          <w:tcPr>
            <w:tcW w:w="4786" w:type="dxa"/>
          </w:tcPr>
          <w:p w:rsidR="00A95DFB" w:rsidRPr="00C73EED" w:rsidRDefault="00A95DFB" w:rsidP="005A5A6D">
            <w:pPr>
              <w:rPr>
                <w:sz w:val="20"/>
                <w:szCs w:val="20"/>
              </w:rPr>
            </w:pPr>
            <w:r>
              <w:rPr>
                <w:sz w:val="20"/>
                <w:szCs w:val="20"/>
              </w:rPr>
              <w:t>Título del Documento</w:t>
            </w:r>
          </w:p>
        </w:tc>
        <w:tc>
          <w:tcPr>
            <w:tcW w:w="4820" w:type="dxa"/>
          </w:tcPr>
          <w:p w:rsidR="00A95DFB" w:rsidRPr="00C73EED" w:rsidRDefault="00A95DFB" w:rsidP="005A5A6D">
            <w:pPr>
              <w:rPr>
                <w:sz w:val="20"/>
                <w:szCs w:val="20"/>
              </w:rPr>
            </w:pPr>
            <w:r>
              <w:rPr>
                <w:sz w:val="20"/>
                <w:szCs w:val="20"/>
              </w:rPr>
              <w:t>DAnalyst</w:t>
            </w:r>
          </w:p>
        </w:tc>
      </w:tr>
      <w:tr w:rsidR="00A95DFB" w:rsidRPr="00C73EED" w:rsidTr="005A5A6D">
        <w:tc>
          <w:tcPr>
            <w:tcW w:w="4786" w:type="dxa"/>
          </w:tcPr>
          <w:p w:rsidR="00A95DFB" w:rsidRPr="00C73EED" w:rsidRDefault="00A95DFB" w:rsidP="005A5A6D">
            <w:pPr>
              <w:rPr>
                <w:sz w:val="20"/>
                <w:szCs w:val="20"/>
              </w:rPr>
            </w:pPr>
            <w:r>
              <w:rPr>
                <w:sz w:val="20"/>
                <w:szCs w:val="20"/>
              </w:rPr>
              <w:t>Autor</w:t>
            </w:r>
          </w:p>
        </w:tc>
        <w:tc>
          <w:tcPr>
            <w:tcW w:w="4820" w:type="dxa"/>
          </w:tcPr>
          <w:p w:rsidR="00A95DFB" w:rsidRPr="00C73EED" w:rsidRDefault="00A95DFB" w:rsidP="005A5A6D">
            <w:pPr>
              <w:rPr>
                <w:sz w:val="20"/>
                <w:szCs w:val="20"/>
              </w:rPr>
            </w:pPr>
            <w:r>
              <w:rPr>
                <w:sz w:val="20"/>
                <w:szCs w:val="20"/>
              </w:rPr>
              <w:t>Javier Hernán Dell’ Api</w:t>
            </w:r>
          </w:p>
        </w:tc>
      </w:tr>
      <w:tr w:rsidR="00A95DFB" w:rsidRPr="00C73EED" w:rsidTr="005A5A6D">
        <w:tc>
          <w:tcPr>
            <w:tcW w:w="4786" w:type="dxa"/>
          </w:tcPr>
          <w:p w:rsidR="00A95DFB" w:rsidRPr="00C73EED" w:rsidRDefault="00A95DFB" w:rsidP="005A5A6D">
            <w:pPr>
              <w:rPr>
                <w:sz w:val="20"/>
                <w:szCs w:val="20"/>
              </w:rPr>
            </w:pPr>
            <w:r>
              <w:rPr>
                <w:sz w:val="20"/>
                <w:szCs w:val="20"/>
              </w:rPr>
              <w:t>Fecha de creación</w:t>
            </w:r>
          </w:p>
        </w:tc>
        <w:tc>
          <w:tcPr>
            <w:tcW w:w="4820" w:type="dxa"/>
          </w:tcPr>
          <w:p w:rsidR="00A95DFB" w:rsidRPr="00C73EED" w:rsidRDefault="00A95DFB" w:rsidP="005A5A6D">
            <w:pPr>
              <w:rPr>
                <w:sz w:val="20"/>
                <w:szCs w:val="20"/>
              </w:rPr>
            </w:pPr>
            <w:r>
              <w:rPr>
                <w:sz w:val="20"/>
                <w:szCs w:val="20"/>
              </w:rPr>
              <w:t>10/04/13</w:t>
            </w:r>
          </w:p>
        </w:tc>
      </w:tr>
      <w:tr w:rsidR="00A95DFB" w:rsidRPr="00C73EED" w:rsidTr="005A5A6D">
        <w:tc>
          <w:tcPr>
            <w:tcW w:w="4786" w:type="dxa"/>
          </w:tcPr>
          <w:p w:rsidR="00A95DFB" w:rsidRPr="00C73EED" w:rsidRDefault="00A95DFB" w:rsidP="005A5A6D">
            <w:pPr>
              <w:rPr>
                <w:sz w:val="20"/>
                <w:szCs w:val="20"/>
              </w:rPr>
            </w:pPr>
            <w:r>
              <w:rPr>
                <w:sz w:val="20"/>
                <w:szCs w:val="20"/>
              </w:rPr>
              <w:t>Última actualización:</w:t>
            </w:r>
          </w:p>
        </w:tc>
        <w:tc>
          <w:tcPr>
            <w:tcW w:w="4820" w:type="dxa"/>
          </w:tcPr>
          <w:p w:rsidR="00A95DFB" w:rsidRPr="00C73EED" w:rsidRDefault="00A95DFB" w:rsidP="0059502C">
            <w:pPr>
              <w:rPr>
                <w:sz w:val="20"/>
                <w:szCs w:val="20"/>
              </w:rPr>
            </w:pPr>
            <w:r>
              <w:rPr>
                <w:sz w:val="20"/>
                <w:szCs w:val="20"/>
              </w:rPr>
              <w:t>1</w:t>
            </w:r>
            <w:r w:rsidR="0059502C">
              <w:rPr>
                <w:sz w:val="20"/>
                <w:szCs w:val="20"/>
              </w:rPr>
              <w:t>7</w:t>
            </w:r>
            <w:bookmarkStart w:id="0" w:name="_GoBack"/>
            <w:bookmarkEnd w:id="0"/>
            <w:r>
              <w:rPr>
                <w:sz w:val="20"/>
                <w:szCs w:val="20"/>
              </w:rPr>
              <w:t>/12/13</w:t>
            </w:r>
          </w:p>
        </w:tc>
      </w:tr>
    </w:tbl>
    <w:p w:rsidR="00A95DFB" w:rsidRDefault="00A95DFB" w:rsidP="00A95DFB">
      <w:pPr>
        <w:rPr>
          <w:b/>
          <w:sz w:val="26"/>
          <w:szCs w:val="26"/>
        </w:rPr>
      </w:pPr>
    </w:p>
    <w:p w:rsidR="00A95DFB" w:rsidRDefault="00A95DFB" w:rsidP="00A95DFB">
      <w:pPr>
        <w:rPr>
          <w:b/>
          <w:sz w:val="26"/>
          <w:szCs w:val="26"/>
        </w:rPr>
      </w:pPr>
      <w:r>
        <w:rPr>
          <w:b/>
          <w:sz w:val="26"/>
          <w:szCs w:val="26"/>
        </w:rPr>
        <w:br w:type="page"/>
      </w:r>
    </w:p>
    <w:sdt>
      <w:sdtPr>
        <w:rPr>
          <w:rFonts w:ascii="Arial" w:eastAsiaTheme="minorHAnsi" w:hAnsi="Arial" w:cstheme="minorBidi"/>
          <w:b w:val="0"/>
          <w:bCs w:val="0"/>
          <w:color w:val="auto"/>
          <w:sz w:val="24"/>
          <w:szCs w:val="24"/>
          <w:lang w:eastAsia="en-US"/>
        </w:rPr>
        <w:id w:val="-542135673"/>
        <w:docPartObj>
          <w:docPartGallery w:val="Table of Contents"/>
          <w:docPartUnique/>
        </w:docPartObj>
      </w:sdtPr>
      <w:sdtContent>
        <w:p w:rsidR="00A95DFB" w:rsidRPr="00C1107C" w:rsidRDefault="00A95DFB" w:rsidP="00CB6C69">
          <w:pPr>
            <w:pStyle w:val="TtulodeTDC"/>
            <w:outlineLvl w:val="0"/>
            <w:rPr>
              <w:rFonts w:ascii="Arial" w:hAnsi="Arial" w:cs="Arial"/>
              <w:color w:val="auto"/>
              <w:sz w:val="40"/>
              <w:szCs w:val="36"/>
            </w:rPr>
          </w:pPr>
          <w:r>
            <w:rPr>
              <w:rFonts w:ascii="Arial" w:hAnsi="Arial" w:cs="Arial"/>
              <w:color w:val="auto"/>
              <w:sz w:val="40"/>
              <w:szCs w:val="36"/>
            </w:rPr>
            <w:t>Tabla de contenidos</w:t>
          </w:r>
        </w:p>
        <w:p w:rsidR="00A95DFB" w:rsidRDefault="00A95DFB" w:rsidP="00A95DFB">
          <w:pPr>
            <w:pStyle w:val="TDC1"/>
            <w:tabs>
              <w:tab w:val="right" w:leader="dot" w:pos="9487"/>
            </w:tabs>
            <w:rPr>
              <w:szCs w:val="24"/>
            </w:rPr>
          </w:pPr>
        </w:p>
        <w:p w:rsidR="001C6CBF" w:rsidRPr="001C6CBF" w:rsidRDefault="005F3111">
          <w:pPr>
            <w:pStyle w:val="TDC1"/>
            <w:tabs>
              <w:tab w:val="right" w:leader="dot" w:pos="9487"/>
            </w:tabs>
            <w:rPr>
              <w:rFonts w:asciiTheme="minorHAnsi" w:eastAsiaTheme="minorEastAsia" w:hAnsiTheme="minorHAnsi"/>
              <w:b/>
              <w:noProof/>
              <w:sz w:val="22"/>
              <w:lang w:eastAsia="es-ES"/>
            </w:rPr>
          </w:pPr>
          <w:r w:rsidRPr="005F3111">
            <w:rPr>
              <w:szCs w:val="24"/>
            </w:rPr>
            <w:fldChar w:fldCharType="begin"/>
          </w:r>
          <w:r w:rsidR="00A95DFB" w:rsidRPr="00C1107C">
            <w:rPr>
              <w:szCs w:val="24"/>
            </w:rPr>
            <w:instrText xml:space="preserve"> TOC \o "1-3" \h \z \u </w:instrText>
          </w:r>
          <w:r w:rsidRPr="005F3111">
            <w:rPr>
              <w:szCs w:val="24"/>
            </w:rPr>
            <w:fldChar w:fldCharType="separate"/>
          </w:r>
          <w:hyperlink w:anchor="_Toc375079346" w:history="1">
            <w:r w:rsidR="001C6CBF" w:rsidRPr="001C6CBF">
              <w:rPr>
                <w:rStyle w:val="Hipervnculo"/>
                <w:b/>
                <w:noProof/>
              </w:rPr>
              <w:t>Plan de Negocios</w:t>
            </w:r>
            <w:r w:rsidR="001C6CBF" w:rsidRPr="001C6CBF">
              <w:rPr>
                <w:b/>
                <w:noProof/>
                <w:webHidden/>
              </w:rPr>
              <w:tab/>
            </w:r>
            <w:r w:rsidRPr="001C6CBF">
              <w:rPr>
                <w:b/>
                <w:noProof/>
                <w:webHidden/>
              </w:rPr>
              <w:fldChar w:fldCharType="begin"/>
            </w:r>
            <w:r w:rsidR="001C6CBF" w:rsidRPr="001C6CBF">
              <w:rPr>
                <w:b/>
                <w:noProof/>
                <w:webHidden/>
              </w:rPr>
              <w:instrText xml:space="preserve"> PAGEREF _Toc375079346 \h </w:instrText>
            </w:r>
            <w:r w:rsidRPr="001C6CBF">
              <w:rPr>
                <w:b/>
                <w:noProof/>
                <w:webHidden/>
              </w:rPr>
            </w:r>
            <w:r w:rsidRPr="001C6CBF">
              <w:rPr>
                <w:b/>
                <w:noProof/>
                <w:webHidden/>
              </w:rPr>
              <w:fldChar w:fldCharType="separate"/>
            </w:r>
            <w:r w:rsidR="001C6CBF" w:rsidRPr="001C6CBF">
              <w:rPr>
                <w:b/>
                <w:noProof/>
                <w:webHidden/>
              </w:rPr>
              <w:t>8</w:t>
            </w:r>
            <w:r w:rsidRPr="001C6CBF">
              <w:rPr>
                <w:b/>
                <w:noProof/>
                <w:webHidden/>
              </w:rPr>
              <w:fldChar w:fldCharType="end"/>
            </w:r>
          </w:hyperlink>
        </w:p>
        <w:p w:rsidR="001C6CBF" w:rsidRDefault="005F3111">
          <w:pPr>
            <w:pStyle w:val="TDC1"/>
            <w:tabs>
              <w:tab w:val="left" w:pos="480"/>
              <w:tab w:val="right" w:leader="dot" w:pos="9487"/>
            </w:tabs>
            <w:rPr>
              <w:rFonts w:asciiTheme="minorHAnsi" w:eastAsiaTheme="minorEastAsia" w:hAnsiTheme="minorHAnsi"/>
              <w:noProof/>
              <w:sz w:val="22"/>
              <w:lang w:eastAsia="es-ES"/>
            </w:rPr>
          </w:pPr>
          <w:hyperlink w:anchor="_Toc375079347" w:history="1">
            <w:r w:rsidR="001C6CBF" w:rsidRPr="00540713">
              <w:rPr>
                <w:rStyle w:val="Hipervnculo"/>
                <w:noProof/>
              </w:rPr>
              <w:t>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Descripción General</w:t>
            </w:r>
            <w:r w:rsidR="001C6CBF">
              <w:rPr>
                <w:noProof/>
                <w:webHidden/>
              </w:rPr>
              <w:tab/>
            </w:r>
            <w:r>
              <w:rPr>
                <w:noProof/>
                <w:webHidden/>
              </w:rPr>
              <w:fldChar w:fldCharType="begin"/>
            </w:r>
            <w:r w:rsidR="001C6CBF">
              <w:rPr>
                <w:noProof/>
                <w:webHidden/>
              </w:rPr>
              <w:instrText xml:space="preserve"> PAGEREF _Toc375079347 \h </w:instrText>
            </w:r>
            <w:r>
              <w:rPr>
                <w:noProof/>
                <w:webHidden/>
              </w:rPr>
            </w:r>
            <w:r>
              <w:rPr>
                <w:noProof/>
                <w:webHidden/>
              </w:rPr>
              <w:fldChar w:fldCharType="separate"/>
            </w:r>
            <w:r w:rsidR="001C6CBF">
              <w:rPr>
                <w:noProof/>
                <w:webHidden/>
              </w:rPr>
              <w:t>8</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48" w:history="1">
            <w:r w:rsidR="001C6CBF" w:rsidRPr="00540713">
              <w:rPr>
                <w:rStyle w:val="Hipervnculo"/>
                <w:noProof/>
              </w:rPr>
              <w:t>1.1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Descripción básica del negocio</w:t>
            </w:r>
            <w:r w:rsidR="001C6CBF">
              <w:rPr>
                <w:noProof/>
                <w:webHidden/>
              </w:rPr>
              <w:tab/>
            </w:r>
            <w:r>
              <w:rPr>
                <w:noProof/>
                <w:webHidden/>
              </w:rPr>
              <w:fldChar w:fldCharType="begin"/>
            </w:r>
            <w:r w:rsidR="001C6CBF">
              <w:rPr>
                <w:noProof/>
                <w:webHidden/>
              </w:rPr>
              <w:instrText xml:space="preserve"> PAGEREF _Toc375079348 \h </w:instrText>
            </w:r>
            <w:r>
              <w:rPr>
                <w:noProof/>
                <w:webHidden/>
              </w:rPr>
            </w:r>
            <w:r>
              <w:rPr>
                <w:noProof/>
                <w:webHidden/>
              </w:rPr>
              <w:fldChar w:fldCharType="separate"/>
            </w:r>
            <w:r w:rsidR="001C6CBF">
              <w:rPr>
                <w:noProof/>
                <w:webHidden/>
              </w:rPr>
              <w:t>8</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49" w:history="1">
            <w:r w:rsidR="001C6CBF" w:rsidRPr="00540713">
              <w:rPr>
                <w:rStyle w:val="Hipervnculo"/>
                <w:noProof/>
              </w:rPr>
              <w:t>1.2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Situación actual del negocio</w:t>
            </w:r>
            <w:r w:rsidR="001C6CBF">
              <w:rPr>
                <w:noProof/>
                <w:webHidden/>
              </w:rPr>
              <w:tab/>
            </w:r>
            <w:r>
              <w:rPr>
                <w:noProof/>
                <w:webHidden/>
              </w:rPr>
              <w:fldChar w:fldCharType="begin"/>
            </w:r>
            <w:r w:rsidR="001C6CBF">
              <w:rPr>
                <w:noProof/>
                <w:webHidden/>
              </w:rPr>
              <w:instrText xml:space="preserve"> PAGEREF _Toc375079349 \h </w:instrText>
            </w:r>
            <w:r>
              <w:rPr>
                <w:noProof/>
                <w:webHidden/>
              </w:rPr>
            </w:r>
            <w:r>
              <w:rPr>
                <w:noProof/>
                <w:webHidden/>
              </w:rPr>
              <w:fldChar w:fldCharType="separate"/>
            </w:r>
            <w:r w:rsidR="001C6CBF">
              <w:rPr>
                <w:noProof/>
                <w:webHidden/>
              </w:rPr>
              <w:t>8</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50" w:history="1">
            <w:r w:rsidR="001C6CBF" w:rsidRPr="00540713">
              <w:rPr>
                <w:rStyle w:val="Hipervnculo"/>
                <w:noProof/>
              </w:rPr>
              <w:t>1.3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¿Qué hace único a su negocio?</w:t>
            </w:r>
            <w:r w:rsidR="001C6CBF">
              <w:rPr>
                <w:noProof/>
                <w:webHidden/>
              </w:rPr>
              <w:tab/>
            </w:r>
            <w:r>
              <w:rPr>
                <w:noProof/>
                <w:webHidden/>
              </w:rPr>
              <w:fldChar w:fldCharType="begin"/>
            </w:r>
            <w:r w:rsidR="001C6CBF">
              <w:rPr>
                <w:noProof/>
                <w:webHidden/>
              </w:rPr>
              <w:instrText xml:space="preserve"> PAGEREF _Toc375079350 \h </w:instrText>
            </w:r>
            <w:r>
              <w:rPr>
                <w:noProof/>
                <w:webHidden/>
              </w:rPr>
            </w:r>
            <w:r>
              <w:rPr>
                <w:noProof/>
                <w:webHidden/>
              </w:rPr>
              <w:fldChar w:fldCharType="separate"/>
            </w:r>
            <w:r w:rsidR="001C6CBF">
              <w:rPr>
                <w:noProof/>
                <w:webHidden/>
              </w:rPr>
              <w:t>9</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51" w:history="1">
            <w:r w:rsidR="001C6CBF" w:rsidRPr="00540713">
              <w:rPr>
                <w:rStyle w:val="Hipervnculo"/>
                <w:noProof/>
              </w:rPr>
              <w:t>1.4</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Factores de éxito</w:t>
            </w:r>
            <w:r w:rsidR="001C6CBF">
              <w:rPr>
                <w:noProof/>
                <w:webHidden/>
              </w:rPr>
              <w:tab/>
            </w:r>
            <w:r>
              <w:rPr>
                <w:noProof/>
                <w:webHidden/>
              </w:rPr>
              <w:fldChar w:fldCharType="begin"/>
            </w:r>
            <w:r w:rsidR="001C6CBF">
              <w:rPr>
                <w:noProof/>
                <w:webHidden/>
              </w:rPr>
              <w:instrText xml:space="preserve"> PAGEREF _Toc375079351 \h </w:instrText>
            </w:r>
            <w:r>
              <w:rPr>
                <w:noProof/>
                <w:webHidden/>
              </w:rPr>
            </w:r>
            <w:r>
              <w:rPr>
                <w:noProof/>
                <w:webHidden/>
              </w:rPr>
              <w:fldChar w:fldCharType="separate"/>
            </w:r>
            <w:r w:rsidR="001C6CBF">
              <w:rPr>
                <w:noProof/>
                <w:webHidden/>
              </w:rPr>
              <w:t>9</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52" w:history="1">
            <w:r w:rsidR="001C6CBF" w:rsidRPr="00540713">
              <w:rPr>
                <w:rStyle w:val="Hipervnculo"/>
                <w:noProof/>
              </w:rPr>
              <w:t>1.5</w:t>
            </w:r>
            <w:r w:rsidR="001C6CBF">
              <w:rPr>
                <w:rFonts w:asciiTheme="minorHAnsi" w:eastAsiaTheme="minorEastAsia" w:hAnsiTheme="minorHAnsi"/>
                <w:noProof/>
                <w:sz w:val="22"/>
                <w:lang w:eastAsia="es-ES"/>
              </w:rPr>
              <w:tab/>
            </w:r>
            <w:r w:rsidR="001C6CBF" w:rsidRPr="00540713">
              <w:rPr>
                <w:rStyle w:val="Hipervnculo"/>
                <w:noProof/>
              </w:rPr>
              <w:t>Misión</w:t>
            </w:r>
            <w:r w:rsidR="001C6CBF">
              <w:rPr>
                <w:noProof/>
                <w:webHidden/>
              </w:rPr>
              <w:tab/>
            </w:r>
            <w:r>
              <w:rPr>
                <w:noProof/>
                <w:webHidden/>
              </w:rPr>
              <w:fldChar w:fldCharType="begin"/>
            </w:r>
            <w:r w:rsidR="001C6CBF">
              <w:rPr>
                <w:noProof/>
                <w:webHidden/>
              </w:rPr>
              <w:instrText xml:space="preserve"> PAGEREF _Toc375079352 \h </w:instrText>
            </w:r>
            <w:r>
              <w:rPr>
                <w:noProof/>
                <w:webHidden/>
              </w:rPr>
            </w:r>
            <w:r>
              <w:rPr>
                <w:noProof/>
                <w:webHidden/>
              </w:rPr>
              <w:fldChar w:fldCharType="separate"/>
            </w:r>
            <w:r w:rsidR="001C6CBF">
              <w:rPr>
                <w:noProof/>
                <w:webHidden/>
              </w:rPr>
              <w:t>10</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53" w:history="1">
            <w:r w:rsidR="001C6CBF" w:rsidRPr="00540713">
              <w:rPr>
                <w:rStyle w:val="Hipervnculo"/>
                <w:noProof/>
              </w:rPr>
              <w:t>1.5.1</w:t>
            </w:r>
            <w:r w:rsidR="001C6CBF">
              <w:rPr>
                <w:rFonts w:asciiTheme="minorHAnsi" w:eastAsiaTheme="minorEastAsia" w:hAnsiTheme="minorHAnsi"/>
                <w:noProof/>
                <w:sz w:val="22"/>
                <w:lang w:eastAsia="es-ES"/>
              </w:rPr>
              <w:tab/>
            </w:r>
            <w:r w:rsidR="001C6CBF" w:rsidRPr="00540713">
              <w:rPr>
                <w:rStyle w:val="Hipervnculo"/>
                <w:noProof/>
              </w:rPr>
              <w:t>Definición del marco temporal</w:t>
            </w:r>
            <w:r w:rsidR="001C6CBF">
              <w:rPr>
                <w:noProof/>
                <w:webHidden/>
              </w:rPr>
              <w:tab/>
            </w:r>
            <w:r>
              <w:rPr>
                <w:noProof/>
                <w:webHidden/>
              </w:rPr>
              <w:fldChar w:fldCharType="begin"/>
            </w:r>
            <w:r w:rsidR="001C6CBF">
              <w:rPr>
                <w:noProof/>
                <w:webHidden/>
              </w:rPr>
              <w:instrText xml:space="preserve"> PAGEREF _Toc375079353 \h </w:instrText>
            </w:r>
            <w:r>
              <w:rPr>
                <w:noProof/>
                <w:webHidden/>
              </w:rPr>
            </w:r>
            <w:r>
              <w:rPr>
                <w:noProof/>
                <w:webHidden/>
              </w:rPr>
              <w:fldChar w:fldCharType="separate"/>
            </w:r>
            <w:r w:rsidR="001C6CBF">
              <w:rPr>
                <w:noProof/>
                <w:webHidden/>
              </w:rPr>
              <w:t>10</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54" w:history="1">
            <w:r w:rsidR="001C6CBF" w:rsidRPr="00540713">
              <w:rPr>
                <w:rStyle w:val="Hipervnculo"/>
                <w:noProof/>
              </w:rPr>
              <w:t>1.5.2</w:t>
            </w:r>
            <w:r w:rsidR="001C6CBF">
              <w:rPr>
                <w:rFonts w:asciiTheme="minorHAnsi" w:eastAsiaTheme="minorEastAsia" w:hAnsiTheme="minorHAnsi"/>
                <w:noProof/>
                <w:sz w:val="22"/>
                <w:lang w:eastAsia="es-ES"/>
              </w:rPr>
              <w:tab/>
            </w:r>
            <w:r w:rsidR="001C6CBF" w:rsidRPr="00540713">
              <w:rPr>
                <w:rStyle w:val="Hipervnculo"/>
                <w:noProof/>
              </w:rPr>
              <w:t>Alcances del negocio</w:t>
            </w:r>
            <w:r w:rsidR="001C6CBF">
              <w:rPr>
                <w:noProof/>
                <w:webHidden/>
              </w:rPr>
              <w:tab/>
            </w:r>
            <w:r>
              <w:rPr>
                <w:noProof/>
                <w:webHidden/>
              </w:rPr>
              <w:fldChar w:fldCharType="begin"/>
            </w:r>
            <w:r w:rsidR="001C6CBF">
              <w:rPr>
                <w:noProof/>
                <w:webHidden/>
              </w:rPr>
              <w:instrText xml:space="preserve"> PAGEREF _Toc375079354 \h </w:instrText>
            </w:r>
            <w:r>
              <w:rPr>
                <w:noProof/>
                <w:webHidden/>
              </w:rPr>
            </w:r>
            <w:r>
              <w:rPr>
                <w:noProof/>
                <w:webHidden/>
              </w:rPr>
              <w:fldChar w:fldCharType="separate"/>
            </w:r>
            <w:r w:rsidR="001C6CBF">
              <w:rPr>
                <w:noProof/>
                <w:webHidden/>
              </w:rPr>
              <w:t>11</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55" w:history="1">
            <w:r w:rsidR="001C6CBF" w:rsidRPr="00540713">
              <w:rPr>
                <w:rStyle w:val="Hipervnculo"/>
                <w:noProof/>
              </w:rPr>
              <w:t>1.5.3</w:t>
            </w:r>
            <w:r w:rsidR="001C6CBF">
              <w:rPr>
                <w:rFonts w:asciiTheme="minorHAnsi" w:eastAsiaTheme="minorEastAsia" w:hAnsiTheme="minorHAnsi"/>
                <w:noProof/>
                <w:sz w:val="22"/>
                <w:lang w:eastAsia="es-ES"/>
              </w:rPr>
              <w:tab/>
            </w:r>
            <w:r w:rsidR="001C6CBF" w:rsidRPr="00540713">
              <w:rPr>
                <w:rStyle w:val="Hipervnculo"/>
                <w:noProof/>
              </w:rPr>
              <w:t>Competencias únicas</w:t>
            </w:r>
            <w:r w:rsidR="001C6CBF">
              <w:rPr>
                <w:noProof/>
                <w:webHidden/>
              </w:rPr>
              <w:tab/>
            </w:r>
            <w:r>
              <w:rPr>
                <w:noProof/>
                <w:webHidden/>
              </w:rPr>
              <w:fldChar w:fldCharType="begin"/>
            </w:r>
            <w:r w:rsidR="001C6CBF">
              <w:rPr>
                <w:noProof/>
                <w:webHidden/>
              </w:rPr>
              <w:instrText xml:space="preserve"> PAGEREF _Toc375079355 \h </w:instrText>
            </w:r>
            <w:r>
              <w:rPr>
                <w:noProof/>
                <w:webHidden/>
              </w:rPr>
            </w:r>
            <w:r>
              <w:rPr>
                <w:noProof/>
                <w:webHidden/>
              </w:rPr>
              <w:fldChar w:fldCharType="separate"/>
            </w:r>
            <w:r w:rsidR="001C6CBF">
              <w:rPr>
                <w:noProof/>
                <w:webHidden/>
              </w:rPr>
              <w:t>12</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56" w:history="1">
            <w:r w:rsidR="001C6CBF" w:rsidRPr="00540713">
              <w:rPr>
                <w:rStyle w:val="Hipervnculo"/>
                <w:noProof/>
              </w:rPr>
              <w:t>1.5.4</w:t>
            </w:r>
            <w:r w:rsidR="001C6CBF">
              <w:rPr>
                <w:rFonts w:asciiTheme="minorHAnsi" w:eastAsiaTheme="minorEastAsia" w:hAnsiTheme="minorHAnsi"/>
                <w:noProof/>
                <w:sz w:val="22"/>
                <w:lang w:eastAsia="es-ES"/>
              </w:rPr>
              <w:tab/>
            </w:r>
            <w:r w:rsidR="001C6CBF" w:rsidRPr="00540713">
              <w:rPr>
                <w:rStyle w:val="Hipervnculo"/>
                <w:noProof/>
              </w:rPr>
              <w:t>Desafíos</w:t>
            </w:r>
            <w:r w:rsidR="001C6CBF">
              <w:rPr>
                <w:noProof/>
                <w:webHidden/>
              </w:rPr>
              <w:tab/>
            </w:r>
            <w:r>
              <w:rPr>
                <w:noProof/>
                <w:webHidden/>
              </w:rPr>
              <w:fldChar w:fldCharType="begin"/>
            </w:r>
            <w:r w:rsidR="001C6CBF">
              <w:rPr>
                <w:noProof/>
                <w:webHidden/>
              </w:rPr>
              <w:instrText xml:space="preserve"> PAGEREF _Toc375079356 \h </w:instrText>
            </w:r>
            <w:r>
              <w:rPr>
                <w:noProof/>
                <w:webHidden/>
              </w:rPr>
            </w:r>
            <w:r>
              <w:rPr>
                <w:noProof/>
                <w:webHidden/>
              </w:rPr>
              <w:fldChar w:fldCharType="separate"/>
            </w:r>
            <w:r w:rsidR="001C6CBF">
              <w:rPr>
                <w:noProof/>
                <w:webHidden/>
              </w:rPr>
              <w:t>13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57" w:history="1">
            <w:r w:rsidR="001C6CBF" w:rsidRPr="00540713">
              <w:rPr>
                <w:rStyle w:val="Hipervnculo"/>
                <w:noProof/>
              </w:rPr>
              <w:t>1.5.5</w:t>
            </w:r>
            <w:r w:rsidR="001C6CBF">
              <w:rPr>
                <w:rFonts w:asciiTheme="minorHAnsi" w:eastAsiaTheme="minorEastAsia" w:hAnsiTheme="minorHAnsi"/>
                <w:noProof/>
                <w:sz w:val="22"/>
                <w:lang w:eastAsia="es-ES"/>
              </w:rPr>
              <w:tab/>
            </w:r>
            <w:r w:rsidR="001C6CBF" w:rsidRPr="00540713">
              <w:rPr>
                <w:rStyle w:val="Hipervnculo"/>
                <w:noProof/>
              </w:rPr>
              <w:t>Misión</w:t>
            </w:r>
            <w:r w:rsidR="001C6CBF">
              <w:rPr>
                <w:noProof/>
                <w:webHidden/>
              </w:rPr>
              <w:tab/>
            </w:r>
            <w:r>
              <w:rPr>
                <w:noProof/>
                <w:webHidden/>
              </w:rPr>
              <w:fldChar w:fldCharType="begin"/>
            </w:r>
            <w:r w:rsidR="001C6CBF">
              <w:rPr>
                <w:noProof/>
                <w:webHidden/>
              </w:rPr>
              <w:instrText xml:space="preserve"> PAGEREF _Toc375079357 \h </w:instrText>
            </w:r>
            <w:r>
              <w:rPr>
                <w:noProof/>
                <w:webHidden/>
              </w:rPr>
            </w:r>
            <w:r>
              <w:rPr>
                <w:noProof/>
                <w:webHidden/>
              </w:rPr>
              <w:fldChar w:fldCharType="separate"/>
            </w:r>
            <w:r w:rsidR="001C6CBF">
              <w:rPr>
                <w:noProof/>
                <w:webHidden/>
              </w:rPr>
              <w:t>14</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58" w:history="1">
            <w:r w:rsidR="001C6CBF" w:rsidRPr="00540713">
              <w:rPr>
                <w:rStyle w:val="Hipervnculo"/>
                <w:noProof/>
              </w:rPr>
              <w:t>1.5.6</w:t>
            </w:r>
            <w:r w:rsidR="001C6CBF">
              <w:rPr>
                <w:rFonts w:asciiTheme="minorHAnsi" w:eastAsiaTheme="minorEastAsia" w:hAnsiTheme="minorHAnsi"/>
                <w:noProof/>
                <w:sz w:val="22"/>
                <w:lang w:eastAsia="es-ES"/>
              </w:rPr>
              <w:tab/>
            </w:r>
            <w:r w:rsidR="001C6CBF" w:rsidRPr="00540713">
              <w:rPr>
                <w:rStyle w:val="Hipervnculo"/>
                <w:noProof/>
              </w:rPr>
              <w:t>Visión</w:t>
            </w:r>
            <w:r w:rsidR="001C6CBF">
              <w:rPr>
                <w:noProof/>
                <w:webHidden/>
              </w:rPr>
              <w:tab/>
            </w:r>
            <w:r>
              <w:rPr>
                <w:noProof/>
                <w:webHidden/>
              </w:rPr>
              <w:fldChar w:fldCharType="begin"/>
            </w:r>
            <w:r w:rsidR="001C6CBF">
              <w:rPr>
                <w:noProof/>
                <w:webHidden/>
              </w:rPr>
              <w:instrText xml:space="preserve"> PAGEREF _Toc375079358 \h </w:instrText>
            </w:r>
            <w:r>
              <w:rPr>
                <w:noProof/>
                <w:webHidden/>
              </w:rPr>
            </w:r>
            <w:r>
              <w:rPr>
                <w:noProof/>
                <w:webHidden/>
              </w:rPr>
              <w:fldChar w:fldCharType="separate"/>
            </w:r>
            <w:r w:rsidR="001C6CBF">
              <w:rPr>
                <w:noProof/>
                <w:webHidden/>
              </w:rPr>
              <w:t>14</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59" w:history="1">
            <w:r w:rsidR="001C6CBF" w:rsidRPr="00540713">
              <w:rPr>
                <w:rStyle w:val="Hipervnculo"/>
                <w:noProof/>
              </w:rPr>
              <w:t>1.5.7</w:t>
            </w:r>
            <w:r w:rsidR="001C6CBF">
              <w:rPr>
                <w:rFonts w:asciiTheme="minorHAnsi" w:eastAsiaTheme="minorEastAsia" w:hAnsiTheme="minorHAnsi"/>
                <w:noProof/>
                <w:sz w:val="22"/>
                <w:lang w:eastAsia="es-ES"/>
              </w:rPr>
              <w:tab/>
            </w:r>
            <w:r w:rsidR="001C6CBF" w:rsidRPr="00540713">
              <w:rPr>
                <w:rStyle w:val="Hipervnculo"/>
                <w:noProof/>
              </w:rPr>
              <w:t>Propósito estratégico</w:t>
            </w:r>
            <w:r w:rsidR="001C6CBF">
              <w:rPr>
                <w:noProof/>
                <w:webHidden/>
              </w:rPr>
              <w:tab/>
            </w:r>
            <w:r>
              <w:rPr>
                <w:noProof/>
                <w:webHidden/>
              </w:rPr>
              <w:fldChar w:fldCharType="begin"/>
            </w:r>
            <w:r w:rsidR="001C6CBF">
              <w:rPr>
                <w:noProof/>
                <w:webHidden/>
              </w:rPr>
              <w:instrText xml:space="preserve"> PAGEREF _Toc375079359 \h </w:instrText>
            </w:r>
            <w:r>
              <w:rPr>
                <w:noProof/>
                <w:webHidden/>
              </w:rPr>
            </w:r>
            <w:r>
              <w:rPr>
                <w:noProof/>
                <w:webHidden/>
              </w:rPr>
              <w:fldChar w:fldCharType="separate"/>
            </w:r>
            <w:r w:rsidR="001C6CBF">
              <w:rPr>
                <w:noProof/>
                <w:webHidden/>
              </w:rPr>
              <w:t>14</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60" w:history="1">
            <w:r w:rsidR="001C6CBF" w:rsidRPr="00540713">
              <w:rPr>
                <w:rStyle w:val="Hipervnculo"/>
                <w:noProof/>
              </w:rPr>
              <w:t>1.6</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Identificación de la oportunidad de negocio</w:t>
            </w:r>
            <w:r w:rsidR="001C6CBF">
              <w:rPr>
                <w:noProof/>
                <w:webHidden/>
              </w:rPr>
              <w:tab/>
            </w:r>
            <w:r>
              <w:rPr>
                <w:noProof/>
                <w:webHidden/>
              </w:rPr>
              <w:fldChar w:fldCharType="begin"/>
            </w:r>
            <w:r w:rsidR="001C6CBF">
              <w:rPr>
                <w:noProof/>
                <w:webHidden/>
              </w:rPr>
              <w:instrText xml:space="preserve"> PAGEREF _Toc375079360 \h </w:instrText>
            </w:r>
            <w:r>
              <w:rPr>
                <w:noProof/>
                <w:webHidden/>
              </w:rPr>
            </w:r>
            <w:r>
              <w:rPr>
                <w:noProof/>
                <w:webHidden/>
              </w:rPr>
              <w:fldChar w:fldCharType="separate"/>
            </w:r>
            <w:r w:rsidR="001C6CBF">
              <w:rPr>
                <w:noProof/>
                <w:webHidden/>
              </w:rPr>
              <w:t>15</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61" w:history="1">
            <w:r w:rsidR="001C6CBF" w:rsidRPr="00540713">
              <w:rPr>
                <w:rStyle w:val="Hipervnculo"/>
                <w:noProof/>
              </w:rPr>
              <w:t>1.7</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Capacidades centrales</w:t>
            </w:r>
            <w:r w:rsidR="001C6CBF">
              <w:rPr>
                <w:noProof/>
                <w:webHidden/>
              </w:rPr>
              <w:tab/>
            </w:r>
            <w:r>
              <w:rPr>
                <w:noProof/>
                <w:webHidden/>
              </w:rPr>
              <w:fldChar w:fldCharType="begin"/>
            </w:r>
            <w:r w:rsidR="001C6CBF">
              <w:rPr>
                <w:noProof/>
                <w:webHidden/>
              </w:rPr>
              <w:instrText xml:space="preserve"> PAGEREF _Toc375079361 \h </w:instrText>
            </w:r>
            <w:r>
              <w:rPr>
                <w:noProof/>
                <w:webHidden/>
              </w:rPr>
            </w:r>
            <w:r>
              <w:rPr>
                <w:noProof/>
                <w:webHidden/>
              </w:rPr>
              <w:fldChar w:fldCharType="separate"/>
            </w:r>
            <w:r w:rsidR="001C6CBF">
              <w:rPr>
                <w:noProof/>
                <w:webHidden/>
              </w:rPr>
              <w:t>15</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62" w:history="1">
            <w:r w:rsidR="001C6CBF" w:rsidRPr="00540713">
              <w:rPr>
                <w:rStyle w:val="Hipervnculo"/>
                <w:noProof/>
              </w:rPr>
              <w:t>1.8</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Propuesta de valor para el cliente</w:t>
            </w:r>
            <w:r w:rsidR="001C6CBF">
              <w:rPr>
                <w:noProof/>
                <w:webHidden/>
              </w:rPr>
              <w:tab/>
            </w:r>
            <w:r>
              <w:rPr>
                <w:noProof/>
                <w:webHidden/>
              </w:rPr>
              <w:fldChar w:fldCharType="begin"/>
            </w:r>
            <w:r w:rsidR="001C6CBF">
              <w:rPr>
                <w:noProof/>
                <w:webHidden/>
              </w:rPr>
              <w:instrText xml:space="preserve"> PAGEREF _Toc375079362 \h </w:instrText>
            </w:r>
            <w:r>
              <w:rPr>
                <w:noProof/>
                <w:webHidden/>
              </w:rPr>
            </w:r>
            <w:r>
              <w:rPr>
                <w:noProof/>
                <w:webHidden/>
              </w:rPr>
              <w:fldChar w:fldCharType="separate"/>
            </w:r>
            <w:r w:rsidR="001C6CBF">
              <w:rPr>
                <w:noProof/>
                <w:webHidden/>
              </w:rPr>
              <w:t>16</w:t>
            </w:r>
            <w:r>
              <w:rPr>
                <w:noProof/>
                <w:webHidden/>
              </w:rPr>
              <w:fldChar w:fldCharType="end"/>
            </w:r>
          </w:hyperlink>
        </w:p>
        <w:p w:rsidR="001C6CBF" w:rsidRDefault="005F3111">
          <w:pPr>
            <w:pStyle w:val="TDC1"/>
            <w:tabs>
              <w:tab w:val="left" w:pos="480"/>
              <w:tab w:val="right" w:leader="dot" w:pos="9487"/>
            </w:tabs>
            <w:rPr>
              <w:rFonts w:asciiTheme="minorHAnsi" w:eastAsiaTheme="minorEastAsia" w:hAnsiTheme="minorHAnsi"/>
              <w:noProof/>
              <w:sz w:val="22"/>
              <w:lang w:eastAsia="es-ES"/>
            </w:rPr>
          </w:pPr>
          <w:hyperlink w:anchor="_Toc375079363" w:history="1">
            <w:r w:rsidR="001C6CBF" w:rsidRPr="00540713">
              <w:rPr>
                <w:rStyle w:val="Hipervnculo"/>
                <w:noProof/>
              </w:rPr>
              <w:t>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Análisis estratégico</w:t>
            </w:r>
            <w:r w:rsidR="001C6CBF">
              <w:rPr>
                <w:noProof/>
                <w:webHidden/>
              </w:rPr>
              <w:tab/>
            </w:r>
            <w:r>
              <w:rPr>
                <w:noProof/>
                <w:webHidden/>
              </w:rPr>
              <w:fldChar w:fldCharType="begin"/>
            </w:r>
            <w:r w:rsidR="001C6CBF">
              <w:rPr>
                <w:noProof/>
                <w:webHidden/>
              </w:rPr>
              <w:instrText xml:space="preserve"> PAGEREF _Toc375079363 \h </w:instrText>
            </w:r>
            <w:r>
              <w:rPr>
                <w:noProof/>
                <w:webHidden/>
              </w:rPr>
            </w:r>
            <w:r>
              <w:rPr>
                <w:noProof/>
                <w:webHidden/>
              </w:rPr>
              <w:fldChar w:fldCharType="separate"/>
            </w:r>
            <w:r w:rsidR="001C6CBF">
              <w:rPr>
                <w:noProof/>
                <w:webHidden/>
              </w:rPr>
              <w:t>17</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64" w:history="1">
            <w:r w:rsidR="001C6CBF" w:rsidRPr="00540713">
              <w:rPr>
                <w:rStyle w:val="Hipervnculo"/>
                <w:noProof/>
              </w:rPr>
              <w:t>2.1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Análisis de Contexto</w:t>
            </w:r>
            <w:r w:rsidR="001C6CBF">
              <w:rPr>
                <w:noProof/>
                <w:webHidden/>
              </w:rPr>
              <w:tab/>
            </w:r>
            <w:r>
              <w:rPr>
                <w:noProof/>
                <w:webHidden/>
              </w:rPr>
              <w:fldChar w:fldCharType="begin"/>
            </w:r>
            <w:r w:rsidR="001C6CBF">
              <w:rPr>
                <w:noProof/>
                <w:webHidden/>
              </w:rPr>
              <w:instrText xml:space="preserve"> PAGEREF _Toc375079364 \h </w:instrText>
            </w:r>
            <w:r>
              <w:rPr>
                <w:noProof/>
                <w:webHidden/>
              </w:rPr>
            </w:r>
            <w:r>
              <w:rPr>
                <w:noProof/>
                <w:webHidden/>
              </w:rPr>
              <w:fldChar w:fldCharType="separate"/>
            </w:r>
            <w:r w:rsidR="001C6CBF">
              <w:rPr>
                <w:noProof/>
                <w:webHidden/>
              </w:rPr>
              <w:t>17</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65" w:history="1">
            <w:r w:rsidR="001C6CBF" w:rsidRPr="00540713">
              <w:rPr>
                <w:rStyle w:val="Hipervnculo"/>
                <w:noProof/>
              </w:rPr>
              <w:t>2.1.1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Descripción del escenario local</w:t>
            </w:r>
            <w:r w:rsidR="001C6CBF">
              <w:rPr>
                <w:noProof/>
                <w:webHidden/>
              </w:rPr>
              <w:tab/>
            </w:r>
            <w:r>
              <w:rPr>
                <w:noProof/>
                <w:webHidden/>
              </w:rPr>
              <w:fldChar w:fldCharType="begin"/>
            </w:r>
            <w:r w:rsidR="001C6CBF">
              <w:rPr>
                <w:noProof/>
                <w:webHidden/>
              </w:rPr>
              <w:instrText xml:space="preserve"> PAGEREF _Toc375079365 \h </w:instrText>
            </w:r>
            <w:r>
              <w:rPr>
                <w:noProof/>
                <w:webHidden/>
              </w:rPr>
            </w:r>
            <w:r>
              <w:rPr>
                <w:noProof/>
                <w:webHidden/>
              </w:rPr>
              <w:fldChar w:fldCharType="separate"/>
            </w:r>
            <w:r w:rsidR="001C6CBF">
              <w:rPr>
                <w:noProof/>
                <w:webHidden/>
              </w:rPr>
              <w:t>17</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66" w:history="1">
            <w:r w:rsidR="001C6CBF" w:rsidRPr="00540713">
              <w:rPr>
                <w:rStyle w:val="Hipervnculo"/>
                <w:noProof/>
              </w:rPr>
              <w:t>2.1.2</w:t>
            </w:r>
            <w:r w:rsidR="001C6CBF">
              <w:rPr>
                <w:rFonts w:asciiTheme="minorHAnsi" w:eastAsiaTheme="minorEastAsia" w:hAnsiTheme="minorHAnsi"/>
                <w:noProof/>
                <w:sz w:val="22"/>
                <w:lang w:eastAsia="es-ES"/>
              </w:rPr>
              <w:tab/>
            </w:r>
            <w:r w:rsidR="001C6CBF" w:rsidRPr="00540713">
              <w:rPr>
                <w:rStyle w:val="Hipervnculo"/>
                <w:noProof/>
              </w:rPr>
              <w:t>Análisis de las 5 fuerzas de Porter</w:t>
            </w:r>
            <w:r w:rsidR="001C6CBF">
              <w:rPr>
                <w:noProof/>
                <w:webHidden/>
              </w:rPr>
              <w:tab/>
            </w:r>
            <w:r>
              <w:rPr>
                <w:noProof/>
                <w:webHidden/>
              </w:rPr>
              <w:fldChar w:fldCharType="begin"/>
            </w:r>
            <w:r w:rsidR="001C6CBF">
              <w:rPr>
                <w:noProof/>
                <w:webHidden/>
              </w:rPr>
              <w:instrText xml:space="preserve"> PAGEREF _Toc375079366 \h </w:instrText>
            </w:r>
            <w:r>
              <w:rPr>
                <w:noProof/>
                <w:webHidden/>
              </w:rPr>
            </w:r>
            <w:r>
              <w:rPr>
                <w:noProof/>
                <w:webHidden/>
              </w:rPr>
              <w:fldChar w:fldCharType="separate"/>
            </w:r>
            <w:r w:rsidR="001C6CBF">
              <w:rPr>
                <w:noProof/>
                <w:webHidden/>
              </w:rPr>
              <w:t>17</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67" w:history="1">
            <w:r w:rsidR="001C6CBF" w:rsidRPr="00540713">
              <w:rPr>
                <w:rStyle w:val="Hipervnculo"/>
                <w:noProof/>
              </w:rPr>
              <w:t>2.1.3</w:t>
            </w:r>
            <w:r w:rsidR="001C6CBF">
              <w:rPr>
                <w:rFonts w:asciiTheme="minorHAnsi" w:eastAsiaTheme="minorEastAsia" w:hAnsiTheme="minorHAnsi"/>
                <w:noProof/>
                <w:sz w:val="22"/>
                <w:lang w:eastAsia="es-ES"/>
              </w:rPr>
              <w:tab/>
            </w:r>
            <w:r w:rsidR="001C6CBF" w:rsidRPr="00540713">
              <w:rPr>
                <w:rStyle w:val="Hipervnculo"/>
                <w:noProof/>
              </w:rPr>
              <w:t>Factores externos</w:t>
            </w:r>
            <w:r w:rsidR="001C6CBF">
              <w:rPr>
                <w:noProof/>
                <w:webHidden/>
              </w:rPr>
              <w:tab/>
            </w:r>
            <w:r>
              <w:rPr>
                <w:noProof/>
                <w:webHidden/>
              </w:rPr>
              <w:fldChar w:fldCharType="begin"/>
            </w:r>
            <w:r w:rsidR="001C6CBF">
              <w:rPr>
                <w:noProof/>
                <w:webHidden/>
              </w:rPr>
              <w:instrText xml:space="preserve"> PAGEREF _Toc375079367 \h </w:instrText>
            </w:r>
            <w:r>
              <w:rPr>
                <w:noProof/>
                <w:webHidden/>
              </w:rPr>
            </w:r>
            <w:r>
              <w:rPr>
                <w:noProof/>
                <w:webHidden/>
              </w:rPr>
              <w:fldChar w:fldCharType="separate"/>
            </w:r>
            <w:r w:rsidR="001C6CBF">
              <w:rPr>
                <w:noProof/>
                <w:webHidden/>
              </w:rPr>
              <w:t>21</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68" w:history="1">
            <w:r w:rsidR="001C6CBF" w:rsidRPr="00540713">
              <w:rPr>
                <w:rStyle w:val="Hipervnculo"/>
                <w:noProof/>
              </w:rPr>
              <w:t>2.1.4</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Análisis sectorial. Definición de Oportunidades y Amenazas del negocio</w:t>
            </w:r>
            <w:r w:rsidR="001C6CBF">
              <w:rPr>
                <w:noProof/>
                <w:webHidden/>
              </w:rPr>
              <w:tab/>
            </w:r>
            <w:r>
              <w:rPr>
                <w:noProof/>
                <w:webHidden/>
              </w:rPr>
              <w:fldChar w:fldCharType="begin"/>
            </w:r>
            <w:r w:rsidR="001C6CBF">
              <w:rPr>
                <w:noProof/>
                <w:webHidden/>
              </w:rPr>
              <w:instrText xml:space="preserve"> PAGEREF _Toc375079368 \h </w:instrText>
            </w:r>
            <w:r>
              <w:rPr>
                <w:noProof/>
                <w:webHidden/>
              </w:rPr>
            </w:r>
            <w:r>
              <w:rPr>
                <w:noProof/>
                <w:webHidden/>
              </w:rPr>
              <w:fldChar w:fldCharType="separate"/>
            </w:r>
            <w:r w:rsidR="001C6CBF">
              <w:rPr>
                <w:noProof/>
                <w:webHidden/>
              </w:rPr>
              <w:t>35</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69" w:history="1">
            <w:r w:rsidR="001C6CBF" w:rsidRPr="00540713">
              <w:rPr>
                <w:rStyle w:val="Hipervnculo"/>
                <w:noProof/>
              </w:rPr>
              <w:t>2.2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Análisis Interno</w:t>
            </w:r>
            <w:r w:rsidR="001C6CBF">
              <w:rPr>
                <w:noProof/>
                <w:webHidden/>
              </w:rPr>
              <w:tab/>
            </w:r>
            <w:r>
              <w:rPr>
                <w:noProof/>
                <w:webHidden/>
              </w:rPr>
              <w:fldChar w:fldCharType="begin"/>
            </w:r>
            <w:r w:rsidR="001C6CBF">
              <w:rPr>
                <w:noProof/>
                <w:webHidden/>
              </w:rPr>
              <w:instrText xml:space="preserve"> PAGEREF _Toc375079369 \h </w:instrText>
            </w:r>
            <w:r>
              <w:rPr>
                <w:noProof/>
                <w:webHidden/>
              </w:rPr>
            </w:r>
            <w:r>
              <w:rPr>
                <w:noProof/>
                <w:webHidden/>
              </w:rPr>
              <w:fldChar w:fldCharType="separate"/>
            </w:r>
            <w:r w:rsidR="001C6CBF">
              <w:rPr>
                <w:noProof/>
                <w:webHidden/>
              </w:rPr>
              <w:t>36</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70" w:history="1">
            <w:r w:rsidR="001C6CBF" w:rsidRPr="00540713">
              <w:rPr>
                <w:rStyle w:val="Hipervnculo"/>
                <w:noProof/>
              </w:rPr>
              <w:t>2.2.1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Análisis de lo Competencia</w:t>
            </w:r>
            <w:r w:rsidR="001C6CBF">
              <w:rPr>
                <w:noProof/>
                <w:webHidden/>
              </w:rPr>
              <w:tab/>
            </w:r>
            <w:r>
              <w:rPr>
                <w:noProof/>
                <w:webHidden/>
              </w:rPr>
              <w:fldChar w:fldCharType="begin"/>
            </w:r>
            <w:r w:rsidR="001C6CBF">
              <w:rPr>
                <w:noProof/>
                <w:webHidden/>
              </w:rPr>
              <w:instrText xml:space="preserve"> PAGEREF _Toc375079370 \h </w:instrText>
            </w:r>
            <w:r>
              <w:rPr>
                <w:noProof/>
                <w:webHidden/>
              </w:rPr>
            </w:r>
            <w:r>
              <w:rPr>
                <w:noProof/>
                <w:webHidden/>
              </w:rPr>
              <w:fldChar w:fldCharType="separate"/>
            </w:r>
            <w:r w:rsidR="001C6CBF">
              <w:rPr>
                <w:noProof/>
                <w:webHidden/>
              </w:rPr>
              <w:t>36</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71" w:history="1">
            <w:r w:rsidR="001C6CBF" w:rsidRPr="00540713">
              <w:rPr>
                <w:rStyle w:val="Hipervnculo"/>
                <w:noProof/>
              </w:rPr>
              <w:t>2.2.2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Análisis de cadena de valor</w:t>
            </w:r>
            <w:r w:rsidR="001C6CBF">
              <w:rPr>
                <w:noProof/>
                <w:webHidden/>
              </w:rPr>
              <w:tab/>
            </w:r>
            <w:r>
              <w:rPr>
                <w:noProof/>
                <w:webHidden/>
              </w:rPr>
              <w:fldChar w:fldCharType="begin"/>
            </w:r>
            <w:r w:rsidR="001C6CBF">
              <w:rPr>
                <w:noProof/>
                <w:webHidden/>
              </w:rPr>
              <w:instrText xml:space="preserve"> PAGEREF _Toc375079371 \h </w:instrText>
            </w:r>
            <w:r>
              <w:rPr>
                <w:noProof/>
                <w:webHidden/>
              </w:rPr>
            </w:r>
            <w:r>
              <w:rPr>
                <w:noProof/>
                <w:webHidden/>
              </w:rPr>
              <w:fldChar w:fldCharType="separate"/>
            </w:r>
            <w:r w:rsidR="001C6CBF">
              <w:rPr>
                <w:noProof/>
                <w:webHidden/>
              </w:rPr>
              <w:t>37</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72" w:history="1">
            <w:r w:rsidR="001C6CBF" w:rsidRPr="00540713">
              <w:rPr>
                <w:rStyle w:val="Hipervnculo"/>
                <w:noProof/>
              </w:rPr>
              <w:t>2.2.3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Conclusión. Fortalezas y Debilidades.</w:t>
            </w:r>
            <w:r w:rsidR="001C6CBF">
              <w:rPr>
                <w:noProof/>
                <w:webHidden/>
              </w:rPr>
              <w:tab/>
            </w:r>
            <w:r>
              <w:rPr>
                <w:noProof/>
                <w:webHidden/>
              </w:rPr>
              <w:fldChar w:fldCharType="begin"/>
            </w:r>
            <w:r w:rsidR="001C6CBF">
              <w:rPr>
                <w:noProof/>
                <w:webHidden/>
              </w:rPr>
              <w:instrText xml:space="preserve"> PAGEREF _Toc375079372 \h </w:instrText>
            </w:r>
            <w:r>
              <w:rPr>
                <w:noProof/>
                <w:webHidden/>
              </w:rPr>
            </w:r>
            <w:r>
              <w:rPr>
                <w:noProof/>
                <w:webHidden/>
              </w:rPr>
              <w:fldChar w:fldCharType="separate"/>
            </w:r>
            <w:r w:rsidR="001C6CBF">
              <w:rPr>
                <w:noProof/>
                <w:webHidden/>
              </w:rPr>
              <w:t>40</w:t>
            </w:r>
            <w:r>
              <w:rPr>
                <w:noProof/>
                <w:webHidden/>
              </w:rPr>
              <w:fldChar w:fldCharType="end"/>
            </w:r>
          </w:hyperlink>
        </w:p>
        <w:p w:rsidR="001C6CBF" w:rsidRDefault="005F3111">
          <w:pPr>
            <w:pStyle w:val="TDC1"/>
            <w:tabs>
              <w:tab w:val="left" w:pos="480"/>
              <w:tab w:val="right" w:leader="dot" w:pos="9487"/>
            </w:tabs>
            <w:rPr>
              <w:rFonts w:asciiTheme="minorHAnsi" w:eastAsiaTheme="minorEastAsia" w:hAnsiTheme="minorHAnsi"/>
              <w:noProof/>
              <w:sz w:val="22"/>
              <w:lang w:eastAsia="es-ES"/>
            </w:rPr>
          </w:pPr>
          <w:hyperlink w:anchor="_Toc375079373" w:history="1">
            <w:r w:rsidR="001C6CBF" w:rsidRPr="00540713">
              <w:rPr>
                <w:rStyle w:val="Hipervnculo"/>
                <w:noProof/>
              </w:rPr>
              <w:t>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Análisis FODA</w:t>
            </w:r>
            <w:r w:rsidR="001C6CBF">
              <w:rPr>
                <w:noProof/>
                <w:webHidden/>
              </w:rPr>
              <w:tab/>
            </w:r>
            <w:r>
              <w:rPr>
                <w:noProof/>
                <w:webHidden/>
              </w:rPr>
              <w:fldChar w:fldCharType="begin"/>
            </w:r>
            <w:r w:rsidR="001C6CBF">
              <w:rPr>
                <w:noProof/>
                <w:webHidden/>
              </w:rPr>
              <w:instrText xml:space="preserve"> PAGEREF _Toc375079373 \h </w:instrText>
            </w:r>
            <w:r>
              <w:rPr>
                <w:noProof/>
                <w:webHidden/>
              </w:rPr>
            </w:r>
            <w:r>
              <w:rPr>
                <w:noProof/>
                <w:webHidden/>
              </w:rPr>
              <w:fldChar w:fldCharType="separate"/>
            </w:r>
            <w:r w:rsidR="001C6CBF">
              <w:rPr>
                <w:noProof/>
                <w:webHidden/>
              </w:rPr>
              <w:t>42</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74" w:history="1">
            <w:r w:rsidR="001C6CBF" w:rsidRPr="00540713">
              <w:rPr>
                <w:rStyle w:val="Hipervnculo"/>
                <w:noProof/>
              </w:rPr>
              <w:t>3.1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Cuadro FODA</w:t>
            </w:r>
            <w:r w:rsidR="001C6CBF">
              <w:rPr>
                <w:noProof/>
                <w:webHidden/>
              </w:rPr>
              <w:tab/>
            </w:r>
            <w:r>
              <w:rPr>
                <w:noProof/>
                <w:webHidden/>
              </w:rPr>
              <w:fldChar w:fldCharType="begin"/>
            </w:r>
            <w:r w:rsidR="001C6CBF">
              <w:rPr>
                <w:noProof/>
                <w:webHidden/>
              </w:rPr>
              <w:instrText xml:space="preserve"> PAGEREF _Toc375079374 \h </w:instrText>
            </w:r>
            <w:r>
              <w:rPr>
                <w:noProof/>
                <w:webHidden/>
              </w:rPr>
            </w:r>
            <w:r>
              <w:rPr>
                <w:noProof/>
                <w:webHidden/>
              </w:rPr>
              <w:fldChar w:fldCharType="separate"/>
            </w:r>
            <w:r w:rsidR="001C6CBF">
              <w:rPr>
                <w:noProof/>
                <w:webHidden/>
              </w:rPr>
              <w:t>42</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75" w:history="1">
            <w:r w:rsidR="001C6CBF" w:rsidRPr="00540713">
              <w:rPr>
                <w:rStyle w:val="Hipervnculo"/>
                <w:noProof/>
              </w:rPr>
              <w:t>3.2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Análisis de las Fortalezas, Oportunidades, Debilidades y Amenazas</w:t>
            </w:r>
            <w:r w:rsidR="001C6CBF">
              <w:rPr>
                <w:noProof/>
                <w:webHidden/>
              </w:rPr>
              <w:tab/>
            </w:r>
            <w:r>
              <w:rPr>
                <w:noProof/>
                <w:webHidden/>
              </w:rPr>
              <w:fldChar w:fldCharType="begin"/>
            </w:r>
            <w:r w:rsidR="001C6CBF">
              <w:rPr>
                <w:noProof/>
                <w:webHidden/>
              </w:rPr>
              <w:instrText xml:space="preserve"> PAGEREF _Toc375079375 \h </w:instrText>
            </w:r>
            <w:r>
              <w:rPr>
                <w:noProof/>
                <w:webHidden/>
              </w:rPr>
            </w:r>
            <w:r>
              <w:rPr>
                <w:noProof/>
                <w:webHidden/>
              </w:rPr>
              <w:fldChar w:fldCharType="separate"/>
            </w:r>
            <w:r w:rsidR="001C6CBF">
              <w:rPr>
                <w:noProof/>
                <w:webHidden/>
              </w:rPr>
              <w:t>43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76" w:history="1">
            <w:r w:rsidR="001C6CBF" w:rsidRPr="00540713">
              <w:rPr>
                <w:rStyle w:val="Hipervnculo"/>
                <w:noProof/>
              </w:rPr>
              <w:t>3.2.1</w:t>
            </w:r>
            <w:r w:rsidR="001C6CBF">
              <w:rPr>
                <w:rFonts w:asciiTheme="minorHAnsi" w:eastAsiaTheme="minorEastAsia" w:hAnsiTheme="minorHAnsi"/>
                <w:noProof/>
                <w:sz w:val="22"/>
                <w:lang w:eastAsia="es-ES"/>
              </w:rPr>
              <w:tab/>
            </w:r>
            <w:r w:rsidR="001C6CBF" w:rsidRPr="00540713">
              <w:rPr>
                <w:rStyle w:val="Hipervnculo"/>
                <w:noProof/>
              </w:rPr>
              <w:t>Oportunidades</w:t>
            </w:r>
            <w:r w:rsidR="001C6CBF">
              <w:rPr>
                <w:noProof/>
                <w:webHidden/>
              </w:rPr>
              <w:tab/>
            </w:r>
            <w:r>
              <w:rPr>
                <w:noProof/>
                <w:webHidden/>
              </w:rPr>
              <w:fldChar w:fldCharType="begin"/>
            </w:r>
            <w:r w:rsidR="001C6CBF">
              <w:rPr>
                <w:noProof/>
                <w:webHidden/>
              </w:rPr>
              <w:instrText xml:space="preserve"> PAGEREF _Toc375079376 \h </w:instrText>
            </w:r>
            <w:r>
              <w:rPr>
                <w:noProof/>
                <w:webHidden/>
              </w:rPr>
            </w:r>
            <w:r>
              <w:rPr>
                <w:noProof/>
                <w:webHidden/>
              </w:rPr>
              <w:fldChar w:fldCharType="separate"/>
            </w:r>
            <w:r w:rsidR="001C6CBF">
              <w:rPr>
                <w:noProof/>
                <w:webHidden/>
              </w:rPr>
              <w:t>43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77" w:history="1">
            <w:r w:rsidR="001C6CBF" w:rsidRPr="00540713">
              <w:rPr>
                <w:rStyle w:val="Hipervnculo"/>
                <w:noProof/>
              </w:rPr>
              <w:t>3.2.2</w:t>
            </w:r>
            <w:r w:rsidR="001C6CBF">
              <w:rPr>
                <w:rFonts w:asciiTheme="minorHAnsi" w:eastAsiaTheme="minorEastAsia" w:hAnsiTheme="minorHAnsi"/>
                <w:noProof/>
                <w:sz w:val="22"/>
                <w:lang w:eastAsia="es-ES"/>
              </w:rPr>
              <w:tab/>
            </w:r>
            <w:r w:rsidR="001C6CBF" w:rsidRPr="00540713">
              <w:rPr>
                <w:rStyle w:val="Hipervnculo"/>
                <w:noProof/>
              </w:rPr>
              <w:t>Amenazas</w:t>
            </w:r>
            <w:r w:rsidR="001C6CBF">
              <w:rPr>
                <w:noProof/>
                <w:webHidden/>
              </w:rPr>
              <w:tab/>
            </w:r>
            <w:r>
              <w:rPr>
                <w:noProof/>
                <w:webHidden/>
              </w:rPr>
              <w:fldChar w:fldCharType="begin"/>
            </w:r>
            <w:r w:rsidR="001C6CBF">
              <w:rPr>
                <w:noProof/>
                <w:webHidden/>
              </w:rPr>
              <w:instrText xml:space="preserve"> PAGEREF _Toc375079377 \h </w:instrText>
            </w:r>
            <w:r>
              <w:rPr>
                <w:noProof/>
                <w:webHidden/>
              </w:rPr>
            </w:r>
            <w:r>
              <w:rPr>
                <w:noProof/>
                <w:webHidden/>
              </w:rPr>
              <w:fldChar w:fldCharType="separate"/>
            </w:r>
            <w:r w:rsidR="001C6CBF">
              <w:rPr>
                <w:noProof/>
                <w:webHidden/>
              </w:rPr>
              <w:t>44</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78" w:history="1">
            <w:r w:rsidR="001C6CBF" w:rsidRPr="00540713">
              <w:rPr>
                <w:rStyle w:val="Hipervnculo"/>
                <w:noProof/>
              </w:rPr>
              <w:t>3.2.3</w:t>
            </w:r>
            <w:r w:rsidR="001C6CBF">
              <w:rPr>
                <w:rFonts w:asciiTheme="minorHAnsi" w:eastAsiaTheme="minorEastAsia" w:hAnsiTheme="minorHAnsi"/>
                <w:noProof/>
                <w:sz w:val="22"/>
                <w:lang w:eastAsia="es-ES"/>
              </w:rPr>
              <w:tab/>
            </w:r>
            <w:r w:rsidR="001C6CBF" w:rsidRPr="00540713">
              <w:rPr>
                <w:rStyle w:val="Hipervnculo"/>
                <w:noProof/>
              </w:rPr>
              <w:t>Fortalezas</w:t>
            </w:r>
            <w:r w:rsidR="001C6CBF">
              <w:rPr>
                <w:noProof/>
                <w:webHidden/>
              </w:rPr>
              <w:tab/>
            </w:r>
            <w:r>
              <w:rPr>
                <w:noProof/>
                <w:webHidden/>
              </w:rPr>
              <w:fldChar w:fldCharType="begin"/>
            </w:r>
            <w:r w:rsidR="001C6CBF">
              <w:rPr>
                <w:noProof/>
                <w:webHidden/>
              </w:rPr>
              <w:instrText xml:space="preserve"> PAGEREF _Toc375079378 \h </w:instrText>
            </w:r>
            <w:r>
              <w:rPr>
                <w:noProof/>
                <w:webHidden/>
              </w:rPr>
            </w:r>
            <w:r>
              <w:rPr>
                <w:noProof/>
                <w:webHidden/>
              </w:rPr>
              <w:fldChar w:fldCharType="separate"/>
            </w:r>
            <w:r w:rsidR="001C6CBF">
              <w:rPr>
                <w:noProof/>
                <w:webHidden/>
              </w:rPr>
              <w:t>44</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79" w:history="1">
            <w:r w:rsidR="001C6CBF" w:rsidRPr="00540713">
              <w:rPr>
                <w:rStyle w:val="Hipervnculo"/>
                <w:noProof/>
              </w:rPr>
              <w:t>3.2.4</w:t>
            </w:r>
            <w:r w:rsidR="001C6CBF">
              <w:rPr>
                <w:rFonts w:asciiTheme="minorHAnsi" w:eastAsiaTheme="minorEastAsia" w:hAnsiTheme="minorHAnsi"/>
                <w:noProof/>
                <w:sz w:val="22"/>
                <w:lang w:eastAsia="es-ES"/>
              </w:rPr>
              <w:tab/>
            </w:r>
            <w:r w:rsidR="001C6CBF" w:rsidRPr="00540713">
              <w:rPr>
                <w:rStyle w:val="Hipervnculo"/>
                <w:noProof/>
              </w:rPr>
              <w:t>Debilidades</w:t>
            </w:r>
            <w:r w:rsidR="001C6CBF">
              <w:rPr>
                <w:noProof/>
                <w:webHidden/>
              </w:rPr>
              <w:tab/>
            </w:r>
            <w:r>
              <w:rPr>
                <w:noProof/>
                <w:webHidden/>
              </w:rPr>
              <w:fldChar w:fldCharType="begin"/>
            </w:r>
            <w:r w:rsidR="001C6CBF">
              <w:rPr>
                <w:noProof/>
                <w:webHidden/>
              </w:rPr>
              <w:instrText xml:space="preserve"> PAGEREF _Toc375079379 \h </w:instrText>
            </w:r>
            <w:r>
              <w:rPr>
                <w:noProof/>
                <w:webHidden/>
              </w:rPr>
            </w:r>
            <w:r>
              <w:rPr>
                <w:noProof/>
                <w:webHidden/>
              </w:rPr>
              <w:fldChar w:fldCharType="separate"/>
            </w:r>
            <w:r w:rsidR="001C6CBF">
              <w:rPr>
                <w:noProof/>
                <w:webHidden/>
              </w:rPr>
              <w:t>45</w:t>
            </w:r>
            <w:r>
              <w:rPr>
                <w:noProof/>
                <w:webHidden/>
              </w:rPr>
              <w:fldChar w:fldCharType="end"/>
            </w:r>
          </w:hyperlink>
        </w:p>
        <w:p w:rsidR="001C6CBF" w:rsidRDefault="005F3111">
          <w:pPr>
            <w:pStyle w:val="TDC1"/>
            <w:tabs>
              <w:tab w:val="left" w:pos="480"/>
              <w:tab w:val="right" w:leader="dot" w:pos="9487"/>
            </w:tabs>
            <w:rPr>
              <w:rFonts w:asciiTheme="minorHAnsi" w:eastAsiaTheme="minorEastAsia" w:hAnsiTheme="minorHAnsi"/>
              <w:noProof/>
              <w:sz w:val="22"/>
              <w:lang w:eastAsia="es-ES"/>
            </w:rPr>
          </w:pPr>
          <w:hyperlink w:anchor="_Toc375079380" w:history="1">
            <w:r w:rsidR="001C6CBF" w:rsidRPr="00540713">
              <w:rPr>
                <w:rStyle w:val="Hipervnculo"/>
                <w:noProof/>
              </w:rPr>
              <w:t>4</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Segmentación</w:t>
            </w:r>
            <w:r w:rsidR="001C6CBF">
              <w:rPr>
                <w:noProof/>
                <w:webHidden/>
              </w:rPr>
              <w:tab/>
            </w:r>
            <w:r>
              <w:rPr>
                <w:noProof/>
                <w:webHidden/>
              </w:rPr>
              <w:fldChar w:fldCharType="begin"/>
            </w:r>
            <w:r w:rsidR="001C6CBF">
              <w:rPr>
                <w:noProof/>
                <w:webHidden/>
              </w:rPr>
              <w:instrText xml:space="preserve"> PAGEREF _Toc375079380 \h </w:instrText>
            </w:r>
            <w:r>
              <w:rPr>
                <w:noProof/>
                <w:webHidden/>
              </w:rPr>
            </w:r>
            <w:r>
              <w:rPr>
                <w:noProof/>
                <w:webHidden/>
              </w:rPr>
              <w:fldChar w:fldCharType="separate"/>
            </w:r>
            <w:r w:rsidR="001C6CBF">
              <w:rPr>
                <w:noProof/>
                <w:webHidden/>
              </w:rPr>
              <w:t>46</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81" w:history="1">
            <w:r w:rsidR="001C6CBF" w:rsidRPr="00540713">
              <w:rPr>
                <w:rStyle w:val="Hipervnculo"/>
                <w:noProof/>
              </w:rPr>
              <w:t>4.1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Criterio de segmentación</w:t>
            </w:r>
            <w:r w:rsidR="001C6CBF">
              <w:rPr>
                <w:noProof/>
                <w:webHidden/>
              </w:rPr>
              <w:tab/>
            </w:r>
            <w:r>
              <w:rPr>
                <w:noProof/>
                <w:webHidden/>
              </w:rPr>
              <w:fldChar w:fldCharType="begin"/>
            </w:r>
            <w:r w:rsidR="001C6CBF">
              <w:rPr>
                <w:noProof/>
                <w:webHidden/>
              </w:rPr>
              <w:instrText xml:space="preserve"> PAGEREF _Toc375079381 \h </w:instrText>
            </w:r>
            <w:r>
              <w:rPr>
                <w:noProof/>
                <w:webHidden/>
              </w:rPr>
            </w:r>
            <w:r>
              <w:rPr>
                <w:noProof/>
                <w:webHidden/>
              </w:rPr>
              <w:fldChar w:fldCharType="separate"/>
            </w:r>
            <w:r w:rsidR="001C6CBF">
              <w:rPr>
                <w:noProof/>
                <w:webHidden/>
              </w:rPr>
              <w:t>46</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82" w:history="1">
            <w:r w:rsidR="001C6CBF" w:rsidRPr="00540713">
              <w:rPr>
                <w:rStyle w:val="Hipervnculo"/>
                <w:noProof/>
              </w:rPr>
              <w:t>4.2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Bases de segmentación</w:t>
            </w:r>
            <w:r w:rsidR="001C6CBF">
              <w:rPr>
                <w:noProof/>
                <w:webHidden/>
              </w:rPr>
              <w:tab/>
            </w:r>
            <w:r>
              <w:rPr>
                <w:noProof/>
                <w:webHidden/>
              </w:rPr>
              <w:fldChar w:fldCharType="begin"/>
            </w:r>
            <w:r w:rsidR="001C6CBF">
              <w:rPr>
                <w:noProof/>
                <w:webHidden/>
              </w:rPr>
              <w:instrText xml:space="preserve"> PAGEREF _Toc375079382 \h </w:instrText>
            </w:r>
            <w:r>
              <w:rPr>
                <w:noProof/>
                <w:webHidden/>
              </w:rPr>
            </w:r>
            <w:r>
              <w:rPr>
                <w:noProof/>
                <w:webHidden/>
              </w:rPr>
              <w:fldChar w:fldCharType="separate"/>
            </w:r>
            <w:r w:rsidR="001C6CBF">
              <w:rPr>
                <w:noProof/>
                <w:webHidden/>
              </w:rPr>
              <w:t>46</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83" w:history="1">
            <w:r w:rsidR="001C6CBF" w:rsidRPr="00540713">
              <w:rPr>
                <w:rStyle w:val="Hipervnculo"/>
                <w:noProof/>
                <w:lang w:val="es-ES_tradnl"/>
              </w:rPr>
              <w:t>4.2.1</w:t>
            </w:r>
            <w:r w:rsidR="001C6CBF">
              <w:rPr>
                <w:rFonts w:asciiTheme="minorHAnsi" w:eastAsiaTheme="minorEastAsia" w:hAnsiTheme="minorHAnsi"/>
                <w:noProof/>
                <w:sz w:val="22"/>
                <w:lang w:eastAsia="es-ES"/>
              </w:rPr>
              <w:tab/>
            </w:r>
            <w:r w:rsidR="001C6CBF" w:rsidRPr="00540713">
              <w:rPr>
                <w:rStyle w:val="Hipervnculo"/>
                <w:noProof/>
                <w:lang w:val="es-ES_tradnl"/>
              </w:rPr>
              <w:t>Segmentación de consumidores</w:t>
            </w:r>
            <w:r w:rsidR="001C6CBF">
              <w:rPr>
                <w:noProof/>
                <w:webHidden/>
              </w:rPr>
              <w:tab/>
            </w:r>
            <w:r>
              <w:rPr>
                <w:noProof/>
                <w:webHidden/>
              </w:rPr>
              <w:fldChar w:fldCharType="begin"/>
            </w:r>
            <w:r w:rsidR="001C6CBF">
              <w:rPr>
                <w:noProof/>
                <w:webHidden/>
              </w:rPr>
              <w:instrText xml:space="preserve"> PAGEREF _Toc375079383 \h </w:instrText>
            </w:r>
            <w:r>
              <w:rPr>
                <w:noProof/>
                <w:webHidden/>
              </w:rPr>
            </w:r>
            <w:r>
              <w:rPr>
                <w:noProof/>
                <w:webHidden/>
              </w:rPr>
              <w:fldChar w:fldCharType="separate"/>
            </w:r>
            <w:r w:rsidR="001C6CBF">
              <w:rPr>
                <w:noProof/>
                <w:webHidden/>
              </w:rPr>
              <w:t>46</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84" w:history="1">
            <w:r w:rsidR="001C6CBF" w:rsidRPr="00540713">
              <w:rPr>
                <w:rStyle w:val="Hipervnculo"/>
                <w:noProof/>
                <w:lang w:val="es-ES_tradnl"/>
              </w:rPr>
              <w:t>4.2.2</w:t>
            </w:r>
            <w:r w:rsidR="001C6CBF">
              <w:rPr>
                <w:rFonts w:asciiTheme="minorHAnsi" w:eastAsiaTheme="minorEastAsia" w:hAnsiTheme="minorHAnsi"/>
                <w:noProof/>
                <w:sz w:val="22"/>
                <w:lang w:eastAsia="es-ES"/>
              </w:rPr>
              <w:tab/>
            </w:r>
            <w:r w:rsidR="001C6CBF" w:rsidRPr="00540713">
              <w:rPr>
                <w:rStyle w:val="Hipervnculo"/>
                <w:noProof/>
                <w:lang w:val="es-ES_tradnl"/>
              </w:rPr>
              <w:t>Segmentación de negocios</w:t>
            </w:r>
            <w:r w:rsidR="001C6CBF">
              <w:rPr>
                <w:noProof/>
                <w:webHidden/>
              </w:rPr>
              <w:tab/>
            </w:r>
            <w:r>
              <w:rPr>
                <w:noProof/>
                <w:webHidden/>
              </w:rPr>
              <w:fldChar w:fldCharType="begin"/>
            </w:r>
            <w:r w:rsidR="001C6CBF">
              <w:rPr>
                <w:noProof/>
                <w:webHidden/>
              </w:rPr>
              <w:instrText xml:space="preserve"> PAGEREF _Toc375079384 \h </w:instrText>
            </w:r>
            <w:r>
              <w:rPr>
                <w:noProof/>
                <w:webHidden/>
              </w:rPr>
            </w:r>
            <w:r>
              <w:rPr>
                <w:noProof/>
                <w:webHidden/>
              </w:rPr>
              <w:fldChar w:fldCharType="separate"/>
            </w:r>
            <w:r w:rsidR="001C6CBF">
              <w:rPr>
                <w:noProof/>
                <w:webHidden/>
              </w:rPr>
              <w:t>51</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85" w:history="1">
            <w:r w:rsidR="001C6CBF" w:rsidRPr="00540713">
              <w:rPr>
                <w:rStyle w:val="Hipervnculo"/>
                <w:noProof/>
              </w:rPr>
              <w:t>4.3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Mercado Meta</w:t>
            </w:r>
            <w:r w:rsidR="001C6CBF">
              <w:rPr>
                <w:noProof/>
                <w:webHidden/>
              </w:rPr>
              <w:tab/>
            </w:r>
            <w:r>
              <w:rPr>
                <w:noProof/>
                <w:webHidden/>
              </w:rPr>
              <w:fldChar w:fldCharType="begin"/>
            </w:r>
            <w:r w:rsidR="001C6CBF">
              <w:rPr>
                <w:noProof/>
                <w:webHidden/>
              </w:rPr>
              <w:instrText xml:space="preserve"> PAGEREF _Toc375079385 \h </w:instrText>
            </w:r>
            <w:r>
              <w:rPr>
                <w:noProof/>
                <w:webHidden/>
              </w:rPr>
            </w:r>
            <w:r>
              <w:rPr>
                <w:noProof/>
                <w:webHidden/>
              </w:rPr>
              <w:fldChar w:fldCharType="separate"/>
            </w:r>
            <w:r w:rsidR="001C6CBF">
              <w:rPr>
                <w:noProof/>
                <w:webHidden/>
              </w:rPr>
              <w:t>52</w:t>
            </w:r>
            <w:r>
              <w:rPr>
                <w:noProof/>
                <w:webHidden/>
              </w:rPr>
              <w:fldChar w:fldCharType="end"/>
            </w:r>
          </w:hyperlink>
        </w:p>
        <w:p w:rsidR="001C6CBF" w:rsidRDefault="005F3111">
          <w:pPr>
            <w:pStyle w:val="TDC1"/>
            <w:tabs>
              <w:tab w:val="left" w:pos="480"/>
              <w:tab w:val="right" w:leader="dot" w:pos="9487"/>
            </w:tabs>
            <w:rPr>
              <w:rFonts w:asciiTheme="minorHAnsi" w:eastAsiaTheme="minorEastAsia" w:hAnsiTheme="minorHAnsi"/>
              <w:noProof/>
              <w:sz w:val="22"/>
              <w:lang w:eastAsia="es-ES"/>
            </w:rPr>
          </w:pPr>
          <w:hyperlink w:anchor="_Toc375079386" w:history="1">
            <w:r w:rsidR="001C6CBF" w:rsidRPr="00540713">
              <w:rPr>
                <w:rStyle w:val="Hipervnculo"/>
                <w:noProof/>
              </w:rPr>
              <w:t>5</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Plan de Acción</w:t>
            </w:r>
            <w:r w:rsidR="001C6CBF">
              <w:rPr>
                <w:noProof/>
                <w:webHidden/>
              </w:rPr>
              <w:tab/>
            </w:r>
            <w:r>
              <w:rPr>
                <w:noProof/>
                <w:webHidden/>
              </w:rPr>
              <w:fldChar w:fldCharType="begin"/>
            </w:r>
            <w:r w:rsidR="001C6CBF">
              <w:rPr>
                <w:noProof/>
                <w:webHidden/>
              </w:rPr>
              <w:instrText xml:space="preserve"> PAGEREF _Toc375079386 \h </w:instrText>
            </w:r>
            <w:r>
              <w:rPr>
                <w:noProof/>
                <w:webHidden/>
              </w:rPr>
            </w:r>
            <w:r>
              <w:rPr>
                <w:noProof/>
                <w:webHidden/>
              </w:rPr>
              <w:fldChar w:fldCharType="separate"/>
            </w:r>
            <w:r w:rsidR="001C6CBF">
              <w:rPr>
                <w:noProof/>
                <w:webHidden/>
              </w:rPr>
              <w:t>54</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87" w:history="1">
            <w:r w:rsidR="001C6CBF" w:rsidRPr="00540713">
              <w:rPr>
                <w:rStyle w:val="Hipervnculo"/>
                <w:noProof/>
              </w:rPr>
              <w:t>5.1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Posicionamiento del sector en la matriz Atractivo de la industria / Fortaleza del negocio</w:t>
            </w:r>
            <w:r w:rsidR="001C6CBF">
              <w:rPr>
                <w:noProof/>
                <w:webHidden/>
              </w:rPr>
              <w:tab/>
            </w:r>
            <w:r>
              <w:rPr>
                <w:noProof/>
                <w:webHidden/>
              </w:rPr>
              <w:fldChar w:fldCharType="begin"/>
            </w:r>
            <w:r w:rsidR="001C6CBF">
              <w:rPr>
                <w:noProof/>
                <w:webHidden/>
              </w:rPr>
              <w:instrText xml:space="preserve"> PAGEREF _Toc375079387 \h </w:instrText>
            </w:r>
            <w:r>
              <w:rPr>
                <w:noProof/>
                <w:webHidden/>
              </w:rPr>
            </w:r>
            <w:r>
              <w:rPr>
                <w:noProof/>
                <w:webHidden/>
              </w:rPr>
              <w:fldChar w:fldCharType="separate"/>
            </w:r>
            <w:r w:rsidR="001C6CBF">
              <w:rPr>
                <w:noProof/>
                <w:webHidden/>
              </w:rPr>
              <w:t>54</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88" w:history="1">
            <w:r w:rsidR="001C6CBF" w:rsidRPr="00540713">
              <w:rPr>
                <w:rStyle w:val="Hipervnculo"/>
                <w:noProof/>
              </w:rPr>
              <w:t>5.2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Programas generales de acción</w:t>
            </w:r>
            <w:r w:rsidR="001C6CBF">
              <w:rPr>
                <w:noProof/>
                <w:webHidden/>
              </w:rPr>
              <w:tab/>
            </w:r>
            <w:r>
              <w:rPr>
                <w:noProof/>
                <w:webHidden/>
              </w:rPr>
              <w:fldChar w:fldCharType="begin"/>
            </w:r>
            <w:r w:rsidR="001C6CBF">
              <w:rPr>
                <w:noProof/>
                <w:webHidden/>
              </w:rPr>
              <w:instrText xml:space="preserve"> PAGEREF _Toc375079388 \h </w:instrText>
            </w:r>
            <w:r>
              <w:rPr>
                <w:noProof/>
                <w:webHidden/>
              </w:rPr>
            </w:r>
            <w:r>
              <w:rPr>
                <w:noProof/>
                <w:webHidden/>
              </w:rPr>
              <w:fldChar w:fldCharType="separate"/>
            </w:r>
            <w:r w:rsidR="001C6CBF">
              <w:rPr>
                <w:noProof/>
                <w:webHidden/>
              </w:rPr>
              <w:t>55</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89" w:history="1">
            <w:r w:rsidR="001C6CBF" w:rsidRPr="00540713">
              <w:rPr>
                <w:rStyle w:val="Hipervnculo"/>
                <w:noProof/>
              </w:rPr>
              <w:t>5.2.1</w:t>
            </w:r>
            <w:r w:rsidR="001C6CBF">
              <w:rPr>
                <w:rFonts w:asciiTheme="minorHAnsi" w:eastAsiaTheme="minorEastAsia" w:hAnsiTheme="minorHAnsi"/>
                <w:noProof/>
                <w:sz w:val="22"/>
                <w:lang w:eastAsia="es-ES"/>
              </w:rPr>
              <w:tab/>
            </w:r>
            <w:r w:rsidR="001C6CBF" w:rsidRPr="00540713">
              <w:rPr>
                <w:rStyle w:val="Hipervnculo"/>
                <w:noProof/>
              </w:rPr>
              <w:t>Programa general de producción</w:t>
            </w:r>
            <w:r w:rsidR="001C6CBF">
              <w:rPr>
                <w:noProof/>
                <w:webHidden/>
              </w:rPr>
              <w:tab/>
            </w:r>
            <w:r>
              <w:rPr>
                <w:noProof/>
                <w:webHidden/>
              </w:rPr>
              <w:fldChar w:fldCharType="begin"/>
            </w:r>
            <w:r w:rsidR="001C6CBF">
              <w:rPr>
                <w:noProof/>
                <w:webHidden/>
              </w:rPr>
              <w:instrText xml:space="preserve"> PAGEREF _Toc375079389 \h </w:instrText>
            </w:r>
            <w:r>
              <w:rPr>
                <w:noProof/>
                <w:webHidden/>
              </w:rPr>
            </w:r>
            <w:r>
              <w:rPr>
                <w:noProof/>
                <w:webHidden/>
              </w:rPr>
              <w:fldChar w:fldCharType="separate"/>
            </w:r>
            <w:r w:rsidR="001C6CBF">
              <w:rPr>
                <w:noProof/>
                <w:webHidden/>
              </w:rPr>
              <w:t>55</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90" w:history="1">
            <w:r w:rsidR="001C6CBF" w:rsidRPr="00540713">
              <w:rPr>
                <w:rStyle w:val="Hipervnculo"/>
                <w:noProof/>
              </w:rPr>
              <w:t>5.2.2</w:t>
            </w:r>
            <w:r w:rsidR="001C6CBF">
              <w:rPr>
                <w:rFonts w:asciiTheme="minorHAnsi" w:eastAsiaTheme="minorEastAsia" w:hAnsiTheme="minorHAnsi"/>
                <w:noProof/>
                <w:sz w:val="22"/>
                <w:lang w:eastAsia="es-ES"/>
              </w:rPr>
              <w:tab/>
            </w:r>
            <w:r w:rsidR="001C6CBF" w:rsidRPr="00540713">
              <w:rPr>
                <w:rStyle w:val="Hipervnculo"/>
                <w:noProof/>
              </w:rPr>
              <w:t>Programa general tecnológico</w:t>
            </w:r>
            <w:r w:rsidR="001C6CBF">
              <w:rPr>
                <w:noProof/>
                <w:webHidden/>
              </w:rPr>
              <w:tab/>
            </w:r>
            <w:r>
              <w:rPr>
                <w:noProof/>
                <w:webHidden/>
              </w:rPr>
              <w:fldChar w:fldCharType="begin"/>
            </w:r>
            <w:r w:rsidR="001C6CBF">
              <w:rPr>
                <w:noProof/>
                <w:webHidden/>
              </w:rPr>
              <w:instrText xml:space="preserve"> PAGEREF _Toc375079390 \h </w:instrText>
            </w:r>
            <w:r>
              <w:rPr>
                <w:noProof/>
                <w:webHidden/>
              </w:rPr>
            </w:r>
            <w:r>
              <w:rPr>
                <w:noProof/>
                <w:webHidden/>
              </w:rPr>
              <w:fldChar w:fldCharType="separate"/>
            </w:r>
            <w:r w:rsidR="001C6CBF">
              <w:rPr>
                <w:noProof/>
                <w:webHidden/>
              </w:rPr>
              <w:t>55</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91" w:history="1">
            <w:r w:rsidR="001C6CBF" w:rsidRPr="00540713">
              <w:rPr>
                <w:rStyle w:val="Hipervnculo"/>
                <w:noProof/>
              </w:rPr>
              <w:t>5.2.3</w:t>
            </w:r>
            <w:r w:rsidR="001C6CBF">
              <w:rPr>
                <w:rFonts w:asciiTheme="minorHAnsi" w:eastAsiaTheme="minorEastAsia" w:hAnsiTheme="minorHAnsi"/>
                <w:noProof/>
                <w:sz w:val="22"/>
                <w:lang w:eastAsia="es-ES"/>
              </w:rPr>
              <w:tab/>
            </w:r>
            <w:r w:rsidR="001C6CBF" w:rsidRPr="00540713">
              <w:rPr>
                <w:rStyle w:val="Hipervnculo"/>
                <w:noProof/>
              </w:rPr>
              <w:t>Programa general de marketing</w:t>
            </w:r>
            <w:r w:rsidR="001C6CBF">
              <w:rPr>
                <w:noProof/>
                <w:webHidden/>
              </w:rPr>
              <w:tab/>
            </w:r>
            <w:r>
              <w:rPr>
                <w:noProof/>
                <w:webHidden/>
              </w:rPr>
              <w:fldChar w:fldCharType="begin"/>
            </w:r>
            <w:r w:rsidR="001C6CBF">
              <w:rPr>
                <w:noProof/>
                <w:webHidden/>
              </w:rPr>
              <w:instrText xml:space="preserve"> PAGEREF _Toc375079391 \h </w:instrText>
            </w:r>
            <w:r>
              <w:rPr>
                <w:noProof/>
                <w:webHidden/>
              </w:rPr>
            </w:r>
            <w:r>
              <w:rPr>
                <w:noProof/>
                <w:webHidden/>
              </w:rPr>
              <w:fldChar w:fldCharType="separate"/>
            </w:r>
            <w:r w:rsidR="001C6CBF">
              <w:rPr>
                <w:noProof/>
                <w:webHidden/>
              </w:rPr>
              <w:t>56</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92" w:history="1">
            <w:r w:rsidR="001C6CBF" w:rsidRPr="00540713">
              <w:rPr>
                <w:rStyle w:val="Hipervnculo"/>
                <w:noProof/>
              </w:rPr>
              <w:t>5.2.4</w:t>
            </w:r>
            <w:r w:rsidR="001C6CBF">
              <w:rPr>
                <w:rFonts w:asciiTheme="minorHAnsi" w:eastAsiaTheme="minorEastAsia" w:hAnsiTheme="minorHAnsi"/>
                <w:noProof/>
                <w:sz w:val="22"/>
                <w:lang w:eastAsia="es-ES"/>
              </w:rPr>
              <w:tab/>
            </w:r>
            <w:r w:rsidR="001C6CBF" w:rsidRPr="00540713">
              <w:rPr>
                <w:rStyle w:val="Hipervnculo"/>
                <w:noProof/>
              </w:rPr>
              <w:t>Programa general de administración</w:t>
            </w:r>
            <w:r w:rsidR="001C6CBF">
              <w:rPr>
                <w:noProof/>
                <w:webHidden/>
              </w:rPr>
              <w:tab/>
            </w:r>
            <w:r>
              <w:rPr>
                <w:noProof/>
                <w:webHidden/>
              </w:rPr>
              <w:fldChar w:fldCharType="begin"/>
            </w:r>
            <w:r w:rsidR="001C6CBF">
              <w:rPr>
                <w:noProof/>
                <w:webHidden/>
              </w:rPr>
              <w:instrText xml:space="preserve"> PAGEREF _Toc375079392 \h </w:instrText>
            </w:r>
            <w:r>
              <w:rPr>
                <w:noProof/>
                <w:webHidden/>
              </w:rPr>
            </w:r>
            <w:r>
              <w:rPr>
                <w:noProof/>
                <w:webHidden/>
              </w:rPr>
              <w:fldChar w:fldCharType="separate"/>
            </w:r>
            <w:r w:rsidR="001C6CBF">
              <w:rPr>
                <w:noProof/>
                <w:webHidden/>
              </w:rPr>
              <w:t>56</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93" w:history="1">
            <w:r w:rsidR="001C6CBF" w:rsidRPr="00540713">
              <w:rPr>
                <w:rStyle w:val="Hipervnculo"/>
                <w:noProof/>
              </w:rPr>
              <w:t>5.3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Programas específicos de acción</w:t>
            </w:r>
            <w:r w:rsidR="001C6CBF">
              <w:rPr>
                <w:noProof/>
                <w:webHidden/>
              </w:rPr>
              <w:tab/>
            </w:r>
            <w:r>
              <w:rPr>
                <w:noProof/>
                <w:webHidden/>
              </w:rPr>
              <w:fldChar w:fldCharType="begin"/>
            </w:r>
            <w:r w:rsidR="001C6CBF">
              <w:rPr>
                <w:noProof/>
                <w:webHidden/>
              </w:rPr>
              <w:instrText xml:space="preserve"> PAGEREF _Toc375079393 \h </w:instrText>
            </w:r>
            <w:r>
              <w:rPr>
                <w:noProof/>
                <w:webHidden/>
              </w:rPr>
            </w:r>
            <w:r>
              <w:rPr>
                <w:noProof/>
                <w:webHidden/>
              </w:rPr>
              <w:fldChar w:fldCharType="separate"/>
            </w:r>
            <w:r w:rsidR="001C6CBF">
              <w:rPr>
                <w:noProof/>
                <w:webHidden/>
              </w:rPr>
              <w:t>57</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94" w:history="1">
            <w:r w:rsidR="001C6CBF" w:rsidRPr="00540713">
              <w:rPr>
                <w:rStyle w:val="Hipervnculo"/>
                <w:noProof/>
              </w:rPr>
              <w:t>5.3.1</w:t>
            </w:r>
            <w:r w:rsidR="001C6CBF">
              <w:rPr>
                <w:rFonts w:asciiTheme="minorHAnsi" w:eastAsiaTheme="minorEastAsia" w:hAnsiTheme="minorHAnsi"/>
                <w:noProof/>
                <w:sz w:val="22"/>
                <w:lang w:eastAsia="es-ES"/>
              </w:rPr>
              <w:tab/>
            </w:r>
            <w:r w:rsidR="001C6CBF" w:rsidRPr="00540713">
              <w:rPr>
                <w:rStyle w:val="Hipervnculo"/>
                <w:noProof/>
              </w:rPr>
              <w:t>Programas específicos de producción</w:t>
            </w:r>
            <w:r w:rsidR="001C6CBF">
              <w:rPr>
                <w:noProof/>
                <w:webHidden/>
              </w:rPr>
              <w:tab/>
            </w:r>
            <w:r>
              <w:rPr>
                <w:noProof/>
                <w:webHidden/>
              </w:rPr>
              <w:fldChar w:fldCharType="begin"/>
            </w:r>
            <w:r w:rsidR="001C6CBF">
              <w:rPr>
                <w:noProof/>
                <w:webHidden/>
              </w:rPr>
              <w:instrText xml:space="preserve"> PAGEREF _Toc375079394 \h </w:instrText>
            </w:r>
            <w:r>
              <w:rPr>
                <w:noProof/>
                <w:webHidden/>
              </w:rPr>
            </w:r>
            <w:r>
              <w:rPr>
                <w:noProof/>
                <w:webHidden/>
              </w:rPr>
              <w:fldChar w:fldCharType="separate"/>
            </w:r>
            <w:r w:rsidR="001C6CBF">
              <w:rPr>
                <w:noProof/>
                <w:webHidden/>
              </w:rPr>
              <w:t>57</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95" w:history="1">
            <w:r w:rsidR="001C6CBF" w:rsidRPr="00540713">
              <w:rPr>
                <w:rStyle w:val="Hipervnculo"/>
                <w:noProof/>
              </w:rPr>
              <w:t>5.3.2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Programas específicos de tecnología</w:t>
            </w:r>
            <w:r w:rsidR="001C6CBF">
              <w:rPr>
                <w:noProof/>
                <w:webHidden/>
              </w:rPr>
              <w:tab/>
            </w:r>
            <w:r>
              <w:rPr>
                <w:noProof/>
                <w:webHidden/>
              </w:rPr>
              <w:fldChar w:fldCharType="begin"/>
            </w:r>
            <w:r w:rsidR="001C6CBF">
              <w:rPr>
                <w:noProof/>
                <w:webHidden/>
              </w:rPr>
              <w:instrText xml:space="preserve"> PAGEREF _Toc375079395 \h </w:instrText>
            </w:r>
            <w:r>
              <w:rPr>
                <w:noProof/>
                <w:webHidden/>
              </w:rPr>
            </w:r>
            <w:r>
              <w:rPr>
                <w:noProof/>
                <w:webHidden/>
              </w:rPr>
              <w:fldChar w:fldCharType="separate"/>
            </w:r>
            <w:r w:rsidR="001C6CBF">
              <w:rPr>
                <w:noProof/>
                <w:webHidden/>
              </w:rPr>
              <w:t>61</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96" w:history="1">
            <w:r w:rsidR="001C6CBF" w:rsidRPr="00540713">
              <w:rPr>
                <w:rStyle w:val="Hipervnculo"/>
                <w:noProof/>
              </w:rPr>
              <w:t>5.3.3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Programas específicos de marketing</w:t>
            </w:r>
            <w:r w:rsidR="001C6CBF">
              <w:rPr>
                <w:noProof/>
                <w:webHidden/>
              </w:rPr>
              <w:tab/>
            </w:r>
            <w:r>
              <w:rPr>
                <w:noProof/>
                <w:webHidden/>
              </w:rPr>
              <w:fldChar w:fldCharType="begin"/>
            </w:r>
            <w:r w:rsidR="001C6CBF">
              <w:rPr>
                <w:noProof/>
                <w:webHidden/>
              </w:rPr>
              <w:instrText xml:space="preserve"> PAGEREF _Toc375079396 \h </w:instrText>
            </w:r>
            <w:r>
              <w:rPr>
                <w:noProof/>
                <w:webHidden/>
              </w:rPr>
            </w:r>
            <w:r>
              <w:rPr>
                <w:noProof/>
                <w:webHidden/>
              </w:rPr>
              <w:fldChar w:fldCharType="separate"/>
            </w:r>
            <w:r w:rsidR="001C6CBF">
              <w:rPr>
                <w:noProof/>
                <w:webHidden/>
              </w:rPr>
              <w:t>65</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397" w:history="1">
            <w:r w:rsidR="001C6CBF" w:rsidRPr="00540713">
              <w:rPr>
                <w:rStyle w:val="Hipervnculo"/>
                <w:noProof/>
              </w:rPr>
              <w:t>5.3.4</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Programas específicos de administración</w:t>
            </w:r>
            <w:r w:rsidR="001C6CBF">
              <w:rPr>
                <w:noProof/>
                <w:webHidden/>
              </w:rPr>
              <w:tab/>
            </w:r>
            <w:r>
              <w:rPr>
                <w:noProof/>
                <w:webHidden/>
              </w:rPr>
              <w:fldChar w:fldCharType="begin"/>
            </w:r>
            <w:r w:rsidR="001C6CBF">
              <w:rPr>
                <w:noProof/>
                <w:webHidden/>
              </w:rPr>
              <w:instrText xml:space="preserve"> PAGEREF _Toc375079397 \h </w:instrText>
            </w:r>
            <w:r>
              <w:rPr>
                <w:noProof/>
                <w:webHidden/>
              </w:rPr>
            </w:r>
            <w:r>
              <w:rPr>
                <w:noProof/>
                <w:webHidden/>
              </w:rPr>
              <w:fldChar w:fldCharType="separate"/>
            </w:r>
            <w:r w:rsidR="001C6CBF">
              <w:rPr>
                <w:noProof/>
                <w:webHidden/>
              </w:rPr>
              <w:t>76</w:t>
            </w:r>
            <w:r>
              <w:rPr>
                <w:noProof/>
                <w:webHidden/>
              </w:rPr>
              <w:fldChar w:fldCharType="end"/>
            </w:r>
          </w:hyperlink>
        </w:p>
        <w:p w:rsidR="001C6CBF" w:rsidRDefault="005F3111">
          <w:pPr>
            <w:pStyle w:val="TDC1"/>
            <w:tabs>
              <w:tab w:val="left" w:pos="480"/>
              <w:tab w:val="right" w:leader="dot" w:pos="9487"/>
            </w:tabs>
            <w:rPr>
              <w:rFonts w:asciiTheme="minorHAnsi" w:eastAsiaTheme="minorEastAsia" w:hAnsiTheme="minorHAnsi"/>
              <w:noProof/>
              <w:sz w:val="22"/>
              <w:lang w:eastAsia="es-ES"/>
            </w:rPr>
          </w:pPr>
          <w:hyperlink w:anchor="_Toc375079398" w:history="1">
            <w:r w:rsidR="001C6CBF" w:rsidRPr="00540713">
              <w:rPr>
                <w:rStyle w:val="Hipervnculo"/>
                <w:noProof/>
              </w:rPr>
              <w:t>6</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Plan de Marketing</w:t>
            </w:r>
            <w:r w:rsidR="001C6CBF">
              <w:rPr>
                <w:noProof/>
                <w:webHidden/>
              </w:rPr>
              <w:tab/>
            </w:r>
            <w:r>
              <w:rPr>
                <w:noProof/>
                <w:webHidden/>
              </w:rPr>
              <w:fldChar w:fldCharType="begin"/>
            </w:r>
            <w:r w:rsidR="001C6CBF">
              <w:rPr>
                <w:noProof/>
                <w:webHidden/>
              </w:rPr>
              <w:instrText xml:space="preserve"> PAGEREF _Toc375079398 \h </w:instrText>
            </w:r>
            <w:r>
              <w:rPr>
                <w:noProof/>
                <w:webHidden/>
              </w:rPr>
            </w:r>
            <w:r>
              <w:rPr>
                <w:noProof/>
                <w:webHidden/>
              </w:rPr>
              <w:fldChar w:fldCharType="separate"/>
            </w:r>
            <w:r w:rsidR="001C6CBF">
              <w:rPr>
                <w:noProof/>
                <w:webHidden/>
              </w:rPr>
              <w:t>79</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399" w:history="1">
            <w:r w:rsidR="001C6CBF" w:rsidRPr="00540713">
              <w:rPr>
                <w:rStyle w:val="Hipervnculo"/>
                <w:noProof/>
              </w:rPr>
              <w:t>6.1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Producto / Servicio</w:t>
            </w:r>
            <w:r w:rsidR="001C6CBF">
              <w:rPr>
                <w:noProof/>
                <w:webHidden/>
              </w:rPr>
              <w:tab/>
            </w:r>
            <w:r>
              <w:rPr>
                <w:noProof/>
                <w:webHidden/>
              </w:rPr>
              <w:fldChar w:fldCharType="begin"/>
            </w:r>
            <w:r w:rsidR="001C6CBF">
              <w:rPr>
                <w:noProof/>
                <w:webHidden/>
              </w:rPr>
              <w:instrText xml:space="preserve"> PAGEREF _Toc375079399 \h </w:instrText>
            </w:r>
            <w:r>
              <w:rPr>
                <w:noProof/>
                <w:webHidden/>
              </w:rPr>
            </w:r>
            <w:r>
              <w:rPr>
                <w:noProof/>
                <w:webHidden/>
              </w:rPr>
              <w:fldChar w:fldCharType="separate"/>
            </w:r>
            <w:r w:rsidR="001C6CBF">
              <w:rPr>
                <w:noProof/>
                <w:webHidden/>
              </w:rPr>
              <w:t>79</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00" w:history="1">
            <w:r w:rsidR="001C6CBF" w:rsidRPr="00540713">
              <w:rPr>
                <w:rStyle w:val="Hipervnculo"/>
                <w:noProof/>
              </w:rPr>
              <w:t>6.1.1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Descripción general de los servicios</w:t>
            </w:r>
            <w:r w:rsidR="001C6CBF">
              <w:rPr>
                <w:noProof/>
                <w:webHidden/>
              </w:rPr>
              <w:tab/>
            </w:r>
            <w:r>
              <w:rPr>
                <w:noProof/>
                <w:webHidden/>
              </w:rPr>
              <w:fldChar w:fldCharType="begin"/>
            </w:r>
            <w:r w:rsidR="001C6CBF">
              <w:rPr>
                <w:noProof/>
                <w:webHidden/>
              </w:rPr>
              <w:instrText xml:space="preserve"> PAGEREF _Toc375079400 \h </w:instrText>
            </w:r>
            <w:r>
              <w:rPr>
                <w:noProof/>
                <w:webHidden/>
              </w:rPr>
            </w:r>
            <w:r>
              <w:rPr>
                <w:noProof/>
                <w:webHidden/>
              </w:rPr>
              <w:fldChar w:fldCharType="separate"/>
            </w:r>
            <w:r w:rsidR="001C6CBF">
              <w:rPr>
                <w:noProof/>
                <w:webHidden/>
              </w:rPr>
              <w:t>79</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01" w:history="1">
            <w:r w:rsidR="001C6CBF" w:rsidRPr="00540713">
              <w:rPr>
                <w:rStyle w:val="Hipervnculo"/>
                <w:noProof/>
              </w:rPr>
              <w:t>6.1.2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Tipo de producto</w:t>
            </w:r>
            <w:r w:rsidR="001C6CBF">
              <w:rPr>
                <w:noProof/>
                <w:webHidden/>
              </w:rPr>
              <w:tab/>
            </w:r>
            <w:r>
              <w:rPr>
                <w:noProof/>
                <w:webHidden/>
              </w:rPr>
              <w:fldChar w:fldCharType="begin"/>
            </w:r>
            <w:r w:rsidR="001C6CBF">
              <w:rPr>
                <w:noProof/>
                <w:webHidden/>
              </w:rPr>
              <w:instrText xml:space="preserve"> PAGEREF _Toc375079401 \h </w:instrText>
            </w:r>
            <w:r>
              <w:rPr>
                <w:noProof/>
                <w:webHidden/>
              </w:rPr>
            </w:r>
            <w:r>
              <w:rPr>
                <w:noProof/>
                <w:webHidden/>
              </w:rPr>
              <w:fldChar w:fldCharType="separate"/>
            </w:r>
            <w:r w:rsidR="001C6CBF">
              <w:rPr>
                <w:noProof/>
                <w:webHidden/>
              </w:rPr>
              <w:t>80</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02" w:history="1">
            <w:r w:rsidR="001C6CBF" w:rsidRPr="00540713">
              <w:rPr>
                <w:rStyle w:val="Hipervnculo"/>
                <w:noProof/>
              </w:rPr>
              <w:t>6.1.3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Línea de producto</w:t>
            </w:r>
            <w:r w:rsidR="001C6CBF">
              <w:rPr>
                <w:noProof/>
                <w:webHidden/>
              </w:rPr>
              <w:tab/>
            </w:r>
            <w:r>
              <w:rPr>
                <w:noProof/>
                <w:webHidden/>
              </w:rPr>
              <w:fldChar w:fldCharType="begin"/>
            </w:r>
            <w:r w:rsidR="001C6CBF">
              <w:rPr>
                <w:noProof/>
                <w:webHidden/>
              </w:rPr>
              <w:instrText xml:space="preserve"> PAGEREF _Toc375079402 \h </w:instrText>
            </w:r>
            <w:r>
              <w:rPr>
                <w:noProof/>
                <w:webHidden/>
              </w:rPr>
            </w:r>
            <w:r>
              <w:rPr>
                <w:noProof/>
                <w:webHidden/>
              </w:rPr>
              <w:fldChar w:fldCharType="separate"/>
            </w:r>
            <w:r w:rsidR="001C6CBF">
              <w:rPr>
                <w:noProof/>
                <w:webHidden/>
              </w:rPr>
              <w:t>80</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03" w:history="1">
            <w:r w:rsidR="001C6CBF" w:rsidRPr="00540713">
              <w:rPr>
                <w:rStyle w:val="Hipervnculo"/>
                <w:noProof/>
              </w:rPr>
              <w:t>6.1.4</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Ciclo de vida</w:t>
            </w:r>
            <w:r w:rsidR="001C6CBF">
              <w:rPr>
                <w:noProof/>
                <w:webHidden/>
              </w:rPr>
              <w:tab/>
            </w:r>
            <w:r>
              <w:rPr>
                <w:noProof/>
                <w:webHidden/>
              </w:rPr>
              <w:fldChar w:fldCharType="begin"/>
            </w:r>
            <w:r w:rsidR="001C6CBF">
              <w:rPr>
                <w:noProof/>
                <w:webHidden/>
              </w:rPr>
              <w:instrText xml:space="preserve"> PAGEREF _Toc375079403 \h </w:instrText>
            </w:r>
            <w:r>
              <w:rPr>
                <w:noProof/>
                <w:webHidden/>
              </w:rPr>
            </w:r>
            <w:r>
              <w:rPr>
                <w:noProof/>
                <w:webHidden/>
              </w:rPr>
              <w:fldChar w:fldCharType="separate"/>
            </w:r>
            <w:r w:rsidR="001C6CBF">
              <w:rPr>
                <w:noProof/>
                <w:webHidden/>
              </w:rPr>
              <w:t>81</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04" w:history="1">
            <w:r w:rsidR="001C6CBF" w:rsidRPr="00540713">
              <w:rPr>
                <w:rStyle w:val="Hipervnculo"/>
                <w:noProof/>
              </w:rPr>
              <w:t>6.1.5</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Estrategia de mezcla de marketing</w:t>
            </w:r>
            <w:r w:rsidR="001C6CBF">
              <w:rPr>
                <w:noProof/>
                <w:webHidden/>
              </w:rPr>
              <w:tab/>
            </w:r>
            <w:r>
              <w:rPr>
                <w:noProof/>
                <w:webHidden/>
              </w:rPr>
              <w:fldChar w:fldCharType="begin"/>
            </w:r>
            <w:r w:rsidR="001C6CBF">
              <w:rPr>
                <w:noProof/>
                <w:webHidden/>
              </w:rPr>
              <w:instrText xml:space="preserve"> PAGEREF _Toc375079404 \h </w:instrText>
            </w:r>
            <w:r>
              <w:rPr>
                <w:noProof/>
                <w:webHidden/>
              </w:rPr>
            </w:r>
            <w:r>
              <w:rPr>
                <w:noProof/>
                <w:webHidden/>
              </w:rPr>
              <w:fldChar w:fldCharType="separate"/>
            </w:r>
            <w:r w:rsidR="001C6CBF">
              <w:rPr>
                <w:noProof/>
                <w:webHidden/>
              </w:rPr>
              <w:t>82</w:t>
            </w:r>
            <w:r>
              <w:rPr>
                <w:noProof/>
                <w:webHidden/>
              </w:rPr>
              <w:fldChar w:fldCharType="end"/>
            </w:r>
          </w:hyperlink>
        </w:p>
        <w:p w:rsidR="001C6CBF" w:rsidRDefault="005F3111">
          <w:pPr>
            <w:pStyle w:val="TDC3"/>
            <w:tabs>
              <w:tab w:val="right" w:leader="dot" w:pos="9487"/>
            </w:tabs>
            <w:rPr>
              <w:rFonts w:asciiTheme="minorHAnsi" w:eastAsiaTheme="minorEastAsia" w:hAnsiTheme="minorHAnsi"/>
              <w:noProof/>
              <w:sz w:val="22"/>
              <w:lang w:eastAsia="es-ES"/>
            </w:rPr>
          </w:pPr>
          <w:hyperlink w:anchor="_Toc375079405" w:history="1">
            <w:r w:rsidR="001C6CBF" w:rsidRPr="00540713">
              <w:rPr>
                <w:rStyle w:val="Hipervnculo"/>
                <w:noProof/>
                <w:shd w:val="clear" w:color="auto" w:fill="FFFFFF"/>
              </w:rPr>
              <w:t xml:space="preserve">Estrategia </w:t>
            </w:r>
            <w:r w:rsidR="001C6CBF" w:rsidRPr="00540713">
              <w:rPr>
                <w:rStyle w:val="Hipervnculo"/>
                <w:noProof/>
                <w:shd w:val="clear" w:color="auto" w:fill="FFFFFF"/>
                <w:lang w:val="en-US"/>
              </w:rPr>
              <w:t>de Marca</w:t>
            </w:r>
            <w:r w:rsidR="001C6CBF">
              <w:rPr>
                <w:noProof/>
                <w:webHidden/>
              </w:rPr>
              <w:tab/>
            </w:r>
            <w:r>
              <w:rPr>
                <w:noProof/>
                <w:webHidden/>
              </w:rPr>
              <w:fldChar w:fldCharType="begin"/>
            </w:r>
            <w:r w:rsidR="001C6CBF">
              <w:rPr>
                <w:noProof/>
                <w:webHidden/>
              </w:rPr>
              <w:instrText xml:space="preserve"> PAGEREF _Toc375079405 \h </w:instrText>
            </w:r>
            <w:r>
              <w:rPr>
                <w:noProof/>
                <w:webHidden/>
              </w:rPr>
            </w:r>
            <w:r>
              <w:rPr>
                <w:noProof/>
                <w:webHidden/>
              </w:rPr>
              <w:fldChar w:fldCharType="separate"/>
            </w:r>
            <w:r w:rsidR="001C6CBF">
              <w:rPr>
                <w:noProof/>
                <w:webHidden/>
              </w:rPr>
              <w:t>84</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06" w:history="1">
            <w:r w:rsidR="001C6CBF" w:rsidRPr="00540713">
              <w:rPr>
                <w:rStyle w:val="Hipervnculo"/>
                <w:noProof/>
              </w:rPr>
              <w:t>6.2</w:t>
            </w:r>
            <w:r w:rsidR="001C6CBF">
              <w:rPr>
                <w:rFonts w:asciiTheme="minorHAnsi" w:eastAsiaTheme="minorEastAsia" w:hAnsiTheme="minorHAnsi"/>
                <w:noProof/>
                <w:sz w:val="22"/>
                <w:lang w:eastAsia="es-ES"/>
              </w:rPr>
              <w:tab/>
            </w:r>
            <w:r w:rsidR="001C6CBF" w:rsidRPr="00540713">
              <w:rPr>
                <w:rStyle w:val="Hipervnculo"/>
                <w:noProof/>
              </w:rPr>
              <w:t>Precio</w:t>
            </w:r>
            <w:r w:rsidR="001C6CBF">
              <w:rPr>
                <w:noProof/>
                <w:webHidden/>
              </w:rPr>
              <w:tab/>
            </w:r>
            <w:r>
              <w:rPr>
                <w:noProof/>
                <w:webHidden/>
              </w:rPr>
              <w:fldChar w:fldCharType="begin"/>
            </w:r>
            <w:r w:rsidR="001C6CBF">
              <w:rPr>
                <w:noProof/>
                <w:webHidden/>
              </w:rPr>
              <w:instrText xml:space="preserve"> PAGEREF _Toc375079406 \h </w:instrText>
            </w:r>
            <w:r>
              <w:rPr>
                <w:noProof/>
                <w:webHidden/>
              </w:rPr>
            </w:r>
            <w:r>
              <w:rPr>
                <w:noProof/>
                <w:webHidden/>
              </w:rPr>
              <w:fldChar w:fldCharType="separate"/>
            </w:r>
            <w:r w:rsidR="001C6CBF">
              <w:rPr>
                <w:noProof/>
                <w:webHidden/>
              </w:rPr>
              <w:t>84</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07" w:history="1">
            <w:r w:rsidR="001C6CBF" w:rsidRPr="00540713">
              <w:rPr>
                <w:rStyle w:val="Hipervnculo"/>
                <w:noProof/>
              </w:rPr>
              <w:t>6.2.1</w:t>
            </w:r>
            <w:r w:rsidR="001C6CBF">
              <w:rPr>
                <w:rFonts w:asciiTheme="minorHAnsi" w:eastAsiaTheme="minorEastAsia" w:hAnsiTheme="minorHAnsi"/>
                <w:noProof/>
                <w:sz w:val="22"/>
                <w:lang w:eastAsia="es-ES"/>
              </w:rPr>
              <w:tab/>
            </w:r>
            <w:r w:rsidR="001C6CBF" w:rsidRPr="00540713">
              <w:rPr>
                <w:rStyle w:val="Hipervnculo"/>
                <w:noProof/>
              </w:rPr>
              <w:t>Análisis de precios</w:t>
            </w:r>
            <w:r w:rsidR="001C6CBF">
              <w:rPr>
                <w:noProof/>
                <w:webHidden/>
              </w:rPr>
              <w:tab/>
            </w:r>
            <w:r>
              <w:rPr>
                <w:noProof/>
                <w:webHidden/>
              </w:rPr>
              <w:fldChar w:fldCharType="begin"/>
            </w:r>
            <w:r w:rsidR="001C6CBF">
              <w:rPr>
                <w:noProof/>
                <w:webHidden/>
              </w:rPr>
              <w:instrText xml:space="preserve"> PAGEREF _Toc375079407 \h </w:instrText>
            </w:r>
            <w:r>
              <w:rPr>
                <w:noProof/>
                <w:webHidden/>
              </w:rPr>
            </w:r>
            <w:r>
              <w:rPr>
                <w:noProof/>
                <w:webHidden/>
              </w:rPr>
              <w:fldChar w:fldCharType="separate"/>
            </w:r>
            <w:r w:rsidR="001C6CBF">
              <w:rPr>
                <w:noProof/>
                <w:webHidden/>
              </w:rPr>
              <w:t>84</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08" w:history="1">
            <w:r w:rsidR="001C6CBF" w:rsidRPr="00540713">
              <w:rPr>
                <w:rStyle w:val="Hipervnculo"/>
                <w:noProof/>
              </w:rPr>
              <w:t>6.2.2</w:t>
            </w:r>
            <w:r w:rsidR="001C6CBF">
              <w:rPr>
                <w:rFonts w:asciiTheme="minorHAnsi" w:eastAsiaTheme="minorEastAsia" w:hAnsiTheme="minorHAnsi"/>
                <w:noProof/>
                <w:sz w:val="22"/>
                <w:lang w:eastAsia="es-ES"/>
              </w:rPr>
              <w:tab/>
            </w:r>
            <w:r w:rsidR="001C6CBF" w:rsidRPr="00540713">
              <w:rPr>
                <w:rStyle w:val="Hipervnculo"/>
                <w:noProof/>
              </w:rPr>
              <w:t>Estrategia de precio</w:t>
            </w:r>
            <w:r w:rsidR="001C6CBF">
              <w:rPr>
                <w:noProof/>
                <w:webHidden/>
              </w:rPr>
              <w:tab/>
            </w:r>
            <w:r>
              <w:rPr>
                <w:noProof/>
                <w:webHidden/>
              </w:rPr>
              <w:fldChar w:fldCharType="begin"/>
            </w:r>
            <w:r w:rsidR="001C6CBF">
              <w:rPr>
                <w:noProof/>
                <w:webHidden/>
              </w:rPr>
              <w:instrText xml:space="preserve"> PAGEREF _Toc375079408 \h </w:instrText>
            </w:r>
            <w:r>
              <w:rPr>
                <w:noProof/>
                <w:webHidden/>
              </w:rPr>
            </w:r>
            <w:r>
              <w:rPr>
                <w:noProof/>
                <w:webHidden/>
              </w:rPr>
              <w:fldChar w:fldCharType="separate"/>
            </w:r>
            <w:r w:rsidR="001C6CBF">
              <w:rPr>
                <w:noProof/>
                <w:webHidden/>
              </w:rPr>
              <w:t>85</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09" w:history="1">
            <w:r w:rsidR="001C6CBF" w:rsidRPr="00540713">
              <w:rPr>
                <w:rStyle w:val="Hipervnculo"/>
                <w:noProof/>
              </w:rPr>
              <w:t>6.3</w:t>
            </w:r>
            <w:r w:rsidR="001C6CBF">
              <w:rPr>
                <w:rFonts w:asciiTheme="minorHAnsi" w:eastAsiaTheme="minorEastAsia" w:hAnsiTheme="minorHAnsi"/>
                <w:noProof/>
                <w:sz w:val="22"/>
                <w:lang w:eastAsia="es-ES"/>
              </w:rPr>
              <w:tab/>
            </w:r>
            <w:r w:rsidR="001C6CBF" w:rsidRPr="00540713">
              <w:rPr>
                <w:rStyle w:val="Hipervnculo"/>
                <w:noProof/>
              </w:rPr>
              <w:t>Promoción</w:t>
            </w:r>
            <w:r w:rsidR="001C6CBF">
              <w:rPr>
                <w:noProof/>
                <w:webHidden/>
              </w:rPr>
              <w:tab/>
            </w:r>
            <w:r>
              <w:rPr>
                <w:noProof/>
                <w:webHidden/>
              </w:rPr>
              <w:fldChar w:fldCharType="begin"/>
            </w:r>
            <w:r w:rsidR="001C6CBF">
              <w:rPr>
                <w:noProof/>
                <w:webHidden/>
              </w:rPr>
              <w:instrText xml:space="preserve"> PAGEREF _Toc375079409 \h </w:instrText>
            </w:r>
            <w:r>
              <w:rPr>
                <w:noProof/>
                <w:webHidden/>
              </w:rPr>
            </w:r>
            <w:r>
              <w:rPr>
                <w:noProof/>
                <w:webHidden/>
              </w:rPr>
              <w:fldChar w:fldCharType="separate"/>
            </w:r>
            <w:r w:rsidR="001C6CBF">
              <w:rPr>
                <w:noProof/>
                <w:webHidden/>
              </w:rPr>
              <w:t>87</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10" w:history="1">
            <w:r w:rsidR="001C6CBF" w:rsidRPr="00540713">
              <w:rPr>
                <w:rStyle w:val="Hipervnculo"/>
                <w:noProof/>
              </w:rPr>
              <w:t>6.3.1</w:t>
            </w:r>
            <w:r w:rsidR="001C6CBF">
              <w:rPr>
                <w:rFonts w:asciiTheme="minorHAnsi" w:eastAsiaTheme="minorEastAsia" w:hAnsiTheme="minorHAnsi"/>
                <w:noProof/>
                <w:sz w:val="22"/>
                <w:lang w:eastAsia="es-ES"/>
              </w:rPr>
              <w:tab/>
            </w:r>
            <w:r w:rsidR="001C6CBF" w:rsidRPr="00540713">
              <w:rPr>
                <w:rStyle w:val="Hipervnculo"/>
                <w:noProof/>
              </w:rPr>
              <w:t>Mix. Promoción</w:t>
            </w:r>
            <w:r w:rsidR="001C6CBF">
              <w:rPr>
                <w:noProof/>
                <w:webHidden/>
              </w:rPr>
              <w:tab/>
            </w:r>
            <w:r>
              <w:rPr>
                <w:noProof/>
                <w:webHidden/>
              </w:rPr>
              <w:fldChar w:fldCharType="begin"/>
            </w:r>
            <w:r w:rsidR="001C6CBF">
              <w:rPr>
                <w:noProof/>
                <w:webHidden/>
              </w:rPr>
              <w:instrText xml:space="preserve"> PAGEREF _Toc375079410 \h </w:instrText>
            </w:r>
            <w:r>
              <w:rPr>
                <w:noProof/>
                <w:webHidden/>
              </w:rPr>
            </w:r>
            <w:r>
              <w:rPr>
                <w:noProof/>
                <w:webHidden/>
              </w:rPr>
              <w:fldChar w:fldCharType="separate"/>
            </w:r>
            <w:r w:rsidR="001C6CBF">
              <w:rPr>
                <w:noProof/>
                <w:webHidden/>
              </w:rPr>
              <w:t>87</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11" w:history="1">
            <w:r w:rsidR="001C6CBF" w:rsidRPr="00540713">
              <w:rPr>
                <w:rStyle w:val="Hipervnculo"/>
                <w:noProof/>
              </w:rPr>
              <w:t>6.3.2</w:t>
            </w:r>
            <w:r w:rsidR="001C6CBF">
              <w:rPr>
                <w:rFonts w:asciiTheme="minorHAnsi" w:eastAsiaTheme="minorEastAsia" w:hAnsiTheme="minorHAnsi"/>
                <w:noProof/>
                <w:sz w:val="22"/>
                <w:lang w:eastAsia="es-ES"/>
              </w:rPr>
              <w:tab/>
            </w:r>
            <w:r w:rsidR="001C6CBF" w:rsidRPr="00540713">
              <w:rPr>
                <w:rStyle w:val="Hipervnculo"/>
                <w:noProof/>
              </w:rPr>
              <w:t>A.I.D.A</w:t>
            </w:r>
            <w:r w:rsidR="001C6CBF">
              <w:rPr>
                <w:noProof/>
                <w:webHidden/>
              </w:rPr>
              <w:tab/>
            </w:r>
            <w:r>
              <w:rPr>
                <w:noProof/>
                <w:webHidden/>
              </w:rPr>
              <w:fldChar w:fldCharType="begin"/>
            </w:r>
            <w:r w:rsidR="001C6CBF">
              <w:rPr>
                <w:noProof/>
                <w:webHidden/>
              </w:rPr>
              <w:instrText xml:space="preserve"> PAGEREF _Toc375079411 \h </w:instrText>
            </w:r>
            <w:r>
              <w:rPr>
                <w:noProof/>
                <w:webHidden/>
              </w:rPr>
            </w:r>
            <w:r>
              <w:rPr>
                <w:noProof/>
                <w:webHidden/>
              </w:rPr>
              <w:fldChar w:fldCharType="separate"/>
            </w:r>
            <w:r w:rsidR="001C6CBF">
              <w:rPr>
                <w:noProof/>
                <w:webHidden/>
              </w:rPr>
              <w:t>92</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12" w:history="1">
            <w:r w:rsidR="001C6CBF" w:rsidRPr="00540713">
              <w:rPr>
                <w:rStyle w:val="Hipervnculo"/>
                <w:noProof/>
              </w:rPr>
              <w:t>6.4</w:t>
            </w:r>
            <w:r w:rsidR="001C6CBF">
              <w:rPr>
                <w:rFonts w:asciiTheme="minorHAnsi" w:eastAsiaTheme="minorEastAsia" w:hAnsiTheme="minorHAnsi"/>
                <w:noProof/>
                <w:sz w:val="22"/>
                <w:lang w:eastAsia="es-ES"/>
              </w:rPr>
              <w:tab/>
            </w:r>
            <w:r w:rsidR="001C6CBF" w:rsidRPr="00540713">
              <w:rPr>
                <w:rStyle w:val="Hipervnculo"/>
                <w:noProof/>
              </w:rPr>
              <w:t>Estrategia de distribución</w:t>
            </w:r>
            <w:r w:rsidR="001C6CBF">
              <w:rPr>
                <w:noProof/>
                <w:webHidden/>
              </w:rPr>
              <w:tab/>
            </w:r>
            <w:r>
              <w:rPr>
                <w:noProof/>
                <w:webHidden/>
              </w:rPr>
              <w:fldChar w:fldCharType="begin"/>
            </w:r>
            <w:r w:rsidR="001C6CBF">
              <w:rPr>
                <w:noProof/>
                <w:webHidden/>
              </w:rPr>
              <w:instrText xml:space="preserve"> PAGEREF _Toc375079412 \h </w:instrText>
            </w:r>
            <w:r>
              <w:rPr>
                <w:noProof/>
                <w:webHidden/>
              </w:rPr>
            </w:r>
            <w:r>
              <w:rPr>
                <w:noProof/>
                <w:webHidden/>
              </w:rPr>
              <w:fldChar w:fldCharType="separate"/>
            </w:r>
            <w:r w:rsidR="001C6CBF">
              <w:rPr>
                <w:noProof/>
                <w:webHidden/>
              </w:rPr>
              <w:t>93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13" w:history="1">
            <w:r w:rsidR="001C6CBF" w:rsidRPr="00540713">
              <w:rPr>
                <w:rStyle w:val="Hipervnculo"/>
                <w:noProof/>
              </w:rPr>
              <w:t>6.4.1</w:t>
            </w:r>
            <w:r w:rsidR="001C6CBF">
              <w:rPr>
                <w:rFonts w:asciiTheme="minorHAnsi" w:eastAsiaTheme="minorEastAsia" w:hAnsiTheme="minorHAnsi"/>
                <w:noProof/>
                <w:sz w:val="22"/>
                <w:lang w:eastAsia="es-ES"/>
              </w:rPr>
              <w:tab/>
            </w:r>
            <w:r w:rsidR="001C6CBF" w:rsidRPr="00540713">
              <w:rPr>
                <w:rStyle w:val="Hipervnculo"/>
                <w:noProof/>
              </w:rPr>
              <w:t>Estructura del canal</w:t>
            </w:r>
            <w:r w:rsidR="001C6CBF">
              <w:rPr>
                <w:noProof/>
                <w:webHidden/>
              </w:rPr>
              <w:tab/>
            </w:r>
            <w:r>
              <w:rPr>
                <w:noProof/>
                <w:webHidden/>
              </w:rPr>
              <w:fldChar w:fldCharType="begin"/>
            </w:r>
            <w:r w:rsidR="001C6CBF">
              <w:rPr>
                <w:noProof/>
                <w:webHidden/>
              </w:rPr>
              <w:instrText xml:space="preserve"> PAGEREF _Toc375079413 \h </w:instrText>
            </w:r>
            <w:r>
              <w:rPr>
                <w:noProof/>
                <w:webHidden/>
              </w:rPr>
            </w:r>
            <w:r>
              <w:rPr>
                <w:noProof/>
                <w:webHidden/>
              </w:rPr>
              <w:fldChar w:fldCharType="separate"/>
            </w:r>
            <w:r w:rsidR="001C6CBF">
              <w:rPr>
                <w:noProof/>
                <w:webHidden/>
              </w:rPr>
              <w:t>93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14" w:history="1">
            <w:r w:rsidR="001C6CBF" w:rsidRPr="00540713">
              <w:rPr>
                <w:rStyle w:val="Hipervnculo"/>
                <w:noProof/>
              </w:rPr>
              <w:t>6.4.2</w:t>
            </w:r>
            <w:r w:rsidR="001C6CBF">
              <w:rPr>
                <w:rFonts w:asciiTheme="minorHAnsi" w:eastAsiaTheme="minorEastAsia" w:hAnsiTheme="minorHAnsi"/>
                <w:noProof/>
                <w:sz w:val="22"/>
                <w:lang w:eastAsia="es-ES"/>
              </w:rPr>
              <w:tab/>
            </w:r>
            <w:r w:rsidR="001C6CBF" w:rsidRPr="00540713">
              <w:rPr>
                <w:rStyle w:val="Hipervnculo"/>
                <w:noProof/>
              </w:rPr>
              <w:t>Logística</w:t>
            </w:r>
            <w:r w:rsidR="001C6CBF">
              <w:rPr>
                <w:noProof/>
                <w:webHidden/>
              </w:rPr>
              <w:tab/>
            </w:r>
            <w:r>
              <w:rPr>
                <w:noProof/>
                <w:webHidden/>
              </w:rPr>
              <w:fldChar w:fldCharType="begin"/>
            </w:r>
            <w:r w:rsidR="001C6CBF">
              <w:rPr>
                <w:noProof/>
                <w:webHidden/>
              </w:rPr>
              <w:instrText xml:space="preserve"> PAGEREF _Toc375079414 \h </w:instrText>
            </w:r>
            <w:r>
              <w:rPr>
                <w:noProof/>
                <w:webHidden/>
              </w:rPr>
            </w:r>
            <w:r>
              <w:rPr>
                <w:noProof/>
                <w:webHidden/>
              </w:rPr>
              <w:fldChar w:fldCharType="separate"/>
            </w:r>
            <w:r w:rsidR="001C6CBF">
              <w:rPr>
                <w:noProof/>
                <w:webHidden/>
              </w:rPr>
              <w:t>93</w:t>
            </w:r>
            <w:r>
              <w:rPr>
                <w:noProof/>
                <w:webHidden/>
              </w:rPr>
              <w:fldChar w:fldCharType="end"/>
            </w:r>
          </w:hyperlink>
        </w:p>
        <w:p w:rsidR="001C6CBF" w:rsidRDefault="005F3111">
          <w:pPr>
            <w:pStyle w:val="TDC1"/>
            <w:tabs>
              <w:tab w:val="left" w:pos="480"/>
              <w:tab w:val="right" w:leader="dot" w:pos="9487"/>
            </w:tabs>
            <w:rPr>
              <w:rFonts w:asciiTheme="minorHAnsi" w:eastAsiaTheme="minorEastAsia" w:hAnsiTheme="minorHAnsi"/>
              <w:noProof/>
              <w:sz w:val="22"/>
              <w:lang w:eastAsia="es-ES"/>
            </w:rPr>
          </w:pPr>
          <w:hyperlink w:anchor="_Toc375079415" w:history="1">
            <w:r w:rsidR="001C6CBF" w:rsidRPr="00540713">
              <w:rPr>
                <w:rStyle w:val="Hipervnculo"/>
                <w:noProof/>
              </w:rPr>
              <w:t>7</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Organización requerida</w:t>
            </w:r>
            <w:r w:rsidR="001C6CBF">
              <w:rPr>
                <w:noProof/>
                <w:webHidden/>
              </w:rPr>
              <w:tab/>
            </w:r>
            <w:r>
              <w:rPr>
                <w:noProof/>
                <w:webHidden/>
              </w:rPr>
              <w:fldChar w:fldCharType="begin"/>
            </w:r>
            <w:r w:rsidR="001C6CBF">
              <w:rPr>
                <w:noProof/>
                <w:webHidden/>
              </w:rPr>
              <w:instrText xml:space="preserve"> PAGEREF _Toc375079415 \h </w:instrText>
            </w:r>
            <w:r>
              <w:rPr>
                <w:noProof/>
                <w:webHidden/>
              </w:rPr>
            </w:r>
            <w:r>
              <w:rPr>
                <w:noProof/>
                <w:webHidden/>
              </w:rPr>
              <w:fldChar w:fldCharType="separate"/>
            </w:r>
            <w:r w:rsidR="001C6CBF">
              <w:rPr>
                <w:noProof/>
                <w:webHidden/>
              </w:rPr>
              <w:t>94</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16" w:history="1">
            <w:r w:rsidR="001C6CBF" w:rsidRPr="00540713">
              <w:rPr>
                <w:rStyle w:val="Hipervnculo"/>
                <w:noProof/>
              </w:rPr>
              <w:t>7.1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Estructura organizacional</w:t>
            </w:r>
            <w:r w:rsidR="001C6CBF">
              <w:rPr>
                <w:noProof/>
                <w:webHidden/>
              </w:rPr>
              <w:tab/>
            </w:r>
            <w:r>
              <w:rPr>
                <w:noProof/>
                <w:webHidden/>
              </w:rPr>
              <w:fldChar w:fldCharType="begin"/>
            </w:r>
            <w:r w:rsidR="001C6CBF">
              <w:rPr>
                <w:noProof/>
                <w:webHidden/>
              </w:rPr>
              <w:instrText xml:space="preserve"> PAGEREF _Toc375079416 \h </w:instrText>
            </w:r>
            <w:r>
              <w:rPr>
                <w:noProof/>
                <w:webHidden/>
              </w:rPr>
            </w:r>
            <w:r>
              <w:rPr>
                <w:noProof/>
                <w:webHidden/>
              </w:rPr>
              <w:fldChar w:fldCharType="separate"/>
            </w:r>
            <w:r w:rsidR="001C6CBF">
              <w:rPr>
                <w:noProof/>
                <w:webHidden/>
              </w:rPr>
              <w:t>94</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17" w:history="1">
            <w:r w:rsidR="001C6CBF" w:rsidRPr="00540713">
              <w:rPr>
                <w:rStyle w:val="Hipervnculo"/>
                <w:noProof/>
              </w:rPr>
              <w:t>7.1.1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Organigrama</w:t>
            </w:r>
            <w:r w:rsidR="001C6CBF">
              <w:rPr>
                <w:noProof/>
                <w:webHidden/>
              </w:rPr>
              <w:tab/>
            </w:r>
            <w:r>
              <w:rPr>
                <w:noProof/>
                <w:webHidden/>
              </w:rPr>
              <w:fldChar w:fldCharType="begin"/>
            </w:r>
            <w:r w:rsidR="001C6CBF">
              <w:rPr>
                <w:noProof/>
                <w:webHidden/>
              </w:rPr>
              <w:instrText xml:space="preserve"> PAGEREF _Toc375079417 \h </w:instrText>
            </w:r>
            <w:r>
              <w:rPr>
                <w:noProof/>
                <w:webHidden/>
              </w:rPr>
            </w:r>
            <w:r>
              <w:rPr>
                <w:noProof/>
                <w:webHidden/>
              </w:rPr>
              <w:fldChar w:fldCharType="separate"/>
            </w:r>
            <w:r w:rsidR="001C6CBF">
              <w:rPr>
                <w:noProof/>
                <w:webHidden/>
              </w:rPr>
              <w:t>94</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18" w:history="1">
            <w:r w:rsidR="001C6CBF" w:rsidRPr="00540713">
              <w:rPr>
                <w:rStyle w:val="Hipervnculo"/>
                <w:noProof/>
              </w:rPr>
              <w:t>7.1.2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Tipo de Diseño</w:t>
            </w:r>
            <w:r w:rsidR="001C6CBF">
              <w:rPr>
                <w:noProof/>
                <w:webHidden/>
              </w:rPr>
              <w:tab/>
            </w:r>
            <w:r>
              <w:rPr>
                <w:noProof/>
                <w:webHidden/>
              </w:rPr>
              <w:fldChar w:fldCharType="begin"/>
            </w:r>
            <w:r w:rsidR="001C6CBF">
              <w:rPr>
                <w:noProof/>
                <w:webHidden/>
              </w:rPr>
              <w:instrText xml:space="preserve"> PAGEREF _Toc375079418 \h </w:instrText>
            </w:r>
            <w:r>
              <w:rPr>
                <w:noProof/>
                <w:webHidden/>
              </w:rPr>
            </w:r>
            <w:r>
              <w:rPr>
                <w:noProof/>
                <w:webHidden/>
              </w:rPr>
              <w:fldChar w:fldCharType="separate"/>
            </w:r>
            <w:r w:rsidR="001C6CBF">
              <w:rPr>
                <w:noProof/>
                <w:webHidden/>
              </w:rPr>
              <w:t>95</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19" w:history="1">
            <w:r w:rsidR="001C6CBF" w:rsidRPr="00540713">
              <w:rPr>
                <w:rStyle w:val="Hipervnculo"/>
                <w:noProof/>
              </w:rPr>
              <w:t>7.1.3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Comunicación</w:t>
            </w:r>
            <w:r w:rsidR="001C6CBF">
              <w:rPr>
                <w:noProof/>
                <w:webHidden/>
              </w:rPr>
              <w:tab/>
            </w:r>
            <w:r>
              <w:rPr>
                <w:noProof/>
                <w:webHidden/>
              </w:rPr>
              <w:fldChar w:fldCharType="begin"/>
            </w:r>
            <w:r w:rsidR="001C6CBF">
              <w:rPr>
                <w:noProof/>
                <w:webHidden/>
              </w:rPr>
              <w:instrText xml:space="preserve"> PAGEREF _Toc375079419 \h </w:instrText>
            </w:r>
            <w:r>
              <w:rPr>
                <w:noProof/>
                <w:webHidden/>
              </w:rPr>
            </w:r>
            <w:r>
              <w:rPr>
                <w:noProof/>
                <w:webHidden/>
              </w:rPr>
              <w:fldChar w:fldCharType="separate"/>
            </w:r>
            <w:r w:rsidR="001C6CBF">
              <w:rPr>
                <w:noProof/>
                <w:webHidden/>
              </w:rPr>
              <w:t>95</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20" w:history="1">
            <w:r w:rsidR="001C6CBF" w:rsidRPr="00540713">
              <w:rPr>
                <w:rStyle w:val="Hipervnculo"/>
                <w:noProof/>
              </w:rPr>
              <w:t>7.1.4</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Liderazgo</w:t>
            </w:r>
            <w:r w:rsidR="001C6CBF">
              <w:rPr>
                <w:noProof/>
                <w:webHidden/>
              </w:rPr>
              <w:tab/>
            </w:r>
            <w:r>
              <w:rPr>
                <w:noProof/>
                <w:webHidden/>
              </w:rPr>
              <w:fldChar w:fldCharType="begin"/>
            </w:r>
            <w:r w:rsidR="001C6CBF">
              <w:rPr>
                <w:noProof/>
                <w:webHidden/>
              </w:rPr>
              <w:instrText xml:space="preserve"> PAGEREF _Toc375079420 \h </w:instrText>
            </w:r>
            <w:r>
              <w:rPr>
                <w:noProof/>
                <w:webHidden/>
              </w:rPr>
            </w:r>
            <w:r>
              <w:rPr>
                <w:noProof/>
                <w:webHidden/>
              </w:rPr>
              <w:fldChar w:fldCharType="separate"/>
            </w:r>
            <w:r w:rsidR="001C6CBF">
              <w:rPr>
                <w:noProof/>
                <w:webHidden/>
              </w:rPr>
              <w:t>95</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21" w:history="1">
            <w:r w:rsidR="001C6CBF" w:rsidRPr="00540713">
              <w:rPr>
                <w:rStyle w:val="Hipervnculo"/>
                <w:noProof/>
              </w:rPr>
              <w:t>7.2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Análisis de puestos</w:t>
            </w:r>
            <w:r w:rsidR="001C6CBF">
              <w:rPr>
                <w:noProof/>
                <w:webHidden/>
              </w:rPr>
              <w:tab/>
            </w:r>
            <w:r>
              <w:rPr>
                <w:noProof/>
                <w:webHidden/>
              </w:rPr>
              <w:fldChar w:fldCharType="begin"/>
            </w:r>
            <w:r w:rsidR="001C6CBF">
              <w:rPr>
                <w:noProof/>
                <w:webHidden/>
              </w:rPr>
              <w:instrText xml:space="preserve"> PAGEREF _Toc375079421 \h </w:instrText>
            </w:r>
            <w:r>
              <w:rPr>
                <w:noProof/>
                <w:webHidden/>
              </w:rPr>
            </w:r>
            <w:r>
              <w:rPr>
                <w:noProof/>
                <w:webHidden/>
              </w:rPr>
              <w:fldChar w:fldCharType="separate"/>
            </w:r>
            <w:r w:rsidR="001C6CBF">
              <w:rPr>
                <w:noProof/>
                <w:webHidden/>
              </w:rPr>
              <w:t>96</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22" w:history="1">
            <w:r w:rsidR="001C6CBF" w:rsidRPr="00540713">
              <w:rPr>
                <w:rStyle w:val="Hipervnculo"/>
                <w:noProof/>
              </w:rPr>
              <w:t>7.2.1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Administración</w:t>
            </w:r>
            <w:r w:rsidR="001C6CBF">
              <w:rPr>
                <w:noProof/>
                <w:webHidden/>
              </w:rPr>
              <w:tab/>
            </w:r>
            <w:r>
              <w:rPr>
                <w:noProof/>
                <w:webHidden/>
              </w:rPr>
              <w:fldChar w:fldCharType="begin"/>
            </w:r>
            <w:r w:rsidR="001C6CBF">
              <w:rPr>
                <w:noProof/>
                <w:webHidden/>
              </w:rPr>
              <w:instrText xml:space="preserve"> PAGEREF _Toc375079422 \h </w:instrText>
            </w:r>
            <w:r>
              <w:rPr>
                <w:noProof/>
                <w:webHidden/>
              </w:rPr>
            </w:r>
            <w:r>
              <w:rPr>
                <w:noProof/>
                <w:webHidden/>
              </w:rPr>
              <w:fldChar w:fldCharType="separate"/>
            </w:r>
            <w:r w:rsidR="001C6CBF">
              <w:rPr>
                <w:noProof/>
                <w:webHidden/>
              </w:rPr>
              <w:t>97</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23" w:history="1">
            <w:r w:rsidR="001C6CBF" w:rsidRPr="00540713">
              <w:rPr>
                <w:rStyle w:val="Hipervnculo"/>
                <w:noProof/>
              </w:rPr>
              <w:t>7.2.2</w:t>
            </w:r>
            <w:r w:rsidR="001C6CBF">
              <w:rPr>
                <w:rFonts w:asciiTheme="minorHAnsi" w:eastAsiaTheme="minorEastAsia" w:hAnsiTheme="minorHAnsi"/>
                <w:noProof/>
                <w:sz w:val="22"/>
                <w:lang w:eastAsia="es-ES"/>
              </w:rPr>
              <w:tab/>
            </w:r>
            <w:r w:rsidR="001C6CBF" w:rsidRPr="00540713">
              <w:rPr>
                <w:rStyle w:val="Hipervnculo"/>
                <w:noProof/>
              </w:rPr>
              <w:t>Producción</w:t>
            </w:r>
            <w:r w:rsidR="001C6CBF">
              <w:rPr>
                <w:noProof/>
                <w:webHidden/>
              </w:rPr>
              <w:tab/>
            </w:r>
            <w:r>
              <w:rPr>
                <w:noProof/>
                <w:webHidden/>
              </w:rPr>
              <w:fldChar w:fldCharType="begin"/>
            </w:r>
            <w:r w:rsidR="001C6CBF">
              <w:rPr>
                <w:noProof/>
                <w:webHidden/>
              </w:rPr>
              <w:instrText xml:space="preserve"> PAGEREF _Toc375079423 \h </w:instrText>
            </w:r>
            <w:r>
              <w:rPr>
                <w:noProof/>
                <w:webHidden/>
              </w:rPr>
            </w:r>
            <w:r>
              <w:rPr>
                <w:noProof/>
                <w:webHidden/>
              </w:rPr>
              <w:fldChar w:fldCharType="separate"/>
            </w:r>
            <w:r w:rsidR="001C6CBF">
              <w:rPr>
                <w:noProof/>
                <w:webHidden/>
              </w:rPr>
              <w:t>98</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24" w:history="1">
            <w:r w:rsidR="001C6CBF" w:rsidRPr="00540713">
              <w:rPr>
                <w:rStyle w:val="Hipervnculo"/>
                <w:noProof/>
              </w:rPr>
              <w:t>7.2.3</w:t>
            </w:r>
            <w:r w:rsidR="001C6CBF">
              <w:rPr>
                <w:rFonts w:asciiTheme="minorHAnsi" w:eastAsiaTheme="minorEastAsia" w:hAnsiTheme="minorHAnsi"/>
                <w:noProof/>
                <w:sz w:val="22"/>
                <w:lang w:eastAsia="es-ES"/>
              </w:rPr>
              <w:tab/>
            </w:r>
            <w:r w:rsidR="001C6CBF" w:rsidRPr="00540713">
              <w:rPr>
                <w:rStyle w:val="Hipervnculo"/>
                <w:noProof/>
              </w:rPr>
              <w:t>Marketing</w:t>
            </w:r>
            <w:r w:rsidR="001C6CBF">
              <w:rPr>
                <w:noProof/>
                <w:webHidden/>
              </w:rPr>
              <w:tab/>
            </w:r>
            <w:r>
              <w:rPr>
                <w:noProof/>
                <w:webHidden/>
              </w:rPr>
              <w:fldChar w:fldCharType="begin"/>
            </w:r>
            <w:r w:rsidR="001C6CBF">
              <w:rPr>
                <w:noProof/>
                <w:webHidden/>
              </w:rPr>
              <w:instrText xml:space="preserve"> PAGEREF _Toc375079424 \h </w:instrText>
            </w:r>
            <w:r>
              <w:rPr>
                <w:noProof/>
                <w:webHidden/>
              </w:rPr>
            </w:r>
            <w:r>
              <w:rPr>
                <w:noProof/>
                <w:webHidden/>
              </w:rPr>
              <w:fldChar w:fldCharType="separate"/>
            </w:r>
            <w:r w:rsidR="001C6CBF">
              <w:rPr>
                <w:noProof/>
                <w:webHidden/>
              </w:rPr>
              <w:t>101</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25" w:history="1">
            <w:r w:rsidR="001C6CBF" w:rsidRPr="00540713">
              <w:rPr>
                <w:rStyle w:val="Hipervnculo"/>
                <w:noProof/>
              </w:rPr>
              <w:t>7.2.4</w:t>
            </w:r>
            <w:r w:rsidR="001C6CBF">
              <w:rPr>
                <w:rFonts w:asciiTheme="minorHAnsi" w:eastAsiaTheme="minorEastAsia" w:hAnsiTheme="minorHAnsi"/>
                <w:noProof/>
                <w:sz w:val="22"/>
                <w:lang w:eastAsia="es-ES"/>
              </w:rPr>
              <w:tab/>
            </w:r>
            <w:r w:rsidR="001C6CBF" w:rsidRPr="00540713">
              <w:rPr>
                <w:rStyle w:val="Hipervnculo"/>
                <w:noProof/>
              </w:rPr>
              <w:t>Tecnología</w:t>
            </w:r>
            <w:r w:rsidR="001C6CBF">
              <w:rPr>
                <w:noProof/>
                <w:webHidden/>
              </w:rPr>
              <w:tab/>
            </w:r>
            <w:r>
              <w:rPr>
                <w:noProof/>
                <w:webHidden/>
              </w:rPr>
              <w:fldChar w:fldCharType="begin"/>
            </w:r>
            <w:r w:rsidR="001C6CBF">
              <w:rPr>
                <w:noProof/>
                <w:webHidden/>
              </w:rPr>
              <w:instrText xml:space="preserve"> PAGEREF _Toc375079425 \h </w:instrText>
            </w:r>
            <w:r>
              <w:rPr>
                <w:noProof/>
                <w:webHidden/>
              </w:rPr>
            </w:r>
            <w:r>
              <w:rPr>
                <w:noProof/>
                <w:webHidden/>
              </w:rPr>
              <w:fldChar w:fldCharType="separate"/>
            </w:r>
            <w:r w:rsidR="001C6CBF">
              <w:rPr>
                <w:noProof/>
                <w:webHidden/>
              </w:rPr>
              <w:t>102</w:t>
            </w:r>
            <w:r>
              <w:rPr>
                <w:noProof/>
                <w:webHidden/>
              </w:rPr>
              <w:fldChar w:fldCharType="end"/>
            </w:r>
          </w:hyperlink>
        </w:p>
        <w:p w:rsidR="001C6CBF" w:rsidRDefault="005F3111">
          <w:pPr>
            <w:pStyle w:val="TDC1"/>
            <w:tabs>
              <w:tab w:val="left" w:pos="480"/>
              <w:tab w:val="right" w:leader="dot" w:pos="9487"/>
            </w:tabs>
            <w:rPr>
              <w:rFonts w:asciiTheme="minorHAnsi" w:eastAsiaTheme="minorEastAsia" w:hAnsiTheme="minorHAnsi"/>
              <w:noProof/>
              <w:sz w:val="22"/>
              <w:lang w:eastAsia="es-ES"/>
            </w:rPr>
          </w:pPr>
          <w:hyperlink w:anchor="_Toc375079426" w:history="1">
            <w:r w:rsidR="001C6CBF" w:rsidRPr="00540713">
              <w:rPr>
                <w:rStyle w:val="Hipervnculo"/>
                <w:noProof/>
              </w:rPr>
              <w:t>8</w:t>
            </w:r>
            <w:r w:rsidR="001C6CBF">
              <w:rPr>
                <w:rFonts w:asciiTheme="minorHAnsi" w:eastAsiaTheme="minorEastAsia" w:hAnsiTheme="minorHAnsi"/>
                <w:noProof/>
                <w:sz w:val="22"/>
                <w:lang w:eastAsia="es-ES"/>
              </w:rPr>
              <w:tab/>
            </w:r>
            <w:r w:rsidR="001C6CBF" w:rsidRPr="00540713">
              <w:rPr>
                <w:rStyle w:val="Hipervnculo"/>
                <w:noProof/>
              </w:rPr>
              <w:t>Presupuesto Financiero</w:t>
            </w:r>
            <w:r w:rsidR="001C6CBF">
              <w:rPr>
                <w:noProof/>
                <w:webHidden/>
              </w:rPr>
              <w:tab/>
            </w:r>
            <w:r>
              <w:rPr>
                <w:noProof/>
                <w:webHidden/>
              </w:rPr>
              <w:fldChar w:fldCharType="begin"/>
            </w:r>
            <w:r w:rsidR="001C6CBF">
              <w:rPr>
                <w:noProof/>
                <w:webHidden/>
              </w:rPr>
              <w:instrText xml:space="preserve"> PAGEREF _Toc375079426 \h </w:instrText>
            </w:r>
            <w:r>
              <w:rPr>
                <w:noProof/>
                <w:webHidden/>
              </w:rPr>
            </w:r>
            <w:r>
              <w:rPr>
                <w:noProof/>
                <w:webHidden/>
              </w:rPr>
              <w:fldChar w:fldCharType="separate"/>
            </w:r>
            <w:r w:rsidR="001C6CBF">
              <w:rPr>
                <w:noProof/>
                <w:webHidden/>
              </w:rPr>
              <w:t>103</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27" w:history="1">
            <w:r w:rsidR="001C6CBF" w:rsidRPr="00540713">
              <w:rPr>
                <w:rStyle w:val="Hipervnculo"/>
                <w:noProof/>
              </w:rPr>
              <w:t>8.1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Modelo de Ingresos</w:t>
            </w:r>
            <w:r w:rsidR="001C6CBF">
              <w:rPr>
                <w:noProof/>
                <w:webHidden/>
              </w:rPr>
              <w:tab/>
            </w:r>
            <w:r>
              <w:rPr>
                <w:noProof/>
                <w:webHidden/>
              </w:rPr>
              <w:fldChar w:fldCharType="begin"/>
            </w:r>
            <w:r w:rsidR="001C6CBF">
              <w:rPr>
                <w:noProof/>
                <w:webHidden/>
              </w:rPr>
              <w:instrText xml:space="preserve"> PAGEREF _Toc375079427 \h </w:instrText>
            </w:r>
            <w:r>
              <w:rPr>
                <w:noProof/>
                <w:webHidden/>
              </w:rPr>
            </w:r>
            <w:r>
              <w:rPr>
                <w:noProof/>
                <w:webHidden/>
              </w:rPr>
              <w:fldChar w:fldCharType="separate"/>
            </w:r>
            <w:r w:rsidR="001C6CBF">
              <w:rPr>
                <w:noProof/>
                <w:webHidden/>
              </w:rPr>
              <w:t>103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28" w:history="1">
            <w:r w:rsidR="001C6CBF" w:rsidRPr="00540713">
              <w:rPr>
                <w:rStyle w:val="Hipervnculo"/>
                <w:noProof/>
              </w:rPr>
              <w:t>8.1.1</w:t>
            </w:r>
            <w:r w:rsidR="001C6CBF">
              <w:rPr>
                <w:rFonts w:asciiTheme="minorHAnsi" w:eastAsiaTheme="minorEastAsia" w:hAnsiTheme="minorHAnsi"/>
                <w:noProof/>
                <w:sz w:val="22"/>
                <w:lang w:eastAsia="es-ES"/>
              </w:rPr>
              <w:tab/>
            </w:r>
            <w:r w:rsidR="001C6CBF" w:rsidRPr="00540713">
              <w:rPr>
                <w:rStyle w:val="Hipervnculo"/>
                <w:noProof/>
              </w:rPr>
              <w:t>Marco temporal</w:t>
            </w:r>
            <w:r w:rsidR="001C6CBF">
              <w:rPr>
                <w:noProof/>
                <w:webHidden/>
              </w:rPr>
              <w:tab/>
            </w:r>
            <w:r>
              <w:rPr>
                <w:noProof/>
                <w:webHidden/>
              </w:rPr>
              <w:fldChar w:fldCharType="begin"/>
            </w:r>
            <w:r w:rsidR="001C6CBF">
              <w:rPr>
                <w:noProof/>
                <w:webHidden/>
              </w:rPr>
              <w:instrText xml:space="preserve"> PAGEREF _Toc375079428 \h </w:instrText>
            </w:r>
            <w:r>
              <w:rPr>
                <w:noProof/>
                <w:webHidden/>
              </w:rPr>
            </w:r>
            <w:r>
              <w:rPr>
                <w:noProof/>
                <w:webHidden/>
              </w:rPr>
              <w:fldChar w:fldCharType="separate"/>
            </w:r>
            <w:r w:rsidR="001C6CBF">
              <w:rPr>
                <w:noProof/>
                <w:webHidden/>
              </w:rPr>
              <w:t>103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29" w:history="1">
            <w:r w:rsidR="001C6CBF" w:rsidRPr="00540713">
              <w:rPr>
                <w:rStyle w:val="Hipervnculo"/>
                <w:noProof/>
              </w:rPr>
              <w:t>8.1.2</w:t>
            </w:r>
            <w:r w:rsidR="001C6CBF">
              <w:rPr>
                <w:rFonts w:asciiTheme="minorHAnsi" w:eastAsiaTheme="minorEastAsia" w:hAnsiTheme="minorHAnsi"/>
                <w:noProof/>
                <w:sz w:val="22"/>
                <w:lang w:eastAsia="es-ES"/>
              </w:rPr>
              <w:tab/>
            </w:r>
            <w:r w:rsidR="001C6CBF" w:rsidRPr="00540713">
              <w:rPr>
                <w:rStyle w:val="Hipervnculo"/>
                <w:noProof/>
              </w:rPr>
              <w:t>Posibles ventas</w:t>
            </w:r>
            <w:r w:rsidR="001C6CBF">
              <w:rPr>
                <w:noProof/>
                <w:webHidden/>
              </w:rPr>
              <w:tab/>
            </w:r>
            <w:r>
              <w:rPr>
                <w:noProof/>
                <w:webHidden/>
              </w:rPr>
              <w:fldChar w:fldCharType="begin"/>
            </w:r>
            <w:r w:rsidR="001C6CBF">
              <w:rPr>
                <w:noProof/>
                <w:webHidden/>
              </w:rPr>
              <w:instrText xml:space="preserve"> PAGEREF _Toc375079429 \h </w:instrText>
            </w:r>
            <w:r>
              <w:rPr>
                <w:noProof/>
                <w:webHidden/>
              </w:rPr>
            </w:r>
            <w:r>
              <w:rPr>
                <w:noProof/>
                <w:webHidden/>
              </w:rPr>
              <w:fldChar w:fldCharType="separate"/>
            </w:r>
            <w:r w:rsidR="001C6CBF">
              <w:rPr>
                <w:noProof/>
                <w:webHidden/>
              </w:rPr>
              <w:t>103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30" w:history="1">
            <w:r w:rsidR="001C6CBF" w:rsidRPr="00540713">
              <w:rPr>
                <w:rStyle w:val="Hipervnculo"/>
                <w:noProof/>
              </w:rPr>
              <w:t>8.1.3</w:t>
            </w:r>
            <w:r w:rsidR="001C6CBF">
              <w:rPr>
                <w:rFonts w:asciiTheme="minorHAnsi" w:eastAsiaTheme="minorEastAsia" w:hAnsiTheme="minorHAnsi"/>
                <w:noProof/>
                <w:sz w:val="22"/>
                <w:lang w:eastAsia="es-ES"/>
              </w:rPr>
              <w:tab/>
            </w:r>
            <w:r w:rsidR="001C6CBF" w:rsidRPr="00540713">
              <w:rPr>
                <w:rStyle w:val="Hipervnculo"/>
                <w:noProof/>
              </w:rPr>
              <w:t>Estacionalidad</w:t>
            </w:r>
            <w:r w:rsidR="001C6CBF">
              <w:rPr>
                <w:noProof/>
                <w:webHidden/>
              </w:rPr>
              <w:tab/>
            </w:r>
            <w:r>
              <w:rPr>
                <w:noProof/>
                <w:webHidden/>
              </w:rPr>
              <w:fldChar w:fldCharType="begin"/>
            </w:r>
            <w:r w:rsidR="001C6CBF">
              <w:rPr>
                <w:noProof/>
                <w:webHidden/>
              </w:rPr>
              <w:instrText xml:space="preserve"> PAGEREF _Toc375079430 \h </w:instrText>
            </w:r>
            <w:r>
              <w:rPr>
                <w:noProof/>
                <w:webHidden/>
              </w:rPr>
            </w:r>
            <w:r>
              <w:rPr>
                <w:noProof/>
                <w:webHidden/>
              </w:rPr>
              <w:fldChar w:fldCharType="separate"/>
            </w:r>
            <w:r w:rsidR="001C6CBF">
              <w:rPr>
                <w:noProof/>
                <w:webHidden/>
              </w:rPr>
              <w:t>108</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31" w:history="1">
            <w:r w:rsidR="001C6CBF" w:rsidRPr="00540713">
              <w:rPr>
                <w:rStyle w:val="Hipervnculo"/>
                <w:noProof/>
              </w:rPr>
              <w:t>8.1.4</w:t>
            </w:r>
            <w:r w:rsidR="001C6CBF">
              <w:rPr>
                <w:rFonts w:asciiTheme="minorHAnsi" w:eastAsiaTheme="minorEastAsia" w:hAnsiTheme="minorHAnsi"/>
                <w:noProof/>
                <w:sz w:val="22"/>
                <w:lang w:eastAsia="es-ES"/>
              </w:rPr>
              <w:tab/>
            </w:r>
            <w:r w:rsidR="001C6CBF" w:rsidRPr="00540713">
              <w:rPr>
                <w:rStyle w:val="Hipervnculo"/>
                <w:noProof/>
              </w:rPr>
              <w:t>Precios de productos y servicios</w:t>
            </w:r>
            <w:r w:rsidR="001C6CBF">
              <w:rPr>
                <w:noProof/>
                <w:webHidden/>
              </w:rPr>
              <w:tab/>
            </w:r>
            <w:r>
              <w:rPr>
                <w:noProof/>
                <w:webHidden/>
              </w:rPr>
              <w:fldChar w:fldCharType="begin"/>
            </w:r>
            <w:r w:rsidR="001C6CBF">
              <w:rPr>
                <w:noProof/>
                <w:webHidden/>
              </w:rPr>
              <w:instrText xml:space="preserve"> PAGEREF _Toc375079431 \h </w:instrText>
            </w:r>
            <w:r>
              <w:rPr>
                <w:noProof/>
                <w:webHidden/>
              </w:rPr>
            </w:r>
            <w:r>
              <w:rPr>
                <w:noProof/>
                <w:webHidden/>
              </w:rPr>
              <w:fldChar w:fldCharType="separate"/>
            </w:r>
            <w:r w:rsidR="001C6CBF">
              <w:rPr>
                <w:noProof/>
                <w:webHidden/>
              </w:rPr>
              <w:t>109</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32" w:history="1">
            <w:r w:rsidR="001C6CBF" w:rsidRPr="00540713">
              <w:rPr>
                <w:rStyle w:val="Hipervnculo"/>
                <w:noProof/>
                <w:lang w:val="es-MX"/>
              </w:rPr>
              <w:t>8.1.5</w:t>
            </w:r>
            <w:r w:rsidR="001C6CBF">
              <w:rPr>
                <w:rFonts w:asciiTheme="minorHAnsi" w:eastAsiaTheme="minorEastAsia" w:hAnsiTheme="minorHAnsi"/>
                <w:noProof/>
                <w:sz w:val="22"/>
                <w:lang w:eastAsia="es-ES"/>
              </w:rPr>
              <w:tab/>
            </w:r>
            <w:r w:rsidR="001C6CBF" w:rsidRPr="00540713">
              <w:rPr>
                <w:rStyle w:val="Hipervnculo"/>
                <w:noProof/>
                <w:lang w:val="es-MX"/>
              </w:rPr>
              <w:t>Modelo de ingresos anualizado</w:t>
            </w:r>
            <w:r w:rsidR="001C6CBF">
              <w:rPr>
                <w:noProof/>
                <w:webHidden/>
              </w:rPr>
              <w:tab/>
            </w:r>
            <w:r>
              <w:rPr>
                <w:noProof/>
                <w:webHidden/>
              </w:rPr>
              <w:fldChar w:fldCharType="begin"/>
            </w:r>
            <w:r w:rsidR="001C6CBF">
              <w:rPr>
                <w:noProof/>
                <w:webHidden/>
              </w:rPr>
              <w:instrText xml:space="preserve"> PAGEREF _Toc375079432 \h </w:instrText>
            </w:r>
            <w:r>
              <w:rPr>
                <w:noProof/>
                <w:webHidden/>
              </w:rPr>
            </w:r>
            <w:r>
              <w:rPr>
                <w:noProof/>
                <w:webHidden/>
              </w:rPr>
              <w:fldChar w:fldCharType="separate"/>
            </w:r>
            <w:r w:rsidR="001C6CBF">
              <w:rPr>
                <w:noProof/>
                <w:webHidden/>
              </w:rPr>
              <w:t>110</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33" w:history="1">
            <w:r w:rsidR="001C6CBF" w:rsidRPr="00540713">
              <w:rPr>
                <w:rStyle w:val="Hipervnculo"/>
                <w:noProof/>
              </w:rPr>
              <w:t>8.2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Modelo de egresos anualizado</w:t>
            </w:r>
            <w:r w:rsidR="001C6CBF">
              <w:rPr>
                <w:noProof/>
                <w:webHidden/>
              </w:rPr>
              <w:tab/>
            </w:r>
            <w:r>
              <w:rPr>
                <w:noProof/>
                <w:webHidden/>
              </w:rPr>
              <w:fldChar w:fldCharType="begin"/>
            </w:r>
            <w:r w:rsidR="001C6CBF">
              <w:rPr>
                <w:noProof/>
                <w:webHidden/>
              </w:rPr>
              <w:instrText xml:space="preserve"> PAGEREF _Toc375079433 \h </w:instrText>
            </w:r>
            <w:r>
              <w:rPr>
                <w:noProof/>
                <w:webHidden/>
              </w:rPr>
            </w:r>
            <w:r>
              <w:rPr>
                <w:noProof/>
                <w:webHidden/>
              </w:rPr>
              <w:fldChar w:fldCharType="separate"/>
            </w:r>
            <w:r w:rsidR="001C6CBF">
              <w:rPr>
                <w:noProof/>
                <w:webHidden/>
              </w:rPr>
              <w:t>111</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34" w:history="1">
            <w:r w:rsidR="001C6CBF" w:rsidRPr="00540713">
              <w:rPr>
                <w:rStyle w:val="Hipervnculo"/>
                <w:noProof/>
              </w:rPr>
              <w:t>8.3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Modelo de Inversión</w:t>
            </w:r>
            <w:r w:rsidR="001C6CBF">
              <w:rPr>
                <w:noProof/>
                <w:webHidden/>
              </w:rPr>
              <w:tab/>
            </w:r>
            <w:r>
              <w:rPr>
                <w:noProof/>
                <w:webHidden/>
              </w:rPr>
              <w:fldChar w:fldCharType="begin"/>
            </w:r>
            <w:r w:rsidR="001C6CBF">
              <w:rPr>
                <w:noProof/>
                <w:webHidden/>
              </w:rPr>
              <w:instrText xml:space="preserve"> PAGEREF _Toc375079434 \h </w:instrText>
            </w:r>
            <w:r>
              <w:rPr>
                <w:noProof/>
                <w:webHidden/>
              </w:rPr>
            </w:r>
            <w:r>
              <w:rPr>
                <w:noProof/>
                <w:webHidden/>
              </w:rPr>
              <w:fldChar w:fldCharType="separate"/>
            </w:r>
            <w:r w:rsidR="001C6CBF">
              <w:rPr>
                <w:noProof/>
                <w:webHidden/>
              </w:rPr>
              <w:t>112</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35" w:history="1">
            <w:r w:rsidR="001C6CBF" w:rsidRPr="00540713">
              <w:rPr>
                <w:rStyle w:val="Hipervnculo"/>
                <w:noProof/>
              </w:rPr>
              <w:t>8.3.1</w:t>
            </w:r>
            <w:r w:rsidR="001C6CBF">
              <w:rPr>
                <w:rFonts w:asciiTheme="minorHAnsi" w:eastAsiaTheme="minorEastAsia" w:hAnsiTheme="minorHAnsi"/>
                <w:noProof/>
                <w:sz w:val="22"/>
                <w:lang w:eastAsia="es-ES"/>
              </w:rPr>
              <w:tab/>
            </w:r>
            <w:r w:rsidR="001C6CBF" w:rsidRPr="00540713">
              <w:rPr>
                <w:rStyle w:val="Hipervnculo"/>
                <w:noProof/>
              </w:rPr>
              <w:t>Detalles de costos de aplicación</w:t>
            </w:r>
            <w:r w:rsidR="001C6CBF">
              <w:rPr>
                <w:noProof/>
                <w:webHidden/>
              </w:rPr>
              <w:tab/>
            </w:r>
            <w:r>
              <w:rPr>
                <w:noProof/>
                <w:webHidden/>
              </w:rPr>
              <w:fldChar w:fldCharType="begin"/>
            </w:r>
            <w:r w:rsidR="001C6CBF">
              <w:rPr>
                <w:noProof/>
                <w:webHidden/>
              </w:rPr>
              <w:instrText xml:space="preserve"> PAGEREF _Toc375079435 \h </w:instrText>
            </w:r>
            <w:r>
              <w:rPr>
                <w:noProof/>
                <w:webHidden/>
              </w:rPr>
            </w:r>
            <w:r>
              <w:rPr>
                <w:noProof/>
                <w:webHidden/>
              </w:rPr>
              <w:fldChar w:fldCharType="separate"/>
            </w:r>
            <w:r w:rsidR="001C6CBF">
              <w:rPr>
                <w:noProof/>
                <w:webHidden/>
              </w:rPr>
              <w:t>112</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36" w:history="1">
            <w:r w:rsidR="001C6CBF" w:rsidRPr="00540713">
              <w:rPr>
                <w:rStyle w:val="Hipervnculo"/>
                <w:noProof/>
              </w:rPr>
              <w:t>8.3.2</w:t>
            </w:r>
            <w:r w:rsidR="001C6CBF">
              <w:rPr>
                <w:rFonts w:asciiTheme="minorHAnsi" w:eastAsiaTheme="minorEastAsia" w:hAnsiTheme="minorHAnsi"/>
                <w:noProof/>
                <w:sz w:val="22"/>
                <w:lang w:eastAsia="es-ES"/>
              </w:rPr>
              <w:tab/>
            </w:r>
            <w:r w:rsidR="001C6CBF" w:rsidRPr="00540713">
              <w:rPr>
                <w:rStyle w:val="Hipervnculo"/>
                <w:noProof/>
              </w:rPr>
              <w:t>Costos de aplicación</w:t>
            </w:r>
            <w:r w:rsidR="001C6CBF">
              <w:rPr>
                <w:noProof/>
                <w:webHidden/>
              </w:rPr>
              <w:tab/>
            </w:r>
            <w:r>
              <w:rPr>
                <w:noProof/>
                <w:webHidden/>
              </w:rPr>
              <w:fldChar w:fldCharType="begin"/>
            </w:r>
            <w:r w:rsidR="001C6CBF">
              <w:rPr>
                <w:noProof/>
                <w:webHidden/>
              </w:rPr>
              <w:instrText xml:space="preserve"> PAGEREF _Toc375079436 \h </w:instrText>
            </w:r>
            <w:r>
              <w:rPr>
                <w:noProof/>
                <w:webHidden/>
              </w:rPr>
            </w:r>
            <w:r>
              <w:rPr>
                <w:noProof/>
                <w:webHidden/>
              </w:rPr>
              <w:fldChar w:fldCharType="separate"/>
            </w:r>
            <w:r w:rsidR="001C6CBF">
              <w:rPr>
                <w:noProof/>
                <w:webHidden/>
              </w:rPr>
              <w:t>113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37" w:history="1">
            <w:r w:rsidR="001C6CBF" w:rsidRPr="00540713">
              <w:rPr>
                <w:rStyle w:val="Hipervnculo"/>
                <w:noProof/>
              </w:rPr>
              <w:t>8.3.3</w:t>
            </w:r>
            <w:r w:rsidR="001C6CBF">
              <w:rPr>
                <w:rFonts w:asciiTheme="minorHAnsi" w:eastAsiaTheme="minorEastAsia" w:hAnsiTheme="minorHAnsi"/>
                <w:noProof/>
                <w:sz w:val="22"/>
                <w:lang w:eastAsia="es-ES"/>
              </w:rPr>
              <w:tab/>
            </w:r>
            <w:r w:rsidR="001C6CBF" w:rsidRPr="00540713">
              <w:rPr>
                <w:rStyle w:val="Hipervnculo"/>
                <w:noProof/>
              </w:rPr>
              <w:t>Equipos</w:t>
            </w:r>
            <w:r w:rsidR="001C6CBF">
              <w:rPr>
                <w:noProof/>
                <w:webHidden/>
              </w:rPr>
              <w:tab/>
            </w:r>
            <w:r>
              <w:rPr>
                <w:noProof/>
                <w:webHidden/>
              </w:rPr>
              <w:fldChar w:fldCharType="begin"/>
            </w:r>
            <w:r w:rsidR="001C6CBF">
              <w:rPr>
                <w:noProof/>
                <w:webHidden/>
              </w:rPr>
              <w:instrText xml:space="preserve"> PAGEREF _Toc375079437 \h </w:instrText>
            </w:r>
            <w:r>
              <w:rPr>
                <w:noProof/>
                <w:webHidden/>
              </w:rPr>
            </w:r>
            <w:r>
              <w:rPr>
                <w:noProof/>
                <w:webHidden/>
              </w:rPr>
              <w:fldChar w:fldCharType="separate"/>
            </w:r>
            <w:r w:rsidR="001C6CBF">
              <w:rPr>
                <w:noProof/>
                <w:webHidden/>
              </w:rPr>
              <w:t>113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38" w:history="1">
            <w:r w:rsidR="001C6CBF" w:rsidRPr="00540713">
              <w:rPr>
                <w:rStyle w:val="Hipervnculo"/>
                <w:noProof/>
                <w:lang w:val="en-US"/>
              </w:rPr>
              <w:t>8.3.4</w:t>
            </w:r>
            <w:r w:rsidR="001C6CBF">
              <w:rPr>
                <w:rFonts w:asciiTheme="minorHAnsi" w:eastAsiaTheme="minorEastAsia" w:hAnsiTheme="minorHAnsi"/>
                <w:noProof/>
                <w:sz w:val="22"/>
                <w:lang w:eastAsia="es-ES"/>
              </w:rPr>
              <w:tab/>
            </w:r>
            <w:r w:rsidR="001C6CBF" w:rsidRPr="00540713">
              <w:rPr>
                <w:rStyle w:val="Hipervnculo"/>
                <w:noProof/>
                <w:lang w:val="en-US"/>
              </w:rPr>
              <w:t>Red</w:t>
            </w:r>
            <w:r w:rsidR="001C6CBF">
              <w:rPr>
                <w:noProof/>
                <w:webHidden/>
              </w:rPr>
              <w:tab/>
            </w:r>
            <w:r>
              <w:rPr>
                <w:noProof/>
                <w:webHidden/>
              </w:rPr>
              <w:fldChar w:fldCharType="begin"/>
            </w:r>
            <w:r w:rsidR="001C6CBF">
              <w:rPr>
                <w:noProof/>
                <w:webHidden/>
              </w:rPr>
              <w:instrText xml:space="preserve"> PAGEREF _Toc375079438 \h </w:instrText>
            </w:r>
            <w:r>
              <w:rPr>
                <w:noProof/>
                <w:webHidden/>
              </w:rPr>
            </w:r>
            <w:r>
              <w:rPr>
                <w:noProof/>
                <w:webHidden/>
              </w:rPr>
              <w:fldChar w:fldCharType="separate"/>
            </w:r>
            <w:r w:rsidR="001C6CBF">
              <w:rPr>
                <w:noProof/>
                <w:webHidden/>
              </w:rPr>
              <w:t>113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39" w:history="1">
            <w:r w:rsidR="001C6CBF" w:rsidRPr="00540713">
              <w:rPr>
                <w:rStyle w:val="Hipervnculo"/>
                <w:noProof/>
              </w:rPr>
              <w:t>8.3.5</w:t>
            </w:r>
            <w:r w:rsidR="001C6CBF">
              <w:rPr>
                <w:rFonts w:asciiTheme="minorHAnsi" w:eastAsiaTheme="minorEastAsia" w:hAnsiTheme="minorHAnsi"/>
                <w:noProof/>
                <w:sz w:val="22"/>
                <w:lang w:eastAsia="es-ES"/>
              </w:rPr>
              <w:tab/>
            </w:r>
            <w:r w:rsidR="001C6CBF" w:rsidRPr="00540713">
              <w:rPr>
                <w:rStyle w:val="Hipervnculo"/>
                <w:noProof/>
              </w:rPr>
              <w:t>Oficina e Insumos</w:t>
            </w:r>
            <w:r w:rsidR="001C6CBF">
              <w:rPr>
                <w:noProof/>
                <w:webHidden/>
              </w:rPr>
              <w:tab/>
            </w:r>
            <w:r>
              <w:rPr>
                <w:noProof/>
                <w:webHidden/>
              </w:rPr>
              <w:fldChar w:fldCharType="begin"/>
            </w:r>
            <w:r w:rsidR="001C6CBF">
              <w:rPr>
                <w:noProof/>
                <w:webHidden/>
              </w:rPr>
              <w:instrText xml:space="preserve"> PAGEREF _Toc375079439 \h </w:instrText>
            </w:r>
            <w:r>
              <w:rPr>
                <w:noProof/>
                <w:webHidden/>
              </w:rPr>
            </w:r>
            <w:r>
              <w:rPr>
                <w:noProof/>
                <w:webHidden/>
              </w:rPr>
              <w:fldChar w:fldCharType="separate"/>
            </w:r>
            <w:r w:rsidR="001C6CBF">
              <w:rPr>
                <w:noProof/>
                <w:webHidden/>
              </w:rPr>
              <w:t>113</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40" w:history="1">
            <w:r w:rsidR="001C6CBF" w:rsidRPr="00540713">
              <w:rPr>
                <w:rStyle w:val="Hipervnculo"/>
                <w:noProof/>
                <w:lang w:val="en-US"/>
              </w:rPr>
              <w:t>8.3.6</w:t>
            </w:r>
            <w:r w:rsidR="001C6CBF">
              <w:rPr>
                <w:rFonts w:asciiTheme="minorHAnsi" w:eastAsiaTheme="minorEastAsia" w:hAnsiTheme="minorHAnsi"/>
                <w:noProof/>
                <w:sz w:val="22"/>
                <w:lang w:eastAsia="es-ES"/>
              </w:rPr>
              <w:tab/>
            </w:r>
            <w:r w:rsidR="001C6CBF" w:rsidRPr="00540713">
              <w:rPr>
                <w:rStyle w:val="Hipervnculo"/>
                <w:noProof/>
                <w:lang w:val="en-US"/>
              </w:rPr>
              <w:t>Licencias de software</w:t>
            </w:r>
            <w:r w:rsidR="001C6CBF">
              <w:rPr>
                <w:noProof/>
                <w:webHidden/>
              </w:rPr>
              <w:tab/>
            </w:r>
            <w:r>
              <w:rPr>
                <w:noProof/>
                <w:webHidden/>
              </w:rPr>
              <w:fldChar w:fldCharType="begin"/>
            </w:r>
            <w:r w:rsidR="001C6CBF">
              <w:rPr>
                <w:noProof/>
                <w:webHidden/>
              </w:rPr>
              <w:instrText xml:space="preserve"> PAGEREF _Toc375079440 \h </w:instrText>
            </w:r>
            <w:r>
              <w:rPr>
                <w:noProof/>
                <w:webHidden/>
              </w:rPr>
            </w:r>
            <w:r>
              <w:rPr>
                <w:noProof/>
                <w:webHidden/>
              </w:rPr>
              <w:fldChar w:fldCharType="separate"/>
            </w:r>
            <w:r w:rsidR="001C6CBF">
              <w:rPr>
                <w:noProof/>
                <w:webHidden/>
              </w:rPr>
              <w:t>114</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41" w:history="1">
            <w:r w:rsidR="001C6CBF" w:rsidRPr="00540713">
              <w:rPr>
                <w:rStyle w:val="Hipervnculo"/>
                <w:noProof/>
                <w:lang w:val="es-MX"/>
              </w:rPr>
              <w:t>8.3.7</w:t>
            </w:r>
            <w:r w:rsidR="001C6CBF">
              <w:rPr>
                <w:rFonts w:asciiTheme="minorHAnsi" w:eastAsiaTheme="minorEastAsia" w:hAnsiTheme="minorHAnsi"/>
                <w:noProof/>
                <w:sz w:val="22"/>
                <w:lang w:eastAsia="es-ES"/>
              </w:rPr>
              <w:tab/>
            </w:r>
            <w:r w:rsidR="001C6CBF" w:rsidRPr="00540713">
              <w:rPr>
                <w:rStyle w:val="Hipervnculo"/>
                <w:noProof/>
                <w:lang w:val="es-MX"/>
              </w:rPr>
              <w:t>Modelo de Inversión anualizado</w:t>
            </w:r>
            <w:r w:rsidR="001C6CBF">
              <w:rPr>
                <w:noProof/>
                <w:webHidden/>
              </w:rPr>
              <w:tab/>
            </w:r>
            <w:r>
              <w:rPr>
                <w:noProof/>
                <w:webHidden/>
              </w:rPr>
              <w:fldChar w:fldCharType="begin"/>
            </w:r>
            <w:r w:rsidR="001C6CBF">
              <w:rPr>
                <w:noProof/>
                <w:webHidden/>
              </w:rPr>
              <w:instrText xml:space="preserve"> PAGEREF _Toc375079441 \h </w:instrText>
            </w:r>
            <w:r>
              <w:rPr>
                <w:noProof/>
                <w:webHidden/>
              </w:rPr>
            </w:r>
            <w:r>
              <w:rPr>
                <w:noProof/>
                <w:webHidden/>
              </w:rPr>
              <w:fldChar w:fldCharType="separate"/>
            </w:r>
            <w:r w:rsidR="001C6CBF">
              <w:rPr>
                <w:noProof/>
                <w:webHidden/>
              </w:rPr>
              <w:t>114</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42" w:history="1">
            <w:r w:rsidR="001C6CBF" w:rsidRPr="00540713">
              <w:rPr>
                <w:rStyle w:val="Hipervnculo"/>
                <w:noProof/>
              </w:rPr>
              <w:t>8.4</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Presupuesto financiero</w:t>
            </w:r>
            <w:r w:rsidR="001C6CBF">
              <w:rPr>
                <w:noProof/>
                <w:webHidden/>
              </w:rPr>
              <w:tab/>
            </w:r>
            <w:r>
              <w:rPr>
                <w:noProof/>
                <w:webHidden/>
              </w:rPr>
              <w:fldChar w:fldCharType="begin"/>
            </w:r>
            <w:r w:rsidR="001C6CBF">
              <w:rPr>
                <w:noProof/>
                <w:webHidden/>
              </w:rPr>
              <w:instrText xml:space="preserve"> PAGEREF _Toc375079442 \h </w:instrText>
            </w:r>
            <w:r>
              <w:rPr>
                <w:noProof/>
                <w:webHidden/>
              </w:rPr>
            </w:r>
            <w:r>
              <w:rPr>
                <w:noProof/>
                <w:webHidden/>
              </w:rPr>
              <w:fldChar w:fldCharType="separate"/>
            </w:r>
            <w:r w:rsidR="001C6CBF">
              <w:rPr>
                <w:noProof/>
                <w:webHidden/>
              </w:rPr>
              <w:t>114</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43" w:history="1">
            <w:r w:rsidR="001C6CBF" w:rsidRPr="00540713">
              <w:rPr>
                <w:rStyle w:val="Hipervnculo"/>
                <w:noProof/>
              </w:rPr>
              <w:t>8.5</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Escenarios de riesgos</w:t>
            </w:r>
            <w:r w:rsidR="001C6CBF">
              <w:rPr>
                <w:noProof/>
                <w:webHidden/>
              </w:rPr>
              <w:tab/>
            </w:r>
            <w:r>
              <w:rPr>
                <w:noProof/>
                <w:webHidden/>
              </w:rPr>
              <w:fldChar w:fldCharType="begin"/>
            </w:r>
            <w:r w:rsidR="001C6CBF">
              <w:rPr>
                <w:noProof/>
                <w:webHidden/>
              </w:rPr>
              <w:instrText xml:space="preserve"> PAGEREF _Toc375079443 \h </w:instrText>
            </w:r>
            <w:r>
              <w:rPr>
                <w:noProof/>
                <w:webHidden/>
              </w:rPr>
            </w:r>
            <w:r>
              <w:rPr>
                <w:noProof/>
                <w:webHidden/>
              </w:rPr>
              <w:fldChar w:fldCharType="separate"/>
            </w:r>
            <w:r w:rsidR="001C6CBF">
              <w:rPr>
                <w:noProof/>
                <w:webHidden/>
              </w:rPr>
              <w:t>115</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44" w:history="1">
            <w:r w:rsidR="001C6CBF" w:rsidRPr="00540713">
              <w:rPr>
                <w:rStyle w:val="Hipervnculo"/>
                <w:noProof/>
              </w:rPr>
              <w:t>8.5.1</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Matriz de riesgo de los escenarios</w:t>
            </w:r>
            <w:r w:rsidR="001C6CBF">
              <w:rPr>
                <w:noProof/>
                <w:webHidden/>
              </w:rPr>
              <w:tab/>
            </w:r>
            <w:r>
              <w:rPr>
                <w:noProof/>
                <w:webHidden/>
              </w:rPr>
              <w:fldChar w:fldCharType="begin"/>
            </w:r>
            <w:r w:rsidR="001C6CBF">
              <w:rPr>
                <w:noProof/>
                <w:webHidden/>
              </w:rPr>
              <w:instrText xml:space="preserve"> PAGEREF _Toc375079444 \h </w:instrText>
            </w:r>
            <w:r>
              <w:rPr>
                <w:noProof/>
                <w:webHidden/>
              </w:rPr>
            </w:r>
            <w:r>
              <w:rPr>
                <w:noProof/>
                <w:webHidden/>
              </w:rPr>
              <w:fldChar w:fldCharType="separate"/>
            </w:r>
            <w:r w:rsidR="001C6CBF">
              <w:rPr>
                <w:noProof/>
                <w:webHidden/>
              </w:rPr>
              <w:t>115</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45" w:history="1">
            <w:r w:rsidR="001C6CBF" w:rsidRPr="00540713">
              <w:rPr>
                <w:rStyle w:val="Hipervnculo"/>
                <w:noProof/>
              </w:rPr>
              <w:t>8.5.2</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Descripción del escenario 1</w:t>
            </w:r>
            <w:r w:rsidR="001C6CBF">
              <w:rPr>
                <w:noProof/>
                <w:webHidden/>
              </w:rPr>
              <w:tab/>
            </w:r>
            <w:r>
              <w:rPr>
                <w:noProof/>
                <w:webHidden/>
              </w:rPr>
              <w:fldChar w:fldCharType="begin"/>
            </w:r>
            <w:r w:rsidR="001C6CBF">
              <w:rPr>
                <w:noProof/>
                <w:webHidden/>
              </w:rPr>
              <w:instrText xml:space="preserve"> PAGEREF _Toc375079445 \h </w:instrText>
            </w:r>
            <w:r>
              <w:rPr>
                <w:noProof/>
                <w:webHidden/>
              </w:rPr>
            </w:r>
            <w:r>
              <w:rPr>
                <w:noProof/>
                <w:webHidden/>
              </w:rPr>
              <w:fldChar w:fldCharType="separate"/>
            </w:r>
            <w:r w:rsidR="001C6CBF">
              <w:rPr>
                <w:noProof/>
                <w:webHidden/>
              </w:rPr>
              <w:t>115</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46" w:history="1">
            <w:r w:rsidR="001C6CBF" w:rsidRPr="00540713">
              <w:rPr>
                <w:rStyle w:val="Hipervnculo"/>
                <w:noProof/>
              </w:rPr>
              <w:t>8.5.3</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Descripción del escenario 2 (10% menos de ingresos)</w:t>
            </w:r>
            <w:r w:rsidR="001C6CBF">
              <w:rPr>
                <w:noProof/>
                <w:webHidden/>
              </w:rPr>
              <w:tab/>
            </w:r>
            <w:r>
              <w:rPr>
                <w:noProof/>
                <w:webHidden/>
              </w:rPr>
              <w:fldChar w:fldCharType="begin"/>
            </w:r>
            <w:r w:rsidR="001C6CBF">
              <w:rPr>
                <w:noProof/>
                <w:webHidden/>
              </w:rPr>
              <w:instrText xml:space="preserve"> PAGEREF _Toc375079446 \h </w:instrText>
            </w:r>
            <w:r>
              <w:rPr>
                <w:noProof/>
                <w:webHidden/>
              </w:rPr>
            </w:r>
            <w:r>
              <w:rPr>
                <w:noProof/>
                <w:webHidden/>
              </w:rPr>
              <w:fldChar w:fldCharType="separate"/>
            </w:r>
            <w:r w:rsidR="001C6CBF">
              <w:rPr>
                <w:noProof/>
                <w:webHidden/>
              </w:rPr>
              <w:t>116</w:t>
            </w:r>
            <w:r>
              <w:rPr>
                <w:noProof/>
                <w:webHidden/>
              </w:rPr>
              <w:fldChar w:fldCharType="end"/>
            </w:r>
          </w:hyperlink>
        </w:p>
        <w:p w:rsidR="001C6CBF" w:rsidRDefault="005F3111">
          <w:pPr>
            <w:pStyle w:val="TDC3"/>
            <w:tabs>
              <w:tab w:val="left" w:pos="1320"/>
              <w:tab w:val="right" w:leader="dot" w:pos="9487"/>
            </w:tabs>
            <w:rPr>
              <w:rFonts w:asciiTheme="minorHAnsi" w:eastAsiaTheme="minorEastAsia" w:hAnsiTheme="minorHAnsi"/>
              <w:noProof/>
              <w:sz w:val="22"/>
              <w:lang w:eastAsia="es-ES"/>
            </w:rPr>
          </w:pPr>
          <w:hyperlink w:anchor="_Toc375079447" w:history="1">
            <w:r w:rsidR="001C6CBF" w:rsidRPr="00540713">
              <w:rPr>
                <w:rStyle w:val="Hipervnculo"/>
                <w:noProof/>
              </w:rPr>
              <w:t>8.5.4</w:t>
            </w:r>
            <w:r w:rsidR="001C6CBF">
              <w:rPr>
                <w:rFonts w:asciiTheme="minorHAnsi" w:eastAsiaTheme="minorEastAsia" w:hAnsiTheme="minorHAnsi"/>
                <w:noProof/>
                <w:sz w:val="22"/>
                <w:lang w:eastAsia="es-ES"/>
              </w:rPr>
              <w:tab/>
            </w:r>
            <w:r w:rsidR="001C6CBF" w:rsidRPr="00540713">
              <w:rPr>
                <w:rStyle w:val="Hipervnculo"/>
                <w:noProof/>
                <w:shd w:val="clear" w:color="auto" w:fill="FFFFFF"/>
              </w:rPr>
              <w:t>Plan de contingencia</w:t>
            </w:r>
            <w:r w:rsidR="001C6CBF">
              <w:rPr>
                <w:noProof/>
                <w:webHidden/>
              </w:rPr>
              <w:tab/>
            </w:r>
            <w:r>
              <w:rPr>
                <w:noProof/>
                <w:webHidden/>
              </w:rPr>
              <w:fldChar w:fldCharType="begin"/>
            </w:r>
            <w:r w:rsidR="001C6CBF">
              <w:rPr>
                <w:noProof/>
                <w:webHidden/>
              </w:rPr>
              <w:instrText xml:space="preserve"> PAGEREF _Toc375079447 \h </w:instrText>
            </w:r>
            <w:r>
              <w:rPr>
                <w:noProof/>
                <w:webHidden/>
              </w:rPr>
            </w:r>
            <w:r>
              <w:rPr>
                <w:noProof/>
                <w:webHidden/>
              </w:rPr>
              <w:fldChar w:fldCharType="separate"/>
            </w:r>
            <w:r w:rsidR="001C6CBF">
              <w:rPr>
                <w:noProof/>
                <w:webHidden/>
              </w:rPr>
              <w:t>116</w:t>
            </w:r>
            <w:r>
              <w:rPr>
                <w:noProof/>
                <w:webHidden/>
              </w:rPr>
              <w:fldChar w:fldCharType="end"/>
            </w:r>
          </w:hyperlink>
        </w:p>
        <w:p w:rsidR="001C6CBF" w:rsidRDefault="005F3111">
          <w:pPr>
            <w:pStyle w:val="TDC1"/>
            <w:tabs>
              <w:tab w:val="left" w:pos="480"/>
              <w:tab w:val="right" w:leader="dot" w:pos="9487"/>
            </w:tabs>
            <w:rPr>
              <w:rFonts w:asciiTheme="minorHAnsi" w:eastAsiaTheme="minorEastAsia" w:hAnsiTheme="minorHAnsi"/>
              <w:noProof/>
              <w:sz w:val="22"/>
              <w:lang w:eastAsia="es-ES"/>
            </w:rPr>
          </w:pPr>
          <w:hyperlink w:anchor="_Toc375079448" w:history="1">
            <w:r w:rsidR="001C6CBF" w:rsidRPr="00540713">
              <w:rPr>
                <w:rStyle w:val="Hipervnculo"/>
                <w:noProof/>
              </w:rPr>
              <w:t>9</w:t>
            </w:r>
            <w:r w:rsidR="001C6CBF">
              <w:rPr>
                <w:rFonts w:asciiTheme="minorHAnsi" w:eastAsiaTheme="minorEastAsia" w:hAnsiTheme="minorHAnsi"/>
                <w:noProof/>
                <w:sz w:val="22"/>
                <w:lang w:eastAsia="es-ES"/>
              </w:rPr>
              <w:tab/>
            </w:r>
            <w:r w:rsidR="001C6CBF" w:rsidRPr="00540713">
              <w:rPr>
                <w:rStyle w:val="Hipervnculo"/>
                <w:noProof/>
              </w:rPr>
              <w:t>Alcance de factibilidad</w:t>
            </w:r>
            <w:r w:rsidR="001C6CBF">
              <w:rPr>
                <w:noProof/>
                <w:webHidden/>
              </w:rPr>
              <w:tab/>
            </w:r>
            <w:r>
              <w:rPr>
                <w:noProof/>
                <w:webHidden/>
              </w:rPr>
              <w:fldChar w:fldCharType="begin"/>
            </w:r>
            <w:r w:rsidR="001C6CBF">
              <w:rPr>
                <w:noProof/>
                <w:webHidden/>
              </w:rPr>
              <w:instrText xml:space="preserve"> PAGEREF _Toc375079448 \h </w:instrText>
            </w:r>
            <w:r>
              <w:rPr>
                <w:noProof/>
                <w:webHidden/>
              </w:rPr>
            </w:r>
            <w:r>
              <w:rPr>
                <w:noProof/>
                <w:webHidden/>
              </w:rPr>
              <w:fldChar w:fldCharType="separate"/>
            </w:r>
            <w:r w:rsidR="001C6CBF">
              <w:rPr>
                <w:noProof/>
                <w:webHidden/>
              </w:rPr>
              <w:t>119</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49" w:history="1">
            <w:r w:rsidR="001C6CBF" w:rsidRPr="00540713">
              <w:rPr>
                <w:rStyle w:val="Hipervnculo"/>
                <w:noProof/>
              </w:rPr>
              <w:t>9.1</w:t>
            </w:r>
            <w:r w:rsidR="001C6CBF">
              <w:rPr>
                <w:rFonts w:asciiTheme="minorHAnsi" w:eastAsiaTheme="minorEastAsia" w:hAnsiTheme="minorHAnsi"/>
                <w:noProof/>
                <w:sz w:val="22"/>
                <w:lang w:eastAsia="es-ES"/>
              </w:rPr>
              <w:tab/>
            </w:r>
            <w:r w:rsidR="001C6CBF" w:rsidRPr="00540713">
              <w:rPr>
                <w:rStyle w:val="Hipervnculo"/>
                <w:noProof/>
              </w:rPr>
              <w:t>Análisis de factibilidad Legal</w:t>
            </w:r>
            <w:r w:rsidR="001C6CBF">
              <w:rPr>
                <w:noProof/>
                <w:webHidden/>
              </w:rPr>
              <w:tab/>
            </w:r>
            <w:r>
              <w:rPr>
                <w:noProof/>
                <w:webHidden/>
              </w:rPr>
              <w:fldChar w:fldCharType="begin"/>
            </w:r>
            <w:r w:rsidR="001C6CBF">
              <w:rPr>
                <w:noProof/>
                <w:webHidden/>
              </w:rPr>
              <w:instrText xml:space="preserve"> PAGEREF _Toc375079449 \h </w:instrText>
            </w:r>
            <w:r>
              <w:rPr>
                <w:noProof/>
                <w:webHidden/>
              </w:rPr>
            </w:r>
            <w:r>
              <w:rPr>
                <w:noProof/>
                <w:webHidden/>
              </w:rPr>
              <w:fldChar w:fldCharType="separate"/>
            </w:r>
            <w:r w:rsidR="001C6CBF">
              <w:rPr>
                <w:noProof/>
                <w:webHidden/>
              </w:rPr>
              <w:t>119</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50" w:history="1">
            <w:r w:rsidR="001C6CBF" w:rsidRPr="00540713">
              <w:rPr>
                <w:rStyle w:val="Hipervnculo"/>
                <w:noProof/>
              </w:rPr>
              <w:t>9.2</w:t>
            </w:r>
            <w:r w:rsidR="001C6CBF">
              <w:rPr>
                <w:rFonts w:asciiTheme="minorHAnsi" w:eastAsiaTheme="minorEastAsia" w:hAnsiTheme="minorHAnsi"/>
                <w:noProof/>
                <w:sz w:val="22"/>
                <w:lang w:eastAsia="es-ES"/>
              </w:rPr>
              <w:tab/>
            </w:r>
            <w:r w:rsidR="001C6CBF" w:rsidRPr="00540713">
              <w:rPr>
                <w:rStyle w:val="Hipervnculo"/>
                <w:noProof/>
              </w:rPr>
              <w:t>Análisis de factibilidad Financiera</w:t>
            </w:r>
            <w:r w:rsidR="001C6CBF">
              <w:rPr>
                <w:noProof/>
                <w:webHidden/>
              </w:rPr>
              <w:tab/>
            </w:r>
            <w:r>
              <w:rPr>
                <w:noProof/>
                <w:webHidden/>
              </w:rPr>
              <w:fldChar w:fldCharType="begin"/>
            </w:r>
            <w:r w:rsidR="001C6CBF">
              <w:rPr>
                <w:noProof/>
                <w:webHidden/>
              </w:rPr>
              <w:instrText xml:space="preserve"> PAGEREF _Toc375079450 \h </w:instrText>
            </w:r>
            <w:r>
              <w:rPr>
                <w:noProof/>
                <w:webHidden/>
              </w:rPr>
            </w:r>
            <w:r>
              <w:rPr>
                <w:noProof/>
                <w:webHidden/>
              </w:rPr>
              <w:fldChar w:fldCharType="separate"/>
            </w:r>
            <w:r w:rsidR="001C6CBF">
              <w:rPr>
                <w:noProof/>
                <w:webHidden/>
              </w:rPr>
              <w:t>120</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51" w:history="1">
            <w:r w:rsidR="001C6CBF" w:rsidRPr="00540713">
              <w:rPr>
                <w:rStyle w:val="Hipervnculo"/>
                <w:noProof/>
              </w:rPr>
              <w:t>9.3</w:t>
            </w:r>
            <w:r w:rsidR="001C6CBF">
              <w:rPr>
                <w:rFonts w:asciiTheme="minorHAnsi" w:eastAsiaTheme="minorEastAsia" w:hAnsiTheme="minorHAnsi"/>
                <w:noProof/>
                <w:sz w:val="22"/>
                <w:lang w:eastAsia="es-ES"/>
              </w:rPr>
              <w:tab/>
            </w:r>
            <w:r w:rsidR="001C6CBF" w:rsidRPr="00540713">
              <w:rPr>
                <w:rStyle w:val="Hipervnculo"/>
                <w:noProof/>
              </w:rPr>
              <w:t>Análisis de factibilidad Técnica</w:t>
            </w:r>
            <w:r w:rsidR="001C6CBF">
              <w:rPr>
                <w:noProof/>
                <w:webHidden/>
              </w:rPr>
              <w:tab/>
            </w:r>
            <w:r>
              <w:rPr>
                <w:noProof/>
                <w:webHidden/>
              </w:rPr>
              <w:fldChar w:fldCharType="begin"/>
            </w:r>
            <w:r w:rsidR="001C6CBF">
              <w:rPr>
                <w:noProof/>
                <w:webHidden/>
              </w:rPr>
              <w:instrText xml:space="preserve"> PAGEREF _Toc375079451 \h </w:instrText>
            </w:r>
            <w:r>
              <w:rPr>
                <w:noProof/>
                <w:webHidden/>
              </w:rPr>
            </w:r>
            <w:r>
              <w:rPr>
                <w:noProof/>
                <w:webHidden/>
              </w:rPr>
              <w:fldChar w:fldCharType="separate"/>
            </w:r>
            <w:r w:rsidR="001C6CBF">
              <w:rPr>
                <w:noProof/>
                <w:webHidden/>
              </w:rPr>
              <w:t>121</w:t>
            </w:r>
            <w:r>
              <w:rPr>
                <w:noProof/>
                <w:webHidden/>
              </w:rPr>
              <w:fldChar w:fldCharType="end"/>
            </w:r>
          </w:hyperlink>
        </w:p>
        <w:p w:rsidR="001C6CBF" w:rsidRDefault="005F3111">
          <w:pPr>
            <w:pStyle w:val="TDC2"/>
            <w:tabs>
              <w:tab w:val="left" w:pos="880"/>
              <w:tab w:val="right" w:leader="dot" w:pos="9487"/>
            </w:tabs>
            <w:rPr>
              <w:rFonts w:asciiTheme="minorHAnsi" w:eastAsiaTheme="minorEastAsia" w:hAnsiTheme="minorHAnsi"/>
              <w:noProof/>
              <w:sz w:val="22"/>
              <w:lang w:eastAsia="es-ES"/>
            </w:rPr>
          </w:pPr>
          <w:hyperlink w:anchor="_Toc375079452" w:history="1">
            <w:r w:rsidR="001C6CBF" w:rsidRPr="00540713">
              <w:rPr>
                <w:rStyle w:val="Hipervnculo"/>
                <w:noProof/>
              </w:rPr>
              <w:t>9.4</w:t>
            </w:r>
            <w:r w:rsidR="001C6CBF">
              <w:rPr>
                <w:rFonts w:asciiTheme="minorHAnsi" w:eastAsiaTheme="minorEastAsia" w:hAnsiTheme="minorHAnsi"/>
                <w:noProof/>
                <w:sz w:val="22"/>
                <w:lang w:eastAsia="es-ES"/>
              </w:rPr>
              <w:tab/>
            </w:r>
            <w:r w:rsidR="001C6CBF" w:rsidRPr="00540713">
              <w:rPr>
                <w:rStyle w:val="Hipervnculo"/>
                <w:noProof/>
              </w:rPr>
              <w:t>Análisis de factibilidad Administrativa</w:t>
            </w:r>
            <w:r w:rsidR="001C6CBF">
              <w:rPr>
                <w:noProof/>
                <w:webHidden/>
              </w:rPr>
              <w:tab/>
            </w:r>
            <w:r>
              <w:rPr>
                <w:noProof/>
                <w:webHidden/>
              </w:rPr>
              <w:fldChar w:fldCharType="begin"/>
            </w:r>
            <w:r w:rsidR="001C6CBF">
              <w:rPr>
                <w:noProof/>
                <w:webHidden/>
              </w:rPr>
              <w:instrText xml:space="preserve"> PAGEREF _Toc375079452 \h </w:instrText>
            </w:r>
            <w:r>
              <w:rPr>
                <w:noProof/>
                <w:webHidden/>
              </w:rPr>
            </w:r>
            <w:r>
              <w:rPr>
                <w:noProof/>
                <w:webHidden/>
              </w:rPr>
              <w:fldChar w:fldCharType="separate"/>
            </w:r>
            <w:r w:rsidR="001C6CBF">
              <w:rPr>
                <w:noProof/>
                <w:webHidden/>
              </w:rPr>
              <w:t>122</w:t>
            </w:r>
            <w:r>
              <w:rPr>
                <w:noProof/>
                <w:webHidden/>
              </w:rPr>
              <w:fldChar w:fldCharType="end"/>
            </w:r>
          </w:hyperlink>
        </w:p>
        <w:p w:rsidR="001C6CBF" w:rsidRPr="001C6CBF" w:rsidRDefault="005F3111">
          <w:pPr>
            <w:pStyle w:val="TDC1"/>
            <w:tabs>
              <w:tab w:val="right" w:leader="dot" w:pos="9487"/>
            </w:tabs>
            <w:rPr>
              <w:rFonts w:asciiTheme="minorHAnsi" w:eastAsiaTheme="minorEastAsia" w:hAnsiTheme="minorHAnsi"/>
              <w:b/>
              <w:noProof/>
              <w:sz w:val="22"/>
              <w:lang w:eastAsia="es-ES"/>
            </w:rPr>
          </w:pPr>
          <w:hyperlink w:anchor="_Toc375079453" w:history="1">
            <w:r w:rsidR="001C6CBF" w:rsidRPr="001C6CBF">
              <w:rPr>
                <w:rStyle w:val="Hipervnculo"/>
                <w:b/>
                <w:noProof/>
              </w:rPr>
              <w:t>Solución Tecnológica</w:t>
            </w:r>
            <w:r w:rsidR="001C6CBF" w:rsidRPr="001C6CBF">
              <w:rPr>
                <w:b/>
                <w:noProof/>
                <w:webHidden/>
              </w:rPr>
              <w:tab/>
            </w:r>
            <w:r w:rsidRPr="001C6CBF">
              <w:rPr>
                <w:b/>
                <w:noProof/>
                <w:webHidden/>
              </w:rPr>
              <w:fldChar w:fldCharType="begin"/>
            </w:r>
            <w:r w:rsidR="001C6CBF" w:rsidRPr="001C6CBF">
              <w:rPr>
                <w:b/>
                <w:noProof/>
                <w:webHidden/>
              </w:rPr>
              <w:instrText xml:space="preserve"> PAGEREF _Toc375079453 \h </w:instrText>
            </w:r>
            <w:r w:rsidRPr="001C6CBF">
              <w:rPr>
                <w:b/>
                <w:noProof/>
                <w:webHidden/>
              </w:rPr>
            </w:r>
            <w:r w:rsidRPr="001C6CBF">
              <w:rPr>
                <w:b/>
                <w:noProof/>
                <w:webHidden/>
              </w:rPr>
              <w:fldChar w:fldCharType="separate"/>
            </w:r>
            <w:r w:rsidR="001C6CBF" w:rsidRPr="001C6CBF">
              <w:rPr>
                <w:b/>
                <w:noProof/>
                <w:webHidden/>
              </w:rPr>
              <w:t>123</w:t>
            </w:r>
            <w:r w:rsidRPr="001C6CBF">
              <w:rPr>
                <w:b/>
                <w:noProof/>
                <w:webHidden/>
              </w:rPr>
              <w:fldChar w:fldCharType="end"/>
            </w:r>
          </w:hyperlink>
        </w:p>
        <w:p w:rsidR="001C6CBF" w:rsidRDefault="005F3111">
          <w:pPr>
            <w:pStyle w:val="TDC1"/>
            <w:tabs>
              <w:tab w:val="left" w:pos="660"/>
              <w:tab w:val="right" w:leader="dot" w:pos="9487"/>
            </w:tabs>
            <w:rPr>
              <w:rFonts w:asciiTheme="minorHAnsi" w:eastAsiaTheme="minorEastAsia" w:hAnsiTheme="minorHAnsi"/>
              <w:noProof/>
              <w:sz w:val="22"/>
              <w:lang w:eastAsia="es-ES"/>
            </w:rPr>
          </w:pPr>
          <w:hyperlink w:anchor="_Toc375079454" w:history="1">
            <w:r w:rsidR="001C6CBF" w:rsidRPr="00540713">
              <w:rPr>
                <w:rStyle w:val="Hipervnculo"/>
                <w:noProof/>
              </w:rPr>
              <w:t>10</w:t>
            </w:r>
            <w:r w:rsidR="001C6CBF">
              <w:rPr>
                <w:rFonts w:asciiTheme="minorHAnsi" w:eastAsiaTheme="minorEastAsia" w:hAnsiTheme="minorHAnsi"/>
                <w:noProof/>
                <w:sz w:val="22"/>
                <w:lang w:eastAsia="es-ES"/>
              </w:rPr>
              <w:tab/>
            </w:r>
            <w:r w:rsidR="001C6CBF" w:rsidRPr="00540713">
              <w:rPr>
                <w:rStyle w:val="Hipervnculo"/>
                <w:noProof/>
              </w:rPr>
              <w:t>Aspectos Descriptivos de la Solución Tecnológica</w:t>
            </w:r>
            <w:r w:rsidR="001C6CBF">
              <w:rPr>
                <w:noProof/>
                <w:webHidden/>
              </w:rPr>
              <w:tab/>
            </w:r>
            <w:r>
              <w:rPr>
                <w:noProof/>
                <w:webHidden/>
              </w:rPr>
              <w:fldChar w:fldCharType="begin"/>
            </w:r>
            <w:r w:rsidR="001C6CBF">
              <w:rPr>
                <w:noProof/>
                <w:webHidden/>
              </w:rPr>
              <w:instrText xml:space="preserve"> PAGEREF _Toc375079454 \h </w:instrText>
            </w:r>
            <w:r>
              <w:rPr>
                <w:noProof/>
                <w:webHidden/>
              </w:rPr>
            </w:r>
            <w:r>
              <w:rPr>
                <w:noProof/>
                <w:webHidden/>
              </w:rPr>
              <w:fldChar w:fldCharType="separate"/>
            </w:r>
            <w:r w:rsidR="001C6CBF">
              <w:rPr>
                <w:noProof/>
                <w:webHidden/>
              </w:rPr>
              <w:t>123</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55" w:history="1">
            <w:r w:rsidR="001C6CBF" w:rsidRPr="00540713">
              <w:rPr>
                <w:rStyle w:val="Hipervnculo"/>
                <w:noProof/>
              </w:rPr>
              <w:t>10.1</w:t>
            </w:r>
            <w:r w:rsidR="001C6CBF">
              <w:rPr>
                <w:rFonts w:asciiTheme="minorHAnsi" w:eastAsiaTheme="minorEastAsia" w:hAnsiTheme="minorHAnsi"/>
                <w:noProof/>
                <w:sz w:val="22"/>
                <w:lang w:eastAsia="es-ES"/>
              </w:rPr>
              <w:tab/>
            </w:r>
            <w:r w:rsidR="001C6CBF" w:rsidRPr="00540713">
              <w:rPr>
                <w:rStyle w:val="Hipervnculo"/>
                <w:noProof/>
              </w:rPr>
              <w:t>Descripción reducida del negocio</w:t>
            </w:r>
            <w:r w:rsidR="001C6CBF">
              <w:rPr>
                <w:noProof/>
                <w:webHidden/>
              </w:rPr>
              <w:tab/>
            </w:r>
            <w:r>
              <w:rPr>
                <w:noProof/>
                <w:webHidden/>
              </w:rPr>
              <w:fldChar w:fldCharType="begin"/>
            </w:r>
            <w:r w:rsidR="001C6CBF">
              <w:rPr>
                <w:noProof/>
                <w:webHidden/>
              </w:rPr>
              <w:instrText xml:space="preserve"> PAGEREF _Toc375079455 \h </w:instrText>
            </w:r>
            <w:r>
              <w:rPr>
                <w:noProof/>
                <w:webHidden/>
              </w:rPr>
            </w:r>
            <w:r>
              <w:rPr>
                <w:noProof/>
                <w:webHidden/>
              </w:rPr>
              <w:fldChar w:fldCharType="separate"/>
            </w:r>
            <w:r w:rsidR="001C6CBF">
              <w:rPr>
                <w:noProof/>
                <w:webHidden/>
              </w:rPr>
              <w:t>123</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56" w:history="1">
            <w:r w:rsidR="001C6CBF" w:rsidRPr="00540713">
              <w:rPr>
                <w:rStyle w:val="Hipervnculo"/>
                <w:noProof/>
              </w:rPr>
              <w:t>10.2</w:t>
            </w:r>
            <w:r w:rsidR="001C6CBF">
              <w:rPr>
                <w:rFonts w:asciiTheme="minorHAnsi" w:eastAsiaTheme="minorEastAsia" w:hAnsiTheme="minorHAnsi"/>
                <w:noProof/>
                <w:sz w:val="22"/>
                <w:lang w:eastAsia="es-ES"/>
              </w:rPr>
              <w:tab/>
            </w:r>
            <w:r w:rsidR="001C6CBF" w:rsidRPr="00540713">
              <w:rPr>
                <w:rStyle w:val="Hipervnculo"/>
                <w:noProof/>
              </w:rPr>
              <w:t>Análisis de beneficios</w:t>
            </w:r>
            <w:r w:rsidR="001C6CBF">
              <w:rPr>
                <w:noProof/>
                <w:webHidden/>
              </w:rPr>
              <w:tab/>
            </w:r>
            <w:r>
              <w:rPr>
                <w:noProof/>
                <w:webHidden/>
              </w:rPr>
              <w:fldChar w:fldCharType="begin"/>
            </w:r>
            <w:r w:rsidR="001C6CBF">
              <w:rPr>
                <w:noProof/>
                <w:webHidden/>
              </w:rPr>
              <w:instrText xml:space="preserve"> PAGEREF _Toc375079456 \h </w:instrText>
            </w:r>
            <w:r>
              <w:rPr>
                <w:noProof/>
                <w:webHidden/>
              </w:rPr>
            </w:r>
            <w:r>
              <w:rPr>
                <w:noProof/>
                <w:webHidden/>
              </w:rPr>
              <w:fldChar w:fldCharType="separate"/>
            </w:r>
            <w:r w:rsidR="001C6CBF">
              <w:rPr>
                <w:noProof/>
                <w:webHidden/>
              </w:rPr>
              <w:t>123</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57" w:history="1">
            <w:r w:rsidR="001C6CBF" w:rsidRPr="00540713">
              <w:rPr>
                <w:rStyle w:val="Hipervnculo"/>
                <w:noProof/>
              </w:rPr>
              <w:t>10.3</w:t>
            </w:r>
            <w:r w:rsidR="001C6CBF">
              <w:rPr>
                <w:rFonts w:asciiTheme="minorHAnsi" w:eastAsiaTheme="minorEastAsia" w:hAnsiTheme="minorHAnsi"/>
                <w:noProof/>
                <w:sz w:val="22"/>
                <w:lang w:eastAsia="es-ES"/>
              </w:rPr>
              <w:tab/>
            </w:r>
            <w:r w:rsidR="001C6CBF" w:rsidRPr="00540713">
              <w:rPr>
                <w:rStyle w:val="Hipervnculo"/>
                <w:noProof/>
              </w:rPr>
              <w:t>Fundamentos de la solución Tecnológica</w:t>
            </w:r>
            <w:r w:rsidR="001C6CBF">
              <w:rPr>
                <w:noProof/>
                <w:webHidden/>
              </w:rPr>
              <w:tab/>
            </w:r>
            <w:r>
              <w:rPr>
                <w:noProof/>
                <w:webHidden/>
              </w:rPr>
              <w:fldChar w:fldCharType="begin"/>
            </w:r>
            <w:r w:rsidR="001C6CBF">
              <w:rPr>
                <w:noProof/>
                <w:webHidden/>
              </w:rPr>
              <w:instrText xml:space="preserve"> PAGEREF _Toc375079457 \h </w:instrText>
            </w:r>
            <w:r>
              <w:rPr>
                <w:noProof/>
                <w:webHidden/>
              </w:rPr>
            </w:r>
            <w:r>
              <w:rPr>
                <w:noProof/>
                <w:webHidden/>
              </w:rPr>
              <w:fldChar w:fldCharType="separate"/>
            </w:r>
            <w:r w:rsidR="001C6CBF">
              <w:rPr>
                <w:noProof/>
                <w:webHidden/>
              </w:rPr>
              <w:t>124</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58" w:history="1">
            <w:r w:rsidR="001C6CBF" w:rsidRPr="00540713">
              <w:rPr>
                <w:rStyle w:val="Hipervnculo"/>
                <w:noProof/>
              </w:rPr>
              <w:t>10.3.1</w:t>
            </w:r>
            <w:r w:rsidR="001C6CBF">
              <w:rPr>
                <w:rFonts w:asciiTheme="minorHAnsi" w:eastAsiaTheme="minorEastAsia" w:hAnsiTheme="minorHAnsi"/>
                <w:noProof/>
                <w:sz w:val="22"/>
                <w:lang w:eastAsia="es-ES"/>
              </w:rPr>
              <w:tab/>
            </w:r>
            <w:r w:rsidR="001C6CBF" w:rsidRPr="00540713">
              <w:rPr>
                <w:rStyle w:val="Hipervnculo"/>
                <w:noProof/>
              </w:rPr>
              <w:t>Propósito</w:t>
            </w:r>
            <w:r w:rsidR="001C6CBF">
              <w:rPr>
                <w:noProof/>
                <w:webHidden/>
              </w:rPr>
              <w:tab/>
            </w:r>
            <w:r>
              <w:rPr>
                <w:noProof/>
                <w:webHidden/>
              </w:rPr>
              <w:fldChar w:fldCharType="begin"/>
            </w:r>
            <w:r w:rsidR="001C6CBF">
              <w:rPr>
                <w:noProof/>
                <w:webHidden/>
              </w:rPr>
              <w:instrText xml:space="preserve"> PAGEREF _Toc375079458 \h </w:instrText>
            </w:r>
            <w:r>
              <w:rPr>
                <w:noProof/>
                <w:webHidden/>
              </w:rPr>
            </w:r>
            <w:r>
              <w:rPr>
                <w:noProof/>
                <w:webHidden/>
              </w:rPr>
              <w:fldChar w:fldCharType="separate"/>
            </w:r>
            <w:r w:rsidR="001C6CBF">
              <w:rPr>
                <w:noProof/>
                <w:webHidden/>
              </w:rPr>
              <w:t>124</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59" w:history="1">
            <w:r w:rsidR="001C6CBF" w:rsidRPr="00540713">
              <w:rPr>
                <w:rStyle w:val="Hipervnculo"/>
                <w:noProof/>
              </w:rPr>
              <w:t>10.3.2</w:t>
            </w:r>
            <w:r w:rsidR="001C6CBF">
              <w:rPr>
                <w:rFonts w:asciiTheme="minorHAnsi" w:eastAsiaTheme="minorEastAsia" w:hAnsiTheme="minorHAnsi"/>
                <w:noProof/>
                <w:sz w:val="22"/>
                <w:lang w:eastAsia="es-ES"/>
              </w:rPr>
              <w:tab/>
            </w:r>
            <w:r w:rsidR="001C6CBF" w:rsidRPr="00540713">
              <w:rPr>
                <w:rStyle w:val="Hipervnculo"/>
                <w:noProof/>
              </w:rPr>
              <w:t>Objetivos</w:t>
            </w:r>
            <w:r w:rsidR="001C6CBF">
              <w:rPr>
                <w:noProof/>
                <w:webHidden/>
              </w:rPr>
              <w:tab/>
            </w:r>
            <w:r>
              <w:rPr>
                <w:noProof/>
                <w:webHidden/>
              </w:rPr>
              <w:fldChar w:fldCharType="begin"/>
            </w:r>
            <w:r w:rsidR="001C6CBF">
              <w:rPr>
                <w:noProof/>
                <w:webHidden/>
              </w:rPr>
              <w:instrText xml:space="preserve"> PAGEREF _Toc375079459 \h </w:instrText>
            </w:r>
            <w:r>
              <w:rPr>
                <w:noProof/>
                <w:webHidden/>
              </w:rPr>
            </w:r>
            <w:r>
              <w:rPr>
                <w:noProof/>
                <w:webHidden/>
              </w:rPr>
              <w:fldChar w:fldCharType="separate"/>
            </w:r>
            <w:r w:rsidR="001C6CBF">
              <w:rPr>
                <w:noProof/>
                <w:webHidden/>
              </w:rPr>
              <w:t>124</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60" w:history="1">
            <w:r w:rsidR="001C6CBF" w:rsidRPr="00540713">
              <w:rPr>
                <w:rStyle w:val="Hipervnculo"/>
                <w:noProof/>
              </w:rPr>
              <w:t>10.3.3</w:t>
            </w:r>
            <w:r w:rsidR="001C6CBF">
              <w:rPr>
                <w:rFonts w:asciiTheme="minorHAnsi" w:eastAsiaTheme="minorEastAsia" w:hAnsiTheme="minorHAnsi"/>
                <w:noProof/>
                <w:sz w:val="22"/>
                <w:lang w:eastAsia="es-ES"/>
              </w:rPr>
              <w:tab/>
            </w:r>
            <w:r w:rsidR="001C6CBF" w:rsidRPr="00540713">
              <w:rPr>
                <w:rStyle w:val="Hipervnculo"/>
                <w:noProof/>
              </w:rPr>
              <w:t>Limitaciones de la solución</w:t>
            </w:r>
            <w:r w:rsidR="001C6CBF">
              <w:rPr>
                <w:noProof/>
                <w:webHidden/>
              </w:rPr>
              <w:tab/>
            </w:r>
            <w:r>
              <w:rPr>
                <w:noProof/>
                <w:webHidden/>
              </w:rPr>
              <w:fldChar w:fldCharType="begin"/>
            </w:r>
            <w:r w:rsidR="001C6CBF">
              <w:rPr>
                <w:noProof/>
                <w:webHidden/>
              </w:rPr>
              <w:instrText xml:space="preserve"> PAGEREF _Toc375079460 \h </w:instrText>
            </w:r>
            <w:r>
              <w:rPr>
                <w:noProof/>
                <w:webHidden/>
              </w:rPr>
            </w:r>
            <w:r>
              <w:rPr>
                <w:noProof/>
                <w:webHidden/>
              </w:rPr>
              <w:fldChar w:fldCharType="separate"/>
            </w:r>
            <w:r w:rsidR="001C6CBF">
              <w:rPr>
                <w:noProof/>
                <w:webHidden/>
              </w:rPr>
              <w:t>124</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61" w:history="1">
            <w:r w:rsidR="001C6CBF" w:rsidRPr="00540713">
              <w:rPr>
                <w:rStyle w:val="Hipervnculo"/>
                <w:noProof/>
              </w:rPr>
              <w:t>10.4</w:t>
            </w:r>
            <w:r w:rsidR="001C6CBF">
              <w:rPr>
                <w:rFonts w:asciiTheme="minorHAnsi" w:eastAsiaTheme="minorEastAsia" w:hAnsiTheme="minorHAnsi"/>
                <w:noProof/>
                <w:sz w:val="22"/>
                <w:lang w:eastAsia="es-ES"/>
              </w:rPr>
              <w:tab/>
            </w:r>
            <w:r w:rsidR="001C6CBF" w:rsidRPr="00540713">
              <w:rPr>
                <w:rStyle w:val="Hipervnculo"/>
                <w:noProof/>
              </w:rPr>
              <w:t>Análisis del uso</w:t>
            </w:r>
            <w:r w:rsidR="001C6CBF">
              <w:rPr>
                <w:noProof/>
                <w:webHidden/>
              </w:rPr>
              <w:tab/>
            </w:r>
            <w:r>
              <w:rPr>
                <w:noProof/>
                <w:webHidden/>
              </w:rPr>
              <w:fldChar w:fldCharType="begin"/>
            </w:r>
            <w:r w:rsidR="001C6CBF">
              <w:rPr>
                <w:noProof/>
                <w:webHidden/>
              </w:rPr>
              <w:instrText xml:space="preserve"> PAGEREF _Toc375079461 \h </w:instrText>
            </w:r>
            <w:r>
              <w:rPr>
                <w:noProof/>
                <w:webHidden/>
              </w:rPr>
            </w:r>
            <w:r>
              <w:rPr>
                <w:noProof/>
                <w:webHidden/>
              </w:rPr>
              <w:fldChar w:fldCharType="separate"/>
            </w:r>
            <w:r w:rsidR="001C6CBF">
              <w:rPr>
                <w:noProof/>
                <w:webHidden/>
              </w:rPr>
              <w:t>125</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62" w:history="1">
            <w:r w:rsidR="001C6CBF" w:rsidRPr="00540713">
              <w:rPr>
                <w:rStyle w:val="Hipervnculo"/>
                <w:noProof/>
              </w:rPr>
              <w:t>10.5</w:t>
            </w:r>
            <w:r w:rsidR="001C6CBF">
              <w:rPr>
                <w:rFonts w:asciiTheme="minorHAnsi" w:eastAsiaTheme="minorEastAsia" w:hAnsiTheme="minorHAnsi"/>
                <w:noProof/>
                <w:sz w:val="22"/>
                <w:lang w:eastAsia="es-ES"/>
              </w:rPr>
              <w:tab/>
            </w:r>
            <w:r w:rsidR="001C6CBF" w:rsidRPr="00540713">
              <w:rPr>
                <w:rStyle w:val="Hipervnculo"/>
                <w:noProof/>
              </w:rPr>
              <w:t>Requerimientos</w:t>
            </w:r>
            <w:r w:rsidR="001C6CBF">
              <w:rPr>
                <w:noProof/>
                <w:webHidden/>
              </w:rPr>
              <w:tab/>
            </w:r>
            <w:r>
              <w:rPr>
                <w:noProof/>
                <w:webHidden/>
              </w:rPr>
              <w:fldChar w:fldCharType="begin"/>
            </w:r>
            <w:r w:rsidR="001C6CBF">
              <w:rPr>
                <w:noProof/>
                <w:webHidden/>
              </w:rPr>
              <w:instrText xml:space="preserve"> PAGEREF _Toc375079462 \h </w:instrText>
            </w:r>
            <w:r>
              <w:rPr>
                <w:noProof/>
                <w:webHidden/>
              </w:rPr>
            </w:r>
            <w:r>
              <w:rPr>
                <w:noProof/>
                <w:webHidden/>
              </w:rPr>
              <w:fldChar w:fldCharType="separate"/>
            </w:r>
            <w:r w:rsidR="001C6CBF">
              <w:rPr>
                <w:noProof/>
                <w:webHidden/>
              </w:rPr>
              <w:t>125</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63" w:history="1">
            <w:r w:rsidR="001C6CBF" w:rsidRPr="00540713">
              <w:rPr>
                <w:rStyle w:val="Hipervnculo"/>
                <w:noProof/>
              </w:rPr>
              <w:t>10.5.1</w:t>
            </w:r>
            <w:r w:rsidR="001C6CBF">
              <w:rPr>
                <w:rFonts w:asciiTheme="minorHAnsi" w:eastAsiaTheme="minorEastAsia" w:hAnsiTheme="minorHAnsi"/>
                <w:noProof/>
                <w:sz w:val="22"/>
                <w:lang w:eastAsia="es-ES"/>
              </w:rPr>
              <w:tab/>
            </w:r>
            <w:r w:rsidR="001C6CBF" w:rsidRPr="00540713">
              <w:rPr>
                <w:rStyle w:val="Hipervnculo"/>
                <w:noProof/>
              </w:rPr>
              <w:t>Funcionales:</w:t>
            </w:r>
            <w:r w:rsidR="001C6CBF">
              <w:rPr>
                <w:noProof/>
                <w:webHidden/>
              </w:rPr>
              <w:tab/>
            </w:r>
            <w:r>
              <w:rPr>
                <w:noProof/>
                <w:webHidden/>
              </w:rPr>
              <w:fldChar w:fldCharType="begin"/>
            </w:r>
            <w:r w:rsidR="001C6CBF">
              <w:rPr>
                <w:noProof/>
                <w:webHidden/>
              </w:rPr>
              <w:instrText xml:space="preserve"> PAGEREF _Toc375079463 \h </w:instrText>
            </w:r>
            <w:r>
              <w:rPr>
                <w:noProof/>
                <w:webHidden/>
              </w:rPr>
            </w:r>
            <w:r>
              <w:rPr>
                <w:noProof/>
                <w:webHidden/>
              </w:rPr>
              <w:fldChar w:fldCharType="separate"/>
            </w:r>
            <w:r w:rsidR="001C6CBF">
              <w:rPr>
                <w:noProof/>
                <w:webHidden/>
              </w:rPr>
              <w:t>125</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64" w:history="1">
            <w:r w:rsidR="001C6CBF" w:rsidRPr="00540713">
              <w:rPr>
                <w:rStyle w:val="Hipervnculo"/>
                <w:noProof/>
              </w:rPr>
              <w:t>10.5.2</w:t>
            </w:r>
            <w:r w:rsidR="001C6CBF">
              <w:rPr>
                <w:rFonts w:asciiTheme="minorHAnsi" w:eastAsiaTheme="minorEastAsia" w:hAnsiTheme="minorHAnsi"/>
                <w:noProof/>
                <w:sz w:val="22"/>
                <w:lang w:eastAsia="es-ES"/>
              </w:rPr>
              <w:tab/>
            </w:r>
            <w:r w:rsidR="001C6CBF" w:rsidRPr="00540713">
              <w:rPr>
                <w:rStyle w:val="Hipervnculo"/>
                <w:noProof/>
              </w:rPr>
              <w:t>No funcionales:</w:t>
            </w:r>
            <w:r w:rsidR="001C6CBF">
              <w:rPr>
                <w:noProof/>
                <w:webHidden/>
              </w:rPr>
              <w:tab/>
            </w:r>
            <w:r>
              <w:rPr>
                <w:noProof/>
                <w:webHidden/>
              </w:rPr>
              <w:fldChar w:fldCharType="begin"/>
            </w:r>
            <w:r w:rsidR="001C6CBF">
              <w:rPr>
                <w:noProof/>
                <w:webHidden/>
              </w:rPr>
              <w:instrText xml:space="preserve"> PAGEREF _Toc375079464 \h </w:instrText>
            </w:r>
            <w:r>
              <w:rPr>
                <w:noProof/>
                <w:webHidden/>
              </w:rPr>
            </w:r>
            <w:r>
              <w:rPr>
                <w:noProof/>
                <w:webHidden/>
              </w:rPr>
              <w:fldChar w:fldCharType="separate"/>
            </w:r>
            <w:r w:rsidR="001C6CBF">
              <w:rPr>
                <w:noProof/>
                <w:webHidden/>
              </w:rPr>
              <w:t>125</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65" w:history="1">
            <w:r w:rsidR="001C6CBF" w:rsidRPr="00540713">
              <w:rPr>
                <w:rStyle w:val="Hipervnculo"/>
                <w:noProof/>
              </w:rPr>
              <w:t>10.5.3</w:t>
            </w:r>
            <w:r w:rsidR="001C6CBF">
              <w:rPr>
                <w:rFonts w:asciiTheme="minorHAnsi" w:eastAsiaTheme="minorEastAsia" w:hAnsiTheme="minorHAnsi"/>
                <w:noProof/>
                <w:sz w:val="22"/>
                <w:lang w:eastAsia="es-ES"/>
              </w:rPr>
              <w:tab/>
            </w:r>
            <w:r w:rsidR="001C6CBF" w:rsidRPr="00540713">
              <w:rPr>
                <w:rStyle w:val="Hipervnculo"/>
                <w:noProof/>
              </w:rPr>
              <w:t>Del negocio:</w:t>
            </w:r>
            <w:r w:rsidR="001C6CBF">
              <w:rPr>
                <w:noProof/>
                <w:webHidden/>
              </w:rPr>
              <w:tab/>
            </w:r>
            <w:r>
              <w:rPr>
                <w:noProof/>
                <w:webHidden/>
              </w:rPr>
              <w:fldChar w:fldCharType="begin"/>
            </w:r>
            <w:r w:rsidR="001C6CBF">
              <w:rPr>
                <w:noProof/>
                <w:webHidden/>
              </w:rPr>
              <w:instrText xml:space="preserve"> PAGEREF _Toc375079465 \h </w:instrText>
            </w:r>
            <w:r>
              <w:rPr>
                <w:noProof/>
                <w:webHidden/>
              </w:rPr>
            </w:r>
            <w:r>
              <w:rPr>
                <w:noProof/>
                <w:webHidden/>
              </w:rPr>
              <w:fldChar w:fldCharType="separate"/>
            </w:r>
            <w:r w:rsidR="001C6CBF">
              <w:rPr>
                <w:noProof/>
                <w:webHidden/>
              </w:rPr>
              <w:t>126</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66" w:history="1">
            <w:r w:rsidR="001C6CBF" w:rsidRPr="00540713">
              <w:rPr>
                <w:rStyle w:val="Hipervnculo"/>
                <w:noProof/>
              </w:rPr>
              <w:t>10.6</w:t>
            </w:r>
            <w:r w:rsidR="001C6CBF">
              <w:rPr>
                <w:rFonts w:asciiTheme="minorHAnsi" w:eastAsiaTheme="minorEastAsia" w:hAnsiTheme="minorHAnsi"/>
                <w:noProof/>
                <w:sz w:val="22"/>
                <w:lang w:eastAsia="es-ES"/>
              </w:rPr>
              <w:tab/>
            </w:r>
            <w:r w:rsidR="001C6CBF" w:rsidRPr="00540713">
              <w:rPr>
                <w:rStyle w:val="Hipervnculo"/>
                <w:noProof/>
              </w:rPr>
              <w:t>Alcance</w:t>
            </w:r>
            <w:r w:rsidR="001C6CBF">
              <w:rPr>
                <w:noProof/>
                <w:webHidden/>
              </w:rPr>
              <w:tab/>
            </w:r>
            <w:r>
              <w:rPr>
                <w:noProof/>
                <w:webHidden/>
              </w:rPr>
              <w:fldChar w:fldCharType="begin"/>
            </w:r>
            <w:r w:rsidR="001C6CBF">
              <w:rPr>
                <w:noProof/>
                <w:webHidden/>
              </w:rPr>
              <w:instrText xml:space="preserve"> PAGEREF _Toc375079466 \h </w:instrText>
            </w:r>
            <w:r>
              <w:rPr>
                <w:noProof/>
                <w:webHidden/>
              </w:rPr>
            </w:r>
            <w:r>
              <w:rPr>
                <w:noProof/>
                <w:webHidden/>
              </w:rPr>
              <w:fldChar w:fldCharType="separate"/>
            </w:r>
            <w:r w:rsidR="001C6CBF">
              <w:rPr>
                <w:noProof/>
                <w:webHidden/>
              </w:rPr>
              <w:t>126</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67" w:history="1">
            <w:r w:rsidR="001C6CBF" w:rsidRPr="00540713">
              <w:rPr>
                <w:rStyle w:val="Hipervnculo"/>
                <w:noProof/>
              </w:rPr>
              <w:t>10.7</w:t>
            </w:r>
            <w:r w:rsidR="001C6CBF">
              <w:rPr>
                <w:rFonts w:asciiTheme="minorHAnsi" w:eastAsiaTheme="minorEastAsia" w:hAnsiTheme="minorHAnsi"/>
                <w:noProof/>
                <w:sz w:val="22"/>
                <w:lang w:eastAsia="es-ES"/>
              </w:rPr>
              <w:tab/>
            </w:r>
            <w:r w:rsidR="001C6CBF" w:rsidRPr="00540713">
              <w:rPr>
                <w:rStyle w:val="Hipervnculo"/>
                <w:noProof/>
              </w:rPr>
              <w:t>Fuera del alcance</w:t>
            </w:r>
            <w:r w:rsidR="001C6CBF">
              <w:rPr>
                <w:noProof/>
                <w:webHidden/>
              </w:rPr>
              <w:tab/>
            </w:r>
            <w:r>
              <w:rPr>
                <w:noProof/>
                <w:webHidden/>
              </w:rPr>
              <w:fldChar w:fldCharType="begin"/>
            </w:r>
            <w:r w:rsidR="001C6CBF">
              <w:rPr>
                <w:noProof/>
                <w:webHidden/>
              </w:rPr>
              <w:instrText xml:space="preserve"> PAGEREF _Toc375079467 \h </w:instrText>
            </w:r>
            <w:r>
              <w:rPr>
                <w:noProof/>
                <w:webHidden/>
              </w:rPr>
            </w:r>
            <w:r>
              <w:rPr>
                <w:noProof/>
                <w:webHidden/>
              </w:rPr>
              <w:fldChar w:fldCharType="separate"/>
            </w:r>
            <w:r w:rsidR="001C6CBF">
              <w:rPr>
                <w:noProof/>
                <w:webHidden/>
              </w:rPr>
              <w:t>127</w:t>
            </w:r>
            <w:r>
              <w:rPr>
                <w:noProof/>
                <w:webHidden/>
              </w:rPr>
              <w:fldChar w:fldCharType="end"/>
            </w:r>
          </w:hyperlink>
        </w:p>
        <w:p w:rsidR="001C6CBF" w:rsidRDefault="005F3111">
          <w:pPr>
            <w:pStyle w:val="TDC1"/>
            <w:tabs>
              <w:tab w:val="left" w:pos="660"/>
              <w:tab w:val="right" w:leader="dot" w:pos="9487"/>
            </w:tabs>
            <w:rPr>
              <w:rFonts w:asciiTheme="minorHAnsi" w:eastAsiaTheme="minorEastAsia" w:hAnsiTheme="minorHAnsi"/>
              <w:noProof/>
              <w:sz w:val="22"/>
              <w:lang w:eastAsia="es-ES"/>
            </w:rPr>
          </w:pPr>
          <w:hyperlink w:anchor="_Toc375079468" w:history="1">
            <w:r w:rsidR="001C6CBF" w:rsidRPr="00540713">
              <w:rPr>
                <w:rStyle w:val="Hipervnculo"/>
                <w:noProof/>
              </w:rPr>
              <w:t>11</w:t>
            </w:r>
            <w:r w:rsidR="001C6CBF">
              <w:rPr>
                <w:rFonts w:asciiTheme="minorHAnsi" w:eastAsiaTheme="minorEastAsia" w:hAnsiTheme="minorHAnsi"/>
                <w:noProof/>
                <w:sz w:val="22"/>
                <w:lang w:eastAsia="es-ES"/>
              </w:rPr>
              <w:tab/>
            </w:r>
            <w:r w:rsidR="001C6CBF" w:rsidRPr="00540713">
              <w:rPr>
                <w:rStyle w:val="Hipervnculo"/>
                <w:noProof/>
              </w:rPr>
              <w:t>Análisis</w:t>
            </w:r>
            <w:r w:rsidR="001C6CBF">
              <w:rPr>
                <w:noProof/>
                <w:webHidden/>
              </w:rPr>
              <w:tab/>
            </w:r>
            <w:r>
              <w:rPr>
                <w:noProof/>
                <w:webHidden/>
              </w:rPr>
              <w:fldChar w:fldCharType="begin"/>
            </w:r>
            <w:r w:rsidR="001C6CBF">
              <w:rPr>
                <w:noProof/>
                <w:webHidden/>
              </w:rPr>
              <w:instrText xml:space="preserve"> PAGEREF _Toc375079468 \h </w:instrText>
            </w:r>
            <w:r>
              <w:rPr>
                <w:noProof/>
                <w:webHidden/>
              </w:rPr>
            </w:r>
            <w:r>
              <w:rPr>
                <w:noProof/>
                <w:webHidden/>
              </w:rPr>
              <w:fldChar w:fldCharType="separate"/>
            </w:r>
            <w:r w:rsidR="001C6CBF">
              <w:rPr>
                <w:noProof/>
                <w:webHidden/>
              </w:rPr>
              <w:t>128</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69" w:history="1">
            <w:r w:rsidR="001C6CBF" w:rsidRPr="00540713">
              <w:rPr>
                <w:rStyle w:val="Hipervnculo"/>
                <w:noProof/>
              </w:rPr>
              <w:t>11.1</w:t>
            </w:r>
            <w:r w:rsidR="001C6CBF">
              <w:rPr>
                <w:rFonts w:asciiTheme="minorHAnsi" w:eastAsiaTheme="minorEastAsia" w:hAnsiTheme="minorHAnsi"/>
                <w:noProof/>
                <w:sz w:val="22"/>
                <w:lang w:eastAsia="es-ES"/>
              </w:rPr>
              <w:tab/>
            </w:r>
            <w:r w:rsidR="001C6CBF" w:rsidRPr="00540713">
              <w:rPr>
                <w:rStyle w:val="Hipervnculo"/>
                <w:noProof/>
              </w:rPr>
              <w:t>Casos de uso por área funcional</w:t>
            </w:r>
            <w:r w:rsidR="001C6CBF">
              <w:rPr>
                <w:noProof/>
                <w:webHidden/>
              </w:rPr>
              <w:tab/>
            </w:r>
            <w:r>
              <w:rPr>
                <w:noProof/>
                <w:webHidden/>
              </w:rPr>
              <w:fldChar w:fldCharType="begin"/>
            </w:r>
            <w:r w:rsidR="001C6CBF">
              <w:rPr>
                <w:noProof/>
                <w:webHidden/>
              </w:rPr>
              <w:instrText xml:space="preserve"> PAGEREF _Toc375079469 \h </w:instrText>
            </w:r>
            <w:r>
              <w:rPr>
                <w:noProof/>
                <w:webHidden/>
              </w:rPr>
            </w:r>
            <w:r>
              <w:rPr>
                <w:noProof/>
                <w:webHidden/>
              </w:rPr>
              <w:fldChar w:fldCharType="separate"/>
            </w:r>
            <w:r w:rsidR="001C6CBF">
              <w:rPr>
                <w:noProof/>
                <w:webHidden/>
              </w:rPr>
              <w:t>128</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70" w:history="1">
            <w:r w:rsidR="001C6CBF" w:rsidRPr="00540713">
              <w:rPr>
                <w:rStyle w:val="Hipervnculo"/>
                <w:rFonts w:cs="Arial"/>
                <w:noProof/>
              </w:rPr>
              <w:t>11.2</w:t>
            </w:r>
            <w:r w:rsidR="001C6CBF">
              <w:rPr>
                <w:rFonts w:asciiTheme="minorHAnsi" w:eastAsiaTheme="minorEastAsia" w:hAnsiTheme="minorHAnsi"/>
                <w:noProof/>
                <w:sz w:val="22"/>
                <w:lang w:eastAsia="es-ES"/>
              </w:rPr>
              <w:tab/>
            </w:r>
            <w:r w:rsidR="001C6CBF" w:rsidRPr="00540713">
              <w:rPr>
                <w:rStyle w:val="Hipervnculo"/>
                <w:noProof/>
              </w:rPr>
              <w:t>Listado de casos de uso</w:t>
            </w:r>
            <w:r w:rsidR="001C6CBF">
              <w:rPr>
                <w:noProof/>
                <w:webHidden/>
              </w:rPr>
              <w:tab/>
            </w:r>
            <w:r>
              <w:rPr>
                <w:noProof/>
                <w:webHidden/>
              </w:rPr>
              <w:fldChar w:fldCharType="begin"/>
            </w:r>
            <w:r w:rsidR="001C6CBF">
              <w:rPr>
                <w:noProof/>
                <w:webHidden/>
              </w:rPr>
              <w:instrText xml:space="preserve"> PAGEREF _Toc375079470 \h </w:instrText>
            </w:r>
            <w:r>
              <w:rPr>
                <w:noProof/>
                <w:webHidden/>
              </w:rPr>
            </w:r>
            <w:r>
              <w:rPr>
                <w:noProof/>
                <w:webHidden/>
              </w:rPr>
              <w:fldChar w:fldCharType="separate"/>
            </w:r>
            <w:r w:rsidR="001C6CBF">
              <w:rPr>
                <w:noProof/>
                <w:webHidden/>
              </w:rPr>
              <w:t>129</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71" w:history="1">
            <w:r w:rsidR="001C6CBF" w:rsidRPr="00540713">
              <w:rPr>
                <w:rStyle w:val="Hipervnculo"/>
                <w:noProof/>
              </w:rPr>
              <w:t>11.3</w:t>
            </w:r>
            <w:r w:rsidR="001C6CBF">
              <w:rPr>
                <w:rFonts w:asciiTheme="minorHAnsi" w:eastAsiaTheme="minorEastAsia" w:hAnsiTheme="minorHAnsi"/>
                <w:noProof/>
                <w:sz w:val="22"/>
                <w:lang w:eastAsia="es-ES"/>
              </w:rPr>
              <w:tab/>
            </w:r>
            <w:r w:rsidR="001C6CBF" w:rsidRPr="00540713">
              <w:rPr>
                <w:rStyle w:val="Hipervnculo"/>
                <w:noProof/>
              </w:rPr>
              <w:t>Diagrama de caso de uso por áreas funcionales</w:t>
            </w:r>
            <w:r w:rsidR="001C6CBF">
              <w:rPr>
                <w:noProof/>
                <w:webHidden/>
              </w:rPr>
              <w:tab/>
            </w:r>
            <w:r>
              <w:rPr>
                <w:noProof/>
                <w:webHidden/>
              </w:rPr>
              <w:fldChar w:fldCharType="begin"/>
            </w:r>
            <w:r w:rsidR="001C6CBF">
              <w:rPr>
                <w:noProof/>
                <w:webHidden/>
              </w:rPr>
              <w:instrText xml:space="preserve"> PAGEREF _Toc375079471 \h </w:instrText>
            </w:r>
            <w:r>
              <w:rPr>
                <w:noProof/>
                <w:webHidden/>
              </w:rPr>
            </w:r>
            <w:r>
              <w:rPr>
                <w:noProof/>
                <w:webHidden/>
              </w:rPr>
              <w:fldChar w:fldCharType="separate"/>
            </w:r>
            <w:r w:rsidR="001C6CBF">
              <w:rPr>
                <w:noProof/>
                <w:webHidden/>
              </w:rPr>
              <w:t>130</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72" w:history="1">
            <w:r w:rsidR="001C6CBF" w:rsidRPr="00540713">
              <w:rPr>
                <w:rStyle w:val="Hipervnculo"/>
                <w:noProof/>
              </w:rPr>
              <w:t>11.3.1</w:t>
            </w:r>
            <w:r w:rsidR="001C6CBF">
              <w:rPr>
                <w:rFonts w:asciiTheme="minorHAnsi" w:eastAsiaTheme="minorEastAsia" w:hAnsiTheme="minorHAnsi"/>
                <w:noProof/>
                <w:sz w:val="22"/>
                <w:lang w:eastAsia="es-ES"/>
              </w:rPr>
              <w:tab/>
            </w:r>
            <w:r w:rsidR="001C6CBF" w:rsidRPr="00540713">
              <w:rPr>
                <w:rStyle w:val="Hipervnculo"/>
                <w:noProof/>
              </w:rPr>
              <w:t>WEBMASTER</w:t>
            </w:r>
            <w:r w:rsidR="001C6CBF">
              <w:rPr>
                <w:noProof/>
                <w:webHidden/>
              </w:rPr>
              <w:tab/>
            </w:r>
            <w:r>
              <w:rPr>
                <w:noProof/>
                <w:webHidden/>
              </w:rPr>
              <w:fldChar w:fldCharType="begin"/>
            </w:r>
            <w:r w:rsidR="001C6CBF">
              <w:rPr>
                <w:noProof/>
                <w:webHidden/>
              </w:rPr>
              <w:instrText xml:space="preserve"> PAGEREF _Toc375079472 \h </w:instrText>
            </w:r>
            <w:r>
              <w:rPr>
                <w:noProof/>
                <w:webHidden/>
              </w:rPr>
            </w:r>
            <w:r>
              <w:rPr>
                <w:noProof/>
                <w:webHidden/>
              </w:rPr>
              <w:fldChar w:fldCharType="separate"/>
            </w:r>
            <w:r w:rsidR="001C6CBF">
              <w:rPr>
                <w:noProof/>
                <w:webHidden/>
              </w:rPr>
              <w:t>131</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73" w:history="1">
            <w:r w:rsidR="001C6CBF" w:rsidRPr="00540713">
              <w:rPr>
                <w:rStyle w:val="Hipervnculo"/>
                <w:noProof/>
              </w:rPr>
              <w:t>11.3.2</w:t>
            </w:r>
            <w:r w:rsidR="001C6CBF">
              <w:rPr>
                <w:rFonts w:asciiTheme="minorHAnsi" w:eastAsiaTheme="minorEastAsia" w:hAnsiTheme="minorHAnsi"/>
                <w:noProof/>
                <w:sz w:val="22"/>
                <w:lang w:eastAsia="es-ES"/>
              </w:rPr>
              <w:tab/>
            </w:r>
            <w:r w:rsidR="001C6CBF" w:rsidRPr="00540713">
              <w:rPr>
                <w:rStyle w:val="Hipervnculo"/>
                <w:noProof/>
              </w:rPr>
              <w:t>USUARIO WEB</w:t>
            </w:r>
            <w:r w:rsidR="001C6CBF">
              <w:rPr>
                <w:noProof/>
                <w:webHidden/>
              </w:rPr>
              <w:tab/>
            </w:r>
            <w:r>
              <w:rPr>
                <w:noProof/>
                <w:webHidden/>
              </w:rPr>
              <w:fldChar w:fldCharType="begin"/>
            </w:r>
            <w:r w:rsidR="001C6CBF">
              <w:rPr>
                <w:noProof/>
                <w:webHidden/>
              </w:rPr>
              <w:instrText xml:space="preserve"> PAGEREF _Toc375079473 \h </w:instrText>
            </w:r>
            <w:r>
              <w:rPr>
                <w:noProof/>
                <w:webHidden/>
              </w:rPr>
            </w:r>
            <w:r>
              <w:rPr>
                <w:noProof/>
                <w:webHidden/>
              </w:rPr>
              <w:fldChar w:fldCharType="separate"/>
            </w:r>
            <w:r w:rsidR="001C6CBF">
              <w:rPr>
                <w:noProof/>
                <w:webHidden/>
              </w:rPr>
              <w:t>132</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74" w:history="1">
            <w:r w:rsidR="001C6CBF" w:rsidRPr="00540713">
              <w:rPr>
                <w:rStyle w:val="Hipervnculo"/>
                <w:noProof/>
              </w:rPr>
              <w:t>11.3.3</w:t>
            </w:r>
            <w:r w:rsidR="001C6CBF">
              <w:rPr>
                <w:rFonts w:asciiTheme="minorHAnsi" w:eastAsiaTheme="minorEastAsia" w:hAnsiTheme="minorHAnsi"/>
                <w:noProof/>
                <w:sz w:val="22"/>
                <w:lang w:eastAsia="es-ES"/>
              </w:rPr>
              <w:tab/>
            </w:r>
            <w:r w:rsidR="001C6CBF" w:rsidRPr="00540713">
              <w:rPr>
                <w:rStyle w:val="Hipervnculo"/>
                <w:noProof/>
              </w:rPr>
              <w:t>USUARIOS / CLIENTES / EMPRESAS</w:t>
            </w:r>
            <w:r w:rsidR="001C6CBF">
              <w:rPr>
                <w:noProof/>
                <w:webHidden/>
              </w:rPr>
              <w:tab/>
            </w:r>
            <w:r>
              <w:rPr>
                <w:noProof/>
                <w:webHidden/>
              </w:rPr>
              <w:fldChar w:fldCharType="begin"/>
            </w:r>
            <w:r w:rsidR="001C6CBF">
              <w:rPr>
                <w:noProof/>
                <w:webHidden/>
              </w:rPr>
              <w:instrText xml:space="preserve"> PAGEREF _Toc375079474 \h </w:instrText>
            </w:r>
            <w:r>
              <w:rPr>
                <w:noProof/>
                <w:webHidden/>
              </w:rPr>
            </w:r>
            <w:r>
              <w:rPr>
                <w:noProof/>
                <w:webHidden/>
              </w:rPr>
              <w:fldChar w:fldCharType="separate"/>
            </w:r>
            <w:r w:rsidR="001C6CBF">
              <w:rPr>
                <w:noProof/>
                <w:webHidden/>
              </w:rPr>
              <w:t>133</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75" w:history="1">
            <w:r w:rsidR="001C6CBF" w:rsidRPr="00540713">
              <w:rPr>
                <w:rStyle w:val="Hipervnculo"/>
                <w:noProof/>
              </w:rPr>
              <w:t>11.3.4</w:t>
            </w:r>
            <w:r w:rsidR="001C6CBF">
              <w:rPr>
                <w:rFonts w:asciiTheme="minorHAnsi" w:eastAsiaTheme="minorEastAsia" w:hAnsiTheme="minorHAnsi"/>
                <w:noProof/>
                <w:sz w:val="22"/>
                <w:lang w:eastAsia="es-ES"/>
              </w:rPr>
              <w:tab/>
            </w:r>
            <w:r w:rsidR="001C6CBF" w:rsidRPr="00540713">
              <w:rPr>
                <w:rStyle w:val="Hipervnculo"/>
                <w:noProof/>
              </w:rPr>
              <w:t>GENERALES</w:t>
            </w:r>
            <w:r w:rsidR="001C6CBF">
              <w:rPr>
                <w:noProof/>
                <w:webHidden/>
              </w:rPr>
              <w:tab/>
            </w:r>
            <w:r>
              <w:rPr>
                <w:noProof/>
                <w:webHidden/>
              </w:rPr>
              <w:fldChar w:fldCharType="begin"/>
            </w:r>
            <w:r w:rsidR="001C6CBF">
              <w:rPr>
                <w:noProof/>
                <w:webHidden/>
              </w:rPr>
              <w:instrText xml:space="preserve"> PAGEREF _Toc375079475 \h </w:instrText>
            </w:r>
            <w:r>
              <w:rPr>
                <w:noProof/>
                <w:webHidden/>
              </w:rPr>
            </w:r>
            <w:r>
              <w:rPr>
                <w:noProof/>
                <w:webHidden/>
              </w:rPr>
              <w:fldChar w:fldCharType="separate"/>
            </w:r>
            <w:r w:rsidR="001C6CBF">
              <w:rPr>
                <w:noProof/>
                <w:webHidden/>
              </w:rPr>
              <w:t>134</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76" w:history="1">
            <w:r w:rsidR="001C6CBF" w:rsidRPr="00540713">
              <w:rPr>
                <w:rStyle w:val="Hipervnculo"/>
                <w:rFonts w:cs="Arial"/>
                <w:noProof/>
              </w:rPr>
              <w:t>11.4</w:t>
            </w:r>
            <w:r w:rsidR="001C6CBF">
              <w:rPr>
                <w:rFonts w:asciiTheme="minorHAnsi" w:eastAsiaTheme="minorEastAsia" w:hAnsiTheme="minorHAnsi"/>
                <w:noProof/>
                <w:sz w:val="22"/>
                <w:lang w:eastAsia="es-ES"/>
              </w:rPr>
              <w:tab/>
            </w:r>
            <w:r w:rsidR="001C6CBF" w:rsidRPr="00540713">
              <w:rPr>
                <w:rStyle w:val="Hipervnculo"/>
                <w:noProof/>
              </w:rPr>
              <w:t>Especificación del Caso de Uso</w:t>
            </w:r>
            <w:r w:rsidR="001C6CBF">
              <w:rPr>
                <w:noProof/>
                <w:webHidden/>
              </w:rPr>
              <w:tab/>
            </w:r>
            <w:r>
              <w:rPr>
                <w:noProof/>
                <w:webHidden/>
              </w:rPr>
              <w:fldChar w:fldCharType="begin"/>
            </w:r>
            <w:r w:rsidR="001C6CBF">
              <w:rPr>
                <w:noProof/>
                <w:webHidden/>
              </w:rPr>
              <w:instrText xml:space="preserve"> PAGEREF _Toc375079476 \h </w:instrText>
            </w:r>
            <w:r>
              <w:rPr>
                <w:noProof/>
                <w:webHidden/>
              </w:rPr>
            </w:r>
            <w:r>
              <w:rPr>
                <w:noProof/>
                <w:webHidden/>
              </w:rPr>
              <w:fldChar w:fldCharType="separate"/>
            </w:r>
            <w:r w:rsidR="001C6CBF">
              <w:rPr>
                <w:noProof/>
                <w:webHidden/>
              </w:rPr>
              <w:t>136</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77" w:history="1">
            <w:r w:rsidR="001C6CBF" w:rsidRPr="00540713">
              <w:rPr>
                <w:rStyle w:val="Hipervnculo"/>
                <w:noProof/>
              </w:rPr>
              <w:t>11.4.1</w:t>
            </w:r>
            <w:r w:rsidR="001C6CBF">
              <w:rPr>
                <w:rFonts w:asciiTheme="minorHAnsi" w:eastAsiaTheme="minorEastAsia" w:hAnsiTheme="minorHAnsi"/>
                <w:noProof/>
                <w:sz w:val="22"/>
                <w:lang w:eastAsia="es-ES"/>
              </w:rPr>
              <w:tab/>
            </w:r>
            <w:r w:rsidR="001C6CBF" w:rsidRPr="00540713">
              <w:rPr>
                <w:rStyle w:val="Hipervnculo"/>
                <w:noProof/>
              </w:rPr>
              <w:t>CU-001-001 Gestionando usuario</w:t>
            </w:r>
            <w:r w:rsidR="001C6CBF">
              <w:rPr>
                <w:noProof/>
                <w:webHidden/>
              </w:rPr>
              <w:tab/>
            </w:r>
            <w:r>
              <w:rPr>
                <w:noProof/>
                <w:webHidden/>
              </w:rPr>
              <w:fldChar w:fldCharType="begin"/>
            </w:r>
            <w:r w:rsidR="001C6CBF">
              <w:rPr>
                <w:noProof/>
                <w:webHidden/>
              </w:rPr>
              <w:instrText xml:space="preserve"> PAGEREF _Toc375079477 \h </w:instrText>
            </w:r>
            <w:r>
              <w:rPr>
                <w:noProof/>
                <w:webHidden/>
              </w:rPr>
            </w:r>
            <w:r>
              <w:rPr>
                <w:noProof/>
                <w:webHidden/>
              </w:rPr>
              <w:fldChar w:fldCharType="separate"/>
            </w:r>
            <w:r w:rsidR="001C6CBF">
              <w:rPr>
                <w:noProof/>
                <w:webHidden/>
              </w:rPr>
              <w:t>136</w:t>
            </w:r>
            <w:r>
              <w:rPr>
                <w:noProof/>
                <w:webHidden/>
              </w:rPr>
              <w:fldChar w:fldCharType="end"/>
            </w:r>
          </w:hyperlink>
        </w:p>
        <w:p w:rsidR="001C6CBF" w:rsidRDefault="005F3111">
          <w:pPr>
            <w:pStyle w:val="TDC3"/>
            <w:tabs>
              <w:tab w:val="right" w:leader="dot" w:pos="9487"/>
            </w:tabs>
            <w:rPr>
              <w:rFonts w:asciiTheme="minorHAnsi" w:eastAsiaTheme="minorEastAsia" w:hAnsiTheme="minorHAnsi"/>
              <w:noProof/>
              <w:sz w:val="22"/>
              <w:lang w:eastAsia="es-ES"/>
            </w:rPr>
          </w:pPr>
          <w:hyperlink w:anchor="_Toc375079478" w:history="1">
            <w:r w:rsidR="001C6CBF" w:rsidRPr="00540713">
              <w:rPr>
                <w:rStyle w:val="Hipervnculo"/>
                <w:noProof/>
              </w:rPr>
              <w:t>CU-002-001Gestionando espacios</w:t>
            </w:r>
            <w:r w:rsidR="001C6CBF">
              <w:rPr>
                <w:noProof/>
                <w:webHidden/>
              </w:rPr>
              <w:tab/>
            </w:r>
            <w:r>
              <w:rPr>
                <w:noProof/>
                <w:webHidden/>
              </w:rPr>
              <w:fldChar w:fldCharType="begin"/>
            </w:r>
            <w:r w:rsidR="001C6CBF">
              <w:rPr>
                <w:noProof/>
                <w:webHidden/>
              </w:rPr>
              <w:instrText xml:space="preserve"> PAGEREF _Toc375079478 \h </w:instrText>
            </w:r>
            <w:r>
              <w:rPr>
                <w:noProof/>
                <w:webHidden/>
              </w:rPr>
            </w:r>
            <w:r>
              <w:rPr>
                <w:noProof/>
                <w:webHidden/>
              </w:rPr>
              <w:fldChar w:fldCharType="separate"/>
            </w:r>
            <w:r w:rsidR="001C6CBF">
              <w:rPr>
                <w:noProof/>
                <w:webHidden/>
              </w:rPr>
              <w:t>139</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79" w:history="1">
            <w:r w:rsidR="001C6CBF" w:rsidRPr="00540713">
              <w:rPr>
                <w:rStyle w:val="Hipervnculo"/>
                <w:noProof/>
              </w:rPr>
              <w:t>11.4.2</w:t>
            </w:r>
            <w:r w:rsidR="001C6CBF">
              <w:rPr>
                <w:rFonts w:asciiTheme="minorHAnsi" w:eastAsiaTheme="minorEastAsia" w:hAnsiTheme="minorHAnsi"/>
                <w:noProof/>
                <w:sz w:val="22"/>
                <w:lang w:eastAsia="es-ES"/>
              </w:rPr>
              <w:tab/>
            </w:r>
            <w:r w:rsidR="001C6CBF" w:rsidRPr="00540713">
              <w:rPr>
                <w:rStyle w:val="Hipervnculo"/>
                <w:noProof/>
              </w:rPr>
              <w:t>CU-003-001 Gestionando Cuentas</w:t>
            </w:r>
            <w:r w:rsidR="001C6CBF">
              <w:rPr>
                <w:noProof/>
                <w:webHidden/>
              </w:rPr>
              <w:tab/>
            </w:r>
            <w:r>
              <w:rPr>
                <w:noProof/>
                <w:webHidden/>
              </w:rPr>
              <w:fldChar w:fldCharType="begin"/>
            </w:r>
            <w:r w:rsidR="001C6CBF">
              <w:rPr>
                <w:noProof/>
                <w:webHidden/>
              </w:rPr>
              <w:instrText xml:space="preserve"> PAGEREF _Toc375079479 \h </w:instrText>
            </w:r>
            <w:r>
              <w:rPr>
                <w:noProof/>
                <w:webHidden/>
              </w:rPr>
            </w:r>
            <w:r>
              <w:rPr>
                <w:noProof/>
                <w:webHidden/>
              </w:rPr>
              <w:fldChar w:fldCharType="separate"/>
            </w:r>
            <w:r w:rsidR="001C6CBF">
              <w:rPr>
                <w:noProof/>
                <w:webHidden/>
              </w:rPr>
              <w:t>142</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80" w:history="1">
            <w:r w:rsidR="001C6CBF" w:rsidRPr="00540713">
              <w:rPr>
                <w:rStyle w:val="Hipervnculo"/>
                <w:noProof/>
              </w:rPr>
              <w:t>11.4.3</w:t>
            </w:r>
            <w:r w:rsidR="001C6CBF">
              <w:rPr>
                <w:rFonts w:asciiTheme="minorHAnsi" w:eastAsiaTheme="minorEastAsia" w:hAnsiTheme="minorHAnsi"/>
                <w:noProof/>
                <w:sz w:val="22"/>
                <w:lang w:eastAsia="es-ES"/>
              </w:rPr>
              <w:tab/>
            </w:r>
            <w:r w:rsidR="001C6CBF" w:rsidRPr="00540713">
              <w:rPr>
                <w:rStyle w:val="Hipervnculo"/>
                <w:noProof/>
              </w:rPr>
              <w:t>CU-004-001 Recolectando datos</w:t>
            </w:r>
            <w:r w:rsidR="001C6CBF">
              <w:rPr>
                <w:noProof/>
                <w:webHidden/>
              </w:rPr>
              <w:tab/>
            </w:r>
            <w:r>
              <w:rPr>
                <w:noProof/>
                <w:webHidden/>
              </w:rPr>
              <w:fldChar w:fldCharType="begin"/>
            </w:r>
            <w:r w:rsidR="001C6CBF">
              <w:rPr>
                <w:noProof/>
                <w:webHidden/>
              </w:rPr>
              <w:instrText xml:space="preserve"> PAGEREF _Toc375079480 \h </w:instrText>
            </w:r>
            <w:r>
              <w:rPr>
                <w:noProof/>
                <w:webHidden/>
              </w:rPr>
            </w:r>
            <w:r>
              <w:rPr>
                <w:noProof/>
                <w:webHidden/>
              </w:rPr>
              <w:fldChar w:fldCharType="separate"/>
            </w:r>
            <w:r w:rsidR="001C6CBF">
              <w:rPr>
                <w:noProof/>
                <w:webHidden/>
              </w:rPr>
              <w:t>145</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81" w:history="1">
            <w:r w:rsidR="001C6CBF" w:rsidRPr="00540713">
              <w:rPr>
                <w:rStyle w:val="Hipervnculo"/>
                <w:noProof/>
              </w:rPr>
              <w:t>11.4.4</w:t>
            </w:r>
            <w:r w:rsidR="001C6CBF">
              <w:rPr>
                <w:rFonts w:asciiTheme="minorHAnsi" w:eastAsiaTheme="minorEastAsia" w:hAnsiTheme="minorHAnsi"/>
                <w:noProof/>
                <w:sz w:val="22"/>
                <w:lang w:eastAsia="es-ES"/>
              </w:rPr>
              <w:tab/>
            </w:r>
            <w:r w:rsidR="001C6CBF" w:rsidRPr="00540713">
              <w:rPr>
                <w:rStyle w:val="Hipervnculo"/>
                <w:noProof/>
              </w:rPr>
              <w:t>CU-005-001 Generando Reporte</w:t>
            </w:r>
            <w:r w:rsidR="001C6CBF">
              <w:rPr>
                <w:noProof/>
                <w:webHidden/>
              </w:rPr>
              <w:tab/>
            </w:r>
            <w:r>
              <w:rPr>
                <w:noProof/>
                <w:webHidden/>
              </w:rPr>
              <w:fldChar w:fldCharType="begin"/>
            </w:r>
            <w:r w:rsidR="001C6CBF">
              <w:rPr>
                <w:noProof/>
                <w:webHidden/>
              </w:rPr>
              <w:instrText xml:space="preserve"> PAGEREF _Toc375079481 \h </w:instrText>
            </w:r>
            <w:r>
              <w:rPr>
                <w:noProof/>
                <w:webHidden/>
              </w:rPr>
            </w:r>
            <w:r>
              <w:rPr>
                <w:noProof/>
                <w:webHidden/>
              </w:rPr>
              <w:fldChar w:fldCharType="separate"/>
            </w:r>
            <w:r w:rsidR="001C6CBF">
              <w:rPr>
                <w:noProof/>
                <w:webHidden/>
              </w:rPr>
              <w:t>145</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82" w:history="1">
            <w:r w:rsidR="001C6CBF" w:rsidRPr="00540713">
              <w:rPr>
                <w:rStyle w:val="Hipervnculo"/>
                <w:noProof/>
              </w:rPr>
              <w:t>11.4.5</w:t>
            </w:r>
            <w:r w:rsidR="001C6CBF">
              <w:rPr>
                <w:rFonts w:asciiTheme="minorHAnsi" w:eastAsiaTheme="minorEastAsia" w:hAnsiTheme="minorHAnsi"/>
                <w:noProof/>
                <w:sz w:val="22"/>
                <w:lang w:eastAsia="es-ES"/>
              </w:rPr>
              <w:tab/>
            </w:r>
            <w:r w:rsidR="001C6CBF" w:rsidRPr="00540713">
              <w:rPr>
                <w:rStyle w:val="Hipervnculo"/>
                <w:noProof/>
              </w:rPr>
              <w:t>CU-006-001 Gestionando Reporte</w:t>
            </w:r>
            <w:r w:rsidR="001C6CBF">
              <w:rPr>
                <w:noProof/>
                <w:webHidden/>
              </w:rPr>
              <w:tab/>
            </w:r>
            <w:r>
              <w:rPr>
                <w:noProof/>
                <w:webHidden/>
              </w:rPr>
              <w:fldChar w:fldCharType="begin"/>
            </w:r>
            <w:r w:rsidR="001C6CBF">
              <w:rPr>
                <w:noProof/>
                <w:webHidden/>
              </w:rPr>
              <w:instrText xml:space="preserve"> PAGEREF _Toc375079482 \h </w:instrText>
            </w:r>
            <w:r>
              <w:rPr>
                <w:noProof/>
                <w:webHidden/>
              </w:rPr>
            </w:r>
            <w:r>
              <w:rPr>
                <w:noProof/>
                <w:webHidden/>
              </w:rPr>
              <w:fldChar w:fldCharType="separate"/>
            </w:r>
            <w:r w:rsidR="001C6CBF">
              <w:rPr>
                <w:noProof/>
                <w:webHidden/>
              </w:rPr>
              <w:t>148</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83" w:history="1">
            <w:r w:rsidR="001C6CBF" w:rsidRPr="00540713">
              <w:rPr>
                <w:rStyle w:val="Hipervnculo"/>
                <w:noProof/>
              </w:rPr>
              <w:t>11.4.6</w:t>
            </w:r>
            <w:r w:rsidR="001C6CBF">
              <w:rPr>
                <w:rFonts w:asciiTheme="minorHAnsi" w:eastAsiaTheme="minorEastAsia" w:hAnsiTheme="minorHAnsi"/>
                <w:noProof/>
                <w:sz w:val="22"/>
                <w:lang w:eastAsia="es-ES"/>
              </w:rPr>
              <w:tab/>
            </w:r>
            <w:r w:rsidR="001C6CBF" w:rsidRPr="00540713">
              <w:rPr>
                <w:rStyle w:val="Hipervnculo"/>
                <w:noProof/>
              </w:rPr>
              <w:t>CU-007-001 Accediendo al sistema</w:t>
            </w:r>
            <w:r w:rsidR="001C6CBF">
              <w:rPr>
                <w:noProof/>
                <w:webHidden/>
              </w:rPr>
              <w:tab/>
            </w:r>
            <w:r>
              <w:rPr>
                <w:noProof/>
                <w:webHidden/>
              </w:rPr>
              <w:fldChar w:fldCharType="begin"/>
            </w:r>
            <w:r w:rsidR="001C6CBF">
              <w:rPr>
                <w:noProof/>
                <w:webHidden/>
              </w:rPr>
              <w:instrText xml:space="preserve"> PAGEREF _Toc375079483 \h </w:instrText>
            </w:r>
            <w:r>
              <w:rPr>
                <w:noProof/>
                <w:webHidden/>
              </w:rPr>
            </w:r>
            <w:r>
              <w:rPr>
                <w:noProof/>
                <w:webHidden/>
              </w:rPr>
              <w:fldChar w:fldCharType="separate"/>
            </w:r>
            <w:r w:rsidR="001C6CBF">
              <w:rPr>
                <w:noProof/>
                <w:webHidden/>
              </w:rPr>
              <w:t>153</w:t>
            </w:r>
            <w:r>
              <w:rPr>
                <w:noProof/>
                <w:webHidden/>
              </w:rPr>
              <w:fldChar w:fldCharType="end"/>
            </w:r>
          </w:hyperlink>
        </w:p>
        <w:p w:rsidR="001C6CBF" w:rsidRDefault="005F3111">
          <w:pPr>
            <w:pStyle w:val="TDC3"/>
            <w:tabs>
              <w:tab w:val="right" w:leader="dot" w:pos="9487"/>
            </w:tabs>
            <w:rPr>
              <w:rFonts w:asciiTheme="minorHAnsi" w:eastAsiaTheme="minorEastAsia" w:hAnsiTheme="minorHAnsi"/>
              <w:noProof/>
              <w:sz w:val="22"/>
              <w:lang w:eastAsia="es-ES"/>
            </w:rPr>
          </w:pPr>
          <w:hyperlink w:anchor="_Toc375079484" w:history="1">
            <w:r w:rsidR="001C6CBF" w:rsidRPr="00540713">
              <w:rPr>
                <w:rStyle w:val="Hipervnculo"/>
                <w:noProof/>
              </w:rPr>
              <w:t>CU-008-001 Modificando opciones</w:t>
            </w:r>
            <w:r w:rsidR="001C6CBF">
              <w:rPr>
                <w:noProof/>
                <w:webHidden/>
              </w:rPr>
              <w:tab/>
            </w:r>
            <w:r>
              <w:rPr>
                <w:noProof/>
                <w:webHidden/>
              </w:rPr>
              <w:fldChar w:fldCharType="begin"/>
            </w:r>
            <w:r w:rsidR="001C6CBF">
              <w:rPr>
                <w:noProof/>
                <w:webHidden/>
              </w:rPr>
              <w:instrText xml:space="preserve"> PAGEREF _Toc375079484 \h </w:instrText>
            </w:r>
            <w:r>
              <w:rPr>
                <w:noProof/>
                <w:webHidden/>
              </w:rPr>
            </w:r>
            <w:r>
              <w:rPr>
                <w:noProof/>
                <w:webHidden/>
              </w:rPr>
              <w:fldChar w:fldCharType="separate"/>
            </w:r>
            <w:r w:rsidR="001C6CBF">
              <w:rPr>
                <w:noProof/>
                <w:webHidden/>
              </w:rPr>
              <w:t>154</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85" w:history="1">
            <w:r w:rsidR="001C6CBF" w:rsidRPr="00540713">
              <w:rPr>
                <w:rStyle w:val="Hipervnculo"/>
                <w:noProof/>
              </w:rPr>
              <w:t>11.4.7</w:t>
            </w:r>
            <w:r w:rsidR="001C6CBF">
              <w:rPr>
                <w:rFonts w:asciiTheme="minorHAnsi" w:eastAsiaTheme="minorEastAsia" w:hAnsiTheme="minorHAnsi"/>
                <w:noProof/>
                <w:sz w:val="22"/>
                <w:lang w:eastAsia="es-ES"/>
              </w:rPr>
              <w:tab/>
            </w:r>
            <w:r w:rsidR="001C6CBF" w:rsidRPr="00540713">
              <w:rPr>
                <w:rStyle w:val="Hipervnculo"/>
                <w:noProof/>
              </w:rPr>
              <w:t>CU-009-001 Registro de usuarios</w:t>
            </w:r>
            <w:r w:rsidR="001C6CBF">
              <w:rPr>
                <w:noProof/>
                <w:webHidden/>
              </w:rPr>
              <w:tab/>
            </w:r>
            <w:r>
              <w:rPr>
                <w:noProof/>
                <w:webHidden/>
              </w:rPr>
              <w:fldChar w:fldCharType="begin"/>
            </w:r>
            <w:r w:rsidR="001C6CBF">
              <w:rPr>
                <w:noProof/>
                <w:webHidden/>
              </w:rPr>
              <w:instrText xml:space="preserve"> PAGEREF _Toc375079485 \h </w:instrText>
            </w:r>
            <w:r>
              <w:rPr>
                <w:noProof/>
                <w:webHidden/>
              </w:rPr>
            </w:r>
            <w:r>
              <w:rPr>
                <w:noProof/>
                <w:webHidden/>
              </w:rPr>
              <w:fldChar w:fldCharType="separate"/>
            </w:r>
            <w:r w:rsidR="001C6CBF">
              <w:rPr>
                <w:noProof/>
                <w:webHidden/>
              </w:rPr>
              <w:t>156</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86" w:history="1">
            <w:r w:rsidR="001C6CBF" w:rsidRPr="00540713">
              <w:rPr>
                <w:rStyle w:val="Hipervnculo"/>
                <w:noProof/>
              </w:rPr>
              <w:t>11.5</w:t>
            </w:r>
            <w:r w:rsidR="001C6CBF">
              <w:rPr>
                <w:rFonts w:asciiTheme="minorHAnsi" w:eastAsiaTheme="minorEastAsia" w:hAnsiTheme="minorHAnsi"/>
                <w:noProof/>
                <w:sz w:val="22"/>
                <w:lang w:eastAsia="es-ES"/>
              </w:rPr>
              <w:tab/>
            </w:r>
            <w:r w:rsidR="001C6CBF" w:rsidRPr="00540713">
              <w:rPr>
                <w:rStyle w:val="Hipervnculo"/>
                <w:noProof/>
              </w:rPr>
              <w:t>Diagramas de procesos</w:t>
            </w:r>
            <w:r w:rsidR="001C6CBF">
              <w:rPr>
                <w:noProof/>
                <w:webHidden/>
              </w:rPr>
              <w:tab/>
            </w:r>
            <w:r>
              <w:rPr>
                <w:noProof/>
                <w:webHidden/>
              </w:rPr>
              <w:fldChar w:fldCharType="begin"/>
            </w:r>
            <w:r w:rsidR="001C6CBF">
              <w:rPr>
                <w:noProof/>
                <w:webHidden/>
              </w:rPr>
              <w:instrText xml:space="preserve"> PAGEREF _Toc375079486 \h </w:instrText>
            </w:r>
            <w:r>
              <w:rPr>
                <w:noProof/>
                <w:webHidden/>
              </w:rPr>
            </w:r>
            <w:r>
              <w:rPr>
                <w:noProof/>
                <w:webHidden/>
              </w:rPr>
              <w:fldChar w:fldCharType="separate"/>
            </w:r>
            <w:r w:rsidR="001C6CBF">
              <w:rPr>
                <w:noProof/>
                <w:webHidden/>
              </w:rPr>
              <w:t>157</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87" w:history="1">
            <w:r w:rsidR="001C6CBF" w:rsidRPr="00540713">
              <w:rPr>
                <w:rStyle w:val="Hipervnculo"/>
                <w:noProof/>
              </w:rPr>
              <w:t>11.6</w:t>
            </w:r>
            <w:r w:rsidR="001C6CBF">
              <w:rPr>
                <w:rFonts w:asciiTheme="minorHAnsi" w:eastAsiaTheme="minorEastAsia" w:hAnsiTheme="minorHAnsi"/>
                <w:noProof/>
                <w:sz w:val="22"/>
                <w:lang w:eastAsia="es-ES"/>
              </w:rPr>
              <w:tab/>
            </w:r>
            <w:r w:rsidR="001C6CBF" w:rsidRPr="00540713">
              <w:rPr>
                <w:rStyle w:val="Hipervnculo"/>
                <w:noProof/>
              </w:rPr>
              <w:t>Diagramas de sistema</w:t>
            </w:r>
            <w:r w:rsidR="001C6CBF">
              <w:rPr>
                <w:noProof/>
                <w:webHidden/>
              </w:rPr>
              <w:tab/>
            </w:r>
            <w:r>
              <w:rPr>
                <w:noProof/>
                <w:webHidden/>
              </w:rPr>
              <w:fldChar w:fldCharType="begin"/>
            </w:r>
            <w:r w:rsidR="001C6CBF">
              <w:rPr>
                <w:noProof/>
                <w:webHidden/>
              </w:rPr>
              <w:instrText xml:space="preserve"> PAGEREF _Toc375079487 \h </w:instrText>
            </w:r>
            <w:r>
              <w:rPr>
                <w:noProof/>
                <w:webHidden/>
              </w:rPr>
            </w:r>
            <w:r>
              <w:rPr>
                <w:noProof/>
                <w:webHidden/>
              </w:rPr>
              <w:fldChar w:fldCharType="separate"/>
            </w:r>
            <w:r w:rsidR="001C6CBF">
              <w:rPr>
                <w:noProof/>
                <w:webHidden/>
              </w:rPr>
              <w:t>158</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88" w:history="1">
            <w:r w:rsidR="001C6CBF" w:rsidRPr="00540713">
              <w:rPr>
                <w:rStyle w:val="Hipervnculo"/>
                <w:noProof/>
              </w:rPr>
              <w:t>11.6.1</w:t>
            </w:r>
            <w:r w:rsidR="001C6CBF">
              <w:rPr>
                <w:rFonts w:asciiTheme="minorHAnsi" w:eastAsiaTheme="minorEastAsia" w:hAnsiTheme="minorHAnsi"/>
                <w:noProof/>
                <w:sz w:val="22"/>
                <w:lang w:eastAsia="es-ES"/>
              </w:rPr>
              <w:tab/>
            </w:r>
            <w:r w:rsidR="001C6CBF" w:rsidRPr="00540713">
              <w:rPr>
                <w:rStyle w:val="Hipervnculo"/>
                <w:noProof/>
              </w:rPr>
              <w:t>CU-001-001 Gestionando usuario</w:t>
            </w:r>
            <w:r w:rsidR="001C6CBF">
              <w:rPr>
                <w:noProof/>
                <w:webHidden/>
              </w:rPr>
              <w:tab/>
            </w:r>
            <w:r>
              <w:rPr>
                <w:noProof/>
                <w:webHidden/>
              </w:rPr>
              <w:fldChar w:fldCharType="begin"/>
            </w:r>
            <w:r w:rsidR="001C6CBF">
              <w:rPr>
                <w:noProof/>
                <w:webHidden/>
              </w:rPr>
              <w:instrText xml:space="preserve"> PAGEREF _Toc375079488 \h </w:instrText>
            </w:r>
            <w:r>
              <w:rPr>
                <w:noProof/>
                <w:webHidden/>
              </w:rPr>
            </w:r>
            <w:r>
              <w:rPr>
                <w:noProof/>
                <w:webHidden/>
              </w:rPr>
              <w:fldChar w:fldCharType="separate"/>
            </w:r>
            <w:r w:rsidR="001C6CBF">
              <w:rPr>
                <w:noProof/>
                <w:webHidden/>
              </w:rPr>
              <w:t>158</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89" w:history="1">
            <w:r w:rsidR="001C6CBF" w:rsidRPr="00540713">
              <w:rPr>
                <w:rStyle w:val="Hipervnculo"/>
                <w:noProof/>
              </w:rPr>
              <w:t>11.6.2</w:t>
            </w:r>
            <w:r w:rsidR="001C6CBF">
              <w:rPr>
                <w:rFonts w:asciiTheme="minorHAnsi" w:eastAsiaTheme="minorEastAsia" w:hAnsiTheme="minorHAnsi"/>
                <w:noProof/>
                <w:sz w:val="22"/>
                <w:lang w:eastAsia="es-ES"/>
              </w:rPr>
              <w:tab/>
            </w:r>
            <w:r w:rsidR="001C6CBF" w:rsidRPr="00540713">
              <w:rPr>
                <w:rStyle w:val="Hipervnculo"/>
                <w:noProof/>
              </w:rPr>
              <w:t>CU-002-001Gestionando espacios</w:t>
            </w:r>
            <w:r w:rsidR="001C6CBF">
              <w:rPr>
                <w:noProof/>
                <w:webHidden/>
              </w:rPr>
              <w:tab/>
            </w:r>
            <w:r>
              <w:rPr>
                <w:noProof/>
                <w:webHidden/>
              </w:rPr>
              <w:fldChar w:fldCharType="begin"/>
            </w:r>
            <w:r w:rsidR="001C6CBF">
              <w:rPr>
                <w:noProof/>
                <w:webHidden/>
              </w:rPr>
              <w:instrText xml:space="preserve"> PAGEREF _Toc375079489 \h </w:instrText>
            </w:r>
            <w:r>
              <w:rPr>
                <w:noProof/>
                <w:webHidden/>
              </w:rPr>
            </w:r>
            <w:r>
              <w:rPr>
                <w:noProof/>
                <w:webHidden/>
              </w:rPr>
              <w:fldChar w:fldCharType="separate"/>
            </w:r>
            <w:r w:rsidR="001C6CBF">
              <w:rPr>
                <w:noProof/>
                <w:webHidden/>
              </w:rPr>
              <w:t>159</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90" w:history="1">
            <w:r w:rsidR="001C6CBF" w:rsidRPr="00540713">
              <w:rPr>
                <w:rStyle w:val="Hipervnculo"/>
                <w:noProof/>
              </w:rPr>
              <w:t>11.6.3</w:t>
            </w:r>
            <w:r w:rsidR="001C6CBF">
              <w:rPr>
                <w:rFonts w:asciiTheme="minorHAnsi" w:eastAsiaTheme="minorEastAsia" w:hAnsiTheme="minorHAnsi"/>
                <w:noProof/>
                <w:sz w:val="22"/>
                <w:lang w:eastAsia="es-ES"/>
              </w:rPr>
              <w:tab/>
            </w:r>
            <w:r w:rsidR="001C6CBF" w:rsidRPr="00540713">
              <w:rPr>
                <w:rStyle w:val="Hipervnculo"/>
                <w:noProof/>
              </w:rPr>
              <w:t>CU-003-001 Gestionando Cuentas</w:t>
            </w:r>
            <w:r w:rsidR="001C6CBF">
              <w:rPr>
                <w:noProof/>
                <w:webHidden/>
              </w:rPr>
              <w:tab/>
            </w:r>
            <w:r>
              <w:rPr>
                <w:noProof/>
                <w:webHidden/>
              </w:rPr>
              <w:fldChar w:fldCharType="begin"/>
            </w:r>
            <w:r w:rsidR="001C6CBF">
              <w:rPr>
                <w:noProof/>
                <w:webHidden/>
              </w:rPr>
              <w:instrText xml:space="preserve"> PAGEREF _Toc375079490 \h </w:instrText>
            </w:r>
            <w:r>
              <w:rPr>
                <w:noProof/>
                <w:webHidden/>
              </w:rPr>
            </w:r>
            <w:r>
              <w:rPr>
                <w:noProof/>
                <w:webHidden/>
              </w:rPr>
              <w:fldChar w:fldCharType="separate"/>
            </w:r>
            <w:r w:rsidR="001C6CBF">
              <w:rPr>
                <w:noProof/>
                <w:webHidden/>
              </w:rPr>
              <w:t>160</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91" w:history="1">
            <w:r w:rsidR="001C6CBF" w:rsidRPr="00540713">
              <w:rPr>
                <w:rStyle w:val="Hipervnculo"/>
                <w:noProof/>
              </w:rPr>
              <w:t>11.6.4</w:t>
            </w:r>
            <w:r w:rsidR="001C6CBF">
              <w:rPr>
                <w:rFonts w:asciiTheme="minorHAnsi" w:eastAsiaTheme="minorEastAsia" w:hAnsiTheme="minorHAnsi"/>
                <w:noProof/>
                <w:sz w:val="22"/>
                <w:lang w:eastAsia="es-ES"/>
              </w:rPr>
              <w:tab/>
            </w:r>
            <w:r w:rsidR="001C6CBF" w:rsidRPr="00540713">
              <w:rPr>
                <w:rStyle w:val="Hipervnculo"/>
                <w:noProof/>
              </w:rPr>
              <w:t>CU-004-001 Recolectando datos</w:t>
            </w:r>
            <w:r w:rsidR="001C6CBF">
              <w:rPr>
                <w:noProof/>
                <w:webHidden/>
              </w:rPr>
              <w:tab/>
            </w:r>
            <w:r>
              <w:rPr>
                <w:noProof/>
                <w:webHidden/>
              </w:rPr>
              <w:fldChar w:fldCharType="begin"/>
            </w:r>
            <w:r w:rsidR="001C6CBF">
              <w:rPr>
                <w:noProof/>
                <w:webHidden/>
              </w:rPr>
              <w:instrText xml:space="preserve"> PAGEREF _Toc375079491 \h </w:instrText>
            </w:r>
            <w:r>
              <w:rPr>
                <w:noProof/>
                <w:webHidden/>
              </w:rPr>
            </w:r>
            <w:r>
              <w:rPr>
                <w:noProof/>
                <w:webHidden/>
              </w:rPr>
              <w:fldChar w:fldCharType="separate"/>
            </w:r>
            <w:r w:rsidR="001C6CBF">
              <w:rPr>
                <w:noProof/>
                <w:webHidden/>
              </w:rPr>
              <w:t>161</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92" w:history="1">
            <w:r w:rsidR="001C6CBF" w:rsidRPr="00540713">
              <w:rPr>
                <w:rStyle w:val="Hipervnculo"/>
                <w:noProof/>
              </w:rPr>
              <w:t>11.6.5</w:t>
            </w:r>
            <w:r w:rsidR="001C6CBF">
              <w:rPr>
                <w:rFonts w:asciiTheme="minorHAnsi" w:eastAsiaTheme="minorEastAsia" w:hAnsiTheme="minorHAnsi"/>
                <w:noProof/>
                <w:sz w:val="22"/>
                <w:lang w:eastAsia="es-ES"/>
              </w:rPr>
              <w:tab/>
            </w:r>
            <w:r w:rsidR="001C6CBF" w:rsidRPr="00540713">
              <w:rPr>
                <w:rStyle w:val="Hipervnculo"/>
                <w:noProof/>
              </w:rPr>
              <w:t>CU-005-001 Generando Reporte</w:t>
            </w:r>
            <w:r w:rsidR="001C6CBF">
              <w:rPr>
                <w:noProof/>
                <w:webHidden/>
              </w:rPr>
              <w:tab/>
            </w:r>
            <w:r>
              <w:rPr>
                <w:noProof/>
                <w:webHidden/>
              </w:rPr>
              <w:fldChar w:fldCharType="begin"/>
            </w:r>
            <w:r w:rsidR="001C6CBF">
              <w:rPr>
                <w:noProof/>
                <w:webHidden/>
              </w:rPr>
              <w:instrText xml:space="preserve"> PAGEREF _Toc375079492 \h </w:instrText>
            </w:r>
            <w:r>
              <w:rPr>
                <w:noProof/>
                <w:webHidden/>
              </w:rPr>
            </w:r>
            <w:r>
              <w:rPr>
                <w:noProof/>
                <w:webHidden/>
              </w:rPr>
              <w:fldChar w:fldCharType="separate"/>
            </w:r>
            <w:r w:rsidR="001C6CBF">
              <w:rPr>
                <w:noProof/>
                <w:webHidden/>
              </w:rPr>
              <w:t>162</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93" w:history="1">
            <w:r w:rsidR="001C6CBF" w:rsidRPr="00540713">
              <w:rPr>
                <w:rStyle w:val="Hipervnculo"/>
                <w:noProof/>
              </w:rPr>
              <w:t>11.6.6</w:t>
            </w:r>
            <w:r w:rsidR="001C6CBF">
              <w:rPr>
                <w:rFonts w:asciiTheme="minorHAnsi" w:eastAsiaTheme="minorEastAsia" w:hAnsiTheme="minorHAnsi"/>
                <w:noProof/>
                <w:sz w:val="22"/>
                <w:lang w:eastAsia="es-ES"/>
              </w:rPr>
              <w:tab/>
            </w:r>
            <w:r w:rsidR="001C6CBF" w:rsidRPr="00540713">
              <w:rPr>
                <w:rStyle w:val="Hipervnculo"/>
                <w:noProof/>
              </w:rPr>
              <w:t>CU-006-001 Gestionando Reporte</w:t>
            </w:r>
            <w:r w:rsidR="001C6CBF">
              <w:rPr>
                <w:noProof/>
                <w:webHidden/>
              </w:rPr>
              <w:tab/>
            </w:r>
            <w:r>
              <w:rPr>
                <w:noProof/>
                <w:webHidden/>
              </w:rPr>
              <w:fldChar w:fldCharType="begin"/>
            </w:r>
            <w:r w:rsidR="001C6CBF">
              <w:rPr>
                <w:noProof/>
                <w:webHidden/>
              </w:rPr>
              <w:instrText xml:space="preserve"> PAGEREF _Toc375079493 \h </w:instrText>
            </w:r>
            <w:r>
              <w:rPr>
                <w:noProof/>
                <w:webHidden/>
              </w:rPr>
            </w:r>
            <w:r>
              <w:rPr>
                <w:noProof/>
                <w:webHidden/>
              </w:rPr>
              <w:fldChar w:fldCharType="separate"/>
            </w:r>
            <w:r w:rsidR="001C6CBF">
              <w:rPr>
                <w:noProof/>
                <w:webHidden/>
              </w:rPr>
              <w:t>163</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94" w:history="1">
            <w:r w:rsidR="001C6CBF" w:rsidRPr="00540713">
              <w:rPr>
                <w:rStyle w:val="Hipervnculo"/>
                <w:noProof/>
              </w:rPr>
              <w:t>11.6.7</w:t>
            </w:r>
            <w:r w:rsidR="001C6CBF">
              <w:rPr>
                <w:rFonts w:asciiTheme="minorHAnsi" w:eastAsiaTheme="minorEastAsia" w:hAnsiTheme="minorHAnsi"/>
                <w:noProof/>
                <w:sz w:val="22"/>
                <w:lang w:eastAsia="es-ES"/>
              </w:rPr>
              <w:tab/>
            </w:r>
            <w:r w:rsidR="001C6CBF" w:rsidRPr="00540713">
              <w:rPr>
                <w:rStyle w:val="Hipervnculo"/>
                <w:noProof/>
              </w:rPr>
              <w:t>CU-007-001 Accediendo al sistema</w:t>
            </w:r>
            <w:r w:rsidR="001C6CBF">
              <w:rPr>
                <w:noProof/>
                <w:webHidden/>
              </w:rPr>
              <w:tab/>
            </w:r>
            <w:r>
              <w:rPr>
                <w:noProof/>
                <w:webHidden/>
              </w:rPr>
              <w:fldChar w:fldCharType="begin"/>
            </w:r>
            <w:r w:rsidR="001C6CBF">
              <w:rPr>
                <w:noProof/>
                <w:webHidden/>
              </w:rPr>
              <w:instrText xml:space="preserve"> PAGEREF _Toc375079494 \h </w:instrText>
            </w:r>
            <w:r>
              <w:rPr>
                <w:noProof/>
                <w:webHidden/>
              </w:rPr>
            </w:r>
            <w:r>
              <w:rPr>
                <w:noProof/>
                <w:webHidden/>
              </w:rPr>
              <w:fldChar w:fldCharType="separate"/>
            </w:r>
            <w:r w:rsidR="001C6CBF">
              <w:rPr>
                <w:noProof/>
                <w:webHidden/>
              </w:rPr>
              <w:t>165</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95" w:history="1">
            <w:r w:rsidR="001C6CBF" w:rsidRPr="00540713">
              <w:rPr>
                <w:rStyle w:val="Hipervnculo"/>
                <w:noProof/>
              </w:rPr>
              <w:t>11.6.8</w:t>
            </w:r>
            <w:r w:rsidR="001C6CBF">
              <w:rPr>
                <w:rFonts w:asciiTheme="minorHAnsi" w:eastAsiaTheme="minorEastAsia" w:hAnsiTheme="minorHAnsi"/>
                <w:noProof/>
                <w:sz w:val="22"/>
                <w:lang w:eastAsia="es-ES"/>
              </w:rPr>
              <w:tab/>
            </w:r>
            <w:r w:rsidR="001C6CBF" w:rsidRPr="00540713">
              <w:rPr>
                <w:rStyle w:val="Hipervnculo"/>
                <w:noProof/>
              </w:rPr>
              <w:t>CU-008-001 Modificando opciones</w:t>
            </w:r>
            <w:r w:rsidR="001C6CBF">
              <w:rPr>
                <w:noProof/>
                <w:webHidden/>
              </w:rPr>
              <w:tab/>
            </w:r>
            <w:r>
              <w:rPr>
                <w:noProof/>
                <w:webHidden/>
              </w:rPr>
              <w:fldChar w:fldCharType="begin"/>
            </w:r>
            <w:r w:rsidR="001C6CBF">
              <w:rPr>
                <w:noProof/>
                <w:webHidden/>
              </w:rPr>
              <w:instrText xml:space="preserve"> PAGEREF _Toc375079495 \h </w:instrText>
            </w:r>
            <w:r>
              <w:rPr>
                <w:noProof/>
                <w:webHidden/>
              </w:rPr>
            </w:r>
            <w:r>
              <w:rPr>
                <w:noProof/>
                <w:webHidden/>
              </w:rPr>
              <w:fldChar w:fldCharType="separate"/>
            </w:r>
            <w:r w:rsidR="001C6CBF">
              <w:rPr>
                <w:noProof/>
                <w:webHidden/>
              </w:rPr>
              <w:t>165</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96" w:history="1">
            <w:r w:rsidR="001C6CBF" w:rsidRPr="00540713">
              <w:rPr>
                <w:rStyle w:val="Hipervnculo"/>
                <w:noProof/>
              </w:rPr>
              <w:t>11.6.9</w:t>
            </w:r>
            <w:r w:rsidR="001C6CBF">
              <w:rPr>
                <w:rFonts w:asciiTheme="minorHAnsi" w:eastAsiaTheme="minorEastAsia" w:hAnsiTheme="minorHAnsi"/>
                <w:noProof/>
                <w:sz w:val="22"/>
                <w:lang w:eastAsia="es-ES"/>
              </w:rPr>
              <w:tab/>
            </w:r>
            <w:r w:rsidR="001C6CBF" w:rsidRPr="00540713">
              <w:rPr>
                <w:rStyle w:val="Hipervnculo"/>
                <w:noProof/>
              </w:rPr>
              <w:t>CU-009-001 Registrando usuarios</w:t>
            </w:r>
            <w:r w:rsidR="001C6CBF">
              <w:rPr>
                <w:noProof/>
                <w:webHidden/>
              </w:rPr>
              <w:tab/>
            </w:r>
            <w:r>
              <w:rPr>
                <w:noProof/>
                <w:webHidden/>
              </w:rPr>
              <w:fldChar w:fldCharType="begin"/>
            </w:r>
            <w:r w:rsidR="001C6CBF">
              <w:rPr>
                <w:noProof/>
                <w:webHidden/>
              </w:rPr>
              <w:instrText xml:space="preserve"> PAGEREF _Toc375079496 \h </w:instrText>
            </w:r>
            <w:r>
              <w:rPr>
                <w:noProof/>
                <w:webHidden/>
              </w:rPr>
            </w:r>
            <w:r>
              <w:rPr>
                <w:noProof/>
                <w:webHidden/>
              </w:rPr>
              <w:fldChar w:fldCharType="separate"/>
            </w:r>
            <w:r w:rsidR="001C6CBF">
              <w:rPr>
                <w:noProof/>
                <w:webHidden/>
              </w:rPr>
              <w:t>166</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497" w:history="1">
            <w:r w:rsidR="001C6CBF" w:rsidRPr="00540713">
              <w:rPr>
                <w:rStyle w:val="Hipervnculo"/>
                <w:noProof/>
              </w:rPr>
              <w:t>11.7</w:t>
            </w:r>
            <w:r w:rsidR="001C6CBF">
              <w:rPr>
                <w:rFonts w:asciiTheme="minorHAnsi" w:eastAsiaTheme="minorEastAsia" w:hAnsiTheme="minorHAnsi"/>
                <w:noProof/>
                <w:sz w:val="22"/>
                <w:lang w:eastAsia="es-ES"/>
              </w:rPr>
              <w:tab/>
            </w:r>
            <w:r w:rsidR="001C6CBF" w:rsidRPr="00540713">
              <w:rPr>
                <w:rStyle w:val="Hipervnculo"/>
                <w:noProof/>
              </w:rPr>
              <w:t>Interfaces</w:t>
            </w:r>
            <w:r w:rsidR="001C6CBF">
              <w:rPr>
                <w:noProof/>
                <w:webHidden/>
              </w:rPr>
              <w:tab/>
            </w:r>
            <w:r>
              <w:rPr>
                <w:noProof/>
                <w:webHidden/>
              </w:rPr>
              <w:fldChar w:fldCharType="begin"/>
            </w:r>
            <w:r w:rsidR="001C6CBF">
              <w:rPr>
                <w:noProof/>
                <w:webHidden/>
              </w:rPr>
              <w:instrText xml:space="preserve"> PAGEREF _Toc375079497 \h </w:instrText>
            </w:r>
            <w:r>
              <w:rPr>
                <w:noProof/>
                <w:webHidden/>
              </w:rPr>
            </w:r>
            <w:r>
              <w:rPr>
                <w:noProof/>
                <w:webHidden/>
              </w:rPr>
              <w:fldChar w:fldCharType="separate"/>
            </w:r>
            <w:r w:rsidR="001C6CBF">
              <w:rPr>
                <w:noProof/>
                <w:webHidden/>
              </w:rPr>
              <w:t>167</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98" w:history="1">
            <w:r w:rsidR="001C6CBF" w:rsidRPr="00540713">
              <w:rPr>
                <w:rStyle w:val="Hipervnculo"/>
                <w:noProof/>
              </w:rPr>
              <w:t>11.7.1</w:t>
            </w:r>
            <w:r w:rsidR="001C6CBF">
              <w:rPr>
                <w:rFonts w:asciiTheme="minorHAnsi" w:eastAsiaTheme="minorEastAsia" w:hAnsiTheme="minorHAnsi"/>
                <w:noProof/>
                <w:sz w:val="22"/>
                <w:lang w:eastAsia="es-ES"/>
              </w:rPr>
              <w:tab/>
            </w:r>
            <w:r w:rsidR="001C6CBF" w:rsidRPr="00540713">
              <w:rPr>
                <w:rStyle w:val="Hipervnculo"/>
                <w:noProof/>
              </w:rPr>
              <w:t>Gestionando Usuario</w:t>
            </w:r>
            <w:r w:rsidR="001C6CBF">
              <w:rPr>
                <w:noProof/>
                <w:webHidden/>
              </w:rPr>
              <w:tab/>
            </w:r>
            <w:r>
              <w:rPr>
                <w:noProof/>
                <w:webHidden/>
              </w:rPr>
              <w:fldChar w:fldCharType="begin"/>
            </w:r>
            <w:r w:rsidR="001C6CBF">
              <w:rPr>
                <w:noProof/>
                <w:webHidden/>
              </w:rPr>
              <w:instrText xml:space="preserve"> PAGEREF _Toc375079498 \h </w:instrText>
            </w:r>
            <w:r>
              <w:rPr>
                <w:noProof/>
                <w:webHidden/>
              </w:rPr>
            </w:r>
            <w:r>
              <w:rPr>
                <w:noProof/>
                <w:webHidden/>
              </w:rPr>
              <w:fldChar w:fldCharType="separate"/>
            </w:r>
            <w:r w:rsidR="001C6CBF">
              <w:rPr>
                <w:noProof/>
                <w:webHidden/>
              </w:rPr>
              <w:t>167</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499" w:history="1">
            <w:r w:rsidR="001C6CBF" w:rsidRPr="00540713">
              <w:rPr>
                <w:rStyle w:val="Hipervnculo"/>
                <w:noProof/>
              </w:rPr>
              <w:t>11.7.2</w:t>
            </w:r>
            <w:r w:rsidR="001C6CBF">
              <w:rPr>
                <w:rFonts w:asciiTheme="minorHAnsi" w:eastAsiaTheme="minorEastAsia" w:hAnsiTheme="minorHAnsi"/>
                <w:noProof/>
                <w:sz w:val="22"/>
                <w:lang w:eastAsia="es-ES"/>
              </w:rPr>
              <w:tab/>
            </w:r>
            <w:r w:rsidR="001C6CBF" w:rsidRPr="00540713">
              <w:rPr>
                <w:rStyle w:val="Hipervnculo"/>
                <w:noProof/>
              </w:rPr>
              <w:t>Gestionando Espacios</w:t>
            </w:r>
            <w:r w:rsidR="001C6CBF">
              <w:rPr>
                <w:noProof/>
                <w:webHidden/>
              </w:rPr>
              <w:tab/>
            </w:r>
            <w:r>
              <w:rPr>
                <w:noProof/>
                <w:webHidden/>
              </w:rPr>
              <w:fldChar w:fldCharType="begin"/>
            </w:r>
            <w:r w:rsidR="001C6CBF">
              <w:rPr>
                <w:noProof/>
                <w:webHidden/>
              </w:rPr>
              <w:instrText xml:space="preserve"> PAGEREF _Toc375079499 \h </w:instrText>
            </w:r>
            <w:r>
              <w:rPr>
                <w:noProof/>
                <w:webHidden/>
              </w:rPr>
            </w:r>
            <w:r>
              <w:rPr>
                <w:noProof/>
                <w:webHidden/>
              </w:rPr>
              <w:fldChar w:fldCharType="separate"/>
            </w:r>
            <w:r w:rsidR="001C6CBF">
              <w:rPr>
                <w:noProof/>
                <w:webHidden/>
              </w:rPr>
              <w:t>167</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00" w:history="1">
            <w:r w:rsidR="001C6CBF" w:rsidRPr="00540713">
              <w:rPr>
                <w:rStyle w:val="Hipervnculo"/>
                <w:noProof/>
              </w:rPr>
              <w:t>11.7.3</w:t>
            </w:r>
            <w:r w:rsidR="001C6CBF">
              <w:rPr>
                <w:rFonts w:asciiTheme="minorHAnsi" w:eastAsiaTheme="minorEastAsia" w:hAnsiTheme="minorHAnsi"/>
                <w:noProof/>
                <w:sz w:val="22"/>
                <w:lang w:eastAsia="es-ES"/>
              </w:rPr>
              <w:tab/>
            </w:r>
            <w:r w:rsidR="001C6CBF" w:rsidRPr="00540713">
              <w:rPr>
                <w:rStyle w:val="Hipervnculo"/>
                <w:noProof/>
              </w:rPr>
              <w:t>Gestionando Cuentas</w:t>
            </w:r>
            <w:r w:rsidR="001C6CBF">
              <w:rPr>
                <w:noProof/>
                <w:webHidden/>
              </w:rPr>
              <w:tab/>
            </w:r>
            <w:r>
              <w:rPr>
                <w:noProof/>
                <w:webHidden/>
              </w:rPr>
              <w:fldChar w:fldCharType="begin"/>
            </w:r>
            <w:r w:rsidR="001C6CBF">
              <w:rPr>
                <w:noProof/>
                <w:webHidden/>
              </w:rPr>
              <w:instrText xml:space="preserve"> PAGEREF _Toc375079500 \h </w:instrText>
            </w:r>
            <w:r>
              <w:rPr>
                <w:noProof/>
                <w:webHidden/>
              </w:rPr>
            </w:r>
            <w:r>
              <w:rPr>
                <w:noProof/>
                <w:webHidden/>
              </w:rPr>
              <w:fldChar w:fldCharType="separate"/>
            </w:r>
            <w:r w:rsidR="001C6CBF">
              <w:rPr>
                <w:noProof/>
                <w:webHidden/>
              </w:rPr>
              <w:t>167</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01" w:history="1">
            <w:r w:rsidR="001C6CBF" w:rsidRPr="00540713">
              <w:rPr>
                <w:rStyle w:val="Hipervnculo"/>
                <w:noProof/>
              </w:rPr>
              <w:t>11.7.4</w:t>
            </w:r>
            <w:r w:rsidR="001C6CBF">
              <w:rPr>
                <w:rFonts w:asciiTheme="minorHAnsi" w:eastAsiaTheme="minorEastAsia" w:hAnsiTheme="minorHAnsi"/>
                <w:noProof/>
                <w:sz w:val="22"/>
                <w:lang w:eastAsia="es-ES"/>
              </w:rPr>
              <w:tab/>
            </w:r>
            <w:r w:rsidR="001C6CBF" w:rsidRPr="00540713">
              <w:rPr>
                <w:rStyle w:val="Hipervnculo"/>
                <w:noProof/>
              </w:rPr>
              <w:t>Personalizar reporte</w:t>
            </w:r>
            <w:r w:rsidR="001C6CBF">
              <w:rPr>
                <w:noProof/>
                <w:webHidden/>
              </w:rPr>
              <w:tab/>
            </w:r>
            <w:r>
              <w:rPr>
                <w:noProof/>
                <w:webHidden/>
              </w:rPr>
              <w:fldChar w:fldCharType="begin"/>
            </w:r>
            <w:r w:rsidR="001C6CBF">
              <w:rPr>
                <w:noProof/>
                <w:webHidden/>
              </w:rPr>
              <w:instrText xml:space="preserve"> PAGEREF _Toc375079501 \h </w:instrText>
            </w:r>
            <w:r>
              <w:rPr>
                <w:noProof/>
                <w:webHidden/>
              </w:rPr>
            </w:r>
            <w:r>
              <w:rPr>
                <w:noProof/>
                <w:webHidden/>
              </w:rPr>
              <w:fldChar w:fldCharType="separate"/>
            </w:r>
            <w:r w:rsidR="001C6CBF">
              <w:rPr>
                <w:noProof/>
                <w:webHidden/>
              </w:rPr>
              <w:t>168</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02" w:history="1">
            <w:r w:rsidR="001C6CBF" w:rsidRPr="00540713">
              <w:rPr>
                <w:rStyle w:val="Hipervnculo"/>
                <w:noProof/>
              </w:rPr>
              <w:t>11.7.5</w:t>
            </w:r>
            <w:r w:rsidR="001C6CBF">
              <w:rPr>
                <w:rFonts w:asciiTheme="minorHAnsi" w:eastAsiaTheme="minorEastAsia" w:hAnsiTheme="minorHAnsi"/>
                <w:noProof/>
                <w:sz w:val="22"/>
                <w:lang w:eastAsia="es-ES"/>
              </w:rPr>
              <w:tab/>
            </w:r>
            <w:r w:rsidR="001C6CBF" w:rsidRPr="00540713">
              <w:rPr>
                <w:rStyle w:val="Hipervnculo"/>
                <w:noProof/>
              </w:rPr>
              <w:t>Bitacora</w:t>
            </w:r>
            <w:r w:rsidR="001C6CBF">
              <w:rPr>
                <w:noProof/>
                <w:webHidden/>
              </w:rPr>
              <w:tab/>
            </w:r>
            <w:r>
              <w:rPr>
                <w:noProof/>
                <w:webHidden/>
              </w:rPr>
              <w:fldChar w:fldCharType="begin"/>
            </w:r>
            <w:r w:rsidR="001C6CBF">
              <w:rPr>
                <w:noProof/>
                <w:webHidden/>
              </w:rPr>
              <w:instrText xml:space="preserve"> PAGEREF _Toc375079502 \h </w:instrText>
            </w:r>
            <w:r>
              <w:rPr>
                <w:noProof/>
                <w:webHidden/>
              </w:rPr>
            </w:r>
            <w:r>
              <w:rPr>
                <w:noProof/>
                <w:webHidden/>
              </w:rPr>
              <w:fldChar w:fldCharType="separate"/>
            </w:r>
            <w:r w:rsidR="001C6CBF">
              <w:rPr>
                <w:noProof/>
                <w:webHidden/>
              </w:rPr>
              <w:t>169</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03" w:history="1">
            <w:r w:rsidR="001C6CBF" w:rsidRPr="00540713">
              <w:rPr>
                <w:rStyle w:val="Hipervnculo"/>
                <w:noProof/>
              </w:rPr>
              <w:t>11.7.6</w:t>
            </w:r>
            <w:r w:rsidR="001C6CBF">
              <w:rPr>
                <w:rFonts w:asciiTheme="minorHAnsi" w:eastAsiaTheme="minorEastAsia" w:hAnsiTheme="minorHAnsi"/>
                <w:noProof/>
                <w:sz w:val="22"/>
                <w:lang w:eastAsia="es-ES"/>
              </w:rPr>
              <w:tab/>
            </w:r>
            <w:r w:rsidR="001C6CBF" w:rsidRPr="00540713">
              <w:rPr>
                <w:rStyle w:val="Hipervnculo"/>
                <w:noProof/>
              </w:rPr>
              <w:t>Home</w:t>
            </w:r>
            <w:r w:rsidR="001C6CBF">
              <w:rPr>
                <w:noProof/>
                <w:webHidden/>
              </w:rPr>
              <w:tab/>
            </w:r>
            <w:r>
              <w:rPr>
                <w:noProof/>
                <w:webHidden/>
              </w:rPr>
              <w:fldChar w:fldCharType="begin"/>
            </w:r>
            <w:r w:rsidR="001C6CBF">
              <w:rPr>
                <w:noProof/>
                <w:webHidden/>
              </w:rPr>
              <w:instrText xml:space="preserve"> PAGEREF _Toc375079503 \h </w:instrText>
            </w:r>
            <w:r>
              <w:rPr>
                <w:noProof/>
                <w:webHidden/>
              </w:rPr>
            </w:r>
            <w:r>
              <w:rPr>
                <w:noProof/>
                <w:webHidden/>
              </w:rPr>
              <w:fldChar w:fldCharType="separate"/>
            </w:r>
            <w:r w:rsidR="001C6CBF">
              <w:rPr>
                <w:noProof/>
                <w:webHidden/>
              </w:rPr>
              <w:t>169</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504" w:history="1">
            <w:r w:rsidR="001C6CBF" w:rsidRPr="00540713">
              <w:rPr>
                <w:rStyle w:val="Hipervnculo"/>
                <w:noProof/>
              </w:rPr>
              <w:t>11.8</w:t>
            </w:r>
            <w:r w:rsidR="001C6CBF">
              <w:rPr>
                <w:rFonts w:asciiTheme="minorHAnsi" w:eastAsiaTheme="minorEastAsia" w:hAnsiTheme="minorHAnsi"/>
                <w:noProof/>
                <w:sz w:val="22"/>
                <w:lang w:eastAsia="es-ES"/>
              </w:rPr>
              <w:tab/>
            </w:r>
            <w:r w:rsidR="001C6CBF" w:rsidRPr="00540713">
              <w:rPr>
                <w:rStyle w:val="Hipervnculo"/>
                <w:noProof/>
              </w:rPr>
              <w:t>Diagrama de clases</w:t>
            </w:r>
            <w:r w:rsidR="001C6CBF">
              <w:rPr>
                <w:noProof/>
                <w:webHidden/>
              </w:rPr>
              <w:tab/>
            </w:r>
            <w:r>
              <w:rPr>
                <w:noProof/>
                <w:webHidden/>
              </w:rPr>
              <w:fldChar w:fldCharType="begin"/>
            </w:r>
            <w:r w:rsidR="001C6CBF">
              <w:rPr>
                <w:noProof/>
                <w:webHidden/>
              </w:rPr>
              <w:instrText xml:space="preserve"> PAGEREF _Toc375079504 \h </w:instrText>
            </w:r>
            <w:r>
              <w:rPr>
                <w:noProof/>
                <w:webHidden/>
              </w:rPr>
            </w:r>
            <w:r>
              <w:rPr>
                <w:noProof/>
                <w:webHidden/>
              </w:rPr>
              <w:fldChar w:fldCharType="separate"/>
            </w:r>
            <w:r w:rsidR="001C6CBF">
              <w:rPr>
                <w:noProof/>
                <w:webHidden/>
              </w:rPr>
              <w:t>169</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505" w:history="1">
            <w:r w:rsidR="001C6CBF" w:rsidRPr="00540713">
              <w:rPr>
                <w:rStyle w:val="Hipervnculo"/>
                <w:noProof/>
              </w:rPr>
              <w:t>11.9</w:t>
            </w:r>
            <w:r w:rsidR="001C6CBF">
              <w:rPr>
                <w:rFonts w:asciiTheme="minorHAnsi" w:eastAsiaTheme="minorEastAsia" w:hAnsiTheme="minorHAnsi"/>
                <w:noProof/>
                <w:sz w:val="22"/>
                <w:lang w:eastAsia="es-ES"/>
              </w:rPr>
              <w:tab/>
            </w:r>
            <w:r w:rsidR="001C6CBF" w:rsidRPr="00540713">
              <w:rPr>
                <w:rStyle w:val="Hipervnculo"/>
                <w:noProof/>
              </w:rPr>
              <w:t>Diagrama Entidad – Relación</w:t>
            </w:r>
            <w:r w:rsidR="001C6CBF">
              <w:rPr>
                <w:noProof/>
                <w:webHidden/>
              </w:rPr>
              <w:tab/>
            </w:r>
            <w:r>
              <w:rPr>
                <w:noProof/>
                <w:webHidden/>
              </w:rPr>
              <w:fldChar w:fldCharType="begin"/>
            </w:r>
            <w:r w:rsidR="001C6CBF">
              <w:rPr>
                <w:noProof/>
                <w:webHidden/>
              </w:rPr>
              <w:instrText xml:space="preserve"> PAGEREF _Toc375079505 \h </w:instrText>
            </w:r>
            <w:r>
              <w:rPr>
                <w:noProof/>
                <w:webHidden/>
              </w:rPr>
            </w:r>
            <w:r>
              <w:rPr>
                <w:noProof/>
                <w:webHidden/>
              </w:rPr>
              <w:fldChar w:fldCharType="separate"/>
            </w:r>
            <w:r w:rsidR="001C6CBF">
              <w:rPr>
                <w:noProof/>
                <w:webHidden/>
              </w:rPr>
              <w:t>171</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506" w:history="1">
            <w:r w:rsidR="001C6CBF" w:rsidRPr="00540713">
              <w:rPr>
                <w:rStyle w:val="Hipervnculo"/>
                <w:noProof/>
              </w:rPr>
              <w:t>11.10</w:t>
            </w:r>
            <w:r w:rsidR="001C6CBF">
              <w:rPr>
                <w:rFonts w:asciiTheme="minorHAnsi" w:eastAsiaTheme="minorEastAsia" w:hAnsiTheme="minorHAnsi"/>
                <w:noProof/>
                <w:sz w:val="22"/>
                <w:lang w:eastAsia="es-ES"/>
              </w:rPr>
              <w:tab/>
            </w:r>
            <w:r w:rsidR="001C6CBF" w:rsidRPr="00540713">
              <w:rPr>
                <w:rStyle w:val="Hipervnculo"/>
                <w:noProof/>
              </w:rPr>
              <w:t>Diccionario de datos</w:t>
            </w:r>
            <w:r w:rsidR="001C6CBF">
              <w:rPr>
                <w:noProof/>
                <w:webHidden/>
              </w:rPr>
              <w:tab/>
            </w:r>
            <w:r>
              <w:rPr>
                <w:noProof/>
                <w:webHidden/>
              </w:rPr>
              <w:fldChar w:fldCharType="begin"/>
            </w:r>
            <w:r w:rsidR="001C6CBF">
              <w:rPr>
                <w:noProof/>
                <w:webHidden/>
              </w:rPr>
              <w:instrText xml:space="preserve"> PAGEREF _Toc375079506 \h </w:instrText>
            </w:r>
            <w:r>
              <w:rPr>
                <w:noProof/>
                <w:webHidden/>
              </w:rPr>
            </w:r>
            <w:r>
              <w:rPr>
                <w:noProof/>
                <w:webHidden/>
              </w:rPr>
              <w:fldChar w:fldCharType="separate"/>
            </w:r>
            <w:r w:rsidR="001C6CBF">
              <w:rPr>
                <w:noProof/>
                <w:webHidden/>
              </w:rPr>
              <w:t>172</w:t>
            </w:r>
            <w:r>
              <w:rPr>
                <w:noProof/>
                <w:webHidden/>
              </w:rPr>
              <w:fldChar w:fldCharType="end"/>
            </w:r>
          </w:hyperlink>
        </w:p>
        <w:p w:rsidR="001C6CBF" w:rsidRDefault="005F3111">
          <w:pPr>
            <w:pStyle w:val="TDC3"/>
            <w:tabs>
              <w:tab w:val="right" w:leader="dot" w:pos="9487"/>
            </w:tabs>
            <w:rPr>
              <w:rFonts w:asciiTheme="minorHAnsi" w:eastAsiaTheme="minorEastAsia" w:hAnsiTheme="minorHAnsi"/>
              <w:noProof/>
              <w:sz w:val="22"/>
              <w:lang w:eastAsia="es-ES"/>
            </w:rPr>
          </w:pPr>
          <w:hyperlink w:anchor="_Toc375079507" w:history="1">
            <w:r w:rsidR="001C6CBF" w:rsidRPr="00540713">
              <w:rPr>
                <w:rStyle w:val="Hipervnculo"/>
                <w:noProof/>
                <w:lang w:eastAsia="es-ES"/>
              </w:rPr>
              <w:t>Almacenamientos</w:t>
            </w:r>
            <w:r w:rsidR="001C6CBF">
              <w:rPr>
                <w:noProof/>
                <w:webHidden/>
              </w:rPr>
              <w:tab/>
            </w:r>
            <w:r>
              <w:rPr>
                <w:noProof/>
                <w:webHidden/>
              </w:rPr>
              <w:fldChar w:fldCharType="begin"/>
            </w:r>
            <w:r w:rsidR="001C6CBF">
              <w:rPr>
                <w:noProof/>
                <w:webHidden/>
              </w:rPr>
              <w:instrText xml:space="preserve"> PAGEREF _Toc375079507 \h </w:instrText>
            </w:r>
            <w:r>
              <w:rPr>
                <w:noProof/>
                <w:webHidden/>
              </w:rPr>
            </w:r>
            <w:r>
              <w:rPr>
                <w:noProof/>
                <w:webHidden/>
              </w:rPr>
              <w:fldChar w:fldCharType="separate"/>
            </w:r>
            <w:r w:rsidR="001C6CBF">
              <w:rPr>
                <w:noProof/>
                <w:webHidden/>
              </w:rPr>
              <w:t>172</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508" w:history="1">
            <w:r w:rsidR="001C6CBF" w:rsidRPr="00540713">
              <w:rPr>
                <w:rStyle w:val="Hipervnculo"/>
                <w:noProof/>
              </w:rPr>
              <w:t>11.11</w:t>
            </w:r>
            <w:r w:rsidR="001C6CBF">
              <w:rPr>
                <w:rFonts w:asciiTheme="minorHAnsi" w:eastAsiaTheme="minorEastAsia" w:hAnsiTheme="minorHAnsi"/>
                <w:noProof/>
                <w:sz w:val="22"/>
                <w:lang w:eastAsia="es-ES"/>
              </w:rPr>
              <w:tab/>
            </w:r>
            <w:r w:rsidR="001C6CBF" w:rsidRPr="00540713">
              <w:rPr>
                <w:rStyle w:val="Hipervnculo"/>
                <w:noProof/>
              </w:rPr>
              <w:t>Diagramas de secuencia</w:t>
            </w:r>
            <w:r w:rsidR="001C6CBF">
              <w:rPr>
                <w:noProof/>
                <w:webHidden/>
              </w:rPr>
              <w:tab/>
            </w:r>
            <w:r>
              <w:rPr>
                <w:noProof/>
                <w:webHidden/>
              </w:rPr>
              <w:fldChar w:fldCharType="begin"/>
            </w:r>
            <w:r w:rsidR="001C6CBF">
              <w:rPr>
                <w:noProof/>
                <w:webHidden/>
              </w:rPr>
              <w:instrText xml:space="preserve"> PAGEREF _Toc375079508 \h </w:instrText>
            </w:r>
            <w:r>
              <w:rPr>
                <w:noProof/>
                <w:webHidden/>
              </w:rPr>
            </w:r>
            <w:r>
              <w:rPr>
                <w:noProof/>
                <w:webHidden/>
              </w:rPr>
              <w:fldChar w:fldCharType="separate"/>
            </w:r>
            <w:r w:rsidR="001C6CBF">
              <w:rPr>
                <w:noProof/>
                <w:webHidden/>
              </w:rPr>
              <w:t>173</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09" w:history="1">
            <w:r w:rsidR="001C6CBF" w:rsidRPr="00540713">
              <w:rPr>
                <w:rStyle w:val="Hipervnculo"/>
                <w:noProof/>
              </w:rPr>
              <w:t>11.11.1</w:t>
            </w:r>
            <w:r w:rsidR="001C6CBF">
              <w:rPr>
                <w:rFonts w:asciiTheme="minorHAnsi" w:eastAsiaTheme="minorEastAsia" w:hAnsiTheme="minorHAnsi"/>
                <w:noProof/>
                <w:sz w:val="22"/>
                <w:lang w:eastAsia="es-ES"/>
              </w:rPr>
              <w:tab/>
            </w:r>
            <w:r w:rsidR="001C6CBF" w:rsidRPr="00540713">
              <w:rPr>
                <w:rStyle w:val="Hipervnculo"/>
                <w:noProof/>
              </w:rPr>
              <w:t>CU-001-001 Gestionando usuario</w:t>
            </w:r>
            <w:r w:rsidR="001C6CBF">
              <w:rPr>
                <w:noProof/>
                <w:webHidden/>
              </w:rPr>
              <w:tab/>
            </w:r>
            <w:r>
              <w:rPr>
                <w:noProof/>
                <w:webHidden/>
              </w:rPr>
              <w:fldChar w:fldCharType="begin"/>
            </w:r>
            <w:r w:rsidR="001C6CBF">
              <w:rPr>
                <w:noProof/>
                <w:webHidden/>
              </w:rPr>
              <w:instrText xml:space="preserve"> PAGEREF _Toc375079509 \h </w:instrText>
            </w:r>
            <w:r>
              <w:rPr>
                <w:noProof/>
                <w:webHidden/>
              </w:rPr>
            </w:r>
            <w:r>
              <w:rPr>
                <w:noProof/>
                <w:webHidden/>
              </w:rPr>
              <w:fldChar w:fldCharType="separate"/>
            </w:r>
            <w:r w:rsidR="001C6CBF">
              <w:rPr>
                <w:noProof/>
                <w:webHidden/>
              </w:rPr>
              <w:t>173</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10" w:history="1">
            <w:r w:rsidR="001C6CBF" w:rsidRPr="00540713">
              <w:rPr>
                <w:rStyle w:val="Hipervnculo"/>
                <w:noProof/>
              </w:rPr>
              <w:t>11.11.2</w:t>
            </w:r>
            <w:r w:rsidR="001C6CBF">
              <w:rPr>
                <w:rFonts w:asciiTheme="minorHAnsi" w:eastAsiaTheme="minorEastAsia" w:hAnsiTheme="minorHAnsi"/>
                <w:noProof/>
                <w:sz w:val="22"/>
                <w:lang w:eastAsia="es-ES"/>
              </w:rPr>
              <w:tab/>
            </w:r>
            <w:r w:rsidR="001C6CBF" w:rsidRPr="00540713">
              <w:rPr>
                <w:rStyle w:val="Hipervnculo"/>
                <w:noProof/>
              </w:rPr>
              <w:t>CU-002-001Gestionando espacios</w:t>
            </w:r>
            <w:r w:rsidR="001C6CBF">
              <w:rPr>
                <w:noProof/>
                <w:webHidden/>
              </w:rPr>
              <w:tab/>
            </w:r>
            <w:r>
              <w:rPr>
                <w:noProof/>
                <w:webHidden/>
              </w:rPr>
              <w:fldChar w:fldCharType="begin"/>
            </w:r>
            <w:r w:rsidR="001C6CBF">
              <w:rPr>
                <w:noProof/>
                <w:webHidden/>
              </w:rPr>
              <w:instrText xml:space="preserve"> PAGEREF _Toc375079510 \h </w:instrText>
            </w:r>
            <w:r>
              <w:rPr>
                <w:noProof/>
                <w:webHidden/>
              </w:rPr>
            </w:r>
            <w:r>
              <w:rPr>
                <w:noProof/>
                <w:webHidden/>
              </w:rPr>
              <w:fldChar w:fldCharType="separate"/>
            </w:r>
            <w:r w:rsidR="001C6CBF">
              <w:rPr>
                <w:noProof/>
                <w:webHidden/>
              </w:rPr>
              <w:t>174</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11" w:history="1">
            <w:r w:rsidR="001C6CBF" w:rsidRPr="00540713">
              <w:rPr>
                <w:rStyle w:val="Hipervnculo"/>
                <w:noProof/>
              </w:rPr>
              <w:t>11.11.3</w:t>
            </w:r>
            <w:r w:rsidR="001C6CBF">
              <w:rPr>
                <w:rFonts w:asciiTheme="minorHAnsi" w:eastAsiaTheme="minorEastAsia" w:hAnsiTheme="minorHAnsi"/>
                <w:noProof/>
                <w:sz w:val="22"/>
                <w:lang w:eastAsia="es-ES"/>
              </w:rPr>
              <w:tab/>
            </w:r>
            <w:r w:rsidR="001C6CBF" w:rsidRPr="00540713">
              <w:rPr>
                <w:rStyle w:val="Hipervnculo"/>
                <w:noProof/>
              </w:rPr>
              <w:t>CU-003-001 Gestionando Cuentas</w:t>
            </w:r>
            <w:r w:rsidR="001C6CBF">
              <w:rPr>
                <w:noProof/>
                <w:webHidden/>
              </w:rPr>
              <w:tab/>
            </w:r>
            <w:r>
              <w:rPr>
                <w:noProof/>
                <w:webHidden/>
              </w:rPr>
              <w:fldChar w:fldCharType="begin"/>
            </w:r>
            <w:r w:rsidR="001C6CBF">
              <w:rPr>
                <w:noProof/>
                <w:webHidden/>
              </w:rPr>
              <w:instrText xml:space="preserve"> PAGEREF _Toc375079511 \h </w:instrText>
            </w:r>
            <w:r>
              <w:rPr>
                <w:noProof/>
                <w:webHidden/>
              </w:rPr>
            </w:r>
            <w:r>
              <w:rPr>
                <w:noProof/>
                <w:webHidden/>
              </w:rPr>
              <w:fldChar w:fldCharType="separate"/>
            </w:r>
            <w:r w:rsidR="001C6CBF">
              <w:rPr>
                <w:noProof/>
                <w:webHidden/>
              </w:rPr>
              <w:t>175</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12" w:history="1">
            <w:r w:rsidR="001C6CBF" w:rsidRPr="00540713">
              <w:rPr>
                <w:rStyle w:val="Hipervnculo"/>
                <w:noProof/>
              </w:rPr>
              <w:t>11.11.4</w:t>
            </w:r>
            <w:r w:rsidR="001C6CBF">
              <w:rPr>
                <w:rFonts w:asciiTheme="minorHAnsi" w:eastAsiaTheme="minorEastAsia" w:hAnsiTheme="minorHAnsi"/>
                <w:noProof/>
                <w:sz w:val="22"/>
                <w:lang w:eastAsia="es-ES"/>
              </w:rPr>
              <w:tab/>
            </w:r>
            <w:r w:rsidR="001C6CBF" w:rsidRPr="00540713">
              <w:rPr>
                <w:rStyle w:val="Hipervnculo"/>
                <w:noProof/>
              </w:rPr>
              <w:t>CU-004-001 Recolectando datos</w:t>
            </w:r>
            <w:r w:rsidR="001C6CBF">
              <w:rPr>
                <w:noProof/>
                <w:webHidden/>
              </w:rPr>
              <w:tab/>
            </w:r>
            <w:r>
              <w:rPr>
                <w:noProof/>
                <w:webHidden/>
              </w:rPr>
              <w:fldChar w:fldCharType="begin"/>
            </w:r>
            <w:r w:rsidR="001C6CBF">
              <w:rPr>
                <w:noProof/>
                <w:webHidden/>
              </w:rPr>
              <w:instrText xml:space="preserve"> PAGEREF _Toc375079512 \h </w:instrText>
            </w:r>
            <w:r>
              <w:rPr>
                <w:noProof/>
                <w:webHidden/>
              </w:rPr>
            </w:r>
            <w:r>
              <w:rPr>
                <w:noProof/>
                <w:webHidden/>
              </w:rPr>
              <w:fldChar w:fldCharType="separate"/>
            </w:r>
            <w:r w:rsidR="001C6CBF">
              <w:rPr>
                <w:noProof/>
                <w:webHidden/>
              </w:rPr>
              <w:t>176</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13" w:history="1">
            <w:r w:rsidR="001C6CBF" w:rsidRPr="00540713">
              <w:rPr>
                <w:rStyle w:val="Hipervnculo"/>
                <w:noProof/>
              </w:rPr>
              <w:t>11.11.5</w:t>
            </w:r>
            <w:r w:rsidR="001C6CBF">
              <w:rPr>
                <w:rFonts w:asciiTheme="minorHAnsi" w:eastAsiaTheme="minorEastAsia" w:hAnsiTheme="minorHAnsi"/>
                <w:noProof/>
                <w:sz w:val="22"/>
                <w:lang w:eastAsia="es-ES"/>
              </w:rPr>
              <w:tab/>
            </w:r>
            <w:r w:rsidR="001C6CBF" w:rsidRPr="00540713">
              <w:rPr>
                <w:rStyle w:val="Hipervnculo"/>
                <w:noProof/>
              </w:rPr>
              <w:t>CU-005-001 Generando Reporte</w:t>
            </w:r>
            <w:r w:rsidR="001C6CBF">
              <w:rPr>
                <w:noProof/>
                <w:webHidden/>
              </w:rPr>
              <w:tab/>
            </w:r>
            <w:r>
              <w:rPr>
                <w:noProof/>
                <w:webHidden/>
              </w:rPr>
              <w:fldChar w:fldCharType="begin"/>
            </w:r>
            <w:r w:rsidR="001C6CBF">
              <w:rPr>
                <w:noProof/>
                <w:webHidden/>
              </w:rPr>
              <w:instrText xml:space="preserve"> PAGEREF _Toc375079513 \h </w:instrText>
            </w:r>
            <w:r>
              <w:rPr>
                <w:noProof/>
                <w:webHidden/>
              </w:rPr>
            </w:r>
            <w:r>
              <w:rPr>
                <w:noProof/>
                <w:webHidden/>
              </w:rPr>
              <w:fldChar w:fldCharType="separate"/>
            </w:r>
            <w:r w:rsidR="001C6CBF">
              <w:rPr>
                <w:noProof/>
                <w:webHidden/>
              </w:rPr>
              <w:t>177</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14" w:history="1">
            <w:r w:rsidR="001C6CBF" w:rsidRPr="00540713">
              <w:rPr>
                <w:rStyle w:val="Hipervnculo"/>
                <w:noProof/>
              </w:rPr>
              <w:t>11.11.6</w:t>
            </w:r>
            <w:r w:rsidR="001C6CBF">
              <w:rPr>
                <w:rFonts w:asciiTheme="minorHAnsi" w:eastAsiaTheme="minorEastAsia" w:hAnsiTheme="minorHAnsi"/>
                <w:noProof/>
                <w:sz w:val="22"/>
                <w:lang w:eastAsia="es-ES"/>
              </w:rPr>
              <w:tab/>
            </w:r>
            <w:r w:rsidR="001C6CBF" w:rsidRPr="00540713">
              <w:rPr>
                <w:rStyle w:val="Hipervnculo"/>
                <w:noProof/>
              </w:rPr>
              <w:t>CU-006-001 Gestionando Reporte</w:t>
            </w:r>
            <w:r w:rsidR="001C6CBF">
              <w:rPr>
                <w:noProof/>
                <w:webHidden/>
              </w:rPr>
              <w:tab/>
            </w:r>
            <w:r>
              <w:rPr>
                <w:noProof/>
                <w:webHidden/>
              </w:rPr>
              <w:fldChar w:fldCharType="begin"/>
            </w:r>
            <w:r w:rsidR="001C6CBF">
              <w:rPr>
                <w:noProof/>
                <w:webHidden/>
              </w:rPr>
              <w:instrText xml:space="preserve"> PAGEREF _Toc375079514 \h </w:instrText>
            </w:r>
            <w:r>
              <w:rPr>
                <w:noProof/>
                <w:webHidden/>
              </w:rPr>
            </w:r>
            <w:r>
              <w:rPr>
                <w:noProof/>
                <w:webHidden/>
              </w:rPr>
              <w:fldChar w:fldCharType="separate"/>
            </w:r>
            <w:r w:rsidR="001C6CBF">
              <w:rPr>
                <w:noProof/>
                <w:webHidden/>
              </w:rPr>
              <w:t>178</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15" w:history="1">
            <w:r w:rsidR="001C6CBF" w:rsidRPr="00540713">
              <w:rPr>
                <w:rStyle w:val="Hipervnculo"/>
                <w:noProof/>
              </w:rPr>
              <w:t>11.11.7</w:t>
            </w:r>
            <w:r w:rsidR="001C6CBF">
              <w:rPr>
                <w:rFonts w:asciiTheme="minorHAnsi" w:eastAsiaTheme="minorEastAsia" w:hAnsiTheme="minorHAnsi"/>
                <w:noProof/>
                <w:sz w:val="22"/>
                <w:lang w:eastAsia="es-ES"/>
              </w:rPr>
              <w:tab/>
            </w:r>
            <w:r w:rsidR="001C6CBF" w:rsidRPr="00540713">
              <w:rPr>
                <w:rStyle w:val="Hipervnculo"/>
                <w:noProof/>
              </w:rPr>
              <w:t>CU-007-001 Accediendo al sistema</w:t>
            </w:r>
            <w:r w:rsidR="001C6CBF">
              <w:rPr>
                <w:noProof/>
                <w:webHidden/>
              </w:rPr>
              <w:tab/>
            </w:r>
            <w:r>
              <w:rPr>
                <w:noProof/>
                <w:webHidden/>
              </w:rPr>
              <w:fldChar w:fldCharType="begin"/>
            </w:r>
            <w:r w:rsidR="001C6CBF">
              <w:rPr>
                <w:noProof/>
                <w:webHidden/>
              </w:rPr>
              <w:instrText xml:space="preserve"> PAGEREF _Toc375079515 \h </w:instrText>
            </w:r>
            <w:r>
              <w:rPr>
                <w:noProof/>
                <w:webHidden/>
              </w:rPr>
            </w:r>
            <w:r>
              <w:rPr>
                <w:noProof/>
                <w:webHidden/>
              </w:rPr>
              <w:fldChar w:fldCharType="separate"/>
            </w:r>
            <w:r w:rsidR="001C6CBF">
              <w:rPr>
                <w:noProof/>
                <w:webHidden/>
              </w:rPr>
              <w:t>181</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16" w:history="1">
            <w:r w:rsidR="001C6CBF" w:rsidRPr="00540713">
              <w:rPr>
                <w:rStyle w:val="Hipervnculo"/>
                <w:noProof/>
              </w:rPr>
              <w:t>11.11.8</w:t>
            </w:r>
            <w:r w:rsidR="001C6CBF">
              <w:rPr>
                <w:rFonts w:asciiTheme="minorHAnsi" w:eastAsiaTheme="minorEastAsia" w:hAnsiTheme="minorHAnsi"/>
                <w:noProof/>
                <w:sz w:val="22"/>
                <w:lang w:eastAsia="es-ES"/>
              </w:rPr>
              <w:tab/>
            </w:r>
            <w:r w:rsidR="001C6CBF" w:rsidRPr="00540713">
              <w:rPr>
                <w:rStyle w:val="Hipervnculo"/>
                <w:noProof/>
              </w:rPr>
              <w:t>CU-008-001 Modificando opciones</w:t>
            </w:r>
            <w:r w:rsidR="001C6CBF">
              <w:rPr>
                <w:noProof/>
                <w:webHidden/>
              </w:rPr>
              <w:tab/>
            </w:r>
            <w:r>
              <w:rPr>
                <w:noProof/>
                <w:webHidden/>
              </w:rPr>
              <w:fldChar w:fldCharType="begin"/>
            </w:r>
            <w:r w:rsidR="001C6CBF">
              <w:rPr>
                <w:noProof/>
                <w:webHidden/>
              </w:rPr>
              <w:instrText xml:space="preserve"> PAGEREF _Toc375079516 \h </w:instrText>
            </w:r>
            <w:r>
              <w:rPr>
                <w:noProof/>
                <w:webHidden/>
              </w:rPr>
            </w:r>
            <w:r>
              <w:rPr>
                <w:noProof/>
                <w:webHidden/>
              </w:rPr>
              <w:fldChar w:fldCharType="separate"/>
            </w:r>
            <w:r w:rsidR="001C6CBF">
              <w:rPr>
                <w:noProof/>
                <w:webHidden/>
              </w:rPr>
              <w:t>182</w:t>
            </w:r>
            <w:r>
              <w:rPr>
                <w:noProof/>
                <w:webHidden/>
              </w:rPr>
              <w:fldChar w:fldCharType="end"/>
            </w:r>
          </w:hyperlink>
        </w:p>
        <w:p w:rsidR="001C6CBF" w:rsidRDefault="005F3111">
          <w:pPr>
            <w:pStyle w:val="TDC3"/>
            <w:tabs>
              <w:tab w:val="left" w:pos="1540"/>
              <w:tab w:val="right" w:leader="dot" w:pos="9487"/>
            </w:tabs>
            <w:rPr>
              <w:rFonts w:asciiTheme="minorHAnsi" w:eastAsiaTheme="minorEastAsia" w:hAnsiTheme="minorHAnsi"/>
              <w:noProof/>
              <w:sz w:val="22"/>
              <w:lang w:eastAsia="es-ES"/>
            </w:rPr>
          </w:pPr>
          <w:hyperlink w:anchor="_Toc375079517" w:history="1">
            <w:r w:rsidR="001C6CBF" w:rsidRPr="00540713">
              <w:rPr>
                <w:rStyle w:val="Hipervnculo"/>
                <w:noProof/>
              </w:rPr>
              <w:t>11.11.9</w:t>
            </w:r>
            <w:r w:rsidR="001C6CBF">
              <w:rPr>
                <w:rFonts w:asciiTheme="minorHAnsi" w:eastAsiaTheme="minorEastAsia" w:hAnsiTheme="minorHAnsi"/>
                <w:noProof/>
                <w:sz w:val="22"/>
                <w:lang w:eastAsia="es-ES"/>
              </w:rPr>
              <w:tab/>
            </w:r>
            <w:r w:rsidR="001C6CBF" w:rsidRPr="00540713">
              <w:rPr>
                <w:rStyle w:val="Hipervnculo"/>
                <w:noProof/>
              </w:rPr>
              <w:t>CU-009-001 Registrando usuarios</w:t>
            </w:r>
            <w:r w:rsidR="001C6CBF">
              <w:rPr>
                <w:noProof/>
                <w:webHidden/>
              </w:rPr>
              <w:tab/>
            </w:r>
            <w:r>
              <w:rPr>
                <w:noProof/>
                <w:webHidden/>
              </w:rPr>
              <w:fldChar w:fldCharType="begin"/>
            </w:r>
            <w:r w:rsidR="001C6CBF">
              <w:rPr>
                <w:noProof/>
                <w:webHidden/>
              </w:rPr>
              <w:instrText xml:space="preserve"> PAGEREF _Toc375079517 \h </w:instrText>
            </w:r>
            <w:r>
              <w:rPr>
                <w:noProof/>
                <w:webHidden/>
              </w:rPr>
            </w:r>
            <w:r>
              <w:rPr>
                <w:noProof/>
                <w:webHidden/>
              </w:rPr>
              <w:fldChar w:fldCharType="separate"/>
            </w:r>
            <w:r w:rsidR="001C6CBF">
              <w:rPr>
                <w:noProof/>
                <w:webHidden/>
              </w:rPr>
              <w:t>182</w:t>
            </w:r>
            <w:r>
              <w:rPr>
                <w:noProof/>
                <w:webHidden/>
              </w:rPr>
              <w:fldChar w:fldCharType="end"/>
            </w:r>
          </w:hyperlink>
        </w:p>
        <w:p w:rsidR="001C6CBF" w:rsidRDefault="005F3111">
          <w:pPr>
            <w:pStyle w:val="TDC2"/>
            <w:tabs>
              <w:tab w:val="left" w:pos="1100"/>
              <w:tab w:val="right" w:leader="dot" w:pos="9487"/>
            </w:tabs>
            <w:rPr>
              <w:rFonts w:asciiTheme="minorHAnsi" w:eastAsiaTheme="minorEastAsia" w:hAnsiTheme="minorHAnsi"/>
              <w:noProof/>
              <w:sz w:val="22"/>
              <w:lang w:eastAsia="es-ES"/>
            </w:rPr>
          </w:pPr>
          <w:hyperlink w:anchor="_Toc375079518" w:history="1">
            <w:r w:rsidR="001C6CBF" w:rsidRPr="00540713">
              <w:rPr>
                <w:rStyle w:val="Hipervnculo"/>
                <w:noProof/>
              </w:rPr>
              <w:t>11.12</w:t>
            </w:r>
            <w:r w:rsidR="001C6CBF">
              <w:rPr>
                <w:rFonts w:asciiTheme="minorHAnsi" w:eastAsiaTheme="minorEastAsia" w:hAnsiTheme="minorHAnsi"/>
                <w:noProof/>
                <w:sz w:val="22"/>
                <w:lang w:eastAsia="es-ES"/>
              </w:rPr>
              <w:tab/>
            </w:r>
            <w:r w:rsidR="001C6CBF" w:rsidRPr="00540713">
              <w:rPr>
                <w:rStyle w:val="Hipervnculo"/>
                <w:noProof/>
              </w:rPr>
              <w:t>Diagramas de componentes</w:t>
            </w:r>
            <w:r w:rsidR="001C6CBF">
              <w:rPr>
                <w:noProof/>
                <w:webHidden/>
              </w:rPr>
              <w:tab/>
            </w:r>
            <w:r>
              <w:rPr>
                <w:noProof/>
                <w:webHidden/>
              </w:rPr>
              <w:fldChar w:fldCharType="begin"/>
            </w:r>
            <w:r w:rsidR="001C6CBF">
              <w:rPr>
                <w:noProof/>
                <w:webHidden/>
              </w:rPr>
              <w:instrText xml:space="preserve"> PAGEREF _Toc375079518 \h </w:instrText>
            </w:r>
            <w:r>
              <w:rPr>
                <w:noProof/>
                <w:webHidden/>
              </w:rPr>
            </w:r>
            <w:r>
              <w:rPr>
                <w:noProof/>
                <w:webHidden/>
              </w:rPr>
              <w:fldChar w:fldCharType="separate"/>
            </w:r>
            <w:r w:rsidR="001C6CBF">
              <w:rPr>
                <w:noProof/>
                <w:webHidden/>
              </w:rPr>
              <w:t>183</w:t>
            </w:r>
            <w:r>
              <w:rPr>
                <w:noProof/>
                <w:webHidden/>
              </w:rPr>
              <w:fldChar w:fldCharType="end"/>
            </w:r>
          </w:hyperlink>
        </w:p>
        <w:p w:rsidR="00A95DFB" w:rsidRDefault="005F3111" w:rsidP="00A95DFB">
          <w:r w:rsidRPr="00C1107C">
            <w:rPr>
              <w:b/>
              <w:bCs/>
              <w:szCs w:val="24"/>
            </w:rPr>
            <w:fldChar w:fldCharType="end"/>
          </w:r>
        </w:p>
      </w:sdtContent>
    </w:sdt>
    <w:p w:rsidR="00A95DFB" w:rsidRDefault="00A95DFB" w:rsidP="00A95DFB">
      <w:pPr>
        <w:rPr>
          <w:rFonts w:eastAsiaTheme="majorEastAsia" w:cstheme="majorBidi"/>
          <w:b/>
          <w:bCs/>
          <w:sz w:val="40"/>
          <w:szCs w:val="28"/>
        </w:rPr>
      </w:pPr>
      <w:r>
        <w:rPr>
          <w:sz w:val="40"/>
        </w:rPr>
        <w:br w:type="page"/>
      </w:r>
    </w:p>
    <w:p w:rsidR="00A95DFB" w:rsidRPr="003B32E5" w:rsidRDefault="00A95DFB" w:rsidP="00CB6C69">
      <w:pPr>
        <w:pStyle w:val="Ttulo1"/>
        <w:numPr>
          <w:ilvl w:val="0"/>
          <w:numId w:val="0"/>
        </w:numPr>
        <w:rPr>
          <w:sz w:val="40"/>
        </w:rPr>
      </w:pPr>
      <w:bookmarkStart w:id="1" w:name="_Toc375079346"/>
      <w:r w:rsidRPr="003B32E5">
        <w:rPr>
          <w:sz w:val="40"/>
        </w:rPr>
        <w:lastRenderedPageBreak/>
        <w:t>Plan de Negocios</w:t>
      </w:r>
      <w:bookmarkEnd w:id="1"/>
    </w:p>
    <w:p w:rsidR="00A95DFB" w:rsidRDefault="00A95DFB" w:rsidP="00CB6C69">
      <w:pPr>
        <w:pStyle w:val="Ttulo1"/>
        <w:numPr>
          <w:ilvl w:val="0"/>
          <w:numId w:val="3"/>
        </w:numPr>
        <w:rPr>
          <w:shd w:val="clear" w:color="auto" w:fill="FFFFFF"/>
        </w:rPr>
      </w:pPr>
      <w:bookmarkStart w:id="2" w:name="_Toc375079347"/>
      <w:r w:rsidRPr="00F372E0">
        <w:rPr>
          <w:shd w:val="clear" w:color="auto" w:fill="FFFFFF"/>
        </w:rPr>
        <w:t>Descripción General</w:t>
      </w:r>
      <w:bookmarkEnd w:id="2"/>
    </w:p>
    <w:p w:rsidR="00A95DFB" w:rsidRDefault="00A95DFB" w:rsidP="00CB6C69">
      <w:pPr>
        <w:pStyle w:val="Ttulo2"/>
        <w:numPr>
          <w:ilvl w:val="1"/>
          <w:numId w:val="1"/>
        </w:numPr>
        <w:rPr>
          <w:shd w:val="clear" w:color="auto" w:fill="FFFFFF"/>
        </w:rPr>
      </w:pPr>
      <w:bookmarkStart w:id="3" w:name="_Toc375079348"/>
      <w:r w:rsidRPr="00F372E0">
        <w:rPr>
          <w:shd w:val="clear" w:color="auto" w:fill="FFFFFF"/>
        </w:rPr>
        <w:t>Descripción básica del negocio</w:t>
      </w:r>
      <w:bookmarkEnd w:id="3"/>
    </w:p>
    <w:p w:rsidR="00A95DFB" w:rsidRDefault="00A95DFB" w:rsidP="00A95DFB">
      <w:pPr>
        <w:pStyle w:val="Sinespaciado"/>
      </w:pPr>
    </w:p>
    <w:p w:rsidR="00A95DFB" w:rsidRDefault="00A95DFB" w:rsidP="00A95DFB">
      <w:pPr>
        <w:pStyle w:val="Sinespaciado"/>
        <w:ind w:firstLine="284"/>
      </w:pPr>
      <w:r w:rsidRPr="003B32E5">
        <w:t xml:space="preserve">Este proyecto </w:t>
      </w:r>
      <w:r>
        <w:t>está pensado para generar información y conocimiento de los usuarios y sus comportamientos dentro de un sitio web.</w:t>
      </w:r>
    </w:p>
    <w:p w:rsidR="00A95DFB" w:rsidRDefault="00A95DFB" w:rsidP="00A95DFB">
      <w:pPr>
        <w:pStyle w:val="Sinespaciado"/>
        <w:ind w:firstLine="284"/>
      </w:pPr>
    </w:p>
    <w:p w:rsidR="00A95DFB" w:rsidRDefault="00A95DFB" w:rsidP="00A95DFB">
      <w:pPr>
        <w:pStyle w:val="Sinespaciado"/>
        <w:ind w:firstLine="284"/>
      </w:pPr>
      <w:r>
        <w:t>El negocio se presenta como una solución personalizada y económica para aquellas pequeñas empresas que están iniciándose en el mercado o aquellas que ya llevan varios años y desean dar el siguiente paso.</w:t>
      </w:r>
    </w:p>
    <w:p w:rsidR="00A95DFB" w:rsidRDefault="00A95DFB" w:rsidP="00A95DFB">
      <w:pPr>
        <w:pStyle w:val="Sinespaciado"/>
        <w:ind w:firstLine="284"/>
      </w:pPr>
    </w:p>
    <w:p w:rsidR="00A95DFB" w:rsidRDefault="00A95DFB" w:rsidP="00A95DFB">
      <w:pPr>
        <w:pStyle w:val="Sinespaciado"/>
        <w:ind w:firstLine="284"/>
      </w:pPr>
      <w:r>
        <w:t xml:space="preserve">El sistema es una plataforma </w:t>
      </w:r>
      <w:r w:rsidRPr="005E24B4">
        <w:t xml:space="preserve">del tipo DSS (DecisionSupportSystem) que </w:t>
      </w:r>
      <w:r>
        <w:t xml:space="preserve">también podría adaptarse y formar </w:t>
      </w:r>
      <w:r w:rsidRPr="005E24B4">
        <w:t>parte del core de BI (Business Intelligence)</w:t>
      </w:r>
      <w:r>
        <w:t xml:space="preserve"> de una empresa más grande.S</w:t>
      </w:r>
      <w:r w:rsidRPr="005E24B4">
        <w:t xml:space="preserve">us características </w:t>
      </w:r>
      <w:r>
        <w:t>y su</w:t>
      </w:r>
      <w:r w:rsidRPr="005E24B4">
        <w:t xml:space="preserve"> flexibilidad l</w:t>
      </w:r>
      <w:r>
        <w:t>o hará</w:t>
      </w:r>
      <w:r w:rsidRPr="005E24B4">
        <w:t>n adaptable a cualquier rubro y compañía que ya posea un portal web.</w:t>
      </w:r>
    </w:p>
    <w:p w:rsidR="00A95DFB" w:rsidRDefault="00A95DFB" w:rsidP="00A95DFB">
      <w:pPr>
        <w:pStyle w:val="Sinespaciado"/>
        <w:ind w:firstLine="284"/>
      </w:pPr>
    </w:p>
    <w:p w:rsidR="00A95DFB" w:rsidRPr="00E84CD5" w:rsidRDefault="00A95DFB" w:rsidP="00A95DFB">
      <w:pPr>
        <w:pStyle w:val="Sinespaciado"/>
        <w:ind w:firstLine="284"/>
      </w:pPr>
      <w:r w:rsidRPr="00E84CD5">
        <w:t>La</w:t>
      </w:r>
      <w:r>
        <w:t>s</w:t>
      </w:r>
      <w:r w:rsidRPr="00E84CD5">
        <w:t xml:space="preserve"> principal</w:t>
      </w:r>
      <w:r>
        <w:t>es</w:t>
      </w:r>
      <w:r w:rsidRPr="00E84CD5">
        <w:t xml:space="preserve"> funcionalidad</w:t>
      </w:r>
      <w:r>
        <w:t>es</w:t>
      </w:r>
      <w:r w:rsidRPr="00E84CD5">
        <w:t xml:space="preserve"> del sistema </w:t>
      </w:r>
      <w:r>
        <w:t>son</w:t>
      </w:r>
      <w:r w:rsidRPr="00E84CD5">
        <w:t xml:space="preserve"> la</w:t>
      </w:r>
      <w:r>
        <w:t xml:space="preserve"> recolección de datos y</w:t>
      </w:r>
      <w:r w:rsidRPr="00E84CD5">
        <w:t xml:space="preserve"> generación de reportes </w:t>
      </w:r>
      <w:r>
        <w:t xml:space="preserve">personalizadosde los </w:t>
      </w:r>
      <w:r w:rsidRPr="00E84CD5">
        <w:t>usuario</w:t>
      </w:r>
      <w:r>
        <w:t>s que visitan</w:t>
      </w:r>
      <w:r w:rsidRPr="00E84CD5">
        <w:t xml:space="preserve"> la web. Con la particularidad de poder segmentar los datos y lograr un alto grado de granularidad en los reportes.</w:t>
      </w:r>
    </w:p>
    <w:p w:rsidR="00A95DFB" w:rsidRPr="005E24B4" w:rsidRDefault="00A95DFB" w:rsidP="00A95DFB">
      <w:pPr>
        <w:pStyle w:val="Sinespaciado"/>
        <w:ind w:firstLine="284"/>
      </w:pPr>
    </w:p>
    <w:p w:rsidR="00A95DFB" w:rsidRPr="00A61D24" w:rsidRDefault="00A95DFB" w:rsidP="00A95DFB">
      <w:pPr>
        <w:pStyle w:val="Sinespaciado"/>
        <w:ind w:firstLine="284"/>
      </w:pPr>
      <w:r w:rsidRPr="00A61D24">
        <w:t>Este tipo de reportes, no serán los encargados de decir c</w:t>
      </w:r>
      <w:r>
        <w:t>ó</w:t>
      </w:r>
      <w:r w:rsidRPr="00A61D24">
        <w:t>mo manejar la empresa, sin embargo, aportará datos muy valiosos y fáciles de leer a la hora de tomar las decisiones, tanto en la parte comercial como en la parte de marketing.</w:t>
      </w:r>
    </w:p>
    <w:p w:rsidR="00A95DFB" w:rsidRDefault="00A95DFB" w:rsidP="00A95DFB">
      <w:pPr>
        <w:pStyle w:val="Sinespaciado"/>
        <w:ind w:firstLine="284"/>
      </w:pPr>
    </w:p>
    <w:p w:rsidR="00A95DFB" w:rsidRPr="00DB0D17" w:rsidRDefault="00A95DFB" w:rsidP="00A95DFB">
      <w:pPr>
        <w:pStyle w:val="Sinespaciado"/>
        <w:ind w:firstLine="284"/>
      </w:pPr>
      <w:r w:rsidRPr="00DB0D17">
        <w:t xml:space="preserve">Algunos ejemplos podrían ser, productos más </w:t>
      </w:r>
      <w:r>
        <w:t>buscando en determinada zona, o la cantidad de visitas que tuvo el sitio en el primer trimestre del año</w:t>
      </w:r>
      <w:r w:rsidRPr="00DB0D17">
        <w:t xml:space="preserve">, también </w:t>
      </w:r>
      <w:r>
        <w:t xml:space="preserve">la posibilidad de mostrar </w:t>
      </w:r>
      <w:r w:rsidRPr="00DB0D17">
        <w:t>información propia de los usuarios como por ejemplo sistema operativo, resoluciones de pantalla, tipo de dispositivos móviles. Información que puede definir como explotar al máximo algunas actividades.</w:t>
      </w:r>
    </w:p>
    <w:p w:rsidR="00A95DFB" w:rsidRDefault="00A95DFB" w:rsidP="00A95DFB">
      <w:pPr>
        <w:pStyle w:val="Sinespaciado"/>
        <w:ind w:firstLine="284"/>
      </w:pPr>
    </w:p>
    <w:p w:rsidR="00A95DFB" w:rsidRDefault="00A95DFB" w:rsidP="00A95DFB">
      <w:pPr>
        <w:pStyle w:val="Sinespaciado"/>
        <w:ind w:firstLine="284"/>
      </w:pPr>
      <w:r w:rsidRPr="00DB0D17">
        <w:t>El sistema tendrá una interfaz de fácil usabilidad y lo suficientemente intuitiva para que una persona que nunca haya usado el sistema, pueda generar sus propios reportes a los pocos minutos.</w:t>
      </w:r>
    </w:p>
    <w:p w:rsidR="00A95DFB" w:rsidRDefault="00A95DFB" w:rsidP="00A95DFB">
      <w:pPr>
        <w:pStyle w:val="Sinespaciado"/>
        <w:ind w:firstLine="284"/>
      </w:pPr>
    </w:p>
    <w:p w:rsidR="00A95DFB" w:rsidRDefault="00A95DFB" w:rsidP="00CB6C69">
      <w:pPr>
        <w:pStyle w:val="Ttulo2"/>
        <w:numPr>
          <w:ilvl w:val="1"/>
          <w:numId w:val="1"/>
        </w:numPr>
        <w:rPr>
          <w:shd w:val="clear" w:color="auto" w:fill="FFFFFF"/>
        </w:rPr>
      </w:pPr>
      <w:bookmarkStart w:id="4" w:name="_Toc375079349"/>
      <w:r w:rsidRPr="00F372E0">
        <w:rPr>
          <w:shd w:val="clear" w:color="auto" w:fill="FFFFFF"/>
        </w:rPr>
        <w:t>Situación actual del negocio</w:t>
      </w:r>
      <w:bookmarkEnd w:id="4"/>
      <w:r w:rsidRPr="00F372E0">
        <w:rPr>
          <w:shd w:val="clear" w:color="auto" w:fill="FFFFFF"/>
        </w:rPr>
        <w:tab/>
      </w:r>
      <w:r w:rsidRPr="00F372E0">
        <w:rPr>
          <w:shd w:val="clear" w:color="auto" w:fill="FFFFFF"/>
        </w:rPr>
        <w:tab/>
      </w:r>
    </w:p>
    <w:p w:rsidR="00A95DFB" w:rsidRDefault="00A95DFB" w:rsidP="00A95DFB">
      <w:pPr>
        <w:pStyle w:val="Sinespaciado"/>
      </w:pPr>
    </w:p>
    <w:p w:rsidR="00A95DFB" w:rsidRDefault="00A95DFB" w:rsidP="00A95DFB">
      <w:pPr>
        <w:pStyle w:val="Sinespaciado"/>
        <w:ind w:firstLine="284"/>
      </w:pPr>
      <w:r>
        <w:t>El proyecto se encuentra en etapa de planificación y estudio de viabilidades técnicas, económicas, financieras, legales y comerciales. Una vez que se comprueben todos beneficios y la rentabilidad del mismo se llevará a cabo la documentación pertinente y el desarrollo del mismo, con el objetivo de finalizarse en su totalidad en diciembre del año actual.</w:t>
      </w:r>
    </w:p>
    <w:p w:rsidR="00A95DFB" w:rsidRDefault="00A95DFB" w:rsidP="00A95DFB">
      <w:pPr>
        <w:pStyle w:val="Sinespaciado"/>
        <w:ind w:firstLine="284"/>
      </w:pPr>
    </w:p>
    <w:p w:rsidR="00A95DFB" w:rsidRDefault="00A95DFB" w:rsidP="00A95DFB">
      <w:pPr>
        <w:pStyle w:val="Sinespaciado"/>
        <w:ind w:firstLine="284"/>
      </w:pPr>
      <w:r>
        <w:lastRenderedPageBreak/>
        <w:t>La segunda etapa consiste en pruebas de entornos y análisis final de control de calidad, ofreciendo el servicio a posibles clientes con modalidad “tester”.</w:t>
      </w:r>
    </w:p>
    <w:p w:rsidR="00A95DFB" w:rsidRDefault="00A95DFB" w:rsidP="00A95DFB">
      <w:pPr>
        <w:pStyle w:val="Sinespaciado"/>
        <w:ind w:firstLine="284"/>
      </w:pPr>
    </w:p>
    <w:p w:rsidR="00A95DFB" w:rsidRDefault="00A95DFB" w:rsidP="00A95DFB">
      <w:pPr>
        <w:pStyle w:val="Sinespaciado"/>
        <w:ind w:firstLine="284"/>
      </w:pPr>
      <w:r>
        <w:t>Finalmente, una vez establecido en el mercado, se evaluará la posibilidad de comercialización en otros países, y también en clientes de mayor envergadura.</w:t>
      </w:r>
    </w:p>
    <w:p w:rsidR="00A95DFB" w:rsidRPr="00FD0EE5" w:rsidRDefault="00A95DFB" w:rsidP="00A95DFB">
      <w:pPr>
        <w:pStyle w:val="Sinespaciado"/>
        <w:ind w:firstLine="284"/>
      </w:pPr>
    </w:p>
    <w:p w:rsidR="00A95DFB" w:rsidRDefault="00A95DFB" w:rsidP="00CB6C69">
      <w:pPr>
        <w:pStyle w:val="Ttulo2"/>
        <w:numPr>
          <w:ilvl w:val="1"/>
          <w:numId w:val="1"/>
        </w:numPr>
        <w:rPr>
          <w:shd w:val="clear" w:color="auto" w:fill="FFFFFF"/>
        </w:rPr>
      </w:pPr>
      <w:bookmarkStart w:id="5" w:name="_Toc375079350"/>
      <w:r w:rsidRPr="00F372E0">
        <w:rPr>
          <w:shd w:val="clear" w:color="auto" w:fill="FFFFFF"/>
        </w:rPr>
        <w:t>¿Qué hace único a su negocio?</w:t>
      </w:r>
      <w:bookmarkEnd w:id="5"/>
      <w:r w:rsidRPr="00F372E0">
        <w:rPr>
          <w:shd w:val="clear" w:color="auto" w:fill="FFFFFF"/>
        </w:rPr>
        <w:tab/>
      </w:r>
    </w:p>
    <w:p w:rsidR="00A95DFB" w:rsidRPr="00C91230" w:rsidRDefault="00A95DFB" w:rsidP="00A95DFB">
      <w:pPr>
        <w:pStyle w:val="Sinespaciado"/>
      </w:pPr>
    </w:p>
    <w:p w:rsidR="00A95DFB" w:rsidRDefault="00A95DFB" w:rsidP="00A95DFB">
      <w:pPr>
        <w:pStyle w:val="Sinespaciado"/>
        <w:ind w:firstLine="284"/>
      </w:pPr>
      <w:r>
        <w:t xml:space="preserve">El mercado del software es uno de lo que más ha crecido en el último tiempo, existen muchas empresas, pymes, cooperativas que ofrecen desarrollos de software y sistemas a medida. Pero estos son muy costosos y realmente no están al alcance de las pequeñas empresas, así como tampoco, las plataformas que brindan las grandes empresas desarrolladoras de software. </w:t>
      </w:r>
    </w:p>
    <w:p w:rsidR="00A95DFB" w:rsidRDefault="00A95DFB" w:rsidP="00A95DFB">
      <w:pPr>
        <w:pStyle w:val="Sinespaciado"/>
        <w:ind w:firstLine="284"/>
      </w:pPr>
    </w:p>
    <w:p w:rsidR="00A95DFB" w:rsidRDefault="00A95DFB" w:rsidP="00A95DFB">
      <w:pPr>
        <w:pStyle w:val="Sinespaciado"/>
        <w:ind w:firstLine="284"/>
      </w:pPr>
      <w:r>
        <w:t>Este proyecto además de cumplir con todos los requerimientos básicos que puede llegar a tener una pyme, se sobre el resto, por su facilidad de uso y la adaptabilidad a cualquier rubro sin ningún tipo de restricciones en cuanto a funcionalidades. Esto sumado con el bajo costo económico y la atención / soporte post-venta con el cliente son los principales factores que hacen único este negocio.</w:t>
      </w:r>
    </w:p>
    <w:p w:rsidR="00A95DFB" w:rsidRDefault="00A95DFB" w:rsidP="00A95DFB">
      <w:pPr>
        <w:pStyle w:val="Sinespaciado"/>
        <w:ind w:firstLine="284"/>
      </w:pPr>
    </w:p>
    <w:p w:rsidR="00A95DFB" w:rsidRDefault="00A95DFB" w:rsidP="00A95DFB">
      <w:pPr>
        <w:pStyle w:val="Sinespaciado"/>
        <w:ind w:firstLine="284"/>
      </w:pPr>
      <w:r>
        <w:t xml:space="preserve">Este tipo de servicio aún no está cien por ciento implementado en el mercado, y la relación costo beneficio que genera es altamente favorable, teniendo en cuenta que los datos recolectados pueden influir claramente en los objetivos de la empresa, nuevas estrategias, así como también en la apertura hacia nuevos mercados. </w:t>
      </w:r>
    </w:p>
    <w:p w:rsidR="00A95DFB" w:rsidRDefault="00A95DFB" w:rsidP="00A95DFB">
      <w:pPr>
        <w:pStyle w:val="Sinespaciado"/>
        <w:ind w:firstLine="284"/>
      </w:pPr>
    </w:p>
    <w:p w:rsidR="00A95DFB" w:rsidRDefault="00A95DFB" w:rsidP="00CB6C69">
      <w:pPr>
        <w:pStyle w:val="Ttulo2"/>
        <w:numPr>
          <w:ilvl w:val="1"/>
          <w:numId w:val="1"/>
        </w:numPr>
        <w:rPr>
          <w:shd w:val="clear" w:color="auto" w:fill="FFFFFF"/>
        </w:rPr>
      </w:pPr>
      <w:bookmarkStart w:id="6" w:name="_Toc375079351"/>
      <w:r>
        <w:rPr>
          <w:shd w:val="clear" w:color="auto" w:fill="FFFFFF"/>
        </w:rPr>
        <w:t>Factores de éxito</w:t>
      </w:r>
      <w:bookmarkEnd w:id="6"/>
    </w:p>
    <w:p w:rsidR="00A95DFB" w:rsidRDefault="00A95DFB" w:rsidP="00A95DFB">
      <w:pPr>
        <w:pStyle w:val="Sinespaciado"/>
      </w:pPr>
    </w:p>
    <w:p w:rsidR="00A95DFB" w:rsidRDefault="00A95DFB" w:rsidP="00A95DFB">
      <w:pPr>
        <w:pStyle w:val="Sinespaciado"/>
        <w:ind w:firstLine="284"/>
      </w:pPr>
      <w:r>
        <w:t>Algunos de los factores principales que harán exitoso este proyecto pueden ser:</w:t>
      </w:r>
    </w:p>
    <w:p w:rsidR="00A95DFB" w:rsidRDefault="00A95DFB" w:rsidP="00A95DFB"/>
    <w:p w:rsidR="00A95DFB" w:rsidRDefault="00A95DFB" w:rsidP="00A95DFB">
      <w:r>
        <w:rPr>
          <w:b/>
        </w:rPr>
        <w:t>Servicio orientado a cualquier tipo de mercado y rubro</w:t>
      </w:r>
      <w:r w:rsidRPr="00506261">
        <w:rPr>
          <w:b/>
        </w:rPr>
        <w:t>:</w:t>
      </w:r>
      <w:r>
        <w:t>Posibilidad de adaptarse a cualquier tipo de rubro, empresa y mercado. Incorporándose en mercados que aún no están explotados.</w:t>
      </w:r>
    </w:p>
    <w:p w:rsidR="00A95DFB" w:rsidRDefault="00A95DFB" w:rsidP="00A95DFB">
      <w:r w:rsidRPr="00506261">
        <w:rPr>
          <w:b/>
        </w:rPr>
        <w:t>Portabilidad</w:t>
      </w:r>
      <w:r>
        <w:rPr>
          <w:b/>
        </w:rPr>
        <w:t xml:space="preserve"> e informació</w:t>
      </w:r>
      <w:r w:rsidRPr="00CC4A83">
        <w:rPr>
          <w:b/>
        </w:rPr>
        <w:t>n en tiempo real</w:t>
      </w:r>
      <w:r w:rsidRPr="00506261">
        <w:rPr>
          <w:b/>
        </w:rPr>
        <w:t>:</w:t>
      </w:r>
      <w:r>
        <w:t>Al ser una plataforma web está podrá ser consultada desde cualquier lugar en cualquier momento, obteniendo reportes en tiempo real, y tomar decisiones en el acto.</w:t>
      </w:r>
    </w:p>
    <w:p w:rsidR="00A95DFB" w:rsidRDefault="00A95DFB" w:rsidP="00A95DFB">
      <w:r w:rsidRPr="00A63C31">
        <w:rPr>
          <w:b/>
        </w:rPr>
        <w:t xml:space="preserve">Soporte a la toma de decisiones: </w:t>
      </w:r>
      <w:r>
        <w:t xml:space="preserve">La ayuda de estos reportes </w:t>
      </w:r>
      <w:r w:rsidRPr="00A63C31">
        <w:t>aportando datos muy valiosos y fáciles de leer a la hora de tomar las decisiones, tanto en la parte comercial como en la parte de marketing.</w:t>
      </w:r>
    </w:p>
    <w:p w:rsidR="00A95DFB" w:rsidRPr="00D31A86" w:rsidRDefault="00A95DFB" w:rsidP="00A95DFB">
      <w:pPr>
        <w:rPr>
          <w:rFonts w:ascii="Century Gothic" w:hAnsi="Century Gothic"/>
          <w:color w:val="434343"/>
          <w:u w:val="single"/>
          <w:shd w:val="clear" w:color="auto" w:fill="FFFFFF"/>
        </w:rPr>
      </w:pPr>
      <w:r>
        <w:rPr>
          <w:b/>
        </w:rPr>
        <w:t xml:space="preserve">Solución y soporte para pymes: </w:t>
      </w:r>
      <w:r>
        <w:t xml:space="preserve">La accesibilidad y la incorporación de este sistema en las pymes, será muy favorables para estas a la hora de formular sus estrategias y </w:t>
      </w:r>
      <w:r>
        <w:lastRenderedPageBreak/>
        <w:t>objetivos. Abriendo la posibilidad de comercializar invertir o expandir en mercados desconocidos hasta el momento.</w:t>
      </w:r>
    </w:p>
    <w:p w:rsidR="00A95DFB" w:rsidRDefault="00A95DFB" w:rsidP="00A95DFB">
      <w:r w:rsidRPr="006C071D">
        <w:rPr>
          <w:b/>
        </w:rPr>
        <w:t>Precio de venta competitivo</w:t>
      </w:r>
      <w:r>
        <w:rPr>
          <w:b/>
        </w:rPr>
        <w:t xml:space="preserve">: </w:t>
      </w:r>
      <w:r>
        <w:t>el costo de estos servicios son extremadamente costosos o limitados. La posibilidad de tener un producto económico, confiable y con todas sus funcionalidades será un punto importante para el éxito del proyecto.</w:t>
      </w:r>
    </w:p>
    <w:p w:rsidR="00A95DFB" w:rsidRDefault="00A95DFB" w:rsidP="00A95DFB">
      <w:r w:rsidRPr="00BE5A4E">
        <w:rPr>
          <w:b/>
        </w:rPr>
        <w:t>Escalabilidad</w:t>
      </w:r>
      <w:r>
        <w:rPr>
          <w:b/>
        </w:rPr>
        <w:t xml:space="preserve"> del producto</w:t>
      </w:r>
      <w:r w:rsidRPr="00BE5A4E">
        <w:rPr>
          <w:b/>
        </w:rPr>
        <w:t xml:space="preserve">: </w:t>
      </w:r>
      <w:r>
        <w:t>el concepto de escalabilidad está totalmente contemplado en este negocio. El acceso desde y hacia otros sistemas propios del cliente es un tema que está contemplado en el desarrollo del servicio.</w:t>
      </w:r>
    </w:p>
    <w:p w:rsidR="00A95DFB" w:rsidRDefault="00A95DFB" w:rsidP="00A95DFB">
      <w:r>
        <w:rPr>
          <w:b/>
        </w:rPr>
        <w:t xml:space="preserve">Usabilidad del producto: </w:t>
      </w:r>
      <w:r>
        <w:t>La facilidad de navegación, generación, configuración y exportación de reportes permitirá que usuarios con los conocimientos mínimos de computación puedan generar sus propias solicitudes a los pocos minutos de haber empezado a usar el sistema.</w:t>
      </w:r>
    </w:p>
    <w:p w:rsidR="00A95DFB" w:rsidRDefault="00A95DFB" w:rsidP="00A95DFB">
      <w:r w:rsidRPr="00375C21">
        <w:rPr>
          <w:b/>
        </w:rPr>
        <w:t>Estrateg</w:t>
      </w:r>
      <w:r>
        <w:rPr>
          <w:b/>
        </w:rPr>
        <w:t>i</w:t>
      </w:r>
      <w:r w:rsidRPr="00375C21">
        <w:rPr>
          <w:b/>
        </w:rPr>
        <w:t>as comerciales</w:t>
      </w:r>
      <w:r>
        <w:rPr>
          <w:b/>
        </w:rPr>
        <w:t xml:space="preserve">: </w:t>
      </w:r>
      <w:r>
        <w:t>Se realizaran vínculos y alianzas con distintas empresas desarrolladoras de sitios web para que ofrezca nuestro servicio a sus clientes.</w:t>
      </w:r>
    </w:p>
    <w:p w:rsidR="00A95DFB" w:rsidRDefault="00A95DFB" w:rsidP="00A95DFB">
      <w:r w:rsidRPr="007E44F1">
        <w:rPr>
          <w:b/>
        </w:rPr>
        <w:t>Velocidad de respuesta:</w:t>
      </w:r>
      <w:r>
        <w:t>Los reportes son generados en el acto y con la última información recolectada desde el sitio web del cliente.</w:t>
      </w:r>
    </w:p>
    <w:p w:rsidR="00A95DFB" w:rsidRPr="004C0500" w:rsidRDefault="00A95DFB" w:rsidP="00A95DFB">
      <w:r w:rsidRPr="004C0500">
        <w:rPr>
          <w:b/>
        </w:rPr>
        <w:t>Tecnología ut</w:t>
      </w:r>
      <w:r>
        <w:rPr>
          <w:b/>
        </w:rPr>
        <w:t>i</w:t>
      </w:r>
      <w:r w:rsidRPr="004C0500">
        <w:rPr>
          <w:b/>
        </w:rPr>
        <w:t>lizada:</w:t>
      </w:r>
      <w:r>
        <w:t>El uso de las últimas tecnologías y estándares, harán que el sistema funcione a la perfección y sea compatible para todos los usuarios.</w:t>
      </w:r>
    </w:p>
    <w:p w:rsidR="00A95DFB" w:rsidRDefault="00A95DFB" w:rsidP="00A95DFB">
      <w:pPr>
        <w:pStyle w:val="Sinespaciado"/>
      </w:pPr>
    </w:p>
    <w:p w:rsidR="00A95DFB" w:rsidRDefault="00A95DFB" w:rsidP="00CB6C69">
      <w:pPr>
        <w:pStyle w:val="Ttulo2"/>
        <w:numPr>
          <w:ilvl w:val="1"/>
          <w:numId w:val="1"/>
        </w:numPr>
      </w:pPr>
      <w:bookmarkStart w:id="7" w:name="_Toc375079352"/>
      <w:r>
        <w:t>Misión</w:t>
      </w:r>
      <w:bookmarkEnd w:id="7"/>
    </w:p>
    <w:p w:rsidR="00A95DFB" w:rsidRDefault="00A95DFB" w:rsidP="00CB6C69">
      <w:pPr>
        <w:pStyle w:val="Ttulo3"/>
        <w:numPr>
          <w:ilvl w:val="2"/>
          <w:numId w:val="1"/>
        </w:numPr>
      </w:pPr>
      <w:bookmarkStart w:id="8" w:name="_Toc375079353"/>
      <w:r>
        <w:t>Definición del marco temporal</w:t>
      </w:r>
      <w:bookmarkEnd w:id="8"/>
    </w:p>
    <w:p w:rsidR="00A95DFB" w:rsidRDefault="00A95DFB" w:rsidP="00A95DFB">
      <w:pPr>
        <w:pStyle w:val="Sinespaciado"/>
      </w:pPr>
    </w:p>
    <w:p w:rsidR="00A95DFB" w:rsidRDefault="00A95DFB" w:rsidP="00A95DFB">
      <w:pPr>
        <w:ind w:firstLine="426"/>
      </w:pPr>
      <w:r>
        <w:t>Se estima que el desarrollo del proyecto transcurrirá en un periodo de tiempo de 6 meses. Siendo la fecha de inicio el 10 de Abril de 2013 y con fecha de finalización el 11de Diciembre de 2013. Este rango de tiempo contemplará todo lo que es análisis del negocio, planes, estudio de factibilidades, marketing, y análisis y desarrollo de la plataforma.</w:t>
      </w:r>
    </w:p>
    <w:p w:rsidR="00A95DFB" w:rsidRDefault="00A95DFB" w:rsidP="00A95DFB">
      <w:pPr>
        <w:ind w:firstLine="426"/>
      </w:pPr>
      <w:r>
        <w:t>Una vez terminado este período se llevará acabo lo que es pruebas de performance y control de calidad de la plataforma, estimado en un lapso de 2 meses más posteriores a la finalización del proyecto.</w:t>
      </w:r>
    </w:p>
    <w:p w:rsidR="00A95DFB" w:rsidRDefault="00A95DFB" w:rsidP="00A95DFB">
      <w:pPr>
        <w:ind w:firstLine="426"/>
      </w:pPr>
      <w:r>
        <w:t>La inserción en el mercado, la adaptación del servicio y la aceptación del cliente está estimada en 3 años más finalizado y puesto en funcionamiento el sistema.</w:t>
      </w:r>
    </w:p>
    <w:p w:rsidR="00A95DFB" w:rsidRDefault="00A95DFB" w:rsidP="00A95DFB">
      <w:pPr>
        <w:ind w:firstLine="426"/>
      </w:pPr>
    </w:p>
    <w:p w:rsidR="00A95DFB" w:rsidRDefault="00A95DFB" w:rsidP="00CB6C69">
      <w:pPr>
        <w:pStyle w:val="Ttulo3"/>
        <w:numPr>
          <w:ilvl w:val="2"/>
          <w:numId w:val="1"/>
        </w:numPr>
      </w:pPr>
      <w:bookmarkStart w:id="9" w:name="_Toc375079354"/>
      <w:r>
        <w:lastRenderedPageBreak/>
        <w:t>Alcances del negocio</w:t>
      </w:r>
      <w:bookmarkEnd w:id="9"/>
    </w:p>
    <w:p w:rsidR="00A95DFB" w:rsidRPr="0016069B" w:rsidRDefault="00A95DFB" w:rsidP="00A95DFB">
      <w:pPr>
        <w:pStyle w:val="Sinespaciado"/>
      </w:pPr>
    </w:p>
    <w:tbl>
      <w:tblPr>
        <w:tblW w:w="0" w:type="auto"/>
        <w:tblInd w:w="-10" w:type="dxa"/>
        <w:tblLayout w:type="fixed"/>
        <w:tblCellMar>
          <w:left w:w="180" w:type="dxa"/>
          <w:right w:w="180" w:type="dxa"/>
        </w:tblCellMar>
        <w:tblLook w:val="0000"/>
      </w:tblPr>
      <w:tblGrid>
        <w:gridCol w:w="1608"/>
        <w:gridCol w:w="1846"/>
        <w:gridCol w:w="5730"/>
      </w:tblGrid>
      <w:tr w:rsidR="00A95DFB" w:rsidRPr="00AD75A3" w:rsidTr="005A5A6D">
        <w:trPr>
          <w:trHeight w:val="395"/>
        </w:trPr>
        <w:tc>
          <w:tcPr>
            <w:tcW w:w="1608"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szCs w:val="24"/>
                <w:lang w:val="es-ES_tradnl"/>
              </w:rPr>
            </w:pPr>
            <w:r w:rsidRPr="00AD75A3">
              <w:rPr>
                <w:b/>
                <w:sz w:val="20"/>
                <w:szCs w:val="24"/>
                <w:lang w:val="es-ES_tradnl"/>
              </w:rPr>
              <w:t>ALCANCE</w:t>
            </w:r>
          </w:p>
        </w:tc>
        <w:tc>
          <w:tcPr>
            <w:tcW w:w="1846"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szCs w:val="24"/>
                <w:lang w:val="es-ES_tradnl"/>
              </w:rPr>
            </w:pPr>
            <w:r w:rsidRPr="00AD75A3">
              <w:rPr>
                <w:b/>
                <w:sz w:val="20"/>
                <w:szCs w:val="24"/>
                <w:lang w:val="es-ES_tradnl"/>
              </w:rPr>
              <w:t>PRIORIDAD</w:t>
            </w:r>
          </w:p>
        </w:tc>
        <w:tc>
          <w:tcPr>
            <w:tcW w:w="573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AD75A3" w:rsidRDefault="00A95DFB" w:rsidP="005A5A6D">
            <w:pPr>
              <w:pStyle w:val="Sinespaciado"/>
              <w:jc w:val="center"/>
              <w:rPr>
                <w:b/>
                <w:sz w:val="20"/>
                <w:szCs w:val="24"/>
                <w:lang w:val="es-ES_tradnl"/>
              </w:rPr>
            </w:pPr>
            <w:r w:rsidRPr="00AD75A3">
              <w:rPr>
                <w:b/>
                <w:sz w:val="20"/>
                <w:szCs w:val="24"/>
                <w:lang w:val="es-ES_tradnl"/>
              </w:rPr>
              <w:t>EL SERVICIO, MERCADO, O UBICACIÓN GEOGRÁFICA</w:t>
            </w:r>
          </w:p>
        </w:tc>
      </w:tr>
      <w:tr w:rsidR="00A95DFB" w:rsidRPr="00AD75A3" w:rsidTr="005A5A6D">
        <w:trPr>
          <w:trHeight w:val="691"/>
        </w:trPr>
        <w:tc>
          <w:tcPr>
            <w:tcW w:w="1608"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szCs w:val="24"/>
                <w:lang w:val="es-ES_tradnl"/>
              </w:rPr>
            </w:pPr>
            <w:r w:rsidRPr="00AD75A3">
              <w:rPr>
                <w:szCs w:val="24"/>
                <w:lang w:val="es-ES_tradnl"/>
              </w:rPr>
              <w:t>Nuevo</w:t>
            </w:r>
          </w:p>
        </w:tc>
        <w:tc>
          <w:tcPr>
            <w:tcW w:w="1846"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szCs w:val="24"/>
                <w:lang w:val="es-ES_tradnl"/>
              </w:rPr>
            </w:pPr>
            <w:r w:rsidRPr="00AD75A3">
              <w:rPr>
                <w:szCs w:val="24"/>
                <w:lang w:val="es-ES_tradnl"/>
              </w:rPr>
              <w:t>--</w:t>
            </w:r>
          </w:p>
          <w:p w:rsidR="00A95DFB" w:rsidRPr="00AD75A3" w:rsidRDefault="00A95DFB" w:rsidP="005A5A6D">
            <w:pPr>
              <w:pStyle w:val="Sinespaciado"/>
              <w:jc w:val="center"/>
              <w:rPr>
                <w:szCs w:val="24"/>
                <w:lang w:val="es-ES_tradnl"/>
              </w:rPr>
            </w:pPr>
          </w:p>
          <w:p w:rsidR="00A95DFB" w:rsidRPr="00AD75A3" w:rsidRDefault="00A95DFB" w:rsidP="005A5A6D">
            <w:pPr>
              <w:pStyle w:val="Sinespaciado"/>
              <w:jc w:val="center"/>
              <w:rPr>
                <w:szCs w:val="24"/>
                <w:lang w:val="es-ES_tradnl"/>
              </w:rPr>
            </w:pPr>
          </w:p>
          <w:p w:rsidR="00A95DFB" w:rsidRPr="00AD75A3" w:rsidRDefault="00A95DFB" w:rsidP="005A5A6D">
            <w:pPr>
              <w:pStyle w:val="Sinespaciado"/>
              <w:jc w:val="center"/>
              <w:rPr>
                <w:szCs w:val="24"/>
                <w:lang w:val="es-ES_tradnl"/>
              </w:rPr>
            </w:pPr>
            <w:r w:rsidRPr="00AD75A3">
              <w:rPr>
                <w:szCs w:val="24"/>
                <w:lang w:val="es-ES_tradnl"/>
              </w:rPr>
              <w:t>-</w:t>
            </w:r>
          </w:p>
          <w:p w:rsidR="00A95DFB" w:rsidRPr="00AD75A3" w:rsidRDefault="00A95DFB" w:rsidP="005A5A6D">
            <w:pPr>
              <w:pStyle w:val="Sinespaciado"/>
              <w:jc w:val="center"/>
              <w:rPr>
                <w:szCs w:val="24"/>
                <w:lang w:val="es-ES_tradnl"/>
              </w:rPr>
            </w:pPr>
          </w:p>
          <w:p w:rsidR="00A95DFB" w:rsidRPr="00AD75A3" w:rsidRDefault="00A95DFB" w:rsidP="005A5A6D">
            <w:pPr>
              <w:pStyle w:val="Sinespaciado"/>
              <w:jc w:val="center"/>
              <w:rPr>
                <w:szCs w:val="24"/>
                <w:lang w:val="es-ES_tradnl"/>
              </w:rPr>
            </w:pPr>
          </w:p>
          <w:p w:rsidR="00A95DFB" w:rsidRPr="00AD75A3" w:rsidRDefault="00A95DFB" w:rsidP="005A5A6D">
            <w:pPr>
              <w:pStyle w:val="Sinespaciado"/>
              <w:jc w:val="center"/>
              <w:rPr>
                <w:szCs w:val="24"/>
                <w:lang w:val="es-ES_tradnl"/>
              </w:rPr>
            </w:pPr>
            <w:r w:rsidRPr="00AD75A3">
              <w:rPr>
                <w:szCs w:val="24"/>
                <w:lang w:val="es-ES_tradnl"/>
              </w:rPr>
              <w:t>E</w:t>
            </w:r>
          </w:p>
          <w:p w:rsidR="00A95DFB" w:rsidRPr="00AD75A3" w:rsidRDefault="00A95DFB" w:rsidP="005A5A6D">
            <w:pPr>
              <w:pStyle w:val="Sinespaciado"/>
              <w:jc w:val="center"/>
              <w:rPr>
                <w:szCs w:val="24"/>
                <w:lang w:val="es-ES_tradnl"/>
              </w:rPr>
            </w:pPr>
          </w:p>
          <w:p w:rsidR="00A95DFB" w:rsidRPr="00AD75A3" w:rsidRDefault="00A95DFB" w:rsidP="005A5A6D">
            <w:pPr>
              <w:pStyle w:val="Sinespaciado"/>
              <w:jc w:val="center"/>
              <w:rPr>
                <w:szCs w:val="24"/>
                <w:lang w:val="es-ES_tradnl"/>
              </w:rPr>
            </w:pPr>
          </w:p>
          <w:p w:rsidR="00A95DFB" w:rsidRPr="00AD75A3" w:rsidRDefault="00A95DFB" w:rsidP="005A5A6D">
            <w:pPr>
              <w:pStyle w:val="Sinespaciado"/>
              <w:jc w:val="center"/>
              <w:rPr>
                <w:szCs w:val="24"/>
                <w:lang w:val="es-ES_tradnl"/>
              </w:rPr>
            </w:pPr>
            <w:r w:rsidRPr="00AD75A3">
              <w:rPr>
                <w:szCs w:val="24"/>
                <w:lang w:val="es-ES_tradnl"/>
              </w:rPr>
              <w:t>+</w:t>
            </w:r>
          </w:p>
          <w:p w:rsidR="00A95DFB" w:rsidRPr="00AD75A3" w:rsidRDefault="00A95DFB" w:rsidP="005A5A6D">
            <w:pPr>
              <w:pStyle w:val="Sinespaciado"/>
              <w:jc w:val="center"/>
              <w:rPr>
                <w:szCs w:val="24"/>
                <w:lang w:val="es-ES_tradnl"/>
              </w:rPr>
            </w:pPr>
          </w:p>
          <w:p w:rsidR="00A95DFB" w:rsidRPr="00AD75A3" w:rsidRDefault="00A95DFB" w:rsidP="005A5A6D">
            <w:pPr>
              <w:pStyle w:val="Sinespaciado"/>
              <w:jc w:val="center"/>
              <w:rPr>
                <w:szCs w:val="24"/>
                <w:lang w:val="es-ES_tradnl"/>
              </w:rPr>
            </w:pPr>
          </w:p>
          <w:p w:rsidR="00A95DFB" w:rsidRPr="00AD75A3" w:rsidRDefault="00A95DFB" w:rsidP="005A5A6D">
            <w:pPr>
              <w:pStyle w:val="Sinespaciado"/>
              <w:jc w:val="center"/>
              <w:rPr>
                <w:szCs w:val="24"/>
                <w:lang w:val="es-ES_tradnl"/>
              </w:rPr>
            </w:pPr>
          </w:p>
          <w:p w:rsidR="00A95DFB" w:rsidRPr="00AD75A3" w:rsidRDefault="00A95DFB" w:rsidP="005A5A6D">
            <w:pPr>
              <w:pStyle w:val="Sinespaciado"/>
              <w:jc w:val="center"/>
              <w:rPr>
                <w:szCs w:val="24"/>
                <w:lang w:val="es-ES_tradnl"/>
              </w:rPr>
            </w:pPr>
            <w:r w:rsidRPr="00AD75A3">
              <w:rPr>
                <w:szCs w:val="24"/>
                <w:lang w:val="es-ES_tradnl"/>
              </w:rPr>
              <w:t>++</w:t>
            </w:r>
          </w:p>
        </w:tc>
        <w:tc>
          <w:tcPr>
            <w:tcW w:w="573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AD75A3" w:rsidRDefault="00A95DFB" w:rsidP="005A5A6D">
            <w:pPr>
              <w:pStyle w:val="Sinespaciado"/>
              <w:rPr>
                <w:szCs w:val="24"/>
                <w:lang w:val="es-ES_tradnl"/>
              </w:rPr>
            </w:pPr>
            <w:r w:rsidRPr="00AD75A3">
              <w:rPr>
                <w:szCs w:val="24"/>
                <w:lang w:val="es-ES_tradnl"/>
              </w:rPr>
              <w:t>Considerado en forma tentativa para la actividad del negocio.</w:t>
            </w:r>
          </w:p>
          <w:p w:rsidR="00A95DFB" w:rsidRPr="00AD75A3" w:rsidRDefault="00A95DFB" w:rsidP="005A5A6D">
            <w:pPr>
              <w:pStyle w:val="Sinespaciado"/>
              <w:rPr>
                <w:szCs w:val="24"/>
                <w:lang w:val="es-ES_tradnl"/>
              </w:rPr>
            </w:pPr>
          </w:p>
          <w:p w:rsidR="00A95DFB" w:rsidRPr="00AD75A3" w:rsidRDefault="00A95DFB" w:rsidP="005A5A6D">
            <w:pPr>
              <w:pStyle w:val="Sinespaciado"/>
              <w:rPr>
                <w:szCs w:val="24"/>
                <w:lang w:val="es-ES_tradnl"/>
              </w:rPr>
            </w:pPr>
            <w:r w:rsidRPr="00AD75A3">
              <w:rPr>
                <w:szCs w:val="24"/>
                <w:lang w:val="es-ES_tradnl"/>
              </w:rPr>
              <w:t>Considerado en forma muy tentativa para la actividad del negocio.</w:t>
            </w:r>
          </w:p>
          <w:p w:rsidR="00A95DFB" w:rsidRPr="00AD75A3" w:rsidRDefault="00A95DFB" w:rsidP="005A5A6D">
            <w:pPr>
              <w:pStyle w:val="Sinespaciado"/>
              <w:rPr>
                <w:szCs w:val="24"/>
                <w:lang w:val="es-ES_tradnl"/>
              </w:rPr>
            </w:pPr>
          </w:p>
          <w:p w:rsidR="00A95DFB" w:rsidRPr="00AD75A3" w:rsidRDefault="00A95DFB" w:rsidP="005A5A6D">
            <w:pPr>
              <w:pStyle w:val="Sinespaciado"/>
              <w:rPr>
                <w:szCs w:val="24"/>
                <w:lang w:val="es-ES_tradnl"/>
              </w:rPr>
            </w:pPr>
            <w:r w:rsidRPr="00AD75A3">
              <w:rPr>
                <w:szCs w:val="24"/>
                <w:lang w:val="es-ES_tradnl"/>
              </w:rPr>
              <w:t>Recibirá el nivel necesario de recursos.</w:t>
            </w:r>
          </w:p>
          <w:p w:rsidR="00A95DFB" w:rsidRPr="00AD75A3" w:rsidRDefault="00A95DFB" w:rsidP="005A5A6D">
            <w:pPr>
              <w:pStyle w:val="Sinespaciado"/>
              <w:rPr>
                <w:szCs w:val="24"/>
                <w:lang w:val="es-ES_tradnl"/>
              </w:rPr>
            </w:pPr>
          </w:p>
          <w:p w:rsidR="00A95DFB" w:rsidRPr="00AD75A3" w:rsidRDefault="00A95DFB" w:rsidP="005A5A6D">
            <w:pPr>
              <w:pStyle w:val="Sinespaciado"/>
              <w:rPr>
                <w:szCs w:val="24"/>
                <w:lang w:val="es-ES_tradnl"/>
              </w:rPr>
            </w:pPr>
          </w:p>
          <w:p w:rsidR="00A95DFB" w:rsidRPr="00AD75A3" w:rsidRDefault="00A95DFB" w:rsidP="005A5A6D">
            <w:pPr>
              <w:pStyle w:val="Sinespaciado"/>
              <w:rPr>
                <w:szCs w:val="24"/>
                <w:lang w:val="es-ES_tradnl"/>
              </w:rPr>
            </w:pPr>
            <w:r w:rsidRPr="00AD75A3">
              <w:rPr>
                <w:szCs w:val="24"/>
                <w:lang w:val="es-ES_tradnl"/>
              </w:rPr>
              <w:t>Se le asignará un alto nivel de importancia y los recursos necesarios para lograr una fuerte ventaja competitiva.</w:t>
            </w:r>
          </w:p>
          <w:p w:rsidR="00A95DFB" w:rsidRPr="00AD75A3" w:rsidRDefault="00A95DFB" w:rsidP="005A5A6D">
            <w:pPr>
              <w:pStyle w:val="Sinespaciado"/>
              <w:rPr>
                <w:szCs w:val="24"/>
                <w:lang w:val="es-ES_tradnl"/>
              </w:rPr>
            </w:pPr>
          </w:p>
          <w:p w:rsidR="00A95DFB" w:rsidRPr="00AD75A3" w:rsidRDefault="00A95DFB" w:rsidP="005A5A6D">
            <w:pPr>
              <w:pStyle w:val="Sinespaciado"/>
              <w:rPr>
                <w:szCs w:val="24"/>
                <w:lang w:val="es-ES_tradnl"/>
              </w:rPr>
            </w:pPr>
            <w:r w:rsidRPr="00AD75A3">
              <w:rPr>
                <w:szCs w:val="24"/>
                <w:lang w:val="es-ES_tradnl"/>
              </w:rPr>
              <w:t>Se le asignará el nivel más alto de importancia y recursos.</w:t>
            </w:r>
          </w:p>
        </w:tc>
      </w:tr>
    </w:tbl>
    <w:p w:rsidR="00A95DFB" w:rsidRDefault="00A95DFB" w:rsidP="00A95DFB"/>
    <w:p w:rsidR="00A95DFB" w:rsidRDefault="00A95DFB" w:rsidP="00CB6C69">
      <w:pPr>
        <w:pStyle w:val="Ttulo4"/>
        <w:numPr>
          <w:ilvl w:val="3"/>
          <w:numId w:val="1"/>
        </w:numPr>
        <w:ind w:left="1044"/>
      </w:pPr>
      <w:bookmarkStart w:id="10" w:name="_Toc304402552"/>
      <w:r>
        <w:t>Alcance del mercado</w:t>
      </w:r>
      <w:bookmarkEnd w:id="10"/>
    </w:p>
    <w:p w:rsidR="00A95DFB" w:rsidRPr="004156DC" w:rsidRDefault="00A95DFB" w:rsidP="00A95DFB">
      <w:pPr>
        <w:pStyle w:val="Sinespaciado"/>
      </w:pPr>
    </w:p>
    <w:tbl>
      <w:tblPr>
        <w:tblW w:w="0" w:type="auto"/>
        <w:tblInd w:w="-10" w:type="dxa"/>
        <w:tblLayout w:type="fixed"/>
        <w:tblCellMar>
          <w:left w:w="180" w:type="dxa"/>
          <w:right w:w="180" w:type="dxa"/>
        </w:tblCellMar>
        <w:tblLook w:val="0000"/>
      </w:tblPr>
      <w:tblGrid>
        <w:gridCol w:w="5782"/>
        <w:gridCol w:w="720"/>
        <w:gridCol w:w="720"/>
        <w:gridCol w:w="720"/>
        <w:gridCol w:w="720"/>
        <w:gridCol w:w="665"/>
      </w:tblGrid>
      <w:tr w:rsidR="00A95DFB" w:rsidRPr="00AD75A3" w:rsidTr="005A5A6D">
        <w:trPr>
          <w:trHeight w:val="525"/>
        </w:trPr>
        <w:tc>
          <w:tcPr>
            <w:tcW w:w="5782"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rPr>
                <w:b/>
                <w:sz w:val="20"/>
                <w:lang w:val="es-ES_tradnl"/>
              </w:rPr>
            </w:pPr>
            <w:r w:rsidRPr="00AD75A3">
              <w:rPr>
                <w:b/>
                <w:sz w:val="20"/>
                <w:lang w:val="es-ES_tradnl"/>
              </w:rPr>
              <w:t>PYMES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Agencias de viaje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Desarrollo de Software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r>
              <w:rPr>
                <w:rFonts w:cs="Arial"/>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 Comercios minoristas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ind w:firstLine="719"/>
              <w:rPr>
                <w:rFonts w:cs="Arial"/>
                <w:lang w:val="es-ES_tradnl"/>
              </w:rPr>
            </w:pPr>
            <w:r>
              <w:rPr>
                <w:rFonts w:cs="Arial"/>
                <w:lang w:val="es-ES_tradnl"/>
              </w:rPr>
              <w:t>Indumentaria</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ind w:firstLine="719"/>
              <w:rPr>
                <w:rFonts w:cs="Arial"/>
                <w:lang w:val="es-ES_tradnl"/>
              </w:rPr>
            </w:pPr>
            <w:r>
              <w:rPr>
                <w:rFonts w:cs="Arial"/>
                <w:lang w:val="es-ES_tradnl"/>
              </w:rPr>
              <w:t>Perfumes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ind w:firstLine="719"/>
              <w:rPr>
                <w:rFonts w:cs="Arial"/>
                <w:lang w:val="es-ES_tradnl"/>
              </w:rPr>
            </w:pPr>
            <w:r>
              <w:rPr>
                <w:rFonts w:cs="Arial"/>
                <w:lang w:val="es-ES_tradnl"/>
              </w:rPr>
              <w:t>Concesionarias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r>
              <w:rPr>
                <w:rFonts w:cs="Arial"/>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bl>
    <w:p w:rsidR="00A95DFB" w:rsidRDefault="00A95DFB" w:rsidP="00A95DFB"/>
    <w:p w:rsidR="00A95DFB" w:rsidRDefault="00A95DFB" w:rsidP="00CB6C69">
      <w:pPr>
        <w:pStyle w:val="Ttulo4"/>
        <w:numPr>
          <w:ilvl w:val="3"/>
          <w:numId w:val="1"/>
        </w:numPr>
        <w:ind w:left="1044"/>
      </w:pPr>
      <w:bookmarkStart w:id="11" w:name="_Toc304402553"/>
      <w:r>
        <w:t xml:space="preserve">Alcance del </w:t>
      </w:r>
      <w:bookmarkEnd w:id="11"/>
      <w:r>
        <w:t>servicio</w:t>
      </w:r>
    </w:p>
    <w:p w:rsidR="00A95DFB" w:rsidRDefault="00A95DFB" w:rsidP="00A95DFB">
      <w:pPr>
        <w:pStyle w:val="Sinespaciado"/>
      </w:pPr>
    </w:p>
    <w:p w:rsidR="00A95DFB" w:rsidRPr="00712DF5" w:rsidRDefault="00A95DFB" w:rsidP="00CB6C69">
      <w:pPr>
        <w:pStyle w:val="Sinespaciado"/>
        <w:outlineLvl w:val="0"/>
      </w:pPr>
      <w:r>
        <w:t>Ventas</w:t>
      </w:r>
    </w:p>
    <w:p w:rsidR="00A95DFB" w:rsidRDefault="00A95DFB" w:rsidP="00A95DFB">
      <w:pPr>
        <w:pStyle w:val="Sinespaciado"/>
      </w:pPr>
    </w:p>
    <w:tbl>
      <w:tblPr>
        <w:tblW w:w="0" w:type="auto"/>
        <w:tblInd w:w="-10" w:type="dxa"/>
        <w:tblLayout w:type="fixed"/>
        <w:tblCellMar>
          <w:left w:w="180" w:type="dxa"/>
          <w:right w:w="180" w:type="dxa"/>
        </w:tblCellMar>
        <w:tblLook w:val="0000"/>
      </w:tblPr>
      <w:tblGrid>
        <w:gridCol w:w="5782"/>
        <w:gridCol w:w="720"/>
        <w:gridCol w:w="720"/>
        <w:gridCol w:w="720"/>
        <w:gridCol w:w="720"/>
        <w:gridCol w:w="665"/>
      </w:tblGrid>
      <w:tr w:rsidR="00A95DFB" w:rsidRPr="00AD75A3" w:rsidTr="005A5A6D">
        <w:trPr>
          <w:trHeight w:val="525"/>
        </w:trPr>
        <w:tc>
          <w:tcPr>
            <w:tcW w:w="5782"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rPr>
                <w:b/>
                <w:sz w:val="20"/>
                <w:lang w:val="es-ES_tradnl"/>
              </w:rPr>
            </w:pPr>
            <w:r w:rsidRPr="00AD75A3">
              <w:rPr>
                <w:b/>
                <w:sz w:val="20"/>
                <w:lang w:val="es-ES_tradnl"/>
              </w:rPr>
              <w:t>PYMES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Soporte a la toma de decisiones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Soporte para estrategias de marketing</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Soporte al usuario final</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Generación de reportes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r>
              <w:rPr>
                <w:rFonts w:cs="Arial"/>
                <w:lang w:val="es-ES_tradnl"/>
              </w:rPr>
              <w:t>X</w:t>
            </w:r>
          </w:p>
        </w:tc>
      </w:tr>
    </w:tbl>
    <w:p w:rsidR="00A95DFB" w:rsidRDefault="00A95DFB" w:rsidP="00A95DFB">
      <w:pPr>
        <w:pStyle w:val="Ttulo4"/>
        <w:numPr>
          <w:ilvl w:val="3"/>
          <w:numId w:val="1"/>
        </w:numPr>
        <w:ind w:left="1044"/>
      </w:pPr>
      <w:r>
        <w:lastRenderedPageBreak/>
        <w:t>Alcance geográfico</w:t>
      </w:r>
    </w:p>
    <w:p w:rsidR="00A95DFB" w:rsidRDefault="00A95DFB" w:rsidP="00A95DFB">
      <w:pPr>
        <w:pStyle w:val="Sinespaciado"/>
      </w:pPr>
    </w:p>
    <w:tbl>
      <w:tblPr>
        <w:tblW w:w="0" w:type="auto"/>
        <w:tblInd w:w="-10" w:type="dxa"/>
        <w:tblLayout w:type="fixed"/>
        <w:tblCellMar>
          <w:left w:w="180" w:type="dxa"/>
          <w:right w:w="180" w:type="dxa"/>
        </w:tblCellMar>
        <w:tblLook w:val="0000"/>
      </w:tblPr>
      <w:tblGrid>
        <w:gridCol w:w="5782"/>
        <w:gridCol w:w="720"/>
        <w:gridCol w:w="720"/>
        <w:gridCol w:w="720"/>
        <w:gridCol w:w="720"/>
        <w:gridCol w:w="675"/>
      </w:tblGrid>
      <w:tr w:rsidR="00A95DFB" w:rsidRPr="00E8653C" w:rsidTr="005A5A6D">
        <w:trPr>
          <w:trHeight w:val="517"/>
        </w:trPr>
        <w:tc>
          <w:tcPr>
            <w:tcW w:w="5782" w:type="dxa"/>
            <w:tcBorders>
              <w:top w:val="single" w:sz="8" w:space="0" w:color="000000"/>
              <w:left w:val="single" w:sz="8" w:space="0" w:color="000000"/>
              <w:bottom w:val="single" w:sz="8" w:space="0" w:color="000000"/>
            </w:tcBorders>
            <w:shd w:val="clear" w:color="auto" w:fill="auto"/>
            <w:vAlign w:val="center"/>
          </w:tcPr>
          <w:p w:rsidR="00A95DFB" w:rsidRPr="00E8653C" w:rsidRDefault="00A95DFB" w:rsidP="005A5A6D">
            <w:pPr>
              <w:pStyle w:val="Sinespaciado"/>
              <w:rPr>
                <w:b/>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E8653C" w:rsidRDefault="00A95DFB" w:rsidP="005A5A6D">
            <w:pPr>
              <w:pStyle w:val="Sinespaciado"/>
              <w:jc w:val="center"/>
              <w:rPr>
                <w:b/>
                <w:lang w:val="es-ES_tradnl"/>
              </w:rPr>
            </w:pPr>
            <w:r w:rsidRPr="00E8653C">
              <w:rPr>
                <w:b/>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E8653C" w:rsidRDefault="00A95DFB" w:rsidP="005A5A6D">
            <w:pPr>
              <w:pStyle w:val="Sinespaciado"/>
              <w:jc w:val="center"/>
              <w:rPr>
                <w:b/>
                <w:lang w:val="es-ES_tradnl"/>
              </w:rPr>
            </w:pPr>
            <w:r w:rsidRPr="00E8653C">
              <w:rPr>
                <w:b/>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E8653C" w:rsidRDefault="00A95DFB" w:rsidP="005A5A6D">
            <w:pPr>
              <w:pStyle w:val="Sinespaciado"/>
              <w:jc w:val="center"/>
              <w:rPr>
                <w:b/>
                <w:lang w:val="es-ES_tradnl"/>
              </w:rPr>
            </w:pPr>
            <w:r w:rsidRPr="00E8653C">
              <w:rPr>
                <w:b/>
                <w:lang w:val="es-ES_tradnl"/>
              </w:rPr>
              <w:t>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E8653C" w:rsidRDefault="00A95DFB" w:rsidP="005A5A6D">
            <w:pPr>
              <w:pStyle w:val="Sinespaciado"/>
              <w:jc w:val="center"/>
              <w:rPr>
                <w:b/>
                <w:lang w:val="es-ES_tradnl"/>
              </w:rPr>
            </w:pPr>
            <w:r w:rsidRPr="00E8653C">
              <w:rPr>
                <w:b/>
                <w:lang w:val="es-ES_tradnl"/>
              </w:rPr>
              <w:t>+</w:t>
            </w:r>
          </w:p>
        </w:tc>
        <w:tc>
          <w:tcPr>
            <w:tcW w:w="6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E8653C" w:rsidRDefault="00A95DFB" w:rsidP="005A5A6D">
            <w:pPr>
              <w:pStyle w:val="Sinespaciado"/>
              <w:jc w:val="center"/>
              <w:rPr>
                <w:b/>
                <w:lang w:val="es-ES_tradnl"/>
              </w:rPr>
            </w:pPr>
            <w:r w:rsidRPr="00E8653C">
              <w:rPr>
                <w:b/>
                <w:lang w:val="es-ES_tradnl"/>
              </w:rPr>
              <w:t>++</w:t>
            </w:r>
          </w:p>
        </w:tc>
      </w:tr>
      <w:tr w:rsidR="00A95DFB" w:rsidTr="005A5A6D">
        <w:trPr>
          <w:trHeight w:val="517"/>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lang w:val="es-ES_tradnl"/>
              </w:rPr>
            </w:pPr>
            <w:r>
              <w:rPr>
                <w:rFonts w:cs="Arial"/>
                <w:b/>
                <w:bCs/>
                <w:lang w:val="es-ES_tradnl"/>
              </w:rPr>
              <w:t>▼ Buenos Aires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517"/>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lang w:val="es-ES_tradnl"/>
              </w:rPr>
            </w:pPr>
            <w:r>
              <w:rPr>
                <w:lang w:val="es-ES_tradnl"/>
              </w:rPr>
              <w:t xml:space="preserve">       Capital Federal</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r>
              <w:rPr>
                <w:rFonts w:cs="Arial"/>
                <w:lang w:val="es-ES_tradnl"/>
              </w:rPr>
              <w:t>X</w:t>
            </w:r>
          </w:p>
        </w:tc>
      </w:tr>
      <w:tr w:rsidR="00A95DFB" w:rsidTr="005A5A6D">
        <w:trPr>
          <w:trHeight w:val="517"/>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lang w:val="es-ES_tradnl"/>
              </w:rPr>
            </w:pPr>
            <w:r>
              <w:rPr>
                <w:lang w:val="es-ES_tradnl"/>
              </w:rPr>
              <w:t xml:space="preserve">       Zona Norte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r w:rsidR="00A95DFB" w:rsidTr="005A5A6D">
        <w:trPr>
          <w:trHeight w:val="517"/>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lang w:val="es-ES_tradnl"/>
              </w:rPr>
            </w:pPr>
            <w:r>
              <w:rPr>
                <w:rFonts w:cs="Arial"/>
                <w:b/>
                <w:bCs/>
                <w:lang w:val="es-ES_tradnl"/>
              </w:rPr>
              <w:t>▼ Santa Fe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517"/>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lang w:val="es-ES_tradnl"/>
              </w:rPr>
            </w:pPr>
            <w:r>
              <w:rPr>
                <w:lang w:val="es-ES_tradnl"/>
              </w:rPr>
              <w:t xml:space="preserve">       Rosario</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r w:rsidR="00A95DFB" w:rsidTr="005A5A6D">
        <w:trPr>
          <w:trHeight w:val="517"/>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lang w:val="es-ES_tradnl"/>
              </w:rPr>
            </w:pPr>
            <w:r>
              <w:rPr>
                <w:rFonts w:cs="Arial"/>
                <w:b/>
                <w:bCs/>
                <w:lang w:val="es-ES_tradnl"/>
              </w:rPr>
              <w:t>▼ Córdoba</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517"/>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lang w:val="es-ES_tradnl"/>
              </w:rPr>
            </w:pPr>
            <w:r>
              <w:rPr>
                <w:lang w:val="es-ES_tradnl"/>
              </w:rPr>
              <w:t xml:space="preserve">       Capital</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bl>
    <w:p w:rsidR="00A95DFB" w:rsidRDefault="00A95DFB" w:rsidP="00A95DFB">
      <w:pPr>
        <w:pStyle w:val="Sinespaciado"/>
      </w:pPr>
    </w:p>
    <w:p w:rsidR="00A95DFB" w:rsidRDefault="00A95DFB" w:rsidP="00A95DFB">
      <w:pPr>
        <w:rPr>
          <w:rFonts w:eastAsiaTheme="majorEastAsia" w:cstheme="majorBidi"/>
          <w:b/>
          <w:bCs/>
        </w:rPr>
      </w:pPr>
    </w:p>
    <w:p w:rsidR="00A95DFB" w:rsidRDefault="00A95DFB" w:rsidP="00CB6C69">
      <w:pPr>
        <w:pStyle w:val="Ttulo3"/>
        <w:numPr>
          <w:ilvl w:val="2"/>
          <w:numId w:val="1"/>
        </w:numPr>
      </w:pPr>
      <w:bookmarkStart w:id="12" w:name="_Toc375079355"/>
      <w:r>
        <w:t>Competencias únicas</w:t>
      </w:r>
      <w:bookmarkEnd w:id="12"/>
    </w:p>
    <w:p w:rsidR="00A95DFB" w:rsidRPr="00E8653C" w:rsidRDefault="00A95DFB" w:rsidP="00A95DFB">
      <w:pPr>
        <w:pStyle w:val="Sinespaciado"/>
      </w:pPr>
    </w:p>
    <w:tbl>
      <w:tblPr>
        <w:tblW w:w="0" w:type="auto"/>
        <w:tblInd w:w="-10" w:type="dxa"/>
        <w:tblLayout w:type="fixed"/>
        <w:tblCellMar>
          <w:left w:w="180" w:type="dxa"/>
          <w:right w:w="180" w:type="dxa"/>
        </w:tblCellMar>
        <w:tblLook w:val="0000"/>
      </w:tblPr>
      <w:tblGrid>
        <w:gridCol w:w="1842"/>
        <w:gridCol w:w="1623"/>
        <w:gridCol w:w="5829"/>
      </w:tblGrid>
      <w:tr w:rsidR="00A95DFB" w:rsidRPr="00E8653C" w:rsidTr="005A5A6D">
        <w:trPr>
          <w:trHeight w:val="291"/>
        </w:trPr>
        <w:tc>
          <w:tcPr>
            <w:tcW w:w="1842" w:type="dxa"/>
            <w:tcBorders>
              <w:top w:val="single" w:sz="8" w:space="0" w:color="000000"/>
              <w:left w:val="single" w:sz="8" w:space="0" w:color="000000"/>
              <w:bottom w:val="single" w:sz="8" w:space="0" w:color="000000"/>
            </w:tcBorders>
            <w:shd w:val="clear" w:color="auto" w:fill="auto"/>
            <w:vAlign w:val="center"/>
          </w:tcPr>
          <w:p w:rsidR="00A95DFB" w:rsidRPr="00E8653C" w:rsidRDefault="00A95DFB" w:rsidP="005A5A6D">
            <w:pPr>
              <w:pStyle w:val="Sinespaciado"/>
              <w:jc w:val="center"/>
              <w:rPr>
                <w:b/>
                <w:lang w:val="es-ES_tradnl"/>
              </w:rPr>
            </w:pPr>
            <w:r w:rsidRPr="00E8653C">
              <w:rPr>
                <w:b/>
                <w:lang w:val="es-ES_tradnl"/>
              </w:rPr>
              <w:t>ALCANCE</w:t>
            </w:r>
          </w:p>
        </w:tc>
        <w:tc>
          <w:tcPr>
            <w:tcW w:w="1623" w:type="dxa"/>
            <w:tcBorders>
              <w:top w:val="single" w:sz="8" w:space="0" w:color="000000"/>
              <w:left w:val="single" w:sz="8" w:space="0" w:color="000000"/>
              <w:bottom w:val="single" w:sz="8" w:space="0" w:color="000000"/>
            </w:tcBorders>
            <w:shd w:val="clear" w:color="auto" w:fill="auto"/>
            <w:vAlign w:val="center"/>
          </w:tcPr>
          <w:p w:rsidR="00A95DFB" w:rsidRPr="00E8653C" w:rsidRDefault="00A95DFB" w:rsidP="005A5A6D">
            <w:pPr>
              <w:pStyle w:val="Sinespaciado"/>
              <w:jc w:val="center"/>
              <w:rPr>
                <w:b/>
                <w:bCs/>
                <w:kern w:val="1"/>
                <w:sz w:val="20"/>
                <w:szCs w:val="20"/>
                <w:lang w:val="es-ES_tradnl"/>
              </w:rPr>
            </w:pPr>
            <w:r w:rsidRPr="00E8653C">
              <w:rPr>
                <w:b/>
                <w:bCs/>
                <w:kern w:val="1"/>
                <w:sz w:val="20"/>
                <w:szCs w:val="20"/>
                <w:lang w:val="es-ES_tradnl"/>
              </w:rPr>
              <w:t>PRIORIDAD</w:t>
            </w:r>
          </w:p>
        </w:tc>
        <w:tc>
          <w:tcPr>
            <w:tcW w:w="5829"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E8653C" w:rsidRDefault="00A95DFB" w:rsidP="005A5A6D">
            <w:pPr>
              <w:pStyle w:val="Sinespaciado"/>
              <w:jc w:val="center"/>
              <w:rPr>
                <w:b/>
                <w:bCs/>
                <w:kern w:val="1"/>
                <w:sz w:val="20"/>
                <w:szCs w:val="20"/>
                <w:lang w:val="es-ES_tradnl"/>
              </w:rPr>
            </w:pPr>
            <w:r w:rsidRPr="00E8653C">
              <w:rPr>
                <w:b/>
                <w:bCs/>
                <w:kern w:val="1"/>
                <w:sz w:val="20"/>
                <w:szCs w:val="20"/>
                <w:lang w:val="es-ES_tradnl"/>
              </w:rPr>
              <w:t>PRODUCTO</w:t>
            </w:r>
          </w:p>
        </w:tc>
      </w:tr>
      <w:tr w:rsidR="00A95DFB" w:rsidTr="005A5A6D">
        <w:trPr>
          <w:trHeight w:val="291"/>
        </w:trPr>
        <w:tc>
          <w:tcPr>
            <w:tcW w:w="1842" w:type="dxa"/>
            <w:tcBorders>
              <w:top w:val="single" w:sz="8" w:space="0" w:color="000000"/>
              <w:left w:val="single" w:sz="8" w:space="0" w:color="000000"/>
              <w:bottom w:val="single" w:sz="8" w:space="0" w:color="000000"/>
            </w:tcBorders>
            <w:shd w:val="clear" w:color="auto" w:fill="auto"/>
            <w:vAlign w:val="center"/>
          </w:tcPr>
          <w:p w:rsidR="00A95DFB" w:rsidRPr="00E8653C" w:rsidRDefault="00A95DFB" w:rsidP="005A5A6D">
            <w:pPr>
              <w:tabs>
                <w:tab w:val="center" w:pos="4418"/>
                <w:tab w:val="right" w:pos="8837"/>
              </w:tabs>
              <w:overflowPunct w:val="0"/>
              <w:snapToGrid w:val="0"/>
              <w:jc w:val="center"/>
              <w:rPr>
                <w:kern w:val="1"/>
                <w:szCs w:val="20"/>
                <w:lang w:val="es-ES_tradnl"/>
              </w:rPr>
            </w:pPr>
            <w:r w:rsidRPr="00E8653C">
              <w:rPr>
                <w:kern w:val="1"/>
                <w:szCs w:val="20"/>
                <w:lang w:val="es-ES_tradnl"/>
              </w:rPr>
              <w:t>Existente</w:t>
            </w:r>
          </w:p>
        </w:tc>
        <w:tc>
          <w:tcPr>
            <w:tcW w:w="1623" w:type="dxa"/>
            <w:tcBorders>
              <w:top w:val="single" w:sz="8" w:space="0" w:color="000000"/>
              <w:left w:val="single" w:sz="8" w:space="0" w:color="000000"/>
              <w:bottom w:val="single" w:sz="8" w:space="0" w:color="000000"/>
            </w:tcBorders>
            <w:shd w:val="clear" w:color="auto" w:fill="auto"/>
            <w:vAlign w:val="center"/>
          </w:tcPr>
          <w:p w:rsidR="00A95DFB" w:rsidRPr="00E8653C" w:rsidRDefault="00A95DFB" w:rsidP="005A5A6D">
            <w:pPr>
              <w:widowControl w:val="0"/>
              <w:tabs>
                <w:tab w:val="left" w:pos="1305"/>
                <w:tab w:val="center" w:pos="4418"/>
                <w:tab w:val="right" w:pos="8837"/>
              </w:tabs>
              <w:overflowPunct w:val="0"/>
              <w:autoSpaceDE w:val="0"/>
              <w:jc w:val="center"/>
              <w:rPr>
                <w:b/>
                <w:bCs/>
                <w:kern w:val="1"/>
                <w:szCs w:val="20"/>
                <w:lang w:val="es-ES_tradnl"/>
              </w:rPr>
            </w:pPr>
            <w:r w:rsidRPr="00E8653C">
              <w:rPr>
                <w:b/>
                <w:bCs/>
                <w:kern w:val="1"/>
                <w:sz w:val="22"/>
                <w:szCs w:val="20"/>
                <w:lang w:val="es-ES_tradnl"/>
              </w:rPr>
              <w:t>--</w:t>
            </w:r>
          </w:p>
          <w:p w:rsidR="00A95DFB" w:rsidRPr="00E8653C" w:rsidRDefault="00A95DFB" w:rsidP="005A5A6D">
            <w:pPr>
              <w:widowControl w:val="0"/>
              <w:tabs>
                <w:tab w:val="left" w:pos="1305"/>
                <w:tab w:val="center" w:pos="4418"/>
                <w:tab w:val="right" w:pos="8837"/>
              </w:tabs>
              <w:overflowPunct w:val="0"/>
              <w:autoSpaceDE w:val="0"/>
              <w:jc w:val="center"/>
              <w:rPr>
                <w:b/>
                <w:bCs/>
                <w:kern w:val="1"/>
                <w:szCs w:val="20"/>
                <w:lang w:val="es-ES_tradnl"/>
              </w:rPr>
            </w:pPr>
            <w:r w:rsidRPr="00E8653C">
              <w:rPr>
                <w:b/>
                <w:bCs/>
                <w:kern w:val="1"/>
                <w:sz w:val="22"/>
                <w:szCs w:val="20"/>
                <w:lang w:val="es-ES_tradnl"/>
              </w:rPr>
              <w:t>-</w:t>
            </w:r>
          </w:p>
          <w:p w:rsidR="00A95DFB" w:rsidRPr="00E8653C" w:rsidRDefault="00A95DFB" w:rsidP="005A5A6D">
            <w:pPr>
              <w:widowControl w:val="0"/>
              <w:tabs>
                <w:tab w:val="left" w:pos="1305"/>
                <w:tab w:val="center" w:pos="4418"/>
                <w:tab w:val="right" w:pos="8837"/>
              </w:tabs>
              <w:overflowPunct w:val="0"/>
              <w:autoSpaceDE w:val="0"/>
              <w:jc w:val="center"/>
              <w:rPr>
                <w:b/>
                <w:bCs/>
                <w:kern w:val="1"/>
                <w:szCs w:val="20"/>
                <w:lang w:val="es-ES_tradnl"/>
              </w:rPr>
            </w:pPr>
            <w:r w:rsidRPr="00E8653C">
              <w:rPr>
                <w:b/>
                <w:bCs/>
                <w:kern w:val="1"/>
                <w:sz w:val="22"/>
                <w:szCs w:val="20"/>
                <w:lang w:val="es-ES_tradnl"/>
              </w:rPr>
              <w:t>E</w:t>
            </w:r>
          </w:p>
          <w:p w:rsidR="00A95DFB" w:rsidRPr="00E8653C" w:rsidRDefault="00A95DFB" w:rsidP="005A5A6D">
            <w:pPr>
              <w:widowControl w:val="0"/>
              <w:tabs>
                <w:tab w:val="left" w:pos="1305"/>
                <w:tab w:val="center" w:pos="4418"/>
                <w:tab w:val="right" w:pos="8837"/>
              </w:tabs>
              <w:overflowPunct w:val="0"/>
              <w:autoSpaceDE w:val="0"/>
              <w:jc w:val="center"/>
              <w:rPr>
                <w:b/>
                <w:bCs/>
                <w:kern w:val="1"/>
                <w:szCs w:val="20"/>
                <w:lang w:val="es-ES_tradnl"/>
              </w:rPr>
            </w:pPr>
            <w:r w:rsidRPr="00E8653C">
              <w:rPr>
                <w:b/>
                <w:bCs/>
                <w:kern w:val="1"/>
                <w:sz w:val="22"/>
                <w:szCs w:val="20"/>
                <w:lang w:val="es-ES_tradnl"/>
              </w:rPr>
              <w:t>+</w:t>
            </w:r>
          </w:p>
          <w:p w:rsidR="00A95DFB" w:rsidRPr="00E8653C" w:rsidRDefault="00A95DFB" w:rsidP="005A5A6D">
            <w:pPr>
              <w:overflowPunct w:val="0"/>
              <w:jc w:val="center"/>
              <w:rPr>
                <w:b/>
                <w:bCs/>
                <w:kern w:val="1"/>
                <w:szCs w:val="20"/>
                <w:lang w:val="es-ES_tradnl"/>
              </w:rPr>
            </w:pPr>
            <w:r w:rsidRPr="00E8653C">
              <w:rPr>
                <w:b/>
                <w:bCs/>
                <w:kern w:val="1"/>
                <w:sz w:val="22"/>
                <w:szCs w:val="20"/>
                <w:lang w:val="es-ES_tradnl"/>
              </w:rPr>
              <w:t>++</w:t>
            </w:r>
          </w:p>
        </w:tc>
        <w:tc>
          <w:tcPr>
            <w:tcW w:w="5829"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E8653C" w:rsidRDefault="00A95DFB" w:rsidP="005A5A6D">
            <w:pPr>
              <w:widowControl w:val="0"/>
              <w:tabs>
                <w:tab w:val="center" w:pos="4418"/>
                <w:tab w:val="right" w:pos="8837"/>
              </w:tabs>
              <w:overflowPunct w:val="0"/>
              <w:autoSpaceDE w:val="0"/>
              <w:snapToGrid w:val="0"/>
              <w:ind w:left="360"/>
              <w:rPr>
                <w:kern w:val="1"/>
                <w:szCs w:val="20"/>
                <w:lang w:val="es-ES_tradnl"/>
              </w:rPr>
            </w:pPr>
          </w:p>
          <w:p w:rsidR="00A95DFB" w:rsidRPr="00E8653C" w:rsidRDefault="00A95DFB" w:rsidP="005A5A6D">
            <w:pPr>
              <w:widowControl w:val="0"/>
              <w:tabs>
                <w:tab w:val="center" w:pos="4418"/>
                <w:tab w:val="right" w:pos="8837"/>
              </w:tabs>
              <w:overflowPunct w:val="0"/>
              <w:autoSpaceDE w:val="0"/>
              <w:rPr>
                <w:kern w:val="1"/>
                <w:szCs w:val="20"/>
                <w:lang w:val="es-ES_tradnl"/>
              </w:rPr>
            </w:pPr>
            <w:r w:rsidRPr="00E8653C">
              <w:rPr>
                <w:kern w:val="1"/>
                <w:sz w:val="22"/>
                <w:szCs w:val="20"/>
                <w:lang w:val="es-ES_tradnl"/>
              </w:rPr>
              <w:t>…ya no proporcionará una ventaja competitiva.</w:t>
            </w:r>
          </w:p>
          <w:p w:rsidR="00A95DFB" w:rsidRPr="00E8653C" w:rsidRDefault="00A95DFB" w:rsidP="005A5A6D">
            <w:pPr>
              <w:widowControl w:val="0"/>
              <w:tabs>
                <w:tab w:val="center" w:pos="4418"/>
                <w:tab w:val="right" w:pos="8837"/>
              </w:tabs>
              <w:overflowPunct w:val="0"/>
              <w:autoSpaceDE w:val="0"/>
              <w:rPr>
                <w:kern w:val="1"/>
                <w:szCs w:val="20"/>
                <w:lang w:val="es-ES_tradnl"/>
              </w:rPr>
            </w:pPr>
            <w:r w:rsidRPr="00E8653C">
              <w:rPr>
                <w:kern w:val="1"/>
                <w:sz w:val="22"/>
                <w:szCs w:val="20"/>
                <w:lang w:val="es-ES_tradnl"/>
              </w:rPr>
              <w:t>…sólo proporcionará una ventaja competitiva menor.</w:t>
            </w:r>
          </w:p>
          <w:p w:rsidR="00A95DFB" w:rsidRPr="00E8653C" w:rsidRDefault="00A95DFB" w:rsidP="005A5A6D">
            <w:pPr>
              <w:widowControl w:val="0"/>
              <w:tabs>
                <w:tab w:val="center" w:pos="4418"/>
                <w:tab w:val="right" w:pos="8837"/>
              </w:tabs>
              <w:overflowPunct w:val="0"/>
              <w:autoSpaceDE w:val="0"/>
              <w:rPr>
                <w:kern w:val="1"/>
                <w:szCs w:val="20"/>
                <w:lang w:val="es-ES_tradnl"/>
              </w:rPr>
            </w:pPr>
            <w:r w:rsidRPr="00E8653C">
              <w:rPr>
                <w:kern w:val="1"/>
                <w:sz w:val="22"/>
                <w:szCs w:val="20"/>
                <w:lang w:val="es-ES_tradnl"/>
              </w:rPr>
              <w:t>…será una fuente de ventaja competitiva significativa.</w:t>
            </w:r>
          </w:p>
          <w:p w:rsidR="00A95DFB" w:rsidRPr="00E8653C" w:rsidRDefault="00A95DFB" w:rsidP="005A5A6D">
            <w:pPr>
              <w:widowControl w:val="0"/>
              <w:tabs>
                <w:tab w:val="center" w:pos="4418"/>
                <w:tab w:val="right" w:pos="8837"/>
              </w:tabs>
              <w:overflowPunct w:val="0"/>
              <w:autoSpaceDE w:val="0"/>
              <w:rPr>
                <w:kern w:val="1"/>
                <w:szCs w:val="20"/>
                <w:lang w:val="es-ES_tradnl"/>
              </w:rPr>
            </w:pPr>
            <w:r w:rsidRPr="00E8653C">
              <w:rPr>
                <w:kern w:val="1"/>
                <w:sz w:val="22"/>
                <w:szCs w:val="20"/>
                <w:lang w:val="es-ES_tradnl"/>
              </w:rPr>
              <w:t>…será una fuente de ventaja competitiva muy alta.</w:t>
            </w:r>
          </w:p>
          <w:p w:rsidR="00A95DFB" w:rsidRPr="00E8653C" w:rsidRDefault="00A95DFB" w:rsidP="005A5A6D">
            <w:pPr>
              <w:widowControl w:val="0"/>
              <w:tabs>
                <w:tab w:val="center" w:pos="4418"/>
                <w:tab w:val="right" w:pos="8837"/>
              </w:tabs>
              <w:overflowPunct w:val="0"/>
              <w:autoSpaceDE w:val="0"/>
              <w:rPr>
                <w:kern w:val="1"/>
                <w:szCs w:val="20"/>
                <w:lang w:val="es-ES_tradnl"/>
              </w:rPr>
            </w:pPr>
            <w:r w:rsidRPr="00E8653C">
              <w:rPr>
                <w:kern w:val="1"/>
                <w:sz w:val="22"/>
                <w:szCs w:val="20"/>
                <w:lang w:val="es-ES_tradnl"/>
              </w:rPr>
              <w:t>…será una fuente de ventaja competitiva fundamental</w:t>
            </w:r>
          </w:p>
          <w:p w:rsidR="00A95DFB" w:rsidRPr="00E8653C" w:rsidRDefault="00A95DFB" w:rsidP="005A5A6D">
            <w:pPr>
              <w:widowControl w:val="0"/>
              <w:tabs>
                <w:tab w:val="center" w:pos="4418"/>
                <w:tab w:val="right" w:pos="8837"/>
              </w:tabs>
              <w:overflowPunct w:val="0"/>
              <w:autoSpaceDE w:val="0"/>
              <w:ind w:left="360"/>
              <w:rPr>
                <w:kern w:val="1"/>
                <w:szCs w:val="20"/>
                <w:lang w:val="es-ES_tradnl"/>
              </w:rPr>
            </w:pPr>
            <w:r w:rsidRPr="00E8653C">
              <w:rPr>
                <w:kern w:val="1"/>
                <w:sz w:val="22"/>
                <w:szCs w:val="20"/>
                <w:lang w:val="es-ES_tradnl"/>
              </w:rPr>
              <w:t>y altamente diferencial.</w:t>
            </w:r>
          </w:p>
        </w:tc>
      </w:tr>
    </w:tbl>
    <w:p w:rsidR="00A95DFB" w:rsidRDefault="00A95DFB" w:rsidP="00A95DFB">
      <w:pPr>
        <w:autoSpaceDE w:val="0"/>
        <w:rPr>
          <w:kern w:val="1"/>
          <w:lang w:val="es-ES_tradnl"/>
        </w:rPr>
      </w:pPr>
    </w:p>
    <w:p w:rsidR="00A95DFB" w:rsidRDefault="00A95DFB" w:rsidP="00CB6C69">
      <w:pPr>
        <w:widowControl w:val="0"/>
        <w:overflowPunct w:val="0"/>
        <w:autoSpaceDE w:val="0"/>
        <w:outlineLvl w:val="0"/>
        <w:rPr>
          <w:rFonts w:cs="Arial"/>
          <w:b/>
          <w:bCs/>
          <w:kern w:val="1"/>
          <w:lang w:val="es-ES_tradnl"/>
        </w:rPr>
      </w:pPr>
      <w:r>
        <w:rPr>
          <w:rFonts w:cs="Arial"/>
          <w:b/>
          <w:bCs/>
          <w:kern w:val="1"/>
          <w:lang w:val="es-ES_tradnl"/>
        </w:rPr>
        <w:t>En Infraestructura:</w:t>
      </w:r>
    </w:p>
    <w:tbl>
      <w:tblPr>
        <w:tblW w:w="0" w:type="auto"/>
        <w:tblInd w:w="-10" w:type="dxa"/>
        <w:tblLayout w:type="fixed"/>
        <w:tblCellMar>
          <w:left w:w="180" w:type="dxa"/>
          <w:right w:w="180" w:type="dxa"/>
        </w:tblCellMar>
        <w:tblLook w:val="0000"/>
      </w:tblPr>
      <w:tblGrid>
        <w:gridCol w:w="5782"/>
        <w:gridCol w:w="720"/>
        <w:gridCol w:w="720"/>
        <w:gridCol w:w="720"/>
        <w:gridCol w:w="720"/>
        <w:gridCol w:w="665"/>
      </w:tblGrid>
      <w:tr w:rsidR="00A95DFB" w:rsidRPr="00AD75A3" w:rsidTr="005A5A6D">
        <w:trPr>
          <w:trHeight w:val="525"/>
        </w:trPr>
        <w:tc>
          <w:tcPr>
            <w:tcW w:w="5782"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rPr>
                <w:b/>
                <w:sz w:val="20"/>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Oficinas en zona céntrica</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Sala de reuniones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bl>
    <w:p w:rsidR="00A95DFB" w:rsidRDefault="00A95DFB" w:rsidP="00A95DFB">
      <w:pPr>
        <w:widowControl w:val="0"/>
        <w:overflowPunct w:val="0"/>
        <w:autoSpaceDE w:val="0"/>
        <w:rPr>
          <w:rFonts w:cs="Arial"/>
          <w:b/>
          <w:bCs/>
          <w:kern w:val="1"/>
          <w:lang w:val="es-ES_tradnl"/>
        </w:rPr>
      </w:pPr>
    </w:p>
    <w:p w:rsidR="00A95DFB" w:rsidRDefault="00A95DFB" w:rsidP="00CB6C69">
      <w:pPr>
        <w:widowControl w:val="0"/>
        <w:overflowPunct w:val="0"/>
        <w:autoSpaceDE w:val="0"/>
        <w:outlineLvl w:val="0"/>
        <w:rPr>
          <w:rFonts w:cs="Arial"/>
          <w:b/>
          <w:bCs/>
          <w:kern w:val="1"/>
          <w:lang w:val="es-ES_tradnl"/>
        </w:rPr>
      </w:pPr>
      <w:r>
        <w:rPr>
          <w:rFonts w:cs="Arial"/>
          <w:b/>
          <w:bCs/>
          <w:kern w:val="1"/>
          <w:lang w:val="es-ES_tradnl"/>
        </w:rPr>
        <w:lastRenderedPageBreak/>
        <w:t>En Servicio al cliente:</w:t>
      </w:r>
    </w:p>
    <w:tbl>
      <w:tblPr>
        <w:tblW w:w="0" w:type="auto"/>
        <w:tblInd w:w="-10" w:type="dxa"/>
        <w:tblLayout w:type="fixed"/>
        <w:tblCellMar>
          <w:left w:w="180" w:type="dxa"/>
          <w:right w:w="180" w:type="dxa"/>
        </w:tblCellMar>
        <w:tblLook w:val="0000"/>
      </w:tblPr>
      <w:tblGrid>
        <w:gridCol w:w="5782"/>
        <w:gridCol w:w="720"/>
        <w:gridCol w:w="720"/>
        <w:gridCol w:w="720"/>
        <w:gridCol w:w="720"/>
        <w:gridCol w:w="665"/>
      </w:tblGrid>
      <w:tr w:rsidR="00A95DFB" w:rsidRPr="00AD75A3" w:rsidTr="005A5A6D">
        <w:trPr>
          <w:trHeight w:val="525"/>
        </w:trPr>
        <w:tc>
          <w:tcPr>
            <w:tcW w:w="5782"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rPr>
                <w:b/>
                <w:sz w:val="20"/>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Atención telefónica</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r>
              <w:rPr>
                <w:rFonts w:cs="Arial"/>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Atención vía correo electrónico</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r>
              <w:rPr>
                <w:rFonts w:cs="Arial"/>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Documentación para el usuario</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bl>
    <w:p w:rsidR="00A95DFB" w:rsidRDefault="00A95DFB" w:rsidP="00A95DFB">
      <w:pPr>
        <w:widowControl w:val="0"/>
        <w:overflowPunct w:val="0"/>
        <w:autoSpaceDE w:val="0"/>
        <w:rPr>
          <w:rFonts w:cs="Arial"/>
          <w:b/>
          <w:bCs/>
          <w:kern w:val="1"/>
          <w:lang w:val="es-ES_tradnl"/>
        </w:rPr>
      </w:pPr>
    </w:p>
    <w:p w:rsidR="00A95DFB" w:rsidRDefault="00A95DFB" w:rsidP="00CB6C69">
      <w:pPr>
        <w:widowControl w:val="0"/>
        <w:overflowPunct w:val="0"/>
        <w:autoSpaceDE w:val="0"/>
        <w:outlineLvl w:val="0"/>
        <w:rPr>
          <w:rFonts w:cs="Arial"/>
          <w:b/>
          <w:bCs/>
          <w:kern w:val="1"/>
          <w:lang w:val="es-ES_tradnl"/>
        </w:rPr>
      </w:pPr>
      <w:r>
        <w:rPr>
          <w:rFonts w:cs="Arial"/>
          <w:b/>
          <w:bCs/>
          <w:kern w:val="1"/>
          <w:lang w:val="es-ES_tradnl"/>
        </w:rPr>
        <w:t>En Tecnología:</w:t>
      </w:r>
    </w:p>
    <w:tbl>
      <w:tblPr>
        <w:tblW w:w="0" w:type="auto"/>
        <w:tblInd w:w="-10" w:type="dxa"/>
        <w:tblLayout w:type="fixed"/>
        <w:tblCellMar>
          <w:left w:w="180" w:type="dxa"/>
          <w:right w:w="180" w:type="dxa"/>
        </w:tblCellMar>
        <w:tblLook w:val="0000"/>
      </w:tblPr>
      <w:tblGrid>
        <w:gridCol w:w="5782"/>
        <w:gridCol w:w="720"/>
        <w:gridCol w:w="720"/>
        <w:gridCol w:w="720"/>
        <w:gridCol w:w="720"/>
        <w:gridCol w:w="665"/>
      </w:tblGrid>
      <w:tr w:rsidR="00A95DFB" w:rsidRPr="00AD75A3" w:rsidTr="005A5A6D">
        <w:trPr>
          <w:trHeight w:val="525"/>
        </w:trPr>
        <w:tc>
          <w:tcPr>
            <w:tcW w:w="5782"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rPr>
                <w:b/>
                <w:sz w:val="20"/>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Conectividad</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Servidores</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Equipamiento interno</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rFonts w:cs="Arial"/>
                <w:lang w:val="es-ES_tradnl"/>
              </w:rPr>
            </w:pPr>
            <w:r>
              <w:rPr>
                <w:rFonts w:cs="Arial"/>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lang w:val="es-ES_tradnl"/>
              </w:rPr>
            </w:pPr>
          </w:p>
        </w:tc>
      </w:tr>
    </w:tbl>
    <w:p w:rsidR="00A95DFB" w:rsidRDefault="00A95DFB" w:rsidP="00A95DFB">
      <w:pPr>
        <w:widowControl w:val="0"/>
        <w:overflowPunct w:val="0"/>
        <w:autoSpaceDE w:val="0"/>
        <w:rPr>
          <w:rFonts w:cs="Arial"/>
          <w:b/>
          <w:bCs/>
          <w:kern w:val="1"/>
          <w:lang w:val="es-ES_tradnl"/>
        </w:rPr>
      </w:pPr>
      <w:r>
        <w:rPr>
          <w:rFonts w:cs="Arial"/>
          <w:b/>
          <w:bCs/>
          <w:kern w:val="1"/>
          <w:lang w:val="es-ES_tradnl"/>
        </w:rPr>
        <w:t>En Marketing:</w:t>
      </w:r>
    </w:p>
    <w:tbl>
      <w:tblPr>
        <w:tblW w:w="0" w:type="auto"/>
        <w:tblInd w:w="-10" w:type="dxa"/>
        <w:tblLayout w:type="fixed"/>
        <w:tblCellMar>
          <w:left w:w="180" w:type="dxa"/>
          <w:right w:w="180" w:type="dxa"/>
        </w:tblCellMar>
        <w:tblLook w:val="0000"/>
      </w:tblPr>
      <w:tblGrid>
        <w:gridCol w:w="5782"/>
        <w:gridCol w:w="720"/>
        <w:gridCol w:w="720"/>
        <w:gridCol w:w="720"/>
        <w:gridCol w:w="720"/>
        <w:gridCol w:w="665"/>
      </w:tblGrid>
      <w:tr w:rsidR="00A95DFB" w:rsidRPr="00AD75A3" w:rsidTr="005A5A6D">
        <w:trPr>
          <w:trHeight w:val="525"/>
        </w:trPr>
        <w:tc>
          <w:tcPr>
            <w:tcW w:w="5782"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rPr>
                <w:b/>
                <w:sz w:val="20"/>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Pr="00AD75A3" w:rsidRDefault="00A95DFB" w:rsidP="005A5A6D">
            <w:pPr>
              <w:pStyle w:val="Sinespaciado"/>
              <w:jc w:val="center"/>
              <w:rPr>
                <w:b/>
                <w:sz w:val="20"/>
                <w:lang w:val="es-ES_tradnl"/>
              </w:rPr>
            </w:pPr>
            <w:r w:rsidRPr="00AD75A3">
              <w:rPr>
                <w:b/>
                <w:sz w:val="20"/>
                <w:lang w:val="es-ES_tradnl"/>
              </w:rPr>
              <w:t>++</w:t>
            </w: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Red de contactos con desarrolladoras de software</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r w:rsidR="00A95DFB" w:rsidTr="005A5A6D">
        <w:trPr>
          <w:trHeight w:val="383"/>
        </w:trPr>
        <w:tc>
          <w:tcPr>
            <w:tcW w:w="5782"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rPr>
                <w:rFonts w:cs="Arial"/>
                <w:lang w:val="es-ES_tradnl"/>
              </w:rPr>
            </w:pPr>
            <w:r>
              <w:rPr>
                <w:rFonts w:cs="Arial"/>
                <w:lang w:val="es-ES_tradnl"/>
              </w:rPr>
              <w:t>Imagen de la marca</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r>
              <w:rPr>
                <w:lang w:val="es-ES_tradnl"/>
              </w:rPr>
              <w:t>X</w:t>
            </w: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720" w:type="dxa"/>
            <w:tcBorders>
              <w:top w:val="single" w:sz="8" w:space="0" w:color="000000"/>
              <w:left w:val="single" w:sz="8" w:space="0" w:color="000000"/>
              <w:bottom w:val="single" w:sz="8" w:space="0" w:color="000000"/>
            </w:tcBorders>
            <w:shd w:val="clear" w:color="auto" w:fill="auto"/>
            <w:vAlign w:val="center"/>
          </w:tcPr>
          <w:p w:rsidR="00A95DFB" w:rsidRDefault="00A95DFB" w:rsidP="005A5A6D">
            <w:pPr>
              <w:pStyle w:val="Sinespaciado"/>
              <w:jc w:val="center"/>
              <w:rPr>
                <w:lang w:val="es-ES_tradnl"/>
              </w:rPr>
            </w:pPr>
          </w:p>
        </w:tc>
        <w:tc>
          <w:tcPr>
            <w:tcW w:w="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5A5A6D">
            <w:pPr>
              <w:pStyle w:val="Sinespaciado"/>
              <w:jc w:val="center"/>
              <w:rPr>
                <w:rFonts w:cs="Arial"/>
                <w:lang w:val="es-ES_tradnl"/>
              </w:rPr>
            </w:pPr>
          </w:p>
        </w:tc>
      </w:tr>
    </w:tbl>
    <w:p w:rsidR="00A95DFB" w:rsidRDefault="00A95DFB" w:rsidP="00A95DFB">
      <w:pPr>
        <w:widowControl w:val="0"/>
        <w:overflowPunct w:val="0"/>
        <w:autoSpaceDE w:val="0"/>
        <w:rPr>
          <w:rFonts w:cs="Arial"/>
          <w:b/>
          <w:bCs/>
          <w:kern w:val="1"/>
          <w:lang w:val="es-ES_tradnl"/>
        </w:rPr>
      </w:pPr>
    </w:p>
    <w:p w:rsidR="00A95DFB" w:rsidRDefault="00A95DFB" w:rsidP="00CB6C69">
      <w:pPr>
        <w:pStyle w:val="Ttulo3"/>
        <w:numPr>
          <w:ilvl w:val="2"/>
          <w:numId w:val="1"/>
        </w:numPr>
      </w:pPr>
      <w:bookmarkStart w:id="13" w:name="_Toc375079356"/>
      <w:r>
        <w:t>Desafí</w:t>
      </w:r>
      <w:r w:rsidRPr="00FA7793">
        <w:t>os</w:t>
      </w:r>
      <w:bookmarkEnd w:id="13"/>
    </w:p>
    <w:p w:rsidR="00A95DFB" w:rsidRPr="003362C0" w:rsidRDefault="00A95DFB" w:rsidP="00A95DFB">
      <w:pPr>
        <w:pStyle w:val="Sinespaciado"/>
      </w:pPr>
    </w:p>
    <w:p w:rsidR="00A95DFB" w:rsidRPr="003362C0" w:rsidRDefault="00A95DFB" w:rsidP="00CB6C69">
      <w:pPr>
        <w:widowControl w:val="0"/>
        <w:overflowPunct w:val="0"/>
        <w:autoSpaceDE w:val="0"/>
        <w:outlineLvl w:val="0"/>
        <w:rPr>
          <w:rFonts w:cs="Arial"/>
          <w:b/>
          <w:bCs/>
          <w:i/>
          <w:iCs/>
          <w:kern w:val="1"/>
          <w:lang w:val="es-ES_tradnl"/>
        </w:rPr>
      </w:pPr>
      <w:r w:rsidRPr="003362C0">
        <w:rPr>
          <w:rFonts w:cs="Arial"/>
          <w:b/>
          <w:bCs/>
          <w:i/>
          <w:iCs/>
          <w:kern w:val="1"/>
          <w:lang w:val="es-ES_tradnl"/>
        </w:rPr>
        <w:t xml:space="preserve">Desafíos a partir de los cambios en el alcance del </w:t>
      </w:r>
      <w:r>
        <w:rPr>
          <w:rFonts w:cs="Arial"/>
          <w:b/>
          <w:bCs/>
          <w:i/>
          <w:iCs/>
          <w:kern w:val="1"/>
          <w:lang w:val="es-ES_tradnl"/>
        </w:rPr>
        <w:t>servicio</w:t>
      </w:r>
    </w:p>
    <w:p w:rsidR="00A95DFB" w:rsidRDefault="00A95DFB" w:rsidP="006E7D33">
      <w:pPr>
        <w:pStyle w:val="Prrafodelista"/>
        <w:widowControl w:val="0"/>
        <w:numPr>
          <w:ilvl w:val="0"/>
          <w:numId w:val="7"/>
        </w:numPr>
        <w:overflowPunct w:val="0"/>
        <w:autoSpaceDE w:val="0"/>
        <w:rPr>
          <w:rFonts w:cs="Arial"/>
          <w:bCs/>
          <w:iCs/>
          <w:kern w:val="1"/>
          <w:lang w:val="es-ES_tradnl"/>
        </w:rPr>
      </w:pPr>
      <w:r>
        <w:rPr>
          <w:rFonts w:cs="Arial"/>
          <w:bCs/>
          <w:iCs/>
          <w:kern w:val="1"/>
          <w:lang w:val="es-ES_tradnl"/>
        </w:rPr>
        <w:t>Centrar los esfuerzos en la calidad del servicio y el proceso, buscando la diferenciación deseada.</w:t>
      </w:r>
    </w:p>
    <w:p w:rsidR="00A95DFB" w:rsidRDefault="00A95DFB" w:rsidP="006E7D33">
      <w:pPr>
        <w:pStyle w:val="Prrafodelista"/>
        <w:widowControl w:val="0"/>
        <w:numPr>
          <w:ilvl w:val="0"/>
          <w:numId w:val="7"/>
        </w:numPr>
        <w:overflowPunct w:val="0"/>
        <w:autoSpaceDE w:val="0"/>
        <w:rPr>
          <w:rFonts w:cs="Arial"/>
          <w:bCs/>
          <w:iCs/>
          <w:kern w:val="1"/>
          <w:lang w:val="es-ES_tradnl"/>
        </w:rPr>
      </w:pPr>
      <w:r>
        <w:rPr>
          <w:rFonts w:cs="Arial"/>
          <w:bCs/>
          <w:iCs/>
          <w:kern w:val="1"/>
          <w:lang w:val="es-ES_tradnl"/>
        </w:rPr>
        <w:t>Enfocarse en el desarrollo de nuevas alternativas y soluciones a esos cambios.</w:t>
      </w:r>
    </w:p>
    <w:p w:rsidR="00A95DFB" w:rsidRPr="00107CE4" w:rsidRDefault="00A95DFB" w:rsidP="00A95DFB">
      <w:pPr>
        <w:pStyle w:val="Prrafodelista"/>
        <w:widowControl w:val="0"/>
        <w:overflowPunct w:val="0"/>
        <w:autoSpaceDE w:val="0"/>
        <w:ind w:left="1004"/>
        <w:rPr>
          <w:rFonts w:cs="Arial"/>
          <w:bCs/>
          <w:iCs/>
          <w:kern w:val="1"/>
          <w:lang w:val="es-ES_tradnl"/>
        </w:rPr>
      </w:pPr>
    </w:p>
    <w:p w:rsidR="00A95DFB" w:rsidRDefault="00A95DFB" w:rsidP="00CB6C69">
      <w:pPr>
        <w:widowControl w:val="0"/>
        <w:overflowPunct w:val="0"/>
        <w:autoSpaceDE w:val="0"/>
        <w:outlineLvl w:val="0"/>
        <w:rPr>
          <w:rFonts w:cs="Arial"/>
          <w:b/>
          <w:bCs/>
          <w:i/>
          <w:iCs/>
          <w:kern w:val="1"/>
          <w:lang w:val="es-ES_tradnl"/>
        </w:rPr>
      </w:pPr>
      <w:r w:rsidRPr="003362C0">
        <w:rPr>
          <w:rFonts w:cs="Arial"/>
          <w:b/>
          <w:bCs/>
          <w:i/>
          <w:iCs/>
          <w:kern w:val="1"/>
          <w:lang w:val="es-ES_tradnl"/>
        </w:rPr>
        <w:t>Desafíos a partir de los cambios en el alcance del mercado</w:t>
      </w:r>
    </w:p>
    <w:p w:rsidR="00A95DFB" w:rsidRDefault="00A95DFB" w:rsidP="006E7D33">
      <w:pPr>
        <w:pStyle w:val="Prrafodelista"/>
        <w:widowControl w:val="0"/>
        <w:numPr>
          <w:ilvl w:val="0"/>
          <w:numId w:val="8"/>
        </w:numPr>
        <w:overflowPunct w:val="0"/>
        <w:autoSpaceDE w:val="0"/>
        <w:rPr>
          <w:rFonts w:cs="Arial"/>
          <w:bCs/>
          <w:iCs/>
          <w:kern w:val="1"/>
          <w:lang w:val="es-ES_tradnl"/>
        </w:rPr>
      </w:pPr>
      <w:r>
        <w:rPr>
          <w:rFonts w:cs="Arial"/>
          <w:bCs/>
          <w:iCs/>
          <w:kern w:val="1"/>
          <w:lang w:val="es-ES_tradnl"/>
        </w:rPr>
        <w:t>Enfocarse en mejorar la relación y la distribución en otras provincias o zonas.</w:t>
      </w:r>
    </w:p>
    <w:p w:rsidR="00A95DFB" w:rsidRDefault="00A95DFB" w:rsidP="006E7D33">
      <w:pPr>
        <w:pStyle w:val="Prrafodelista"/>
        <w:widowControl w:val="0"/>
        <w:numPr>
          <w:ilvl w:val="0"/>
          <w:numId w:val="8"/>
        </w:numPr>
        <w:overflowPunct w:val="0"/>
        <w:autoSpaceDE w:val="0"/>
        <w:rPr>
          <w:rFonts w:cs="Arial"/>
          <w:bCs/>
          <w:iCs/>
          <w:kern w:val="1"/>
          <w:lang w:val="es-ES_tradnl"/>
        </w:rPr>
      </w:pPr>
      <w:r>
        <w:rPr>
          <w:rFonts w:cs="Arial"/>
          <w:bCs/>
          <w:iCs/>
          <w:kern w:val="1"/>
          <w:lang w:val="es-ES_tradnl"/>
        </w:rPr>
        <w:t>Incrementar los canales de venta.</w:t>
      </w:r>
    </w:p>
    <w:p w:rsidR="00A95DFB" w:rsidRDefault="00A95DFB" w:rsidP="006E7D33">
      <w:pPr>
        <w:pStyle w:val="Prrafodelista"/>
        <w:widowControl w:val="0"/>
        <w:numPr>
          <w:ilvl w:val="0"/>
          <w:numId w:val="8"/>
        </w:numPr>
        <w:overflowPunct w:val="0"/>
        <w:autoSpaceDE w:val="0"/>
        <w:rPr>
          <w:rFonts w:cs="Arial"/>
          <w:bCs/>
          <w:iCs/>
          <w:kern w:val="1"/>
          <w:lang w:val="es-ES_tradnl"/>
        </w:rPr>
      </w:pPr>
      <w:r>
        <w:rPr>
          <w:rFonts w:cs="Arial"/>
          <w:bCs/>
          <w:iCs/>
          <w:kern w:val="1"/>
          <w:lang w:val="es-ES_tradnl"/>
        </w:rPr>
        <w:t>Incrementar los lazos con los clientes para la incorporación, recomendación e instalación del producto en el mercado.</w:t>
      </w:r>
    </w:p>
    <w:p w:rsidR="00A95DFB" w:rsidRPr="00107CE4" w:rsidRDefault="00A95DFB" w:rsidP="00A95DFB">
      <w:pPr>
        <w:pStyle w:val="Sinespaciado"/>
        <w:rPr>
          <w:lang w:val="es-ES_tradnl"/>
        </w:rPr>
      </w:pPr>
    </w:p>
    <w:p w:rsidR="00A95DFB" w:rsidRPr="003362C0" w:rsidRDefault="00A95DFB" w:rsidP="00CB6C69">
      <w:pPr>
        <w:widowControl w:val="0"/>
        <w:overflowPunct w:val="0"/>
        <w:autoSpaceDE w:val="0"/>
        <w:outlineLvl w:val="0"/>
        <w:rPr>
          <w:rFonts w:cs="Arial"/>
          <w:b/>
          <w:bCs/>
          <w:i/>
          <w:iCs/>
          <w:kern w:val="1"/>
          <w:lang w:val="es-ES_tradnl"/>
        </w:rPr>
      </w:pPr>
      <w:r w:rsidRPr="003362C0">
        <w:rPr>
          <w:rFonts w:cs="Arial"/>
          <w:b/>
          <w:bCs/>
          <w:i/>
          <w:iCs/>
          <w:kern w:val="1"/>
          <w:lang w:val="es-ES_tradnl"/>
        </w:rPr>
        <w:t>Desafíos a partir de los cambios en el alcance geográfico</w:t>
      </w:r>
    </w:p>
    <w:p w:rsidR="00A95DFB" w:rsidRDefault="00A95DFB" w:rsidP="006E7D33">
      <w:pPr>
        <w:pStyle w:val="Prrafodelista"/>
        <w:widowControl w:val="0"/>
        <w:numPr>
          <w:ilvl w:val="0"/>
          <w:numId w:val="9"/>
        </w:numPr>
        <w:overflowPunct w:val="0"/>
        <w:autoSpaceDE w:val="0"/>
        <w:rPr>
          <w:rFonts w:cs="Arial"/>
          <w:bCs/>
          <w:iCs/>
          <w:kern w:val="1"/>
          <w:lang w:val="es-ES_tradnl"/>
        </w:rPr>
      </w:pPr>
      <w:r>
        <w:rPr>
          <w:rFonts w:cs="Arial"/>
          <w:bCs/>
          <w:iCs/>
          <w:kern w:val="1"/>
          <w:lang w:val="es-ES_tradnl"/>
        </w:rPr>
        <w:lastRenderedPageBreak/>
        <w:t>Consolidar la posición en el mercado local.</w:t>
      </w:r>
    </w:p>
    <w:p w:rsidR="00A95DFB" w:rsidRDefault="00A95DFB" w:rsidP="006E7D33">
      <w:pPr>
        <w:pStyle w:val="Prrafodelista"/>
        <w:widowControl w:val="0"/>
        <w:numPr>
          <w:ilvl w:val="0"/>
          <w:numId w:val="9"/>
        </w:numPr>
        <w:overflowPunct w:val="0"/>
        <w:autoSpaceDE w:val="0"/>
        <w:rPr>
          <w:rFonts w:cs="Arial"/>
          <w:bCs/>
          <w:iCs/>
          <w:kern w:val="1"/>
          <w:lang w:val="es-ES_tradnl"/>
        </w:rPr>
      </w:pPr>
      <w:r>
        <w:rPr>
          <w:rFonts w:cs="Arial"/>
          <w:bCs/>
          <w:iCs/>
          <w:kern w:val="1"/>
          <w:lang w:val="es-ES_tradnl"/>
        </w:rPr>
        <w:t>Enfocarse en la incorporación y el acceso al mercado latinoamericano.</w:t>
      </w:r>
    </w:p>
    <w:p w:rsidR="00A95DFB" w:rsidRDefault="00A95DFB" w:rsidP="006E7D33">
      <w:pPr>
        <w:pStyle w:val="Prrafodelista"/>
        <w:widowControl w:val="0"/>
        <w:numPr>
          <w:ilvl w:val="0"/>
          <w:numId w:val="9"/>
        </w:numPr>
        <w:overflowPunct w:val="0"/>
        <w:autoSpaceDE w:val="0"/>
        <w:rPr>
          <w:rFonts w:cs="Arial"/>
          <w:bCs/>
          <w:iCs/>
          <w:kern w:val="1"/>
          <w:lang w:val="es-ES_tradnl"/>
        </w:rPr>
      </w:pPr>
      <w:r>
        <w:rPr>
          <w:rFonts w:cs="Arial"/>
          <w:bCs/>
          <w:iCs/>
          <w:kern w:val="1"/>
          <w:lang w:val="es-ES_tradnl"/>
        </w:rPr>
        <w:t>Apostar fuerte e ingresar en países que son potencias mundiales.</w:t>
      </w:r>
    </w:p>
    <w:p w:rsidR="00A95DFB" w:rsidRDefault="00A95DFB" w:rsidP="006E7D33">
      <w:pPr>
        <w:pStyle w:val="Prrafodelista"/>
        <w:widowControl w:val="0"/>
        <w:numPr>
          <w:ilvl w:val="0"/>
          <w:numId w:val="9"/>
        </w:numPr>
        <w:overflowPunct w:val="0"/>
        <w:autoSpaceDE w:val="0"/>
        <w:rPr>
          <w:rFonts w:cs="Arial"/>
          <w:bCs/>
          <w:iCs/>
          <w:kern w:val="1"/>
          <w:lang w:val="es-ES_tradnl"/>
        </w:rPr>
      </w:pPr>
      <w:r>
        <w:rPr>
          <w:rFonts w:cs="Arial"/>
          <w:bCs/>
          <w:iCs/>
          <w:kern w:val="1"/>
          <w:lang w:val="es-ES_tradnl"/>
        </w:rPr>
        <w:t>Mejorar e incrementar la comercialización en los mercados de Brasil, México y Colombia.</w:t>
      </w:r>
    </w:p>
    <w:p w:rsidR="00A95DFB" w:rsidRPr="00AA707A" w:rsidRDefault="00A95DFB" w:rsidP="00A95DFB">
      <w:pPr>
        <w:pStyle w:val="Prrafodelista"/>
        <w:widowControl w:val="0"/>
        <w:overflowPunct w:val="0"/>
        <w:autoSpaceDE w:val="0"/>
        <w:ind w:left="1068"/>
        <w:rPr>
          <w:rFonts w:cs="Arial"/>
          <w:bCs/>
          <w:iCs/>
          <w:kern w:val="1"/>
          <w:lang w:val="es-ES_tradnl"/>
        </w:rPr>
      </w:pPr>
    </w:p>
    <w:p w:rsidR="00A95DFB" w:rsidRPr="003362C0" w:rsidRDefault="00A95DFB" w:rsidP="00CB6C69">
      <w:pPr>
        <w:widowControl w:val="0"/>
        <w:overflowPunct w:val="0"/>
        <w:autoSpaceDE w:val="0"/>
        <w:outlineLvl w:val="0"/>
        <w:rPr>
          <w:rFonts w:cs="Arial"/>
          <w:b/>
          <w:bCs/>
          <w:i/>
          <w:iCs/>
          <w:kern w:val="1"/>
          <w:lang w:val="es-ES_tradnl"/>
        </w:rPr>
      </w:pPr>
      <w:r w:rsidRPr="003362C0">
        <w:rPr>
          <w:rFonts w:cs="Arial"/>
          <w:b/>
          <w:bCs/>
          <w:i/>
          <w:iCs/>
          <w:kern w:val="1"/>
          <w:lang w:val="es-ES_tradnl"/>
        </w:rPr>
        <w:t>Desafíos a partir de los cambios en las competencias únicas</w:t>
      </w:r>
    </w:p>
    <w:p w:rsidR="00A95DFB" w:rsidRDefault="00A95DFB" w:rsidP="006E7D33">
      <w:pPr>
        <w:pStyle w:val="Prrafodelista"/>
        <w:widowControl w:val="0"/>
        <w:numPr>
          <w:ilvl w:val="0"/>
          <w:numId w:val="8"/>
        </w:numPr>
        <w:overflowPunct w:val="0"/>
        <w:autoSpaceDE w:val="0"/>
        <w:rPr>
          <w:rFonts w:cs="Arial"/>
          <w:bCs/>
          <w:iCs/>
          <w:kern w:val="1"/>
          <w:lang w:val="es-ES_tradnl"/>
        </w:rPr>
      </w:pPr>
      <w:r>
        <w:rPr>
          <w:rFonts w:cs="Arial"/>
          <w:bCs/>
          <w:iCs/>
          <w:kern w:val="1"/>
          <w:lang w:val="es-ES_tradnl"/>
        </w:rPr>
        <w:t>Realizar una inversión fuerte en investigación y desarrollo de nuevas tecnologías.</w:t>
      </w:r>
    </w:p>
    <w:p w:rsidR="00A95DFB" w:rsidRPr="00AA707A" w:rsidRDefault="00A95DFB" w:rsidP="006E7D33">
      <w:pPr>
        <w:pStyle w:val="Prrafodelista"/>
        <w:widowControl w:val="0"/>
        <w:numPr>
          <w:ilvl w:val="0"/>
          <w:numId w:val="8"/>
        </w:numPr>
        <w:overflowPunct w:val="0"/>
        <w:autoSpaceDE w:val="0"/>
        <w:rPr>
          <w:lang w:val="es-ES_tradnl"/>
        </w:rPr>
      </w:pPr>
      <w:r w:rsidRPr="00AA707A">
        <w:rPr>
          <w:rFonts w:cs="Arial"/>
          <w:bCs/>
          <w:iCs/>
          <w:kern w:val="1"/>
          <w:lang w:val="es-ES_tradnl"/>
        </w:rPr>
        <w:t>Mejorar la capacidad de negociación, haciendo acuerdos comerciales, alianzas, fortaleciendo la cadena de valores.</w:t>
      </w:r>
    </w:p>
    <w:p w:rsidR="00A95DFB" w:rsidRPr="00FA7793" w:rsidRDefault="00A95DFB" w:rsidP="00A95DFB"/>
    <w:p w:rsidR="00A95DFB" w:rsidRDefault="00A95DFB" w:rsidP="00CB6C69">
      <w:pPr>
        <w:pStyle w:val="Ttulo3"/>
        <w:numPr>
          <w:ilvl w:val="2"/>
          <w:numId w:val="1"/>
        </w:numPr>
      </w:pPr>
      <w:bookmarkStart w:id="14" w:name="_Toc375079357"/>
      <w:r>
        <w:t>Misión</w:t>
      </w:r>
      <w:bookmarkEnd w:id="14"/>
    </w:p>
    <w:p w:rsidR="00A95DFB" w:rsidRDefault="00A95DFB" w:rsidP="00A95DFB">
      <w:pPr>
        <w:pStyle w:val="Sinespaciado"/>
        <w:ind w:firstLine="284"/>
      </w:pPr>
    </w:p>
    <w:p w:rsidR="00A95DFB" w:rsidRDefault="00A95DFB" w:rsidP="00A95DFB">
      <w:pPr>
        <w:pStyle w:val="Sinespaciado"/>
        <w:ind w:firstLine="284"/>
      </w:pPr>
      <w:r>
        <w:t>La misión de “DAnalystt” es el soporte a la toma de decisiones del tipo estratégicas a uno y cada uno de los clientes que utilicen el servicio, independientemente cual sea el mercado, rubro o actividad económico financiera que realice.</w:t>
      </w:r>
    </w:p>
    <w:p w:rsidR="00A95DFB" w:rsidRDefault="00A95DFB" w:rsidP="00A95DFB">
      <w:pPr>
        <w:pStyle w:val="Sinespaciado"/>
        <w:ind w:firstLine="284"/>
      </w:pPr>
    </w:p>
    <w:p w:rsidR="00A95DFB" w:rsidRDefault="00A95DFB" w:rsidP="00A95DFB">
      <w:pPr>
        <w:pStyle w:val="Sinespaciado"/>
        <w:ind w:firstLine="284"/>
      </w:pPr>
      <w:r>
        <w:t>El cliente debe poder conocer en cierta forma a aquellos clientes y potenciales clientes que visitan el sitio web en busca de sus productos y/o servicios. Así como también, las características de ellos, las cuales les permita definir nuevos objetivos, como por ejemplo, que productos son convenientes comercializar o en cuales invertir, hasta que tecnologías tener en cuenta para el rediseño de su portal web.</w:t>
      </w:r>
    </w:p>
    <w:p w:rsidR="00A95DFB" w:rsidRDefault="00A95DFB" w:rsidP="00A95DFB">
      <w:pPr>
        <w:pStyle w:val="Sinespaciado"/>
        <w:ind w:firstLine="284"/>
      </w:pPr>
    </w:p>
    <w:p w:rsidR="00A95DFB" w:rsidRDefault="00A95DFB" w:rsidP="00A95DFB">
      <w:pPr>
        <w:pStyle w:val="Sinespaciado"/>
        <w:ind w:firstLine="284"/>
      </w:pPr>
      <w:r>
        <w:t>Para lograr el éxito de nuestro servicio la atención y relación con los clientes, será la clave para formar nuestra red de usuarios y formar ese lazo que nos permitirá crecer estratégicamente.</w:t>
      </w:r>
    </w:p>
    <w:p w:rsidR="00A95DFB" w:rsidRDefault="00A95DFB" w:rsidP="00A95DFB"/>
    <w:p w:rsidR="00A95DFB" w:rsidRDefault="00A95DFB" w:rsidP="00CB6C69">
      <w:pPr>
        <w:pStyle w:val="Ttulo3"/>
        <w:numPr>
          <w:ilvl w:val="2"/>
          <w:numId w:val="1"/>
        </w:numPr>
      </w:pPr>
      <w:bookmarkStart w:id="15" w:name="_Toc375079358"/>
      <w:r>
        <w:t>Visión</w:t>
      </w:r>
      <w:bookmarkEnd w:id="15"/>
    </w:p>
    <w:p w:rsidR="00A95DFB" w:rsidRDefault="00A95DFB" w:rsidP="00A95DFB">
      <w:pPr>
        <w:pStyle w:val="Sinespaciado"/>
      </w:pPr>
    </w:p>
    <w:p w:rsidR="00A95DFB" w:rsidRDefault="00A95DFB" w:rsidP="00A95DFB">
      <w:pPr>
        <w:pStyle w:val="Sinespaciado"/>
        <w:ind w:firstLine="284"/>
      </w:pPr>
      <w:r>
        <w:t>Llegar a ser líderes e innovadores en soporte para la toma de decisiones a partir del análisis de tráfico, características y comportamiento de usuarios en la web. Siendo la plataforma local más utilizada en el nicho de mercado que estamos apuntando con claras intensiones de ampliar nuestra cartera de clientes y proyectarnos en otros mercados.</w:t>
      </w:r>
    </w:p>
    <w:p w:rsidR="00A95DFB" w:rsidRPr="000F624F" w:rsidRDefault="00A95DFB" w:rsidP="00A95DFB"/>
    <w:p w:rsidR="00A95DFB" w:rsidRPr="004C0500" w:rsidRDefault="00A95DFB" w:rsidP="00CB6C69">
      <w:pPr>
        <w:pStyle w:val="Ttulo3"/>
        <w:numPr>
          <w:ilvl w:val="2"/>
          <w:numId w:val="1"/>
        </w:numPr>
      </w:pPr>
      <w:bookmarkStart w:id="16" w:name="_Toc375079359"/>
      <w:r>
        <w:t>Propósito estratégico</w:t>
      </w:r>
      <w:bookmarkEnd w:id="16"/>
    </w:p>
    <w:p w:rsidR="00A95DFB" w:rsidRDefault="00A95DFB" w:rsidP="00A95DFB">
      <w:pPr>
        <w:pStyle w:val="Sinespaciado"/>
      </w:pPr>
    </w:p>
    <w:p w:rsidR="00A95DFB" w:rsidRDefault="00A95DFB" w:rsidP="00A95DFB">
      <w:pPr>
        <w:pStyle w:val="Sinespaciado"/>
        <w:ind w:firstLine="284"/>
      </w:pPr>
      <w:r>
        <w:t>Los propósitos estratégicos son claros y definidos, para alcanzarlos deberemos lograr lo siguiente:</w:t>
      </w:r>
    </w:p>
    <w:p w:rsidR="00A95DFB" w:rsidRDefault="00A95DFB" w:rsidP="00A95DFB">
      <w:pPr>
        <w:pStyle w:val="Sinespaciado"/>
        <w:ind w:firstLine="284"/>
      </w:pPr>
    </w:p>
    <w:p w:rsidR="00A95DFB" w:rsidRDefault="00A95DFB" w:rsidP="006E7D33">
      <w:pPr>
        <w:pStyle w:val="Sinespaciado"/>
        <w:numPr>
          <w:ilvl w:val="0"/>
          <w:numId w:val="4"/>
        </w:numPr>
      </w:pPr>
      <w:r>
        <w:t>Ser líder en ventas del servicio a pymes en el mercado Argentino. Ganando reconocimiento y generando  la recomendación de “boca en boca” de cliente a cliente.</w:t>
      </w:r>
    </w:p>
    <w:p w:rsidR="00A95DFB" w:rsidRDefault="00A95DFB" w:rsidP="00A95DFB">
      <w:pPr>
        <w:pStyle w:val="Sinespaciado"/>
        <w:ind w:left="1004"/>
      </w:pPr>
    </w:p>
    <w:p w:rsidR="00A95DFB" w:rsidRDefault="00A95DFB" w:rsidP="006E7D33">
      <w:pPr>
        <w:pStyle w:val="Sinespaciado"/>
        <w:numPr>
          <w:ilvl w:val="0"/>
          <w:numId w:val="4"/>
        </w:numPr>
      </w:pPr>
      <w:r>
        <w:t>Brindar un servicio estable, rentable, de calidad y eficiente que aporten un valor agregado al cliente y colaboré en su toma de decisiones.</w:t>
      </w:r>
    </w:p>
    <w:p w:rsidR="00A95DFB" w:rsidRDefault="00A95DFB" w:rsidP="00A95DFB">
      <w:pPr>
        <w:pStyle w:val="Sinespaciado"/>
      </w:pPr>
    </w:p>
    <w:p w:rsidR="00A95DFB" w:rsidRDefault="00A95DFB" w:rsidP="006E7D33">
      <w:pPr>
        <w:pStyle w:val="Sinespaciado"/>
        <w:numPr>
          <w:ilvl w:val="0"/>
          <w:numId w:val="4"/>
        </w:numPr>
      </w:pPr>
      <w:r>
        <w:t>Establecer lazos con agencias de diseño web para lograr la inserción y recomendación en el mercado</w:t>
      </w:r>
    </w:p>
    <w:p w:rsidR="00A95DFB" w:rsidRDefault="00A95DFB" w:rsidP="00A95DFB">
      <w:pPr>
        <w:rPr>
          <w:rFonts w:eastAsiaTheme="majorEastAsia" w:cstheme="majorBidi"/>
          <w:b/>
          <w:bCs/>
          <w:sz w:val="26"/>
          <w:szCs w:val="26"/>
          <w:shd w:val="clear" w:color="auto" w:fill="FFFFFF"/>
        </w:rPr>
      </w:pPr>
    </w:p>
    <w:p w:rsidR="00A95DFB" w:rsidRDefault="00A95DFB" w:rsidP="00CB6C69">
      <w:pPr>
        <w:pStyle w:val="Ttulo2"/>
        <w:numPr>
          <w:ilvl w:val="1"/>
          <w:numId w:val="1"/>
        </w:numPr>
        <w:rPr>
          <w:shd w:val="clear" w:color="auto" w:fill="FFFFFF"/>
        </w:rPr>
      </w:pPr>
      <w:bookmarkStart w:id="17" w:name="_Toc375079360"/>
      <w:r w:rsidRPr="00F372E0">
        <w:rPr>
          <w:shd w:val="clear" w:color="auto" w:fill="FFFFFF"/>
        </w:rPr>
        <w:t>Identificación de la oportunidad de negocio</w:t>
      </w:r>
      <w:bookmarkEnd w:id="17"/>
    </w:p>
    <w:p w:rsidR="00A95DFB" w:rsidRPr="003D0209" w:rsidRDefault="00A95DFB" w:rsidP="00A95DFB"/>
    <w:p w:rsidR="00A95DFB" w:rsidRDefault="00A95DFB" w:rsidP="00A95DFB">
      <w:pPr>
        <w:pStyle w:val="Sinespaciado"/>
        <w:ind w:firstLine="284"/>
      </w:pPr>
      <w:r w:rsidRPr="003D0209">
        <w:t xml:space="preserve">Las pymes en Argentina solamente generan el 75 por ciento de los puestos de trabajo, y representan más del 40 por ciento de las ventas del país, aportando el 45 por ciento del PBI. </w:t>
      </w:r>
    </w:p>
    <w:p w:rsidR="00A95DFB" w:rsidRPr="003D0209" w:rsidRDefault="00A95DFB" w:rsidP="00A95DFB">
      <w:pPr>
        <w:pStyle w:val="Sinespaciado"/>
        <w:ind w:firstLine="284"/>
      </w:pPr>
    </w:p>
    <w:p w:rsidR="00A95DFB" w:rsidRDefault="00A95DFB" w:rsidP="00A95DFB">
      <w:pPr>
        <w:pStyle w:val="Sinespaciado"/>
        <w:ind w:firstLine="284"/>
      </w:pPr>
      <w:r w:rsidRPr="003D0209">
        <w:t>Más del 90% de estas pymes no posee ningún sistema de información que les ayude y los guie en la toma de decisiones, y por ende, se encuentran con grandes dificultad a la hora de dar el salto y convertirse en una mediana empresa. No solo por el temor e incertidumbre que implica un cambio como este sino porque muchas ve</w:t>
      </w:r>
      <w:r>
        <w:t>ces no se observa claramente cuál es, donde está y en qué</w:t>
      </w:r>
      <w:r w:rsidRPr="003D0209">
        <w:t xml:space="preserve"> momento tomar determinadas acciones. </w:t>
      </w:r>
    </w:p>
    <w:p w:rsidR="00A95DFB" w:rsidRPr="003D0209" w:rsidRDefault="00A95DFB" w:rsidP="00A95DFB">
      <w:pPr>
        <w:pStyle w:val="Sinespaciado"/>
        <w:ind w:firstLine="284"/>
      </w:pPr>
    </w:p>
    <w:p w:rsidR="00A95DFB" w:rsidRDefault="00A95DFB" w:rsidP="00A95DFB">
      <w:pPr>
        <w:pStyle w:val="Sinespaciado"/>
        <w:ind w:firstLine="284"/>
      </w:pPr>
      <w:r w:rsidRPr="003D0209">
        <w:t>En el mercado existen algunas herramientas similares que se denominan Analytics de empresas de renombre como Google o Adobe, pero los costos con fines comerciales son demasiados altos ya que apuntan a grandes empresas que pueden afrontar sus costos de implementación y mantenimiento.</w:t>
      </w:r>
    </w:p>
    <w:p w:rsidR="00A95DFB" w:rsidRPr="003D0209" w:rsidRDefault="00A95DFB" w:rsidP="00A95DFB">
      <w:pPr>
        <w:pStyle w:val="Sinespaciado"/>
        <w:ind w:firstLine="284"/>
      </w:pPr>
    </w:p>
    <w:p w:rsidR="00A95DFB" w:rsidRPr="003D0209" w:rsidRDefault="00A95DFB" w:rsidP="00A95DFB">
      <w:pPr>
        <w:pStyle w:val="Sinespaciado"/>
        <w:ind w:firstLine="284"/>
      </w:pPr>
      <w:r>
        <w:t>La principal oportunidad que se ve es que este sistema sea una especie de</w:t>
      </w:r>
      <w:r w:rsidRPr="003D0209">
        <w:t xml:space="preserve"> gu</w:t>
      </w:r>
      <w:r>
        <w:t>í</w:t>
      </w:r>
      <w:r w:rsidRPr="003D0209">
        <w:t xml:space="preserve">a </w:t>
      </w:r>
      <w:r>
        <w:t>p</w:t>
      </w:r>
      <w:r w:rsidRPr="003D0209">
        <w:t>a</w:t>
      </w:r>
      <w:r>
        <w:t>ra</w:t>
      </w:r>
      <w:r w:rsidRPr="003D0209">
        <w:t xml:space="preserve"> los dueños y encargados de esta pymes</w:t>
      </w:r>
      <w:r>
        <w:t xml:space="preserve"> la cual los encamine</w:t>
      </w:r>
      <w:r w:rsidRPr="003D0209">
        <w:t xml:space="preserve"> por el camino correcto, con el objetivo de cumplir y ampliar sus objetivos.</w:t>
      </w:r>
    </w:p>
    <w:p w:rsidR="00A95DFB" w:rsidRPr="00E52111" w:rsidRDefault="00A95DFB" w:rsidP="00A95DFB"/>
    <w:p w:rsidR="00A95DFB" w:rsidRDefault="00A95DFB" w:rsidP="00CB6C69">
      <w:pPr>
        <w:pStyle w:val="Ttulo2"/>
        <w:numPr>
          <w:ilvl w:val="1"/>
          <w:numId w:val="1"/>
        </w:numPr>
        <w:rPr>
          <w:shd w:val="clear" w:color="auto" w:fill="FFFFFF"/>
        </w:rPr>
      </w:pPr>
      <w:bookmarkStart w:id="18" w:name="_Toc375079361"/>
      <w:r w:rsidRPr="00F372E0">
        <w:rPr>
          <w:shd w:val="clear" w:color="auto" w:fill="FFFFFF"/>
        </w:rPr>
        <w:t>Capacidades centrales</w:t>
      </w:r>
      <w:bookmarkEnd w:id="18"/>
    </w:p>
    <w:p w:rsidR="00A95DFB" w:rsidRDefault="00A95DFB" w:rsidP="00A95DFB">
      <w:pPr>
        <w:pStyle w:val="Sinespaciado"/>
      </w:pPr>
    </w:p>
    <w:p w:rsidR="00A95DFB" w:rsidRDefault="00A95DFB" w:rsidP="00A95DFB">
      <w:pPr>
        <w:pStyle w:val="Sinespaciado"/>
        <w:ind w:firstLine="284"/>
      </w:pPr>
      <w:r>
        <w:t>Las capacidades centrales de “DAnalyst” son las siguientes:</w:t>
      </w:r>
    </w:p>
    <w:p w:rsidR="00A95DFB" w:rsidRDefault="00A95DFB" w:rsidP="00A95DFB">
      <w:pPr>
        <w:pStyle w:val="Sinespaciado"/>
        <w:ind w:firstLine="284"/>
      </w:pPr>
    </w:p>
    <w:p w:rsidR="00A95DFB" w:rsidRDefault="00A95DFB" w:rsidP="006E7D33">
      <w:pPr>
        <w:pStyle w:val="Sinespaciado"/>
        <w:numPr>
          <w:ilvl w:val="0"/>
          <w:numId w:val="5"/>
        </w:numPr>
        <w:rPr>
          <w:b/>
        </w:rPr>
      </w:pPr>
      <w:r w:rsidRPr="005B0626">
        <w:rPr>
          <w:b/>
        </w:rPr>
        <w:t>Atención al cliente:</w:t>
      </w:r>
      <w:r>
        <w:t>Implementación rápida, segura y disponibilidad full time en modo de soporte y capacitación permanente con cada uno de nuestros clientes.</w:t>
      </w:r>
    </w:p>
    <w:p w:rsidR="00A95DFB" w:rsidRDefault="00A95DFB" w:rsidP="00A95DFB">
      <w:pPr>
        <w:pStyle w:val="Sinespaciado"/>
        <w:ind w:left="1004"/>
        <w:rPr>
          <w:b/>
        </w:rPr>
      </w:pPr>
    </w:p>
    <w:p w:rsidR="00A95DFB" w:rsidRPr="00E11556" w:rsidRDefault="00A95DFB" w:rsidP="006E7D33">
      <w:pPr>
        <w:pStyle w:val="Sinespaciado"/>
        <w:numPr>
          <w:ilvl w:val="0"/>
          <w:numId w:val="5"/>
        </w:numPr>
        <w:rPr>
          <w:b/>
        </w:rPr>
      </w:pPr>
      <w:r w:rsidRPr="00E11556">
        <w:rPr>
          <w:b/>
        </w:rPr>
        <w:t xml:space="preserve">Manejo de actividades: </w:t>
      </w:r>
      <w:r>
        <w:t xml:space="preserve">En este sentido somos muy rígidos para definir los roles dentro de la organización. Quien se encargará de RRHH, la parte de </w:t>
      </w:r>
      <w:r>
        <w:lastRenderedPageBreak/>
        <w:t>ingeniería, relación con el cliente, marketing, desarrollo y las distintas áreas que influyan en el desarrollo de este proyecto.</w:t>
      </w:r>
    </w:p>
    <w:p w:rsidR="00A95DFB" w:rsidRPr="00E11556" w:rsidRDefault="00A95DFB" w:rsidP="00A95DFB">
      <w:pPr>
        <w:pStyle w:val="Sinespaciado"/>
        <w:ind w:left="1004"/>
        <w:rPr>
          <w:b/>
        </w:rPr>
      </w:pPr>
    </w:p>
    <w:p w:rsidR="00A95DFB" w:rsidRPr="0033288A" w:rsidRDefault="00A95DFB" w:rsidP="006E7D33">
      <w:pPr>
        <w:pStyle w:val="Sinespaciado"/>
        <w:numPr>
          <w:ilvl w:val="0"/>
          <w:numId w:val="5"/>
        </w:numPr>
        <w:rPr>
          <w:b/>
        </w:rPr>
      </w:pPr>
      <w:r>
        <w:rPr>
          <w:b/>
        </w:rPr>
        <w:t xml:space="preserve">Tecnología empleada: </w:t>
      </w:r>
      <w:r>
        <w:t>El uso de la tecnología de punta y últimas herramientas de planeamiento y desarrollo serán la clave para lograr la calidad de servicio deseada.</w:t>
      </w:r>
    </w:p>
    <w:p w:rsidR="00A95DFB" w:rsidRPr="0033288A" w:rsidRDefault="00A95DFB" w:rsidP="00A95DFB">
      <w:pPr>
        <w:pStyle w:val="Sinespaciado"/>
        <w:rPr>
          <w:b/>
        </w:rPr>
      </w:pPr>
    </w:p>
    <w:p w:rsidR="00A95DFB" w:rsidRDefault="00A95DFB" w:rsidP="006E7D33">
      <w:pPr>
        <w:pStyle w:val="Sinespaciado"/>
        <w:numPr>
          <w:ilvl w:val="0"/>
          <w:numId w:val="5"/>
        </w:numPr>
      </w:pPr>
      <w:r w:rsidRPr="0033288A">
        <w:rPr>
          <w:b/>
        </w:rPr>
        <w:t xml:space="preserve">Calidad de Servicio: </w:t>
      </w:r>
      <w:r>
        <w:t>Garantizamos la calidad de nuestro servicio, velocidad de respuesta y disponibilidad full time, lo que conlleva una gran responsabilidad con el cliente e interna.</w:t>
      </w:r>
    </w:p>
    <w:p w:rsidR="00971346" w:rsidRDefault="00971346" w:rsidP="00971346">
      <w:pPr>
        <w:pStyle w:val="Prrafodelista"/>
      </w:pPr>
    </w:p>
    <w:p w:rsidR="00A95DFB" w:rsidRPr="00F372E0" w:rsidRDefault="00A95DFB" w:rsidP="00CB6C69">
      <w:pPr>
        <w:pStyle w:val="Ttulo2"/>
        <w:numPr>
          <w:ilvl w:val="1"/>
          <w:numId w:val="1"/>
        </w:numPr>
        <w:rPr>
          <w:shd w:val="clear" w:color="auto" w:fill="FFFFFF"/>
        </w:rPr>
      </w:pPr>
      <w:bookmarkStart w:id="19" w:name="_Toc375079362"/>
      <w:r w:rsidRPr="00F372E0">
        <w:rPr>
          <w:shd w:val="clear" w:color="auto" w:fill="FFFFFF"/>
        </w:rPr>
        <w:t>Propuesta de valor para el cliente</w:t>
      </w:r>
      <w:bookmarkEnd w:id="19"/>
    </w:p>
    <w:p w:rsidR="00A95DFB" w:rsidRDefault="00A95DFB" w:rsidP="00A95DFB">
      <w:pPr>
        <w:pStyle w:val="Sinespaciado"/>
      </w:pPr>
    </w:p>
    <w:p w:rsidR="00A95DFB" w:rsidRDefault="00A95DFB" w:rsidP="00A95DFB">
      <w:pPr>
        <w:pStyle w:val="Sinespaciado"/>
        <w:ind w:firstLine="284"/>
      </w:pPr>
      <w:r>
        <w:t>El valor agregado de este proyecto claramente está en cómo cada uno de estos lo utilice y la importancia y análisis posteriores que se haga en cada uno de los resultados obtenidos.</w:t>
      </w:r>
    </w:p>
    <w:p w:rsidR="00A95DFB" w:rsidRDefault="00A95DFB" w:rsidP="00A95DFB">
      <w:pPr>
        <w:pStyle w:val="Sinespaciado"/>
        <w:ind w:firstLine="284"/>
      </w:pPr>
    </w:p>
    <w:p w:rsidR="00A95DFB" w:rsidRDefault="00A95DFB" w:rsidP="00A95DFB">
      <w:pPr>
        <w:ind w:firstLine="284"/>
        <w:rPr>
          <w:rFonts w:eastAsiaTheme="minorEastAsia"/>
          <w:lang w:eastAsia="es-ES"/>
        </w:rPr>
      </w:pPr>
      <w:r>
        <w:rPr>
          <w:rFonts w:eastAsiaTheme="minorEastAsia"/>
          <w:lang w:eastAsia="es-ES"/>
        </w:rPr>
        <w:t>Los</w:t>
      </w:r>
      <w:r w:rsidRPr="005C2115">
        <w:rPr>
          <w:rFonts w:eastAsiaTheme="minorEastAsia"/>
          <w:lang w:eastAsia="es-ES"/>
        </w:rPr>
        <w:t xml:space="preserve"> reportes</w:t>
      </w:r>
      <w:r>
        <w:rPr>
          <w:rFonts w:eastAsiaTheme="minorEastAsia"/>
          <w:lang w:eastAsia="es-ES"/>
        </w:rPr>
        <w:t xml:space="preserve"> generados por el sistema</w:t>
      </w:r>
      <w:r w:rsidRPr="005C2115">
        <w:rPr>
          <w:rFonts w:eastAsiaTheme="minorEastAsia"/>
          <w:lang w:eastAsia="es-ES"/>
        </w:rPr>
        <w:t>, no serán los encargados de decir c</w:t>
      </w:r>
      <w:r>
        <w:rPr>
          <w:rFonts w:eastAsiaTheme="minorEastAsia"/>
          <w:lang w:eastAsia="es-ES"/>
        </w:rPr>
        <w:t>ó</w:t>
      </w:r>
      <w:r w:rsidRPr="005C2115">
        <w:rPr>
          <w:rFonts w:eastAsiaTheme="minorEastAsia"/>
          <w:lang w:eastAsia="es-ES"/>
        </w:rPr>
        <w:t>mo manejar la empresa, sin embargo, aportará datos muy valiosos y fáciles de leer a la hora de tomar las decisiones, tanto en la parte comercial como en la parte de marketing.</w:t>
      </w:r>
    </w:p>
    <w:p w:rsidR="00A95DFB" w:rsidRDefault="00A95DFB" w:rsidP="00A95DFB">
      <w:pPr>
        <w:ind w:firstLine="284"/>
        <w:rPr>
          <w:rFonts w:eastAsiaTheme="minorEastAsia"/>
          <w:lang w:eastAsia="es-ES"/>
        </w:rPr>
      </w:pPr>
      <w:r>
        <w:rPr>
          <w:rFonts w:eastAsiaTheme="minorEastAsia"/>
          <w:lang w:eastAsia="es-ES"/>
        </w:rPr>
        <w:t>Aquí es donde entra en juego la habilidad de cada cliente para poder sacar el máximo provecho a los siguientes valores:</w:t>
      </w:r>
    </w:p>
    <w:p w:rsidR="00A95DFB" w:rsidRPr="005C2115" w:rsidRDefault="00A95DFB" w:rsidP="006E7D33">
      <w:pPr>
        <w:pStyle w:val="Prrafodelista"/>
        <w:numPr>
          <w:ilvl w:val="0"/>
          <w:numId w:val="6"/>
        </w:numPr>
        <w:rPr>
          <w:rFonts w:eastAsiaTheme="minorEastAsia"/>
          <w:lang w:eastAsia="es-ES"/>
        </w:rPr>
      </w:pPr>
      <w:r>
        <w:rPr>
          <w:rFonts w:eastAsiaTheme="minorEastAsia"/>
          <w:b/>
          <w:lang w:eastAsia="es-ES"/>
        </w:rPr>
        <w:t xml:space="preserve">Ampliar el abanico de clientes: </w:t>
      </w:r>
      <w:r>
        <w:rPr>
          <w:rFonts w:eastAsiaTheme="minorEastAsia"/>
          <w:lang w:eastAsia="es-ES"/>
        </w:rPr>
        <w:t>El sistema puede lograr que el cliente capture o seduzca nuevos clientes. Ampliando la oferta de productos por los cuales ellos están interesados, o simplemente estableciendo promociones en ciertas regiones.</w:t>
      </w:r>
    </w:p>
    <w:p w:rsidR="00A95DFB" w:rsidRPr="005C2115" w:rsidRDefault="00A95DFB" w:rsidP="00A95DFB">
      <w:pPr>
        <w:pStyle w:val="Prrafodelista"/>
        <w:ind w:left="1004"/>
        <w:rPr>
          <w:rFonts w:eastAsiaTheme="minorEastAsia"/>
          <w:lang w:eastAsia="es-ES"/>
        </w:rPr>
      </w:pPr>
    </w:p>
    <w:p w:rsidR="00A95DFB" w:rsidRDefault="00A95DFB" w:rsidP="006E7D33">
      <w:pPr>
        <w:pStyle w:val="Prrafodelista"/>
        <w:numPr>
          <w:ilvl w:val="0"/>
          <w:numId w:val="6"/>
        </w:numPr>
        <w:rPr>
          <w:rFonts w:eastAsiaTheme="minorEastAsia"/>
          <w:lang w:eastAsia="es-ES"/>
        </w:rPr>
      </w:pPr>
      <w:r>
        <w:rPr>
          <w:rFonts w:eastAsiaTheme="minorEastAsia"/>
          <w:b/>
          <w:lang w:eastAsia="es-ES"/>
        </w:rPr>
        <w:t xml:space="preserve">Mayor conocimiento de los clientes: </w:t>
      </w:r>
      <w:r>
        <w:rPr>
          <w:rFonts w:eastAsiaTheme="minorEastAsia"/>
          <w:lang w:eastAsia="es-ES"/>
        </w:rPr>
        <w:t xml:space="preserve">Con el sistema se podrá saber cuáles son los intereses del usuario cuando navega por su sitio web. Así como también la tecnología que utiliza para hacerlo. </w:t>
      </w:r>
    </w:p>
    <w:p w:rsidR="00A95DFB" w:rsidRPr="001172C4" w:rsidRDefault="00A95DFB" w:rsidP="00A95DFB">
      <w:pPr>
        <w:pStyle w:val="Prrafodelista"/>
        <w:rPr>
          <w:rFonts w:eastAsiaTheme="minorEastAsia"/>
          <w:lang w:eastAsia="es-ES"/>
        </w:rPr>
      </w:pPr>
    </w:p>
    <w:p w:rsidR="00A95DFB" w:rsidRPr="001172C4" w:rsidRDefault="00A95DFB" w:rsidP="006E7D33">
      <w:pPr>
        <w:pStyle w:val="Prrafodelista"/>
        <w:numPr>
          <w:ilvl w:val="0"/>
          <w:numId w:val="6"/>
        </w:numPr>
        <w:rPr>
          <w:rFonts w:eastAsiaTheme="minorEastAsia"/>
          <w:b/>
          <w:lang w:eastAsia="es-ES"/>
        </w:rPr>
      </w:pPr>
      <w:r w:rsidRPr="001172C4">
        <w:rPr>
          <w:rFonts w:eastAsiaTheme="minorEastAsia"/>
          <w:b/>
          <w:lang w:eastAsia="es-ES"/>
        </w:rPr>
        <w:t>Definición de los objetivos y estrategias:</w:t>
      </w:r>
      <w:r>
        <w:rPr>
          <w:rFonts w:eastAsiaTheme="minorEastAsia"/>
          <w:lang w:eastAsia="es-ES"/>
        </w:rPr>
        <w:t>Como habíamos mencionado anteriormente, haciendo un correcto análisis y uso del sistema el cliente puede llegar a modificar los objetivos y estrategias de su empresa.</w:t>
      </w:r>
    </w:p>
    <w:p w:rsidR="00A95DFB" w:rsidRPr="001172C4" w:rsidRDefault="00A95DFB" w:rsidP="00A95DFB">
      <w:pPr>
        <w:pStyle w:val="Prrafodelista"/>
        <w:rPr>
          <w:rFonts w:eastAsiaTheme="minorEastAsia"/>
          <w:b/>
          <w:lang w:eastAsia="es-ES"/>
        </w:rPr>
      </w:pPr>
    </w:p>
    <w:p w:rsidR="00A95DFB" w:rsidRPr="001172C4" w:rsidRDefault="00A95DFB" w:rsidP="00A95DFB">
      <w:pPr>
        <w:pStyle w:val="Prrafodelista"/>
        <w:ind w:left="1004"/>
        <w:rPr>
          <w:rFonts w:eastAsiaTheme="minorEastAsia"/>
          <w:b/>
          <w:lang w:eastAsia="es-ES"/>
        </w:rPr>
      </w:pPr>
    </w:p>
    <w:p w:rsidR="00A95DFB" w:rsidRDefault="00A95DFB" w:rsidP="00A95DFB">
      <w:pPr>
        <w:pStyle w:val="Sinespaciado"/>
        <w:ind w:left="708" w:hanging="424"/>
      </w:pPr>
    </w:p>
    <w:p w:rsidR="00A95DFB" w:rsidRPr="00F372E0" w:rsidRDefault="00A95DFB" w:rsidP="00A95DFB"/>
    <w:p w:rsidR="00A95DFB" w:rsidRDefault="00A95DFB" w:rsidP="00A95DFB">
      <w:pPr>
        <w:rPr>
          <w:rFonts w:eastAsiaTheme="majorEastAsia" w:cstheme="majorBidi"/>
          <w:b/>
          <w:bCs/>
          <w:sz w:val="32"/>
          <w:szCs w:val="28"/>
          <w:shd w:val="clear" w:color="auto" w:fill="FFFFFF"/>
        </w:rPr>
      </w:pPr>
      <w:r>
        <w:rPr>
          <w:shd w:val="clear" w:color="auto" w:fill="FFFFFF"/>
        </w:rPr>
        <w:br w:type="page"/>
      </w:r>
    </w:p>
    <w:p w:rsidR="00A95DFB" w:rsidRPr="00CB6C69" w:rsidRDefault="00A95DFB" w:rsidP="00CB6C69">
      <w:pPr>
        <w:pStyle w:val="Ttulo1"/>
        <w:numPr>
          <w:ilvl w:val="0"/>
          <w:numId w:val="1"/>
        </w:numPr>
        <w:rPr>
          <w:highlight w:val="green"/>
          <w:shd w:val="clear" w:color="auto" w:fill="FFFFFF"/>
        </w:rPr>
      </w:pPr>
      <w:bookmarkStart w:id="20" w:name="_Toc375079363"/>
      <w:r w:rsidRPr="00CB6C69">
        <w:rPr>
          <w:highlight w:val="green"/>
          <w:shd w:val="clear" w:color="auto" w:fill="FFFFFF"/>
        </w:rPr>
        <w:lastRenderedPageBreak/>
        <w:t>Análisis estratégico</w:t>
      </w:r>
      <w:bookmarkEnd w:id="20"/>
    </w:p>
    <w:p w:rsidR="00A95DFB" w:rsidRPr="00CB6C69" w:rsidRDefault="00A95DFB" w:rsidP="00CB6C69">
      <w:pPr>
        <w:pStyle w:val="Ttulo2"/>
        <w:numPr>
          <w:ilvl w:val="1"/>
          <w:numId w:val="1"/>
        </w:numPr>
        <w:rPr>
          <w:highlight w:val="green"/>
          <w:shd w:val="clear" w:color="auto" w:fill="FFFFFF"/>
        </w:rPr>
      </w:pPr>
      <w:bookmarkStart w:id="21" w:name="_Toc375079364"/>
      <w:r w:rsidRPr="00CB6C69">
        <w:rPr>
          <w:highlight w:val="green"/>
          <w:shd w:val="clear" w:color="auto" w:fill="FFFFFF"/>
        </w:rPr>
        <w:t>Análisis de Contexto</w:t>
      </w:r>
      <w:bookmarkEnd w:id="21"/>
    </w:p>
    <w:p w:rsidR="00A95DFB" w:rsidRPr="00E74E68" w:rsidRDefault="00A95DFB" w:rsidP="00A95DFB">
      <w:pPr>
        <w:pStyle w:val="Sinespaciado"/>
      </w:pPr>
    </w:p>
    <w:p w:rsidR="00A95DFB" w:rsidRDefault="00A95DFB" w:rsidP="00A95DFB">
      <w:pPr>
        <w:ind w:firstLine="426"/>
      </w:pPr>
      <w:r>
        <w:t xml:space="preserve">A continuación se mencionaran </w:t>
      </w:r>
      <w:r w:rsidRPr="00E74E68">
        <w:t xml:space="preserve">las características </w:t>
      </w:r>
      <w:r>
        <w:t xml:space="preserve">indispensables </w:t>
      </w:r>
      <w:r w:rsidRPr="00E74E68">
        <w:t xml:space="preserve">para el desarrollo del negocio en su lugar de lanzamiento.  </w:t>
      </w:r>
      <w:r>
        <w:t>Se realizará una breve introducción sobre el contexto</w:t>
      </w:r>
      <w:r w:rsidRPr="00E74E68">
        <w:t xml:space="preserve"> en el cual se </w:t>
      </w:r>
      <w:r>
        <w:t>llevará a cabo</w:t>
      </w:r>
      <w:r w:rsidRPr="00E74E68">
        <w:t xml:space="preserve"> el negocio, se </w:t>
      </w:r>
      <w:r>
        <w:t xml:space="preserve">describirá </w:t>
      </w:r>
      <w:r w:rsidRPr="00E74E68">
        <w:t xml:space="preserve">el escenario local, </w:t>
      </w:r>
      <w:r>
        <w:t xml:space="preserve">la situación económico financieraademás deotros </w:t>
      </w:r>
      <w:r w:rsidRPr="00E74E68">
        <w:t xml:space="preserve">factores </w:t>
      </w:r>
      <w:r>
        <w:t xml:space="preserve">sociales y </w:t>
      </w:r>
      <w:r w:rsidRPr="00E74E68">
        <w:t xml:space="preserve">políticos </w:t>
      </w:r>
      <w:r>
        <w:t xml:space="preserve">que afecten </w:t>
      </w:r>
      <w:r w:rsidRPr="00E74E68">
        <w:t>el marco regulatorio</w:t>
      </w:r>
      <w:r>
        <w:t>.</w:t>
      </w:r>
    </w:p>
    <w:p w:rsidR="00A95DFB" w:rsidRPr="001047F4" w:rsidRDefault="00A95DFB" w:rsidP="00A95DFB">
      <w:pPr>
        <w:pStyle w:val="Sinespaciado"/>
      </w:pPr>
    </w:p>
    <w:p w:rsidR="00A95DFB" w:rsidRDefault="00A95DFB" w:rsidP="00CB6C69">
      <w:pPr>
        <w:pStyle w:val="Ttulo3"/>
        <w:numPr>
          <w:ilvl w:val="2"/>
          <w:numId w:val="1"/>
        </w:numPr>
        <w:rPr>
          <w:shd w:val="clear" w:color="auto" w:fill="FFFFFF"/>
        </w:rPr>
      </w:pPr>
      <w:bookmarkStart w:id="22" w:name="_Toc375079365"/>
      <w:r w:rsidRPr="007C4199">
        <w:rPr>
          <w:shd w:val="clear" w:color="auto" w:fill="FFFFFF"/>
        </w:rPr>
        <w:t>Descripción del escenario local</w:t>
      </w:r>
      <w:bookmarkEnd w:id="22"/>
    </w:p>
    <w:p w:rsidR="00A95DFB" w:rsidRPr="00D06A46" w:rsidRDefault="00A95DFB" w:rsidP="00A95DFB">
      <w:pPr>
        <w:pStyle w:val="Sinespaciado"/>
      </w:pPr>
    </w:p>
    <w:p w:rsidR="00A95DFB" w:rsidRDefault="00A95DFB" w:rsidP="00A95DFB">
      <w:pPr>
        <w:ind w:firstLine="426"/>
      </w:pPr>
      <w:r>
        <w:t>El siguiente desarrollo se construirá íntegramente en Buenos Aires, Argentina. Para el lanzamiento de DAnalyst se espera cubrir un porcentaje mínimo de pymes para fijar, mejorar y evaluar la plataforma.</w:t>
      </w:r>
    </w:p>
    <w:p w:rsidR="00A95DFB" w:rsidRDefault="00A95DFB" w:rsidP="00A95DFB">
      <w:pPr>
        <w:ind w:firstLine="426"/>
      </w:pPr>
      <w:r>
        <w:t xml:space="preserve">El alcance geográfico se centra en Capital Federal y Zona Norte del Gran Buenos Aires, siendo también zonas de interés Rosario y Córdoba Capital. </w:t>
      </w:r>
    </w:p>
    <w:p w:rsidR="00A95DFB" w:rsidRDefault="00A95DFB" w:rsidP="00A95DFB">
      <w:pPr>
        <w:pStyle w:val="Sinespaciado"/>
      </w:pPr>
    </w:p>
    <w:p w:rsidR="00A95DFB" w:rsidRDefault="00A95DFB" w:rsidP="00CB6C69">
      <w:pPr>
        <w:pStyle w:val="Ttulo3"/>
        <w:numPr>
          <w:ilvl w:val="2"/>
          <w:numId w:val="1"/>
        </w:numPr>
      </w:pPr>
      <w:bookmarkStart w:id="23" w:name="_Toc375079366"/>
      <w:r>
        <w:t>Análisis de las 5 fuerzas de Porter</w:t>
      </w:r>
      <w:bookmarkEnd w:id="23"/>
    </w:p>
    <w:p w:rsidR="00A95DFB" w:rsidRDefault="00A95DFB" w:rsidP="00CB6C69">
      <w:pPr>
        <w:pStyle w:val="Ttulo4"/>
        <w:numPr>
          <w:ilvl w:val="3"/>
          <w:numId w:val="1"/>
        </w:numPr>
        <w:ind w:left="1044"/>
      </w:pPr>
      <w:r>
        <w:t>Rivalidad entre los competidores de la industria</w:t>
      </w:r>
    </w:p>
    <w:p w:rsidR="00A95DFB" w:rsidRPr="00742061" w:rsidRDefault="00A95DFB" w:rsidP="00A95DFB">
      <w:pPr>
        <w:pStyle w:val="Sinespaciado"/>
      </w:pPr>
    </w:p>
    <w:p w:rsidR="00A95DFB" w:rsidRPr="00104DD7" w:rsidRDefault="00A95DFB" w:rsidP="00A95DFB">
      <w:r w:rsidRPr="00104DD7">
        <w:t>En un análisis de la industria del software pudieron observarse las siguientes características</w:t>
      </w:r>
      <w:r>
        <w:t xml:space="preserve"> en cuanto a las competencias</w:t>
      </w:r>
      <w:r w:rsidRPr="00104DD7">
        <w:t>:</w:t>
      </w:r>
    </w:p>
    <w:tbl>
      <w:tblPr>
        <w:tblW w:w="9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3515"/>
        <w:gridCol w:w="985"/>
        <w:gridCol w:w="1031"/>
        <w:gridCol w:w="709"/>
        <w:gridCol w:w="709"/>
        <w:gridCol w:w="709"/>
        <w:gridCol w:w="627"/>
        <w:gridCol w:w="1255"/>
        <w:gridCol w:w="417"/>
      </w:tblGrid>
      <w:tr w:rsidR="00A95DFB" w:rsidTr="005A5A6D">
        <w:trPr>
          <w:cantSplit/>
        </w:trPr>
        <w:tc>
          <w:tcPr>
            <w:tcW w:w="3515" w:type="dxa"/>
            <w:shd w:val="clear" w:color="auto" w:fill="auto"/>
          </w:tcPr>
          <w:p w:rsidR="00A95DFB" w:rsidRDefault="00A95DFB" w:rsidP="005A5A6D">
            <w:pPr>
              <w:snapToGrid w:val="0"/>
              <w:ind w:left="57"/>
              <w:rPr>
                <w:sz w:val="20"/>
                <w:szCs w:val="20"/>
              </w:rPr>
            </w:pPr>
          </w:p>
          <w:p w:rsidR="00A95DFB" w:rsidRDefault="00A95DFB" w:rsidP="005A5A6D">
            <w:pPr>
              <w:ind w:left="57"/>
              <w:rPr>
                <w:sz w:val="20"/>
                <w:szCs w:val="20"/>
              </w:rPr>
            </w:pPr>
            <w:r>
              <w:rPr>
                <w:sz w:val="20"/>
                <w:szCs w:val="20"/>
              </w:rPr>
              <w:t>Rivalidad entre los competidores</w:t>
            </w:r>
          </w:p>
        </w:tc>
        <w:tc>
          <w:tcPr>
            <w:tcW w:w="985" w:type="dxa"/>
            <w:shd w:val="clear" w:color="auto" w:fill="auto"/>
            <w:vAlign w:val="center"/>
          </w:tcPr>
          <w:p w:rsidR="00A95DFB" w:rsidRDefault="00A95DFB" w:rsidP="005A5A6D">
            <w:pPr>
              <w:snapToGrid w:val="0"/>
              <w:ind w:left="57"/>
              <w:jc w:val="center"/>
              <w:rPr>
                <w:sz w:val="20"/>
                <w:szCs w:val="20"/>
              </w:rPr>
            </w:pPr>
          </w:p>
        </w:tc>
        <w:tc>
          <w:tcPr>
            <w:tcW w:w="1031" w:type="dxa"/>
            <w:shd w:val="clear" w:color="auto" w:fill="auto"/>
            <w:vAlign w:val="center"/>
          </w:tcPr>
          <w:p w:rsidR="00A95DFB" w:rsidRDefault="00A95DFB" w:rsidP="005A5A6D">
            <w:pPr>
              <w:snapToGrid w:val="0"/>
              <w:ind w:left="113" w:right="113"/>
              <w:jc w:val="center"/>
              <w:rPr>
                <w:sz w:val="18"/>
                <w:szCs w:val="18"/>
              </w:rPr>
            </w:pPr>
            <w:r>
              <w:rPr>
                <w:sz w:val="18"/>
                <w:szCs w:val="18"/>
              </w:rPr>
              <w:t>Muy 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Neutro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Atractivo</w:t>
            </w:r>
          </w:p>
        </w:tc>
        <w:tc>
          <w:tcPr>
            <w:tcW w:w="627" w:type="dxa"/>
            <w:shd w:val="clear" w:color="auto" w:fill="auto"/>
            <w:vAlign w:val="center"/>
          </w:tcPr>
          <w:p w:rsidR="00A95DFB" w:rsidRDefault="00A95DFB" w:rsidP="005A5A6D">
            <w:pPr>
              <w:snapToGrid w:val="0"/>
              <w:ind w:left="113" w:right="113"/>
              <w:jc w:val="center"/>
              <w:rPr>
                <w:sz w:val="18"/>
                <w:szCs w:val="18"/>
              </w:rPr>
            </w:pPr>
            <w:r>
              <w:rPr>
                <w:sz w:val="18"/>
                <w:szCs w:val="18"/>
              </w:rPr>
              <w:t>Muy Atractivo</w:t>
            </w:r>
          </w:p>
        </w:tc>
        <w:tc>
          <w:tcPr>
            <w:tcW w:w="1672" w:type="dxa"/>
            <w:gridSpan w:val="2"/>
            <w:tcBorders>
              <w:top w:val="nil"/>
              <w:bottom w:val="nil"/>
              <w:right w:val="nil"/>
            </w:tcBorders>
            <w:shd w:val="clear" w:color="auto" w:fill="auto"/>
          </w:tcPr>
          <w:p w:rsidR="00A95DFB" w:rsidRDefault="00A95DFB" w:rsidP="005A5A6D">
            <w:pPr>
              <w:snapToGrid w:val="0"/>
              <w:jc w:val="center"/>
              <w:rPr>
                <w:rFonts w:cs="Arial"/>
                <w:b/>
                <w:sz w:val="18"/>
                <w:szCs w:val="28"/>
              </w:rPr>
            </w:pPr>
          </w:p>
        </w:tc>
      </w:tr>
      <w:tr w:rsidR="00A95DFB" w:rsidRPr="007922F2" w:rsidTr="005A5A6D">
        <w:tblPrEx>
          <w:tblCellMar>
            <w:left w:w="108" w:type="dxa"/>
            <w:right w:w="108" w:type="dxa"/>
          </w:tblCellMar>
        </w:tblPrEx>
        <w:trPr>
          <w:gridAfter w:val="1"/>
          <w:wAfter w:w="417" w:type="dxa"/>
          <w:cantSplit/>
          <w:trHeight w:val="507"/>
        </w:trPr>
        <w:tc>
          <w:tcPr>
            <w:tcW w:w="3515" w:type="dxa"/>
            <w:shd w:val="clear" w:color="auto" w:fill="auto"/>
            <w:vAlign w:val="center"/>
          </w:tcPr>
          <w:p w:rsidR="00A95DFB" w:rsidRPr="007922F2" w:rsidRDefault="00A95DFB" w:rsidP="005A5A6D">
            <w:pPr>
              <w:pStyle w:val="Sinespaciado"/>
            </w:pPr>
            <w:r>
              <w:t>Diversidad de competidores</w:t>
            </w:r>
          </w:p>
        </w:tc>
        <w:tc>
          <w:tcPr>
            <w:tcW w:w="985" w:type="dxa"/>
            <w:shd w:val="clear" w:color="auto" w:fill="auto"/>
            <w:vAlign w:val="center"/>
          </w:tcPr>
          <w:p w:rsidR="00A95DFB" w:rsidRPr="007922F2" w:rsidRDefault="00A95DFB" w:rsidP="005A5A6D">
            <w:pPr>
              <w:pStyle w:val="Sinespaciado"/>
              <w:jc w:val="center"/>
            </w:pPr>
            <w:r>
              <w:t>Alta</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2" o:spid="_x0000_s1026" style="position:absolute;left:0;text-align:left;margin-left:4.25pt;margin-top:1.8pt;width:150.65pt;height:9.15pt;z-index:25166131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Baja</w:t>
            </w:r>
          </w:p>
        </w:tc>
      </w:tr>
      <w:tr w:rsidR="00A95DFB" w:rsidTr="005A5A6D">
        <w:tblPrEx>
          <w:tblCellMar>
            <w:left w:w="108" w:type="dxa"/>
            <w:right w:w="108" w:type="dxa"/>
          </w:tblCellMar>
        </w:tblPrEx>
        <w:trPr>
          <w:gridAfter w:val="1"/>
          <w:wAfter w:w="417" w:type="dxa"/>
          <w:cantSplit/>
          <w:trHeight w:val="525"/>
        </w:trPr>
        <w:tc>
          <w:tcPr>
            <w:tcW w:w="3515" w:type="dxa"/>
            <w:shd w:val="clear" w:color="auto" w:fill="auto"/>
            <w:vAlign w:val="center"/>
          </w:tcPr>
          <w:p w:rsidR="00A95DFB" w:rsidRPr="00616E1B" w:rsidRDefault="00A95DFB" w:rsidP="005A5A6D">
            <w:pPr>
              <w:pStyle w:val="Sinespaciado"/>
            </w:pPr>
            <w:r w:rsidRPr="00104DD7">
              <w:t>Complej</w:t>
            </w:r>
            <w:r>
              <w:t>idad informacional</w:t>
            </w:r>
          </w:p>
        </w:tc>
        <w:tc>
          <w:tcPr>
            <w:tcW w:w="985" w:type="dxa"/>
            <w:shd w:val="clear" w:color="auto" w:fill="auto"/>
            <w:vAlign w:val="center"/>
          </w:tcPr>
          <w:p w:rsidR="00A95DFB" w:rsidRPr="007922F2" w:rsidRDefault="00A95DFB" w:rsidP="005A5A6D">
            <w:pPr>
              <w:pStyle w:val="Sinespaciado"/>
              <w:jc w:val="center"/>
            </w:pPr>
            <w:r w:rsidRPr="007922F2">
              <w:t>Alto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3" o:spid="_x0000_s1077" style="position:absolute;left:0;text-align:left;margin-left:5.25pt;margin-top:2.95pt;width:114.65pt;height:9.15pt;z-index:25166233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616E1B" w:rsidRDefault="00A95DFB" w:rsidP="005A5A6D">
            <w:pPr>
              <w:pStyle w:val="Sinespaciado"/>
            </w:pPr>
            <w:r w:rsidRPr="00104DD7">
              <w:t>Valor de la marca.</w:t>
            </w:r>
          </w:p>
        </w:tc>
        <w:tc>
          <w:tcPr>
            <w:tcW w:w="985" w:type="dxa"/>
            <w:shd w:val="clear" w:color="auto" w:fill="auto"/>
            <w:vAlign w:val="center"/>
          </w:tcPr>
          <w:p w:rsidR="00A95DFB" w:rsidRPr="007922F2" w:rsidRDefault="00A95DFB" w:rsidP="005A5A6D">
            <w:pPr>
              <w:pStyle w:val="Sinespaciado"/>
              <w:jc w:val="center"/>
            </w:pPr>
            <w:r w:rsidRPr="007922F2">
              <w:t>Alto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4" o:spid="_x0000_s1076" style="position:absolute;left:0;text-align:left;margin-left:7.65pt;margin-top:2.95pt;width:95.75pt;height:9.15pt;z-index:25166336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r w:rsidR="00A95DFB" w:rsidRPr="007922F2" w:rsidTr="005A5A6D">
        <w:tblPrEx>
          <w:tblCellMar>
            <w:left w:w="108" w:type="dxa"/>
            <w:right w:w="108" w:type="dxa"/>
          </w:tblCellMar>
        </w:tblPrEx>
        <w:trPr>
          <w:gridAfter w:val="1"/>
          <w:wAfter w:w="417" w:type="dxa"/>
          <w:cantSplit/>
        </w:trPr>
        <w:tc>
          <w:tcPr>
            <w:tcW w:w="3515" w:type="dxa"/>
            <w:shd w:val="clear" w:color="auto" w:fill="auto"/>
            <w:vAlign w:val="center"/>
          </w:tcPr>
          <w:p w:rsidR="00A95DFB" w:rsidRPr="007922F2" w:rsidRDefault="00A95DFB" w:rsidP="005A5A6D">
            <w:pPr>
              <w:pStyle w:val="Sinespaciado"/>
            </w:pPr>
            <w:r>
              <w:t>A</w:t>
            </w:r>
            <w:r w:rsidRPr="00104DD7">
              <w:t>lto potencial para los rendimientos superiores al promedio.</w:t>
            </w:r>
          </w:p>
        </w:tc>
        <w:tc>
          <w:tcPr>
            <w:tcW w:w="985" w:type="dxa"/>
            <w:shd w:val="clear" w:color="auto" w:fill="auto"/>
            <w:vAlign w:val="center"/>
          </w:tcPr>
          <w:p w:rsidR="00A95DFB" w:rsidRPr="007922F2" w:rsidRDefault="00A95DFB" w:rsidP="005A5A6D">
            <w:pPr>
              <w:pStyle w:val="Sinespaciado"/>
              <w:jc w:val="center"/>
            </w:pPr>
            <w:r w:rsidRPr="007922F2">
              <w:t>Alto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6" o:spid="_x0000_s1075" style="position:absolute;left:0;text-align:left;margin-left:8.3pt;margin-top:.5pt;width:95.75pt;height:9.15pt;z-index:25166438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bl>
    <w:p w:rsidR="00A95DFB" w:rsidRDefault="00A95DFB" w:rsidP="00A95DFB"/>
    <w:p w:rsidR="005A5A6D" w:rsidRDefault="005A5A6D">
      <w:pPr>
        <w:rPr>
          <w:rFonts w:eastAsiaTheme="majorEastAsia" w:cstheme="majorBidi"/>
          <w:b/>
          <w:bCs/>
          <w:i/>
          <w:iCs/>
        </w:rPr>
      </w:pPr>
      <w:r>
        <w:br w:type="page"/>
      </w:r>
    </w:p>
    <w:p w:rsidR="00A95DFB" w:rsidRPr="00713F3B" w:rsidRDefault="00A95DFB" w:rsidP="00CB6C69">
      <w:pPr>
        <w:pStyle w:val="Ttulo4"/>
        <w:numPr>
          <w:ilvl w:val="3"/>
          <w:numId w:val="1"/>
        </w:numPr>
        <w:ind w:left="1044"/>
      </w:pPr>
      <w:r w:rsidRPr="00713F3B">
        <w:lastRenderedPageBreak/>
        <w:t>Poder de negociación de los clientes.</w:t>
      </w:r>
    </w:p>
    <w:p w:rsidR="00A95DFB" w:rsidRDefault="00A95DFB" w:rsidP="00A95DFB">
      <w:pPr>
        <w:pStyle w:val="Prrafodelista"/>
        <w:ind w:left="360"/>
      </w:pPr>
    </w:p>
    <w:p w:rsidR="00A95DFB" w:rsidRPr="00104DD7" w:rsidRDefault="00A95DFB" w:rsidP="00A95DFB">
      <w:pPr>
        <w:pStyle w:val="Prrafodelista"/>
        <w:ind w:left="360"/>
      </w:pPr>
      <w:r w:rsidRPr="00104DD7">
        <w:t>En un análisis de la industria del software pudieron observarse las siguientes características</w:t>
      </w:r>
      <w:r>
        <w:t xml:space="preserve"> de los clientes</w:t>
      </w:r>
      <w:r w:rsidRPr="00104DD7">
        <w:t>:</w:t>
      </w:r>
    </w:p>
    <w:tbl>
      <w:tblPr>
        <w:tblW w:w="9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3515"/>
        <w:gridCol w:w="985"/>
        <w:gridCol w:w="1031"/>
        <w:gridCol w:w="709"/>
        <w:gridCol w:w="709"/>
        <w:gridCol w:w="709"/>
        <w:gridCol w:w="627"/>
        <w:gridCol w:w="1255"/>
        <w:gridCol w:w="417"/>
      </w:tblGrid>
      <w:tr w:rsidR="00A95DFB" w:rsidTr="005A5A6D">
        <w:trPr>
          <w:cantSplit/>
        </w:trPr>
        <w:tc>
          <w:tcPr>
            <w:tcW w:w="3515" w:type="dxa"/>
            <w:shd w:val="clear" w:color="auto" w:fill="auto"/>
            <w:vAlign w:val="center"/>
          </w:tcPr>
          <w:p w:rsidR="00A95DFB" w:rsidRDefault="00A95DFB" w:rsidP="005A5A6D">
            <w:pPr>
              <w:snapToGrid w:val="0"/>
              <w:ind w:left="57"/>
              <w:rPr>
                <w:sz w:val="20"/>
                <w:szCs w:val="20"/>
              </w:rPr>
            </w:pPr>
          </w:p>
          <w:p w:rsidR="00A95DFB" w:rsidRDefault="00A95DFB" w:rsidP="005A5A6D">
            <w:pPr>
              <w:ind w:left="57"/>
              <w:rPr>
                <w:sz w:val="20"/>
                <w:szCs w:val="20"/>
              </w:rPr>
            </w:pPr>
            <w:r>
              <w:rPr>
                <w:sz w:val="20"/>
                <w:szCs w:val="20"/>
              </w:rPr>
              <w:t>Rivalidad entre los competidores</w:t>
            </w:r>
          </w:p>
        </w:tc>
        <w:tc>
          <w:tcPr>
            <w:tcW w:w="985" w:type="dxa"/>
            <w:shd w:val="clear" w:color="auto" w:fill="auto"/>
            <w:vAlign w:val="center"/>
          </w:tcPr>
          <w:p w:rsidR="00A95DFB" w:rsidRDefault="00A95DFB" w:rsidP="005A5A6D">
            <w:pPr>
              <w:snapToGrid w:val="0"/>
              <w:ind w:left="57"/>
              <w:jc w:val="center"/>
              <w:rPr>
                <w:sz w:val="20"/>
                <w:szCs w:val="20"/>
              </w:rPr>
            </w:pPr>
          </w:p>
        </w:tc>
        <w:tc>
          <w:tcPr>
            <w:tcW w:w="1031" w:type="dxa"/>
            <w:shd w:val="clear" w:color="auto" w:fill="auto"/>
            <w:vAlign w:val="center"/>
          </w:tcPr>
          <w:p w:rsidR="00A95DFB" w:rsidRDefault="00A95DFB" w:rsidP="005A5A6D">
            <w:pPr>
              <w:snapToGrid w:val="0"/>
              <w:ind w:left="113" w:right="113"/>
              <w:jc w:val="center"/>
              <w:rPr>
                <w:sz w:val="18"/>
                <w:szCs w:val="18"/>
              </w:rPr>
            </w:pPr>
            <w:r>
              <w:rPr>
                <w:sz w:val="18"/>
                <w:szCs w:val="18"/>
              </w:rPr>
              <w:t>Muy 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Neutro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Atractivo</w:t>
            </w:r>
          </w:p>
        </w:tc>
        <w:tc>
          <w:tcPr>
            <w:tcW w:w="627" w:type="dxa"/>
            <w:shd w:val="clear" w:color="auto" w:fill="auto"/>
            <w:vAlign w:val="center"/>
          </w:tcPr>
          <w:p w:rsidR="00A95DFB" w:rsidRDefault="00A95DFB" w:rsidP="005A5A6D">
            <w:pPr>
              <w:snapToGrid w:val="0"/>
              <w:ind w:left="113" w:right="113"/>
              <w:jc w:val="center"/>
              <w:rPr>
                <w:sz w:val="18"/>
                <w:szCs w:val="18"/>
              </w:rPr>
            </w:pPr>
            <w:r>
              <w:rPr>
                <w:sz w:val="18"/>
                <w:szCs w:val="18"/>
              </w:rPr>
              <w:t>Muy Atractivo</w:t>
            </w:r>
          </w:p>
        </w:tc>
        <w:tc>
          <w:tcPr>
            <w:tcW w:w="1672" w:type="dxa"/>
            <w:gridSpan w:val="2"/>
            <w:tcBorders>
              <w:top w:val="nil"/>
              <w:bottom w:val="nil"/>
              <w:right w:val="nil"/>
            </w:tcBorders>
            <w:shd w:val="clear" w:color="auto" w:fill="auto"/>
            <w:vAlign w:val="center"/>
          </w:tcPr>
          <w:p w:rsidR="00A95DFB" w:rsidRDefault="00A95DFB" w:rsidP="005A5A6D">
            <w:pPr>
              <w:snapToGrid w:val="0"/>
              <w:jc w:val="center"/>
              <w:rPr>
                <w:rFonts w:cs="Arial"/>
                <w:b/>
                <w:sz w:val="18"/>
                <w:szCs w:val="28"/>
              </w:rPr>
            </w:pPr>
          </w:p>
        </w:tc>
      </w:tr>
      <w:tr w:rsidR="00A95DFB" w:rsidRPr="007922F2" w:rsidTr="005A5A6D">
        <w:tblPrEx>
          <w:tblCellMar>
            <w:left w:w="108" w:type="dxa"/>
            <w:right w:w="108" w:type="dxa"/>
          </w:tblCellMar>
        </w:tblPrEx>
        <w:trPr>
          <w:gridAfter w:val="1"/>
          <w:wAfter w:w="417" w:type="dxa"/>
          <w:cantSplit/>
          <w:trHeight w:val="507"/>
        </w:trPr>
        <w:tc>
          <w:tcPr>
            <w:tcW w:w="3515" w:type="dxa"/>
            <w:shd w:val="clear" w:color="auto" w:fill="auto"/>
            <w:vAlign w:val="center"/>
          </w:tcPr>
          <w:p w:rsidR="00A95DFB" w:rsidRPr="007922F2" w:rsidRDefault="00A95DFB" w:rsidP="005A5A6D">
            <w:r>
              <w:t xml:space="preserve">Concentración </w:t>
            </w:r>
            <w:r w:rsidRPr="00104DD7">
              <w:t xml:space="preserve">de </w:t>
            </w:r>
            <w:r>
              <w:t xml:space="preserve">los </w:t>
            </w:r>
            <w:r w:rsidRPr="00104DD7">
              <w:t>compradores.</w:t>
            </w:r>
          </w:p>
        </w:tc>
        <w:tc>
          <w:tcPr>
            <w:tcW w:w="985" w:type="dxa"/>
            <w:shd w:val="clear" w:color="auto" w:fill="auto"/>
            <w:vAlign w:val="center"/>
          </w:tcPr>
          <w:p w:rsidR="00A95DFB" w:rsidRPr="007922F2" w:rsidRDefault="00A95DFB" w:rsidP="005A5A6D">
            <w:pPr>
              <w:pStyle w:val="Sinespaciado"/>
              <w:jc w:val="center"/>
            </w:pPr>
            <w:r>
              <w:t>Baja</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7" o:spid="_x0000_s1074" style="position:absolute;left:0;text-align:left;margin-left:4.25pt;margin-top:1.8pt;width:150.65pt;height:9.15pt;z-index:25166540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Alta</w:t>
            </w:r>
          </w:p>
        </w:tc>
      </w:tr>
      <w:tr w:rsidR="00A95DFB" w:rsidTr="005A5A6D">
        <w:tblPrEx>
          <w:tblCellMar>
            <w:left w:w="108" w:type="dxa"/>
            <w:right w:w="108" w:type="dxa"/>
          </w:tblCellMar>
        </w:tblPrEx>
        <w:trPr>
          <w:gridAfter w:val="1"/>
          <w:wAfter w:w="417" w:type="dxa"/>
          <w:cantSplit/>
          <w:trHeight w:val="525"/>
        </w:trPr>
        <w:tc>
          <w:tcPr>
            <w:tcW w:w="3515" w:type="dxa"/>
            <w:shd w:val="clear" w:color="auto" w:fill="auto"/>
            <w:vAlign w:val="center"/>
          </w:tcPr>
          <w:p w:rsidR="00A95DFB" w:rsidRPr="00616E1B" w:rsidRDefault="00A95DFB" w:rsidP="005A5A6D">
            <w:r>
              <w:t>Facilidad de negociación.</w:t>
            </w:r>
          </w:p>
        </w:tc>
        <w:tc>
          <w:tcPr>
            <w:tcW w:w="985" w:type="dxa"/>
            <w:shd w:val="clear" w:color="auto" w:fill="auto"/>
            <w:vAlign w:val="center"/>
          </w:tcPr>
          <w:p w:rsidR="00A95DFB" w:rsidRPr="007922F2" w:rsidRDefault="00A95DFB" w:rsidP="005A5A6D">
            <w:pPr>
              <w:pStyle w:val="Sinespaciado"/>
              <w:jc w:val="center"/>
            </w:pPr>
            <w:r>
              <w:t>Baja</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8" o:spid="_x0000_s1073" style="position:absolute;left:0;text-align:left;margin-left:5.25pt;margin-top:2.95pt;width:114.65pt;height:9.15pt;z-index:25166643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Alta</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616E1B" w:rsidRDefault="00A95DFB" w:rsidP="005A5A6D">
            <w:r>
              <w:t>Tiempos de negociación</w:t>
            </w:r>
          </w:p>
        </w:tc>
        <w:tc>
          <w:tcPr>
            <w:tcW w:w="985" w:type="dxa"/>
            <w:shd w:val="clear" w:color="auto" w:fill="auto"/>
            <w:vAlign w:val="center"/>
          </w:tcPr>
          <w:p w:rsidR="00A95DFB" w:rsidRPr="007922F2"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9" o:spid="_x0000_s1072" style="position:absolute;left:0;text-align:left;margin-left:7.65pt;margin-top:2.95pt;width:95.75pt;height:9.15pt;z-index:25166745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Altos</w:t>
            </w:r>
          </w:p>
        </w:tc>
      </w:tr>
      <w:tr w:rsidR="00A95DFB" w:rsidRPr="007922F2" w:rsidTr="005A5A6D">
        <w:tblPrEx>
          <w:tblCellMar>
            <w:left w:w="108" w:type="dxa"/>
            <w:right w:w="108" w:type="dxa"/>
          </w:tblCellMar>
        </w:tblPrEx>
        <w:trPr>
          <w:gridAfter w:val="1"/>
          <w:wAfter w:w="417" w:type="dxa"/>
          <w:cantSplit/>
        </w:trPr>
        <w:tc>
          <w:tcPr>
            <w:tcW w:w="3515" w:type="dxa"/>
            <w:shd w:val="clear" w:color="auto" w:fill="auto"/>
            <w:vAlign w:val="center"/>
          </w:tcPr>
          <w:p w:rsidR="00A95DFB" w:rsidRPr="007922F2" w:rsidRDefault="00A95DFB" w:rsidP="005A5A6D">
            <w:r w:rsidRPr="00104DD7">
              <w:t>Posibilidad de negociación, industria con muchos costes fijos.</w:t>
            </w:r>
          </w:p>
        </w:tc>
        <w:tc>
          <w:tcPr>
            <w:tcW w:w="985" w:type="dxa"/>
            <w:shd w:val="clear" w:color="auto" w:fill="auto"/>
            <w:vAlign w:val="center"/>
          </w:tcPr>
          <w:p w:rsidR="00A95DFB" w:rsidRPr="007922F2"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10" o:spid="_x0000_s1071" style="position:absolute;left:0;text-align:left;margin-left:8.3pt;margin-top:.5pt;width:95.75pt;height:9.15pt;z-index:25166848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Alto</w:t>
            </w:r>
          </w:p>
        </w:tc>
      </w:tr>
      <w:tr w:rsidR="00A95DFB" w:rsidRPr="007922F2" w:rsidTr="005A5A6D">
        <w:tblPrEx>
          <w:tblCellMar>
            <w:left w:w="108" w:type="dxa"/>
            <w:right w:w="108" w:type="dxa"/>
          </w:tblCellMar>
        </w:tblPrEx>
        <w:trPr>
          <w:gridAfter w:val="1"/>
          <w:wAfter w:w="417" w:type="dxa"/>
          <w:cantSplit/>
        </w:trPr>
        <w:tc>
          <w:tcPr>
            <w:tcW w:w="3515" w:type="dxa"/>
            <w:shd w:val="clear" w:color="auto" w:fill="auto"/>
            <w:vAlign w:val="center"/>
          </w:tcPr>
          <w:p w:rsidR="00A95DFB" w:rsidRDefault="00A95DFB" w:rsidP="005A5A6D">
            <w:r>
              <w:t>V</w:t>
            </w:r>
            <w:r w:rsidRPr="00104DD7">
              <w:t>olumen</w:t>
            </w:r>
            <w:r>
              <w:t xml:space="preserve"> de</w:t>
            </w:r>
            <w:r w:rsidRPr="00104DD7">
              <w:t xml:space="preserve"> comprador</w:t>
            </w:r>
            <w:r>
              <w:t>es</w:t>
            </w:r>
            <w:r w:rsidRPr="00104DD7">
              <w:t>.</w:t>
            </w:r>
          </w:p>
        </w:tc>
        <w:tc>
          <w:tcPr>
            <w:tcW w:w="985" w:type="dxa"/>
            <w:shd w:val="clear" w:color="auto" w:fill="auto"/>
            <w:vAlign w:val="center"/>
          </w:tcPr>
          <w:p w:rsidR="00A95DFB" w:rsidRPr="007922F2"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21" o:spid="_x0000_s1070" style="position:absolute;left:0;text-align:left;margin-left:4.25pt;margin-top:1.8pt;width:150.65pt;height:9.15pt;z-index:25167360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Alto</w:t>
            </w:r>
          </w:p>
        </w:tc>
      </w:tr>
      <w:tr w:rsidR="00A95DFB" w:rsidRPr="007922F2" w:rsidTr="005A5A6D">
        <w:tblPrEx>
          <w:tblCellMar>
            <w:left w:w="108" w:type="dxa"/>
            <w:right w:w="108" w:type="dxa"/>
          </w:tblCellMar>
        </w:tblPrEx>
        <w:trPr>
          <w:gridAfter w:val="1"/>
          <w:wAfter w:w="417" w:type="dxa"/>
          <w:cantSplit/>
        </w:trPr>
        <w:tc>
          <w:tcPr>
            <w:tcW w:w="3515" w:type="dxa"/>
            <w:shd w:val="clear" w:color="auto" w:fill="auto"/>
            <w:vAlign w:val="center"/>
          </w:tcPr>
          <w:p w:rsidR="00A95DFB" w:rsidRDefault="00A95DFB" w:rsidP="005A5A6D">
            <w:r w:rsidRPr="00104DD7">
              <w:t>Costes o facilidades del cliente de cambiar de empresa.</w:t>
            </w:r>
          </w:p>
        </w:tc>
        <w:tc>
          <w:tcPr>
            <w:tcW w:w="985" w:type="dxa"/>
            <w:shd w:val="clear" w:color="auto" w:fill="auto"/>
            <w:vAlign w:val="center"/>
          </w:tcPr>
          <w:p w:rsidR="00A95DFB" w:rsidRPr="007922F2"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19" o:spid="_x0000_s1069" style="position:absolute;left:0;text-align:left;margin-left:5.25pt;margin-top:2.95pt;width:114.65pt;height:9.15pt;z-index:25167155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Alto</w:t>
            </w:r>
          </w:p>
        </w:tc>
      </w:tr>
      <w:tr w:rsidR="00A95DFB" w:rsidRPr="007922F2" w:rsidTr="005A5A6D">
        <w:tblPrEx>
          <w:tblCellMar>
            <w:left w:w="108" w:type="dxa"/>
            <w:right w:w="108" w:type="dxa"/>
          </w:tblCellMar>
        </w:tblPrEx>
        <w:trPr>
          <w:gridAfter w:val="1"/>
          <w:wAfter w:w="417" w:type="dxa"/>
          <w:cantSplit/>
        </w:trPr>
        <w:tc>
          <w:tcPr>
            <w:tcW w:w="3515" w:type="dxa"/>
            <w:shd w:val="clear" w:color="auto" w:fill="auto"/>
            <w:vAlign w:val="center"/>
          </w:tcPr>
          <w:p w:rsidR="00A95DFB" w:rsidRDefault="00A95DFB" w:rsidP="005A5A6D">
            <w:r w:rsidRPr="00104DD7">
              <w:t>Disponibilidad de información para el comprador.</w:t>
            </w:r>
          </w:p>
        </w:tc>
        <w:tc>
          <w:tcPr>
            <w:tcW w:w="985" w:type="dxa"/>
            <w:shd w:val="clear" w:color="auto" w:fill="auto"/>
            <w:vAlign w:val="center"/>
          </w:tcPr>
          <w:p w:rsidR="00A95DFB" w:rsidRPr="007922F2"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17" o:spid="_x0000_s1068" style="position:absolute;left:0;text-align:left;margin-left:7.65pt;margin-top:2.95pt;width:95.75pt;height:9.15pt;z-index:25166950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Alto</w:t>
            </w:r>
          </w:p>
        </w:tc>
      </w:tr>
      <w:tr w:rsidR="00A95DFB" w:rsidRPr="007922F2" w:rsidTr="005A5A6D">
        <w:tblPrEx>
          <w:tblCellMar>
            <w:left w:w="108" w:type="dxa"/>
            <w:right w:w="108" w:type="dxa"/>
          </w:tblCellMar>
        </w:tblPrEx>
        <w:trPr>
          <w:gridAfter w:val="1"/>
          <w:wAfter w:w="417" w:type="dxa"/>
          <w:cantSplit/>
        </w:trPr>
        <w:tc>
          <w:tcPr>
            <w:tcW w:w="3515" w:type="dxa"/>
            <w:shd w:val="clear" w:color="auto" w:fill="auto"/>
            <w:vAlign w:val="center"/>
          </w:tcPr>
          <w:p w:rsidR="00A95DFB" w:rsidRPr="00104DD7" w:rsidRDefault="00A95DFB" w:rsidP="005A5A6D">
            <w:r w:rsidRPr="00104DD7">
              <w:t>Sensibilidad del comprador al precio.</w:t>
            </w:r>
          </w:p>
        </w:tc>
        <w:tc>
          <w:tcPr>
            <w:tcW w:w="985" w:type="dxa"/>
            <w:shd w:val="clear" w:color="auto" w:fill="auto"/>
            <w:vAlign w:val="center"/>
          </w:tcPr>
          <w:p w:rsidR="00A95DFB" w:rsidRPr="007922F2"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18" o:spid="_x0000_s1067" style="position:absolute;left:0;text-align:left;margin-left:8.3pt;margin-top:.5pt;width:95.75pt;height:9.15pt;z-index:25167052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Alto</w:t>
            </w:r>
          </w:p>
        </w:tc>
      </w:tr>
      <w:tr w:rsidR="00A95DFB" w:rsidRPr="007922F2" w:rsidTr="005A5A6D">
        <w:tblPrEx>
          <w:tblCellMar>
            <w:left w:w="108" w:type="dxa"/>
            <w:right w:w="108" w:type="dxa"/>
          </w:tblCellMar>
        </w:tblPrEx>
        <w:trPr>
          <w:gridAfter w:val="1"/>
          <w:wAfter w:w="417" w:type="dxa"/>
          <w:cantSplit/>
        </w:trPr>
        <w:tc>
          <w:tcPr>
            <w:tcW w:w="3515" w:type="dxa"/>
            <w:shd w:val="clear" w:color="auto" w:fill="auto"/>
            <w:vAlign w:val="center"/>
          </w:tcPr>
          <w:p w:rsidR="00A95DFB" w:rsidRPr="00104DD7" w:rsidRDefault="00A95DFB" w:rsidP="005A5A6D">
            <w:r w:rsidRPr="00104DD7">
              <w:t>Ventaja diferencial (exclusividad) del producto.</w:t>
            </w:r>
          </w:p>
        </w:tc>
        <w:tc>
          <w:tcPr>
            <w:tcW w:w="985" w:type="dxa"/>
            <w:shd w:val="clear" w:color="auto" w:fill="auto"/>
            <w:vAlign w:val="center"/>
          </w:tcPr>
          <w:p w:rsidR="00A95DFB" w:rsidRPr="007922F2"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20" o:spid="_x0000_s1066" style="position:absolute;left:0;text-align:left;margin-left:5.25pt;margin-top:2.95pt;width:114.65pt;height:9.15pt;z-index:25167257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Alto</w:t>
            </w:r>
          </w:p>
        </w:tc>
      </w:tr>
    </w:tbl>
    <w:p w:rsidR="00A95DFB" w:rsidRDefault="00A95DFB" w:rsidP="00A95DFB"/>
    <w:p w:rsidR="00A95DFB" w:rsidRDefault="00A95DFB" w:rsidP="00A95DFB">
      <w:r>
        <w:br w:type="page"/>
      </w:r>
    </w:p>
    <w:p w:rsidR="00A95DFB" w:rsidRDefault="00A95DFB" w:rsidP="00CB6C69">
      <w:pPr>
        <w:pStyle w:val="Ttulo4"/>
        <w:numPr>
          <w:ilvl w:val="3"/>
          <w:numId w:val="1"/>
        </w:numPr>
        <w:ind w:left="1044"/>
      </w:pPr>
      <w:r>
        <w:lastRenderedPageBreak/>
        <w:t>Barrera de entrada</w:t>
      </w:r>
    </w:p>
    <w:p w:rsidR="00A95DFB" w:rsidRPr="00713F3B" w:rsidRDefault="00A95DFB" w:rsidP="00A95DFB">
      <w:pPr>
        <w:pStyle w:val="Sinespaciado"/>
      </w:pPr>
    </w:p>
    <w:p w:rsidR="00A95DFB" w:rsidRDefault="00A95DFB" w:rsidP="00A95DFB">
      <w:r w:rsidRPr="00104DD7">
        <w:t>En un análisis de la industria del software pudieron observarse las siguientes características</w:t>
      </w:r>
      <w:r>
        <w:t xml:space="preserve"> en cuanto a los nuevos competidores</w:t>
      </w:r>
      <w:r w:rsidRPr="00104DD7">
        <w:t>:</w:t>
      </w:r>
    </w:p>
    <w:tbl>
      <w:tblPr>
        <w:tblW w:w="9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3515"/>
        <w:gridCol w:w="985"/>
        <w:gridCol w:w="1031"/>
        <w:gridCol w:w="709"/>
        <w:gridCol w:w="709"/>
        <w:gridCol w:w="709"/>
        <w:gridCol w:w="627"/>
        <w:gridCol w:w="1255"/>
        <w:gridCol w:w="417"/>
      </w:tblGrid>
      <w:tr w:rsidR="00A95DFB" w:rsidTr="005A5A6D">
        <w:trPr>
          <w:cantSplit/>
        </w:trPr>
        <w:tc>
          <w:tcPr>
            <w:tcW w:w="3515" w:type="dxa"/>
            <w:shd w:val="clear" w:color="auto" w:fill="auto"/>
            <w:vAlign w:val="center"/>
          </w:tcPr>
          <w:p w:rsidR="00A95DFB" w:rsidRDefault="00A95DFB" w:rsidP="005A5A6D">
            <w:pPr>
              <w:ind w:left="57"/>
              <w:rPr>
                <w:sz w:val="20"/>
                <w:szCs w:val="20"/>
              </w:rPr>
            </w:pPr>
            <w:r>
              <w:rPr>
                <w:sz w:val="20"/>
                <w:szCs w:val="20"/>
              </w:rPr>
              <w:t>Barreras de entrada.</w:t>
            </w:r>
          </w:p>
        </w:tc>
        <w:tc>
          <w:tcPr>
            <w:tcW w:w="985" w:type="dxa"/>
            <w:shd w:val="clear" w:color="auto" w:fill="auto"/>
            <w:vAlign w:val="center"/>
          </w:tcPr>
          <w:p w:rsidR="00A95DFB" w:rsidRDefault="00A95DFB" w:rsidP="005A5A6D">
            <w:pPr>
              <w:snapToGrid w:val="0"/>
              <w:ind w:left="57"/>
              <w:jc w:val="center"/>
              <w:rPr>
                <w:sz w:val="20"/>
                <w:szCs w:val="20"/>
              </w:rPr>
            </w:pPr>
          </w:p>
        </w:tc>
        <w:tc>
          <w:tcPr>
            <w:tcW w:w="1031" w:type="dxa"/>
            <w:shd w:val="clear" w:color="auto" w:fill="auto"/>
            <w:vAlign w:val="center"/>
          </w:tcPr>
          <w:p w:rsidR="00A95DFB" w:rsidRDefault="00A95DFB" w:rsidP="005A5A6D">
            <w:pPr>
              <w:snapToGrid w:val="0"/>
              <w:ind w:left="113" w:right="113"/>
              <w:jc w:val="center"/>
              <w:rPr>
                <w:sz w:val="18"/>
                <w:szCs w:val="18"/>
              </w:rPr>
            </w:pPr>
            <w:r>
              <w:rPr>
                <w:sz w:val="18"/>
                <w:szCs w:val="18"/>
              </w:rPr>
              <w:t>Muy 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Neutro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Atractivo</w:t>
            </w:r>
          </w:p>
        </w:tc>
        <w:tc>
          <w:tcPr>
            <w:tcW w:w="627" w:type="dxa"/>
            <w:shd w:val="clear" w:color="auto" w:fill="auto"/>
            <w:vAlign w:val="center"/>
          </w:tcPr>
          <w:p w:rsidR="00A95DFB" w:rsidRDefault="00A95DFB" w:rsidP="005A5A6D">
            <w:pPr>
              <w:snapToGrid w:val="0"/>
              <w:ind w:left="113" w:right="113"/>
              <w:jc w:val="center"/>
              <w:rPr>
                <w:sz w:val="18"/>
                <w:szCs w:val="18"/>
              </w:rPr>
            </w:pPr>
            <w:r>
              <w:rPr>
                <w:sz w:val="18"/>
                <w:szCs w:val="18"/>
              </w:rPr>
              <w:t>Muy Atractivo</w:t>
            </w:r>
          </w:p>
        </w:tc>
        <w:tc>
          <w:tcPr>
            <w:tcW w:w="1672" w:type="dxa"/>
            <w:gridSpan w:val="2"/>
            <w:tcBorders>
              <w:top w:val="nil"/>
              <w:bottom w:val="nil"/>
              <w:right w:val="nil"/>
            </w:tcBorders>
            <w:shd w:val="clear" w:color="auto" w:fill="auto"/>
            <w:vAlign w:val="center"/>
          </w:tcPr>
          <w:p w:rsidR="00A95DFB" w:rsidRDefault="00A95DFB" w:rsidP="005A5A6D">
            <w:pPr>
              <w:snapToGrid w:val="0"/>
              <w:jc w:val="center"/>
              <w:rPr>
                <w:rFonts w:cs="Arial"/>
                <w:b/>
                <w:sz w:val="18"/>
                <w:szCs w:val="28"/>
              </w:rPr>
            </w:pPr>
          </w:p>
        </w:tc>
      </w:tr>
      <w:tr w:rsidR="00A95DFB" w:rsidRPr="007922F2" w:rsidTr="005A5A6D">
        <w:tblPrEx>
          <w:tblCellMar>
            <w:left w:w="108" w:type="dxa"/>
            <w:right w:w="108" w:type="dxa"/>
          </w:tblCellMar>
        </w:tblPrEx>
        <w:trPr>
          <w:gridAfter w:val="1"/>
          <w:wAfter w:w="417" w:type="dxa"/>
          <w:cantSplit/>
          <w:trHeight w:val="507"/>
        </w:trPr>
        <w:tc>
          <w:tcPr>
            <w:tcW w:w="3515" w:type="dxa"/>
            <w:shd w:val="clear" w:color="auto" w:fill="auto"/>
            <w:vAlign w:val="center"/>
          </w:tcPr>
          <w:p w:rsidR="00A95DFB" w:rsidRPr="007922F2" w:rsidRDefault="00A95DFB" w:rsidP="005A5A6D">
            <w:r w:rsidRPr="00104DD7">
              <w:t>Diferencias de producto en propiedad.</w:t>
            </w:r>
          </w:p>
        </w:tc>
        <w:tc>
          <w:tcPr>
            <w:tcW w:w="985" w:type="dxa"/>
            <w:shd w:val="clear" w:color="auto" w:fill="auto"/>
            <w:vAlign w:val="center"/>
          </w:tcPr>
          <w:p w:rsidR="00A95DFB" w:rsidRPr="007922F2" w:rsidRDefault="00A95DFB" w:rsidP="005A5A6D">
            <w:pPr>
              <w:pStyle w:val="Sinespaciado"/>
              <w:jc w:val="center"/>
            </w:pPr>
            <w:r>
              <w:t>Altas</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61" o:spid="_x0000_s1065" style="position:absolute;left:0;text-align:left;margin-left:5.9pt;margin-top:4.55pt;width:114.65pt;height:9.15pt;z-index:25168691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Bajas</w:t>
            </w:r>
          </w:p>
        </w:tc>
      </w:tr>
      <w:tr w:rsidR="00A95DFB" w:rsidTr="005A5A6D">
        <w:tblPrEx>
          <w:tblCellMar>
            <w:left w:w="108" w:type="dxa"/>
            <w:right w:w="108" w:type="dxa"/>
          </w:tblCellMar>
        </w:tblPrEx>
        <w:trPr>
          <w:gridAfter w:val="1"/>
          <w:wAfter w:w="417" w:type="dxa"/>
          <w:cantSplit/>
          <w:trHeight w:val="525"/>
        </w:trPr>
        <w:tc>
          <w:tcPr>
            <w:tcW w:w="3515" w:type="dxa"/>
            <w:shd w:val="clear" w:color="auto" w:fill="auto"/>
            <w:vAlign w:val="center"/>
          </w:tcPr>
          <w:p w:rsidR="00A95DFB" w:rsidRPr="00616E1B" w:rsidRDefault="00A95DFB" w:rsidP="005A5A6D">
            <w:r w:rsidRPr="00104DD7">
              <w:t>Valor de la marca.</w:t>
            </w:r>
          </w:p>
        </w:tc>
        <w:tc>
          <w:tcPr>
            <w:tcW w:w="985" w:type="dxa"/>
            <w:shd w:val="clear" w:color="auto" w:fill="auto"/>
            <w:vAlign w:val="center"/>
          </w:tcPr>
          <w:p w:rsidR="00A95DFB" w:rsidRPr="007922F2" w:rsidRDefault="00A95DFB" w:rsidP="005A5A6D">
            <w:pPr>
              <w:pStyle w:val="Sinespaciado"/>
              <w:jc w:val="center"/>
            </w:pPr>
            <w:r w:rsidRPr="007922F2">
              <w:t>Alto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59" o:spid="_x0000_s1064" style="position:absolute;left:0;text-align:left;margin-left:5.25pt;margin-top:2.95pt;width:114.65pt;height:9.15pt;z-index:25168486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616E1B" w:rsidRDefault="00A95DFB" w:rsidP="005A5A6D">
            <w:r w:rsidRPr="00104DD7">
              <w:t>Requerimientos de capital.</w:t>
            </w:r>
          </w:p>
        </w:tc>
        <w:tc>
          <w:tcPr>
            <w:tcW w:w="985" w:type="dxa"/>
            <w:shd w:val="clear" w:color="auto" w:fill="auto"/>
            <w:vAlign w:val="center"/>
          </w:tcPr>
          <w:p w:rsidR="00A95DFB" w:rsidRPr="007922F2" w:rsidRDefault="00A95DFB" w:rsidP="005A5A6D">
            <w:pPr>
              <w:pStyle w:val="Sinespaciado"/>
              <w:jc w:val="center"/>
            </w:pPr>
            <w:r w:rsidRPr="007922F2">
              <w:t>Alto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60" o:spid="_x0000_s1063" style="position:absolute;left:0;text-align:left;margin-left:6.55pt;margin-top:2.2pt;width:90.7pt;height:9.15pt;z-index:25168588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r w:rsidR="00A95DFB" w:rsidTr="005A5A6D">
        <w:tblPrEx>
          <w:tblCellMar>
            <w:left w:w="108" w:type="dxa"/>
            <w:right w:w="108" w:type="dxa"/>
          </w:tblCellMar>
        </w:tblPrEx>
        <w:trPr>
          <w:gridAfter w:val="1"/>
          <w:wAfter w:w="417" w:type="dxa"/>
          <w:cantSplit/>
          <w:trHeight w:val="525"/>
        </w:trPr>
        <w:tc>
          <w:tcPr>
            <w:tcW w:w="3515" w:type="dxa"/>
            <w:shd w:val="clear" w:color="auto" w:fill="auto"/>
            <w:vAlign w:val="center"/>
          </w:tcPr>
          <w:p w:rsidR="00A95DFB" w:rsidRPr="00616E1B" w:rsidRDefault="00A95DFB" w:rsidP="005A5A6D">
            <w:r w:rsidRPr="00104DD7">
              <w:t>Acceso a la distribución.</w:t>
            </w:r>
          </w:p>
        </w:tc>
        <w:tc>
          <w:tcPr>
            <w:tcW w:w="985" w:type="dxa"/>
            <w:shd w:val="clear" w:color="auto" w:fill="auto"/>
            <w:vAlign w:val="center"/>
          </w:tcPr>
          <w:p w:rsidR="00A95DFB" w:rsidRPr="007922F2" w:rsidRDefault="00A95DFB" w:rsidP="005A5A6D">
            <w:pPr>
              <w:pStyle w:val="Sinespaciado"/>
              <w:jc w:val="center"/>
            </w:pPr>
            <w:r w:rsidRPr="007922F2">
              <w:t>Alto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62" o:spid="_x0000_s1062" style="position:absolute;left:0;text-align:left;margin-left:5.25pt;margin-top:2.95pt;width:114.65pt;height:9.15pt;z-index:25168793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616E1B" w:rsidRDefault="00A95DFB" w:rsidP="005A5A6D">
            <w:r w:rsidRPr="00104DD7">
              <w:t>Ventajas absolutas en coste.</w:t>
            </w:r>
          </w:p>
        </w:tc>
        <w:tc>
          <w:tcPr>
            <w:tcW w:w="985" w:type="dxa"/>
            <w:shd w:val="clear" w:color="auto" w:fill="auto"/>
            <w:vAlign w:val="center"/>
          </w:tcPr>
          <w:p w:rsidR="00A95DFB" w:rsidRPr="007922F2" w:rsidRDefault="00A95DFB" w:rsidP="005A5A6D">
            <w:pPr>
              <w:pStyle w:val="Sinespaciado"/>
              <w:jc w:val="center"/>
            </w:pPr>
            <w:r w:rsidRPr="007922F2">
              <w:t>Alto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63" o:spid="_x0000_s1061" style="position:absolute;left:0;text-align:left;margin-left:5.9pt;margin-top:2.6pt;width:95.75pt;height:9.15pt;z-index:25168896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104DD7" w:rsidRDefault="00A95DFB" w:rsidP="005A5A6D">
            <w:r w:rsidRPr="00104DD7">
              <w:t>Ventajas en la curva de aprendizaje.</w:t>
            </w:r>
          </w:p>
        </w:tc>
        <w:tc>
          <w:tcPr>
            <w:tcW w:w="985" w:type="dxa"/>
            <w:shd w:val="clear" w:color="auto" w:fill="auto"/>
            <w:vAlign w:val="center"/>
          </w:tcPr>
          <w:p w:rsidR="00A95DFB" w:rsidRPr="007922F2" w:rsidRDefault="00A95DFB" w:rsidP="005A5A6D">
            <w:pPr>
              <w:pStyle w:val="Sinespaciado"/>
              <w:jc w:val="center"/>
            </w:pPr>
            <w:r>
              <w:t>Altas</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64" o:spid="_x0000_s1060" style="position:absolute;left:0;text-align:left;margin-left:5.9pt;margin-top:-.75pt;width:114.65pt;height:9.15pt;z-index:25168998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Bajas</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104DD7" w:rsidRDefault="00A95DFB" w:rsidP="005A5A6D">
            <w:r w:rsidRPr="00104DD7">
              <w:t>Mejoras en la tecnología.</w:t>
            </w:r>
          </w:p>
        </w:tc>
        <w:tc>
          <w:tcPr>
            <w:tcW w:w="985" w:type="dxa"/>
            <w:shd w:val="clear" w:color="auto" w:fill="auto"/>
            <w:vAlign w:val="center"/>
          </w:tcPr>
          <w:p w:rsidR="00A95DFB" w:rsidRDefault="00A95DFB" w:rsidP="005A5A6D">
            <w:pPr>
              <w:pStyle w:val="Sinespaciado"/>
              <w:jc w:val="center"/>
            </w:pPr>
            <w:r>
              <w:t>Altas</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65" o:spid="_x0000_s1059" style="position:absolute;left:0;text-align:left;margin-left:5.25pt;margin-top:2.95pt;width:114.65pt;height:9.15pt;z-index:25169100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bl>
    <w:p w:rsidR="00A95DFB" w:rsidRDefault="00A95DFB" w:rsidP="00A95DFB"/>
    <w:p w:rsidR="00A95DFB" w:rsidRPr="00713F3B" w:rsidRDefault="00A95DFB" w:rsidP="00CB6C69">
      <w:pPr>
        <w:pStyle w:val="Ttulo4"/>
        <w:numPr>
          <w:ilvl w:val="3"/>
          <w:numId w:val="1"/>
        </w:numPr>
        <w:ind w:left="1044"/>
      </w:pPr>
      <w:r>
        <w:t>Barreras de salida</w:t>
      </w:r>
    </w:p>
    <w:p w:rsidR="00A95DFB" w:rsidRDefault="00A95DFB" w:rsidP="00A95DFB">
      <w:pPr>
        <w:pStyle w:val="Prrafodelista"/>
        <w:ind w:left="360"/>
      </w:pPr>
    </w:p>
    <w:p w:rsidR="00A95DFB" w:rsidRPr="00104DD7" w:rsidRDefault="00A95DFB" w:rsidP="00A95DFB">
      <w:pPr>
        <w:pStyle w:val="Prrafodelista"/>
        <w:ind w:left="360"/>
      </w:pPr>
      <w:r w:rsidRPr="00104DD7">
        <w:t xml:space="preserve">En un análisis de la industria del software pudieron observarse las siguientes </w:t>
      </w:r>
      <w:r>
        <w:t>barreras de salida</w:t>
      </w:r>
      <w:r w:rsidRPr="00104DD7">
        <w:t>:</w:t>
      </w:r>
    </w:p>
    <w:tbl>
      <w:tblPr>
        <w:tblW w:w="9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3515"/>
        <w:gridCol w:w="985"/>
        <w:gridCol w:w="1031"/>
        <w:gridCol w:w="709"/>
        <w:gridCol w:w="709"/>
        <w:gridCol w:w="709"/>
        <w:gridCol w:w="627"/>
        <w:gridCol w:w="1255"/>
        <w:gridCol w:w="417"/>
      </w:tblGrid>
      <w:tr w:rsidR="00A95DFB" w:rsidTr="005A5A6D">
        <w:trPr>
          <w:cantSplit/>
        </w:trPr>
        <w:tc>
          <w:tcPr>
            <w:tcW w:w="3515" w:type="dxa"/>
            <w:shd w:val="clear" w:color="auto" w:fill="auto"/>
            <w:vAlign w:val="center"/>
          </w:tcPr>
          <w:p w:rsidR="00A95DFB" w:rsidRDefault="00A95DFB" w:rsidP="005A5A6D">
            <w:pPr>
              <w:ind w:left="57"/>
              <w:rPr>
                <w:sz w:val="20"/>
                <w:szCs w:val="20"/>
              </w:rPr>
            </w:pPr>
            <w:r>
              <w:rPr>
                <w:sz w:val="20"/>
                <w:szCs w:val="20"/>
              </w:rPr>
              <w:t>Barreras de salida</w:t>
            </w:r>
          </w:p>
        </w:tc>
        <w:tc>
          <w:tcPr>
            <w:tcW w:w="985" w:type="dxa"/>
            <w:shd w:val="clear" w:color="auto" w:fill="auto"/>
            <w:vAlign w:val="center"/>
          </w:tcPr>
          <w:p w:rsidR="00A95DFB" w:rsidRDefault="00A95DFB" w:rsidP="005A5A6D">
            <w:pPr>
              <w:snapToGrid w:val="0"/>
              <w:ind w:left="57"/>
              <w:jc w:val="center"/>
              <w:rPr>
                <w:sz w:val="20"/>
                <w:szCs w:val="20"/>
              </w:rPr>
            </w:pPr>
          </w:p>
        </w:tc>
        <w:tc>
          <w:tcPr>
            <w:tcW w:w="1031" w:type="dxa"/>
            <w:shd w:val="clear" w:color="auto" w:fill="auto"/>
            <w:vAlign w:val="center"/>
          </w:tcPr>
          <w:p w:rsidR="00A95DFB" w:rsidRDefault="00A95DFB" w:rsidP="005A5A6D">
            <w:pPr>
              <w:snapToGrid w:val="0"/>
              <w:ind w:left="113" w:right="113"/>
              <w:jc w:val="center"/>
              <w:rPr>
                <w:sz w:val="18"/>
                <w:szCs w:val="18"/>
              </w:rPr>
            </w:pPr>
            <w:r>
              <w:rPr>
                <w:sz w:val="18"/>
                <w:szCs w:val="18"/>
              </w:rPr>
              <w:t>Muy 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Neutro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Atractivo</w:t>
            </w:r>
          </w:p>
        </w:tc>
        <w:tc>
          <w:tcPr>
            <w:tcW w:w="627" w:type="dxa"/>
            <w:shd w:val="clear" w:color="auto" w:fill="auto"/>
            <w:vAlign w:val="center"/>
          </w:tcPr>
          <w:p w:rsidR="00A95DFB" w:rsidRDefault="00A95DFB" w:rsidP="005A5A6D">
            <w:pPr>
              <w:snapToGrid w:val="0"/>
              <w:ind w:left="113" w:right="113"/>
              <w:jc w:val="center"/>
              <w:rPr>
                <w:sz w:val="18"/>
                <w:szCs w:val="18"/>
              </w:rPr>
            </w:pPr>
            <w:r>
              <w:rPr>
                <w:sz w:val="18"/>
                <w:szCs w:val="18"/>
              </w:rPr>
              <w:t>Muy Atractivo</w:t>
            </w:r>
          </w:p>
        </w:tc>
        <w:tc>
          <w:tcPr>
            <w:tcW w:w="1672" w:type="dxa"/>
            <w:gridSpan w:val="2"/>
            <w:tcBorders>
              <w:top w:val="nil"/>
              <w:bottom w:val="nil"/>
              <w:right w:val="nil"/>
            </w:tcBorders>
            <w:shd w:val="clear" w:color="auto" w:fill="auto"/>
            <w:vAlign w:val="center"/>
          </w:tcPr>
          <w:p w:rsidR="00A95DFB" w:rsidRDefault="00A95DFB" w:rsidP="005A5A6D">
            <w:pPr>
              <w:snapToGrid w:val="0"/>
              <w:jc w:val="center"/>
              <w:rPr>
                <w:rFonts w:cs="Arial"/>
                <w:b/>
                <w:sz w:val="18"/>
                <w:szCs w:val="28"/>
              </w:rPr>
            </w:pPr>
          </w:p>
        </w:tc>
      </w:tr>
      <w:tr w:rsidR="00A95DFB" w:rsidRPr="007922F2" w:rsidTr="005A5A6D">
        <w:tblPrEx>
          <w:tblCellMar>
            <w:left w:w="108" w:type="dxa"/>
            <w:right w:w="108" w:type="dxa"/>
          </w:tblCellMar>
        </w:tblPrEx>
        <w:trPr>
          <w:gridAfter w:val="1"/>
          <w:wAfter w:w="417" w:type="dxa"/>
          <w:cantSplit/>
          <w:trHeight w:val="507"/>
        </w:trPr>
        <w:tc>
          <w:tcPr>
            <w:tcW w:w="3515" w:type="dxa"/>
            <w:shd w:val="clear" w:color="auto" w:fill="auto"/>
            <w:vAlign w:val="center"/>
          </w:tcPr>
          <w:p w:rsidR="00A95DFB" w:rsidRPr="007922F2" w:rsidRDefault="00A95DFB" w:rsidP="005A5A6D">
            <w:r>
              <w:t>Costos de salida por una vez</w:t>
            </w:r>
          </w:p>
        </w:tc>
        <w:tc>
          <w:tcPr>
            <w:tcW w:w="985" w:type="dxa"/>
            <w:shd w:val="clear" w:color="auto" w:fill="auto"/>
            <w:vAlign w:val="center"/>
          </w:tcPr>
          <w:p w:rsidR="00A95DFB" w:rsidRPr="007922F2" w:rsidRDefault="00A95DFB" w:rsidP="005A5A6D">
            <w:pPr>
              <w:jc w:val="center"/>
            </w:pPr>
            <w:r>
              <w:t>Alto</w:t>
            </w:r>
          </w:p>
        </w:tc>
        <w:tc>
          <w:tcPr>
            <w:tcW w:w="3785" w:type="dxa"/>
            <w:gridSpan w:val="5"/>
            <w:shd w:val="clear" w:color="auto" w:fill="auto"/>
            <w:vAlign w:val="center"/>
          </w:tcPr>
          <w:p w:rsidR="00A95DFB" w:rsidRPr="007922F2" w:rsidRDefault="005F3111" w:rsidP="005A5A6D">
            <w:pPr>
              <w:jc w:val="center"/>
            </w:pPr>
            <w:r w:rsidRPr="005F3111">
              <w:rPr>
                <w:noProof/>
                <w:lang w:eastAsia="es-ES"/>
              </w:rPr>
              <w:pict>
                <v:rect id="Rectangle 36" o:spid="_x0000_s1058" style="position:absolute;left:0;text-align:left;margin-left:5.25pt;margin-top:5.1pt;width:150.65pt;height:9.15pt;z-index:25167769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" fillcolor="black" strokecolor="silver" strokeweight=".26mm"/>
              </w:pict>
            </w:r>
          </w:p>
        </w:tc>
        <w:tc>
          <w:tcPr>
            <w:tcW w:w="1255" w:type="dxa"/>
            <w:shd w:val="clear" w:color="auto" w:fill="auto"/>
            <w:vAlign w:val="center"/>
          </w:tcPr>
          <w:p w:rsidR="00A95DFB" w:rsidRPr="007922F2" w:rsidRDefault="00A95DFB" w:rsidP="005A5A6D">
            <w:pPr>
              <w:jc w:val="center"/>
            </w:pPr>
            <w:r>
              <w:t>Bajo</w:t>
            </w:r>
          </w:p>
        </w:tc>
      </w:tr>
      <w:tr w:rsidR="00A95DFB" w:rsidRPr="00555E5C" w:rsidTr="005A5A6D">
        <w:tblPrEx>
          <w:tblCellMar>
            <w:left w:w="108" w:type="dxa"/>
            <w:right w:w="108" w:type="dxa"/>
          </w:tblCellMar>
        </w:tblPrEx>
        <w:trPr>
          <w:gridAfter w:val="1"/>
          <w:wAfter w:w="417" w:type="dxa"/>
          <w:cantSplit/>
          <w:trHeight w:val="525"/>
        </w:trPr>
        <w:tc>
          <w:tcPr>
            <w:tcW w:w="3515" w:type="dxa"/>
            <w:shd w:val="clear" w:color="auto" w:fill="auto"/>
            <w:vAlign w:val="center"/>
          </w:tcPr>
          <w:p w:rsidR="00A95DFB" w:rsidRPr="00616E1B" w:rsidRDefault="00A95DFB" w:rsidP="005A5A6D">
            <w:r w:rsidRPr="00555E5C">
              <w:t>Restricciones gubernamentales y sociales</w:t>
            </w:r>
          </w:p>
        </w:tc>
        <w:tc>
          <w:tcPr>
            <w:tcW w:w="985" w:type="dxa"/>
            <w:shd w:val="clear" w:color="auto" w:fill="auto"/>
            <w:vAlign w:val="center"/>
          </w:tcPr>
          <w:p w:rsidR="00A95DFB" w:rsidRPr="007922F2" w:rsidRDefault="00A95DFB" w:rsidP="005A5A6D">
            <w:pPr>
              <w:jc w:val="center"/>
            </w:pPr>
            <w:r>
              <w:t>Altas</w:t>
            </w:r>
          </w:p>
        </w:tc>
        <w:tc>
          <w:tcPr>
            <w:tcW w:w="3785" w:type="dxa"/>
            <w:gridSpan w:val="5"/>
            <w:shd w:val="clear" w:color="auto" w:fill="auto"/>
            <w:vAlign w:val="center"/>
          </w:tcPr>
          <w:p w:rsidR="00A95DFB" w:rsidRPr="007922F2" w:rsidRDefault="005F3111" w:rsidP="005A5A6D">
            <w:pPr>
              <w:jc w:val="center"/>
            </w:pPr>
            <w:r w:rsidRPr="005F3111">
              <w:rPr>
                <w:noProof/>
                <w:lang w:eastAsia="es-ES"/>
              </w:rPr>
              <w:pict>
                <v:rect id="Rectangle 37" o:spid="_x0000_s1057" style="position:absolute;left:0;text-align:left;margin-left:7.85pt;margin-top:5.35pt;width:114.65pt;height:9.15pt;z-index:25167872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" fillcolor="black" strokecolor="silver" strokeweight=".26mm"/>
              </w:pict>
            </w:r>
          </w:p>
        </w:tc>
        <w:tc>
          <w:tcPr>
            <w:tcW w:w="1255" w:type="dxa"/>
            <w:shd w:val="clear" w:color="auto" w:fill="auto"/>
            <w:vAlign w:val="center"/>
          </w:tcPr>
          <w:p w:rsidR="00A95DFB" w:rsidRPr="007922F2" w:rsidRDefault="00A95DFB" w:rsidP="005A5A6D">
            <w:pPr>
              <w:jc w:val="center"/>
            </w:pPr>
            <w:r w:rsidRPr="007922F2">
              <w:t>Bajo</w:t>
            </w:r>
          </w:p>
        </w:tc>
      </w:tr>
    </w:tbl>
    <w:p w:rsidR="00A95DFB" w:rsidRDefault="00A95DFB" w:rsidP="00A95DFB"/>
    <w:p w:rsidR="00A95DFB" w:rsidRPr="00104DD7" w:rsidRDefault="00A95DFB" w:rsidP="00A95DFB"/>
    <w:p w:rsidR="005A5A6D" w:rsidRDefault="005A5A6D">
      <w:pPr>
        <w:rPr>
          <w:rFonts w:eastAsiaTheme="majorEastAsia" w:cstheme="majorBidi"/>
          <w:b/>
          <w:bCs/>
          <w:i/>
          <w:iCs/>
        </w:rPr>
      </w:pPr>
      <w:r>
        <w:br w:type="page"/>
      </w:r>
    </w:p>
    <w:p w:rsidR="00A95DFB" w:rsidRDefault="00A95DFB" w:rsidP="00CB6C69">
      <w:pPr>
        <w:pStyle w:val="Ttulo4"/>
        <w:numPr>
          <w:ilvl w:val="3"/>
          <w:numId w:val="1"/>
        </w:numPr>
        <w:ind w:left="1044"/>
      </w:pPr>
      <w:r w:rsidRPr="00713F3B">
        <w:lastRenderedPageBreak/>
        <w:t>Poder de negociación de los proveedores.</w:t>
      </w:r>
    </w:p>
    <w:p w:rsidR="00A95DFB" w:rsidRPr="00713F3B" w:rsidRDefault="00A95DFB" w:rsidP="00A95DFB">
      <w:pPr>
        <w:pStyle w:val="Sinespaciado"/>
      </w:pPr>
    </w:p>
    <w:p w:rsidR="00A95DFB" w:rsidRPr="00104DD7" w:rsidRDefault="00A95DFB" w:rsidP="00A95DFB">
      <w:r w:rsidRPr="00104DD7">
        <w:t>En un análisis de la industria del software pudieron observarse las siguientes características</w:t>
      </w:r>
      <w:r>
        <w:t xml:space="preserve"> de los proveedores</w:t>
      </w:r>
      <w:r w:rsidRPr="00104DD7">
        <w:t>:</w:t>
      </w:r>
    </w:p>
    <w:tbl>
      <w:tblPr>
        <w:tblW w:w="9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3515"/>
        <w:gridCol w:w="985"/>
        <w:gridCol w:w="1031"/>
        <w:gridCol w:w="709"/>
        <w:gridCol w:w="709"/>
        <w:gridCol w:w="709"/>
        <w:gridCol w:w="627"/>
        <w:gridCol w:w="1255"/>
        <w:gridCol w:w="417"/>
      </w:tblGrid>
      <w:tr w:rsidR="00A95DFB" w:rsidTr="005A5A6D">
        <w:trPr>
          <w:cantSplit/>
        </w:trPr>
        <w:tc>
          <w:tcPr>
            <w:tcW w:w="3515" w:type="dxa"/>
            <w:shd w:val="clear" w:color="auto" w:fill="auto"/>
            <w:vAlign w:val="center"/>
          </w:tcPr>
          <w:p w:rsidR="00A95DFB" w:rsidRDefault="00A95DFB" w:rsidP="005A5A6D">
            <w:pPr>
              <w:ind w:left="57"/>
              <w:rPr>
                <w:sz w:val="20"/>
                <w:szCs w:val="20"/>
              </w:rPr>
            </w:pPr>
            <w:r>
              <w:rPr>
                <w:sz w:val="20"/>
                <w:szCs w:val="20"/>
              </w:rPr>
              <w:t>Poder de negociación de los proveedores</w:t>
            </w:r>
          </w:p>
        </w:tc>
        <w:tc>
          <w:tcPr>
            <w:tcW w:w="985" w:type="dxa"/>
            <w:shd w:val="clear" w:color="auto" w:fill="auto"/>
            <w:vAlign w:val="center"/>
          </w:tcPr>
          <w:p w:rsidR="00A95DFB" w:rsidRDefault="00A95DFB" w:rsidP="005A5A6D">
            <w:pPr>
              <w:snapToGrid w:val="0"/>
              <w:ind w:left="57"/>
              <w:jc w:val="center"/>
              <w:rPr>
                <w:sz w:val="20"/>
                <w:szCs w:val="20"/>
              </w:rPr>
            </w:pPr>
          </w:p>
        </w:tc>
        <w:tc>
          <w:tcPr>
            <w:tcW w:w="1031" w:type="dxa"/>
            <w:shd w:val="clear" w:color="auto" w:fill="auto"/>
            <w:vAlign w:val="center"/>
          </w:tcPr>
          <w:p w:rsidR="00A95DFB" w:rsidRDefault="00A95DFB" w:rsidP="005A5A6D">
            <w:pPr>
              <w:snapToGrid w:val="0"/>
              <w:ind w:left="113" w:right="113"/>
              <w:jc w:val="center"/>
              <w:rPr>
                <w:sz w:val="18"/>
                <w:szCs w:val="18"/>
              </w:rPr>
            </w:pPr>
            <w:r>
              <w:rPr>
                <w:sz w:val="18"/>
                <w:szCs w:val="18"/>
              </w:rPr>
              <w:t>Muy 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Neutro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Atractivo</w:t>
            </w:r>
          </w:p>
        </w:tc>
        <w:tc>
          <w:tcPr>
            <w:tcW w:w="627" w:type="dxa"/>
            <w:shd w:val="clear" w:color="auto" w:fill="auto"/>
            <w:vAlign w:val="center"/>
          </w:tcPr>
          <w:p w:rsidR="00A95DFB" w:rsidRDefault="00A95DFB" w:rsidP="005A5A6D">
            <w:pPr>
              <w:snapToGrid w:val="0"/>
              <w:ind w:left="113" w:right="113"/>
              <w:jc w:val="center"/>
              <w:rPr>
                <w:sz w:val="18"/>
                <w:szCs w:val="18"/>
              </w:rPr>
            </w:pPr>
            <w:r>
              <w:rPr>
                <w:sz w:val="18"/>
                <w:szCs w:val="18"/>
              </w:rPr>
              <w:t>Muy Atractivo</w:t>
            </w:r>
          </w:p>
        </w:tc>
        <w:tc>
          <w:tcPr>
            <w:tcW w:w="1672" w:type="dxa"/>
            <w:gridSpan w:val="2"/>
            <w:tcBorders>
              <w:top w:val="nil"/>
              <w:bottom w:val="nil"/>
              <w:right w:val="nil"/>
            </w:tcBorders>
            <w:shd w:val="clear" w:color="auto" w:fill="auto"/>
            <w:vAlign w:val="center"/>
          </w:tcPr>
          <w:p w:rsidR="00A95DFB" w:rsidRDefault="00A95DFB" w:rsidP="005A5A6D">
            <w:pPr>
              <w:snapToGrid w:val="0"/>
              <w:jc w:val="center"/>
              <w:rPr>
                <w:rFonts w:cs="Arial"/>
                <w:b/>
                <w:sz w:val="18"/>
                <w:szCs w:val="28"/>
              </w:rPr>
            </w:pPr>
          </w:p>
        </w:tc>
      </w:tr>
      <w:tr w:rsidR="00A95DFB" w:rsidRPr="007922F2" w:rsidTr="005A5A6D">
        <w:tblPrEx>
          <w:tblCellMar>
            <w:left w:w="108" w:type="dxa"/>
            <w:right w:w="108" w:type="dxa"/>
          </w:tblCellMar>
        </w:tblPrEx>
        <w:trPr>
          <w:gridAfter w:val="1"/>
          <w:wAfter w:w="417" w:type="dxa"/>
          <w:cantSplit/>
          <w:trHeight w:val="507"/>
        </w:trPr>
        <w:tc>
          <w:tcPr>
            <w:tcW w:w="3515" w:type="dxa"/>
            <w:shd w:val="clear" w:color="auto" w:fill="auto"/>
            <w:vAlign w:val="center"/>
          </w:tcPr>
          <w:p w:rsidR="00A95DFB" w:rsidRPr="007922F2" w:rsidRDefault="00A95DFB" w:rsidP="005A5A6D">
            <w:r w:rsidRPr="00104DD7">
              <w:t>Facilidadespara el cambio</w:t>
            </w:r>
            <w:r>
              <w:t xml:space="preserve"> y negociación con</w:t>
            </w:r>
            <w:r w:rsidRPr="00104DD7">
              <w:t xml:space="preserve"> proveedor</w:t>
            </w:r>
            <w:r>
              <w:t>es</w:t>
            </w:r>
            <w:r w:rsidRPr="00104DD7">
              <w:t>.</w:t>
            </w:r>
          </w:p>
        </w:tc>
        <w:tc>
          <w:tcPr>
            <w:tcW w:w="985" w:type="dxa"/>
            <w:shd w:val="clear" w:color="auto" w:fill="auto"/>
            <w:vAlign w:val="center"/>
          </w:tcPr>
          <w:p w:rsidR="00A95DFB" w:rsidRPr="007922F2" w:rsidRDefault="00A95DFB" w:rsidP="005A5A6D">
            <w:pPr>
              <w:pStyle w:val="Sinespaciado"/>
              <w:jc w:val="center"/>
            </w:pPr>
            <w:r>
              <w:t>Baja</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27" o:spid="_x0000_s1056" style="position:absolute;left:0;text-align:left;margin-left:4.25pt;margin-top:1.8pt;width:150.65pt;height:9.15pt;z-index:25167462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Alta</w:t>
            </w:r>
          </w:p>
        </w:tc>
      </w:tr>
      <w:tr w:rsidR="00A95DFB" w:rsidTr="005A5A6D">
        <w:tblPrEx>
          <w:tblCellMar>
            <w:left w:w="108" w:type="dxa"/>
            <w:right w:w="108" w:type="dxa"/>
          </w:tblCellMar>
        </w:tblPrEx>
        <w:trPr>
          <w:gridAfter w:val="1"/>
          <w:wAfter w:w="417" w:type="dxa"/>
          <w:cantSplit/>
          <w:trHeight w:val="525"/>
        </w:trPr>
        <w:tc>
          <w:tcPr>
            <w:tcW w:w="3515" w:type="dxa"/>
            <w:shd w:val="clear" w:color="auto" w:fill="auto"/>
            <w:vAlign w:val="center"/>
          </w:tcPr>
          <w:p w:rsidR="00A95DFB" w:rsidRPr="00616E1B" w:rsidRDefault="00A95DFB" w:rsidP="005A5A6D">
            <w:r w:rsidRPr="00104DD7">
              <w:t>C</w:t>
            </w:r>
            <w:r>
              <w:t>oncentración de los proveedores</w:t>
            </w:r>
          </w:p>
        </w:tc>
        <w:tc>
          <w:tcPr>
            <w:tcW w:w="985" w:type="dxa"/>
            <w:shd w:val="clear" w:color="auto" w:fill="auto"/>
            <w:vAlign w:val="center"/>
          </w:tcPr>
          <w:p w:rsidR="00A95DFB" w:rsidRPr="007922F2" w:rsidRDefault="00A95DFB" w:rsidP="005A5A6D">
            <w:pPr>
              <w:pStyle w:val="Sinespaciado"/>
              <w:jc w:val="center"/>
            </w:pPr>
            <w:r w:rsidRPr="007922F2">
              <w:t>Alto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28" o:spid="_x0000_s1055" style="position:absolute;left:0;text-align:left;margin-left:5.25pt;margin-top:2.95pt;width:114.65pt;height:9.15pt;z-index:25167564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616E1B" w:rsidRDefault="00A95DFB" w:rsidP="005A5A6D">
            <w:r w:rsidRPr="00104DD7">
              <w:t>Coste de los productos del proveedor en relación con el coste del producto final.</w:t>
            </w:r>
          </w:p>
        </w:tc>
        <w:tc>
          <w:tcPr>
            <w:tcW w:w="985" w:type="dxa"/>
            <w:shd w:val="clear" w:color="auto" w:fill="auto"/>
            <w:vAlign w:val="center"/>
          </w:tcPr>
          <w:p w:rsidR="00A95DFB" w:rsidRPr="007922F2" w:rsidRDefault="00A95DFB" w:rsidP="005A5A6D">
            <w:pPr>
              <w:pStyle w:val="Sinespaciado"/>
              <w:jc w:val="center"/>
            </w:pPr>
            <w:r w:rsidRPr="007922F2">
              <w:t>Alto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29" o:spid="_x0000_s1054" style="position:absolute;left:0;text-align:left;margin-left:7.65pt;margin-top:2.95pt;width:95.75pt;height:9.15pt;z-index:25167667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rsidRPr="007922F2">
              <w:t>Bajo</w:t>
            </w:r>
          </w:p>
        </w:tc>
      </w:tr>
    </w:tbl>
    <w:p w:rsidR="00A95DFB" w:rsidRPr="00104DD7" w:rsidRDefault="00A95DFB" w:rsidP="00A95DFB"/>
    <w:p w:rsidR="00A95DFB" w:rsidRDefault="00A95DFB" w:rsidP="00CB6C69">
      <w:pPr>
        <w:pStyle w:val="Ttulo4"/>
        <w:numPr>
          <w:ilvl w:val="3"/>
          <w:numId w:val="1"/>
        </w:numPr>
        <w:ind w:left="1044"/>
      </w:pPr>
      <w:r w:rsidRPr="00713F3B">
        <w:t>Amenaza de productos sustitutivos.</w:t>
      </w:r>
    </w:p>
    <w:p w:rsidR="00A95DFB" w:rsidRPr="00713F3B" w:rsidRDefault="00A95DFB" w:rsidP="00A95DFB">
      <w:pPr>
        <w:pStyle w:val="Sinespaciado"/>
      </w:pPr>
    </w:p>
    <w:p w:rsidR="00A95DFB" w:rsidRPr="00104DD7" w:rsidRDefault="00A95DFB" w:rsidP="00A95DFB">
      <w:pPr>
        <w:rPr>
          <w:b/>
        </w:rPr>
      </w:pPr>
      <w:r w:rsidRPr="00104DD7">
        <w:t>En un análisis de la industria del software pudieron observarse las siguientes características</w:t>
      </w:r>
      <w:r>
        <w:t xml:space="preserve"> en cuanto a los productos sustitutos</w:t>
      </w:r>
      <w:r w:rsidRPr="00104DD7">
        <w:t>:</w:t>
      </w:r>
    </w:p>
    <w:tbl>
      <w:tblPr>
        <w:tblW w:w="9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3515"/>
        <w:gridCol w:w="985"/>
        <w:gridCol w:w="1031"/>
        <w:gridCol w:w="709"/>
        <w:gridCol w:w="709"/>
        <w:gridCol w:w="709"/>
        <w:gridCol w:w="627"/>
        <w:gridCol w:w="1255"/>
        <w:gridCol w:w="417"/>
      </w:tblGrid>
      <w:tr w:rsidR="00A95DFB" w:rsidTr="005A5A6D">
        <w:trPr>
          <w:cantSplit/>
        </w:trPr>
        <w:tc>
          <w:tcPr>
            <w:tcW w:w="3515" w:type="dxa"/>
            <w:shd w:val="clear" w:color="auto" w:fill="auto"/>
            <w:vAlign w:val="center"/>
          </w:tcPr>
          <w:p w:rsidR="00A95DFB" w:rsidRDefault="00A95DFB" w:rsidP="005A5A6D">
            <w:pPr>
              <w:ind w:left="57"/>
              <w:rPr>
                <w:sz w:val="20"/>
                <w:szCs w:val="20"/>
              </w:rPr>
            </w:pPr>
            <w:r>
              <w:rPr>
                <w:sz w:val="20"/>
                <w:szCs w:val="20"/>
              </w:rPr>
              <w:t>Amenaza de productos sustitutos.</w:t>
            </w:r>
          </w:p>
        </w:tc>
        <w:tc>
          <w:tcPr>
            <w:tcW w:w="985" w:type="dxa"/>
            <w:shd w:val="clear" w:color="auto" w:fill="auto"/>
            <w:vAlign w:val="center"/>
          </w:tcPr>
          <w:p w:rsidR="00A95DFB" w:rsidRDefault="00A95DFB" w:rsidP="005A5A6D">
            <w:pPr>
              <w:snapToGrid w:val="0"/>
              <w:ind w:left="57"/>
              <w:jc w:val="center"/>
              <w:rPr>
                <w:sz w:val="20"/>
                <w:szCs w:val="20"/>
              </w:rPr>
            </w:pPr>
          </w:p>
        </w:tc>
        <w:tc>
          <w:tcPr>
            <w:tcW w:w="1031" w:type="dxa"/>
            <w:shd w:val="clear" w:color="auto" w:fill="auto"/>
            <w:vAlign w:val="center"/>
          </w:tcPr>
          <w:p w:rsidR="00A95DFB" w:rsidRDefault="00A95DFB" w:rsidP="005A5A6D">
            <w:pPr>
              <w:snapToGrid w:val="0"/>
              <w:ind w:left="113" w:right="113"/>
              <w:jc w:val="center"/>
              <w:rPr>
                <w:sz w:val="18"/>
                <w:szCs w:val="18"/>
              </w:rPr>
            </w:pPr>
            <w:r>
              <w:rPr>
                <w:sz w:val="18"/>
                <w:szCs w:val="18"/>
              </w:rPr>
              <w:t>Muy 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Poco Atractivo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Neutro</w:t>
            </w:r>
          </w:p>
        </w:tc>
        <w:tc>
          <w:tcPr>
            <w:tcW w:w="709" w:type="dxa"/>
            <w:shd w:val="clear" w:color="auto" w:fill="auto"/>
            <w:vAlign w:val="center"/>
          </w:tcPr>
          <w:p w:rsidR="00A95DFB" w:rsidRDefault="00A95DFB" w:rsidP="005A5A6D">
            <w:pPr>
              <w:snapToGrid w:val="0"/>
              <w:ind w:left="113" w:right="113"/>
              <w:jc w:val="center"/>
              <w:rPr>
                <w:sz w:val="18"/>
                <w:szCs w:val="18"/>
              </w:rPr>
            </w:pPr>
            <w:r>
              <w:rPr>
                <w:sz w:val="18"/>
                <w:szCs w:val="18"/>
              </w:rPr>
              <w:t>Atractivo</w:t>
            </w:r>
          </w:p>
        </w:tc>
        <w:tc>
          <w:tcPr>
            <w:tcW w:w="627" w:type="dxa"/>
            <w:shd w:val="clear" w:color="auto" w:fill="auto"/>
            <w:vAlign w:val="center"/>
          </w:tcPr>
          <w:p w:rsidR="00A95DFB" w:rsidRDefault="00A95DFB" w:rsidP="005A5A6D">
            <w:pPr>
              <w:snapToGrid w:val="0"/>
              <w:ind w:left="113" w:right="113"/>
              <w:jc w:val="center"/>
              <w:rPr>
                <w:sz w:val="18"/>
                <w:szCs w:val="18"/>
              </w:rPr>
            </w:pPr>
            <w:r>
              <w:rPr>
                <w:sz w:val="18"/>
                <w:szCs w:val="18"/>
              </w:rPr>
              <w:t>Muy Atractivo</w:t>
            </w:r>
          </w:p>
        </w:tc>
        <w:tc>
          <w:tcPr>
            <w:tcW w:w="1672" w:type="dxa"/>
            <w:gridSpan w:val="2"/>
            <w:tcBorders>
              <w:top w:val="nil"/>
              <w:bottom w:val="nil"/>
              <w:right w:val="nil"/>
            </w:tcBorders>
            <w:shd w:val="clear" w:color="auto" w:fill="auto"/>
            <w:vAlign w:val="center"/>
          </w:tcPr>
          <w:p w:rsidR="00A95DFB" w:rsidRDefault="00A95DFB" w:rsidP="005A5A6D">
            <w:pPr>
              <w:snapToGrid w:val="0"/>
              <w:jc w:val="center"/>
              <w:rPr>
                <w:rFonts w:cs="Arial"/>
                <w:b/>
                <w:sz w:val="18"/>
                <w:szCs w:val="28"/>
              </w:rPr>
            </w:pPr>
          </w:p>
        </w:tc>
      </w:tr>
      <w:tr w:rsidR="00A95DFB" w:rsidRPr="007922F2" w:rsidTr="005A5A6D">
        <w:tblPrEx>
          <w:tblCellMar>
            <w:left w:w="108" w:type="dxa"/>
            <w:right w:w="108" w:type="dxa"/>
          </w:tblCellMar>
        </w:tblPrEx>
        <w:trPr>
          <w:gridAfter w:val="1"/>
          <w:wAfter w:w="417" w:type="dxa"/>
          <w:cantSplit/>
          <w:trHeight w:val="507"/>
        </w:trPr>
        <w:tc>
          <w:tcPr>
            <w:tcW w:w="3515" w:type="dxa"/>
            <w:shd w:val="clear" w:color="auto" w:fill="auto"/>
            <w:vAlign w:val="center"/>
          </w:tcPr>
          <w:p w:rsidR="00A95DFB" w:rsidRPr="007922F2" w:rsidRDefault="00A95DFB" w:rsidP="005A5A6D">
            <w:r w:rsidRPr="00104DD7">
              <w:t>Propensión del comprador a sustituir.</w:t>
            </w:r>
          </w:p>
        </w:tc>
        <w:tc>
          <w:tcPr>
            <w:tcW w:w="985" w:type="dxa"/>
            <w:shd w:val="clear" w:color="auto" w:fill="auto"/>
            <w:vAlign w:val="center"/>
          </w:tcPr>
          <w:p w:rsidR="00A95DFB" w:rsidRPr="007922F2" w:rsidRDefault="00A95DFB" w:rsidP="005A5A6D">
            <w:pPr>
              <w:pStyle w:val="Sinespaciado"/>
              <w:jc w:val="center"/>
            </w:pPr>
            <w:r>
              <w:t>Baja</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50" o:spid="_x0000_s1053" style="position:absolute;left:0;text-align:left;margin-left:4.25pt;margin-top:1.8pt;width:150.65pt;height:9.15pt;z-index:25167974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Alta</w:t>
            </w:r>
          </w:p>
        </w:tc>
      </w:tr>
      <w:tr w:rsidR="00A95DFB" w:rsidTr="005A5A6D">
        <w:tblPrEx>
          <w:tblCellMar>
            <w:left w:w="108" w:type="dxa"/>
            <w:right w:w="108" w:type="dxa"/>
          </w:tblCellMar>
        </w:tblPrEx>
        <w:trPr>
          <w:gridAfter w:val="1"/>
          <w:wAfter w:w="417" w:type="dxa"/>
          <w:cantSplit/>
          <w:trHeight w:val="525"/>
        </w:trPr>
        <w:tc>
          <w:tcPr>
            <w:tcW w:w="3515" w:type="dxa"/>
            <w:shd w:val="clear" w:color="auto" w:fill="auto"/>
            <w:vAlign w:val="center"/>
          </w:tcPr>
          <w:p w:rsidR="00A95DFB" w:rsidRPr="00616E1B" w:rsidRDefault="00A95DFB" w:rsidP="005A5A6D">
            <w:r w:rsidRPr="00104DD7">
              <w:t>Precios relativos de los productos sustitutos.</w:t>
            </w:r>
          </w:p>
        </w:tc>
        <w:tc>
          <w:tcPr>
            <w:tcW w:w="985" w:type="dxa"/>
            <w:shd w:val="clear" w:color="auto" w:fill="auto"/>
            <w:vAlign w:val="center"/>
          </w:tcPr>
          <w:p w:rsidR="00A95DFB" w:rsidRPr="007922F2"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51" o:spid="_x0000_s1052" style="position:absolute;left:0;text-align:left;margin-left:5.25pt;margin-top:2.95pt;width:114.65pt;height:9.15pt;z-index:25168076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Alto</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616E1B" w:rsidRDefault="00A95DFB" w:rsidP="005A5A6D">
            <w:r w:rsidRPr="00104DD7">
              <w:t>Coste o facilidad de cambio del comprador.</w:t>
            </w:r>
          </w:p>
        </w:tc>
        <w:tc>
          <w:tcPr>
            <w:tcW w:w="985" w:type="dxa"/>
            <w:shd w:val="clear" w:color="auto" w:fill="auto"/>
            <w:vAlign w:val="center"/>
          </w:tcPr>
          <w:p w:rsidR="00A95DFB" w:rsidRPr="007922F2"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52" o:spid="_x0000_s1051" style="position:absolute;left:0;text-align:left;margin-left:7.65pt;margin-top:2.95pt;width:95.75pt;height:9.15pt;z-index:25168179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Alto</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104DD7" w:rsidRDefault="00A95DFB" w:rsidP="005A5A6D">
            <w:r w:rsidRPr="00104DD7">
              <w:t>Nivel percibido de diferenciación de producto.</w:t>
            </w:r>
          </w:p>
        </w:tc>
        <w:tc>
          <w:tcPr>
            <w:tcW w:w="985" w:type="dxa"/>
            <w:shd w:val="clear" w:color="auto" w:fill="auto"/>
            <w:vAlign w:val="center"/>
          </w:tcPr>
          <w:p w:rsidR="00A95DFB"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57" o:spid="_x0000_s1050" style="position:absolute;left:0;text-align:left;margin-left:4.25pt;margin-top:1.8pt;width:150.65pt;height:9.15pt;z-index:25168281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Alta</w:t>
            </w:r>
          </w:p>
        </w:tc>
      </w:tr>
      <w:tr w:rsidR="00A95DFB" w:rsidRPr="007922F2" w:rsidTr="005A5A6D">
        <w:tblPrEx>
          <w:tblCellMar>
            <w:left w:w="108" w:type="dxa"/>
            <w:right w:w="108" w:type="dxa"/>
          </w:tblCellMar>
        </w:tblPrEx>
        <w:trPr>
          <w:gridAfter w:val="1"/>
          <w:wAfter w:w="417" w:type="dxa"/>
          <w:cantSplit/>
          <w:trHeight w:val="543"/>
        </w:trPr>
        <w:tc>
          <w:tcPr>
            <w:tcW w:w="3515" w:type="dxa"/>
            <w:shd w:val="clear" w:color="auto" w:fill="auto"/>
            <w:vAlign w:val="center"/>
          </w:tcPr>
          <w:p w:rsidR="00A95DFB" w:rsidRPr="00104DD7" w:rsidRDefault="00A95DFB" w:rsidP="005A5A6D">
            <w:r w:rsidRPr="00104DD7">
              <w:t>Disponibilidad de sustitutos cercanos.</w:t>
            </w:r>
          </w:p>
        </w:tc>
        <w:tc>
          <w:tcPr>
            <w:tcW w:w="985" w:type="dxa"/>
            <w:shd w:val="clear" w:color="auto" w:fill="auto"/>
            <w:vAlign w:val="center"/>
          </w:tcPr>
          <w:p w:rsidR="00A95DFB" w:rsidRDefault="00A95DFB" w:rsidP="005A5A6D">
            <w:pPr>
              <w:pStyle w:val="Sinespaciado"/>
              <w:jc w:val="center"/>
            </w:pPr>
            <w:r>
              <w:t>Bajo</w:t>
            </w:r>
          </w:p>
        </w:tc>
        <w:tc>
          <w:tcPr>
            <w:tcW w:w="3785" w:type="dxa"/>
            <w:gridSpan w:val="5"/>
            <w:shd w:val="clear" w:color="auto" w:fill="auto"/>
            <w:vAlign w:val="center"/>
          </w:tcPr>
          <w:p w:rsidR="00A95DFB" w:rsidRPr="007922F2" w:rsidRDefault="005F3111" w:rsidP="005A5A6D">
            <w:pPr>
              <w:pStyle w:val="Sinespaciado"/>
              <w:jc w:val="center"/>
            </w:pPr>
            <w:r w:rsidRPr="005F3111">
              <w:rPr>
                <w:noProof/>
              </w:rPr>
              <w:pict>
                <v:rect id="Rectangle 58" o:spid="_x0000_s1049" style="position:absolute;left:0;text-align:left;margin-left:5.25pt;margin-top:2.95pt;width:114.65pt;height:9.15pt;z-index:25168384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" fillcolor="black" strokecolor="silver" strokeweight=".26mm"/>
              </w:pict>
            </w:r>
          </w:p>
        </w:tc>
        <w:tc>
          <w:tcPr>
            <w:tcW w:w="1255" w:type="dxa"/>
            <w:shd w:val="clear" w:color="auto" w:fill="auto"/>
            <w:vAlign w:val="center"/>
          </w:tcPr>
          <w:p w:rsidR="00A95DFB" w:rsidRPr="007922F2" w:rsidRDefault="00A95DFB" w:rsidP="005A5A6D">
            <w:pPr>
              <w:pStyle w:val="Sinespaciado"/>
              <w:jc w:val="center"/>
            </w:pPr>
            <w:r>
              <w:t>Alto</w:t>
            </w:r>
          </w:p>
        </w:tc>
      </w:tr>
    </w:tbl>
    <w:p w:rsidR="005A5A6D" w:rsidRDefault="005A5A6D" w:rsidP="00CB6C69"/>
    <w:p w:rsidR="005A5A6D" w:rsidRDefault="005A5A6D">
      <w:pPr>
        <w:rPr>
          <w:rFonts w:eastAsiaTheme="majorEastAsia" w:cstheme="majorBidi"/>
          <w:b/>
          <w:bCs/>
          <w:i/>
          <w:iCs/>
        </w:rPr>
      </w:pPr>
      <w:r>
        <w:br w:type="page"/>
      </w:r>
    </w:p>
    <w:p w:rsidR="00A95DFB" w:rsidRDefault="00A95DFB" w:rsidP="00CB6C69">
      <w:pPr>
        <w:pStyle w:val="Ttulo4"/>
        <w:numPr>
          <w:ilvl w:val="3"/>
          <w:numId w:val="1"/>
        </w:numPr>
        <w:ind w:left="1044"/>
      </w:pPr>
      <w:r>
        <w:lastRenderedPageBreak/>
        <w:t>Evaluación de la industria</w:t>
      </w:r>
    </w:p>
    <w:p w:rsidR="00A95DFB" w:rsidRPr="00713F3B" w:rsidRDefault="00A95DFB" w:rsidP="00A95DFB">
      <w:pPr>
        <w:pStyle w:val="Sinespaciado"/>
      </w:pPr>
    </w:p>
    <w:p w:rsidR="00A95DFB" w:rsidRPr="00104DD7" w:rsidRDefault="00A95DFB" w:rsidP="00A95DFB">
      <w:pPr>
        <w:rPr>
          <w:b/>
        </w:rPr>
      </w:pPr>
      <w:r w:rsidRPr="00104DD7">
        <w:t>En un análisis de la industria del software pudieron observarse las siguientes características</w:t>
      </w:r>
      <w:r>
        <w:t xml:space="preserve"> en cuanto a los productos sustitutos</w:t>
      </w:r>
      <w:r w:rsidRPr="00104DD7">
        <w:t>:</w:t>
      </w:r>
    </w:p>
    <w:tbl>
      <w:tblPr>
        <w:tblW w:w="9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3515"/>
        <w:gridCol w:w="1080"/>
        <w:gridCol w:w="1170"/>
        <w:gridCol w:w="1080"/>
        <w:gridCol w:w="1080"/>
        <w:gridCol w:w="1080"/>
      </w:tblGrid>
      <w:tr w:rsidR="00A95DFB" w:rsidTr="005A5A6D">
        <w:trPr>
          <w:cantSplit/>
        </w:trPr>
        <w:tc>
          <w:tcPr>
            <w:tcW w:w="3515" w:type="dxa"/>
            <w:shd w:val="clear" w:color="auto" w:fill="auto"/>
            <w:vAlign w:val="center"/>
          </w:tcPr>
          <w:p w:rsidR="00A95DFB" w:rsidRDefault="00A95DFB" w:rsidP="005A5A6D">
            <w:pPr>
              <w:ind w:left="57"/>
              <w:rPr>
                <w:sz w:val="20"/>
                <w:szCs w:val="20"/>
              </w:rPr>
            </w:pPr>
            <w:r>
              <w:rPr>
                <w:sz w:val="20"/>
                <w:szCs w:val="20"/>
              </w:rPr>
              <w:t>Evaluación de la industria</w:t>
            </w:r>
          </w:p>
        </w:tc>
        <w:tc>
          <w:tcPr>
            <w:tcW w:w="1080" w:type="dxa"/>
            <w:shd w:val="clear" w:color="auto" w:fill="auto"/>
            <w:vAlign w:val="center"/>
          </w:tcPr>
          <w:p w:rsidR="00A95DFB" w:rsidRDefault="00A95DFB" w:rsidP="005A5A6D">
            <w:pPr>
              <w:snapToGrid w:val="0"/>
              <w:ind w:left="113" w:right="113"/>
              <w:jc w:val="center"/>
              <w:rPr>
                <w:sz w:val="18"/>
                <w:szCs w:val="18"/>
              </w:rPr>
            </w:pPr>
            <w:r>
              <w:rPr>
                <w:sz w:val="18"/>
                <w:szCs w:val="18"/>
              </w:rPr>
              <w:t>Muy Poco Atractivo</w:t>
            </w:r>
          </w:p>
        </w:tc>
        <w:tc>
          <w:tcPr>
            <w:tcW w:w="1170" w:type="dxa"/>
            <w:shd w:val="clear" w:color="auto" w:fill="auto"/>
            <w:vAlign w:val="center"/>
          </w:tcPr>
          <w:p w:rsidR="00A95DFB" w:rsidRDefault="00A95DFB" w:rsidP="005A5A6D">
            <w:pPr>
              <w:snapToGrid w:val="0"/>
              <w:ind w:left="113" w:right="113"/>
              <w:jc w:val="center"/>
              <w:rPr>
                <w:sz w:val="18"/>
                <w:szCs w:val="18"/>
              </w:rPr>
            </w:pPr>
            <w:r>
              <w:rPr>
                <w:sz w:val="18"/>
                <w:szCs w:val="18"/>
              </w:rPr>
              <w:t>Poco Atractivo</w:t>
            </w:r>
          </w:p>
        </w:tc>
        <w:tc>
          <w:tcPr>
            <w:tcW w:w="1080" w:type="dxa"/>
            <w:shd w:val="clear" w:color="auto" w:fill="auto"/>
            <w:vAlign w:val="center"/>
          </w:tcPr>
          <w:p w:rsidR="00A95DFB" w:rsidRDefault="00A95DFB" w:rsidP="005A5A6D">
            <w:pPr>
              <w:snapToGrid w:val="0"/>
              <w:ind w:left="113" w:right="113"/>
              <w:jc w:val="center"/>
              <w:rPr>
                <w:sz w:val="18"/>
                <w:szCs w:val="18"/>
              </w:rPr>
            </w:pPr>
            <w:r>
              <w:rPr>
                <w:sz w:val="18"/>
                <w:szCs w:val="18"/>
              </w:rPr>
              <w:t>Neutro</w:t>
            </w:r>
          </w:p>
        </w:tc>
        <w:tc>
          <w:tcPr>
            <w:tcW w:w="1080" w:type="dxa"/>
            <w:shd w:val="clear" w:color="auto" w:fill="auto"/>
            <w:vAlign w:val="center"/>
          </w:tcPr>
          <w:p w:rsidR="00A95DFB" w:rsidRDefault="00A95DFB" w:rsidP="005A5A6D">
            <w:pPr>
              <w:snapToGrid w:val="0"/>
              <w:ind w:left="113" w:right="113"/>
              <w:jc w:val="center"/>
              <w:rPr>
                <w:sz w:val="18"/>
                <w:szCs w:val="18"/>
              </w:rPr>
            </w:pPr>
            <w:r>
              <w:rPr>
                <w:sz w:val="18"/>
                <w:szCs w:val="18"/>
              </w:rPr>
              <w:t>Atractivo</w:t>
            </w:r>
          </w:p>
        </w:tc>
        <w:tc>
          <w:tcPr>
            <w:tcW w:w="1080" w:type="dxa"/>
            <w:shd w:val="clear" w:color="auto" w:fill="auto"/>
            <w:vAlign w:val="center"/>
          </w:tcPr>
          <w:p w:rsidR="00A95DFB" w:rsidRDefault="00A95DFB" w:rsidP="005A5A6D">
            <w:pPr>
              <w:snapToGrid w:val="0"/>
              <w:ind w:left="113" w:right="113"/>
              <w:jc w:val="center"/>
              <w:rPr>
                <w:sz w:val="18"/>
                <w:szCs w:val="18"/>
              </w:rPr>
            </w:pPr>
            <w:r>
              <w:rPr>
                <w:sz w:val="18"/>
                <w:szCs w:val="18"/>
              </w:rPr>
              <w:t>Muy Atractivo</w:t>
            </w:r>
          </w:p>
        </w:tc>
      </w:tr>
      <w:tr w:rsidR="00A95DFB" w:rsidRPr="007922F2" w:rsidTr="005A5A6D">
        <w:tblPrEx>
          <w:tblCellMar>
            <w:left w:w="108" w:type="dxa"/>
            <w:right w:w="108" w:type="dxa"/>
          </w:tblCellMar>
        </w:tblPrEx>
        <w:trPr>
          <w:cantSplit/>
          <w:trHeight w:val="507"/>
        </w:trPr>
        <w:tc>
          <w:tcPr>
            <w:tcW w:w="3515" w:type="dxa"/>
            <w:shd w:val="clear" w:color="auto" w:fill="auto"/>
            <w:vAlign w:val="center"/>
          </w:tcPr>
          <w:p w:rsidR="00A95DFB" w:rsidRPr="007922F2" w:rsidRDefault="00A95DFB" w:rsidP="005A5A6D">
            <w:r w:rsidRPr="00504327">
              <w:t>Rivalidad entre los competidores de la industria</w:t>
            </w:r>
          </w:p>
        </w:tc>
        <w:tc>
          <w:tcPr>
            <w:tcW w:w="5490" w:type="dxa"/>
            <w:gridSpan w:val="5"/>
            <w:shd w:val="clear" w:color="auto" w:fill="auto"/>
            <w:vAlign w:val="center"/>
          </w:tcPr>
          <w:p w:rsidR="00A95DFB" w:rsidRPr="007922F2" w:rsidRDefault="005F3111" w:rsidP="005A5A6D">
            <w:pPr>
              <w:pStyle w:val="Sinespaciado"/>
              <w:jc w:val="center"/>
            </w:pPr>
            <w:r w:rsidRPr="005F3111">
              <w:rPr>
                <w:noProof/>
              </w:rPr>
              <w:pict>
                <v:rect id="Rectangle 83" o:spid="_x0000_s1048" style="position:absolute;left:0;text-align:left;margin-left:4.2pt;margin-top:1.85pt;width:129.9pt;height:9.15pt;z-index:25169203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" fillcolor="black" strokecolor="silver" strokeweight=".26mm"/>
              </w:pict>
            </w:r>
          </w:p>
        </w:tc>
      </w:tr>
      <w:tr w:rsidR="00A95DFB" w:rsidTr="005A5A6D">
        <w:tblPrEx>
          <w:tblCellMar>
            <w:left w:w="108" w:type="dxa"/>
            <w:right w:w="108" w:type="dxa"/>
          </w:tblCellMar>
        </w:tblPrEx>
        <w:trPr>
          <w:cantSplit/>
          <w:trHeight w:val="525"/>
        </w:trPr>
        <w:tc>
          <w:tcPr>
            <w:tcW w:w="3515" w:type="dxa"/>
            <w:shd w:val="clear" w:color="auto" w:fill="auto"/>
            <w:vAlign w:val="center"/>
          </w:tcPr>
          <w:p w:rsidR="00A95DFB" w:rsidRPr="00504327" w:rsidRDefault="00A95DFB" w:rsidP="005A5A6D">
            <w:r w:rsidRPr="00504327">
              <w:t>Barreras de entrada</w:t>
            </w:r>
          </w:p>
        </w:tc>
        <w:tc>
          <w:tcPr>
            <w:tcW w:w="5490" w:type="dxa"/>
            <w:gridSpan w:val="5"/>
            <w:shd w:val="clear" w:color="auto" w:fill="auto"/>
            <w:vAlign w:val="center"/>
          </w:tcPr>
          <w:p w:rsidR="00A95DFB" w:rsidRPr="007922F2" w:rsidRDefault="005F3111" w:rsidP="005A5A6D">
            <w:pPr>
              <w:pStyle w:val="Sinespaciado"/>
              <w:jc w:val="center"/>
            </w:pPr>
            <w:r w:rsidRPr="005F3111">
              <w:rPr>
                <w:noProof/>
              </w:rPr>
              <w:pict>
                <v:rect id="Rectangle 84" o:spid="_x0000_s1047" style="position:absolute;left:0;text-align:left;margin-left:5.2pt;margin-top:2.55pt;width:183.3pt;height:9.15pt;z-index:25169305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" fillcolor="black" strokecolor="silver" strokeweight=".26mm"/>
              </w:pict>
            </w:r>
          </w:p>
        </w:tc>
      </w:tr>
      <w:tr w:rsidR="00A95DFB" w:rsidRPr="007922F2" w:rsidTr="005A5A6D">
        <w:tblPrEx>
          <w:tblCellMar>
            <w:left w:w="108" w:type="dxa"/>
            <w:right w:w="108" w:type="dxa"/>
          </w:tblCellMar>
        </w:tblPrEx>
        <w:trPr>
          <w:cantSplit/>
          <w:trHeight w:val="543"/>
        </w:trPr>
        <w:tc>
          <w:tcPr>
            <w:tcW w:w="3515" w:type="dxa"/>
            <w:shd w:val="clear" w:color="auto" w:fill="auto"/>
            <w:vAlign w:val="center"/>
          </w:tcPr>
          <w:p w:rsidR="00A95DFB" w:rsidRPr="00504327" w:rsidRDefault="00A95DFB" w:rsidP="005A5A6D">
            <w:r w:rsidRPr="00504327">
              <w:t>Barreras de salida</w:t>
            </w:r>
          </w:p>
        </w:tc>
        <w:tc>
          <w:tcPr>
            <w:tcW w:w="5490" w:type="dxa"/>
            <w:gridSpan w:val="5"/>
            <w:shd w:val="clear" w:color="auto" w:fill="auto"/>
            <w:vAlign w:val="center"/>
          </w:tcPr>
          <w:p w:rsidR="00A95DFB" w:rsidRPr="007922F2" w:rsidRDefault="005F3111" w:rsidP="005A5A6D">
            <w:pPr>
              <w:pStyle w:val="Sinespaciado"/>
              <w:jc w:val="center"/>
            </w:pPr>
            <w:r w:rsidRPr="005F3111">
              <w:rPr>
                <w:noProof/>
              </w:rPr>
              <w:pict>
                <v:rect id="Rectangle 85" o:spid="_x0000_s1046" style="position:absolute;left:0;text-align:left;margin-left:4.9pt;margin-top:1.15pt;width:131.55pt;height:9.15pt;z-index:25169408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" fillcolor="black" strokecolor="silver" strokeweight=".26mm"/>
              </w:pict>
            </w:r>
          </w:p>
        </w:tc>
      </w:tr>
      <w:tr w:rsidR="00A95DFB" w:rsidRPr="007922F2" w:rsidTr="005A5A6D">
        <w:tblPrEx>
          <w:tblCellMar>
            <w:left w:w="108" w:type="dxa"/>
            <w:right w:w="108" w:type="dxa"/>
          </w:tblCellMar>
        </w:tblPrEx>
        <w:trPr>
          <w:cantSplit/>
          <w:trHeight w:val="543"/>
        </w:trPr>
        <w:tc>
          <w:tcPr>
            <w:tcW w:w="3515" w:type="dxa"/>
            <w:shd w:val="clear" w:color="auto" w:fill="auto"/>
            <w:vAlign w:val="center"/>
          </w:tcPr>
          <w:p w:rsidR="00A95DFB" w:rsidRPr="00104DD7" w:rsidRDefault="00A95DFB" w:rsidP="005A5A6D">
            <w:r w:rsidRPr="00504327">
              <w:t>Poder de los compradores</w:t>
            </w:r>
          </w:p>
        </w:tc>
        <w:tc>
          <w:tcPr>
            <w:tcW w:w="5490" w:type="dxa"/>
            <w:gridSpan w:val="5"/>
            <w:shd w:val="clear" w:color="auto" w:fill="auto"/>
            <w:vAlign w:val="center"/>
          </w:tcPr>
          <w:p w:rsidR="00A95DFB" w:rsidRPr="007922F2" w:rsidRDefault="005F3111" w:rsidP="005A5A6D">
            <w:pPr>
              <w:pStyle w:val="Sinespaciado"/>
              <w:jc w:val="center"/>
            </w:pPr>
            <w:r w:rsidRPr="005F3111">
              <w:rPr>
                <w:noProof/>
              </w:rPr>
              <w:pict>
                <v:rect id="Rectangle 86" o:spid="_x0000_s1045" style="position:absolute;left:0;text-align:left;margin-left:4.2pt;margin-top:1.4pt;width:237.9pt;height:9.15pt;z-index:25169510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" fillcolor="black" strokecolor="silver" strokeweight=".26mm"/>
              </w:pict>
            </w:r>
          </w:p>
        </w:tc>
      </w:tr>
      <w:tr w:rsidR="00A95DFB" w:rsidRPr="007922F2" w:rsidTr="005A5A6D">
        <w:tblPrEx>
          <w:tblCellMar>
            <w:left w:w="108" w:type="dxa"/>
            <w:right w:w="108" w:type="dxa"/>
          </w:tblCellMar>
        </w:tblPrEx>
        <w:trPr>
          <w:cantSplit/>
          <w:trHeight w:val="543"/>
        </w:trPr>
        <w:tc>
          <w:tcPr>
            <w:tcW w:w="3515" w:type="dxa"/>
            <w:shd w:val="clear" w:color="auto" w:fill="auto"/>
            <w:vAlign w:val="center"/>
          </w:tcPr>
          <w:p w:rsidR="00A95DFB" w:rsidRPr="00104DD7" w:rsidRDefault="00A95DFB" w:rsidP="005A5A6D">
            <w:r w:rsidRPr="00504327">
              <w:t>Poder de los proveedores</w:t>
            </w:r>
            <w:r w:rsidRPr="00104DD7">
              <w:t>.</w:t>
            </w:r>
          </w:p>
        </w:tc>
        <w:tc>
          <w:tcPr>
            <w:tcW w:w="5490" w:type="dxa"/>
            <w:gridSpan w:val="5"/>
            <w:shd w:val="clear" w:color="auto" w:fill="auto"/>
            <w:vAlign w:val="center"/>
          </w:tcPr>
          <w:p w:rsidR="00A95DFB" w:rsidRPr="007922F2" w:rsidRDefault="005F3111" w:rsidP="005A5A6D">
            <w:pPr>
              <w:pStyle w:val="Sinespaciado"/>
              <w:jc w:val="center"/>
            </w:pPr>
            <w:r w:rsidRPr="005F3111">
              <w:rPr>
                <w:noProof/>
              </w:rPr>
              <w:pict>
                <v:rect id="Rectangle 87" o:spid="_x0000_s1044" style="position:absolute;left:0;text-align:left;margin-left:5.2pt;margin-top:2.55pt;width:128.85pt;height:9.15pt;z-index:25169612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" fillcolor="black" strokecolor="silver" strokeweight=".26mm"/>
              </w:pict>
            </w:r>
          </w:p>
        </w:tc>
      </w:tr>
    </w:tbl>
    <w:p w:rsidR="00A95DFB" w:rsidRDefault="00A95DFB" w:rsidP="00A95DFB">
      <w:pPr>
        <w:pStyle w:val="Prrafodelista"/>
        <w:ind w:left="1440"/>
      </w:pPr>
    </w:p>
    <w:p w:rsidR="00A95DFB" w:rsidRPr="00B9037E" w:rsidRDefault="00A95DFB" w:rsidP="00CB6C69">
      <w:pPr>
        <w:pStyle w:val="Ttulo4"/>
        <w:numPr>
          <w:ilvl w:val="3"/>
          <w:numId w:val="1"/>
        </w:numPr>
        <w:ind w:left="1044"/>
      </w:pPr>
      <w:r w:rsidRPr="00B9037E">
        <w:t>Evaluación General de la Industria</w:t>
      </w:r>
    </w:p>
    <w:p w:rsidR="00A95DFB" w:rsidRDefault="00A95DFB" w:rsidP="00A95DFB">
      <w:pPr>
        <w:pStyle w:val="Prrafodelista"/>
        <w:ind w:left="144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00"/>
        <w:gridCol w:w="1800"/>
        <w:gridCol w:w="1890"/>
        <w:gridCol w:w="1800"/>
      </w:tblGrid>
      <w:tr w:rsidR="00A95DFB" w:rsidTr="005A5A6D">
        <w:trPr>
          <w:cantSplit/>
          <w:trHeight w:val="866"/>
        </w:trPr>
        <w:tc>
          <w:tcPr>
            <w:tcW w:w="2700" w:type="dxa"/>
            <w:shd w:val="clear" w:color="auto" w:fill="auto"/>
            <w:vAlign w:val="center"/>
          </w:tcPr>
          <w:p w:rsidR="00A95DFB" w:rsidRDefault="00A95DFB" w:rsidP="005A5A6D">
            <w:pPr>
              <w:snapToGrid w:val="0"/>
              <w:rPr>
                <w:sz w:val="20"/>
                <w:szCs w:val="20"/>
              </w:rPr>
            </w:pPr>
            <w:r>
              <w:rPr>
                <w:sz w:val="20"/>
                <w:szCs w:val="20"/>
              </w:rPr>
              <w:t>Evaluación General de la Industria</w:t>
            </w:r>
          </w:p>
        </w:tc>
        <w:tc>
          <w:tcPr>
            <w:tcW w:w="1800" w:type="dxa"/>
            <w:shd w:val="clear" w:color="auto" w:fill="auto"/>
            <w:vAlign w:val="center"/>
          </w:tcPr>
          <w:p w:rsidR="00A95DFB" w:rsidRDefault="00A95DFB" w:rsidP="005A5A6D">
            <w:pPr>
              <w:snapToGrid w:val="0"/>
              <w:ind w:left="113" w:right="113"/>
              <w:jc w:val="center"/>
              <w:rPr>
                <w:sz w:val="18"/>
                <w:szCs w:val="18"/>
              </w:rPr>
            </w:pPr>
            <w:r>
              <w:rPr>
                <w:sz w:val="18"/>
                <w:szCs w:val="18"/>
              </w:rPr>
              <w:t>Atractivo Escaso</w:t>
            </w:r>
          </w:p>
        </w:tc>
        <w:tc>
          <w:tcPr>
            <w:tcW w:w="1890" w:type="dxa"/>
            <w:shd w:val="clear" w:color="auto" w:fill="auto"/>
            <w:vAlign w:val="center"/>
          </w:tcPr>
          <w:p w:rsidR="00A95DFB" w:rsidRDefault="00A95DFB" w:rsidP="005A5A6D">
            <w:pPr>
              <w:snapToGrid w:val="0"/>
              <w:ind w:left="113" w:right="113"/>
              <w:jc w:val="center"/>
              <w:rPr>
                <w:sz w:val="18"/>
                <w:szCs w:val="18"/>
              </w:rPr>
            </w:pPr>
            <w:r>
              <w:rPr>
                <w:sz w:val="18"/>
                <w:szCs w:val="18"/>
              </w:rPr>
              <w:t>Atractivo Medio</w:t>
            </w:r>
          </w:p>
        </w:tc>
        <w:tc>
          <w:tcPr>
            <w:tcW w:w="1800" w:type="dxa"/>
            <w:shd w:val="clear" w:color="auto" w:fill="auto"/>
            <w:vAlign w:val="center"/>
          </w:tcPr>
          <w:p w:rsidR="00A95DFB" w:rsidRDefault="00A95DFB" w:rsidP="005A5A6D">
            <w:pPr>
              <w:snapToGrid w:val="0"/>
              <w:ind w:left="113" w:right="113"/>
              <w:jc w:val="center"/>
              <w:rPr>
                <w:sz w:val="18"/>
                <w:szCs w:val="18"/>
              </w:rPr>
            </w:pPr>
            <w:r>
              <w:rPr>
                <w:sz w:val="18"/>
                <w:szCs w:val="18"/>
              </w:rPr>
              <w:t>Atractivo Elevado</w:t>
            </w:r>
          </w:p>
        </w:tc>
      </w:tr>
      <w:tr w:rsidR="00A95DFB" w:rsidTr="005A5A6D">
        <w:trPr>
          <w:cantSplit/>
          <w:trHeight w:val="623"/>
        </w:trPr>
        <w:tc>
          <w:tcPr>
            <w:tcW w:w="2700" w:type="dxa"/>
            <w:shd w:val="clear" w:color="auto" w:fill="auto"/>
            <w:vAlign w:val="center"/>
          </w:tcPr>
          <w:p w:rsidR="00A95DFB" w:rsidRDefault="00A95DFB" w:rsidP="005A5A6D">
            <w:pPr>
              <w:rPr>
                <w:rFonts w:cs="Arial"/>
                <w:sz w:val="18"/>
                <w:szCs w:val="28"/>
              </w:rPr>
            </w:pPr>
            <w:r w:rsidRPr="00B9037E">
              <w:t>Evaluación general</w:t>
            </w:r>
          </w:p>
        </w:tc>
        <w:tc>
          <w:tcPr>
            <w:tcW w:w="5490" w:type="dxa"/>
            <w:gridSpan w:val="3"/>
            <w:shd w:val="clear" w:color="auto" w:fill="auto"/>
            <w:vAlign w:val="center"/>
          </w:tcPr>
          <w:p w:rsidR="00A95DFB" w:rsidRDefault="005F3111" w:rsidP="005A5A6D">
            <w:pPr>
              <w:snapToGrid w:val="0"/>
              <w:rPr>
                <w:color w:val="808080"/>
              </w:rPr>
            </w:pPr>
            <w:r w:rsidRPr="005F3111">
              <w:rPr>
                <w:noProof/>
                <w:lang w:eastAsia="es-ES"/>
              </w:rPr>
              <w:pict>
                <v:rect id="Rectangle 90" o:spid="_x0000_s1043" style="position:absolute;margin-left:5.15pt;margin-top:4.2pt;width:174.95pt;height:9.3pt;z-index:25169715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" fillcolor="black" strokecolor="silver" strokeweight=".26mm"/>
              </w:pict>
            </w:r>
            <w:r w:rsidRPr="005F3111">
              <w:rPr>
                <w:noProof/>
                <w:lang w:eastAsia="es-ES"/>
              </w:rPr>
            </w:r>
            <w:r w:rsidRPr="005F3111">
              <w:rPr>
                <w:noProof/>
                <w:lang w:eastAsia="es-ES"/>
              </w:rPr>
              <w:pict>
                <v:group id="Group 88" o:spid="_x0000_s1042"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">
                  <v:rect id="Rectangle 89" o:spid="_x0000_s1027"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Ahf8YA&#10;AADbAAAADwAAAGRycy9kb3ducmV2LnhtbESPQWvCQBSE74L/YXmCl6Kb2CIldRUtlLToxdQWenvN&#10;vibB7NuQ3Sbx37uFgsdhZr5hVpvB1KKj1lWWFcTzCARxbnXFhYLT+8vsEYTzyBpry6TgQg426/Fo&#10;hYm2PR+py3whAoRdggpK75tESpeXZNDNbUMcvB/bGvRBtoXULfYBbmq5iKKlNFhxWCixoeeS8nP2&#10;axSk2/3bwy7q77r66+P7M00vMj5kSk0nw/YJhKfB38L/7Vet4D6Gvy/hB8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Ahf8YAAADbAAAADwAAAAAAAAAAAAAAAACYAgAAZHJz&#10;L2Rvd25yZXYueG1sUEsFBgAAAAAEAAQA9QAAAIsDAAAAAA==&#10;" filled="f" stroked="f">
                    <v:stroke joinstyle="round"/>
                  </v:rect>
                  <w10:wrap type="none"/>
                  <w10:anchorlock/>
                </v:group>
              </w:pict>
            </w:r>
          </w:p>
        </w:tc>
      </w:tr>
    </w:tbl>
    <w:p w:rsidR="00A95DFB" w:rsidRDefault="00A95DFB" w:rsidP="00A95DFB">
      <w:pPr>
        <w:pStyle w:val="Prrafodelista"/>
        <w:ind w:left="1440"/>
      </w:pPr>
    </w:p>
    <w:p w:rsidR="00A95DFB" w:rsidRPr="00CB6C69" w:rsidRDefault="00A95DFB" w:rsidP="00CB6C69">
      <w:pPr>
        <w:pStyle w:val="Ttulo3"/>
        <w:numPr>
          <w:ilvl w:val="2"/>
          <w:numId w:val="1"/>
        </w:numPr>
        <w:rPr>
          <w:highlight w:val="green"/>
        </w:rPr>
      </w:pPr>
      <w:bookmarkStart w:id="24" w:name="_Toc375079367"/>
      <w:r w:rsidRPr="00CB6C69">
        <w:rPr>
          <w:highlight w:val="green"/>
        </w:rPr>
        <w:t>Factores externos</w:t>
      </w:r>
      <w:bookmarkEnd w:id="24"/>
    </w:p>
    <w:p w:rsidR="00A95DFB" w:rsidRPr="00CB6C69" w:rsidRDefault="00A95DFB" w:rsidP="00CB6C69">
      <w:pPr>
        <w:pStyle w:val="Ttulo4"/>
        <w:numPr>
          <w:ilvl w:val="3"/>
          <w:numId w:val="1"/>
        </w:numPr>
        <w:ind w:left="1044"/>
        <w:rPr>
          <w:highlight w:val="green"/>
          <w:shd w:val="clear" w:color="auto" w:fill="FFFFFF"/>
        </w:rPr>
      </w:pPr>
      <w:r w:rsidRPr="00CB6C69">
        <w:rPr>
          <w:highlight w:val="green"/>
          <w:shd w:val="clear" w:color="auto" w:fill="FFFFFF"/>
        </w:rPr>
        <w:t>Factores económicos</w:t>
      </w:r>
    </w:p>
    <w:p w:rsidR="00A95DFB" w:rsidRPr="002E4B63" w:rsidRDefault="00A95DFB" w:rsidP="00A95DFB">
      <w:pPr>
        <w:pStyle w:val="Sinespaciado"/>
      </w:pPr>
    </w:p>
    <w:p w:rsidR="00A95DFB" w:rsidRDefault="00A95DFB" w:rsidP="00CB6C69">
      <w:pPr>
        <w:pStyle w:val="Ttulo5"/>
        <w:numPr>
          <w:ilvl w:val="4"/>
          <w:numId w:val="1"/>
        </w:numPr>
      </w:pPr>
      <w:r w:rsidRPr="00730672">
        <w:t>Recesión</w:t>
      </w:r>
    </w:p>
    <w:p w:rsidR="00A95DFB" w:rsidRPr="00EC47DE" w:rsidRDefault="00A95DFB" w:rsidP="00A95DFB">
      <w:pPr>
        <w:ind w:firstLine="360"/>
      </w:pPr>
      <w:r w:rsidRPr="00EC47DE">
        <w:t xml:space="preserve">La economía </w:t>
      </w:r>
      <w:r>
        <w:t>mantiene aproximadamente nueve</w:t>
      </w:r>
      <w:r w:rsidRPr="00EC47DE">
        <w:t xml:space="preserve"> años de con</w:t>
      </w:r>
      <w:r>
        <w:t>tinuo crecimiento, que durante los 3 últimos años</w:t>
      </w:r>
      <w:r w:rsidRPr="00EC47DE">
        <w:t xml:space="preserve"> se </w:t>
      </w:r>
      <w:r>
        <w:t xml:space="preserve">mantuvo </w:t>
      </w:r>
      <w:r w:rsidRPr="00EC47DE">
        <w:t xml:space="preserve">en el consumo del mercado interno, </w:t>
      </w:r>
      <w:r>
        <w:t xml:space="preserve">por las </w:t>
      </w:r>
      <w:r w:rsidRPr="00EC47DE">
        <w:t xml:space="preserve">caídas en </w:t>
      </w:r>
      <w:r>
        <w:t xml:space="preserve">las </w:t>
      </w:r>
      <w:r w:rsidRPr="00EC47DE">
        <w:t xml:space="preserve">exportaciones e importaciones </w:t>
      </w:r>
      <w:r>
        <w:t xml:space="preserve">debido a </w:t>
      </w:r>
      <w:r w:rsidRPr="00EC47DE">
        <w:t>la crisis</w:t>
      </w:r>
      <w:r>
        <w:t xml:space="preserve"> económica</w:t>
      </w:r>
      <w:r w:rsidRPr="00EC47DE">
        <w:t xml:space="preserve"> internacional</w:t>
      </w:r>
      <w:r>
        <w:t xml:space="preserve">. </w:t>
      </w:r>
    </w:p>
    <w:p w:rsidR="00A95DFB" w:rsidRDefault="00A95DFB" w:rsidP="00A95DFB">
      <w:pPr>
        <w:ind w:firstLine="426"/>
      </w:pPr>
      <w:r>
        <w:t>No obstante, e</w:t>
      </w:r>
      <w:r w:rsidRPr="00730672">
        <w:t>l</w:t>
      </w:r>
      <w:r w:rsidR="00CB6C69">
        <w:t xml:space="preserve"> </w:t>
      </w:r>
      <w:r w:rsidRPr="00730672">
        <w:t>Indec</w:t>
      </w:r>
      <w:r>
        <w:t>(</w:t>
      </w:r>
      <w:r w:rsidRPr="00730672">
        <w:t>Instituto N</w:t>
      </w:r>
      <w:r>
        <w:t xml:space="preserve">acional de Estadística y Censos) </w:t>
      </w:r>
      <w:r w:rsidRPr="00730672">
        <w:t xml:space="preserve"> admitió que la construcción cayó 5,2 </w:t>
      </w:r>
      <w:r>
        <w:t>%</w:t>
      </w:r>
      <w:r w:rsidRPr="00730672">
        <w:t>, y tras acumular seis meses negativos entró en recesión técnica</w:t>
      </w:r>
      <w:r>
        <w:t xml:space="preserve">. </w:t>
      </w:r>
      <w:r w:rsidRPr="00730672">
        <w:t>Con este dato, en nueve meses la actividad acumuló una contracción de 2,7% frente al mismo período de 2011 y profundizó la tendencia negativa. </w:t>
      </w:r>
    </w:p>
    <w:p w:rsidR="005A5A6D" w:rsidRDefault="00A95DFB" w:rsidP="005A5A6D">
      <w:pPr>
        <w:ind w:firstLine="426"/>
      </w:pPr>
      <w:r w:rsidRPr="00730672">
        <w:lastRenderedPageBreak/>
        <w:t>La recesión técnica se puede aplicar a esta situación ya que la actividad suma dos trimestres consecutivos de caídas. En ese mismo sentido, el Estimador Mensual Industrial (EMI)cayó también por sexto mes consecutivo, influido básicamente por los sectores automotri</w:t>
      </w:r>
      <w:r>
        <w:t>ces</w:t>
      </w:r>
      <w:r w:rsidRPr="00730672">
        <w:t xml:space="preserve"> y de metales básicos. </w:t>
      </w:r>
    </w:p>
    <w:p w:rsidR="00A95DFB" w:rsidRDefault="00A95DFB" w:rsidP="00CB6C69">
      <w:pPr>
        <w:pStyle w:val="Ttulo5"/>
        <w:numPr>
          <w:ilvl w:val="4"/>
          <w:numId w:val="1"/>
        </w:numPr>
      </w:pPr>
      <w:r w:rsidRPr="007D3097">
        <w:t>Inflación</w:t>
      </w:r>
    </w:p>
    <w:p w:rsidR="00A95DFB" w:rsidRPr="00E33284" w:rsidRDefault="00A95DFB" w:rsidP="00A95DFB">
      <w:pPr>
        <w:ind w:firstLine="426"/>
      </w:pPr>
      <w:r w:rsidRPr="00E33284">
        <w:t>Según datos del </w:t>
      </w:r>
      <w:hyperlink r:id="rId8" w:tooltip="INDEC" w:history="1">
        <w:r w:rsidRPr="00E33284">
          <w:t>INDEC</w:t>
        </w:r>
      </w:hyperlink>
      <w:r w:rsidRPr="00E33284">
        <w:t>, la </w:t>
      </w:r>
      <w:hyperlink r:id="rId9" w:tooltip="Inflación" w:history="1">
        <w:r w:rsidRPr="00E33284">
          <w:t>inflación</w:t>
        </w:r>
      </w:hyperlink>
      <w:r w:rsidRPr="00E33284">
        <w:t> alcanzada en </w:t>
      </w:r>
      <w:hyperlink r:id="rId10" w:tooltip="2009" w:history="1">
        <w:r w:rsidRPr="00E33284">
          <w:t>2009</w:t>
        </w:r>
      </w:hyperlink>
      <w:r w:rsidRPr="00E33284">
        <w:t> fue del 7,7%, inferior a las registradas en </w:t>
      </w:r>
      <w:hyperlink r:id="rId11" w:tooltip="2006" w:history="1">
        <w:r w:rsidRPr="00E33284">
          <w:t>2006</w:t>
        </w:r>
      </w:hyperlink>
      <w:r w:rsidRPr="00E33284">
        <w:t> y </w:t>
      </w:r>
      <w:hyperlink r:id="rId12" w:tooltip="2007" w:history="1">
        <w:r w:rsidRPr="00E33284">
          <w:t>2007</w:t>
        </w:r>
      </w:hyperlink>
      <w:r w:rsidRPr="00E33284">
        <w:t>, pero cinco décimas superior a la de </w:t>
      </w:r>
      <w:hyperlink r:id="rId13" w:tooltip="2008" w:history="1">
        <w:r w:rsidRPr="00E33284">
          <w:t>2008</w:t>
        </w:r>
      </w:hyperlink>
      <w:r w:rsidRPr="00E33284">
        <w:t>.</w:t>
      </w:r>
      <w:hyperlink r:id="rId14" w:anchor="cite_note-bcra-3" w:history="1">
        <w:r w:rsidRPr="00E33284">
          <w:t>3</w:t>
        </w:r>
      </w:hyperlink>
      <w:r w:rsidRPr="00E33284">
        <w:t> </w:t>
      </w:r>
      <w:hyperlink r:id="rId15" w:anchor="cite_note-67" w:history="1">
        <w:r w:rsidRPr="00E33284">
          <w:t>67</w:t>
        </w:r>
      </w:hyperlink>
      <w:r w:rsidRPr="00E33284">
        <w:t> La Canasta Básica de Alimentos que se calcula según el </w:t>
      </w:r>
      <w:hyperlink r:id="rId16" w:tooltip="IPC" w:history="1">
        <w:r w:rsidRPr="00E33284">
          <w:t>IPC</w:t>
        </w:r>
      </w:hyperlink>
      <w:r w:rsidRPr="00E33284">
        <w:t>, sirve para establecer los índices de pobreza e indigencia, que en el segundo semestre de </w:t>
      </w:r>
      <w:hyperlink r:id="rId17" w:tooltip="2012" w:history="1">
        <w:r w:rsidRPr="00E33284">
          <w:t>2012</w:t>
        </w:r>
      </w:hyperlink>
      <w:r w:rsidRPr="00E33284">
        <w:t> fueron del 5.4% y del 1,5% respectivamente,</w:t>
      </w:r>
      <w:hyperlink r:id="rId18" w:anchor="cite_note-68" w:history="1">
        <w:r w:rsidRPr="00E33284">
          <w:t>68</w:t>
        </w:r>
      </w:hyperlink>
      <w:r w:rsidRPr="00E33284">
        <w:t> Hacía el 2011 el Cepal informo que la pobreza descendió al 5.7% y la indigencia al 1.9%, posicionando a la Argentina como el país con menos pobreza de Latinoamérica y el segundo con menor indigencia.</w:t>
      </w:r>
      <w:r w:rsidR="00542834" w:rsidRPr="00E33284">
        <w:t xml:space="preserve"> </w:t>
      </w:r>
    </w:p>
    <w:p w:rsidR="00A95DFB" w:rsidRPr="004E1FA8" w:rsidRDefault="00A95DFB" w:rsidP="00A95DFB">
      <w:pPr>
        <w:ind w:firstLine="426"/>
      </w:pPr>
      <w:r w:rsidRPr="004E1FA8">
        <w:t>Luego de la intervención del INDEC, en el verano de 2007, las estadísticas oficiales estuvieron salpicadas de sospechas. En este sentido, aparecieron muchas consultoras privadas qu</w:t>
      </w:r>
      <w:r>
        <w:t>e comenzaron a medir la inflació</w:t>
      </w:r>
      <w:r w:rsidRPr="004E1FA8">
        <w:t>n con sus propios recursos, intentando replicar, en algunos casos, la canasta del organismo.</w:t>
      </w:r>
    </w:p>
    <w:p w:rsidR="00A95DFB" w:rsidRPr="004E1FA8" w:rsidRDefault="00A95DFB" w:rsidP="00A95DFB">
      <w:pPr>
        <w:ind w:firstLine="426"/>
      </w:pPr>
      <w:r w:rsidRPr="004E1FA8">
        <w:t>Por esta razón, en Argentina hay dos datos de inflación: uno oficial, emitido por el INDEC, muy sospechado, y por otro lado, un dato privado, que a partir de intimaciones por parte del Gobierno a las consultoras, emite el Congreso Nacional que toma esos datos.</w:t>
      </w:r>
    </w:p>
    <w:p w:rsidR="00A95DFB" w:rsidRPr="004E1FA8" w:rsidRDefault="00A95DFB" w:rsidP="00A95DFB">
      <w:pPr>
        <w:ind w:firstLine="426"/>
      </w:pPr>
      <w:r>
        <w:t>El siguiente gráfico refleja las diferencias entre la inflación del INDEC y la inflació</w:t>
      </w:r>
      <w:r w:rsidRPr="004E1FA8">
        <w:t>n de los Privados en el periodo 2007-2012. Los datos anteriores a esa fecha, son los proporcionados por el INDEC que en esos momentos era altamente respetado.</w:t>
      </w:r>
    </w:p>
    <w:p w:rsidR="00A95DFB" w:rsidRDefault="00A95DFB" w:rsidP="00A95DFB">
      <w:pPr>
        <w:pStyle w:val="NormalWeb"/>
        <w:shd w:val="clear" w:color="auto" w:fill="FFFFFF"/>
        <w:spacing w:line="360" w:lineRule="atLeast"/>
        <w:jc w:val="center"/>
        <w:rPr>
          <w:rFonts w:ascii="Verdana" w:hAnsi="Verdana"/>
          <w:color w:val="333333"/>
          <w:sz w:val="18"/>
          <w:szCs w:val="18"/>
        </w:rPr>
      </w:pPr>
      <w:r>
        <w:rPr>
          <w:rFonts w:ascii="Verdana" w:hAnsi="Verdana"/>
          <w:noProof/>
          <w:color w:val="524126"/>
          <w:sz w:val="18"/>
          <w:szCs w:val="18"/>
          <w:lang w:val="es-AR" w:eastAsia="es-AR"/>
        </w:rPr>
        <w:drawing>
          <wp:inline distT="0" distB="0" distL="0" distR="0">
            <wp:extent cx="4329826" cy="2812472"/>
            <wp:effectExtent l="0" t="0" r="0" b="6985"/>
            <wp:docPr id="3" name="Imagen 3" descr="http://www.tasadeinflacion.com.ar/wp-content/uploads/2013/01/infacion-indec-vs-inflacion-privados.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asadeinflacion.com.ar/wp-content/uploads/2013/01/infacion-indec-vs-inflacion-privados.jpg">
                      <a:hlinkClick r:id="rId19"/>
                    </pic:cNvPr>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1365" cy="2819967"/>
                    </a:xfrm>
                    <a:prstGeom prst="rect">
                      <a:avLst/>
                    </a:prstGeom>
                    <a:noFill/>
                    <a:ln>
                      <a:noFill/>
                    </a:ln>
                  </pic:spPr>
                </pic:pic>
              </a:graphicData>
            </a:graphic>
          </wp:inline>
        </w:drawing>
      </w:r>
    </w:p>
    <w:p w:rsidR="00A95DFB" w:rsidRPr="004E1FA8" w:rsidRDefault="00A95DFB" w:rsidP="00CB6C69">
      <w:pPr>
        <w:ind w:firstLine="426"/>
        <w:jc w:val="center"/>
        <w:outlineLvl w:val="0"/>
        <w:rPr>
          <w:b/>
          <w:sz w:val="20"/>
        </w:rPr>
      </w:pPr>
      <w:r w:rsidRPr="004E1FA8">
        <w:rPr>
          <w:b/>
          <w:sz w:val="20"/>
        </w:rPr>
        <w:lastRenderedPageBreak/>
        <w:t xml:space="preserve">Tabla de datos de </w:t>
      </w:r>
      <w:r>
        <w:rPr>
          <w:b/>
          <w:sz w:val="20"/>
        </w:rPr>
        <w:t>i</w:t>
      </w:r>
      <w:r w:rsidRPr="004E1FA8">
        <w:rPr>
          <w:b/>
          <w:sz w:val="20"/>
        </w:rPr>
        <w:t>nflaci</w:t>
      </w:r>
      <w:r>
        <w:rPr>
          <w:b/>
          <w:sz w:val="20"/>
        </w:rPr>
        <w:t>ó</w:t>
      </w:r>
      <w:r w:rsidRPr="004E1FA8">
        <w:rPr>
          <w:b/>
          <w:sz w:val="20"/>
        </w:rPr>
        <w:t>n 1996-2012</w:t>
      </w:r>
    </w:p>
    <w:tbl>
      <w:tblPr>
        <w:tblStyle w:val="Tablaconcuadrcula"/>
        <w:tblW w:w="0" w:type="auto"/>
        <w:jc w:val="center"/>
        <w:tblLook w:val="04A0"/>
      </w:tblPr>
      <w:tblGrid>
        <w:gridCol w:w="706"/>
        <w:gridCol w:w="1867"/>
        <w:gridCol w:w="2111"/>
      </w:tblGrid>
      <w:tr w:rsidR="00A95DFB" w:rsidRPr="004E1FA8" w:rsidTr="005A5A6D">
        <w:trPr>
          <w:jc w:val="center"/>
        </w:trPr>
        <w:tc>
          <w:tcPr>
            <w:tcW w:w="0" w:type="auto"/>
            <w:shd w:val="clear" w:color="auto" w:fill="D9D9D9" w:themeFill="background1" w:themeFillShade="D9"/>
            <w:vAlign w:val="center"/>
          </w:tcPr>
          <w:p w:rsidR="00A95DFB" w:rsidRPr="004E1FA8" w:rsidRDefault="00A95DFB" w:rsidP="005A5A6D">
            <w:pPr>
              <w:jc w:val="center"/>
              <w:rPr>
                <w:b/>
              </w:rPr>
            </w:pPr>
            <w:r w:rsidRPr="004E1FA8">
              <w:rPr>
                <w:b/>
              </w:rPr>
              <w:t>Año</w:t>
            </w:r>
          </w:p>
        </w:tc>
        <w:tc>
          <w:tcPr>
            <w:tcW w:w="0" w:type="auto"/>
            <w:shd w:val="clear" w:color="auto" w:fill="D9D9D9" w:themeFill="background1" w:themeFillShade="D9"/>
            <w:vAlign w:val="center"/>
          </w:tcPr>
          <w:p w:rsidR="00A95DFB" w:rsidRPr="004E1FA8" w:rsidRDefault="00A95DFB" w:rsidP="005A5A6D">
            <w:pPr>
              <w:jc w:val="center"/>
              <w:rPr>
                <w:b/>
              </w:rPr>
            </w:pPr>
            <w:r w:rsidRPr="004E1FA8">
              <w:rPr>
                <w:b/>
              </w:rPr>
              <w:t>Inflacion INDEC</w:t>
            </w:r>
          </w:p>
        </w:tc>
        <w:tc>
          <w:tcPr>
            <w:tcW w:w="0" w:type="auto"/>
            <w:shd w:val="clear" w:color="auto" w:fill="D9D9D9" w:themeFill="background1" w:themeFillShade="D9"/>
            <w:vAlign w:val="center"/>
          </w:tcPr>
          <w:p w:rsidR="00A95DFB" w:rsidRPr="004E1FA8" w:rsidRDefault="00A95DFB" w:rsidP="005A5A6D">
            <w:pPr>
              <w:jc w:val="center"/>
              <w:rPr>
                <w:b/>
              </w:rPr>
            </w:pPr>
            <w:r w:rsidRPr="004E1FA8">
              <w:rPr>
                <w:b/>
              </w:rPr>
              <w:t>Inflacion Privados</w:t>
            </w:r>
          </w:p>
        </w:tc>
      </w:tr>
      <w:tr w:rsidR="00A95DFB" w:rsidRPr="004E1FA8" w:rsidTr="005A5A6D">
        <w:trPr>
          <w:jc w:val="center"/>
        </w:trPr>
        <w:tc>
          <w:tcPr>
            <w:tcW w:w="0" w:type="auto"/>
            <w:vAlign w:val="center"/>
          </w:tcPr>
          <w:p w:rsidR="00A95DFB" w:rsidRPr="004E1FA8" w:rsidRDefault="00A95DFB" w:rsidP="005A5A6D">
            <w:pPr>
              <w:jc w:val="center"/>
            </w:pPr>
            <w:r w:rsidRPr="004E1FA8">
              <w:t>1996</w:t>
            </w:r>
          </w:p>
        </w:tc>
        <w:tc>
          <w:tcPr>
            <w:tcW w:w="0" w:type="auto"/>
            <w:vAlign w:val="center"/>
          </w:tcPr>
          <w:p w:rsidR="00A95DFB" w:rsidRPr="004E1FA8" w:rsidRDefault="00A95DFB" w:rsidP="005A5A6D">
            <w:pPr>
              <w:jc w:val="center"/>
            </w:pPr>
            <w:r w:rsidRPr="004E1FA8">
              <w:t>0,2</w:t>
            </w:r>
          </w:p>
        </w:tc>
        <w:tc>
          <w:tcPr>
            <w:tcW w:w="0" w:type="auto"/>
            <w:vAlign w:val="center"/>
          </w:tcPr>
          <w:p w:rsidR="00A95DFB" w:rsidRPr="004E1FA8" w:rsidRDefault="00A95DFB" w:rsidP="005A5A6D">
            <w:pPr>
              <w:jc w:val="center"/>
            </w:pPr>
            <w:r w:rsidRPr="004E1FA8">
              <w:t>0,2</w:t>
            </w:r>
          </w:p>
        </w:tc>
      </w:tr>
      <w:tr w:rsidR="00A95DFB" w:rsidRPr="004E1FA8" w:rsidTr="005A5A6D">
        <w:trPr>
          <w:jc w:val="center"/>
        </w:trPr>
        <w:tc>
          <w:tcPr>
            <w:tcW w:w="0" w:type="auto"/>
            <w:vAlign w:val="center"/>
          </w:tcPr>
          <w:p w:rsidR="00A95DFB" w:rsidRPr="004E1FA8" w:rsidRDefault="00A95DFB" w:rsidP="005A5A6D">
            <w:pPr>
              <w:jc w:val="center"/>
            </w:pPr>
            <w:r w:rsidRPr="004E1FA8">
              <w:t>1997</w:t>
            </w:r>
          </w:p>
        </w:tc>
        <w:tc>
          <w:tcPr>
            <w:tcW w:w="0" w:type="auto"/>
            <w:vAlign w:val="center"/>
          </w:tcPr>
          <w:p w:rsidR="00A95DFB" w:rsidRPr="004E1FA8" w:rsidRDefault="00A95DFB" w:rsidP="005A5A6D">
            <w:pPr>
              <w:jc w:val="center"/>
            </w:pPr>
            <w:r w:rsidRPr="004E1FA8">
              <w:t>0,5</w:t>
            </w:r>
          </w:p>
        </w:tc>
        <w:tc>
          <w:tcPr>
            <w:tcW w:w="0" w:type="auto"/>
            <w:vAlign w:val="center"/>
          </w:tcPr>
          <w:p w:rsidR="00A95DFB" w:rsidRPr="004E1FA8" w:rsidRDefault="00A95DFB" w:rsidP="005A5A6D">
            <w:pPr>
              <w:jc w:val="center"/>
            </w:pPr>
            <w:r w:rsidRPr="004E1FA8">
              <w:t>0,5</w:t>
            </w:r>
          </w:p>
        </w:tc>
      </w:tr>
      <w:tr w:rsidR="00A95DFB" w:rsidRPr="004E1FA8" w:rsidTr="005A5A6D">
        <w:trPr>
          <w:jc w:val="center"/>
        </w:trPr>
        <w:tc>
          <w:tcPr>
            <w:tcW w:w="0" w:type="auto"/>
            <w:vAlign w:val="center"/>
          </w:tcPr>
          <w:p w:rsidR="00A95DFB" w:rsidRPr="004E1FA8" w:rsidRDefault="00A95DFB" w:rsidP="005A5A6D">
            <w:pPr>
              <w:jc w:val="center"/>
            </w:pPr>
            <w:r w:rsidRPr="004E1FA8">
              <w:t>1998</w:t>
            </w:r>
          </w:p>
        </w:tc>
        <w:tc>
          <w:tcPr>
            <w:tcW w:w="0" w:type="auto"/>
            <w:vAlign w:val="center"/>
          </w:tcPr>
          <w:p w:rsidR="00A95DFB" w:rsidRPr="004E1FA8" w:rsidRDefault="00A95DFB" w:rsidP="005A5A6D">
            <w:pPr>
              <w:jc w:val="center"/>
            </w:pPr>
            <w:r w:rsidRPr="004E1FA8">
              <w:t>0,9</w:t>
            </w:r>
          </w:p>
        </w:tc>
        <w:tc>
          <w:tcPr>
            <w:tcW w:w="0" w:type="auto"/>
            <w:vAlign w:val="center"/>
          </w:tcPr>
          <w:p w:rsidR="00A95DFB" w:rsidRPr="004E1FA8" w:rsidRDefault="00A95DFB" w:rsidP="005A5A6D">
            <w:pPr>
              <w:jc w:val="center"/>
            </w:pPr>
            <w:r w:rsidRPr="004E1FA8">
              <w:t>0,9</w:t>
            </w:r>
          </w:p>
        </w:tc>
      </w:tr>
      <w:tr w:rsidR="00A95DFB" w:rsidRPr="004E1FA8" w:rsidTr="005A5A6D">
        <w:trPr>
          <w:jc w:val="center"/>
        </w:trPr>
        <w:tc>
          <w:tcPr>
            <w:tcW w:w="0" w:type="auto"/>
            <w:vAlign w:val="center"/>
          </w:tcPr>
          <w:p w:rsidR="00A95DFB" w:rsidRPr="004E1FA8" w:rsidRDefault="00A95DFB" w:rsidP="005A5A6D">
            <w:pPr>
              <w:jc w:val="center"/>
            </w:pPr>
            <w:r w:rsidRPr="004E1FA8">
              <w:t>1999</w:t>
            </w:r>
          </w:p>
        </w:tc>
        <w:tc>
          <w:tcPr>
            <w:tcW w:w="0" w:type="auto"/>
            <w:vAlign w:val="center"/>
          </w:tcPr>
          <w:p w:rsidR="00A95DFB" w:rsidRPr="004E1FA8" w:rsidRDefault="00A95DFB" w:rsidP="005A5A6D">
            <w:pPr>
              <w:jc w:val="center"/>
            </w:pPr>
            <w:r w:rsidRPr="004E1FA8">
              <w:t>-1,2</w:t>
            </w:r>
          </w:p>
        </w:tc>
        <w:tc>
          <w:tcPr>
            <w:tcW w:w="0" w:type="auto"/>
            <w:vAlign w:val="center"/>
          </w:tcPr>
          <w:p w:rsidR="00A95DFB" w:rsidRPr="004E1FA8" w:rsidRDefault="00A95DFB" w:rsidP="005A5A6D">
            <w:pPr>
              <w:jc w:val="center"/>
            </w:pPr>
            <w:r w:rsidRPr="004E1FA8">
              <w:t>-1,2</w:t>
            </w:r>
          </w:p>
        </w:tc>
      </w:tr>
      <w:tr w:rsidR="00A95DFB" w:rsidRPr="004E1FA8" w:rsidTr="005A5A6D">
        <w:trPr>
          <w:jc w:val="center"/>
        </w:trPr>
        <w:tc>
          <w:tcPr>
            <w:tcW w:w="0" w:type="auto"/>
            <w:vAlign w:val="center"/>
          </w:tcPr>
          <w:p w:rsidR="00A95DFB" w:rsidRPr="004E1FA8" w:rsidRDefault="00A95DFB" w:rsidP="005A5A6D">
            <w:pPr>
              <w:jc w:val="center"/>
            </w:pPr>
            <w:r w:rsidRPr="004E1FA8">
              <w:t>2000</w:t>
            </w:r>
          </w:p>
        </w:tc>
        <w:tc>
          <w:tcPr>
            <w:tcW w:w="0" w:type="auto"/>
            <w:vAlign w:val="center"/>
          </w:tcPr>
          <w:p w:rsidR="00A95DFB" w:rsidRPr="004E1FA8" w:rsidRDefault="00A95DFB" w:rsidP="005A5A6D">
            <w:pPr>
              <w:jc w:val="center"/>
            </w:pPr>
            <w:r w:rsidRPr="004E1FA8">
              <w:t>-0,9</w:t>
            </w:r>
          </w:p>
        </w:tc>
        <w:tc>
          <w:tcPr>
            <w:tcW w:w="0" w:type="auto"/>
            <w:vAlign w:val="center"/>
          </w:tcPr>
          <w:p w:rsidR="00A95DFB" w:rsidRPr="004E1FA8" w:rsidRDefault="00A95DFB" w:rsidP="005A5A6D">
            <w:pPr>
              <w:jc w:val="center"/>
            </w:pPr>
            <w:r w:rsidRPr="004E1FA8">
              <w:t>-0,9</w:t>
            </w:r>
          </w:p>
        </w:tc>
      </w:tr>
      <w:tr w:rsidR="00A95DFB" w:rsidRPr="004E1FA8" w:rsidTr="005A5A6D">
        <w:trPr>
          <w:jc w:val="center"/>
        </w:trPr>
        <w:tc>
          <w:tcPr>
            <w:tcW w:w="0" w:type="auto"/>
            <w:vAlign w:val="center"/>
          </w:tcPr>
          <w:p w:rsidR="00A95DFB" w:rsidRPr="004E1FA8" w:rsidRDefault="00A95DFB" w:rsidP="005A5A6D">
            <w:pPr>
              <w:jc w:val="center"/>
            </w:pPr>
            <w:r w:rsidRPr="004E1FA8">
              <w:t>2001</w:t>
            </w:r>
          </w:p>
        </w:tc>
        <w:tc>
          <w:tcPr>
            <w:tcW w:w="0" w:type="auto"/>
            <w:vAlign w:val="center"/>
          </w:tcPr>
          <w:p w:rsidR="00A95DFB" w:rsidRPr="004E1FA8" w:rsidRDefault="00A95DFB" w:rsidP="005A5A6D">
            <w:pPr>
              <w:jc w:val="center"/>
            </w:pPr>
            <w:r w:rsidRPr="004E1FA8">
              <w:t>-1,1</w:t>
            </w:r>
          </w:p>
        </w:tc>
        <w:tc>
          <w:tcPr>
            <w:tcW w:w="0" w:type="auto"/>
            <w:vAlign w:val="center"/>
          </w:tcPr>
          <w:p w:rsidR="00A95DFB" w:rsidRPr="004E1FA8" w:rsidRDefault="00A95DFB" w:rsidP="005A5A6D">
            <w:pPr>
              <w:jc w:val="center"/>
            </w:pPr>
            <w:r w:rsidRPr="004E1FA8">
              <w:t>-1,1</w:t>
            </w:r>
          </w:p>
        </w:tc>
      </w:tr>
      <w:tr w:rsidR="00A95DFB" w:rsidRPr="004E1FA8" w:rsidTr="005A5A6D">
        <w:trPr>
          <w:jc w:val="center"/>
        </w:trPr>
        <w:tc>
          <w:tcPr>
            <w:tcW w:w="0" w:type="auto"/>
            <w:vAlign w:val="center"/>
          </w:tcPr>
          <w:p w:rsidR="00A95DFB" w:rsidRPr="004E1FA8" w:rsidRDefault="00A95DFB" w:rsidP="005A5A6D">
            <w:pPr>
              <w:jc w:val="center"/>
            </w:pPr>
            <w:r w:rsidRPr="004E1FA8">
              <w:t>2002</w:t>
            </w:r>
          </w:p>
        </w:tc>
        <w:tc>
          <w:tcPr>
            <w:tcW w:w="0" w:type="auto"/>
            <w:vAlign w:val="center"/>
          </w:tcPr>
          <w:p w:rsidR="00A95DFB" w:rsidRPr="004E1FA8" w:rsidRDefault="00A95DFB" w:rsidP="005A5A6D">
            <w:pPr>
              <w:jc w:val="center"/>
            </w:pPr>
            <w:r w:rsidRPr="004E1FA8">
              <w:t>25,9</w:t>
            </w:r>
          </w:p>
        </w:tc>
        <w:tc>
          <w:tcPr>
            <w:tcW w:w="0" w:type="auto"/>
            <w:vAlign w:val="center"/>
          </w:tcPr>
          <w:p w:rsidR="00A95DFB" w:rsidRPr="004E1FA8" w:rsidRDefault="00A95DFB" w:rsidP="005A5A6D">
            <w:pPr>
              <w:jc w:val="center"/>
            </w:pPr>
            <w:r w:rsidRPr="004E1FA8">
              <w:t>25,9</w:t>
            </w:r>
          </w:p>
        </w:tc>
      </w:tr>
      <w:tr w:rsidR="00A95DFB" w:rsidRPr="004E1FA8" w:rsidTr="005A5A6D">
        <w:trPr>
          <w:jc w:val="center"/>
        </w:trPr>
        <w:tc>
          <w:tcPr>
            <w:tcW w:w="0" w:type="auto"/>
            <w:vAlign w:val="center"/>
          </w:tcPr>
          <w:p w:rsidR="00A95DFB" w:rsidRPr="004E1FA8" w:rsidRDefault="00A95DFB" w:rsidP="005A5A6D">
            <w:pPr>
              <w:jc w:val="center"/>
            </w:pPr>
            <w:r w:rsidRPr="004E1FA8">
              <w:t>2003</w:t>
            </w:r>
          </w:p>
        </w:tc>
        <w:tc>
          <w:tcPr>
            <w:tcW w:w="0" w:type="auto"/>
            <w:vAlign w:val="center"/>
          </w:tcPr>
          <w:p w:rsidR="00A95DFB" w:rsidRPr="004E1FA8" w:rsidRDefault="00A95DFB" w:rsidP="005A5A6D">
            <w:pPr>
              <w:jc w:val="center"/>
            </w:pPr>
            <w:r w:rsidRPr="004E1FA8">
              <w:t>13,4</w:t>
            </w:r>
          </w:p>
        </w:tc>
        <w:tc>
          <w:tcPr>
            <w:tcW w:w="0" w:type="auto"/>
            <w:vAlign w:val="center"/>
          </w:tcPr>
          <w:p w:rsidR="00A95DFB" w:rsidRPr="004E1FA8" w:rsidRDefault="00A95DFB" w:rsidP="005A5A6D">
            <w:pPr>
              <w:jc w:val="center"/>
            </w:pPr>
            <w:r w:rsidRPr="004E1FA8">
              <w:t>13,4</w:t>
            </w:r>
          </w:p>
        </w:tc>
      </w:tr>
      <w:tr w:rsidR="00A95DFB" w:rsidRPr="004E1FA8" w:rsidTr="005A5A6D">
        <w:trPr>
          <w:jc w:val="center"/>
        </w:trPr>
        <w:tc>
          <w:tcPr>
            <w:tcW w:w="0" w:type="auto"/>
            <w:vAlign w:val="center"/>
          </w:tcPr>
          <w:p w:rsidR="00A95DFB" w:rsidRPr="004E1FA8" w:rsidRDefault="00A95DFB" w:rsidP="005A5A6D">
            <w:pPr>
              <w:jc w:val="center"/>
            </w:pPr>
            <w:r w:rsidRPr="004E1FA8">
              <w:t>2004</w:t>
            </w:r>
          </w:p>
        </w:tc>
        <w:tc>
          <w:tcPr>
            <w:tcW w:w="0" w:type="auto"/>
            <w:vAlign w:val="center"/>
          </w:tcPr>
          <w:p w:rsidR="00A95DFB" w:rsidRPr="004E1FA8" w:rsidRDefault="00A95DFB" w:rsidP="005A5A6D">
            <w:pPr>
              <w:jc w:val="center"/>
            </w:pPr>
            <w:r w:rsidRPr="004E1FA8">
              <w:t>4,4</w:t>
            </w:r>
          </w:p>
        </w:tc>
        <w:tc>
          <w:tcPr>
            <w:tcW w:w="0" w:type="auto"/>
            <w:vAlign w:val="center"/>
          </w:tcPr>
          <w:p w:rsidR="00A95DFB" w:rsidRPr="004E1FA8" w:rsidRDefault="00A95DFB" w:rsidP="005A5A6D">
            <w:pPr>
              <w:jc w:val="center"/>
            </w:pPr>
            <w:r w:rsidRPr="004E1FA8">
              <w:t>4,4</w:t>
            </w:r>
          </w:p>
        </w:tc>
      </w:tr>
      <w:tr w:rsidR="00A95DFB" w:rsidRPr="004E1FA8" w:rsidTr="005A5A6D">
        <w:trPr>
          <w:jc w:val="center"/>
        </w:trPr>
        <w:tc>
          <w:tcPr>
            <w:tcW w:w="0" w:type="auto"/>
            <w:vAlign w:val="center"/>
          </w:tcPr>
          <w:p w:rsidR="00A95DFB" w:rsidRPr="004E1FA8" w:rsidRDefault="00A95DFB" w:rsidP="005A5A6D">
            <w:pPr>
              <w:jc w:val="center"/>
            </w:pPr>
            <w:r w:rsidRPr="004E1FA8">
              <w:t>2005</w:t>
            </w:r>
          </w:p>
        </w:tc>
        <w:tc>
          <w:tcPr>
            <w:tcW w:w="0" w:type="auto"/>
            <w:vAlign w:val="center"/>
          </w:tcPr>
          <w:p w:rsidR="00A95DFB" w:rsidRPr="004E1FA8" w:rsidRDefault="00A95DFB" w:rsidP="005A5A6D">
            <w:pPr>
              <w:jc w:val="center"/>
            </w:pPr>
            <w:r w:rsidRPr="004E1FA8">
              <w:t>9,6</w:t>
            </w:r>
          </w:p>
        </w:tc>
        <w:tc>
          <w:tcPr>
            <w:tcW w:w="0" w:type="auto"/>
            <w:vAlign w:val="center"/>
          </w:tcPr>
          <w:p w:rsidR="00A95DFB" w:rsidRPr="004E1FA8" w:rsidRDefault="00A95DFB" w:rsidP="005A5A6D">
            <w:pPr>
              <w:jc w:val="center"/>
            </w:pPr>
            <w:r w:rsidRPr="004E1FA8">
              <w:t>9,6</w:t>
            </w:r>
          </w:p>
        </w:tc>
      </w:tr>
      <w:tr w:rsidR="00A95DFB" w:rsidRPr="004E1FA8" w:rsidTr="005A5A6D">
        <w:trPr>
          <w:jc w:val="center"/>
        </w:trPr>
        <w:tc>
          <w:tcPr>
            <w:tcW w:w="0" w:type="auto"/>
            <w:vAlign w:val="center"/>
          </w:tcPr>
          <w:p w:rsidR="00A95DFB" w:rsidRPr="004E1FA8" w:rsidRDefault="00A95DFB" w:rsidP="005A5A6D">
            <w:pPr>
              <w:jc w:val="center"/>
            </w:pPr>
            <w:r w:rsidRPr="004E1FA8">
              <w:t>2006</w:t>
            </w:r>
          </w:p>
        </w:tc>
        <w:tc>
          <w:tcPr>
            <w:tcW w:w="0" w:type="auto"/>
            <w:vAlign w:val="center"/>
          </w:tcPr>
          <w:p w:rsidR="00A95DFB" w:rsidRPr="004E1FA8" w:rsidRDefault="00A95DFB" w:rsidP="005A5A6D">
            <w:pPr>
              <w:jc w:val="center"/>
            </w:pPr>
            <w:r w:rsidRPr="004E1FA8">
              <w:t>10,9</w:t>
            </w:r>
          </w:p>
        </w:tc>
        <w:tc>
          <w:tcPr>
            <w:tcW w:w="0" w:type="auto"/>
            <w:vAlign w:val="center"/>
          </w:tcPr>
          <w:p w:rsidR="00A95DFB" w:rsidRPr="004E1FA8" w:rsidRDefault="00A95DFB" w:rsidP="005A5A6D">
            <w:pPr>
              <w:jc w:val="center"/>
            </w:pPr>
            <w:r w:rsidRPr="004E1FA8">
              <w:t>10,9</w:t>
            </w:r>
          </w:p>
        </w:tc>
      </w:tr>
      <w:tr w:rsidR="00A95DFB" w:rsidRPr="004E1FA8" w:rsidTr="005A5A6D">
        <w:trPr>
          <w:jc w:val="center"/>
        </w:trPr>
        <w:tc>
          <w:tcPr>
            <w:tcW w:w="0" w:type="auto"/>
            <w:vAlign w:val="center"/>
          </w:tcPr>
          <w:p w:rsidR="00A95DFB" w:rsidRPr="004E1FA8" w:rsidRDefault="00A95DFB" w:rsidP="005A5A6D">
            <w:pPr>
              <w:jc w:val="center"/>
            </w:pPr>
            <w:r w:rsidRPr="004E1FA8">
              <w:t>2007</w:t>
            </w:r>
          </w:p>
        </w:tc>
        <w:tc>
          <w:tcPr>
            <w:tcW w:w="0" w:type="auto"/>
            <w:vAlign w:val="center"/>
          </w:tcPr>
          <w:p w:rsidR="00A95DFB" w:rsidRPr="004E1FA8" w:rsidRDefault="00A95DFB" w:rsidP="005A5A6D">
            <w:pPr>
              <w:jc w:val="center"/>
            </w:pPr>
            <w:r w:rsidRPr="004E1FA8">
              <w:t>8,5</w:t>
            </w:r>
          </w:p>
        </w:tc>
        <w:tc>
          <w:tcPr>
            <w:tcW w:w="0" w:type="auto"/>
            <w:vAlign w:val="center"/>
          </w:tcPr>
          <w:p w:rsidR="00A95DFB" w:rsidRPr="004E1FA8" w:rsidRDefault="00A95DFB" w:rsidP="005A5A6D">
            <w:pPr>
              <w:jc w:val="center"/>
            </w:pPr>
            <w:r w:rsidRPr="004E1FA8">
              <w:t>26,2</w:t>
            </w:r>
          </w:p>
        </w:tc>
      </w:tr>
      <w:tr w:rsidR="00A95DFB" w:rsidRPr="004E1FA8" w:rsidTr="005A5A6D">
        <w:trPr>
          <w:jc w:val="center"/>
        </w:trPr>
        <w:tc>
          <w:tcPr>
            <w:tcW w:w="0" w:type="auto"/>
            <w:vAlign w:val="center"/>
          </w:tcPr>
          <w:p w:rsidR="00A95DFB" w:rsidRPr="004E1FA8" w:rsidRDefault="00A95DFB" w:rsidP="005A5A6D">
            <w:pPr>
              <w:jc w:val="center"/>
            </w:pPr>
            <w:r w:rsidRPr="004E1FA8">
              <w:t>2008</w:t>
            </w:r>
          </w:p>
        </w:tc>
        <w:tc>
          <w:tcPr>
            <w:tcW w:w="0" w:type="auto"/>
            <w:vAlign w:val="center"/>
          </w:tcPr>
          <w:p w:rsidR="00A95DFB" w:rsidRPr="004E1FA8" w:rsidRDefault="00A95DFB" w:rsidP="005A5A6D">
            <w:pPr>
              <w:jc w:val="center"/>
            </w:pPr>
            <w:r w:rsidRPr="004E1FA8">
              <w:t>7,2</w:t>
            </w:r>
          </w:p>
        </w:tc>
        <w:tc>
          <w:tcPr>
            <w:tcW w:w="0" w:type="auto"/>
            <w:vAlign w:val="center"/>
          </w:tcPr>
          <w:p w:rsidR="00A95DFB" w:rsidRPr="004E1FA8" w:rsidRDefault="00A95DFB" w:rsidP="005A5A6D">
            <w:pPr>
              <w:jc w:val="center"/>
            </w:pPr>
            <w:r w:rsidRPr="004E1FA8">
              <w:t>23,9</w:t>
            </w:r>
          </w:p>
        </w:tc>
      </w:tr>
      <w:tr w:rsidR="00A95DFB" w:rsidRPr="004E1FA8" w:rsidTr="005A5A6D">
        <w:trPr>
          <w:jc w:val="center"/>
        </w:trPr>
        <w:tc>
          <w:tcPr>
            <w:tcW w:w="0" w:type="auto"/>
            <w:vAlign w:val="center"/>
          </w:tcPr>
          <w:p w:rsidR="00A95DFB" w:rsidRPr="004E1FA8" w:rsidRDefault="00A95DFB" w:rsidP="005A5A6D">
            <w:pPr>
              <w:jc w:val="center"/>
            </w:pPr>
            <w:r w:rsidRPr="004E1FA8">
              <w:t>2009</w:t>
            </w:r>
          </w:p>
        </w:tc>
        <w:tc>
          <w:tcPr>
            <w:tcW w:w="0" w:type="auto"/>
            <w:vAlign w:val="center"/>
          </w:tcPr>
          <w:p w:rsidR="00A95DFB" w:rsidRPr="004E1FA8" w:rsidRDefault="00A95DFB" w:rsidP="005A5A6D">
            <w:pPr>
              <w:jc w:val="center"/>
            </w:pPr>
            <w:r w:rsidRPr="004E1FA8">
              <w:t>7,7</w:t>
            </w:r>
          </w:p>
        </w:tc>
        <w:tc>
          <w:tcPr>
            <w:tcW w:w="0" w:type="auto"/>
            <w:vAlign w:val="center"/>
          </w:tcPr>
          <w:p w:rsidR="00A95DFB" w:rsidRPr="004E1FA8" w:rsidRDefault="00A95DFB" w:rsidP="005A5A6D">
            <w:pPr>
              <w:jc w:val="center"/>
            </w:pPr>
            <w:r w:rsidRPr="004E1FA8">
              <w:t>16,3</w:t>
            </w:r>
          </w:p>
        </w:tc>
      </w:tr>
      <w:tr w:rsidR="00A95DFB" w:rsidRPr="004E1FA8" w:rsidTr="005A5A6D">
        <w:trPr>
          <w:jc w:val="center"/>
        </w:trPr>
        <w:tc>
          <w:tcPr>
            <w:tcW w:w="0" w:type="auto"/>
            <w:vAlign w:val="center"/>
          </w:tcPr>
          <w:p w:rsidR="00A95DFB" w:rsidRPr="004E1FA8" w:rsidRDefault="00A95DFB" w:rsidP="005A5A6D">
            <w:pPr>
              <w:jc w:val="center"/>
            </w:pPr>
            <w:r w:rsidRPr="004E1FA8">
              <w:t>2010</w:t>
            </w:r>
          </w:p>
        </w:tc>
        <w:tc>
          <w:tcPr>
            <w:tcW w:w="0" w:type="auto"/>
            <w:vAlign w:val="center"/>
          </w:tcPr>
          <w:p w:rsidR="00A95DFB" w:rsidRPr="004E1FA8" w:rsidRDefault="00A95DFB" w:rsidP="005A5A6D">
            <w:pPr>
              <w:jc w:val="center"/>
            </w:pPr>
            <w:r w:rsidRPr="004E1FA8">
              <w:t>10,9</w:t>
            </w:r>
          </w:p>
        </w:tc>
        <w:tc>
          <w:tcPr>
            <w:tcW w:w="0" w:type="auto"/>
            <w:vAlign w:val="center"/>
          </w:tcPr>
          <w:p w:rsidR="00A95DFB" w:rsidRPr="004E1FA8" w:rsidRDefault="00A95DFB" w:rsidP="005A5A6D">
            <w:pPr>
              <w:jc w:val="center"/>
            </w:pPr>
            <w:r w:rsidRPr="004E1FA8">
              <w:t>25,8</w:t>
            </w:r>
          </w:p>
        </w:tc>
      </w:tr>
      <w:tr w:rsidR="00A95DFB" w:rsidRPr="004E1FA8" w:rsidTr="005A5A6D">
        <w:trPr>
          <w:jc w:val="center"/>
        </w:trPr>
        <w:tc>
          <w:tcPr>
            <w:tcW w:w="0" w:type="auto"/>
            <w:vAlign w:val="center"/>
          </w:tcPr>
          <w:p w:rsidR="00A95DFB" w:rsidRPr="004E1FA8" w:rsidRDefault="00A95DFB" w:rsidP="005A5A6D">
            <w:pPr>
              <w:jc w:val="center"/>
            </w:pPr>
            <w:r w:rsidRPr="004E1FA8">
              <w:t>2011</w:t>
            </w:r>
          </w:p>
        </w:tc>
        <w:tc>
          <w:tcPr>
            <w:tcW w:w="0" w:type="auto"/>
            <w:vAlign w:val="center"/>
          </w:tcPr>
          <w:p w:rsidR="00A95DFB" w:rsidRPr="004E1FA8" w:rsidRDefault="00A95DFB" w:rsidP="005A5A6D">
            <w:pPr>
              <w:jc w:val="center"/>
            </w:pPr>
            <w:r w:rsidRPr="004E1FA8">
              <w:t>9,5</w:t>
            </w:r>
          </w:p>
        </w:tc>
        <w:tc>
          <w:tcPr>
            <w:tcW w:w="0" w:type="auto"/>
            <w:vAlign w:val="center"/>
          </w:tcPr>
          <w:p w:rsidR="00A95DFB" w:rsidRPr="004E1FA8" w:rsidRDefault="00A95DFB" w:rsidP="005A5A6D">
            <w:pPr>
              <w:jc w:val="center"/>
            </w:pPr>
            <w:r w:rsidRPr="004E1FA8">
              <w:t>24,0</w:t>
            </w:r>
          </w:p>
        </w:tc>
      </w:tr>
      <w:tr w:rsidR="00A95DFB" w:rsidRPr="004E1FA8" w:rsidTr="005A5A6D">
        <w:trPr>
          <w:jc w:val="center"/>
        </w:trPr>
        <w:tc>
          <w:tcPr>
            <w:tcW w:w="0" w:type="auto"/>
            <w:vAlign w:val="center"/>
          </w:tcPr>
          <w:p w:rsidR="00A95DFB" w:rsidRPr="004E1FA8" w:rsidRDefault="00A95DFB" w:rsidP="005A5A6D">
            <w:pPr>
              <w:jc w:val="center"/>
            </w:pPr>
            <w:r w:rsidRPr="004E1FA8">
              <w:t>2012</w:t>
            </w:r>
          </w:p>
        </w:tc>
        <w:tc>
          <w:tcPr>
            <w:tcW w:w="0" w:type="auto"/>
            <w:vAlign w:val="center"/>
          </w:tcPr>
          <w:p w:rsidR="00A95DFB" w:rsidRPr="004E1FA8" w:rsidRDefault="00A95DFB" w:rsidP="005A5A6D">
            <w:pPr>
              <w:jc w:val="center"/>
            </w:pPr>
            <w:r w:rsidRPr="004E1FA8">
              <w:t>11,5</w:t>
            </w:r>
          </w:p>
        </w:tc>
        <w:tc>
          <w:tcPr>
            <w:tcW w:w="0" w:type="auto"/>
            <w:vAlign w:val="center"/>
          </w:tcPr>
          <w:p w:rsidR="00A95DFB" w:rsidRPr="004E1FA8" w:rsidRDefault="00A95DFB" w:rsidP="005A5A6D">
            <w:pPr>
              <w:jc w:val="center"/>
            </w:pPr>
            <w:r w:rsidRPr="004E1FA8">
              <w:t>26,5</w:t>
            </w:r>
          </w:p>
        </w:tc>
      </w:tr>
    </w:tbl>
    <w:p w:rsidR="00A95DFB" w:rsidRDefault="00A95DFB" w:rsidP="00A95DFB">
      <w:pPr>
        <w:pStyle w:val="Sinespaciado"/>
        <w:rPr>
          <w:shd w:val="clear" w:color="auto" w:fill="FFFFFF"/>
        </w:rPr>
      </w:pPr>
    </w:p>
    <w:p w:rsidR="00A95DFB" w:rsidRDefault="00A95DFB" w:rsidP="00A95DFB">
      <w:pPr>
        <w:pStyle w:val="Sinespaciado"/>
        <w:rPr>
          <w:shd w:val="clear" w:color="auto" w:fill="FFFFFF"/>
        </w:rPr>
      </w:pPr>
    </w:p>
    <w:p w:rsidR="00A95DFB" w:rsidRPr="00EB4BB4" w:rsidRDefault="00A95DFB" w:rsidP="00CB6C69">
      <w:pPr>
        <w:pStyle w:val="Ttulo5"/>
        <w:numPr>
          <w:ilvl w:val="4"/>
          <w:numId w:val="1"/>
        </w:numPr>
      </w:pPr>
      <w:r w:rsidRPr="00EB4BB4">
        <w:t>Tipo de cambio</w:t>
      </w:r>
    </w:p>
    <w:p w:rsidR="00A95DFB" w:rsidRDefault="00A95DFB" w:rsidP="00A95DFB">
      <w:pPr>
        <w:ind w:firstLine="426"/>
      </w:pPr>
      <w:r>
        <w:t>En el análisis de tipo de cambio real se puede apreciar un relativo deterioro de esta variable con respecto a 4 países (China, Brasil, EEUU y la Unión Europea). En términos generales el tipo de cambio real se aprecia por el elevado nivel de inflación en Argentina, que acumuló un incremento superior al 140% en los últimos 5 años versus una depreciación del peso con respecto al dólar del 40% en el mismo período. La gran ventaja del tipo de cambio se ha ido erosionando año a año y a las empresas Argentinas se les hace cada vez más difícil exportar.</w:t>
      </w:r>
    </w:p>
    <w:p w:rsidR="00A95DFB" w:rsidRPr="002B0D45" w:rsidRDefault="00A95DFB" w:rsidP="00A95DFB">
      <w:pPr>
        <w:ind w:firstLine="426"/>
      </w:pPr>
      <w:r w:rsidRPr="000B5B4C">
        <w:t xml:space="preserve">La situación de la economía doméstica en Argentina se ha complicado como consecuencia del llamado cepo cambiario impuesto por el gobierno de Cristina Fernández de Kirchner para evitar la fuga de divisas del país. </w:t>
      </w:r>
      <w:r>
        <w:t>F</w:t>
      </w:r>
      <w:r w:rsidRPr="002B0D45">
        <w:t>ue el 31 de octubre de 2011 cuando la Administración Federal de Ingresos Públicos (AFIP) puso en funcionamiento un </w:t>
      </w:r>
      <w:r w:rsidRPr="002B0D45">
        <w:rPr>
          <w:bCs/>
        </w:rPr>
        <w:t>sistema de permisos para adquirir divisas</w:t>
      </w:r>
      <w:r w:rsidRPr="002B0D45">
        <w:t>. Desde ese momento, el </w:t>
      </w:r>
      <w:hyperlink r:id="rId21" w:history="1">
        <w:r w:rsidRPr="002B0D45">
          <w:t>cepo cambiario</w:t>
        </w:r>
      </w:hyperlink>
      <w:r w:rsidRPr="002B0D45">
        <w:t> fue </w:t>
      </w:r>
      <w:r w:rsidRPr="002B0D45">
        <w:rPr>
          <w:i/>
          <w:iCs/>
        </w:rPr>
        <w:t>in crescendo.</w:t>
      </w:r>
    </w:p>
    <w:p w:rsidR="00A95DFB" w:rsidRPr="002B0D45" w:rsidRDefault="00A95DFB" w:rsidP="00A95DFB">
      <w:pPr>
        <w:ind w:firstLine="426"/>
      </w:pPr>
      <w:r w:rsidRPr="002B0D45">
        <w:t>A modo de retrospectiva pero con la mirada en los </w:t>
      </w:r>
      <w:r w:rsidRPr="002B0D45">
        <w:rPr>
          <w:bCs/>
        </w:rPr>
        <w:t>números de hoy</w:t>
      </w:r>
      <w:r w:rsidRPr="002B0D45">
        <w:t>, economistas consultados hacen un repaso de los </w:t>
      </w:r>
      <w:r w:rsidRPr="002B0D45">
        <w:rPr>
          <w:bCs/>
        </w:rPr>
        <w:t>efectos de una “sintonía fina”</w:t>
      </w:r>
      <w:r w:rsidRPr="002B0D45">
        <w:t>basada en un incremento de los controles a la </w:t>
      </w:r>
      <w:r w:rsidRPr="002B0D45">
        <w:rPr>
          <w:bCs/>
        </w:rPr>
        <w:t>compra de divisas extranjeras</w:t>
      </w:r>
      <w:r w:rsidRPr="002B0D45">
        <w:t>. Una caída del crecimiento y en los depósitos en dólares se conjugan con un </w:t>
      </w:r>
      <w:r w:rsidRPr="002B0D45">
        <w:rPr>
          <w:bCs/>
        </w:rPr>
        <w:t>golpe al sector inmobiliario</w:t>
      </w:r>
      <w:r w:rsidRPr="002B0D45">
        <w:t> y depósitos en dólares que buscan su lugar en </w:t>
      </w:r>
      <w:r w:rsidRPr="002B0D45">
        <w:rPr>
          <w:bCs/>
        </w:rPr>
        <w:t>Uruguay</w:t>
      </w:r>
      <w:r w:rsidRPr="002B0D45">
        <w:t>.</w:t>
      </w:r>
    </w:p>
    <w:p w:rsidR="00A95DFB" w:rsidRPr="002B0D45" w:rsidRDefault="00A95DFB" w:rsidP="00A95DFB">
      <w:pPr>
        <w:ind w:firstLine="426"/>
      </w:pPr>
      <w:r w:rsidRPr="002B0D45">
        <w:lastRenderedPageBreak/>
        <w:br/>
        <w:t>A continuación, un repaso de las principales consecuencias:</w:t>
      </w:r>
    </w:p>
    <w:p w:rsidR="00A95DFB" w:rsidRDefault="005F3111" w:rsidP="00A95DFB">
      <w:hyperlink r:id="rId22" w:history="1">
        <w:r w:rsidR="00A95DFB">
          <w:rPr>
            <w:rStyle w:val="Hipervnculo"/>
          </w:rPr>
          <w:t>http://www.infobae.com/notas/678230-Cepo-cambiario-consecuencias-de-una-medida-polemica-y-discut</w:t>
        </w:r>
        <w:r w:rsidR="00A95DFB">
          <w:rPr>
            <w:rStyle w:val="Hipervnculo"/>
          </w:rPr>
          <w:t>i</w:t>
        </w:r>
        <w:r w:rsidR="00A95DFB">
          <w:rPr>
            <w:rStyle w:val="Hipervnculo"/>
          </w:rPr>
          <w:t>da</w:t>
        </w:r>
        <w:r w:rsidR="00A95DFB">
          <w:rPr>
            <w:rStyle w:val="Hipervnculo"/>
          </w:rPr>
          <w:t>.</w:t>
        </w:r>
        <w:r w:rsidR="00A95DFB">
          <w:rPr>
            <w:rStyle w:val="Hipervnculo"/>
          </w:rPr>
          <w:t>html</w:t>
        </w:r>
      </w:hyperlink>
    </w:p>
    <w:p w:rsidR="00A95DFB" w:rsidRDefault="00A95DFB" w:rsidP="00A95DFB">
      <w:pPr>
        <w:jc w:val="center"/>
      </w:pPr>
      <w:r>
        <w:rPr>
          <w:noProof/>
          <w:lang w:val="es-AR" w:eastAsia="es-AR"/>
        </w:rPr>
        <w:drawing>
          <wp:inline distT="0" distB="0" distL="0" distR="0">
            <wp:extent cx="5991225" cy="471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1225" cy="4714875"/>
                    </a:xfrm>
                    <a:prstGeom prst="rect">
                      <a:avLst/>
                    </a:prstGeom>
                    <a:noFill/>
                    <a:ln>
                      <a:noFill/>
                    </a:ln>
                  </pic:spPr>
                </pic:pic>
              </a:graphicData>
            </a:graphic>
          </wp:inline>
        </w:drawing>
      </w:r>
    </w:p>
    <w:p w:rsidR="00A95DFB" w:rsidRDefault="00A95DFB" w:rsidP="00A95DFB">
      <w:pPr>
        <w:pStyle w:val="Sinespaciado"/>
      </w:pPr>
    </w:p>
    <w:p w:rsidR="00A95DFB" w:rsidRDefault="00A95DFB" w:rsidP="00CB6C69">
      <w:pPr>
        <w:pStyle w:val="Ttulo5"/>
        <w:numPr>
          <w:ilvl w:val="4"/>
          <w:numId w:val="1"/>
        </w:numPr>
      </w:pPr>
      <w:r w:rsidRPr="00EB4BB4">
        <w:t>PBI (Producto bruto interno)</w:t>
      </w:r>
    </w:p>
    <w:p w:rsidR="00A95DFB" w:rsidRPr="00100A10" w:rsidRDefault="00A95DFB" w:rsidP="00A95DFB">
      <w:pPr>
        <w:ind w:firstLine="426"/>
      </w:pPr>
      <w:r w:rsidRPr="00100A10">
        <w:t>Con una "política de </w:t>
      </w:r>
      <w:hyperlink r:id="rId24" w:tooltip="Dólar" w:history="1">
        <w:r w:rsidRPr="00100A10">
          <w:t>dólar</w:t>
        </w:r>
      </w:hyperlink>
      <w:r w:rsidRPr="00100A10">
        <w:t> alto" que permitió producir bienes y servicios a precios competitivos en el mercado internacional, muchas industrias de la </w:t>
      </w:r>
      <w:hyperlink r:id="rId25" w:tooltip="Argentina" w:history="1">
        <w:r w:rsidRPr="00100A10">
          <w:t>Argentina</w:t>
        </w:r>
      </w:hyperlink>
      <w:r w:rsidRPr="00100A10">
        <w:t xml:space="preserve"> comenzaron a reflorecer después de la crisis. </w:t>
      </w:r>
    </w:p>
    <w:p w:rsidR="00A95DFB" w:rsidRPr="00100A10" w:rsidRDefault="00A95DFB" w:rsidP="00A95DFB">
      <w:pPr>
        <w:ind w:firstLine="426"/>
      </w:pPr>
      <w:r w:rsidRPr="00100A10">
        <w:t>A mediados de </w:t>
      </w:r>
      <w:hyperlink r:id="rId26" w:tooltip="2002" w:history="1">
        <w:r w:rsidRPr="00100A10">
          <w:t>2002</w:t>
        </w:r>
      </w:hyperlink>
      <w:r w:rsidRPr="00100A10">
        <w:t> se comienzan a vislumbrar signos de reactivación económica y desde </w:t>
      </w:r>
      <w:hyperlink r:id="rId27" w:tooltip="2003" w:history="1">
        <w:r w:rsidRPr="00100A10">
          <w:t>2003</w:t>
        </w:r>
      </w:hyperlink>
      <w:r w:rsidRPr="00100A10">
        <w:t> a </w:t>
      </w:r>
      <w:hyperlink r:id="rId28" w:tooltip="2007" w:history="1">
        <w:r w:rsidRPr="00100A10">
          <w:t>2007</w:t>
        </w:r>
      </w:hyperlink>
      <w:r w:rsidRPr="00100A10">
        <w:t>, el país registró una fase de crecimiento económico con tasas que oscilaron en torno al 9% (8,8% en </w:t>
      </w:r>
      <w:hyperlink r:id="rId29" w:tooltip="2003" w:history="1">
        <w:r w:rsidRPr="00100A10">
          <w:t>2003</w:t>
        </w:r>
      </w:hyperlink>
      <w:r w:rsidRPr="00100A10">
        <w:t>, 9% en </w:t>
      </w:r>
      <w:hyperlink r:id="rId30" w:tooltip="2004" w:history="1">
        <w:r w:rsidRPr="00100A10">
          <w:t>2004</w:t>
        </w:r>
      </w:hyperlink>
      <w:r w:rsidRPr="00100A10">
        <w:t>, 9.2% en </w:t>
      </w:r>
      <w:hyperlink r:id="rId31" w:tooltip="2005" w:history="1">
        <w:r w:rsidRPr="00100A10">
          <w:t>2005</w:t>
        </w:r>
      </w:hyperlink>
      <w:r w:rsidRPr="00100A10">
        <w:t>, 8.5% en </w:t>
      </w:r>
      <w:hyperlink r:id="rId32" w:tooltip="2006" w:history="1">
        <w:r w:rsidRPr="00100A10">
          <w:t>2006</w:t>
        </w:r>
      </w:hyperlink>
      <w:r w:rsidRPr="00100A10">
        <w:t>, 8.7% en </w:t>
      </w:r>
      <w:hyperlink r:id="rId33" w:tooltip="2007" w:history="1">
        <w:r w:rsidRPr="00100A10">
          <w:t>2007</w:t>
        </w:r>
      </w:hyperlink>
      <w:r w:rsidRPr="00100A10">
        <w:t>, 6,8% en </w:t>
      </w:r>
      <w:hyperlink r:id="rId34" w:tooltip="2008" w:history="1">
        <w:r w:rsidRPr="00100A10">
          <w:t>2008</w:t>
        </w:r>
      </w:hyperlink>
      <w:r w:rsidRPr="00100A10">
        <w:t>, 9.2% en </w:t>
      </w:r>
      <w:hyperlink r:id="rId35" w:tooltip="2010" w:history="1">
        <w:r w:rsidRPr="00100A10">
          <w:t>2010</w:t>
        </w:r>
      </w:hyperlink>
      <w:r w:rsidRPr="00100A10">
        <w:t>, 8.9% en </w:t>
      </w:r>
      <w:hyperlink r:id="rId36" w:tooltip="2011" w:history="1">
        <w:r w:rsidRPr="00100A10">
          <w:t>2011</w:t>
        </w:r>
      </w:hyperlink>
      <w:r w:rsidRPr="00100A10">
        <w:t>),en parte debido a una política económica de dólar alto destinada a favorecer la sustitución de </w:t>
      </w:r>
      <w:hyperlink r:id="rId37" w:tooltip="Importación" w:history="1">
        <w:r w:rsidRPr="00100A10">
          <w:t>importaciones</w:t>
        </w:r>
      </w:hyperlink>
      <w:r w:rsidRPr="00100A10">
        <w:t xml:space="preserve">, </w:t>
      </w:r>
      <w:r w:rsidRPr="00100A10">
        <w:lastRenderedPageBreak/>
        <w:t>que ha incrementado la competitividad de la industria argentina. A causa de la recuperación de la economía que se ha observado en el período </w:t>
      </w:r>
      <w:hyperlink r:id="rId38" w:tooltip="2003" w:history="1">
        <w:r w:rsidRPr="00100A10">
          <w:t>2003</w:t>
        </w:r>
      </w:hyperlink>
      <w:r w:rsidRPr="00100A10">
        <w:t> - </w:t>
      </w:r>
      <w:hyperlink r:id="rId39" w:tooltip="2008" w:history="1">
        <w:r w:rsidRPr="00100A10">
          <w:t>2008</w:t>
        </w:r>
      </w:hyperlink>
      <w:r w:rsidRPr="00100A10">
        <w:t>, y teniendo en cuenta que en el tercer trimestre de </w:t>
      </w:r>
      <w:hyperlink r:id="rId40" w:tooltip="2005" w:history="1">
        <w:r w:rsidRPr="00100A10">
          <w:t>2005</w:t>
        </w:r>
      </w:hyperlink>
      <w:r w:rsidRPr="00100A10">
        <w:t> el PBI argentino (en </w:t>
      </w:r>
      <w:hyperlink r:id="rId41" w:tooltip="Peso (Argentina)" w:history="1">
        <w:r w:rsidRPr="00100A10">
          <w:t>pesos argentinos</w:t>
        </w:r>
      </w:hyperlink>
      <w:r w:rsidRPr="00100A10">
        <w:t> y a precios constantes) superó el valor de </w:t>
      </w:r>
      <w:hyperlink r:id="rId42" w:tooltip="1998" w:history="1">
        <w:r w:rsidRPr="00100A10">
          <w:t>1998</w:t>
        </w:r>
      </w:hyperlink>
      <w:r w:rsidRPr="00100A10">
        <w:t>, la crisis económica había finalizado.</w:t>
      </w:r>
    </w:p>
    <w:p w:rsidR="00A95DFB" w:rsidRDefault="00A95DFB" w:rsidP="00A95DFB">
      <w:pPr>
        <w:ind w:firstLine="426"/>
        <w:rPr>
          <w:b/>
        </w:rPr>
      </w:pPr>
      <w:r w:rsidRPr="00100A10">
        <w:t>Desde el principio del gobierno de </w:t>
      </w:r>
      <w:hyperlink r:id="rId43" w:tooltip="Néstor Kirchner" w:history="1">
        <w:r w:rsidRPr="00100A10">
          <w:t>Néstor Kirchner</w:t>
        </w:r>
      </w:hyperlink>
      <w:r w:rsidRPr="00100A10">
        <w:t>, el papel del </w:t>
      </w:r>
      <w:hyperlink r:id="rId44" w:tooltip="Estado" w:history="1">
        <w:r w:rsidRPr="00100A10">
          <w:t>Estado</w:t>
        </w:r>
      </w:hyperlink>
      <w:r w:rsidRPr="00100A10">
        <w:t> en la economía se ha ampliado respecto al que tenía durante el gobierno de </w:t>
      </w:r>
      <w:hyperlink r:id="rId45" w:tooltip="Carlos Menem" w:history="1">
        <w:r w:rsidRPr="00100A10">
          <w:t>Carlos Menem</w:t>
        </w:r>
      </w:hyperlink>
      <w:r w:rsidRPr="00100A10">
        <w:t xml:space="preserve">. Esto se ve principalmente en la fijación de precios en algunas industrias así como en la creación de una línea aérea pública y una empresa de energía pública. </w:t>
      </w:r>
    </w:p>
    <w:p w:rsidR="00A95DFB" w:rsidRPr="00100A10" w:rsidRDefault="00A95DFB" w:rsidP="00A95DFB">
      <w:pPr>
        <w:rPr>
          <w:b/>
        </w:rPr>
      </w:pPr>
      <w:r>
        <w:rPr>
          <w:noProof/>
          <w:lang w:val="es-AR" w:eastAsia="es-AR"/>
        </w:rPr>
        <w:drawing>
          <wp:inline distT="0" distB="0" distL="0" distR="0">
            <wp:extent cx="5943600" cy="3522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22345"/>
                    </a:xfrm>
                    <a:prstGeom prst="rect">
                      <a:avLst/>
                    </a:prstGeom>
                  </pic:spPr>
                </pic:pic>
              </a:graphicData>
            </a:graphic>
          </wp:inline>
        </w:drawing>
      </w:r>
    </w:p>
    <w:p w:rsidR="00A95DFB" w:rsidRPr="002461B8" w:rsidRDefault="00A95DFB" w:rsidP="00A95DFB">
      <w:pPr>
        <w:ind w:firstLine="426"/>
      </w:pPr>
      <w:r w:rsidRPr="002461B8">
        <w:rPr>
          <w:b/>
          <w:bCs/>
        </w:rPr>
        <w:t>Producto Interno Bruto (PIB):</w:t>
      </w:r>
      <w:r w:rsidRPr="002461B8">
        <w:t xml:space="preserve"> Esta variable da el producto interno bruto (PIB) o el valor de todos los bienes y servicios finales producidos dentro de una nación en un año determinado. El PIB al tipo de cambio de paridad del poder adquisitivo (PPA) de una nación es la suma de valor de todos los bienes y servicios producidos en el país valuados a los precios que prevalecen en los Estados Unidos. Esta es la medida que la mayoría de los economistas prefieren emplear cuando estudian el bienestar per cápita y cuando comparan las condiciones de vida o el uso de los recursos en varios países. La medida es difícil de calcular, ya que un valor en dólares americanos tiene que ser asignado a todos los bienes y servicios en el país, independientemente de si estos bienes y servicios tienen un equivalente directo en los Estados Unidos (por ejemplo, el valor de un buey de carreta o equipo militar no existente en los Estados Unidos). Como resultado, estimaciones PPA para algunos países se basan en una canasta pequeña de bienes y servicios. Además, muchos países no participan formalmente en el proyecto PPA del Banco Mundial que calcula estas medidas, por lo que el resultado de las </w:t>
      </w:r>
      <w:r w:rsidRPr="002461B8">
        <w:lastRenderedPageBreak/>
        <w:t>estimaciones del PIB de estos países pueden carecer de precisión. Para muchos países en desarrollo, las estimaciones del PIB basados en PPA son múltiples del PIB al tipo de cambio oficial (PIB TCO). La diferencia entre los valores del PIB TCO y los valores del PIB PPA es mucho más pequeña para la mayoría de los países ricos industrializados.</w:t>
      </w:r>
    </w:p>
    <w:p w:rsidR="00A95DFB" w:rsidRDefault="00A95DFB" w:rsidP="00A95DFB">
      <w:pPr>
        <w:jc w:val="center"/>
        <w:rPr>
          <w:b/>
          <w:lang w:val="es-MX"/>
        </w:rPr>
      </w:pPr>
      <w:r>
        <w:rPr>
          <w:noProof/>
          <w:lang w:val="es-AR" w:eastAsia="es-AR"/>
        </w:rPr>
        <w:drawing>
          <wp:inline distT="0" distB="0" distL="0" distR="0">
            <wp:extent cx="5943600" cy="410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105275"/>
                    </a:xfrm>
                    <a:prstGeom prst="rect">
                      <a:avLst/>
                    </a:prstGeom>
                  </pic:spPr>
                </pic:pic>
              </a:graphicData>
            </a:graphic>
          </wp:inline>
        </w:drawing>
      </w:r>
    </w:p>
    <w:p w:rsidR="00A95DFB" w:rsidRDefault="00A95DFB" w:rsidP="00A95DFB">
      <w:pPr>
        <w:jc w:val="center"/>
        <w:rPr>
          <w:b/>
          <w:lang w:val="es-MX"/>
        </w:rPr>
      </w:pPr>
      <w:r>
        <w:rPr>
          <w:noProof/>
          <w:lang w:val="es-AR" w:eastAsia="es-AR"/>
        </w:rPr>
        <w:lastRenderedPageBreak/>
        <w:drawing>
          <wp:inline distT="0" distB="0" distL="0" distR="0">
            <wp:extent cx="5943600" cy="3891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891915"/>
                    </a:xfrm>
                    <a:prstGeom prst="rect">
                      <a:avLst/>
                    </a:prstGeom>
                  </pic:spPr>
                </pic:pic>
              </a:graphicData>
            </a:graphic>
          </wp:inline>
        </w:drawing>
      </w:r>
    </w:p>
    <w:p w:rsidR="00A95DFB" w:rsidRDefault="005F3111" w:rsidP="00A95DFB">
      <w:pPr>
        <w:jc w:val="center"/>
        <w:rPr>
          <w:sz w:val="18"/>
        </w:rPr>
      </w:pPr>
      <w:hyperlink r:id="rId49" w:history="1">
        <w:r w:rsidR="00A95DFB" w:rsidRPr="00320B71">
          <w:rPr>
            <w:rStyle w:val="Hipervnculo"/>
            <w:sz w:val="18"/>
          </w:rPr>
          <w:t>http://www.indexmundi.com/es/argentina/producto_interno_bruto_(pib).html</w:t>
        </w:r>
      </w:hyperlink>
    </w:p>
    <w:p w:rsidR="00A95DFB" w:rsidRPr="00320B71" w:rsidRDefault="00A95DFB" w:rsidP="00A95DFB">
      <w:pPr>
        <w:jc w:val="center"/>
        <w:rPr>
          <w:b/>
          <w:sz w:val="18"/>
          <w:lang w:val="es-MX"/>
        </w:rPr>
      </w:pPr>
    </w:p>
    <w:p w:rsidR="00A95DFB" w:rsidRDefault="00A95DFB" w:rsidP="00CB6C69">
      <w:pPr>
        <w:pStyle w:val="Ttulo5"/>
        <w:numPr>
          <w:ilvl w:val="4"/>
          <w:numId w:val="1"/>
        </w:numPr>
      </w:pPr>
      <w:r>
        <w:t>Crecimiento</w:t>
      </w:r>
    </w:p>
    <w:p w:rsidR="00A95DFB" w:rsidRDefault="00A95DFB" w:rsidP="00A95DFB">
      <w:pPr>
        <w:ind w:firstLine="426"/>
      </w:pPr>
      <w:r w:rsidRPr="00E33284">
        <w:t>Desde el punto de vista internacional, Argentina es uno de los </w:t>
      </w:r>
      <w:hyperlink r:id="rId50" w:tooltip="Economía emergente" w:history="1">
        <w:r w:rsidRPr="00E33284">
          <w:t>países emergentes</w:t>
        </w:r>
      </w:hyperlink>
      <w:r w:rsidRPr="00E33284">
        <w:t> con mayor crecimiento en la última década. Luego de la crisis de </w:t>
      </w:r>
      <w:hyperlink r:id="rId51" w:tooltip="Crisis de diciembre de 2001 en Argentina" w:history="1">
        <w:r w:rsidRPr="00E33284">
          <w:t>2001</w:t>
        </w:r>
      </w:hyperlink>
      <w:r w:rsidRPr="00E33284">
        <w:t>, su economía ha podido recuperarse y a día de hoy se mantiene destacada en</w:t>
      </w:r>
      <w:hyperlink r:id="rId52" w:tooltip="Latinoamérica" w:history="1">
        <w:r w:rsidRPr="00E33284">
          <w:t>Latinoamérica</w:t>
        </w:r>
      </w:hyperlink>
      <w:r w:rsidRPr="00E33284">
        <w:t> y se sitúa de nuevo entre las grandes promesas a nivel global. Entre sus indicadores macroeconómicos cabe destacar que Argentina figura en el puesto 21º de los países con mayor </w:t>
      </w:r>
      <w:hyperlink r:id="rId53" w:tooltip="PIB" w:history="1">
        <w:r w:rsidRPr="00E33284">
          <w:t>PIB</w:t>
        </w:r>
      </w:hyperlink>
      <w:r w:rsidRPr="00E33284">
        <w:t>, así como en el puesto 48º en los países con mayor </w:t>
      </w:r>
      <w:hyperlink r:id="rId54" w:tooltip="Renta per cápita" w:history="1">
        <w:r w:rsidRPr="00E33284">
          <w:t>renta per cápita</w:t>
        </w:r>
      </w:hyperlink>
      <w:r w:rsidRPr="00E33284">
        <w:t> según el </w:t>
      </w:r>
      <w:hyperlink r:id="rId55" w:tooltip="Banco Mundial" w:history="1">
        <w:r w:rsidRPr="00E33284">
          <w:t>Banco Mundial</w:t>
        </w:r>
      </w:hyperlink>
      <w:r w:rsidRPr="00E33284">
        <w:t>. A nivel social, resultan sobresalientes los parámetros referidos su</w:t>
      </w:r>
      <w:hyperlink r:id="rId56" w:tooltip="Tasa de natalidad" w:history="1">
        <w:r w:rsidRPr="00E33284">
          <w:t>tasa de natalidad</w:t>
        </w:r>
      </w:hyperlink>
      <w:r w:rsidRPr="00E33284">
        <w:t> (2 niños por mujer) con una clara tendencia a la baja (lo que puede redundar en un estancamiento demográfico a corto plazo) y la penetración de Internet (67% de la población) es comparable con otros países industrializados del </w:t>
      </w:r>
      <w:hyperlink r:id="rId57" w:tooltip="Hemisferio norte" w:history="1">
        <w:r w:rsidRPr="00E33284">
          <w:t>hemisferio norte</w:t>
        </w:r>
      </w:hyperlink>
      <w:r w:rsidRPr="00E33284">
        <w:t>. Además, según el </w:t>
      </w:r>
      <w:hyperlink r:id="rId58" w:tooltip="Foro Económico Mundial" w:history="1">
        <w:r w:rsidRPr="00E33284">
          <w:t>Foro Económico Mundial</w:t>
        </w:r>
      </w:hyperlink>
      <w:r w:rsidRPr="00E33284">
        <w:t>, Argentina es actualmente el 85º país con lo que respecta al </w:t>
      </w:r>
      <w:hyperlink r:id="rId59" w:tooltip="Índice de Competitividad Global" w:history="1">
        <w:r w:rsidRPr="00E33284">
          <w:t>Índice de Competitividad Global</w:t>
        </w:r>
      </w:hyperlink>
      <w:r w:rsidRPr="00E33284">
        <w:t>. En la siguiente tabla se muestra el contexto socio-económico de Argentina según datos del </w:t>
      </w:r>
      <w:hyperlink r:id="rId60" w:tooltip="Banco Mundial" w:history="1">
        <w:r w:rsidRPr="00E33284">
          <w:t>Banco Mundial</w:t>
        </w:r>
      </w:hyperlink>
      <w:r w:rsidRPr="00E33284">
        <w:t>, el </w:t>
      </w:r>
      <w:hyperlink r:id="rId61" w:tooltip="Foro Económico Mundial" w:history="1">
        <w:r w:rsidRPr="00E33284">
          <w:t>Foro Económico Mundialy</w:t>
        </w:r>
      </w:hyperlink>
      <w:r w:rsidRPr="00E33284">
        <w:t> el </w:t>
      </w:r>
      <w:hyperlink r:id="rId62" w:tooltip="CIA World Factbook" w:history="1">
        <w:r w:rsidRPr="00E33284">
          <w:t>CIA WorldFactbook</w:t>
        </w:r>
      </w:hyperlink>
      <w:r w:rsidRPr="00E33284">
        <w:t>:</w:t>
      </w:r>
    </w:p>
    <w:p w:rsidR="00A95DFB" w:rsidRPr="00E33284" w:rsidRDefault="00A95DFB" w:rsidP="00A95DFB">
      <w:pPr>
        <w:ind w:left="360" w:firstLine="66"/>
      </w:pPr>
      <w:r>
        <w:t xml:space="preserve">Crecimiento según Informe de la Cámara de Empresas del Software &amp; Servicios Informáticos de la República Argentina): </w:t>
      </w:r>
      <w:hyperlink r:id="rId63" w:history="1">
        <w:r w:rsidRPr="007F18F8">
          <w:rPr>
            <w:rStyle w:val="Hipervnculo"/>
          </w:rPr>
          <w:t>http://www.cessi.org.ar/documentacion/OPSSI_2013_Reporte_Datos_1er_Semestre-2012_Final.pdf</w:t>
        </w:r>
      </w:hyperlink>
    </w:p>
    <w:p w:rsidR="00A95DFB" w:rsidRPr="00E33284" w:rsidRDefault="00A95DFB" w:rsidP="00A95DFB">
      <w:pPr>
        <w:rPr>
          <w:b/>
        </w:rPr>
      </w:pPr>
    </w:p>
    <w:p w:rsidR="00A95DFB" w:rsidRDefault="00A95DFB" w:rsidP="00CB6C69">
      <w:pPr>
        <w:pStyle w:val="Ttulo5"/>
        <w:numPr>
          <w:ilvl w:val="4"/>
          <w:numId w:val="1"/>
        </w:numPr>
      </w:pPr>
      <w:r w:rsidRPr="00E33284">
        <w:t>Importaciones</w:t>
      </w:r>
    </w:p>
    <w:p w:rsidR="00A95DFB" w:rsidRPr="00E33284" w:rsidRDefault="00A95DFB" w:rsidP="00A95DFB">
      <w:pPr>
        <w:ind w:firstLine="426"/>
      </w:pPr>
      <w:r w:rsidRPr="00E33284">
        <w:t>Est</w:t>
      </w:r>
      <w:r>
        <w:t xml:space="preserve">egráfico </w:t>
      </w:r>
      <w:r w:rsidRPr="00E33284">
        <w:t xml:space="preserve">proporciona el monto total en dólares </w:t>
      </w:r>
      <w:r>
        <w:t xml:space="preserve">americanos de las importaciones en general. </w:t>
      </w:r>
      <w:r w:rsidRPr="00E33284">
        <w:t>Esta cifra se calcula al tipo de cambio corriente, no en base a la paridad del poder adquisitivo (PPA).</w:t>
      </w:r>
    </w:p>
    <w:p w:rsidR="00A95DFB" w:rsidRDefault="00A95DFB" w:rsidP="00A95DFB">
      <w:pPr>
        <w:rPr>
          <w:rFonts w:cs="Arial"/>
          <w:color w:val="000000"/>
          <w:sz w:val="27"/>
          <w:szCs w:val="27"/>
          <w:shd w:val="clear" w:color="auto" w:fill="FFFFFF"/>
        </w:rPr>
      </w:pPr>
      <w:r>
        <w:rPr>
          <w:noProof/>
          <w:lang w:val="es-AR" w:eastAsia="es-AR"/>
        </w:rPr>
        <w:drawing>
          <wp:inline distT="0" distB="0" distL="0" distR="0">
            <wp:extent cx="5876925" cy="410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876925" cy="4105275"/>
                    </a:xfrm>
                    <a:prstGeom prst="rect">
                      <a:avLst/>
                    </a:prstGeom>
                  </pic:spPr>
                </pic:pic>
              </a:graphicData>
            </a:graphic>
          </wp:inline>
        </w:drawing>
      </w:r>
    </w:p>
    <w:p w:rsidR="00A95DFB" w:rsidRDefault="00A95DFB" w:rsidP="00A95DFB">
      <w:pPr>
        <w:ind w:left="360" w:firstLine="66"/>
        <w:rPr>
          <w:rStyle w:val="Hipervnculo"/>
        </w:rPr>
      </w:pPr>
      <w:r>
        <w:t xml:space="preserve">Importaciones según Informe de la Cámara de Empresas del Software &amp; Servicios Informáticos de la República Argentina: </w:t>
      </w:r>
      <w:hyperlink r:id="rId65" w:history="1">
        <w:r w:rsidRPr="007F18F8">
          <w:rPr>
            <w:rStyle w:val="Hipervnculo"/>
          </w:rPr>
          <w:t>http://www.cessi.org.ar/documentacion/OPSSI_2013_Reporte_Datos_1er_Semestre-2012_Final.pdf</w:t>
        </w:r>
      </w:hyperlink>
    </w:p>
    <w:p w:rsidR="00A95DFB" w:rsidRPr="00E33284" w:rsidRDefault="00A95DFB" w:rsidP="00A95DFB">
      <w:pPr>
        <w:ind w:left="360" w:firstLine="66"/>
      </w:pPr>
    </w:p>
    <w:p w:rsidR="00A95DFB" w:rsidRDefault="00A95DFB" w:rsidP="00CB6C69">
      <w:pPr>
        <w:pStyle w:val="Ttulo5"/>
        <w:numPr>
          <w:ilvl w:val="4"/>
          <w:numId w:val="1"/>
        </w:numPr>
      </w:pPr>
      <w:r w:rsidRPr="00E33284">
        <w:t>Exportaciones</w:t>
      </w:r>
    </w:p>
    <w:p w:rsidR="00A95DFB" w:rsidRPr="00B57474" w:rsidRDefault="00A95DFB" w:rsidP="00A95DFB">
      <w:pPr>
        <w:ind w:firstLine="426"/>
      </w:pPr>
      <w:r w:rsidRPr="00B57474">
        <w:t xml:space="preserve">Las características de la exportación argentina de tecnologías de la información </w:t>
      </w:r>
      <w:r>
        <w:t xml:space="preserve">son las </w:t>
      </w:r>
      <w:r w:rsidRPr="00B57474">
        <w:t>siguientes: mano de obra altamente calificada y barata</w:t>
      </w:r>
      <w:r>
        <w:t xml:space="preserve"> en dólares, creatividad y alta </w:t>
      </w:r>
      <w:r w:rsidRPr="00B57474">
        <w:lastRenderedPageBreak/>
        <w:t>concentración de Pyme que intentan dinamizar el s</w:t>
      </w:r>
      <w:r>
        <w:t xml:space="preserve">ector. Empresas y profesionales </w:t>
      </w:r>
      <w:r w:rsidRPr="00B57474">
        <w:t>argentinos están compitiendo con desarrollos propios en el exterior Ejemplo: Core,Technysis, Fuego, Globant, Calipso, entre otras.</w:t>
      </w:r>
    </w:p>
    <w:p w:rsidR="00A95DFB" w:rsidRPr="00B57474" w:rsidRDefault="00A95DFB" w:rsidP="00A95DFB">
      <w:pPr>
        <w:pStyle w:val="Sinespaciado"/>
        <w:ind w:firstLine="426"/>
      </w:pPr>
      <w:r w:rsidRPr="00B57474">
        <w:t>Se dice que, en cierta forma, lo que se exporta son las “horas hombre”, ya que los salarios de los trabajadores representan el 70% del gasto de las empresas que ofrecen productos y/oservicios.</w:t>
      </w:r>
    </w:p>
    <w:p w:rsidR="00A95DFB" w:rsidRDefault="00A95DFB" w:rsidP="00A95DFB">
      <w:pPr>
        <w:pStyle w:val="Sinespaciado"/>
        <w:ind w:firstLine="426"/>
      </w:pPr>
    </w:p>
    <w:p w:rsidR="00A95DFB" w:rsidRPr="00B57474" w:rsidRDefault="00A95DFB" w:rsidP="00A95DFB">
      <w:pPr>
        <w:pStyle w:val="Sinespaciado"/>
        <w:ind w:firstLine="426"/>
      </w:pPr>
      <w:r w:rsidRPr="00B57474">
        <w:t>Aún considerando que el 17,43% exportaciones sobre el total de las ventas del sector selogró luego de la devaluación del peso, se debe señalar que se trata de un cifra record. En2000 el sector aparecía fuertemente orientado al mercado doméstico, siendo lasexportaciones (que realizaban un pequeño conjunto de firmas) marginales dentro de sufacturación total: U$S 35 millones, menos del 2% de las ventas totales).</w:t>
      </w:r>
    </w:p>
    <w:p w:rsidR="00A95DFB" w:rsidRDefault="00A95DFB" w:rsidP="00A95DFB">
      <w:pPr>
        <w:pStyle w:val="Sinespaciado"/>
        <w:ind w:firstLine="426"/>
      </w:pPr>
    </w:p>
    <w:p w:rsidR="00A95DFB" w:rsidRPr="00B57474" w:rsidRDefault="00A95DFB" w:rsidP="00A95DFB">
      <w:pPr>
        <w:pStyle w:val="Sinespaciado"/>
        <w:ind w:firstLine="426"/>
      </w:pPr>
      <w:r w:rsidRPr="00B57474">
        <w:t>La reducción del consumo local debido a la recesión que se inició en 1998, hizo que lasexportaciones de Software y Servicios Informáticos dejaran en forma progresiva de serinsignificantes respecto de las operaciones en el mercado interno. Las exportaciones pasarona u$s 70 millones en 2002, llegando a 170 millones en 2003 y 300 millones en 2006. Segúnlas estimaciones de la cámara del sector para el 2007 esperan alcanzar los u$s 380 millonesy, si las acciones propuestas dan resultado, se espera llegar a 600 millones de dólares enexportaciones para 2011.</w:t>
      </w:r>
    </w:p>
    <w:p w:rsidR="00A95DFB" w:rsidRDefault="00A95DFB" w:rsidP="00A95DFB">
      <w:pPr>
        <w:pStyle w:val="Sinespaciado"/>
      </w:pPr>
    </w:p>
    <w:p w:rsidR="00A95DFB" w:rsidRPr="00B57474" w:rsidRDefault="00A95DFB" w:rsidP="00A95DFB">
      <w:pPr>
        <w:pStyle w:val="Sinespaciado"/>
        <w:ind w:firstLine="426"/>
      </w:pPr>
      <w:r w:rsidRPr="00B57474">
        <w:t>Los servicios se facturan por horas de programación. En Silicon Valley (el polo de softwaremás avanzado del mundo, ubicado en California, Estados Unidos) el costo por hora de unproveedor de servicios de aplicación (o ApplicationServiceProvider -APS-) es de US$ 60, enMiami es de 30 dólares y acá es de US$ 15, por el mismo servicio. La relación costo-calidades excelente.</w:t>
      </w:r>
    </w:p>
    <w:p w:rsidR="00A95DFB" w:rsidRDefault="00A95DFB" w:rsidP="00A95DFB">
      <w:pPr>
        <w:pStyle w:val="Sinespaciado"/>
      </w:pPr>
    </w:p>
    <w:p w:rsidR="00A95DFB" w:rsidRPr="00B57474" w:rsidRDefault="00A95DFB" w:rsidP="00A95DFB">
      <w:pPr>
        <w:pStyle w:val="Sinespaciado"/>
        <w:ind w:firstLine="426"/>
      </w:pPr>
      <w:r w:rsidRPr="00B57474">
        <w:t>Los productos que se exportan son principalmente los soft de base (como los que elaboraMicrosoft, Oracle e IBM) y las aplicaciones, como los sistemas contables; de gestiónempresaria; de salud; para los sectores bancario, financiero, comercial y supermercados; deautomatización industrial y de ventas; de control de personal y seguridad, y aquellosrelacionados con la agroindustria, entre otros.</w:t>
      </w:r>
    </w:p>
    <w:p w:rsidR="00A95DFB" w:rsidRPr="00B57474" w:rsidRDefault="00A95DFB" w:rsidP="00A95DFB">
      <w:pPr>
        <w:pStyle w:val="Sinespaciado"/>
        <w:ind w:firstLine="426"/>
      </w:pPr>
      <w:r w:rsidRPr="00B57474">
        <w:t>En el área de servicios encontramos el software factory, o el desarrollo de rogramas</w:t>
      </w:r>
    </w:p>
    <w:p w:rsidR="00A95DFB" w:rsidRPr="00B57474" w:rsidRDefault="00A95DFB" w:rsidP="00A95DFB">
      <w:pPr>
        <w:pStyle w:val="Sinespaciado"/>
      </w:pPr>
      <w:r w:rsidRPr="00B57474">
        <w:t>puntuales a la medida del cliente; los servicios transaccionales (para el comercio</w:t>
      </w:r>
      <w:r>
        <w:t xml:space="preserve"> e</w:t>
      </w:r>
      <w:r w:rsidRPr="00B57474">
        <w:t>lectrónico); de mesa de ayuda (helpdesk) y de soporte; portales; de procesamiento de</w:t>
      </w:r>
    </w:p>
    <w:p w:rsidR="00A95DFB" w:rsidRPr="00B57474" w:rsidRDefault="00A95DFB" w:rsidP="00A95DFB">
      <w:pPr>
        <w:pStyle w:val="Sinespaciado"/>
      </w:pPr>
      <w:r w:rsidRPr="00B57474">
        <w:t>datos, consultoría y capacitación.</w:t>
      </w:r>
    </w:p>
    <w:p w:rsidR="00A95DFB" w:rsidRDefault="00A95DFB" w:rsidP="00A95DFB">
      <w:pPr>
        <w:pStyle w:val="Sinespaciado"/>
      </w:pPr>
    </w:p>
    <w:p w:rsidR="00A95DFB" w:rsidRPr="00B57474" w:rsidRDefault="00A95DFB" w:rsidP="00A95DFB">
      <w:pPr>
        <w:pStyle w:val="Sinespaciado"/>
        <w:ind w:firstLine="708"/>
      </w:pPr>
      <w:r w:rsidRPr="00B57474">
        <w:t>Una última gran categoría engloba ítems exportables que van desde los algoritmos para laencriptación de datos (usados para operar con tarjetas de crédito y para las operacionesbancarias a distancia), la ingeniería de redes (por ejemplo, el montaje de un centro decómputos) y el diseño de logística y tendido de cables.</w:t>
      </w:r>
    </w:p>
    <w:p w:rsidR="00A95DFB" w:rsidRDefault="00A95DFB" w:rsidP="00A95DFB">
      <w:pPr>
        <w:pStyle w:val="Sinespaciado"/>
      </w:pPr>
      <w:r w:rsidRPr="00B57474">
        <w:t xml:space="preserve">¿Dónde está presente el software desarrollado en el país? México, Chile, Brasil y los EEUU seencuentran al tope del ranking de las exportaciones. Inmediatamente detrás de ellos seubica España, país al que muchos deciden llegar por una cuestión de idioma, en primerainstancia, y que podría convertirse a futuro en la puerta de ingreso a otros </w:t>
      </w:r>
      <w:r w:rsidRPr="00B57474">
        <w:lastRenderedPageBreak/>
        <w:t>integrantes delbloque europeo. Colombia y Venezuela también son destinos a los que se está llegando.</w:t>
      </w:r>
    </w:p>
    <w:p w:rsidR="00A95DFB" w:rsidRPr="00B57474" w:rsidRDefault="00A95DFB" w:rsidP="00A95DFB">
      <w:pPr>
        <w:pStyle w:val="Sinespaciado"/>
      </w:pPr>
    </w:p>
    <w:p w:rsidR="00A95DFB" w:rsidRPr="00B57474" w:rsidRDefault="00A95DFB" w:rsidP="00A95DFB">
      <w:pPr>
        <w:pStyle w:val="Sinespaciado"/>
        <w:ind w:firstLine="708"/>
      </w:pPr>
      <w:r w:rsidRPr="00B57474">
        <w:t>Además del mercado americano e hispanoparlante, el software argentino tiene otras partesdel mundo donde crecer. La CESSI trabaja desde hace más de dos años junto con laCancillería en la realización de misiones al exterior, con el objetivo de instalar la marca“Software argentino” en el mundo.</w:t>
      </w:r>
    </w:p>
    <w:p w:rsidR="00A95DFB" w:rsidRDefault="00A95DFB" w:rsidP="00A95DFB">
      <w:pPr>
        <w:pStyle w:val="Sinespaciado"/>
      </w:pPr>
    </w:p>
    <w:p w:rsidR="00A95DFB" w:rsidRPr="00B57474" w:rsidRDefault="00A95DFB" w:rsidP="00A95DFB">
      <w:pPr>
        <w:pStyle w:val="Sinespaciado"/>
        <w:ind w:firstLine="708"/>
      </w:pPr>
      <w:r w:rsidRPr="00B57474">
        <w:t>También el software argentino tendrá un centro de negocios en España, más precisamenteen Barcelona, por lo que la industria del software nacional buscará nuevos compradores en elmercado europeo mediante un centro de negocios para incubar unas 40 empresas. Según laCessi, el centro alojará unas 40 empresas, funcionará como promotor de contactos ybrindará servicios de asesoría.</w:t>
      </w:r>
    </w:p>
    <w:p w:rsidR="00A95DFB" w:rsidRDefault="00A95DFB" w:rsidP="00A95DFB">
      <w:pPr>
        <w:pStyle w:val="Sinespaciado"/>
        <w:ind w:firstLine="708"/>
      </w:pPr>
    </w:p>
    <w:p w:rsidR="00A95DFB" w:rsidRPr="00B57474" w:rsidRDefault="00A95DFB" w:rsidP="00A95DFB">
      <w:pPr>
        <w:pStyle w:val="Sinespaciado"/>
        <w:ind w:firstLine="708"/>
      </w:pPr>
      <w:r w:rsidRPr="00B57474">
        <w:t>El centro será el segundo que abra la entidad en el exterior para promover las ExportacionesEl primero fue abierto en China el año pasado y "está comenzando a mostrar resultados". Entotal, serán cuatro los núcleos, ya que la Cessi busca actualmente espacios en EstadosUnidos (en la zona de Texas) y en México.</w:t>
      </w:r>
    </w:p>
    <w:p w:rsidR="00A95DFB" w:rsidRDefault="00A95DFB" w:rsidP="00A95DFB">
      <w:pPr>
        <w:autoSpaceDE w:val="0"/>
        <w:autoSpaceDN w:val="0"/>
        <w:adjustRightInd w:val="0"/>
        <w:spacing w:after="0" w:line="240" w:lineRule="auto"/>
      </w:pPr>
      <w:r w:rsidRPr="00B57474">
        <w:t>Si bien parece sensato iniciar las actividades de exportación en mercados más accesibles(incluso desde el punto de vista cultural) como los de Latinoamérica y España, es necesariotener presente que estos no representan más que el 4% del mercado mundial. Enconsecuencia, un plan de mediano/largo plazo para el sector debería tomar en cuentafundamentalmente el mercado de los EEUU, la Unión Europea, China y Japón, no solamentepor su volumen sino también por las posibilidades de financiamiento, vínculos y posibilidadesde aprendizaje y apropiación de tecnologías de punta que podrían resultar del contacto denuestros profesionales y técnicos con clientes/usuarios más exigentes.</w:t>
      </w:r>
    </w:p>
    <w:p w:rsidR="00A95DFB" w:rsidRPr="00B57474" w:rsidRDefault="00A95DFB" w:rsidP="00A95DFB">
      <w:pPr>
        <w:autoSpaceDE w:val="0"/>
        <w:autoSpaceDN w:val="0"/>
        <w:adjustRightInd w:val="0"/>
        <w:spacing w:after="0" w:line="240" w:lineRule="auto"/>
      </w:pPr>
    </w:p>
    <w:p w:rsidR="00A95DFB" w:rsidRPr="00B57474" w:rsidRDefault="00A95DFB" w:rsidP="00A95DFB">
      <w:pPr>
        <w:autoSpaceDE w:val="0"/>
        <w:autoSpaceDN w:val="0"/>
        <w:adjustRightInd w:val="0"/>
        <w:spacing w:after="0" w:line="240" w:lineRule="auto"/>
        <w:ind w:firstLine="708"/>
      </w:pPr>
      <w:r w:rsidRPr="00B57474">
        <w:t>La salida al exterior junto a una multinacional o una gran empresa suele ser el primer</w:t>
      </w:r>
    </w:p>
    <w:p w:rsidR="00A95DFB" w:rsidRPr="00B57474" w:rsidRDefault="00A95DFB" w:rsidP="00A95DFB">
      <w:pPr>
        <w:autoSpaceDE w:val="0"/>
        <w:autoSpaceDN w:val="0"/>
        <w:adjustRightInd w:val="0"/>
        <w:spacing w:after="0" w:line="240" w:lineRule="auto"/>
      </w:pPr>
      <w:r w:rsidRPr="00B57474">
        <w:t>escalón que suben muchas de las firmas que buscan apalancar parte de su negocio en lasexportaciones.</w:t>
      </w:r>
    </w:p>
    <w:p w:rsidR="00A95DFB" w:rsidRPr="00B57474" w:rsidRDefault="00A95DFB" w:rsidP="00A95DFB">
      <w:pPr>
        <w:autoSpaceDE w:val="0"/>
        <w:autoSpaceDN w:val="0"/>
        <w:adjustRightInd w:val="0"/>
        <w:spacing w:after="0" w:line="240" w:lineRule="auto"/>
        <w:ind w:firstLine="708"/>
      </w:pPr>
      <w:r w:rsidRPr="00B57474">
        <w:t>Como es el caso de la local Top Group que, a partir de una implementación realizada en lafilial local de Carrefour, fueron contratados por el resto de la cadena mundial para instalar lamisma aplicación en los hipermercados.</w:t>
      </w:r>
    </w:p>
    <w:p w:rsidR="00A95DFB" w:rsidRDefault="00A95DFB" w:rsidP="00A95DFB">
      <w:pPr>
        <w:ind w:firstLine="426"/>
      </w:pPr>
    </w:p>
    <w:p w:rsidR="00A95DFB" w:rsidRPr="00E33284" w:rsidRDefault="00A95DFB" w:rsidP="00A95DFB">
      <w:pPr>
        <w:ind w:firstLine="426"/>
      </w:pPr>
      <w:r>
        <w:t>Estegráfico</w:t>
      </w:r>
      <w:r w:rsidRPr="00E33284">
        <w:t xml:space="preserve"> proporciona el monto total en dólares americanos de las exportaciones de mercancías. Esta cifra se calcula al tipo de cambio corriente, no en base a la paridad del poder adquisitivo (PPA).</w:t>
      </w:r>
    </w:p>
    <w:p w:rsidR="00A95DFB" w:rsidRDefault="00A95DFB" w:rsidP="00A95DFB">
      <w:pPr>
        <w:tabs>
          <w:tab w:val="left" w:pos="0"/>
        </w:tabs>
      </w:pPr>
      <w:r>
        <w:tab/>
      </w:r>
    </w:p>
    <w:p w:rsidR="00A95DFB" w:rsidRPr="00E33284" w:rsidRDefault="00A95DFB" w:rsidP="00A95DFB">
      <w:pPr>
        <w:tabs>
          <w:tab w:val="left" w:pos="0"/>
        </w:tabs>
      </w:pPr>
      <w:r>
        <w:t xml:space="preserve">Exportaciones de la industria del software (Informe de la Cámara de Empresas del Software &amp; Servicios Informáticos de la República Argentina): </w:t>
      </w:r>
      <w:hyperlink r:id="rId66" w:history="1">
        <w:r w:rsidRPr="007F18F8">
          <w:rPr>
            <w:rStyle w:val="Hipervnculo"/>
          </w:rPr>
          <w:t>http://www.cessi.org.ar/documentacion/OPSSI_2013_Reporte_Datos_1er_Semestre-2012_Final.pdf</w:t>
        </w:r>
      </w:hyperlink>
    </w:p>
    <w:p w:rsidR="00A95DFB" w:rsidRDefault="00A95DFB" w:rsidP="00CB6C69">
      <w:pPr>
        <w:pStyle w:val="Ttulo4"/>
        <w:numPr>
          <w:ilvl w:val="3"/>
          <w:numId w:val="1"/>
        </w:numPr>
        <w:ind w:left="1044"/>
        <w:rPr>
          <w:shd w:val="clear" w:color="auto" w:fill="FFFFFF"/>
        </w:rPr>
      </w:pPr>
      <w:r w:rsidRPr="007C4199">
        <w:rPr>
          <w:shd w:val="clear" w:color="auto" w:fill="FFFFFF"/>
        </w:rPr>
        <w:lastRenderedPageBreak/>
        <w:t>Factores políticos</w:t>
      </w:r>
    </w:p>
    <w:p w:rsidR="00A95DFB" w:rsidRPr="00EB4BB4" w:rsidRDefault="00A95DFB" w:rsidP="00A95DFB">
      <w:pPr>
        <w:pStyle w:val="Sinespaciado"/>
      </w:pPr>
    </w:p>
    <w:p w:rsidR="00A95DFB" w:rsidRDefault="00A95DFB" w:rsidP="00CB6C69">
      <w:pPr>
        <w:pStyle w:val="Ttulo5"/>
        <w:numPr>
          <w:ilvl w:val="4"/>
          <w:numId w:val="1"/>
        </w:numPr>
      </w:pPr>
      <w:r>
        <w:t>Marco regulatorio</w:t>
      </w:r>
    </w:p>
    <w:p w:rsidR="001C5335" w:rsidRDefault="00A95DFB" w:rsidP="001C5335">
      <w:pPr>
        <w:ind w:firstLine="426"/>
      </w:pPr>
      <w:r w:rsidRPr="00B076C2">
        <w:t xml:space="preserve">El marco regulatorio, basado en la resolución SC Nº 97/96 del decreto 554/97,indica que respetando la protección de derechos de autor, promoviendo la educaciónpara el consumo de la defensa de la competencia contra toda forma de distorsión delos mercados, al control de los monopolios naturales y legales, y la calidad y eficienciade los servicios públicos, el uso de la tecnología y en particular de Internet están generandoun cambio y un avance muy positivo, un claro paradigma de las mejores promesasde la sociedad global, por lo que no se encuentran restricciones a la hora de plantearun tipo de negocio mientras se </w:t>
      </w:r>
      <w:r w:rsidR="001C5335">
        <w:t>respete lo anteriormente dicho.</w:t>
      </w:r>
    </w:p>
    <w:p w:rsidR="00A95DFB" w:rsidRDefault="00A95DFB" w:rsidP="00CB6C69">
      <w:pPr>
        <w:pStyle w:val="Ttulo5"/>
        <w:numPr>
          <w:ilvl w:val="4"/>
          <w:numId w:val="1"/>
        </w:numPr>
      </w:pPr>
      <w:r>
        <w:t>Sistema jurídico</w:t>
      </w:r>
    </w:p>
    <w:p w:rsidR="00A95DFB" w:rsidRDefault="00A95DFB" w:rsidP="00A95DFB">
      <w:pPr>
        <w:ind w:firstLine="426"/>
      </w:pPr>
      <w:r w:rsidRPr="00B076C2">
        <w:t>Dentro del sistema jurídico el presente proyecto s</w:t>
      </w:r>
      <w:r>
        <w:t>e ampara y acata las siguientes leyes y/o decretos:</w:t>
      </w:r>
    </w:p>
    <w:p w:rsidR="00A95DFB" w:rsidRDefault="00A95DFB" w:rsidP="006E7D33">
      <w:pPr>
        <w:pStyle w:val="Prrafodelista"/>
        <w:numPr>
          <w:ilvl w:val="0"/>
          <w:numId w:val="13"/>
        </w:numPr>
        <w:rPr>
          <w:u w:val="single"/>
        </w:rPr>
      </w:pPr>
      <w:r w:rsidRPr="00B076C2">
        <w:rPr>
          <w:u w:val="single"/>
        </w:rPr>
        <w:t>LEY Nº 11.723 – Régimen Legal de la Propiedad Intelectual</w:t>
      </w:r>
    </w:p>
    <w:p w:rsidR="00A95DFB" w:rsidRPr="00B076C2" w:rsidRDefault="00A95DFB" w:rsidP="00A95DFB">
      <w:pPr>
        <w:pStyle w:val="Prrafodelista"/>
        <w:ind w:left="1146"/>
        <w:rPr>
          <w:u w:val="single"/>
        </w:rPr>
      </w:pPr>
    </w:p>
    <w:p w:rsidR="00A95DFB" w:rsidRDefault="00A95DFB" w:rsidP="006E7D33">
      <w:pPr>
        <w:pStyle w:val="Prrafodelista"/>
        <w:numPr>
          <w:ilvl w:val="0"/>
          <w:numId w:val="13"/>
        </w:numPr>
      </w:pPr>
      <w:r w:rsidRPr="00B076C2">
        <w:rPr>
          <w:u w:val="single"/>
        </w:rPr>
        <w:t>Decreto Nº 165/94</w:t>
      </w:r>
      <w:r w:rsidRPr="00B076C2">
        <w:t xml:space="preserve">: marco legal de protección </w:t>
      </w:r>
      <w:r>
        <w:t xml:space="preserve">para las diferentes expresiones </w:t>
      </w:r>
      <w:r w:rsidRPr="00B076C2">
        <w:t>de las obras de software y base de datos, así como sus diversos medios de reproducción.</w:t>
      </w:r>
    </w:p>
    <w:p w:rsidR="00A95DFB" w:rsidRPr="00B076C2" w:rsidRDefault="00A95DFB" w:rsidP="00A95DFB">
      <w:pPr>
        <w:pStyle w:val="Prrafodelista"/>
        <w:ind w:left="1146"/>
      </w:pPr>
    </w:p>
    <w:p w:rsidR="00A95DFB" w:rsidRDefault="00A95DFB" w:rsidP="006E7D33">
      <w:pPr>
        <w:pStyle w:val="Prrafodelista"/>
        <w:numPr>
          <w:ilvl w:val="0"/>
          <w:numId w:val="13"/>
        </w:numPr>
        <w:rPr>
          <w:u w:val="single"/>
        </w:rPr>
      </w:pPr>
      <w:r w:rsidRPr="00B076C2">
        <w:rPr>
          <w:u w:val="single"/>
        </w:rPr>
        <w:t xml:space="preserve">Resolución Nº 2226 - Registración de Nombres de Dominio en Internet </w:t>
      </w:r>
    </w:p>
    <w:p w:rsidR="00A95DFB" w:rsidRPr="00B076C2" w:rsidRDefault="00A95DFB" w:rsidP="00A95DFB">
      <w:pPr>
        <w:pStyle w:val="Prrafodelista"/>
        <w:rPr>
          <w:u w:val="single"/>
        </w:rPr>
      </w:pPr>
    </w:p>
    <w:p w:rsidR="00A95DFB" w:rsidRDefault="00A95DFB" w:rsidP="006E7D33">
      <w:pPr>
        <w:pStyle w:val="Prrafodelista"/>
        <w:numPr>
          <w:ilvl w:val="0"/>
          <w:numId w:val="13"/>
        </w:numPr>
      </w:pPr>
      <w:r w:rsidRPr="00B076C2">
        <w:rPr>
          <w:u w:val="single"/>
        </w:rPr>
        <w:t>Ley Nº 24.766:</w:t>
      </w:r>
      <w:r w:rsidRPr="00B076C2">
        <w:t xml:space="preserve"> Ley de confidenciabilidad so</w:t>
      </w:r>
      <w:r>
        <w:t xml:space="preserve">bre información y productos que </w:t>
      </w:r>
      <w:r w:rsidRPr="00B076C2">
        <w:t>estén legítimamente bajo control de una pers</w:t>
      </w:r>
      <w:r>
        <w:t xml:space="preserve">ona y se divulgue indebidamente </w:t>
      </w:r>
      <w:r w:rsidRPr="00B076C2">
        <w:t>de manera contraria a los usos comerciales honestos.</w:t>
      </w:r>
    </w:p>
    <w:p w:rsidR="00A95DFB" w:rsidRDefault="00A95DFB" w:rsidP="00A95DFB">
      <w:pPr>
        <w:pStyle w:val="Prrafodelista"/>
      </w:pPr>
    </w:p>
    <w:p w:rsidR="00A95DFB" w:rsidRDefault="00A95DFB" w:rsidP="006E7D33">
      <w:pPr>
        <w:pStyle w:val="Prrafodelista"/>
        <w:numPr>
          <w:ilvl w:val="0"/>
          <w:numId w:val="13"/>
        </w:numPr>
      </w:pPr>
      <w:r w:rsidRPr="00B076C2">
        <w:rPr>
          <w:u w:val="single"/>
        </w:rPr>
        <w:t>Ley Nº 25.036:</w:t>
      </w:r>
      <w:r w:rsidRPr="00B076C2">
        <w:t xml:space="preserve"> Propiedad Intelectual,modificación de los artículos 1</w:t>
      </w:r>
      <w:r>
        <w:t xml:space="preserve">°, 4°, 9° y </w:t>
      </w:r>
      <w:r w:rsidRPr="00B076C2">
        <w:t>57 e incorporación del artí</w:t>
      </w:r>
      <w:r>
        <w:t>culo 55 bis a la Ley N° 11.723.</w:t>
      </w:r>
    </w:p>
    <w:p w:rsidR="00A95DFB" w:rsidRDefault="00A95DFB" w:rsidP="00A95DFB">
      <w:pPr>
        <w:pStyle w:val="Prrafodelista"/>
      </w:pPr>
    </w:p>
    <w:p w:rsidR="00A95DFB" w:rsidRDefault="00A95DFB" w:rsidP="006E7D33">
      <w:pPr>
        <w:pStyle w:val="Prrafodelista"/>
        <w:numPr>
          <w:ilvl w:val="0"/>
          <w:numId w:val="13"/>
        </w:numPr>
      </w:pPr>
      <w:r w:rsidRPr="00B076C2">
        <w:rPr>
          <w:u w:val="single"/>
        </w:rPr>
        <w:t>Ley Nº 25.326 – Protección de los Datos Personales:</w:t>
      </w:r>
      <w:r>
        <w:t xml:space="preserve">Principios generales </w:t>
      </w:r>
      <w:r w:rsidRPr="00B076C2">
        <w:t>relativos a la protección de datos. Derechos de l</w:t>
      </w:r>
      <w:r>
        <w:t xml:space="preserve">os titulares de datos. Usuarios </w:t>
      </w:r>
      <w:r w:rsidRPr="00B076C2">
        <w:t>y responsables de archivos, registros y bancos de datos. Control. Sanciones.Acción de protección de los datos personales.</w:t>
      </w:r>
    </w:p>
    <w:p w:rsidR="00A95DFB" w:rsidRDefault="00A95DFB" w:rsidP="00A95DFB">
      <w:pPr>
        <w:pStyle w:val="Prrafodelista"/>
      </w:pPr>
    </w:p>
    <w:p w:rsidR="00A95DFB" w:rsidRPr="00B076C2" w:rsidRDefault="00A95DFB" w:rsidP="006E7D33">
      <w:pPr>
        <w:pStyle w:val="Prrafodelista"/>
        <w:numPr>
          <w:ilvl w:val="0"/>
          <w:numId w:val="13"/>
        </w:numPr>
        <w:rPr>
          <w:u w:val="single"/>
        </w:rPr>
      </w:pPr>
      <w:r w:rsidRPr="00B076C2">
        <w:rPr>
          <w:u w:val="single"/>
        </w:rPr>
        <w:t>Ley Nº 25.506 – Ley de Firma Digital</w:t>
      </w:r>
    </w:p>
    <w:p w:rsidR="00A95DFB" w:rsidRPr="00EB4BB4" w:rsidRDefault="00A95DFB" w:rsidP="00A95DFB">
      <w:pPr>
        <w:pStyle w:val="Sinespaciado"/>
      </w:pPr>
    </w:p>
    <w:p w:rsidR="00A95DFB" w:rsidRDefault="00A95DFB" w:rsidP="00CB6C69">
      <w:pPr>
        <w:pStyle w:val="Ttulo4"/>
        <w:numPr>
          <w:ilvl w:val="3"/>
          <w:numId w:val="1"/>
        </w:numPr>
        <w:ind w:left="1044"/>
        <w:rPr>
          <w:shd w:val="clear" w:color="auto" w:fill="FFFFFF"/>
        </w:rPr>
      </w:pPr>
      <w:r w:rsidRPr="007C4199">
        <w:rPr>
          <w:shd w:val="clear" w:color="auto" w:fill="FFFFFF"/>
        </w:rPr>
        <w:lastRenderedPageBreak/>
        <w:t xml:space="preserve">Factores </w:t>
      </w:r>
      <w:r>
        <w:rPr>
          <w:shd w:val="clear" w:color="auto" w:fill="FFFFFF"/>
        </w:rPr>
        <w:t>Sociales</w:t>
      </w:r>
    </w:p>
    <w:p w:rsidR="00A95DFB" w:rsidRPr="00B54778" w:rsidRDefault="00A95DFB" w:rsidP="00A95DFB">
      <w:pPr>
        <w:pStyle w:val="Sinespaciado"/>
      </w:pPr>
    </w:p>
    <w:p w:rsidR="00A95DFB" w:rsidRDefault="00A95DFB" w:rsidP="00CB6C69">
      <w:pPr>
        <w:pStyle w:val="Ttulo5"/>
        <w:numPr>
          <w:ilvl w:val="4"/>
          <w:numId w:val="1"/>
        </w:numPr>
      </w:pPr>
      <w:r>
        <w:t>Tasa de desocupación</w:t>
      </w:r>
    </w:p>
    <w:p w:rsidR="00A95DFB" w:rsidRPr="009939F6" w:rsidRDefault="00A95DFB" w:rsidP="00A95DFB">
      <w:pPr>
        <w:ind w:firstLine="360"/>
        <w:rPr>
          <w:rFonts w:cs="Arial"/>
          <w:color w:val="000000"/>
          <w:sz w:val="27"/>
          <w:szCs w:val="27"/>
          <w:shd w:val="clear" w:color="auto" w:fill="FFFFFF"/>
        </w:rPr>
      </w:pPr>
      <w:r w:rsidRPr="009939F6">
        <w:rPr>
          <w:rFonts w:cs="Arial"/>
          <w:color w:val="000000"/>
          <w:sz w:val="27"/>
          <w:szCs w:val="27"/>
          <w:shd w:val="clear" w:color="auto" w:fill="FFFFFF"/>
        </w:rPr>
        <w:t>El desempleo en Argentina </w:t>
      </w:r>
      <w:r>
        <w:rPr>
          <w:rFonts w:cs="Arial"/>
          <w:color w:val="000000"/>
          <w:sz w:val="27"/>
          <w:szCs w:val="27"/>
          <w:shd w:val="clear" w:color="auto" w:fill="FFFFFF"/>
        </w:rPr>
        <w:t>refleja la totalidad de las p</w:t>
      </w:r>
      <w:r w:rsidRPr="009939F6">
        <w:rPr>
          <w:rFonts w:cs="Arial"/>
          <w:color w:val="000000"/>
          <w:sz w:val="27"/>
          <w:szCs w:val="27"/>
          <w:shd w:val="clear" w:color="auto" w:fill="FFFFFF"/>
        </w:rPr>
        <w:t>ersonas</w:t>
      </w:r>
      <w:hyperlink r:id="rId67" w:tooltip="Desempleo" w:history="1">
        <w:r w:rsidRPr="009939F6">
          <w:rPr>
            <w:rFonts w:cs="Arial"/>
            <w:color w:val="000000"/>
            <w:sz w:val="27"/>
            <w:szCs w:val="27"/>
            <w:shd w:val="clear" w:color="auto" w:fill="FFFFFF"/>
          </w:rPr>
          <w:t>desempleadas</w:t>
        </w:r>
      </w:hyperlink>
      <w:r w:rsidRPr="009939F6">
        <w:rPr>
          <w:rFonts w:cs="Arial"/>
          <w:color w:val="000000"/>
          <w:sz w:val="27"/>
          <w:szCs w:val="27"/>
          <w:shd w:val="clear" w:color="auto" w:fill="FFFFFF"/>
        </w:rPr>
        <w:t> en</w:t>
      </w:r>
      <w:hyperlink r:id="rId68" w:tooltip="Argentina" w:history="1">
        <w:r w:rsidRPr="009939F6">
          <w:rPr>
            <w:rFonts w:cs="Arial"/>
            <w:color w:val="000000"/>
            <w:sz w:val="27"/>
            <w:szCs w:val="27"/>
            <w:shd w:val="clear" w:color="auto" w:fill="FFFFFF"/>
          </w:rPr>
          <w:t>Argentina</w:t>
        </w:r>
      </w:hyperlink>
      <w:r w:rsidRPr="009939F6">
        <w:rPr>
          <w:rFonts w:cs="Arial"/>
          <w:color w:val="000000"/>
          <w:sz w:val="27"/>
          <w:szCs w:val="27"/>
          <w:shd w:val="clear" w:color="auto" w:fill="FFFFFF"/>
        </w:rPr>
        <w:t>.De acuerdo a cifras entregadas por el</w:t>
      </w:r>
      <w:r w:rsidRPr="009939F6">
        <w:rPr>
          <w:sz w:val="27"/>
          <w:szCs w:val="27"/>
        </w:rPr>
        <w:t> </w:t>
      </w:r>
      <w:hyperlink r:id="rId69" w:tooltip="Instituto Nacional de Estadística y Censos (Argentina)" w:history="1">
        <w:r w:rsidRPr="009939F6">
          <w:rPr>
            <w:color w:val="000000"/>
            <w:sz w:val="27"/>
            <w:szCs w:val="27"/>
          </w:rPr>
          <w:t>Instituto Nacional de Estadística y Censos</w:t>
        </w:r>
      </w:hyperlink>
      <w:r w:rsidRPr="009939F6">
        <w:rPr>
          <w:rFonts w:cs="Arial"/>
          <w:color w:val="000000"/>
          <w:sz w:val="27"/>
          <w:szCs w:val="27"/>
          <w:shd w:val="clear" w:color="auto" w:fill="FFFFFF"/>
        </w:rPr>
        <w:t>(INDEC) correspondiente al último trimestre de 2012, la tasa de desempleo es de 6.9%. Se encuentra en la 80ª colocación en la lista de países por desempleo.</w:t>
      </w:r>
      <w:hyperlink r:id="rId70" w:anchor="cite_note-1" w:history="1">
        <w:r w:rsidRPr="009939F6">
          <w:rPr>
            <w:color w:val="000000"/>
            <w:sz w:val="27"/>
            <w:szCs w:val="27"/>
          </w:rPr>
          <w:t>1</w:t>
        </w:r>
      </w:hyperlink>
      <w:r w:rsidRPr="009939F6">
        <w:rPr>
          <w:sz w:val="27"/>
          <w:szCs w:val="27"/>
        </w:rPr>
        <w:t> </w:t>
      </w:r>
      <w:r w:rsidRPr="009939F6">
        <w:rPr>
          <w:rFonts w:cs="Arial"/>
          <w:color w:val="000000"/>
          <w:sz w:val="27"/>
          <w:szCs w:val="27"/>
          <w:shd w:val="clear" w:color="auto" w:fill="FFFFFF"/>
        </w:rPr>
        <w:t>En</w:t>
      </w:r>
      <w:r w:rsidRPr="009939F6">
        <w:rPr>
          <w:sz w:val="27"/>
          <w:szCs w:val="27"/>
        </w:rPr>
        <w:t> </w:t>
      </w:r>
      <w:hyperlink r:id="rId71" w:tooltip="2001" w:history="1">
        <w:r w:rsidRPr="009939F6">
          <w:rPr>
            <w:color w:val="000000"/>
            <w:sz w:val="27"/>
            <w:szCs w:val="27"/>
          </w:rPr>
          <w:t>2001</w:t>
        </w:r>
      </w:hyperlink>
      <w:r w:rsidRPr="009939F6">
        <w:rPr>
          <w:rFonts w:cs="Arial"/>
          <w:color w:val="000000"/>
          <w:sz w:val="27"/>
          <w:szCs w:val="27"/>
          <w:shd w:val="clear" w:color="auto" w:fill="FFFFFF"/>
        </w:rPr>
        <w:t>, durante la</w:t>
      </w:r>
      <w:r w:rsidRPr="009939F6">
        <w:rPr>
          <w:sz w:val="27"/>
          <w:szCs w:val="27"/>
        </w:rPr>
        <w:t> </w:t>
      </w:r>
      <w:hyperlink r:id="rId72" w:tooltip="Crisis económica argentina (1999-2002)" w:history="1">
        <w:r w:rsidRPr="009939F6">
          <w:rPr>
            <w:color w:val="000000"/>
            <w:sz w:val="27"/>
            <w:szCs w:val="27"/>
          </w:rPr>
          <w:t>crisis que azotó al país</w:t>
        </w:r>
      </w:hyperlink>
      <w:r w:rsidRPr="009939F6">
        <w:rPr>
          <w:rFonts w:cs="Arial"/>
          <w:color w:val="000000"/>
          <w:sz w:val="27"/>
          <w:szCs w:val="27"/>
          <w:shd w:val="clear" w:color="auto" w:fill="FFFFFF"/>
        </w:rPr>
        <w:t>, la tasa de desempleo alcanzó su punto máximo con una cifra del 25%.</w:t>
      </w:r>
    </w:p>
    <w:p w:rsidR="00A95DFB" w:rsidRDefault="00A95DFB" w:rsidP="00A95DFB">
      <w:pPr>
        <w:rPr>
          <w:rFonts w:cs="Arial"/>
          <w:color w:val="000000"/>
          <w:sz w:val="27"/>
          <w:szCs w:val="27"/>
          <w:shd w:val="clear" w:color="auto" w:fill="FFFFFF"/>
        </w:rPr>
      </w:pPr>
      <w:r>
        <w:rPr>
          <w:rFonts w:cs="Arial"/>
          <w:color w:val="000000"/>
          <w:sz w:val="27"/>
          <w:szCs w:val="27"/>
          <w:shd w:val="clear" w:color="auto" w:fill="FFFFFF"/>
        </w:rPr>
        <w:t>Esta variable incluye el porcentaje de la fuerza laboral que está sin empleo. Sustancial subempleo es a veces indicado.</w:t>
      </w:r>
    </w:p>
    <w:p w:rsidR="00A95DFB" w:rsidRDefault="00A95DFB" w:rsidP="00A95DFB">
      <w:pPr>
        <w:rPr>
          <w:rFonts w:cs="Arial"/>
          <w:color w:val="000000"/>
          <w:sz w:val="27"/>
          <w:szCs w:val="27"/>
          <w:shd w:val="clear" w:color="auto" w:fill="FFFFFF"/>
        </w:rPr>
      </w:pPr>
    </w:p>
    <w:p w:rsidR="00A95DFB" w:rsidRPr="001F6DCD" w:rsidRDefault="00A95DFB" w:rsidP="00A95DFB">
      <w:pPr>
        <w:rPr>
          <w:b/>
        </w:rPr>
      </w:pPr>
      <w:r>
        <w:rPr>
          <w:b/>
          <w:noProof/>
          <w:lang w:val="es-AR" w:eastAsia="es-AR"/>
        </w:rPr>
        <w:drawing>
          <wp:inline distT="0" distB="0" distL="0" distR="0">
            <wp:extent cx="5954395" cy="3678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4395" cy="3678555"/>
                    </a:xfrm>
                    <a:prstGeom prst="rect">
                      <a:avLst/>
                    </a:prstGeom>
                    <a:noFill/>
                    <a:ln>
                      <a:noFill/>
                    </a:ln>
                  </pic:spPr>
                </pic:pic>
              </a:graphicData>
            </a:graphic>
          </wp:inline>
        </w:drawing>
      </w:r>
    </w:p>
    <w:p w:rsidR="00A95DFB" w:rsidRPr="00912D79" w:rsidRDefault="00A95DFB" w:rsidP="00CB6C69">
      <w:pPr>
        <w:pStyle w:val="Ttulo5"/>
        <w:numPr>
          <w:ilvl w:val="4"/>
          <w:numId w:val="1"/>
        </w:numPr>
      </w:pPr>
      <w:r>
        <w:t>Inseguridad</w:t>
      </w:r>
    </w:p>
    <w:p w:rsidR="00A95DFB" w:rsidRPr="007656E1" w:rsidRDefault="00A95DFB" w:rsidP="00A95DFB">
      <w:pPr>
        <w:ind w:firstLine="360"/>
        <w:rPr>
          <w:rFonts w:cs="Arial"/>
          <w:color w:val="000000"/>
          <w:sz w:val="27"/>
          <w:szCs w:val="27"/>
          <w:shd w:val="clear" w:color="auto" w:fill="FFFFFF"/>
        </w:rPr>
      </w:pPr>
      <w:r w:rsidRPr="007656E1">
        <w:rPr>
          <w:rFonts w:cs="Arial"/>
          <w:color w:val="000000"/>
          <w:sz w:val="27"/>
          <w:szCs w:val="27"/>
          <w:shd w:val="clear" w:color="auto" w:fill="FFFFFF"/>
        </w:rPr>
        <w:t xml:space="preserve">Los datos de la Encuesta de la Deuda Social Argentina (EDSA) registran uncrecimiento sistemático, durante todo el período de estudio (2004-2010), tanto de la delincuencia como de la sensación de inseguridad. Un análisis de </w:t>
      </w:r>
      <w:r w:rsidRPr="007656E1">
        <w:rPr>
          <w:rFonts w:cs="Arial"/>
          <w:color w:val="000000"/>
          <w:sz w:val="27"/>
          <w:szCs w:val="27"/>
          <w:shd w:val="clear" w:color="auto" w:fill="FFFFFF"/>
        </w:rPr>
        <w:lastRenderedPageBreak/>
        <w:t>lo sucedido durante el bienio 2009-2010 demuestra que el aumento, tanto del haber sufrido un delito como del miedo al mismo, fue impulsado, en mayor medida, por el crecimiento de dichos indicadores en el estrato muy bajo (pasando de 16,7% a 25,3% la victimización y de 66,6% a 76,2% la sensación de inseguridad). Un análisis según la edad de los entrevistados no arroja diferencias sustantivas en el caso del sentimiento de inseguridad, pero si en el caso de haber sufrido un hecho delictivo que afecta sobre todo a la población más joven.</w:t>
      </w:r>
    </w:p>
    <w:p w:rsidR="00A95DFB" w:rsidRPr="007656E1" w:rsidRDefault="00A95DFB" w:rsidP="00A95DFB">
      <w:pPr>
        <w:ind w:firstLine="360"/>
        <w:rPr>
          <w:rFonts w:cs="Arial"/>
          <w:color w:val="000000"/>
          <w:sz w:val="27"/>
          <w:szCs w:val="27"/>
          <w:shd w:val="clear" w:color="auto" w:fill="FFFFFF"/>
        </w:rPr>
      </w:pPr>
      <w:r w:rsidRPr="007656E1">
        <w:rPr>
          <w:rFonts w:cs="Arial"/>
          <w:color w:val="000000"/>
          <w:sz w:val="27"/>
          <w:szCs w:val="27"/>
          <w:shd w:val="clear" w:color="auto" w:fill="FFFFFF"/>
        </w:rPr>
        <w:t>A pesar de que entre los años 2005 y 2010 se produjo un aumento constante en el acceso a la vigilancia policial, se observan diferencias importantes en la distribución de la misma según estrato socioeconómico. Un análisis de su comportamiento durante el bienio 2009-2010 indica que el aumento en los últimos dos años se produjo, sobre todo, por el crecimiento de la presencia policial en el barrio en el estrato medio alto (que pasó de 52,3% a 69,9%). Esto adquiere relevancia al constatar que, no solamente el haber sido víctima de un hecho de delincuencia actúa como disparador del miedo, sino que también existe una relación entre el haber sido víctima de un delito y el sentimiento de inseguridad y la presencia o ausencia policial. Los resultados indican que la ausencia de efectivos policiales en el vecindario tiende a aumentar el porcentaje de delitos registrados y la sensación de inseguridad, sobre todo si se analiza el miedo en el barrio o en la propia vivienda. La relación entre vigilancia policial e inseguridad se acentúa aún más entre los hogares y habitantes de villas o asentamientos precarios.</w:t>
      </w:r>
    </w:p>
    <w:p w:rsidR="00A95DFB" w:rsidRDefault="00A95DFB" w:rsidP="00A95DFB">
      <w:pPr>
        <w:ind w:firstLine="360"/>
        <w:rPr>
          <w:rFonts w:cs="Arial"/>
          <w:color w:val="000000"/>
          <w:sz w:val="27"/>
          <w:szCs w:val="27"/>
          <w:shd w:val="clear" w:color="auto" w:fill="FFFFFF"/>
        </w:rPr>
      </w:pPr>
      <w:r w:rsidRPr="007656E1">
        <w:rPr>
          <w:rFonts w:cs="Arial"/>
          <w:color w:val="000000"/>
          <w:sz w:val="27"/>
          <w:szCs w:val="27"/>
          <w:shd w:val="clear" w:color="auto" w:fill="FFFFFF"/>
        </w:rPr>
        <w:t>En el año 2010 un 28,4% de los hogares entrevistados se vieron afectados por el problema de tráfico de drogas, agravándose la situación entre los hogares y estratos más vulnerables (35% en los hogares pertenecientes al estrato muy bajo respondieron vivir en zonas con problemas de venta de droga, contra 21,5% del medio alto y 48,3% entre habitantes de villas o asentamientos precarios contra 23,5% entre quienes viven en zonas urbanas de NSE medio, respectivamente).</w:t>
      </w:r>
    </w:p>
    <w:p w:rsidR="00A95DFB" w:rsidRPr="007656E1" w:rsidRDefault="00A95DFB" w:rsidP="00A95DFB">
      <w:pPr>
        <w:ind w:firstLine="360"/>
        <w:rPr>
          <w:rFonts w:cs="Arial"/>
          <w:color w:val="000000"/>
          <w:sz w:val="27"/>
          <w:szCs w:val="27"/>
          <w:shd w:val="clear" w:color="auto" w:fill="FFFFFF"/>
        </w:rPr>
      </w:pPr>
      <w:r>
        <w:rPr>
          <w:noProof/>
          <w:lang w:val="es-AR" w:eastAsia="es-AR"/>
        </w:rPr>
        <w:lastRenderedPageBreak/>
        <w:drawing>
          <wp:inline distT="0" distB="0" distL="0" distR="0">
            <wp:extent cx="5305400" cy="3709156"/>
            <wp:effectExtent l="0" t="0" r="0" b="0"/>
            <wp:docPr id="5" name="Imagen 5" descr="http://www.uca.edu.ar/uca/common/grupo81/images/Graficoinsegur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a.edu.ar/uca/common/grupo81/images/Graficoinseguridad.JP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5608" cy="3709302"/>
                    </a:xfrm>
                    <a:prstGeom prst="rect">
                      <a:avLst/>
                    </a:prstGeom>
                    <a:noFill/>
                    <a:ln>
                      <a:noFill/>
                    </a:ln>
                  </pic:spPr>
                </pic:pic>
              </a:graphicData>
            </a:graphic>
          </wp:inline>
        </w:drawing>
      </w:r>
    </w:p>
    <w:p w:rsidR="00A95DFB" w:rsidRDefault="00A95DFB" w:rsidP="00A95DFB">
      <w:pPr>
        <w:ind w:firstLine="360"/>
        <w:rPr>
          <w:rFonts w:cs="Arial"/>
          <w:color w:val="000000"/>
          <w:sz w:val="27"/>
          <w:szCs w:val="27"/>
          <w:shd w:val="clear" w:color="auto" w:fill="FFFFFF"/>
        </w:rPr>
      </w:pPr>
      <w:r w:rsidRPr="007656E1">
        <w:rPr>
          <w:rFonts w:cs="Arial"/>
          <w:color w:val="000000"/>
          <w:sz w:val="27"/>
          <w:szCs w:val="27"/>
          <w:shd w:val="clear" w:color="auto" w:fill="FFFFFF"/>
        </w:rPr>
        <w:t>Los resultados demuestran que en aquellos sectores que viven en barrios afectados por el tráfico de drogas, aumenta el problema de la inseguridad en su doble aspecto: el haber sufrido un delito y el sentimiento de inseguridad (pasando la inseguridad de 26,4% en ausencia de tráfico a 36% en presencia del mismo y el miedo a ser víctima de un delito en el barrio o vivienda de 44,8% a 58,8% respectivamente). Una vez más, la presencia policial en el vecindario tiene un efecto sobre la inseguridad ya que, en general, el tráfico de drogas aumenta en ausencia de vigilancia policial, pasando de 23,2% (cuando hay vigilancia) a 33,8% (cuando no hay vigilancia). Este comportamiento se observa en todos los estratos socioeconómicos analizados, pero sobre todo en el estrato medio alto donde la venta de drogas casi se duplica en ausencia de vigilancia policial. En cuanto a la condición residencial, lo ocurrido en las villas o asentamientos precarios surge como una excepción ya que aquí la presencia o ausencia de vigilancia no tiene influencia sobre el tráfico de drogas.</w:t>
      </w:r>
    </w:p>
    <w:p w:rsidR="00A95DFB" w:rsidRPr="007656E1" w:rsidRDefault="00A95DFB" w:rsidP="00A95DFB">
      <w:pPr>
        <w:ind w:firstLine="360"/>
        <w:rPr>
          <w:rFonts w:cs="Arial"/>
          <w:color w:val="000000"/>
          <w:sz w:val="27"/>
          <w:szCs w:val="27"/>
          <w:shd w:val="clear" w:color="auto" w:fill="FFFFFF"/>
        </w:rPr>
      </w:pPr>
    </w:p>
    <w:p w:rsidR="001C5335" w:rsidRDefault="001C5335">
      <w:pPr>
        <w:rPr>
          <w:rFonts w:eastAsiaTheme="majorEastAsia" w:cstheme="majorBidi"/>
          <w:b/>
          <w:bCs/>
          <w:shd w:val="clear" w:color="auto" w:fill="FFFFFF"/>
        </w:rPr>
      </w:pPr>
      <w:r>
        <w:rPr>
          <w:shd w:val="clear" w:color="auto" w:fill="FFFFFF"/>
        </w:rPr>
        <w:br w:type="page"/>
      </w:r>
    </w:p>
    <w:p w:rsidR="00A95DFB" w:rsidRDefault="00A95DFB" w:rsidP="00CB6C69">
      <w:pPr>
        <w:pStyle w:val="Ttulo3"/>
        <w:numPr>
          <w:ilvl w:val="2"/>
          <w:numId w:val="1"/>
        </w:numPr>
        <w:rPr>
          <w:shd w:val="clear" w:color="auto" w:fill="FFFFFF"/>
        </w:rPr>
      </w:pPr>
      <w:bookmarkStart w:id="25" w:name="_Toc375079368"/>
      <w:r w:rsidRPr="007C4199">
        <w:rPr>
          <w:shd w:val="clear" w:color="auto" w:fill="FFFFFF"/>
        </w:rPr>
        <w:lastRenderedPageBreak/>
        <w:t>Análisis sectorial. Definición de Oportunidades y Amenazas del negocio</w:t>
      </w:r>
      <w:bookmarkEnd w:id="25"/>
      <w:r w:rsidRPr="007C4199">
        <w:rPr>
          <w:shd w:val="clear" w:color="auto" w:fill="FFFFFF"/>
        </w:rPr>
        <w:tab/>
      </w:r>
    </w:p>
    <w:p w:rsidR="00A95DFB" w:rsidRPr="002E4B63" w:rsidRDefault="00A95DFB" w:rsidP="00A95DFB">
      <w:pPr>
        <w:pStyle w:val="Sinespaciado"/>
      </w:pPr>
    </w:p>
    <w:p w:rsidR="00A95DFB" w:rsidRPr="008D2B2D" w:rsidRDefault="00A95DFB" w:rsidP="00A95DFB">
      <w:pPr>
        <w:ind w:firstLine="360"/>
        <w:rPr>
          <w:rFonts w:cs="Arial"/>
          <w:sz w:val="27"/>
          <w:szCs w:val="27"/>
          <w:shd w:val="clear" w:color="auto" w:fill="FFFFFF"/>
        </w:rPr>
      </w:pPr>
      <w:r w:rsidRPr="008D2B2D">
        <w:rPr>
          <w:rFonts w:cs="Arial"/>
          <w:sz w:val="27"/>
          <w:szCs w:val="27"/>
          <w:shd w:val="clear" w:color="auto" w:fill="FFFFFF"/>
        </w:rPr>
        <w:t>Teniendo en cuenta el análisis realizado:</w:t>
      </w:r>
    </w:p>
    <w:p w:rsidR="00A95DFB" w:rsidRPr="008D2B2D" w:rsidRDefault="00A95DFB" w:rsidP="00A95DFB">
      <w:pPr>
        <w:ind w:firstLine="360"/>
        <w:rPr>
          <w:rFonts w:cs="Arial"/>
          <w:sz w:val="27"/>
          <w:szCs w:val="27"/>
          <w:shd w:val="clear" w:color="auto" w:fill="FFFFFF"/>
        </w:rPr>
      </w:pPr>
      <w:r w:rsidRPr="008D2B2D">
        <w:rPr>
          <w:rFonts w:cs="Arial"/>
          <w:sz w:val="27"/>
          <w:szCs w:val="27"/>
          <w:shd w:val="clear" w:color="auto" w:fill="FFFFFF"/>
        </w:rPr>
        <w:t>En la industria del software puede observarse una amplia gama y diversidad de competidores. Cada uno de estos presenta actividades y estilos diferentes mostrando, pero aquellos que se destacan son los que mantienen un valor agregado en su marca y rendimientos superiores al resto.</w:t>
      </w:r>
    </w:p>
    <w:p w:rsidR="00A95DFB" w:rsidRPr="008D2B2D" w:rsidRDefault="00A95DFB" w:rsidP="00A95DFB">
      <w:pPr>
        <w:ind w:firstLine="360"/>
        <w:rPr>
          <w:rFonts w:cs="Arial"/>
          <w:sz w:val="27"/>
          <w:szCs w:val="27"/>
          <w:shd w:val="clear" w:color="auto" w:fill="FFFFFF"/>
        </w:rPr>
      </w:pPr>
      <w:r w:rsidRPr="008D2B2D">
        <w:rPr>
          <w:rFonts w:cs="Arial"/>
          <w:sz w:val="27"/>
          <w:szCs w:val="27"/>
          <w:shd w:val="clear" w:color="auto" w:fill="FFFFFF"/>
        </w:rPr>
        <w:t>Si analizamos los clientes podemos observar un gran volumen de compradores que se encuentran centralizados, generalmente en las grandes ciudades Capital Federal, Gran Buenos Aires, Córdoba Capital, Rosario son las zonas de centralización de clientes, a los que se les atribuyen distintas características que tienen que ver con la facilidad y disponibilidad a la negociación y reducidos tiempos de las mismas. Pese a la gran cantidad de información existente, el cliente suele estar desinformado y desde esta postura surgen las problemáticas con el precio final del producto.</w:t>
      </w:r>
    </w:p>
    <w:p w:rsidR="00A95DFB" w:rsidRPr="008D2B2D" w:rsidRDefault="00A95DFB" w:rsidP="00A95DFB">
      <w:pPr>
        <w:rPr>
          <w:rFonts w:cs="Arial"/>
          <w:sz w:val="27"/>
          <w:szCs w:val="27"/>
          <w:shd w:val="clear" w:color="auto" w:fill="FFFFFF"/>
        </w:rPr>
      </w:pPr>
      <w:r w:rsidRPr="008D2B2D">
        <w:rPr>
          <w:rFonts w:cs="Arial"/>
          <w:sz w:val="27"/>
          <w:szCs w:val="27"/>
          <w:shd w:val="clear" w:color="auto" w:fill="FFFFFF"/>
        </w:rPr>
        <w:tab/>
        <w:t>Si hablamos de los proveedores podemos decir que se cuenta con una gran variedad y la posibilidad del cambio es grande. Al igual que los compradores los proveedores se encuentran centralizados en las grandes ciudades a las que hacíamos mención previamente. Por lo general podríamos decir que el coste de los productos del proveedor influye de manera significativa en los costes del producto final.</w:t>
      </w:r>
    </w:p>
    <w:p w:rsidR="00A95DFB" w:rsidRPr="008D2B2D" w:rsidRDefault="00A95DFB" w:rsidP="00A95DFB">
      <w:pPr>
        <w:rPr>
          <w:rFonts w:cs="Arial"/>
          <w:sz w:val="27"/>
          <w:szCs w:val="27"/>
          <w:shd w:val="clear" w:color="auto" w:fill="FFFFFF"/>
        </w:rPr>
      </w:pPr>
      <w:r w:rsidRPr="008D2B2D">
        <w:rPr>
          <w:rFonts w:cs="Arial"/>
          <w:sz w:val="27"/>
          <w:szCs w:val="27"/>
          <w:shd w:val="clear" w:color="auto" w:fill="FFFFFF"/>
        </w:rPr>
        <w:tab/>
        <w:t>En cuanto a los nuevos competidores se van a encontrar con altas barreras de entradas generadas por los costos fijos, capital necesario, marco regulatorio y el valor de la marca. Así como también ventajas en la curva de aprendizaje y en el uso de nuevas tecnologías.</w:t>
      </w:r>
    </w:p>
    <w:p w:rsidR="00A95DFB" w:rsidRPr="008D2B2D" w:rsidRDefault="00A95DFB" w:rsidP="00A95DFB">
      <w:r w:rsidRPr="008D2B2D">
        <w:rPr>
          <w:rFonts w:cs="Arial"/>
          <w:sz w:val="27"/>
          <w:szCs w:val="27"/>
          <w:shd w:val="clear" w:color="auto" w:fill="FFFFFF"/>
        </w:rPr>
        <w:tab/>
        <w:t>Si hablamos de productos sustitutos, si bien existe cierta tendencia de los clientes a sustituir estos productos o cambiar de proveedor, no existen una gran variedad de servicios especializados. La diferenciación del producto y la especialización es un factor fundamental en esta industria.</w:t>
      </w:r>
    </w:p>
    <w:p w:rsidR="00A95DFB" w:rsidRDefault="00A95DFB" w:rsidP="00A95DFB">
      <w:r>
        <w:tab/>
        <w:t>El leve aumento de recesión, la constante inflación y el cepo al dólar representan una traba y son un factor fundamental para tener en cuenta de esta industria. Así como también, lo son el PBI que ha sido uno de los más altos estos últimos años, el crecimiento sostenido del país en la última década, y la gran cantidad de exportaciones e importaciones que se realizan a diario.</w:t>
      </w:r>
    </w:p>
    <w:p w:rsidR="00A95DFB" w:rsidRDefault="00A95DFB" w:rsidP="00A95DFB">
      <w:pPr>
        <w:ind w:firstLine="576"/>
      </w:pPr>
      <w:r>
        <w:lastRenderedPageBreak/>
        <w:t>El marco regulatorio siempre en cando se respeten las normas y leyes pautadas, no representa un problema en la industria. Por otro lado, en el sistema jurídico es fundamental respetar el régimen legal de la propiedad intelectual, la ley de confidencialidad sobre información y productos, y la protección de datos personales.</w:t>
      </w:r>
    </w:p>
    <w:p w:rsidR="00A95DFB" w:rsidRPr="00BA58D8" w:rsidRDefault="00A95DFB" w:rsidP="00A95DFB"/>
    <w:p w:rsidR="00A95DFB" w:rsidRDefault="00A95DFB" w:rsidP="00CB6C69">
      <w:pPr>
        <w:pStyle w:val="Ttulo2"/>
        <w:numPr>
          <w:ilvl w:val="1"/>
          <w:numId w:val="1"/>
        </w:numPr>
        <w:rPr>
          <w:shd w:val="clear" w:color="auto" w:fill="FFFFFF"/>
        </w:rPr>
      </w:pPr>
      <w:bookmarkStart w:id="26" w:name="_Toc375079369"/>
      <w:r>
        <w:rPr>
          <w:shd w:val="clear" w:color="auto" w:fill="FFFFFF"/>
        </w:rPr>
        <w:t>Análisis Interno</w:t>
      </w:r>
      <w:bookmarkEnd w:id="26"/>
    </w:p>
    <w:p w:rsidR="00A95DFB" w:rsidRDefault="00A95DFB" w:rsidP="00CB6C69">
      <w:pPr>
        <w:pStyle w:val="Ttulo3"/>
        <w:numPr>
          <w:ilvl w:val="2"/>
          <w:numId w:val="1"/>
        </w:numPr>
        <w:rPr>
          <w:shd w:val="clear" w:color="auto" w:fill="FFFFFF"/>
        </w:rPr>
      </w:pPr>
      <w:bookmarkStart w:id="27" w:name="_Toc375079370"/>
      <w:r w:rsidRPr="007C4199">
        <w:rPr>
          <w:shd w:val="clear" w:color="auto" w:fill="FFFFFF"/>
        </w:rPr>
        <w:t>Análisis de lo Competencia</w:t>
      </w:r>
      <w:bookmarkEnd w:id="27"/>
    </w:p>
    <w:p w:rsidR="00A95DFB" w:rsidRDefault="00A95DFB" w:rsidP="00CB6C69">
      <w:pPr>
        <w:pStyle w:val="Ttulo4"/>
        <w:numPr>
          <w:ilvl w:val="3"/>
          <w:numId w:val="1"/>
        </w:numPr>
        <w:ind w:left="1044"/>
        <w:rPr>
          <w:shd w:val="clear" w:color="auto" w:fill="FFFFFF"/>
        </w:rPr>
      </w:pPr>
      <w:r w:rsidRPr="007C4199">
        <w:rPr>
          <w:shd w:val="clear" w:color="auto" w:fill="FFFFFF"/>
        </w:rPr>
        <w:t>Principales competidores directos</w:t>
      </w:r>
    </w:p>
    <w:p w:rsidR="00A95DFB" w:rsidRPr="000A37B5" w:rsidRDefault="00A95DFB" w:rsidP="00A95DFB">
      <w:pPr>
        <w:pStyle w:val="Sinespaciado"/>
      </w:pPr>
    </w:p>
    <w:p w:rsidR="00A95DFB" w:rsidRPr="00F0439F" w:rsidRDefault="00A95DFB" w:rsidP="006E7D33">
      <w:pPr>
        <w:pStyle w:val="Prrafodelista"/>
        <w:numPr>
          <w:ilvl w:val="0"/>
          <w:numId w:val="12"/>
        </w:numPr>
        <w:rPr>
          <w:b/>
          <w:u w:val="single"/>
        </w:rPr>
      </w:pPr>
      <w:r w:rsidRPr="00F0439F">
        <w:rPr>
          <w:b/>
          <w:u w:val="single"/>
        </w:rPr>
        <w:t>Nombre de la empresa</w:t>
      </w:r>
      <w:r w:rsidRPr="00F0439F">
        <w:rPr>
          <w:b/>
        </w:rPr>
        <w:t>: AVATAR</w:t>
      </w:r>
    </w:p>
    <w:p w:rsidR="00A95DFB" w:rsidRPr="00986698" w:rsidRDefault="00A95DFB" w:rsidP="006E7D33">
      <w:pPr>
        <w:pStyle w:val="Prrafodelista"/>
        <w:numPr>
          <w:ilvl w:val="2"/>
          <w:numId w:val="12"/>
        </w:numPr>
        <w:ind w:left="720"/>
        <w:rPr>
          <w:u w:val="single"/>
          <w:lang w:val="en-US"/>
        </w:rPr>
      </w:pPr>
      <w:r w:rsidRPr="00BA3FCF">
        <w:rPr>
          <w:u w:val="single"/>
          <w:lang w:val="en-US"/>
        </w:rPr>
        <w:t>Sitio Web</w:t>
      </w:r>
      <w:r w:rsidRPr="00BA3FCF">
        <w:rPr>
          <w:lang w:val="en-US"/>
        </w:rPr>
        <w:t xml:space="preserve">: </w:t>
      </w:r>
      <w:hyperlink r:id="rId75" w:history="1">
        <w:r w:rsidRPr="00BA3FCF">
          <w:rPr>
            <w:rStyle w:val="Hipervnculo"/>
            <w:lang w:val="en-US"/>
          </w:rPr>
          <w:t>http://www.avatarla.com/</w:t>
        </w:r>
      </w:hyperlink>
    </w:p>
    <w:p w:rsidR="00A95DFB" w:rsidRPr="0006150E" w:rsidRDefault="00A95DFB" w:rsidP="006E7D33">
      <w:pPr>
        <w:pStyle w:val="Prrafodelista"/>
        <w:numPr>
          <w:ilvl w:val="2"/>
          <w:numId w:val="12"/>
        </w:numPr>
        <w:ind w:left="720"/>
      </w:pPr>
      <w:r w:rsidRPr="00BA3FCF">
        <w:rPr>
          <w:u w:val="single"/>
          <w:lang w:val="es-MX"/>
        </w:rPr>
        <w:t>Descripción</w:t>
      </w:r>
      <w:r w:rsidRPr="00986698">
        <w:rPr>
          <w:lang w:val="es-MX"/>
        </w:rPr>
        <w:t xml:space="preserve">: </w:t>
      </w:r>
      <w:r>
        <w:rPr>
          <w:lang w:val="es-MX"/>
        </w:rPr>
        <w:t>Es una empresa con varias oficinas en argentina que se dedica al d</w:t>
      </w:r>
      <w:r w:rsidRPr="00986698">
        <w:rPr>
          <w:lang w:val="es-MX"/>
        </w:rPr>
        <w:t xml:space="preserve">esarrollo </w:t>
      </w:r>
      <w:r>
        <w:rPr>
          <w:lang w:val="es-MX"/>
        </w:rPr>
        <w:t xml:space="preserve">de soluciones informáticas </w:t>
      </w:r>
      <w:r w:rsidRPr="00986698">
        <w:rPr>
          <w:lang w:val="es-MX"/>
        </w:rPr>
        <w:t>y servicios</w:t>
      </w:r>
      <w:r>
        <w:rPr>
          <w:lang w:val="es-MX"/>
        </w:rPr>
        <w:t xml:space="preserve"> de todo tipo</w:t>
      </w:r>
      <w:r w:rsidRPr="00986698">
        <w:rPr>
          <w:lang w:val="es-MX"/>
        </w:rPr>
        <w:t>,</w:t>
      </w:r>
      <w:r>
        <w:rPr>
          <w:lang w:val="es-MX"/>
        </w:rPr>
        <w:t xml:space="preserve"> teniendo una gran enfoque en la</w:t>
      </w:r>
      <w:r w:rsidRPr="00986698">
        <w:rPr>
          <w:lang w:val="es-MX"/>
        </w:rPr>
        <w:t xml:space="preserve"> visión y planeamiento. Fieles a los valores, flexibles, desestructurados, orientados a alcanzar los objetivos y a cumplir siempre con los objetivos. </w:t>
      </w:r>
      <w:r>
        <w:rPr>
          <w:lang w:val="es-MX"/>
        </w:rPr>
        <w:t>Sus puntos fuertes son la v</w:t>
      </w:r>
      <w:r w:rsidRPr="0006150E">
        <w:t>aloración al cliente</w:t>
      </w:r>
      <w:r>
        <w:t>,</w:t>
      </w:r>
      <w:r w:rsidRPr="0006150E">
        <w:t xml:space="preserve"> a su personal</w:t>
      </w:r>
      <w:r>
        <w:t xml:space="preserve"> y los fuertes lazos comerciales que ha construido a lo largo de estos años</w:t>
      </w:r>
      <w:r w:rsidRPr="0006150E">
        <w:t>.</w:t>
      </w:r>
    </w:p>
    <w:p w:rsidR="00A95DFB" w:rsidRPr="00986698" w:rsidRDefault="00A95DFB" w:rsidP="006E7D33">
      <w:pPr>
        <w:pStyle w:val="Prrafodelista"/>
        <w:numPr>
          <w:ilvl w:val="2"/>
          <w:numId w:val="12"/>
        </w:numPr>
        <w:ind w:left="720"/>
        <w:rPr>
          <w:u w:val="single"/>
          <w:lang w:val="es-MX"/>
        </w:rPr>
      </w:pPr>
      <w:r w:rsidRPr="00986698">
        <w:rPr>
          <w:u w:val="single"/>
          <w:lang w:val="es-MX"/>
        </w:rPr>
        <w:t xml:space="preserve">Servicios ofrecidos: </w:t>
      </w:r>
    </w:p>
    <w:p w:rsidR="00A95DFB" w:rsidRPr="00986698" w:rsidRDefault="00A95DFB" w:rsidP="00A95DFB">
      <w:pPr>
        <w:pStyle w:val="Prrafodelista"/>
        <w:rPr>
          <w:lang w:val="en-US"/>
        </w:rPr>
      </w:pPr>
      <w:r w:rsidRPr="00986698">
        <w:rPr>
          <w:b/>
          <w:lang w:val="en-US"/>
        </w:rPr>
        <w:t>Consultoría:</w:t>
      </w:r>
      <w:r w:rsidRPr="00986698">
        <w:rPr>
          <w:lang w:val="en-US"/>
        </w:rPr>
        <w:t xml:space="preserve"> Strategic Planning, Tactical Planning, Research, Technical Consulting, UI / UX, SEO</w:t>
      </w:r>
    </w:p>
    <w:p w:rsidR="00A95DFB" w:rsidRPr="00986698" w:rsidRDefault="00A95DFB" w:rsidP="00A95DFB">
      <w:pPr>
        <w:pStyle w:val="Prrafodelista"/>
        <w:rPr>
          <w:lang w:val="en-US"/>
        </w:rPr>
      </w:pPr>
      <w:r w:rsidRPr="00986698">
        <w:rPr>
          <w:b/>
          <w:lang w:val="en-US"/>
        </w:rPr>
        <w:t>Contenido:</w:t>
      </w:r>
      <w:r w:rsidRPr="00986698">
        <w:rPr>
          <w:lang w:val="en-US"/>
        </w:rPr>
        <w:t xml:space="preserve"> Community Management, Content Development, Content Management, Audio Visual Production</w:t>
      </w:r>
    </w:p>
    <w:p w:rsidR="00A95DFB" w:rsidRDefault="00A95DFB" w:rsidP="00A95DFB">
      <w:pPr>
        <w:pStyle w:val="Prrafodelista"/>
        <w:rPr>
          <w:lang w:val="en-US"/>
        </w:rPr>
      </w:pPr>
      <w:r w:rsidRPr="00986698">
        <w:rPr>
          <w:b/>
          <w:lang w:val="en-US"/>
        </w:rPr>
        <w:t xml:space="preserve">Producción: </w:t>
      </w:r>
      <w:r w:rsidRPr="00986698">
        <w:rPr>
          <w:lang w:val="en-US"/>
        </w:rPr>
        <w:t>Application Development, Integration, Emerging Technologies, Front-end Design, Front-end Development, Back-end Development, Back-end Integration</w:t>
      </w:r>
    </w:p>
    <w:p w:rsidR="00A95DFB" w:rsidRPr="0006150E" w:rsidRDefault="00A95DFB" w:rsidP="006E7D33">
      <w:pPr>
        <w:pStyle w:val="Prrafodelista"/>
        <w:numPr>
          <w:ilvl w:val="2"/>
          <w:numId w:val="12"/>
        </w:numPr>
        <w:ind w:left="720"/>
        <w:rPr>
          <w:lang w:val="es-MX"/>
        </w:rPr>
      </w:pPr>
      <w:r w:rsidRPr="0006150E">
        <w:rPr>
          <w:u w:val="single"/>
          <w:lang w:val="es-MX"/>
        </w:rPr>
        <w:t>Participación en el mercado</w:t>
      </w:r>
      <w:r w:rsidRPr="0006150E">
        <w:rPr>
          <w:lang w:val="es-MX"/>
        </w:rPr>
        <w:t>: aproximadamente un 14% de participación en el mercado analizado.</w:t>
      </w:r>
    </w:p>
    <w:p w:rsidR="00A95DFB" w:rsidRPr="0006150E" w:rsidRDefault="00A95DFB" w:rsidP="006E7D33">
      <w:pPr>
        <w:pStyle w:val="Prrafodelista"/>
        <w:numPr>
          <w:ilvl w:val="2"/>
          <w:numId w:val="12"/>
        </w:numPr>
        <w:ind w:left="720"/>
        <w:rPr>
          <w:lang w:val="es-MX"/>
        </w:rPr>
      </w:pPr>
      <w:r w:rsidRPr="0006150E">
        <w:rPr>
          <w:u w:val="single"/>
          <w:lang w:val="es-MX"/>
        </w:rPr>
        <w:t>Clientes</w:t>
      </w:r>
      <w:r w:rsidRPr="0006150E">
        <w:rPr>
          <w:lang w:val="es-MX"/>
        </w:rPr>
        <w:t>: Pinturerías Rex, Farmacity, Avantrip viajes, Asatej</w:t>
      </w:r>
    </w:p>
    <w:p w:rsidR="00A95DFB" w:rsidRPr="0006150E" w:rsidRDefault="00A95DFB" w:rsidP="006E7D33">
      <w:pPr>
        <w:pStyle w:val="Prrafodelista"/>
        <w:numPr>
          <w:ilvl w:val="2"/>
          <w:numId w:val="12"/>
        </w:numPr>
        <w:ind w:left="720"/>
        <w:rPr>
          <w:u w:val="single"/>
          <w:lang w:val="es-MX"/>
        </w:rPr>
      </w:pPr>
      <w:r w:rsidRPr="0006150E">
        <w:rPr>
          <w:u w:val="single"/>
          <w:lang w:val="es-MX"/>
        </w:rPr>
        <w:t>Cantidad de personal</w:t>
      </w:r>
      <w:r w:rsidRPr="0006150E">
        <w:rPr>
          <w:lang w:val="es-MX"/>
        </w:rPr>
        <w:t>: 120 personas</w:t>
      </w:r>
    </w:p>
    <w:p w:rsidR="00A95DFB" w:rsidRPr="0006150E" w:rsidRDefault="00A95DFB" w:rsidP="006E7D33">
      <w:pPr>
        <w:pStyle w:val="Prrafodelista"/>
        <w:numPr>
          <w:ilvl w:val="2"/>
          <w:numId w:val="12"/>
        </w:numPr>
        <w:ind w:left="720"/>
        <w:rPr>
          <w:u w:val="single"/>
          <w:lang w:val="es-MX"/>
        </w:rPr>
      </w:pPr>
      <w:r w:rsidRPr="0006150E">
        <w:rPr>
          <w:u w:val="single"/>
          <w:lang w:val="es-MX"/>
        </w:rPr>
        <w:t>Oficinas</w:t>
      </w:r>
      <w:r w:rsidRPr="0006150E">
        <w:rPr>
          <w:lang w:val="es-MX"/>
        </w:rPr>
        <w:t>: 3 oficinas</w:t>
      </w:r>
    </w:p>
    <w:p w:rsidR="00A95DFB" w:rsidRDefault="00A95DFB" w:rsidP="00A95DFB">
      <w:pPr>
        <w:pStyle w:val="Prrafodelista"/>
        <w:rPr>
          <w:lang w:val="en-US"/>
        </w:rPr>
      </w:pPr>
    </w:p>
    <w:p w:rsidR="00A95DFB" w:rsidRPr="00D74021" w:rsidRDefault="00A95DFB" w:rsidP="00A95DFB">
      <w:pPr>
        <w:pStyle w:val="Prrafodelista"/>
      </w:pPr>
    </w:p>
    <w:p w:rsidR="00A95DFB" w:rsidRPr="00F0439F" w:rsidRDefault="00A95DFB" w:rsidP="006E7D33">
      <w:pPr>
        <w:pStyle w:val="Prrafodelista"/>
        <w:numPr>
          <w:ilvl w:val="0"/>
          <w:numId w:val="12"/>
        </w:numPr>
        <w:rPr>
          <w:b/>
          <w:u w:val="single"/>
        </w:rPr>
      </w:pPr>
      <w:r w:rsidRPr="00F0439F">
        <w:rPr>
          <w:b/>
          <w:u w:val="single"/>
        </w:rPr>
        <w:t>Nombre de la empresa</w:t>
      </w:r>
      <w:r w:rsidRPr="00F0439F">
        <w:rPr>
          <w:b/>
        </w:rPr>
        <w:t>: W3</w:t>
      </w:r>
    </w:p>
    <w:p w:rsidR="00A95DFB" w:rsidRPr="00986698" w:rsidRDefault="00A95DFB" w:rsidP="006E7D33">
      <w:pPr>
        <w:pStyle w:val="Prrafodelista"/>
        <w:numPr>
          <w:ilvl w:val="2"/>
          <w:numId w:val="12"/>
        </w:numPr>
        <w:ind w:left="720"/>
        <w:rPr>
          <w:u w:val="single"/>
          <w:lang w:val="en-US"/>
        </w:rPr>
      </w:pPr>
      <w:r w:rsidRPr="00BA3FCF">
        <w:rPr>
          <w:u w:val="single"/>
          <w:lang w:val="en-US"/>
        </w:rPr>
        <w:t>Sitio Web</w:t>
      </w:r>
      <w:r w:rsidRPr="00BA3FCF">
        <w:rPr>
          <w:lang w:val="en-US"/>
        </w:rPr>
        <w:t xml:space="preserve">: </w:t>
      </w:r>
      <w:hyperlink r:id="rId76" w:history="1">
        <w:r w:rsidRPr="00986698">
          <w:rPr>
            <w:rStyle w:val="Hipervnculo"/>
            <w:lang w:val="en-US"/>
          </w:rPr>
          <w:t>http://www.w3americas.com/</w:t>
        </w:r>
      </w:hyperlink>
    </w:p>
    <w:p w:rsidR="00A95DFB" w:rsidRPr="00986698" w:rsidRDefault="00A95DFB" w:rsidP="006E7D33">
      <w:pPr>
        <w:pStyle w:val="Prrafodelista"/>
        <w:numPr>
          <w:ilvl w:val="2"/>
          <w:numId w:val="12"/>
        </w:numPr>
        <w:ind w:left="720"/>
        <w:rPr>
          <w:lang w:val="es-MX"/>
        </w:rPr>
      </w:pPr>
      <w:r w:rsidRPr="00986698">
        <w:rPr>
          <w:u w:val="single"/>
          <w:lang w:val="es-MX"/>
        </w:rPr>
        <w:t>Descripción</w:t>
      </w:r>
      <w:r w:rsidRPr="00986698">
        <w:rPr>
          <w:lang w:val="es-MX"/>
        </w:rPr>
        <w:t xml:space="preserve">: Trabajos junto a clientes a través de campañas integradas. Elección de canales, implementación y monitoreo de los resultados. Equipo de diseñadores y desarrolladores especializado en medios digitales, soluciones integradas, redes sociales y aplicaciones móviles, calidad estética, usabilidad y navegación. Gestión </w:t>
      </w:r>
      <w:r w:rsidRPr="00986698">
        <w:rPr>
          <w:lang w:val="es-MX"/>
        </w:rPr>
        <w:lastRenderedPageBreak/>
        <w:t>de redes socia</w:t>
      </w:r>
      <w:r>
        <w:rPr>
          <w:lang w:val="es-MX"/>
        </w:rPr>
        <w:t>les, aplicaciones web, generació</w:t>
      </w:r>
      <w:r w:rsidRPr="00986698">
        <w:rPr>
          <w:lang w:val="es-MX"/>
        </w:rPr>
        <w:t>n de contenido y trabajo evolutivo, y análisis de la performance.</w:t>
      </w:r>
    </w:p>
    <w:p w:rsidR="00A95DFB" w:rsidRPr="00986698" w:rsidRDefault="00A95DFB" w:rsidP="006E7D33">
      <w:pPr>
        <w:pStyle w:val="Prrafodelista"/>
        <w:numPr>
          <w:ilvl w:val="2"/>
          <w:numId w:val="12"/>
        </w:numPr>
        <w:ind w:left="720"/>
        <w:rPr>
          <w:u w:val="single"/>
          <w:lang w:val="es-MX"/>
        </w:rPr>
      </w:pPr>
      <w:r w:rsidRPr="00986698">
        <w:rPr>
          <w:u w:val="single"/>
          <w:lang w:val="es-MX"/>
        </w:rPr>
        <w:t xml:space="preserve">Servicios ofrecidos: </w:t>
      </w:r>
    </w:p>
    <w:p w:rsidR="00A95DFB" w:rsidRPr="006A2487" w:rsidRDefault="00A95DFB" w:rsidP="00A95DFB">
      <w:pPr>
        <w:pStyle w:val="Prrafodelista"/>
        <w:rPr>
          <w:lang w:val="es-MX"/>
        </w:rPr>
      </w:pPr>
      <w:r w:rsidRPr="006A2487">
        <w:rPr>
          <w:b/>
          <w:lang w:val="es-MX"/>
        </w:rPr>
        <w:t xml:space="preserve">Planeamiento estratégico: </w:t>
      </w:r>
      <w:r>
        <w:rPr>
          <w:lang w:val="es-MX"/>
        </w:rPr>
        <w:t xml:space="preserve">creación y gestión de campañas </w:t>
      </w:r>
      <w:r w:rsidRPr="006A2487">
        <w:rPr>
          <w:lang w:val="es-MX"/>
        </w:rPr>
        <w:t>online, Arquitectura de la información (técnicas de comunicación), Usab</w:t>
      </w:r>
      <w:r>
        <w:rPr>
          <w:lang w:val="es-MX"/>
        </w:rPr>
        <w:t>ilidad y testeos de navegación.</w:t>
      </w:r>
    </w:p>
    <w:p w:rsidR="00A95DFB" w:rsidRPr="00F1596E" w:rsidRDefault="00A95DFB" w:rsidP="00CB6C69">
      <w:pPr>
        <w:pStyle w:val="Prrafodelista"/>
        <w:outlineLvl w:val="0"/>
        <w:rPr>
          <w:b/>
          <w:lang w:val="es-MX"/>
        </w:rPr>
      </w:pPr>
      <w:r w:rsidRPr="00F1596E">
        <w:rPr>
          <w:b/>
          <w:lang w:val="es-MX"/>
        </w:rPr>
        <w:t>Desarrollo de proyectos</w:t>
      </w:r>
    </w:p>
    <w:p w:rsidR="00A95DFB" w:rsidRPr="00F1596E" w:rsidRDefault="00A95DFB" w:rsidP="00A95DFB">
      <w:pPr>
        <w:pStyle w:val="Prrafodelista"/>
        <w:rPr>
          <w:lang w:val="es-MX"/>
        </w:rPr>
      </w:pPr>
      <w:r w:rsidRPr="00F1596E">
        <w:rPr>
          <w:lang w:val="es-MX"/>
        </w:rPr>
        <w:t>Diseño gráfico y branding, Desarrollo de soluciones web, Outsourcing, Sistemas de administración de contenidos (CMS)</w:t>
      </w:r>
    </w:p>
    <w:p w:rsidR="00A95DFB" w:rsidRPr="00F1596E" w:rsidRDefault="00A95DFB" w:rsidP="00CB6C69">
      <w:pPr>
        <w:pStyle w:val="Prrafodelista"/>
        <w:outlineLvl w:val="0"/>
        <w:rPr>
          <w:b/>
          <w:lang w:val="es-MX"/>
        </w:rPr>
      </w:pPr>
      <w:r w:rsidRPr="00F1596E">
        <w:rPr>
          <w:b/>
          <w:lang w:val="es-MX"/>
        </w:rPr>
        <w:t>Gestión continua</w:t>
      </w:r>
    </w:p>
    <w:p w:rsidR="00A95DFB" w:rsidRDefault="00A95DFB" w:rsidP="00A95DFB">
      <w:pPr>
        <w:pStyle w:val="Prrafodelista"/>
        <w:rPr>
          <w:lang w:val="es-MX"/>
        </w:rPr>
      </w:pPr>
      <w:r w:rsidRPr="006A2487">
        <w:rPr>
          <w:lang w:val="es-MX"/>
        </w:rPr>
        <w:t>Generación de contenido/redacción, Mantenimiento de sitios, Administración de campañas y métricas, Email Marketing, Redes Sociales, SEO/SEM</w:t>
      </w:r>
    </w:p>
    <w:p w:rsidR="00A95DFB" w:rsidRPr="00F1596E" w:rsidRDefault="00A95DFB" w:rsidP="00A95DFB">
      <w:pPr>
        <w:pStyle w:val="Prrafodelista"/>
        <w:rPr>
          <w:lang w:val="es-MX"/>
        </w:rPr>
      </w:pPr>
    </w:p>
    <w:p w:rsidR="00A95DFB" w:rsidRDefault="00A95DFB" w:rsidP="00CB6C69">
      <w:pPr>
        <w:pStyle w:val="Ttulo3"/>
        <w:numPr>
          <w:ilvl w:val="2"/>
          <w:numId w:val="1"/>
        </w:numPr>
        <w:rPr>
          <w:shd w:val="clear" w:color="auto" w:fill="FFFFFF"/>
        </w:rPr>
      </w:pPr>
      <w:bookmarkStart w:id="28" w:name="_Toc375079371"/>
      <w:r w:rsidRPr="007C4199">
        <w:rPr>
          <w:shd w:val="clear" w:color="auto" w:fill="FFFFFF"/>
        </w:rPr>
        <w:t>Análisis de cadena de valor</w:t>
      </w:r>
      <w:bookmarkEnd w:id="28"/>
    </w:p>
    <w:p w:rsidR="00A95DFB" w:rsidRDefault="00A95DFB" w:rsidP="00CB6C69">
      <w:pPr>
        <w:pStyle w:val="Ttulo4"/>
        <w:numPr>
          <w:ilvl w:val="3"/>
          <w:numId w:val="1"/>
        </w:numPr>
        <w:ind w:left="1044"/>
      </w:pPr>
      <w:r>
        <w:t>Cadena de valor de la empresa</w:t>
      </w:r>
    </w:p>
    <w:p w:rsidR="00A95DFB" w:rsidRPr="002A385F" w:rsidRDefault="00A95DFB" w:rsidP="00A95DFB"/>
    <w:p w:rsidR="00A95DFB" w:rsidRPr="00F14E0C" w:rsidRDefault="00A95DFB" w:rsidP="006E7D33">
      <w:pPr>
        <w:pStyle w:val="Prrafodelista"/>
        <w:widowControl w:val="0"/>
        <w:numPr>
          <w:ilvl w:val="0"/>
          <w:numId w:val="15"/>
        </w:numPr>
        <w:overflowPunct w:val="0"/>
        <w:autoSpaceDE w:val="0"/>
        <w:rPr>
          <w:rFonts w:cs="Arial"/>
          <w:b/>
          <w:bCs/>
          <w:kern w:val="1"/>
          <w:lang w:val="es-AR"/>
        </w:rPr>
      </w:pPr>
      <w:r w:rsidRPr="007D52F6">
        <w:rPr>
          <w:rFonts w:cs="Arial"/>
          <w:b/>
          <w:bCs/>
          <w:kern w:val="1"/>
          <w:lang w:val="es-AR"/>
        </w:rPr>
        <w:t>Logística de entrada</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Reducción de costos.</w:t>
      </w:r>
    </w:p>
    <w:p w:rsidR="00A95DFB" w:rsidRPr="00A919B5"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A919B5">
        <w:rPr>
          <w:rFonts w:cs="Arial"/>
          <w:bCs/>
          <w:kern w:val="1"/>
          <w:lang w:val="es-AR"/>
        </w:rPr>
        <w:t>Inspección interna</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A919B5">
        <w:rPr>
          <w:rFonts w:cs="Arial"/>
          <w:bCs/>
          <w:kern w:val="1"/>
          <w:lang w:val="es-AR"/>
        </w:rPr>
        <w:t>Extracción de requerimientos</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Comunicación con el cliente</w:t>
      </w:r>
    </w:p>
    <w:p w:rsidR="00A95DFB" w:rsidRPr="00A919B5"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A919B5">
        <w:rPr>
          <w:rFonts w:cs="Arial"/>
          <w:bCs/>
          <w:kern w:val="1"/>
          <w:lang w:val="es-AR"/>
        </w:rPr>
        <w:t>Reuniones previas</w:t>
      </w:r>
    </w:p>
    <w:p w:rsidR="00A95DFB" w:rsidRPr="007D52F6" w:rsidRDefault="00A95DFB" w:rsidP="00A95DFB">
      <w:pPr>
        <w:pStyle w:val="Prrafodelista"/>
        <w:widowControl w:val="0"/>
        <w:overflowPunct w:val="0"/>
        <w:autoSpaceDE w:val="0"/>
        <w:rPr>
          <w:rFonts w:cs="Arial"/>
          <w:b/>
          <w:bCs/>
          <w:kern w:val="1"/>
          <w:lang w:val="es-AR"/>
        </w:rPr>
      </w:pPr>
    </w:p>
    <w:p w:rsidR="00A95DFB" w:rsidRDefault="00A95DFB" w:rsidP="006E7D33">
      <w:pPr>
        <w:pStyle w:val="Prrafodelista"/>
        <w:widowControl w:val="0"/>
        <w:numPr>
          <w:ilvl w:val="0"/>
          <w:numId w:val="15"/>
        </w:numPr>
        <w:overflowPunct w:val="0"/>
        <w:autoSpaceDE w:val="0"/>
        <w:rPr>
          <w:rFonts w:cs="Arial"/>
          <w:b/>
          <w:bCs/>
          <w:kern w:val="1"/>
          <w:lang w:val="es-AR"/>
        </w:rPr>
      </w:pPr>
      <w:r w:rsidRPr="007D52F6">
        <w:rPr>
          <w:rFonts w:cs="Arial"/>
          <w:b/>
          <w:bCs/>
          <w:kern w:val="1"/>
          <w:lang w:val="es-AR"/>
        </w:rPr>
        <w:t>Operaciones</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Profundiza las mejoras en calidad y productividad.</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Flexibilidad de desarrollo.</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Utilización de estándares.</w:t>
      </w:r>
    </w:p>
    <w:p w:rsidR="00A95DFB" w:rsidRPr="002A385F"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Servicio orientado a cualquier tipo de mercado y rubro</w:t>
      </w:r>
    </w:p>
    <w:p w:rsidR="00A95DFB" w:rsidRPr="002A385F"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Portabilidad e información en tiempo real</w:t>
      </w:r>
    </w:p>
    <w:p w:rsidR="00A95DFB" w:rsidRPr="002A385F"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Soporte a la toma de decisiones</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Solución y soporte para pymes</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Instalación de producto.</w:t>
      </w:r>
    </w:p>
    <w:p w:rsidR="00A95DFB" w:rsidRPr="002A385F" w:rsidRDefault="00A95DFB" w:rsidP="00A95DFB">
      <w:pPr>
        <w:widowControl w:val="0"/>
        <w:suppressAutoHyphens/>
        <w:overflowPunct w:val="0"/>
        <w:autoSpaceDE w:val="0"/>
        <w:spacing w:after="0" w:line="240" w:lineRule="auto"/>
        <w:ind w:left="1068"/>
        <w:rPr>
          <w:rFonts w:cs="Arial"/>
          <w:bCs/>
          <w:kern w:val="1"/>
          <w:lang w:val="es-AR"/>
        </w:rPr>
      </w:pPr>
    </w:p>
    <w:p w:rsidR="00A95DFB" w:rsidRDefault="00A95DFB" w:rsidP="006E7D33">
      <w:pPr>
        <w:pStyle w:val="Prrafodelista"/>
        <w:widowControl w:val="0"/>
        <w:numPr>
          <w:ilvl w:val="0"/>
          <w:numId w:val="15"/>
        </w:numPr>
        <w:overflowPunct w:val="0"/>
        <w:autoSpaceDE w:val="0"/>
        <w:rPr>
          <w:rFonts w:cs="Arial"/>
          <w:b/>
          <w:bCs/>
          <w:kern w:val="1"/>
          <w:lang w:val="es-AR"/>
        </w:rPr>
      </w:pPr>
      <w:r w:rsidRPr="007D52F6">
        <w:rPr>
          <w:rFonts w:cs="Arial"/>
          <w:b/>
          <w:bCs/>
          <w:kern w:val="1"/>
          <w:lang w:val="es-AR"/>
        </w:rPr>
        <w:t>Logística de salida</w:t>
      </w:r>
    </w:p>
    <w:p w:rsidR="00A95DFB" w:rsidRPr="002A385F"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Tecnología utilizada</w:t>
      </w:r>
    </w:p>
    <w:p w:rsidR="00A95DFB" w:rsidRPr="002A385F"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Velocidad de respuesta</w:t>
      </w:r>
    </w:p>
    <w:p w:rsidR="00A95DFB" w:rsidRPr="002A385F"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Estrategias comerciales</w:t>
      </w:r>
    </w:p>
    <w:p w:rsidR="00A95DFB" w:rsidRPr="002A385F"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Escalabilidad del producto</w:t>
      </w:r>
    </w:p>
    <w:p w:rsidR="00A95DFB" w:rsidRPr="002A385F"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Usabilidad del producto</w:t>
      </w:r>
    </w:p>
    <w:p w:rsidR="00A95DFB" w:rsidRPr="007D52F6" w:rsidRDefault="00A95DFB" w:rsidP="00A95DFB">
      <w:pPr>
        <w:pStyle w:val="Prrafodelista"/>
        <w:widowControl w:val="0"/>
        <w:overflowPunct w:val="0"/>
        <w:autoSpaceDE w:val="0"/>
        <w:ind w:left="1440"/>
        <w:rPr>
          <w:rFonts w:cs="Arial"/>
          <w:b/>
          <w:bCs/>
          <w:kern w:val="1"/>
          <w:lang w:val="es-AR"/>
        </w:rPr>
      </w:pPr>
    </w:p>
    <w:p w:rsidR="00A95DFB" w:rsidRDefault="00A95DFB" w:rsidP="006E7D33">
      <w:pPr>
        <w:pStyle w:val="Prrafodelista"/>
        <w:widowControl w:val="0"/>
        <w:numPr>
          <w:ilvl w:val="0"/>
          <w:numId w:val="15"/>
        </w:numPr>
        <w:overflowPunct w:val="0"/>
        <w:autoSpaceDE w:val="0"/>
        <w:rPr>
          <w:rFonts w:cs="Arial"/>
          <w:b/>
          <w:bCs/>
          <w:kern w:val="1"/>
          <w:lang w:val="es-AR"/>
        </w:rPr>
      </w:pPr>
      <w:r w:rsidRPr="007D52F6">
        <w:rPr>
          <w:rFonts w:cs="Arial"/>
          <w:b/>
          <w:bCs/>
          <w:kern w:val="1"/>
          <w:lang w:val="es-AR"/>
        </w:rPr>
        <w:t>Comercialización y ventas</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sidRPr="002A385F">
        <w:rPr>
          <w:rFonts w:cs="Arial"/>
          <w:bCs/>
          <w:kern w:val="1"/>
          <w:lang w:val="es-AR"/>
        </w:rPr>
        <w:t>Precio de venta competitivo</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Personal dedicado a ventas directas.</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Infraestructura en TI</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Alianzas estratégicas</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Publicidad</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Promociones</w:t>
      </w:r>
    </w:p>
    <w:p w:rsidR="00A95DFB" w:rsidRPr="007D52F6" w:rsidRDefault="00A95DFB" w:rsidP="00A95DFB">
      <w:pPr>
        <w:pStyle w:val="Prrafodelista"/>
        <w:widowControl w:val="0"/>
        <w:overflowPunct w:val="0"/>
        <w:autoSpaceDE w:val="0"/>
        <w:rPr>
          <w:rFonts w:cs="Arial"/>
          <w:b/>
          <w:bCs/>
          <w:kern w:val="1"/>
          <w:lang w:val="es-AR"/>
        </w:rPr>
      </w:pPr>
    </w:p>
    <w:p w:rsidR="00A95DFB" w:rsidRDefault="00A95DFB" w:rsidP="006E7D33">
      <w:pPr>
        <w:pStyle w:val="Prrafodelista"/>
        <w:widowControl w:val="0"/>
        <w:numPr>
          <w:ilvl w:val="0"/>
          <w:numId w:val="15"/>
        </w:numPr>
        <w:overflowPunct w:val="0"/>
        <w:autoSpaceDE w:val="0"/>
        <w:rPr>
          <w:rFonts w:cs="Arial"/>
          <w:b/>
          <w:bCs/>
          <w:kern w:val="1"/>
          <w:lang w:val="es-AR"/>
        </w:rPr>
      </w:pPr>
      <w:r w:rsidRPr="007D52F6">
        <w:rPr>
          <w:rFonts w:cs="Arial"/>
          <w:b/>
          <w:bCs/>
          <w:kern w:val="1"/>
          <w:lang w:val="es-AR"/>
        </w:rPr>
        <w:t>Servicio de post-venta</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Mantenimiento a largo plazo</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Ajustes y mejoras</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Reparaciones.</w:t>
      </w:r>
    </w:p>
    <w:p w:rsidR="00A95DFB" w:rsidRDefault="00A95DFB" w:rsidP="006E7D33">
      <w:pPr>
        <w:widowControl w:val="0"/>
        <w:numPr>
          <w:ilvl w:val="0"/>
          <w:numId w:val="16"/>
        </w:numPr>
        <w:suppressAutoHyphens/>
        <w:overflowPunct w:val="0"/>
        <w:autoSpaceDE w:val="0"/>
        <w:spacing w:after="0" w:line="240" w:lineRule="auto"/>
        <w:rPr>
          <w:rFonts w:cs="Arial"/>
          <w:bCs/>
          <w:kern w:val="1"/>
          <w:lang w:val="es-AR"/>
        </w:rPr>
      </w:pPr>
      <w:r>
        <w:rPr>
          <w:rFonts w:cs="Arial"/>
          <w:bCs/>
          <w:kern w:val="1"/>
          <w:lang w:val="es-AR"/>
        </w:rPr>
        <w:t>Capacitación a usuarios.</w:t>
      </w:r>
    </w:p>
    <w:p w:rsidR="00A95DFB" w:rsidRPr="007D52F6" w:rsidRDefault="00A95DFB" w:rsidP="00A95DFB">
      <w:pPr>
        <w:pStyle w:val="Prrafodelista"/>
        <w:widowControl w:val="0"/>
        <w:overflowPunct w:val="0"/>
        <w:autoSpaceDE w:val="0"/>
        <w:rPr>
          <w:rFonts w:cs="Arial"/>
          <w:b/>
          <w:bCs/>
          <w:kern w:val="1"/>
          <w:lang w:val="es-AR"/>
        </w:rPr>
      </w:pPr>
    </w:p>
    <w:p w:rsidR="00A95DFB" w:rsidRPr="00D74021" w:rsidRDefault="00A95DFB" w:rsidP="00CB6C69">
      <w:pPr>
        <w:pStyle w:val="Ttulo4"/>
        <w:numPr>
          <w:ilvl w:val="3"/>
          <w:numId w:val="1"/>
        </w:numPr>
        <w:ind w:left="1044"/>
      </w:pPr>
      <w:r>
        <w:t>Cadena de valor de la competencia</w:t>
      </w:r>
    </w:p>
    <w:p w:rsidR="00A95DFB" w:rsidRPr="00311BA7" w:rsidRDefault="00A95DFB" w:rsidP="006E7D33">
      <w:pPr>
        <w:pStyle w:val="Prrafodelista"/>
        <w:numPr>
          <w:ilvl w:val="0"/>
          <w:numId w:val="14"/>
        </w:numPr>
        <w:autoSpaceDE w:val="0"/>
        <w:autoSpaceDN w:val="0"/>
        <w:adjustRightInd w:val="0"/>
        <w:spacing w:after="0" w:line="240" w:lineRule="auto"/>
        <w:rPr>
          <w:rFonts w:cs="Arial"/>
          <w:color w:val="333333"/>
          <w:sz w:val="23"/>
          <w:szCs w:val="23"/>
          <w:u w:val="single"/>
          <w:lang w:val="es-MX"/>
        </w:rPr>
      </w:pPr>
      <w:r w:rsidRPr="00311BA7">
        <w:rPr>
          <w:rFonts w:cs="Arial"/>
          <w:b/>
          <w:bCs/>
          <w:color w:val="333333"/>
          <w:sz w:val="23"/>
          <w:szCs w:val="23"/>
          <w:u w:val="single"/>
          <w:lang w:val="es-MX"/>
        </w:rPr>
        <w:t>Empresa</w:t>
      </w:r>
      <w:r w:rsidRPr="00311BA7">
        <w:rPr>
          <w:b/>
          <w:u w:val="single"/>
        </w:rPr>
        <w:t>AVATAR</w:t>
      </w:r>
    </w:p>
    <w:p w:rsidR="00A95DFB" w:rsidRDefault="00A95DFB" w:rsidP="00A95DFB">
      <w:pPr>
        <w:autoSpaceDE w:val="0"/>
        <w:autoSpaceDN w:val="0"/>
        <w:adjustRightInd w:val="0"/>
        <w:spacing w:after="0" w:line="240" w:lineRule="auto"/>
        <w:rPr>
          <w:rFonts w:cs="Arial"/>
          <w:color w:val="333333"/>
          <w:sz w:val="23"/>
          <w:szCs w:val="23"/>
          <w:lang w:val="es-MX"/>
        </w:rPr>
      </w:pPr>
    </w:p>
    <w:p w:rsidR="00A95DFB" w:rsidRPr="0006150E" w:rsidRDefault="00A95DFB" w:rsidP="00CB6C69">
      <w:pPr>
        <w:pStyle w:val="Prrafodelista"/>
        <w:autoSpaceDE w:val="0"/>
        <w:autoSpaceDN w:val="0"/>
        <w:adjustRightInd w:val="0"/>
        <w:spacing w:after="0" w:line="240" w:lineRule="auto"/>
        <w:ind w:left="708"/>
        <w:outlineLvl w:val="0"/>
        <w:rPr>
          <w:rFonts w:cs="Arial"/>
          <w:b/>
          <w:sz w:val="23"/>
          <w:szCs w:val="23"/>
          <w:lang w:val="es-MX"/>
        </w:rPr>
      </w:pPr>
      <w:r w:rsidRPr="0006150E">
        <w:rPr>
          <w:rFonts w:cs="Arial"/>
          <w:b/>
          <w:sz w:val="23"/>
          <w:szCs w:val="23"/>
          <w:lang w:val="es-MX"/>
        </w:rPr>
        <w:t xml:space="preserve">Cadena de valor </w:t>
      </w:r>
      <w:r>
        <w:rPr>
          <w:rFonts w:cs="Arial"/>
          <w:b/>
          <w:sz w:val="23"/>
          <w:szCs w:val="23"/>
          <w:lang w:val="es-MX"/>
        </w:rPr>
        <w:t>AVATAR</w:t>
      </w:r>
    </w:p>
    <w:p w:rsidR="00A95DFB" w:rsidRPr="0006150E" w:rsidRDefault="00A95DFB" w:rsidP="00A95DFB">
      <w:pPr>
        <w:pStyle w:val="Prrafodelista"/>
        <w:autoSpaceDE w:val="0"/>
        <w:autoSpaceDN w:val="0"/>
        <w:adjustRightInd w:val="0"/>
        <w:spacing w:after="0" w:line="240" w:lineRule="auto"/>
        <w:ind w:left="1068"/>
        <w:rPr>
          <w:rFonts w:cs="Arial"/>
          <w:sz w:val="23"/>
          <w:szCs w:val="23"/>
          <w:lang w:val="es-MX"/>
        </w:rPr>
      </w:pPr>
    </w:p>
    <w:p w:rsidR="00A95DFB" w:rsidRPr="0006150E" w:rsidRDefault="00A95DFB" w:rsidP="006E7D33">
      <w:pPr>
        <w:pStyle w:val="Prrafodelista"/>
        <w:numPr>
          <w:ilvl w:val="0"/>
          <w:numId w:val="14"/>
        </w:numPr>
        <w:autoSpaceDE w:val="0"/>
        <w:autoSpaceDN w:val="0"/>
        <w:adjustRightInd w:val="0"/>
        <w:spacing w:after="0" w:line="240" w:lineRule="auto"/>
        <w:ind w:left="1068"/>
        <w:rPr>
          <w:rFonts w:cs="Arial"/>
          <w:sz w:val="23"/>
          <w:szCs w:val="23"/>
          <w:lang w:val="es-MX"/>
        </w:rPr>
      </w:pPr>
      <w:r>
        <w:rPr>
          <w:rFonts w:cs="Arial"/>
          <w:b/>
          <w:sz w:val="23"/>
          <w:szCs w:val="23"/>
          <w:lang w:val="es-MX"/>
        </w:rPr>
        <w:t>Operaciones</w:t>
      </w:r>
      <w:r w:rsidRPr="0006150E">
        <w:rPr>
          <w:rFonts w:cs="Arial"/>
          <w:sz w:val="23"/>
          <w:szCs w:val="23"/>
          <w:lang w:val="es-MX"/>
        </w:rPr>
        <w:t>: AVATAR es una compañía de tecnología que ofrece soluciones Web de lo más variadas, así como también servicios de consultoría, planeamiento, estratégicos y técnicos.</w:t>
      </w:r>
    </w:p>
    <w:p w:rsidR="00A95DFB" w:rsidRPr="0006150E" w:rsidRDefault="00A95DFB" w:rsidP="006E7D33">
      <w:pPr>
        <w:pStyle w:val="Prrafodelista"/>
        <w:numPr>
          <w:ilvl w:val="0"/>
          <w:numId w:val="14"/>
        </w:numPr>
        <w:ind w:left="1068"/>
        <w:rPr>
          <w:b/>
        </w:rPr>
      </w:pPr>
      <w:r w:rsidRPr="0006150E">
        <w:rPr>
          <w:b/>
        </w:rPr>
        <w:t xml:space="preserve">Comercialización y ventas: </w:t>
      </w:r>
      <w:r w:rsidRPr="0006150E">
        <w:t>Equipo de trabajo encargado del área de ventas, asesoramiento, marketing y relación con el cliente son primordiales para esta esta rama de la empresa.</w:t>
      </w:r>
    </w:p>
    <w:p w:rsidR="00A95DFB" w:rsidRPr="0006150E" w:rsidRDefault="00A95DFB" w:rsidP="006E7D33">
      <w:pPr>
        <w:pStyle w:val="Prrafodelista"/>
        <w:numPr>
          <w:ilvl w:val="0"/>
          <w:numId w:val="14"/>
        </w:numPr>
        <w:ind w:left="1068"/>
        <w:rPr>
          <w:b/>
        </w:rPr>
      </w:pPr>
      <w:r w:rsidRPr="0006150E">
        <w:rPr>
          <w:b/>
        </w:rPr>
        <w:t xml:space="preserve">Servicio de post-venta: </w:t>
      </w:r>
      <w:r>
        <w:t>S</w:t>
      </w:r>
      <w:r w:rsidRPr="0006150E">
        <w:t>ervicio de post venta y atención técnica personalizada para el cliente,</w:t>
      </w:r>
      <w:r>
        <w:t xml:space="preserve"> mantenimientos, capacitaciones. E</w:t>
      </w:r>
      <w:r w:rsidRPr="0006150E">
        <w:t xml:space="preserve">quipo y recursos </w:t>
      </w:r>
      <w:r>
        <w:t xml:space="preserve">destinados </w:t>
      </w:r>
      <w:r w:rsidRPr="0006150E">
        <w:t>para esta tarea.</w:t>
      </w:r>
    </w:p>
    <w:p w:rsidR="00A95DFB" w:rsidRPr="0006150E" w:rsidRDefault="00A95DFB" w:rsidP="00A95DFB">
      <w:pPr>
        <w:pStyle w:val="Prrafodelista"/>
        <w:ind w:left="1068"/>
        <w:rPr>
          <w:b/>
        </w:rPr>
      </w:pPr>
    </w:p>
    <w:p w:rsidR="00A95DFB" w:rsidRPr="001C5335" w:rsidRDefault="00A95DFB" w:rsidP="006E7D33">
      <w:pPr>
        <w:pStyle w:val="Prrafodelista"/>
        <w:numPr>
          <w:ilvl w:val="0"/>
          <w:numId w:val="14"/>
        </w:numPr>
        <w:autoSpaceDE w:val="0"/>
        <w:autoSpaceDN w:val="0"/>
        <w:adjustRightInd w:val="0"/>
        <w:spacing w:after="0" w:line="240" w:lineRule="auto"/>
        <w:rPr>
          <w:rFonts w:cs="Arial"/>
          <w:color w:val="333333"/>
          <w:sz w:val="23"/>
          <w:szCs w:val="23"/>
          <w:lang w:val="es-MX"/>
        </w:rPr>
      </w:pPr>
      <w:r w:rsidRPr="0006150E">
        <w:rPr>
          <w:rFonts w:cs="Arial"/>
          <w:b/>
          <w:bCs/>
          <w:color w:val="333333"/>
          <w:sz w:val="23"/>
          <w:szCs w:val="23"/>
          <w:u w:val="single"/>
          <w:lang w:val="es-MX"/>
        </w:rPr>
        <w:t xml:space="preserve">Empresa W3 </w:t>
      </w:r>
    </w:p>
    <w:p w:rsidR="00A95DFB" w:rsidRPr="0006150E" w:rsidRDefault="00A95DFB" w:rsidP="00CB6C69">
      <w:pPr>
        <w:pStyle w:val="Prrafodelista"/>
        <w:autoSpaceDE w:val="0"/>
        <w:autoSpaceDN w:val="0"/>
        <w:adjustRightInd w:val="0"/>
        <w:spacing w:after="0" w:line="240" w:lineRule="auto"/>
        <w:ind w:left="708"/>
        <w:outlineLvl w:val="0"/>
        <w:rPr>
          <w:rFonts w:cs="Arial"/>
          <w:b/>
          <w:sz w:val="23"/>
          <w:szCs w:val="23"/>
          <w:lang w:val="es-MX"/>
        </w:rPr>
      </w:pPr>
      <w:r w:rsidRPr="0006150E">
        <w:rPr>
          <w:rFonts w:cs="Arial"/>
          <w:b/>
          <w:sz w:val="23"/>
          <w:szCs w:val="23"/>
          <w:lang w:val="es-MX"/>
        </w:rPr>
        <w:t>Cadena de valor W3</w:t>
      </w:r>
    </w:p>
    <w:p w:rsidR="00A95DFB" w:rsidRPr="0006150E" w:rsidRDefault="00A95DFB" w:rsidP="00A95DFB">
      <w:pPr>
        <w:pStyle w:val="Prrafodelista"/>
        <w:rPr>
          <w:b/>
          <w:lang w:val="es-MX"/>
        </w:rPr>
      </w:pPr>
    </w:p>
    <w:p w:rsidR="00A95DFB" w:rsidRPr="00311BA7" w:rsidRDefault="00A95DFB" w:rsidP="006E7D33">
      <w:pPr>
        <w:pStyle w:val="Prrafodelista"/>
        <w:numPr>
          <w:ilvl w:val="0"/>
          <w:numId w:val="14"/>
        </w:numPr>
        <w:autoSpaceDE w:val="0"/>
        <w:autoSpaceDN w:val="0"/>
        <w:adjustRightInd w:val="0"/>
        <w:spacing w:after="0" w:line="240" w:lineRule="auto"/>
        <w:ind w:left="1068"/>
        <w:rPr>
          <w:rFonts w:cs="Arial"/>
          <w:color w:val="333333"/>
          <w:sz w:val="23"/>
          <w:szCs w:val="23"/>
          <w:lang w:val="es-MX"/>
        </w:rPr>
      </w:pPr>
      <w:r>
        <w:rPr>
          <w:b/>
          <w:lang w:val="es-MX"/>
        </w:rPr>
        <w:t>Operaciones</w:t>
      </w:r>
      <w:r w:rsidRPr="00311BA7">
        <w:rPr>
          <w:b/>
          <w:lang w:val="es-MX"/>
        </w:rPr>
        <w:t xml:space="preserve">: </w:t>
      </w:r>
      <w:r w:rsidRPr="001D751A">
        <w:rPr>
          <w:lang w:val="es-MX"/>
        </w:rPr>
        <w:t>D</w:t>
      </w:r>
      <w:r w:rsidRPr="00986698">
        <w:rPr>
          <w:lang w:val="es-MX"/>
        </w:rPr>
        <w:t>iseñ</w:t>
      </w:r>
      <w:r>
        <w:rPr>
          <w:lang w:val="es-MX"/>
        </w:rPr>
        <w:t>o y desarr</w:t>
      </w:r>
      <w:r w:rsidRPr="00986698">
        <w:rPr>
          <w:lang w:val="es-MX"/>
        </w:rPr>
        <w:t>o</w:t>
      </w:r>
      <w:r>
        <w:rPr>
          <w:lang w:val="es-MX"/>
        </w:rPr>
        <w:t>llo de sitios web,especialización</w:t>
      </w:r>
      <w:r w:rsidRPr="00986698">
        <w:rPr>
          <w:lang w:val="es-MX"/>
        </w:rPr>
        <w:t xml:space="preserve"> en medios digitales, </w:t>
      </w:r>
      <w:r>
        <w:rPr>
          <w:lang w:val="es-MX"/>
        </w:rPr>
        <w:t xml:space="preserve">rede sociales, </w:t>
      </w:r>
      <w:r w:rsidRPr="00986698">
        <w:rPr>
          <w:lang w:val="es-MX"/>
        </w:rPr>
        <w:t>aplicaciones móviles, calidad estética, usabilidad y navegación</w:t>
      </w:r>
      <w:r>
        <w:rPr>
          <w:lang w:val="es-MX"/>
        </w:rPr>
        <w:t>, a</w:t>
      </w:r>
      <w:r w:rsidRPr="00986698">
        <w:rPr>
          <w:lang w:val="es-MX"/>
        </w:rPr>
        <w:t>nálisis de la performance.</w:t>
      </w:r>
    </w:p>
    <w:p w:rsidR="00A95DFB" w:rsidRPr="001277E7" w:rsidRDefault="00A95DFB" w:rsidP="006E7D33">
      <w:pPr>
        <w:pStyle w:val="Prrafodelista"/>
        <w:numPr>
          <w:ilvl w:val="0"/>
          <w:numId w:val="14"/>
        </w:numPr>
        <w:ind w:left="1068"/>
        <w:rPr>
          <w:b/>
        </w:rPr>
      </w:pPr>
      <w:r w:rsidRPr="001277E7">
        <w:rPr>
          <w:b/>
        </w:rPr>
        <w:t>Comercialización y ventas</w:t>
      </w:r>
      <w:r>
        <w:rPr>
          <w:b/>
        </w:rPr>
        <w:t xml:space="preserve">: </w:t>
      </w:r>
      <w:r>
        <w:t>Areatercerizada, promoción, publicidad y fuertes lazos comerciales con sus clientes.</w:t>
      </w:r>
    </w:p>
    <w:p w:rsidR="00A95DFB" w:rsidRPr="00D74021" w:rsidRDefault="00A95DFB" w:rsidP="006E7D33">
      <w:pPr>
        <w:pStyle w:val="Prrafodelista"/>
        <w:numPr>
          <w:ilvl w:val="0"/>
          <w:numId w:val="14"/>
        </w:numPr>
        <w:ind w:left="1068"/>
        <w:rPr>
          <w:b/>
        </w:rPr>
      </w:pPr>
      <w:r w:rsidRPr="001277E7">
        <w:rPr>
          <w:b/>
        </w:rPr>
        <w:t>Servicio de post-venta</w:t>
      </w:r>
      <w:r>
        <w:rPr>
          <w:b/>
        </w:rPr>
        <w:t xml:space="preserve">: </w:t>
      </w:r>
      <w:r>
        <w:t>Buen servicio de post venta y servicio de atención al cliente, mantenimiento y capacitación al usuario final.</w:t>
      </w:r>
    </w:p>
    <w:p w:rsidR="00A95DFB" w:rsidRPr="001277E7" w:rsidRDefault="00A95DFB" w:rsidP="00A95DFB">
      <w:pPr>
        <w:pStyle w:val="Prrafodelista"/>
        <w:ind w:left="1068"/>
        <w:rPr>
          <w:b/>
        </w:rPr>
      </w:pPr>
    </w:p>
    <w:p w:rsidR="00A95DFB" w:rsidRDefault="00A95DFB" w:rsidP="00CB6C69">
      <w:pPr>
        <w:pStyle w:val="Ttulo4"/>
        <w:numPr>
          <w:ilvl w:val="3"/>
          <w:numId w:val="1"/>
        </w:numPr>
        <w:ind w:left="1044"/>
        <w:rPr>
          <w:shd w:val="clear" w:color="auto" w:fill="FFFFFF"/>
        </w:rPr>
      </w:pPr>
      <w:r>
        <w:rPr>
          <w:shd w:val="clear" w:color="auto" w:fill="FFFFFF"/>
        </w:rPr>
        <w:lastRenderedPageBreak/>
        <w:t>Comparación de cadena de valores</w:t>
      </w:r>
    </w:p>
    <w:p w:rsidR="00A95DFB" w:rsidRDefault="00A95DFB" w:rsidP="00A95DFB"/>
    <w:p w:rsidR="00A95DFB" w:rsidRDefault="00A95DFB" w:rsidP="00A95DFB">
      <w:pPr>
        <w:ind w:firstLine="708"/>
      </w:pPr>
      <w:r>
        <w:t xml:space="preserve">Sobre los dos competidores directos analizados, se puede observar una mayor participación en el mercado por parte de AVATAR, así como también que apunta a un potencial más alto de los clientes con los que trabaja. </w:t>
      </w:r>
    </w:p>
    <w:p w:rsidR="00A95DFB" w:rsidRDefault="00A95DFB" w:rsidP="00A95DFB">
      <w:pPr>
        <w:ind w:firstLine="708"/>
      </w:pPr>
      <w:r>
        <w:t>Las operaciones realizadas son similares sin embargo W3 cuenta con menores recursos y tecnología disponible para la realización de proyectos a largo plazo.</w:t>
      </w:r>
    </w:p>
    <w:p w:rsidR="00A95DFB" w:rsidRDefault="00A95DFB" w:rsidP="00A95DFB">
      <w:pPr>
        <w:pStyle w:val="Sinespaciado"/>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35"/>
        <w:gridCol w:w="1559"/>
        <w:gridCol w:w="1559"/>
        <w:gridCol w:w="1418"/>
      </w:tblGrid>
      <w:tr w:rsidR="00A95DFB" w:rsidRPr="00446093" w:rsidTr="005A5A6D">
        <w:trPr>
          <w:cantSplit/>
          <w:trHeight w:val="714"/>
          <w:jc w:val="center"/>
        </w:trPr>
        <w:tc>
          <w:tcPr>
            <w:tcW w:w="3735" w:type="dxa"/>
            <w:shd w:val="clear" w:color="auto" w:fill="auto"/>
            <w:vAlign w:val="center"/>
          </w:tcPr>
          <w:p w:rsidR="00A95DFB" w:rsidRPr="00446093" w:rsidRDefault="00A95DFB" w:rsidP="005A5A6D">
            <w:pPr>
              <w:snapToGrid w:val="0"/>
              <w:ind w:left="57"/>
              <w:rPr>
                <w:rFonts w:cs="Arial"/>
                <w:b/>
                <w:color w:val="333333"/>
                <w:szCs w:val="23"/>
                <w:lang w:val="es-MX"/>
              </w:rPr>
            </w:pPr>
            <w:r w:rsidRPr="00446093">
              <w:rPr>
                <w:b/>
              </w:rPr>
              <w:t>Evaluación frente a AVATAR</w:t>
            </w:r>
          </w:p>
        </w:tc>
        <w:tc>
          <w:tcPr>
            <w:tcW w:w="1559" w:type="dxa"/>
            <w:shd w:val="clear" w:color="auto" w:fill="auto"/>
            <w:vAlign w:val="center"/>
          </w:tcPr>
          <w:p w:rsidR="00A95DFB" w:rsidRPr="00446093" w:rsidRDefault="00A95DFB" w:rsidP="005A5A6D">
            <w:pPr>
              <w:snapToGrid w:val="0"/>
              <w:ind w:left="113" w:right="113"/>
              <w:jc w:val="center"/>
              <w:rPr>
                <w:b/>
                <w:sz w:val="18"/>
                <w:szCs w:val="18"/>
              </w:rPr>
            </w:pPr>
            <w:r w:rsidRPr="00446093">
              <w:rPr>
                <w:b/>
                <w:sz w:val="18"/>
                <w:szCs w:val="18"/>
              </w:rPr>
              <w:t>Fortaleza  Baja</w:t>
            </w:r>
          </w:p>
        </w:tc>
        <w:tc>
          <w:tcPr>
            <w:tcW w:w="1559" w:type="dxa"/>
            <w:shd w:val="clear" w:color="auto" w:fill="auto"/>
            <w:vAlign w:val="center"/>
          </w:tcPr>
          <w:p w:rsidR="00A95DFB" w:rsidRPr="00446093" w:rsidRDefault="00A95DFB" w:rsidP="005A5A6D">
            <w:pPr>
              <w:snapToGrid w:val="0"/>
              <w:ind w:left="113" w:right="113"/>
              <w:jc w:val="center"/>
              <w:rPr>
                <w:b/>
                <w:sz w:val="18"/>
                <w:szCs w:val="18"/>
              </w:rPr>
            </w:pPr>
            <w:r w:rsidRPr="00446093">
              <w:rPr>
                <w:b/>
                <w:sz w:val="18"/>
                <w:szCs w:val="18"/>
              </w:rPr>
              <w:t>Fortaleza Media</w:t>
            </w:r>
          </w:p>
        </w:tc>
        <w:tc>
          <w:tcPr>
            <w:tcW w:w="1418" w:type="dxa"/>
            <w:shd w:val="clear" w:color="auto" w:fill="auto"/>
            <w:vAlign w:val="center"/>
          </w:tcPr>
          <w:p w:rsidR="00A95DFB" w:rsidRPr="00446093" w:rsidRDefault="00A95DFB" w:rsidP="005A5A6D">
            <w:pPr>
              <w:snapToGrid w:val="0"/>
              <w:ind w:left="113" w:right="113"/>
              <w:jc w:val="center"/>
              <w:rPr>
                <w:b/>
                <w:sz w:val="18"/>
                <w:szCs w:val="18"/>
              </w:rPr>
            </w:pPr>
            <w:r w:rsidRPr="00446093">
              <w:rPr>
                <w:b/>
                <w:sz w:val="18"/>
                <w:szCs w:val="18"/>
              </w:rPr>
              <w:t>Fortaleza Alta</w:t>
            </w:r>
          </w:p>
        </w:tc>
      </w:tr>
      <w:tr w:rsidR="00A95DFB" w:rsidTr="005A5A6D">
        <w:trPr>
          <w:cantSplit/>
          <w:trHeight w:val="570"/>
          <w:jc w:val="center"/>
        </w:trPr>
        <w:tc>
          <w:tcPr>
            <w:tcW w:w="3735" w:type="dxa"/>
            <w:shd w:val="clear" w:color="auto" w:fill="auto"/>
            <w:vAlign w:val="center"/>
          </w:tcPr>
          <w:p w:rsidR="00A95DFB" w:rsidRPr="00446093" w:rsidRDefault="00A95DFB" w:rsidP="005A5A6D">
            <w:pPr>
              <w:snapToGrid w:val="0"/>
              <w:ind w:left="57"/>
              <w:rPr>
                <w:rFonts w:cs="Arial"/>
                <w:color w:val="333333"/>
                <w:szCs w:val="23"/>
                <w:lang w:val="es-MX"/>
              </w:rPr>
            </w:pPr>
            <w:r w:rsidRPr="00446093">
              <w:rPr>
                <w:rFonts w:cs="Arial"/>
                <w:color w:val="333333"/>
                <w:szCs w:val="23"/>
                <w:lang w:val="es-MX"/>
              </w:rPr>
              <w:t>Logística de entrada</w:t>
            </w:r>
          </w:p>
        </w:tc>
        <w:tc>
          <w:tcPr>
            <w:tcW w:w="4536" w:type="dxa"/>
            <w:gridSpan w:val="3"/>
            <w:shd w:val="clear" w:color="auto" w:fill="auto"/>
            <w:vAlign w:val="center"/>
          </w:tcPr>
          <w:p w:rsidR="00A95DFB" w:rsidRDefault="005F3111" w:rsidP="005A5A6D">
            <w:pPr>
              <w:snapToGrid w:val="0"/>
              <w:rPr>
                <w:color w:val="808080"/>
              </w:rPr>
            </w:pPr>
            <w:r w:rsidRPr="005F3111">
              <w:rPr>
                <w:noProof/>
                <w:lang w:eastAsia="es-ES"/>
              </w:rPr>
              <w:pict>
                <v:rect id="Rectangle 93" o:spid="_x0000_s1041" style="position:absolute;margin-left:3.6pt;margin-top:7.7pt;width:111.25pt;height:10.55pt;z-index:25169817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" fillcolor="black" strokecolor="silver" strokeweight=".26mm"/>
              </w:pict>
            </w:r>
            <w:r w:rsidRPr="005F3111">
              <w:rPr>
                <w:noProof/>
                <w:lang w:eastAsia="es-ES"/>
              </w:rPr>
            </w:r>
            <w:r w:rsidRPr="005F3111">
              <w:rPr>
                <w:noProof/>
                <w:lang w:eastAsia="es-ES"/>
              </w:rPr>
              <w:pict>
                <v:group id="Group 91" o:spid="_x0000_s1039"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">
                  <v:rect id="Rectangle 92" o:spid="_x0000_s1040"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P8MA&#10;AADbAAAADwAAAGRycy9kb3ducmV2LnhtbERPTWvCQBC9C/0Pywi9iG4UkRJdRYWSil6aVqG3aXZM&#10;QrOzIbtN4r93D4LHx/tebXpTiZYaV1pWMJ1EIIgzq0vOFXx/vY/fQDiPrLGyTApu5GCzfhmsMNa2&#10;409qU5+LEMIuRgWF93UspcsKMugmtiYO3NU2Bn2ATS51g10IN5WcRdFCGiw5NBRY076g7C/9NwqS&#10;7fEw30XdqK1+zr+XJLnJ6SlV6nXYb5cgPPX+KX64P7SCWRgbvo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eP8MAAADbAAAADwAAAAAAAAAAAAAAAACYAgAAZHJzL2Rv&#10;d25yZXYueG1sUEsFBgAAAAAEAAQA9QAAAIgDAAAAAA==&#10;" filled="f" stroked="f">
                    <v:stroke joinstyle="round"/>
                  </v:rect>
                  <w10:wrap type="none"/>
                  <w10:anchorlock/>
                </v:group>
              </w:pict>
            </w:r>
          </w:p>
        </w:tc>
      </w:tr>
      <w:tr w:rsidR="00A95DFB" w:rsidTr="005A5A6D">
        <w:trPr>
          <w:cantSplit/>
          <w:trHeight w:val="570"/>
          <w:jc w:val="center"/>
        </w:trPr>
        <w:tc>
          <w:tcPr>
            <w:tcW w:w="3735" w:type="dxa"/>
            <w:shd w:val="clear" w:color="auto" w:fill="auto"/>
            <w:vAlign w:val="center"/>
          </w:tcPr>
          <w:p w:rsidR="00A95DFB" w:rsidRPr="00446093" w:rsidRDefault="00A95DFB" w:rsidP="005A5A6D">
            <w:pPr>
              <w:snapToGrid w:val="0"/>
              <w:ind w:left="57"/>
              <w:rPr>
                <w:rFonts w:cs="Arial"/>
                <w:color w:val="333333"/>
                <w:szCs w:val="23"/>
                <w:lang w:val="es-MX"/>
              </w:rPr>
            </w:pPr>
            <w:r>
              <w:rPr>
                <w:rFonts w:cs="Arial"/>
                <w:color w:val="333333"/>
                <w:szCs w:val="23"/>
                <w:lang w:val="es-MX"/>
              </w:rPr>
              <w:t>Operaciones</w:t>
            </w:r>
          </w:p>
        </w:tc>
        <w:tc>
          <w:tcPr>
            <w:tcW w:w="4536" w:type="dxa"/>
            <w:gridSpan w:val="3"/>
            <w:shd w:val="clear" w:color="auto" w:fill="auto"/>
            <w:vAlign w:val="center"/>
          </w:tcPr>
          <w:p w:rsidR="00A95DFB" w:rsidRDefault="005F3111" w:rsidP="005A5A6D">
            <w:pPr>
              <w:snapToGrid w:val="0"/>
              <w:rPr>
                <w:lang w:val="en-US"/>
              </w:rPr>
            </w:pPr>
            <w:r w:rsidRPr="005F3111">
              <w:rPr>
                <w:noProof/>
                <w:lang w:eastAsia="es-ES"/>
              </w:rPr>
              <w:pict>
                <v:rect id="Rectangle 94" o:spid="_x0000_s1038" style="position:absolute;margin-left:3.6pt;margin-top:10.15pt;width:179.05pt;height:9.9pt;z-index:25169920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" fillcolor="black" strokecolor="silver" strokeweight=".26mm"/>
              </w:pict>
            </w:r>
          </w:p>
        </w:tc>
      </w:tr>
      <w:tr w:rsidR="00A95DFB" w:rsidTr="005A5A6D">
        <w:trPr>
          <w:cantSplit/>
          <w:trHeight w:val="570"/>
          <w:jc w:val="center"/>
        </w:trPr>
        <w:tc>
          <w:tcPr>
            <w:tcW w:w="3735" w:type="dxa"/>
            <w:shd w:val="clear" w:color="auto" w:fill="auto"/>
            <w:vAlign w:val="center"/>
          </w:tcPr>
          <w:p w:rsidR="00A95DFB" w:rsidRPr="00B4336F" w:rsidRDefault="00A95DFB" w:rsidP="005A5A6D">
            <w:pPr>
              <w:snapToGrid w:val="0"/>
              <w:ind w:left="57"/>
              <w:rPr>
                <w:rFonts w:cs="Arial"/>
                <w:color w:val="333333"/>
                <w:szCs w:val="23"/>
                <w:lang w:val="es-MX"/>
              </w:rPr>
            </w:pPr>
            <w:r w:rsidRPr="00446093">
              <w:rPr>
                <w:rFonts w:cs="Arial"/>
                <w:color w:val="333333"/>
                <w:szCs w:val="23"/>
                <w:lang w:val="es-MX"/>
              </w:rPr>
              <w:t>Logistica de salida</w:t>
            </w:r>
          </w:p>
        </w:tc>
        <w:tc>
          <w:tcPr>
            <w:tcW w:w="4536" w:type="dxa"/>
            <w:gridSpan w:val="3"/>
            <w:shd w:val="clear" w:color="auto" w:fill="auto"/>
            <w:vAlign w:val="center"/>
          </w:tcPr>
          <w:p w:rsidR="00A95DFB" w:rsidRDefault="005F3111" w:rsidP="005A5A6D">
            <w:pPr>
              <w:snapToGrid w:val="0"/>
            </w:pPr>
            <w:r w:rsidRPr="005F3111">
              <w:rPr>
                <w:noProof/>
                <w:lang w:eastAsia="es-ES"/>
              </w:rPr>
              <w:pict>
                <v:rect id="Rectangle 95" o:spid="_x0000_s1037" style="position:absolute;margin-left:3.6pt;margin-top:7.65pt;width:111.25pt;height:10.55pt;z-index:25170022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" fillcolor="black" strokecolor="silver" strokeweight=".26mm"/>
              </w:pict>
            </w:r>
          </w:p>
        </w:tc>
      </w:tr>
      <w:tr w:rsidR="00A95DFB" w:rsidTr="005A5A6D">
        <w:trPr>
          <w:cantSplit/>
          <w:trHeight w:val="570"/>
          <w:jc w:val="center"/>
        </w:trPr>
        <w:tc>
          <w:tcPr>
            <w:tcW w:w="3735" w:type="dxa"/>
            <w:shd w:val="clear" w:color="auto" w:fill="auto"/>
            <w:vAlign w:val="center"/>
          </w:tcPr>
          <w:p w:rsidR="00A95DFB" w:rsidRPr="00446093" w:rsidRDefault="00A95DFB" w:rsidP="005A5A6D">
            <w:pPr>
              <w:snapToGrid w:val="0"/>
              <w:ind w:left="57"/>
              <w:rPr>
                <w:rFonts w:cs="Arial"/>
                <w:color w:val="333333"/>
                <w:szCs w:val="23"/>
                <w:lang w:val="es-MX"/>
              </w:rPr>
            </w:pPr>
            <w:r w:rsidRPr="00446093">
              <w:rPr>
                <w:rFonts w:cs="Arial"/>
                <w:color w:val="333333"/>
                <w:szCs w:val="23"/>
                <w:lang w:val="es-MX"/>
              </w:rPr>
              <w:t>Comercialización y ventas</w:t>
            </w:r>
          </w:p>
        </w:tc>
        <w:tc>
          <w:tcPr>
            <w:tcW w:w="4536" w:type="dxa"/>
            <w:gridSpan w:val="3"/>
            <w:shd w:val="clear" w:color="auto" w:fill="auto"/>
            <w:vAlign w:val="center"/>
          </w:tcPr>
          <w:p w:rsidR="00A95DFB" w:rsidRDefault="005F3111" w:rsidP="005A5A6D">
            <w:pPr>
              <w:snapToGrid w:val="0"/>
            </w:pPr>
            <w:r w:rsidRPr="005F3111">
              <w:rPr>
                <w:noProof/>
                <w:lang w:eastAsia="es-ES"/>
              </w:rPr>
              <w:pict>
                <v:rect id="Rectangle 96" o:spid="_x0000_s1036" style="position:absolute;margin-left:3.6pt;margin-top:7.5pt;width:41.75pt;height:10.55pt;z-index:25170124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" fillcolor="black" strokecolor="silver" strokeweight=".26mm"/>
              </w:pict>
            </w:r>
          </w:p>
        </w:tc>
      </w:tr>
      <w:tr w:rsidR="00A95DFB" w:rsidTr="005A5A6D">
        <w:trPr>
          <w:cantSplit/>
          <w:trHeight w:val="570"/>
          <w:jc w:val="center"/>
        </w:trPr>
        <w:tc>
          <w:tcPr>
            <w:tcW w:w="3735" w:type="dxa"/>
            <w:shd w:val="clear" w:color="auto" w:fill="auto"/>
            <w:vAlign w:val="center"/>
          </w:tcPr>
          <w:p w:rsidR="00A95DFB" w:rsidRPr="00446093" w:rsidRDefault="00A95DFB" w:rsidP="005A5A6D">
            <w:pPr>
              <w:snapToGrid w:val="0"/>
              <w:ind w:left="57"/>
              <w:rPr>
                <w:rFonts w:cs="Arial"/>
                <w:color w:val="333333"/>
                <w:szCs w:val="23"/>
                <w:lang w:val="es-MX"/>
              </w:rPr>
            </w:pPr>
            <w:r w:rsidRPr="00446093">
              <w:rPr>
                <w:rFonts w:cs="Arial"/>
                <w:color w:val="333333"/>
                <w:szCs w:val="23"/>
                <w:lang w:val="es-MX"/>
              </w:rPr>
              <w:t>Servicio de post-venta</w:t>
            </w:r>
          </w:p>
        </w:tc>
        <w:tc>
          <w:tcPr>
            <w:tcW w:w="4536" w:type="dxa"/>
            <w:gridSpan w:val="3"/>
            <w:shd w:val="clear" w:color="auto" w:fill="auto"/>
            <w:vAlign w:val="center"/>
          </w:tcPr>
          <w:p w:rsidR="00A95DFB" w:rsidRDefault="005F3111" w:rsidP="005A5A6D">
            <w:pPr>
              <w:snapToGrid w:val="0"/>
            </w:pPr>
            <w:r w:rsidRPr="005F3111">
              <w:rPr>
                <w:noProof/>
                <w:lang w:eastAsia="es-ES"/>
              </w:rPr>
              <w:pict>
                <v:rect id="Rectangle 97" o:spid="_x0000_s1035" style="position:absolute;margin-left:3.6pt;margin-top:8.75pt;width:111.25pt;height:10.55pt;z-index:25170227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" fillcolor="black" strokecolor="silver" strokeweight=".26mm"/>
              </w:pict>
            </w:r>
          </w:p>
        </w:tc>
      </w:tr>
    </w:tbl>
    <w:p w:rsidR="00A95DFB" w:rsidRDefault="00A95DFB" w:rsidP="00A95DFB"/>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35"/>
        <w:gridCol w:w="1559"/>
        <w:gridCol w:w="1559"/>
        <w:gridCol w:w="1418"/>
      </w:tblGrid>
      <w:tr w:rsidR="00A95DFB" w:rsidRPr="00446093" w:rsidTr="005A5A6D">
        <w:trPr>
          <w:cantSplit/>
          <w:trHeight w:val="714"/>
          <w:jc w:val="center"/>
        </w:trPr>
        <w:tc>
          <w:tcPr>
            <w:tcW w:w="3735" w:type="dxa"/>
            <w:shd w:val="clear" w:color="auto" w:fill="auto"/>
            <w:vAlign w:val="center"/>
          </w:tcPr>
          <w:p w:rsidR="00A95DFB" w:rsidRPr="00446093" w:rsidRDefault="00A95DFB" w:rsidP="005A5A6D">
            <w:pPr>
              <w:snapToGrid w:val="0"/>
              <w:ind w:left="57"/>
              <w:rPr>
                <w:rFonts w:cs="Arial"/>
                <w:b/>
                <w:color w:val="333333"/>
                <w:szCs w:val="23"/>
                <w:lang w:val="es-MX"/>
              </w:rPr>
            </w:pPr>
            <w:r w:rsidRPr="00446093">
              <w:rPr>
                <w:b/>
              </w:rPr>
              <w:t xml:space="preserve">Evaluación frente a </w:t>
            </w:r>
            <w:r>
              <w:rPr>
                <w:b/>
              </w:rPr>
              <w:t>W3</w:t>
            </w:r>
          </w:p>
        </w:tc>
        <w:tc>
          <w:tcPr>
            <w:tcW w:w="1559" w:type="dxa"/>
            <w:shd w:val="clear" w:color="auto" w:fill="auto"/>
            <w:vAlign w:val="center"/>
          </w:tcPr>
          <w:p w:rsidR="00A95DFB" w:rsidRPr="00446093" w:rsidRDefault="00A95DFB" w:rsidP="005A5A6D">
            <w:pPr>
              <w:snapToGrid w:val="0"/>
              <w:ind w:left="113" w:right="113"/>
              <w:jc w:val="center"/>
              <w:rPr>
                <w:b/>
                <w:sz w:val="18"/>
                <w:szCs w:val="18"/>
              </w:rPr>
            </w:pPr>
            <w:r w:rsidRPr="00446093">
              <w:rPr>
                <w:b/>
                <w:sz w:val="18"/>
                <w:szCs w:val="18"/>
              </w:rPr>
              <w:t>Fortaleza  Baja</w:t>
            </w:r>
          </w:p>
        </w:tc>
        <w:tc>
          <w:tcPr>
            <w:tcW w:w="1559" w:type="dxa"/>
            <w:shd w:val="clear" w:color="auto" w:fill="auto"/>
            <w:vAlign w:val="center"/>
          </w:tcPr>
          <w:p w:rsidR="00A95DFB" w:rsidRPr="00446093" w:rsidRDefault="00A95DFB" w:rsidP="005A5A6D">
            <w:pPr>
              <w:snapToGrid w:val="0"/>
              <w:ind w:left="113" w:right="113"/>
              <w:jc w:val="center"/>
              <w:rPr>
                <w:b/>
                <w:sz w:val="18"/>
                <w:szCs w:val="18"/>
              </w:rPr>
            </w:pPr>
            <w:r w:rsidRPr="00446093">
              <w:rPr>
                <w:b/>
                <w:sz w:val="18"/>
                <w:szCs w:val="18"/>
              </w:rPr>
              <w:t>Fortaleza Media</w:t>
            </w:r>
          </w:p>
        </w:tc>
        <w:tc>
          <w:tcPr>
            <w:tcW w:w="1418" w:type="dxa"/>
            <w:shd w:val="clear" w:color="auto" w:fill="auto"/>
            <w:vAlign w:val="center"/>
          </w:tcPr>
          <w:p w:rsidR="00A95DFB" w:rsidRPr="00446093" w:rsidRDefault="00A95DFB" w:rsidP="005A5A6D">
            <w:pPr>
              <w:snapToGrid w:val="0"/>
              <w:ind w:left="113" w:right="113"/>
              <w:jc w:val="center"/>
              <w:rPr>
                <w:b/>
                <w:sz w:val="18"/>
                <w:szCs w:val="18"/>
              </w:rPr>
            </w:pPr>
            <w:r w:rsidRPr="00446093">
              <w:rPr>
                <w:b/>
                <w:sz w:val="18"/>
                <w:szCs w:val="18"/>
              </w:rPr>
              <w:t>Fortaleza Alta</w:t>
            </w:r>
          </w:p>
        </w:tc>
      </w:tr>
      <w:tr w:rsidR="00A95DFB" w:rsidTr="005A5A6D">
        <w:trPr>
          <w:cantSplit/>
          <w:trHeight w:val="570"/>
          <w:jc w:val="center"/>
        </w:trPr>
        <w:tc>
          <w:tcPr>
            <w:tcW w:w="3735" w:type="dxa"/>
            <w:shd w:val="clear" w:color="auto" w:fill="auto"/>
            <w:vAlign w:val="center"/>
          </w:tcPr>
          <w:p w:rsidR="00A95DFB" w:rsidRPr="00446093" w:rsidRDefault="00A95DFB" w:rsidP="005A5A6D">
            <w:pPr>
              <w:snapToGrid w:val="0"/>
              <w:ind w:left="57"/>
              <w:rPr>
                <w:rFonts w:cs="Arial"/>
                <w:color w:val="333333"/>
                <w:szCs w:val="23"/>
                <w:lang w:val="es-MX"/>
              </w:rPr>
            </w:pPr>
            <w:r w:rsidRPr="00446093">
              <w:rPr>
                <w:rFonts w:cs="Arial"/>
                <w:color w:val="333333"/>
                <w:szCs w:val="23"/>
                <w:lang w:val="es-MX"/>
              </w:rPr>
              <w:t>Logística de entrada</w:t>
            </w:r>
          </w:p>
        </w:tc>
        <w:tc>
          <w:tcPr>
            <w:tcW w:w="4536" w:type="dxa"/>
            <w:gridSpan w:val="3"/>
            <w:shd w:val="clear" w:color="auto" w:fill="auto"/>
            <w:vAlign w:val="center"/>
          </w:tcPr>
          <w:p w:rsidR="00A95DFB" w:rsidRDefault="005F3111" w:rsidP="005A5A6D">
            <w:pPr>
              <w:snapToGrid w:val="0"/>
              <w:rPr>
                <w:color w:val="808080"/>
              </w:rPr>
            </w:pPr>
            <w:r w:rsidRPr="005F3111">
              <w:rPr>
                <w:noProof/>
                <w:lang w:eastAsia="es-ES"/>
              </w:rPr>
              <w:pict>
                <v:rect id="Rectangle 100" o:spid="_x0000_s1034" style="position:absolute;margin-left:3.6pt;margin-top:7.7pt;width:111.25pt;height:10.55pt;z-index:251703296;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" fillcolor="black" strokecolor="silver" strokeweight=".26mm"/>
              </w:pict>
            </w:r>
            <w:r w:rsidRPr="005F3111">
              <w:rPr>
                <w:noProof/>
                <w:lang w:eastAsia="es-ES"/>
              </w:rPr>
            </w:r>
            <w:r w:rsidRPr="005F3111">
              <w:rPr>
                <w:noProof/>
                <w:lang w:eastAsia="es-ES"/>
              </w:rPr>
              <w:pict>
                <v:group id="Group 98" o:spid="_x0000_s1032" style="width:152.9pt;height:8.9pt;mso-position-horizontal-relative:char;mso-position-vertical-relative:line" coordsize="30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">
                  <v:rect id="Rectangle 99" o:spid="_x0000_s1033" style="position:absolute;width:3057;height:17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A8MQA&#10;AADbAAAADwAAAGRycy9kb3ducmV2LnhtbERPTWvCQBC9F/oflil4KbpRREvqKipIKvViqkJv0+w0&#10;CWZnQ3abxH/fFQq9zeN9zmLVm0q01LjSsoLxKAJBnFldcq7g9LEbvoBwHlljZZkU3MjBavn4sMBY&#10;246P1KY+FyGEXYwKCu/rWEqXFWTQjWxNHLhv2xj0ATa51A12IdxUchJFM2mw5NBQYE3bgrJr+mMU&#10;JOv3/XQTdc9t9Xn+uiTJTY4PqVKDp379CsJT7//Ff+43HebP4f5LO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AQPDEAAAA2wAAAA8AAAAAAAAAAAAAAAAAmAIAAGRycy9k&#10;b3ducmV2LnhtbFBLBQYAAAAABAAEAPUAAACJAwAAAAA=&#10;" filled="f" stroked="f">
                    <v:stroke joinstyle="round"/>
                  </v:rect>
                  <w10:wrap type="none"/>
                  <w10:anchorlock/>
                </v:group>
              </w:pict>
            </w:r>
          </w:p>
        </w:tc>
      </w:tr>
      <w:tr w:rsidR="00A95DFB" w:rsidTr="005A5A6D">
        <w:trPr>
          <w:cantSplit/>
          <w:trHeight w:val="570"/>
          <w:jc w:val="center"/>
        </w:trPr>
        <w:tc>
          <w:tcPr>
            <w:tcW w:w="3735" w:type="dxa"/>
            <w:shd w:val="clear" w:color="auto" w:fill="auto"/>
            <w:vAlign w:val="center"/>
          </w:tcPr>
          <w:p w:rsidR="00A95DFB" w:rsidRPr="00446093" w:rsidRDefault="00A95DFB" w:rsidP="005A5A6D">
            <w:pPr>
              <w:snapToGrid w:val="0"/>
              <w:ind w:left="57"/>
              <w:rPr>
                <w:rFonts w:cs="Arial"/>
                <w:color w:val="333333"/>
                <w:szCs w:val="23"/>
                <w:lang w:val="es-MX"/>
              </w:rPr>
            </w:pPr>
            <w:r>
              <w:rPr>
                <w:rFonts w:cs="Arial"/>
                <w:color w:val="333333"/>
                <w:szCs w:val="23"/>
                <w:lang w:val="es-MX"/>
              </w:rPr>
              <w:t>Operaciones</w:t>
            </w:r>
          </w:p>
        </w:tc>
        <w:tc>
          <w:tcPr>
            <w:tcW w:w="4536" w:type="dxa"/>
            <w:gridSpan w:val="3"/>
            <w:shd w:val="clear" w:color="auto" w:fill="auto"/>
            <w:vAlign w:val="center"/>
          </w:tcPr>
          <w:p w:rsidR="00A95DFB" w:rsidRDefault="005F3111" w:rsidP="005A5A6D">
            <w:pPr>
              <w:snapToGrid w:val="0"/>
              <w:rPr>
                <w:lang w:val="en-US"/>
              </w:rPr>
            </w:pPr>
            <w:r w:rsidRPr="005F3111">
              <w:rPr>
                <w:noProof/>
                <w:lang w:eastAsia="es-ES"/>
              </w:rPr>
              <w:pict>
                <v:rect id="Rectangle 101" o:spid="_x0000_s1031" style="position:absolute;margin-left:3.6pt;margin-top:10.15pt;width:179.05pt;height:9.9pt;z-index:251704320;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" fillcolor="black" strokecolor="silver" strokeweight=".26mm"/>
              </w:pict>
            </w:r>
          </w:p>
        </w:tc>
      </w:tr>
      <w:tr w:rsidR="00A95DFB" w:rsidTr="005A5A6D">
        <w:trPr>
          <w:cantSplit/>
          <w:trHeight w:val="570"/>
          <w:jc w:val="center"/>
        </w:trPr>
        <w:tc>
          <w:tcPr>
            <w:tcW w:w="3735" w:type="dxa"/>
            <w:shd w:val="clear" w:color="auto" w:fill="auto"/>
            <w:vAlign w:val="center"/>
          </w:tcPr>
          <w:p w:rsidR="00A95DFB" w:rsidRPr="00B4336F" w:rsidRDefault="00A95DFB" w:rsidP="005A5A6D">
            <w:pPr>
              <w:snapToGrid w:val="0"/>
              <w:ind w:left="57"/>
              <w:rPr>
                <w:rFonts w:cs="Arial"/>
                <w:color w:val="333333"/>
                <w:szCs w:val="23"/>
                <w:lang w:val="es-MX"/>
              </w:rPr>
            </w:pPr>
            <w:r w:rsidRPr="00446093">
              <w:rPr>
                <w:rFonts w:cs="Arial"/>
                <w:color w:val="333333"/>
                <w:szCs w:val="23"/>
                <w:lang w:val="es-MX"/>
              </w:rPr>
              <w:t>Logistica de salida</w:t>
            </w:r>
          </w:p>
        </w:tc>
        <w:tc>
          <w:tcPr>
            <w:tcW w:w="4536" w:type="dxa"/>
            <w:gridSpan w:val="3"/>
            <w:shd w:val="clear" w:color="auto" w:fill="auto"/>
            <w:vAlign w:val="center"/>
          </w:tcPr>
          <w:p w:rsidR="00A95DFB" w:rsidRDefault="005F3111" w:rsidP="005A5A6D">
            <w:pPr>
              <w:snapToGrid w:val="0"/>
            </w:pPr>
            <w:r w:rsidRPr="005F3111">
              <w:rPr>
                <w:noProof/>
                <w:lang w:eastAsia="es-ES"/>
              </w:rPr>
              <w:pict>
                <v:rect id="Rectangle 102" o:spid="_x0000_s1030" style="position:absolute;margin-left:3.6pt;margin-top:7.65pt;width:111.25pt;height:10.55pt;z-index:251705344;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" fillcolor="black" strokecolor="silver" strokeweight=".26mm"/>
              </w:pict>
            </w:r>
          </w:p>
        </w:tc>
      </w:tr>
      <w:tr w:rsidR="00A95DFB" w:rsidTr="005A5A6D">
        <w:trPr>
          <w:cantSplit/>
          <w:trHeight w:val="570"/>
          <w:jc w:val="center"/>
        </w:trPr>
        <w:tc>
          <w:tcPr>
            <w:tcW w:w="3735" w:type="dxa"/>
            <w:shd w:val="clear" w:color="auto" w:fill="auto"/>
            <w:vAlign w:val="center"/>
          </w:tcPr>
          <w:p w:rsidR="00A95DFB" w:rsidRPr="00446093" w:rsidRDefault="00A95DFB" w:rsidP="005A5A6D">
            <w:pPr>
              <w:snapToGrid w:val="0"/>
              <w:ind w:left="57"/>
              <w:rPr>
                <w:rFonts w:cs="Arial"/>
                <w:color w:val="333333"/>
                <w:szCs w:val="23"/>
                <w:lang w:val="es-MX"/>
              </w:rPr>
            </w:pPr>
            <w:r w:rsidRPr="00446093">
              <w:rPr>
                <w:rFonts w:cs="Arial"/>
                <w:color w:val="333333"/>
                <w:szCs w:val="23"/>
                <w:lang w:val="es-MX"/>
              </w:rPr>
              <w:t>Comercialización y ventas</w:t>
            </w:r>
          </w:p>
        </w:tc>
        <w:tc>
          <w:tcPr>
            <w:tcW w:w="4536" w:type="dxa"/>
            <w:gridSpan w:val="3"/>
            <w:shd w:val="clear" w:color="auto" w:fill="auto"/>
            <w:vAlign w:val="center"/>
          </w:tcPr>
          <w:p w:rsidR="00A95DFB" w:rsidRDefault="005F3111" w:rsidP="005A5A6D">
            <w:pPr>
              <w:snapToGrid w:val="0"/>
            </w:pPr>
            <w:r w:rsidRPr="005F3111">
              <w:rPr>
                <w:noProof/>
                <w:lang w:eastAsia="es-ES"/>
              </w:rPr>
              <w:pict>
                <v:rect id="Rectangle 103" o:spid="_x0000_s1029" style="position:absolute;margin-left:3.6pt;margin-top:7.1pt;width:50.15pt;height:10.55pt;z-index:25170636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" fillcolor="black" strokecolor="silver" strokeweight=".26mm"/>
              </w:pict>
            </w:r>
          </w:p>
        </w:tc>
      </w:tr>
      <w:tr w:rsidR="00A95DFB" w:rsidTr="005A5A6D">
        <w:trPr>
          <w:cantSplit/>
          <w:trHeight w:val="570"/>
          <w:jc w:val="center"/>
        </w:trPr>
        <w:tc>
          <w:tcPr>
            <w:tcW w:w="3735" w:type="dxa"/>
            <w:shd w:val="clear" w:color="auto" w:fill="auto"/>
            <w:vAlign w:val="center"/>
          </w:tcPr>
          <w:p w:rsidR="00A95DFB" w:rsidRPr="00446093" w:rsidRDefault="00A95DFB" w:rsidP="005A5A6D">
            <w:pPr>
              <w:snapToGrid w:val="0"/>
              <w:ind w:left="57"/>
              <w:rPr>
                <w:rFonts w:cs="Arial"/>
                <w:color w:val="333333"/>
                <w:szCs w:val="23"/>
                <w:lang w:val="es-MX"/>
              </w:rPr>
            </w:pPr>
            <w:r w:rsidRPr="00446093">
              <w:rPr>
                <w:rFonts w:cs="Arial"/>
                <w:color w:val="333333"/>
                <w:szCs w:val="23"/>
                <w:lang w:val="es-MX"/>
              </w:rPr>
              <w:t>Servicio de post-venta</w:t>
            </w:r>
          </w:p>
        </w:tc>
        <w:tc>
          <w:tcPr>
            <w:tcW w:w="4536" w:type="dxa"/>
            <w:gridSpan w:val="3"/>
            <w:shd w:val="clear" w:color="auto" w:fill="auto"/>
            <w:vAlign w:val="center"/>
          </w:tcPr>
          <w:p w:rsidR="00A95DFB" w:rsidRDefault="005F3111" w:rsidP="005A5A6D">
            <w:pPr>
              <w:snapToGrid w:val="0"/>
            </w:pPr>
            <w:r w:rsidRPr="005F3111">
              <w:rPr>
                <w:noProof/>
                <w:lang w:eastAsia="es-ES"/>
              </w:rPr>
              <w:pict>
                <v:rect id="Rectangle 104" o:spid="_x0000_s1028" style="position:absolute;margin-left:3.6pt;margin-top:8.45pt;width:186.6pt;height:10.55pt;z-index:251707392;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" fillcolor="black" strokecolor="silver" strokeweight=".26mm"/>
              </w:pict>
            </w:r>
          </w:p>
        </w:tc>
      </w:tr>
    </w:tbl>
    <w:p w:rsidR="00A95DFB" w:rsidRPr="00A043B2" w:rsidRDefault="00A95DFB" w:rsidP="00A95DFB"/>
    <w:p w:rsidR="001C5335" w:rsidRDefault="001C5335" w:rsidP="00E84811">
      <w:pPr>
        <w:pStyle w:val="Sinespaciado"/>
        <w:rPr>
          <w:shd w:val="clear" w:color="auto" w:fill="FFFFFF"/>
        </w:rPr>
      </w:pPr>
    </w:p>
    <w:p w:rsidR="001C5335" w:rsidRDefault="001C5335">
      <w:pPr>
        <w:rPr>
          <w:rFonts w:eastAsiaTheme="majorEastAsia" w:cstheme="majorBidi"/>
          <w:b/>
          <w:bCs/>
          <w:shd w:val="clear" w:color="auto" w:fill="FFFFFF"/>
        </w:rPr>
      </w:pPr>
      <w:r>
        <w:rPr>
          <w:shd w:val="clear" w:color="auto" w:fill="FFFFFF"/>
        </w:rPr>
        <w:br w:type="page"/>
      </w:r>
    </w:p>
    <w:p w:rsidR="00A95DFB" w:rsidRDefault="00A95DFB" w:rsidP="00CB6C69">
      <w:pPr>
        <w:pStyle w:val="Ttulo3"/>
        <w:numPr>
          <w:ilvl w:val="2"/>
          <w:numId w:val="1"/>
        </w:numPr>
        <w:rPr>
          <w:shd w:val="clear" w:color="auto" w:fill="FFFFFF"/>
        </w:rPr>
      </w:pPr>
      <w:bookmarkStart w:id="29" w:name="_Toc375079372"/>
      <w:r w:rsidRPr="00A5449F">
        <w:rPr>
          <w:shd w:val="clear" w:color="auto" w:fill="FFFFFF"/>
        </w:rPr>
        <w:lastRenderedPageBreak/>
        <w:t xml:space="preserve">Conclusión. Fortalezas </w:t>
      </w:r>
      <w:r>
        <w:rPr>
          <w:shd w:val="clear" w:color="auto" w:fill="FFFFFF"/>
        </w:rPr>
        <w:t xml:space="preserve">y </w:t>
      </w:r>
      <w:r w:rsidRPr="00A5449F">
        <w:rPr>
          <w:shd w:val="clear" w:color="auto" w:fill="FFFFFF"/>
        </w:rPr>
        <w:t>Debilidades</w:t>
      </w:r>
      <w:r>
        <w:rPr>
          <w:shd w:val="clear" w:color="auto" w:fill="FFFFFF"/>
        </w:rPr>
        <w:t>.</w:t>
      </w:r>
      <w:bookmarkEnd w:id="29"/>
    </w:p>
    <w:p w:rsidR="00A95DFB" w:rsidRDefault="00A95DFB" w:rsidP="00A95DFB">
      <w:pPr>
        <w:pStyle w:val="Sinespaciado"/>
      </w:pPr>
    </w:p>
    <w:p w:rsidR="00A95DFB" w:rsidRDefault="00A95DFB" w:rsidP="00A95DFB">
      <w:pPr>
        <w:ind w:firstLine="708"/>
      </w:pPr>
      <w:r>
        <w:t>A continuación se hace una comparación de las fortalezas y debilidades frente a los potenciales clientes:</w:t>
      </w:r>
    </w:p>
    <w:tbl>
      <w:tblPr>
        <w:tblStyle w:val="Tablaconcuadrcula"/>
        <w:tblW w:w="0" w:type="auto"/>
        <w:tblLook w:val="04A0"/>
      </w:tblPr>
      <w:tblGrid>
        <w:gridCol w:w="2428"/>
        <w:gridCol w:w="1214"/>
        <w:gridCol w:w="1214"/>
        <w:gridCol w:w="1214"/>
        <w:gridCol w:w="1214"/>
        <w:gridCol w:w="1214"/>
        <w:gridCol w:w="1215"/>
      </w:tblGrid>
      <w:tr w:rsidR="00A95DFB" w:rsidRPr="00CA200A" w:rsidTr="005A5A6D">
        <w:tc>
          <w:tcPr>
            <w:tcW w:w="2428" w:type="dxa"/>
          </w:tcPr>
          <w:p w:rsidR="00A95DFB" w:rsidRPr="00CD4E54" w:rsidRDefault="00A95DFB" w:rsidP="005A5A6D">
            <w:pPr>
              <w:jc w:val="center"/>
            </w:pPr>
          </w:p>
        </w:tc>
        <w:tc>
          <w:tcPr>
            <w:tcW w:w="2428" w:type="dxa"/>
            <w:gridSpan w:val="2"/>
          </w:tcPr>
          <w:p w:rsidR="00A95DFB" w:rsidRPr="00CA200A" w:rsidRDefault="00A95DFB" w:rsidP="005A5A6D">
            <w:pPr>
              <w:jc w:val="center"/>
              <w:rPr>
                <w:b/>
              </w:rPr>
            </w:pPr>
            <w:r w:rsidRPr="00CA200A">
              <w:rPr>
                <w:b/>
              </w:rPr>
              <w:t>DAnalyst</w:t>
            </w:r>
          </w:p>
        </w:tc>
        <w:tc>
          <w:tcPr>
            <w:tcW w:w="2428" w:type="dxa"/>
            <w:gridSpan w:val="2"/>
          </w:tcPr>
          <w:p w:rsidR="00A95DFB" w:rsidRPr="00CA200A" w:rsidRDefault="00A95DFB" w:rsidP="005A5A6D">
            <w:pPr>
              <w:jc w:val="center"/>
              <w:rPr>
                <w:b/>
              </w:rPr>
            </w:pPr>
            <w:r w:rsidRPr="00CA200A">
              <w:rPr>
                <w:b/>
              </w:rPr>
              <w:t>Avatar</w:t>
            </w:r>
          </w:p>
        </w:tc>
        <w:tc>
          <w:tcPr>
            <w:tcW w:w="2429" w:type="dxa"/>
            <w:gridSpan w:val="2"/>
          </w:tcPr>
          <w:p w:rsidR="00A95DFB" w:rsidRPr="00CA200A" w:rsidRDefault="00A95DFB" w:rsidP="005A5A6D">
            <w:pPr>
              <w:jc w:val="center"/>
              <w:rPr>
                <w:b/>
              </w:rPr>
            </w:pPr>
            <w:r w:rsidRPr="00CA200A">
              <w:rPr>
                <w:b/>
              </w:rPr>
              <w:t>W3</w:t>
            </w:r>
          </w:p>
        </w:tc>
      </w:tr>
      <w:tr w:rsidR="00A95DFB" w:rsidRPr="00CA200A" w:rsidTr="005A5A6D">
        <w:tc>
          <w:tcPr>
            <w:tcW w:w="2428" w:type="dxa"/>
          </w:tcPr>
          <w:p w:rsidR="00A95DFB" w:rsidRPr="00CD4E54" w:rsidRDefault="00A95DFB" w:rsidP="005A5A6D"/>
        </w:tc>
        <w:tc>
          <w:tcPr>
            <w:tcW w:w="1214" w:type="dxa"/>
          </w:tcPr>
          <w:p w:rsidR="00A95DFB" w:rsidRPr="00676D25" w:rsidRDefault="00A95DFB" w:rsidP="005A5A6D">
            <w:pPr>
              <w:jc w:val="center"/>
              <w:rPr>
                <w:b/>
              </w:rPr>
            </w:pPr>
            <w:r w:rsidRPr="00676D25">
              <w:rPr>
                <w:b/>
              </w:rPr>
              <w:t>Fortaleza</w:t>
            </w:r>
          </w:p>
        </w:tc>
        <w:tc>
          <w:tcPr>
            <w:tcW w:w="1214" w:type="dxa"/>
          </w:tcPr>
          <w:p w:rsidR="00A95DFB" w:rsidRPr="00676D25" w:rsidRDefault="00A95DFB" w:rsidP="005A5A6D">
            <w:pPr>
              <w:jc w:val="center"/>
              <w:rPr>
                <w:b/>
              </w:rPr>
            </w:pPr>
            <w:r w:rsidRPr="00676D25">
              <w:rPr>
                <w:b/>
              </w:rPr>
              <w:t>Debilidad</w:t>
            </w:r>
          </w:p>
        </w:tc>
        <w:tc>
          <w:tcPr>
            <w:tcW w:w="1214" w:type="dxa"/>
          </w:tcPr>
          <w:p w:rsidR="00A95DFB" w:rsidRPr="00676D25" w:rsidRDefault="00A95DFB" w:rsidP="005A5A6D">
            <w:pPr>
              <w:jc w:val="center"/>
              <w:rPr>
                <w:b/>
              </w:rPr>
            </w:pPr>
            <w:r w:rsidRPr="00676D25">
              <w:rPr>
                <w:b/>
              </w:rPr>
              <w:t>Fortaleza</w:t>
            </w:r>
          </w:p>
        </w:tc>
        <w:tc>
          <w:tcPr>
            <w:tcW w:w="1214" w:type="dxa"/>
          </w:tcPr>
          <w:p w:rsidR="00A95DFB" w:rsidRPr="00676D25" w:rsidRDefault="00A95DFB" w:rsidP="005A5A6D">
            <w:pPr>
              <w:jc w:val="center"/>
              <w:rPr>
                <w:b/>
              </w:rPr>
            </w:pPr>
            <w:r w:rsidRPr="00676D25">
              <w:rPr>
                <w:b/>
              </w:rPr>
              <w:t>Debilidad</w:t>
            </w:r>
          </w:p>
        </w:tc>
        <w:tc>
          <w:tcPr>
            <w:tcW w:w="1214" w:type="dxa"/>
          </w:tcPr>
          <w:p w:rsidR="00A95DFB" w:rsidRPr="00676D25" w:rsidRDefault="00A95DFB" w:rsidP="005A5A6D">
            <w:pPr>
              <w:jc w:val="center"/>
              <w:rPr>
                <w:b/>
              </w:rPr>
            </w:pPr>
            <w:r w:rsidRPr="00676D25">
              <w:rPr>
                <w:b/>
              </w:rPr>
              <w:t>Fortaleza</w:t>
            </w:r>
          </w:p>
        </w:tc>
        <w:tc>
          <w:tcPr>
            <w:tcW w:w="1215" w:type="dxa"/>
          </w:tcPr>
          <w:p w:rsidR="00A95DFB" w:rsidRPr="00676D25" w:rsidRDefault="00A95DFB" w:rsidP="005A5A6D">
            <w:pPr>
              <w:jc w:val="center"/>
              <w:rPr>
                <w:b/>
              </w:rPr>
            </w:pPr>
            <w:r w:rsidRPr="00676D25">
              <w:rPr>
                <w:b/>
              </w:rPr>
              <w:t>Debilidad</w:t>
            </w:r>
          </w:p>
        </w:tc>
      </w:tr>
      <w:tr w:rsidR="00A95DFB" w:rsidRPr="00CA200A" w:rsidTr="005A5A6D">
        <w:tc>
          <w:tcPr>
            <w:tcW w:w="2428" w:type="dxa"/>
          </w:tcPr>
          <w:p w:rsidR="00A95DFB" w:rsidRPr="00CD4E54" w:rsidRDefault="00A95DFB" w:rsidP="005A5A6D">
            <w:r w:rsidRPr="00CD4E54">
              <w:t>Servicio</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Facilidad de uso</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Tecnología</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Precios</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Trato con el cliente</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Capacidad técnica</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Cantidad de personal</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Portabilidad</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 xml:space="preserve">Popularidad </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Comercialización</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Diseño</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Velocidad de desarro.</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 xml:space="preserve">Capacitación </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Innovación</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Soporte</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Mantenimiento</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Usabilidad</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Estrategia</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Especialización</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Estética</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Infraestructura</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Situación financiera</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Lazos comerciales</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5" w:type="dxa"/>
          </w:tcPr>
          <w:p w:rsidR="00A95DFB" w:rsidRPr="00CA200A" w:rsidRDefault="00A95DFB" w:rsidP="005A5A6D">
            <w:pPr>
              <w:jc w:val="center"/>
              <w:rPr>
                <w:b/>
              </w:rPr>
            </w:pPr>
          </w:p>
        </w:tc>
      </w:tr>
      <w:tr w:rsidR="00A95DFB" w:rsidRPr="00CA200A" w:rsidTr="005A5A6D">
        <w:tc>
          <w:tcPr>
            <w:tcW w:w="2428" w:type="dxa"/>
          </w:tcPr>
          <w:p w:rsidR="00A95DFB" w:rsidRPr="00CD4E54" w:rsidRDefault="00A95DFB" w:rsidP="005A5A6D">
            <w:r w:rsidRPr="00CD4E54">
              <w:t>Personalización</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Soporte</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Extracción de requer.</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Comercialización</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r w:rsidR="00A95DFB" w:rsidRPr="00CA200A" w:rsidTr="005A5A6D">
        <w:tc>
          <w:tcPr>
            <w:tcW w:w="2428" w:type="dxa"/>
          </w:tcPr>
          <w:p w:rsidR="00A95DFB" w:rsidRPr="00CD4E54" w:rsidRDefault="00A95DFB" w:rsidP="005A5A6D">
            <w:r w:rsidRPr="00CD4E54">
              <w:t>Uso de estándares</w:t>
            </w: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p>
        </w:tc>
        <w:tc>
          <w:tcPr>
            <w:tcW w:w="1214" w:type="dxa"/>
          </w:tcPr>
          <w:p w:rsidR="00A95DFB" w:rsidRPr="00CA200A" w:rsidRDefault="00A95DFB" w:rsidP="005A5A6D">
            <w:pPr>
              <w:jc w:val="center"/>
              <w:rPr>
                <w:b/>
              </w:rPr>
            </w:pPr>
            <w:r>
              <w:rPr>
                <w:b/>
              </w:rPr>
              <w:t>X</w:t>
            </w:r>
          </w:p>
        </w:tc>
        <w:tc>
          <w:tcPr>
            <w:tcW w:w="1214" w:type="dxa"/>
          </w:tcPr>
          <w:p w:rsidR="00A95DFB" w:rsidRPr="00CA200A" w:rsidRDefault="00A95DFB" w:rsidP="005A5A6D">
            <w:pPr>
              <w:jc w:val="center"/>
              <w:rPr>
                <w:b/>
              </w:rPr>
            </w:pPr>
          </w:p>
        </w:tc>
        <w:tc>
          <w:tcPr>
            <w:tcW w:w="1215" w:type="dxa"/>
          </w:tcPr>
          <w:p w:rsidR="00A95DFB" w:rsidRPr="00CA200A" w:rsidRDefault="00A95DFB" w:rsidP="005A5A6D">
            <w:pPr>
              <w:jc w:val="center"/>
              <w:rPr>
                <w:b/>
              </w:rPr>
            </w:pPr>
            <w:r>
              <w:rPr>
                <w:b/>
              </w:rPr>
              <w:t>X</w:t>
            </w:r>
          </w:p>
        </w:tc>
      </w:tr>
    </w:tbl>
    <w:p w:rsidR="00A95DFB" w:rsidRPr="00A5449F" w:rsidRDefault="00A95DFB" w:rsidP="00A95DFB"/>
    <w:p w:rsidR="001C5335" w:rsidRDefault="001C5335">
      <w:pPr>
        <w:rPr>
          <w:rFonts w:eastAsiaTheme="majorEastAsia" w:cstheme="majorBidi"/>
          <w:b/>
          <w:bCs/>
          <w:i/>
          <w:iCs/>
        </w:rPr>
      </w:pPr>
      <w:r>
        <w:br w:type="page"/>
      </w:r>
    </w:p>
    <w:p w:rsidR="00A95DFB" w:rsidRDefault="00A95DFB" w:rsidP="00CB6C69">
      <w:pPr>
        <w:pStyle w:val="Ttulo4"/>
        <w:numPr>
          <w:ilvl w:val="3"/>
          <w:numId w:val="1"/>
        </w:numPr>
        <w:ind w:left="1044"/>
      </w:pPr>
      <w:r w:rsidRPr="00101155">
        <w:lastRenderedPageBreak/>
        <w:t>Fortalezas</w:t>
      </w:r>
    </w:p>
    <w:p w:rsidR="00A95DFB" w:rsidRDefault="00A95DFB" w:rsidP="00A95DFB">
      <w:pPr>
        <w:pStyle w:val="Prrafodelista"/>
        <w:rPr>
          <w:b/>
        </w:rPr>
      </w:pPr>
    </w:p>
    <w:p w:rsidR="00A95DFB" w:rsidRPr="002B3AAD" w:rsidRDefault="00A95DFB" w:rsidP="00A95DFB">
      <w:pPr>
        <w:ind w:firstLine="708"/>
      </w:pPr>
      <w:r w:rsidRPr="002B3AAD">
        <w:t>A simple vista se puede observar como los puntos fuertes de la compañía son las operaciones y el serv</w:t>
      </w:r>
      <w:r>
        <w:t>ic</w:t>
      </w:r>
      <w:r w:rsidRPr="002B3AAD">
        <w:t xml:space="preserve">io de post-venta. Haciendo un fuerte hincapié en cada uno de los servicios, facilidad de uso del producto, </w:t>
      </w:r>
      <w:r>
        <w:t>tecnología, precio y trato con el cliente.</w:t>
      </w:r>
    </w:p>
    <w:p w:rsidR="00A95DFB" w:rsidRDefault="00A95DFB" w:rsidP="00A95DFB">
      <w:pPr>
        <w:ind w:firstLine="708"/>
      </w:pPr>
      <w:r>
        <w:t xml:space="preserve">El hecho de contar personal con experiencia en el sector le da un valor agregado, que si a esto le sumamos los </w:t>
      </w:r>
      <w:r w:rsidRPr="00101155">
        <w:t xml:space="preserve">valores éticos y morales </w:t>
      </w:r>
      <w:r>
        <w:t>y las ganas de crecer en el mercado, establece una ventaja competitiva fuerte en el sector</w:t>
      </w:r>
      <w:r w:rsidRPr="00101155">
        <w:t>.</w:t>
      </w:r>
    </w:p>
    <w:p w:rsidR="00A95DFB" w:rsidRDefault="00A95DFB" w:rsidP="00A95DFB">
      <w:pPr>
        <w:pStyle w:val="Sinespaciado"/>
      </w:pPr>
      <w:r>
        <w:tab/>
        <w:t xml:space="preserve">Los servicios de post-venta, el trato con el cliente, la personalización, diseño y portabilidad de los productos son un valor agregado. También vale señalar como fortaleza el </w:t>
      </w:r>
      <w:r w:rsidRPr="00101155">
        <w:t>modelo de ne</w:t>
      </w:r>
      <w:r>
        <w:t>gocio flexible y muy eficiente.</w:t>
      </w:r>
    </w:p>
    <w:p w:rsidR="00A95DFB" w:rsidRDefault="00A95DFB" w:rsidP="00A95DFB">
      <w:pPr>
        <w:pStyle w:val="Sinespaciado"/>
      </w:pPr>
    </w:p>
    <w:p w:rsidR="00A95DFB" w:rsidRDefault="00A95DFB" w:rsidP="00A95DFB">
      <w:pPr>
        <w:pStyle w:val="Sinespaciado"/>
      </w:pPr>
      <w:r>
        <w:tab/>
        <w:t>Las innovaciones, usabilidad, estética y el uso de estándares son un factor fundamenta y representa un ventaja con el resto de los competidores.</w:t>
      </w:r>
    </w:p>
    <w:p w:rsidR="00A95DFB" w:rsidRDefault="00A95DFB" w:rsidP="00A95DFB">
      <w:pPr>
        <w:pStyle w:val="Sinespaciado"/>
      </w:pPr>
    </w:p>
    <w:p w:rsidR="00A95DFB" w:rsidRDefault="00A95DFB" w:rsidP="00CB6C69">
      <w:pPr>
        <w:pStyle w:val="Ttulo4"/>
        <w:numPr>
          <w:ilvl w:val="3"/>
          <w:numId w:val="1"/>
        </w:numPr>
        <w:ind w:left="1044"/>
      </w:pPr>
      <w:r w:rsidRPr="00B75698">
        <w:t>Debilidades</w:t>
      </w:r>
    </w:p>
    <w:p w:rsidR="00A95DFB" w:rsidRDefault="00A95DFB" w:rsidP="00A95DFB"/>
    <w:p w:rsidR="00A95DFB" w:rsidRDefault="00A95DFB" w:rsidP="00A95DFB">
      <w:pPr>
        <w:ind w:left="360" w:firstLine="348"/>
      </w:pPr>
      <w:r>
        <w:t>Los puntos más débiles que se pudo identificar es la comercialización, debido a tener que afrontar las fuertes barreras de entrada que propone la industria y establecer una red de clientes adecuada que nos brinde estabilidad dentro del mercado. También debería tenerse en cuenta f</w:t>
      </w:r>
      <w:r w:rsidRPr="00101155">
        <w:t>alta de minoristas que puedan trabajar cara a cara con los clientes para generar conciencia de la marca y dar a conocer el producto en los sectores más recónditos.</w:t>
      </w:r>
    </w:p>
    <w:p w:rsidR="00A95DFB" w:rsidRPr="00D52573" w:rsidRDefault="00A95DFB" w:rsidP="00A95DFB">
      <w:pPr>
        <w:ind w:left="360"/>
      </w:pPr>
      <w:r>
        <w:tab/>
        <w:t>Otras debilidades a tener en cuenta son la cantidad de personal, la popularidad (nombre) de la marca, la velocidad de desarrollo, infraestructura y la situación financiera debido a la inversión inicial y al capital invertido.</w:t>
      </w:r>
    </w:p>
    <w:p w:rsidR="00A95DFB" w:rsidRPr="00676D25" w:rsidRDefault="00A95DFB" w:rsidP="00A95DFB">
      <w:pPr>
        <w:ind w:left="360" w:firstLine="360"/>
      </w:pPr>
      <w:r>
        <w:t>A esta situación financiera se agrava al d</w:t>
      </w:r>
      <w:r w:rsidRPr="00101155">
        <w:t>epende</w:t>
      </w:r>
      <w:r>
        <w:t>ren un</w:t>
      </w:r>
      <w:r w:rsidRPr="00101155">
        <w:t xml:space="preserve"> 50 %</w:t>
      </w:r>
      <w:r>
        <w:t xml:space="preserve"> de</w:t>
      </w:r>
      <w:r w:rsidRPr="00101155">
        <w:t xml:space="preserve"> capital </w:t>
      </w:r>
      <w:r>
        <w:t>externo para ampliar el negocio, lo que nos d</w:t>
      </w:r>
      <w:r w:rsidRPr="00101155">
        <w:t xml:space="preserve">ificulta </w:t>
      </w:r>
      <w:r>
        <w:t xml:space="preserve">para </w:t>
      </w:r>
      <w:r w:rsidRPr="00101155">
        <w:t xml:space="preserve">la </w:t>
      </w:r>
      <w:r>
        <w:t xml:space="preserve">comercialización </w:t>
      </w:r>
      <w:r w:rsidRPr="00101155">
        <w:t>de nuestros productos</w:t>
      </w:r>
      <w:r>
        <w:t>/servicios</w:t>
      </w:r>
      <w:r w:rsidRPr="00101155">
        <w:t xml:space="preserve"> en sectores alejados donde existe una potencial gama de clientes.</w:t>
      </w:r>
    </w:p>
    <w:p w:rsidR="001C5335" w:rsidRDefault="001C5335">
      <w:pPr>
        <w:rPr>
          <w:rFonts w:eastAsiaTheme="majorEastAsia" w:cstheme="majorBidi"/>
          <w:b/>
          <w:bCs/>
          <w:sz w:val="32"/>
          <w:szCs w:val="28"/>
          <w:shd w:val="clear" w:color="auto" w:fill="FFFFFF"/>
        </w:rPr>
      </w:pPr>
      <w:r>
        <w:rPr>
          <w:shd w:val="clear" w:color="auto" w:fill="FFFFFF"/>
        </w:rPr>
        <w:br w:type="page"/>
      </w:r>
    </w:p>
    <w:p w:rsidR="00A95DFB" w:rsidRDefault="00A95DFB" w:rsidP="00CB6C69">
      <w:pPr>
        <w:pStyle w:val="Ttulo1"/>
        <w:numPr>
          <w:ilvl w:val="0"/>
          <w:numId w:val="1"/>
        </w:numPr>
        <w:rPr>
          <w:shd w:val="clear" w:color="auto" w:fill="FFFFFF"/>
        </w:rPr>
      </w:pPr>
      <w:bookmarkStart w:id="30" w:name="_Toc375079373"/>
      <w:r>
        <w:rPr>
          <w:shd w:val="clear" w:color="auto" w:fill="FFFFFF"/>
        </w:rPr>
        <w:lastRenderedPageBreak/>
        <w:t>Análisis FODA</w:t>
      </w:r>
      <w:bookmarkEnd w:id="30"/>
    </w:p>
    <w:p w:rsidR="00A95DFB" w:rsidRDefault="00A95DFB" w:rsidP="00CB6C69">
      <w:pPr>
        <w:pStyle w:val="Ttulo2"/>
        <w:numPr>
          <w:ilvl w:val="1"/>
          <w:numId w:val="1"/>
        </w:numPr>
        <w:rPr>
          <w:shd w:val="clear" w:color="auto" w:fill="FFFFFF"/>
        </w:rPr>
      </w:pPr>
      <w:bookmarkStart w:id="31" w:name="_Toc375079374"/>
      <w:r w:rsidRPr="007C4199">
        <w:rPr>
          <w:shd w:val="clear" w:color="auto" w:fill="FFFFFF"/>
        </w:rPr>
        <w:t>Cuadro FODA</w:t>
      </w:r>
      <w:bookmarkEnd w:id="31"/>
    </w:p>
    <w:p w:rsidR="00A95DFB" w:rsidRPr="003848D4" w:rsidRDefault="00A95DFB" w:rsidP="00A95DFB"/>
    <w:tbl>
      <w:tblPr>
        <w:tblW w:w="0" w:type="auto"/>
        <w:tblInd w:w="-10" w:type="dxa"/>
        <w:tblLayout w:type="fixed"/>
        <w:tblCellMar>
          <w:left w:w="180" w:type="dxa"/>
          <w:right w:w="180" w:type="dxa"/>
        </w:tblCellMar>
        <w:tblLook w:val="0000"/>
      </w:tblPr>
      <w:tblGrid>
        <w:gridCol w:w="4868"/>
        <w:gridCol w:w="4820"/>
      </w:tblGrid>
      <w:tr w:rsidR="00A95DFB" w:rsidRPr="005364F0" w:rsidTr="005A5A6D">
        <w:trPr>
          <w:trHeight w:val="384"/>
        </w:trPr>
        <w:tc>
          <w:tcPr>
            <w:tcW w:w="4868" w:type="dxa"/>
            <w:tcBorders>
              <w:top w:val="single" w:sz="8" w:space="0" w:color="000000"/>
              <w:left w:val="single" w:sz="8" w:space="0" w:color="000000"/>
              <w:bottom w:val="single" w:sz="8" w:space="0" w:color="000000"/>
            </w:tcBorders>
            <w:shd w:val="clear" w:color="auto" w:fill="A6A6A6" w:themeFill="background1" w:themeFillShade="A6"/>
            <w:vAlign w:val="center"/>
          </w:tcPr>
          <w:p w:rsidR="00A95DFB" w:rsidRPr="005364F0" w:rsidRDefault="00A95DFB" w:rsidP="005A5A6D">
            <w:pPr>
              <w:pStyle w:val="Sinespaciado"/>
              <w:jc w:val="center"/>
              <w:rPr>
                <w:b/>
                <w:lang w:val="es-ES_tradnl"/>
              </w:rPr>
            </w:pPr>
            <w:r w:rsidRPr="005364F0">
              <w:rPr>
                <w:b/>
                <w:lang w:val="es-ES_tradnl"/>
              </w:rPr>
              <w:t>Oportunidades</w:t>
            </w:r>
          </w:p>
        </w:tc>
        <w:tc>
          <w:tcPr>
            <w:tcW w:w="4820"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tcPr>
          <w:p w:rsidR="00A95DFB" w:rsidRPr="005364F0" w:rsidRDefault="00A95DFB" w:rsidP="005A5A6D">
            <w:pPr>
              <w:pStyle w:val="Sinespaciado"/>
              <w:jc w:val="center"/>
              <w:rPr>
                <w:b/>
                <w:lang w:val="es-ES_tradnl"/>
              </w:rPr>
            </w:pPr>
            <w:r w:rsidRPr="005364F0">
              <w:rPr>
                <w:b/>
                <w:lang w:val="es-ES_tradnl"/>
              </w:rPr>
              <w:t>Amenazas</w:t>
            </w:r>
          </w:p>
        </w:tc>
      </w:tr>
      <w:tr w:rsidR="00A95DFB" w:rsidTr="005A5A6D">
        <w:trPr>
          <w:trHeight w:val="3036"/>
        </w:trPr>
        <w:tc>
          <w:tcPr>
            <w:tcW w:w="4868" w:type="dxa"/>
            <w:tcBorders>
              <w:top w:val="single" w:sz="8" w:space="0" w:color="000000"/>
              <w:left w:val="single" w:sz="8" w:space="0" w:color="000000"/>
              <w:bottom w:val="single" w:sz="8" w:space="0" w:color="000000"/>
            </w:tcBorders>
            <w:shd w:val="clear" w:color="auto" w:fill="auto"/>
            <w:vAlign w:val="center"/>
          </w:tcPr>
          <w:p w:rsidR="001C5335" w:rsidRDefault="001C5335" w:rsidP="001C5335">
            <w:pPr>
              <w:pStyle w:val="Prrafodelista"/>
              <w:ind w:left="436"/>
              <w:rPr>
                <w:sz w:val="20"/>
              </w:rPr>
            </w:pPr>
          </w:p>
          <w:p w:rsidR="00A95DFB" w:rsidRDefault="00A95DFB" w:rsidP="006E7D33">
            <w:pPr>
              <w:pStyle w:val="Prrafodelista"/>
              <w:numPr>
                <w:ilvl w:val="0"/>
                <w:numId w:val="17"/>
              </w:numPr>
              <w:ind w:left="436"/>
              <w:rPr>
                <w:sz w:val="20"/>
              </w:rPr>
            </w:pPr>
            <w:r>
              <w:rPr>
                <w:sz w:val="20"/>
              </w:rPr>
              <w:t>Amplitud de mercado, y cantidad de clientes.</w:t>
            </w:r>
          </w:p>
          <w:p w:rsidR="00A95DFB" w:rsidRDefault="00A95DFB" w:rsidP="006E7D33">
            <w:pPr>
              <w:pStyle w:val="Prrafodelista"/>
              <w:numPr>
                <w:ilvl w:val="0"/>
                <w:numId w:val="17"/>
              </w:numPr>
              <w:ind w:left="436"/>
              <w:rPr>
                <w:sz w:val="20"/>
              </w:rPr>
            </w:pPr>
            <w:r>
              <w:rPr>
                <w:sz w:val="20"/>
              </w:rPr>
              <w:t>Barreras de entradas altas.</w:t>
            </w:r>
          </w:p>
          <w:p w:rsidR="00A95DFB" w:rsidRDefault="00A95DFB" w:rsidP="006E7D33">
            <w:pPr>
              <w:pStyle w:val="Prrafodelista"/>
              <w:numPr>
                <w:ilvl w:val="0"/>
                <w:numId w:val="17"/>
              </w:numPr>
              <w:ind w:left="436"/>
              <w:rPr>
                <w:sz w:val="20"/>
              </w:rPr>
            </w:pPr>
            <w:r>
              <w:rPr>
                <w:sz w:val="20"/>
              </w:rPr>
              <w:t>Desinformación y desconocimiento del cliente.</w:t>
            </w:r>
          </w:p>
          <w:p w:rsidR="00A95DFB" w:rsidRPr="005364F0" w:rsidRDefault="00A95DFB" w:rsidP="006E7D33">
            <w:pPr>
              <w:pStyle w:val="Prrafodelista"/>
              <w:numPr>
                <w:ilvl w:val="0"/>
                <w:numId w:val="17"/>
              </w:numPr>
              <w:ind w:left="436"/>
              <w:rPr>
                <w:sz w:val="20"/>
              </w:rPr>
            </w:pPr>
            <w:r w:rsidRPr="005364F0">
              <w:rPr>
                <w:sz w:val="20"/>
              </w:rPr>
              <w:t>Participación en un sector de expansión y de grandes oportunidades para crecer.</w:t>
            </w:r>
          </w:p>
          <w:p w:rsidR="00A95DFB" w:rsidRPr="005364F0" w:rsidRDefault="00A95DFB" w:rsidP="006E7D33">
            <w:pPr>
              <w:pStyle w:val="Prrafodelista"/>
              <w:numPr>
                <w:ilvl w:val="0"/>
                <w:numId w:val="17"/>
              </w:numPr>
              <w:ind w:left="436"/>
              <w:rPr>
                <w:sz w:val="20"/>
              </w:rPr>
            </w:pPr>
            <w:r>
              <w:rPr>
                <w:sz w:val="20"/>
              </w:rPr>
              <w:t>Crecimiento de la industria sostenido en la última década.</w:t>
            </w:r>
          </w:p>
          <w:p w:rsidR="00A95DFB" w:rsidRDefault="00A95DFB" w:rsidP="006E7D33">
            <w:pPr>
              <w:pStyle w:val="Prrafodelista"/>
              <w:numPr>
                <w:ilvl w:val="0"/>
                <w:numId w:val="17"/>
              </w:numPr>
              <w:ind w:left="436"/>
              <w:rPr>
                <w:sz w:val="20"/>
              </w:rPr>
            </w:pPr>
            <w:r w:rsidRPr="005364F0">
              <w:rPr>
                <w:sz w:val="20"/>
              </w:rPr>
              <w:t xml:space="preserve">Capacidad de incrementar esfuerzos en el marketing </w:t>
            </w:r>
            <w:r>
              <w:rPr>
                <w:sz w:val="20"/>
              </w:rPr>
              <w:t xml:space="preserve"> y la comercialización.</w:t>
            </w:r>
          </w:p>
          <w:p w:rsidR="00A95DFB" w:rsidRPr="003848D4" w:rsidRDefault="00A95DFB" w:rsidP="006E7D33">
            <w:pPr>
              <w:pStyle w:val="Prrafodelista"/>
              <w:numPr>
                <w:ilvl w:val="0"/>
                <w:numId w:val="17"/>
              </w:numPr>
              <w:ind w:left="436"/>
              <w:rPr>
                <w:sz w:val="20"/>
              </w:rPr>
            </w:pPr>
            <w:r>
              <w:rPr>
                <w:sz w:val="20"/>
              </w:rPr>
              <w:t>Altas posibilidades de poder establecer buenos lazos comerciales.</w:t>
            </w:r>
          </w:p>
          <w:p w:rsidR="00A95DFB" w:rsidRDefault="00A95DFB" w:rsidP="006E7D33">
            <w:pPr>
              <w:pStyle w:val="Prrafodelista"/>
              <w:numPr>
                <w:ilvl w:val="0"/>
                <w:numId w:val="17"/>
              </w:numPr>
              <w:ind w:left="436"/>
              <w:rPr>
                <w:sz w:val="20"/>
              </w:rPr>
            </w:pPr>
            <w:r>
              <w:rPr>
                <w:sz w:val="20"/>
              </w:rPr>
              <w:t>I</w:t>
            </w:r>
            <w:r w:rsidRPr="005364F0">
              <w:rPr>
                <w:sz w:val="20"/>
              </w:rPr>
              <w:t>nnova</w:t>
            </w:r>
            <w:r>
              <w:rPr>
                <w:sz w:val="20"/>
              </w:rPr>
              <w:t>ciones y avances tecnológicos disponibles a muy bajo costo.</w:t>
            </w:r>
          </w:p>
          <w:p w:rsidR="00A95DFB" w:rsidRDefault="00A95DFB" w:rsidP="006E7D33">
            <w:pPr>
              <w:pStyle w:val="Prrafodelista"/>
              <w:numPr>
                <w:ilvl w:val="0"/>
                <w:numId w:val="17"/>
              </w:numPr>
              <w:ind w:left="436"/>
              <w:rPr>
                <w:sz w:val="20"/>
              </w:rPr>
            </w:pPr>
            <w:r>
              <w:rPr>
                <w:sz w:val="20"/>
              </w:rPr>
              <w:t>El tipo de cambio oficial se mantiene constante y facilita la compra de recursos tecnológicos.</w:t>
            </w:r>
          </w:p>
          <w:p w:rsidR="00A95DFB" w:rsidRDefault="00A95DFB" w:rsidP="006E7D33">
            <w:pPr>
              <w:pStyle w:val="Prrafodelista"/>
              <w:numPr>
                <w:ilvl w:val="0"/>
                <w:numId w:val="17"/>
              </w:numPr>
              <w:ind w:left="436"/>
              <w:rPr>
                <w:sz w:val="20"/>
              </w:rPr>
            </w:pPr>
            <w:r>
              <w:rPr>
                <w:sz w:val="20"/>
              </w:rPr>
              <w:t>Sistema jurídico y marco regulatorio.</w:t>
            </w:r>
          </w:p>
          <w:p w:rsidR="001C5335" w:rsidRPr="00FA6E63" w:rsidRDefault="001C5335" w:rsidP="001C5335">
            <w:pPr>
              <w:pStyle w:val="Prrafodelista"/>
              <w:ind w:left="436"/>
              <w:rPr>
                <w:sz w:val="20"/>
              </w:rPr>
            </w:pPr>
          </w:p>
        </w:tc>
        <w:tc>
          <w:tcPr>
            <w:tcW w:w="482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6E7D33">
            <w:pPr>
              <w:pStyle w:val="Prrafodelista"/>
              <w:numPr>
                <w:ilvl w:val="0"/>
                <w:numId w:val="18"/>
              </w:numPr>
              <w:ind w:left="436"/>
              <w:rPr>
                <w:sz w:val="20"/>
              </w:rPr>
            </w:pPr>
            <w:r>
              <w:rPr>
                <w:sz w:val="20"/>
              </w:rPr>
              <w:t>Barreras de salidas altas.</w:t>
            </w:r>
          </w:p>
          <w:p w:rsidR="00A95DFB" w:rsidRPr="005364F0" w:rsidRDefault="00A95DFB" w:rsidP="006E7D33">
            <w:pPr>
              <w:pStyle w:val="Prrafodelista"/>
              <w:numPr>
                <w:ilvl w:val="0"/>
                <w:numId w:val="18"/>
              </w:numPr>
              <w:ind w:left="436"/>
              <w:rPr>
                <w:sz w:val="20"/>
              </w:rPr>
            </w:pPr>
            <w:r w:rsidRPr="005364F0">
              <w:rPr>
                <w:sz w:val="20"/>
              </w:rPr>
              <w:t>Competencia futura o potencial de algún agente consolidado en el mercad</w:t>
            </w:r>
            <w:r>
              <w:rPr>
                <w:sz w:val="20"/>
              </w:rPr>
              <w:t>o</w:t>
            </w:r>
            <w:r w:rsidRPr="005364F0">
              <w:rPr>
                <w:sz w:val="20"/>
              </w:rPr>
              <w:t>.</w:t>
            </w:r>
          </w:p>
          <w:p w:rsidR="00A95DFB" w:rsidRDefault="00A95DFB" w:rsidP="006E7D33">
            <w:pPr>
              <w:pStyle w:val="Prrafodelista"/>
              <w:numPr>
                <w:ilvl w:val="0"/>
                <w:numId w:val="18"/>
              </w:numPr>
              <w:ind w:left="436"/>
              <w:rPr>
                <w:sz w:val="20"/>
              </w:rPr>
            </w:pPr>
            <w:r w:rsidRPr="00E333C5">
              <w:rPr>
                <w:sz w:val="20"/>
              </w:rPr>
              <w:t>La recesión y la inflación</w:t>
            </w:r>
            <w:r>
              <w:rPr>
                <w:sz w:val="20"/>
              </w:rPr>
              <w:t>.</w:t>
            </w:r>
          </w:p>
          <w:p w:rsidR="00A95DFB" w:rsidRDefault="00A95DFB" w:rsidP="006E7D33">
            <w:pPr>
              <w:pStyle w:val="Prrafodelista"/>
              <w:numPr>
                <w:ilvl w:val="0"/>
                <w:numId w:val="18"/>
              </w:numPr>
              <w:ind w:left="436"/>
              <w:rPr>
                <w:sz w:val="20"/>
              </w:rPr>
            </w:pPr>
            <w:r>
              <w:rPr>
                <w:sz w:val="20"/>
              </w:rPr>
              <w:t>Posibilidad de cambio.</w:t>
            </w:r>
          </w:p>
          <w:p w:rsidR="00A95DFB" w:rsidRDefault="00A95DFB" w:rsidP="006E7D33">
            <w:pPr>
              <w:pStyle w:val="Prrafodelista"/>
              <w:numPr>
                <w:ilvl w:val="0"/>
                <w:numId w:val="18"/>
              </w:numPr>
              <w:ind w:left="436"/>
              <w:rPr>
                <w:sz w:val="20"/>
              </w:rPr>
            </w:pPr>
            <w:r>
              <w:rPr>
                <w:sz w:val="20"/>
              </w:rPr>
              <w:t>Baja cantidad de proveedores.</w:t>
            </w:r>
          </w:p>
          <w:p w:rsidR="00A95DFB" w:rsidRDefault="00A95DFB" w:rsidP="006E7D33">
            <w:pPr>
              <w:pStyle w:val="Prrafodelista"/>
              <w:numPr>
                <w:ilvl w:val="0"/>
                <w:numId w:val="18"/>
              </w:numPr>
              <w:ind w:left="436"/>
              <w:rPr>
                <w:sz w:val="20"/>
              </w:rPr>
            </w:pPr>
            <w:r>
              <w:rPr>
                <w:sz w:val="20"/>
              </w:rPr>
              <w:t>Importaciones</w:t>
            </w:r>
          </w:p>
          <w:p w:rsidR="00A95DFB" w:rsidRPr="00FA6E63" w:rsidRDefault="00A95DFB" w:rsidP="006E7D33">
            <w:pPr>
              <w:pStyle w:val="Prrafodelista"/>
              <w:numPr>
                <w:ilvl w:val="0"/>
                <w:numId w:val="18"/>
              </w:numPr>
              <w:ind w:left="436"/>
              <w:rPr>
                <w:sz w:val="20"/>
              </w:rPr>
            </w:pPr>
            <w:r>
              <w:rPr>
                <w:sz w:val="20"/>
              </w:rPr>
              <w:t>Exportaciones.</w:t>
            </w:r>
          </w:p>
        </w:tc>
      </w:tr>
      <w:tr w:rsidR="00A95DFB" w:rsidRPr="005364F0" w:rsidTr="005A5A6D">
        <w:trPr>
          <w:trHeight w:val="347"/>
        </w:trPr>
        <w:tc>
          <w:tcPr>
            <w:tcW w:w="4868" w:type="dxa"/>
            <w:tcBorders>
              <w:top w:val="single" w:sz="8" w:space="0" w:color="000000"/>
              <w:left w:val="single" w:sz="8" w:space="0" w:color="000000"/>
              <w:bottom w:val="single" w:sz="8" w:space="0" w:color="000000"/>
            </w:tcBorders>
            <w:shd w:val="clear" w:color="auto" w:fill="A6A6A6" w:themeFill="background1" w:themeFillShade="A6"/>
            <w:vAlign w:val="center"/>
          </w:tcPr>
          <w:p w:rsidR="00A95DFB" w:rsidRPr="005364F0" w:rsidRDefault="00A95DFB" w:rsidP="005A5A6D">
            <w:pPr>
              <w:pStyle w:val="Sinespaciado"/>
              <w:ind w:left="436" w:hanging="284"/>
              <w:jc w:val="center"/>
              <w:rPr>
                <w:b/>
                <w:lang w:val="es-ES_tradnl"/>
              </w:rPr>
            </w:pPr>
            <w:r w:rsidRPr="005364F0">
              <w:rPr>
                <w:b/>
                <w:lang w:val="es-ES_tradnl"/>
              </w:rPr>
              <w:t>Fortalezas</w:t>
            </w:r>
          </w:p>
        </w:tc>
        <w:tc>
          <w:tcPr>
            <w:tcW w:w="4820"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tcPr>
          <w:p w:rsidR="00A95DFB" w:rsidRPr="005364F0" w:rsidRDefault="00A95DFB" w:rsidP="005A5A6D">
            <w:pPr>
              <w:pStyle w:val="Sinespaciado"/>
              <w:ind w:left="245" w:hanging="245"/>
              <w:jc w:val="center"/>
              <w:rPr>
                <w:b/>
                <w:lang w:val="es-ES_tradnl"/>
              </w:rPr>
            </w:pPr>
            <w:r w:rsidRPr="005364F0">
              <w:rPr>
                <w:b/>
                <w:lang w:val="es-ES_tradnl"/>
              </w:rPr>
              <w:t>Debilidades</w:t>
            </w:r>
          </w:p>
        </w:tc>
      </w:tr>
      <w:tr w:rsidR="00A95DFB" w:rsidTr="005A5A6D">
        <w:trPr>
          <w:trHeight w:val="3036"/>
        </w:trPr>
        <w:tc>
          <w:tcPr>
            <w:tcW w:w="4868" w:type="dxa"/>
            <w:tcBorders>
              <w:top w:val="single" w:sz="8" w:space="0" w:color="000000"/>
              <w:left w:val="single" w:sz="8" w:space="0" w:color="000000"/>
              <w:bottom w:val="single" w:sz="8" w:space="0" w:color="000000"/>
            </w:tcBorders>
            <w:shd w:val="clear" w:color="auto" w:fill="auto"/>
            <w:vAlign w:val="center"/>
          </w:tcPr>
          <w:p w:rsidR="001C5335" w:rsidRDefault="001C5335" w:rsidP="001C5335">
            <w:pPr>
              <w:pStyle w:val="Prrafodelista"/>
              <w:ind w:left="436"/>
              <w:rPr>
                <w:sz w:val="20"/>
              </w:rPr>
            </w:pPr>
          </w:p>
          <w:p w:rsidR="00A95DFB" w:rsidRDefault="00A95DFB" w:rsidP="006E7D33">
            <w:pPr>
              <w:pStyle w:val="Prrafodelista"/>
              <w:numPr>
                <w:ilvl w:val="0"/>
                <w:numId w:val="19"/>
              </w:numPr>
              <w:ind w:left="436"/>
              <w:rPr>
                <w:sz w:val="20"/>
              </w:rPr>
            </w:pPr>
            <w:r>
              <w:rPr>
                <w:sz w:val="20"/>
              </w:rPr>
              <w:t>Operaciones y servicios de post-venta.</w:t>
            </w:r>
          </w:p>
          <w:p w:rsidR="00A95DFB" w:rsidRDefault="00A95DFB" w:rsidP="006E7D33">
            <w:pPr>
              <w:pStyle w:val="Prrafodelista"/>
              <w:numPr>
                <w:ilvl w:val="0"/>
                <w:numId w:val="19"/>
              </w:numPr>
              <w:ind w:left="436"/>
              <w:rPr>
                <w:sz w:val="20"/>
              </w:rPr>
            </w:pPr>
            <w:r>
              <w:rPr>
                <w:sz w:val="20"/>
              </w:rPr>
              <w:t>Diferenciación del producto.</w:t>
            </w:r>
          </w:p>
          <w:p w:rsidR="00A95DFB" w:rsidRPr="005364F0" w:rsidRDefault="00A95DFB" w:rsidP="006E7D33">
            <w:pPr>
              <w:pStyle w:val="Prrafodelista"/>
              <w:numPr>
                <w:ilvl w:val="0"/>
                <w:numId w:val="19"/>
              </w:numPr>
              <w:ind w:left="436"/>
              <w:rPr>
                <w:sz w:val="20"/>
              </w:rPr>
            </w:pPr>
            <w:r>
              <w:rPr>
                <w:sz w:val="20"/>
              </w:rPr>
              <w:t>P</w:t>
            </w:r>
            <w:r w:rsidRPr="005364F0">
              <w:rPr>
                <w:sz w:val="20"/>
              </w:rPr>
              <w:t>ersonal con mucha experiencia en el sector.</w:t>
            </w:r>
          </w:p>
          <w:p w:rsidR="00A95DFB" w:rsidRPr="005364F0" w:rsidRDefault="00A95DFB" w:rsidP="006E7D33">
            <w:pPr>
              <w:pStyle w:val="Prrafodelista"/>
              <w:numPr>
                <w:ilvl w:val="0"/>
                <w:numId w:val="19"/>
              </w:numPr>
              <w:ind w:left="436"/>
              <w:rPr>
                <w:sz w:val="20"/>
              </w:rPr>
            </w:pPr>
            <w:r>
              <w:rPr>
                <w:sz w:val="20"/>
              </w:rPr>
              <w:t>V</w:t>
            </w:r>
            <w:r w:rsidRPr="005364F0">
              <w:rPr>
                <w:sz w:val="20"/>
              </w:rPr>
              <w:t>alores éticos y morales que son primordiales en la empresa, así como sus principios competitivos y ganas de destacarse en el mercado.</w:t>
            </w:r>
          </w:p>
          <w:p w:rsidR="00A95DFB" w:rsidRPr="005364F0" w:rsidRDefault="00A95DFB" w:rsidP="006E7D33">
            <w:pPr>
              <w:pStyle w:val="Prrafodelista"/>
              <w:numPr>
                <w:ilvl w:val="0"/>
                <w:numId w:val="19"/>
              </w:numPr>
              <w:ind w:left="436"/>
              <w:rPr>
                <w:sz w:val="20"/>
              </w:rPr>
            </w:pPr>
            <w:r>
              <w:rPr>
                <w:sz w:val="20"/>
              </w:rPr>
              <w:t>D</w:t>
            </w:r>
            <w:r w:rsidRPr="005364F0">
              <w:rPr>
                <w:sz w:val="20"/>
              </w:rPr>
              <w:t>iseñadores, arquitectos y programadores de calidad, creativos y prácticos.</w:t>
            </w:r>
          </w:p>
          <w:p w:rsidR="00A95DFB" w:rsidRPr="005364F0" w:rsidRDefault="00A95DFB" w:rsidP="006E7D33">
            <w:pPr>
              <w:pStyle w:val="Prrafodelista"/>
              <w:numPr>
                <w:ilvl w:val="0"/>
                <w:numId w:val="19"/>
              </w:numPr>
              <w:ind w:left="436"/>
              <w:rPr>
                <w:sz w:val="20"/>
              </w:rPr>
            </w:pPr>
            <w:r>
              <w:rPr>
                <w:sz w:val="20"/>
              </w:rPr>
              <w:t>M</w:t>
            </w:r>
            <w:r w:rsidRPr="005364F0">
              <w:rPr>
                <w:sz w:val="20"/>
              </w:rPr>
              <w:t>odelo de negocio flexible y muy eficiente, que emplea la venta y la distribución directa. </w:t>
            </w:r>
          </w:p>
          <w:p w:rsidR="00A95DFB" w:rsidRPr="005364F0" w:rsidRDefault="00A95DFB" w:rsidP="006E7D33">
            <w:pPr>
              <w:pStyle w:val="Prrafodelista"/>
              <w:numPr>
                <w:ilvl w:val="0"/>
                <w:numId w:val="19"/>
              </w:numPr>
              <w:ind w:left="436"/>
              <w:rPr>
                <w:sz w:val="20"/>
              </w:rPr>
            </w:pPr>
            <w:r>
              <w:rPr>
                <w:sz w:val="20"/>
              </w:rPr>
              <w:t>P</w:t>
            </w:r>
            <w:r w:rsidRPr="005364F0">
              <w:rPr>
                <w:sz w:val="20"/>
              </w:rPr>
              <w:t xml:space="preserve">recios son accesibles a los diferentes sectores económicos </w:t>
            </w:r>
            <w:r>
              <w:rPr>
                <w:sz w:val="20"/>
              </w:rPr>
              <w:t>y a cualquier tipo de pyme</w:t>
            </w:r>
            <w:r w:rsidRPr="005364F0">
              <w:rPr>
                <w:sz w:val="20"/>
              </w:rPr>
              <w:t>.</w:t>
            </w:r>
          </w:p>
          <w:p w:rsidR="00A95DFB" w:rsidRDefault="00A95DFB" w:rsidP="006E7D33">
            <w:pPr>
              <w:pStyle w:val="Prrafodelista"/>
              <w:numPr>
                <w:ilvl w:val="0"/>
                <w:numId w:val="19"/>
              </w:numPr>
              <w:ind w:left="436"/>
              <w:rPr>
                <w:sz w:val="20"/>
              </w:rPr>
            </w:pPr>
            <w:r>
              <w:rPr>
                <w:sz w:val="20"/>
              </w:rPr>
              <w:t>P</w:t>
            </w:r>
            <w:r w:rsidRPr="005364F0">
              <w:rPr>
                <w:sz w:val="20"/>
              </w:rPr>
              <w:t>roductos</w:t>
            </w:r>
            <w:r>
              <w:rPr>
                <w:sz w:val="20"/>
              </w:rPr>
              <w:t xml:space="preserve"> y servicios</w:t>
            </w:r>
            <w:r w:rsidRPr="005364F0">
              <w:rPr>
                <w:sz w:val="20"/>
              </w:rPr>
              <w:t xml:space="preserve"> cuentan con la</w:t>
            </w:r>
            <w:r>
              <w:rPr>
                <w:sz w:val="20"/>
              </w:rPr>
              <w:t xml:space="preserve"> calidad reconocida por nuestro</w:t>
            </w:r>
            <w:r w:rsidRPr="005364F0">
              <w:rPr>
                <w:sz w:val="20"/>
              </w:rPr>
              <w:t xml:space="preserve"> equipo de</w:t>
            </w:r>
            <w:r>
              <w:rPr>
                <w:sz w:val="20"/>
              </w:rPr>
              <w:t xml:space="preserve"> control de calidad</w:t>
            </w:r>
            <w:r w:rsidRPr="005364F0">
              <w:rPr>
                <w:sz w:val="20"/>
              </w:rPr>
              <w:t>.</w:t>
            </w:r>
          </w:p>
          <w:p w:rsidR="001C5335" w:rsidRPr="00490141" w:rsidRDefault="001C5335" w:rsidP="001C5335">
            <w:pPr>
              <w:pStyle w:val="Prrafodelista"/>
              <w:ind w:left="436"/>
              <w:rPr>
                <w:sz w:val="20"/>
              </w:rPr>
            </w:pPr>
          </w:p>
        </w:tc>
        <w:tc>
          <w:tcPr>
            <w:tcW w:w="4820" w:type="dxa"/>
            <w:tcBorders>
              <w:top w:val="single" w:sz="8" w:space="0" w:color="000000"/>
              <w:left w:val="single" w:sz="8" w:space="0" w:color="000000"/>
              <w:bottom w:val="single" w:sz="8" w:space="0" w:color="000000"/>
              <w:right w:val="single" w:sz="8" w:space="0" w:color="000000"/>
            </w:tcBorders>
            <w:shd w:val="clear" w:color="auto" w:fill="auto"/>
            <w:vAlign w:val="center"/>
          </w:tcPr>
          <w:p w:rsidR="00A95DFB" w:rsidRDefault="00A95DFB" w:rsidP="006E7D33">
            <w:pPr>
              <w:pStyle w:val="Prrafodelista"/>
              <w:numPr>
                <w:ilvl w:val="0"/>
                <w:numId w:val="20"/>
              </w:numPr>
              <w:ind w:left="436"/>
              <w:rPr>
                <w:sz w:val="20"/>
              </w:rPr>
            </w:pPr>
            <w:r>
              <w:rPr>
                <w:sz w:val="20"/>
              </w:rPr>
              <w:t>Comercialización y ventas.</w:t>
            </w:r>
          </w:p>
          <w:p w:rsidR="00A95DFB" w:rsidRPr="005364F0" w:rsidRDefault="00A95DFB" w:rsidP="006E7D33">
            <w:pPr>
              <w:pStyle w:val="Prrafodelista"/>
              <w:numPr>
                <w:ilvl w:val="0"/>
                <w:numId w:val="20"/>
              </w:numPr>
              <w:ind w:left="436"/>
              <w:rPr>
                <w:sz w:val="20"/>
              </w:rPr>
            </w:pPr>
            <w:r w:rsidRPr="005364F0">
              <w:rPr>
                <w:sz w:val="20"/>
              </w:rPr>
              <w:t>Dependencia del 50 % capital externo para ampliar el negocio.</w:t>
            </w:r>
          </w:p>
          <w:p w:rsidR="00A95DFB" w:rsidRPr="005364F0" w:rsidRDefault="00A95DFB" w:rsidP="006E7D33">
            <w:pPr>
              <w:pStyle w:val="Prrafodelista"/>
              <w:numPr>
                <w:ilvl w:val="0"/>
                <w:numId w:val="20"/>
              </w:numPr>
              <w:ind w:left="436"/>
              <w:rPr>
                <w:sz w:val="20"/>
              </w:rPr>
            </w:pPr>
            <w:r w:rsidRPr="005364F0">
              <w:rPr>
                <w:sz w:val="20"/>
              </w:rPr>
              <w:t>Falta de minoristas que puedan trabajar cara a cara con los clientes para generar conciencia de la marca y dar a conocer el producto en los sectores más recónditos.</w:t>
            </w:r>
          </w:p>
          <w:p w:rsidR="00A95DFB" w:rsidRPr="005364F0" w:rsidRDefault="00A95DFB" w:rsidP="006E7D33">
            <w:pPr>
              <w:pStyle w:val="Prrafodelista"/>
              <w:numPr>
                <w:ilvl w:val="0"/>
                <w:numId w:val="20"/>
              </w:numPr>
              <w:ind w:left="436"/>
              <w:rPr>
                <w:sz w:val="20"/>
              </w:rPr>
            </w:pPr>
            <w:r w:rsidRPr="005364F0">
              <w:rPr>
                <w:sz w:val="20"/>
              </w:rPr>
              <w:t xml:space="preserve">Dificultad para generar conciencia de marca como empresa nueva e incursionar más </w:t>
            </w:r>
            <w:r>
              <w:rPr>
                <w:sz w:val="20"/>
              </w:rPr>
              <w:t>en nuevos mercados.</w:t>
            </w:r>
          </w:p>
          <w:p w:rsidR="00A95DFB" w:rsidRPr="008F56DC" w:rsidRDefault="00A95DFB" w:rsidP="006E7D33">
            <w:pPr>
              <w:pStyle w:val="Prrafodelista"/>
              <w:numPr>
                <w:ilvl w:val="0"/>
                <w:numId w:val="20"/>
              </w:numPr>
              <w:ind w:left="436"/>
              <w:rPr>
                <w:sz w:val="20"/>
              </w:rPr>
            </w:pPr>
            <w:r w:rsidRPr="005364F0">
              <w:rPr>
                <w:sz w:val="20"/>
              </w:rPr>
              <w:t>Dificultad en la accesibilidad de nuestros productos en sectores alejados donde existe una potencial gama de clientes.</w:t>
            </w:r>
          </w:p>
        </w:tc>
      </w:tr>
    </w:tbl>
    <w:p w:rsidR="00A95DFB" w:rsidRPr="003848D4" w:rsidRDefault="00A95DFB" w:rsidP="00A95DFB">
      <w:pPr>
        <w:rPr>
          <w:lang w:val="es-ES_tradnl"/>
        </w:rPr>
      </w:pPr>
    </w:p>
    <w:p w:rsidR="00A95DFB" w:rsidRDefault="00A95DFB" w:rsidP="00CB6C69">
      <w:pPr>
        <w:pStyle w:val="Ttulo2"/>
        <w:numPr>
          <w:ilvl w:val="1"/>
          <w:numId w:val="1"/>
        </w:numPr>
        <w:rPr>
          <w:shd w:val="clear" w:color="auto" w:fill="FFFFFF"/>
        </w:rPr>
      </w:pPr>
      <w:bookmarkStart w:id="32" w:name="_Toc375079375"/>
      <w:r w:rsidRPr="007C4199">
        <w:rPr>
          <w:shd w:val="clear" w:color="auto" w:fill="FFFFFF"/>
        </w:rPr>
        <w:lastRenderedPageBreak/>
        <w:t>Análisis de las Fortalezas, Oportunidades, Debilidades y Amenazas</w:t>
      </w:r>
      <w:bookmarkEnd w:id="32"/>
    </w:p>
    <w:p w:rsidR="00A95DFB" w:rsidRDefault="00A95DFB" w:rsidP="00CB6C69">
      <w:pPr>
        <w:pStyle w:val="Ttulo3"/>
        <w:numPr>
          <w:ilvl w:val="2"/>
          <w:numId w:val="1"/>
        </w:numPr>
      </w:pPr>
      <w:bookmarkStart w:id="33" w:name="_Toc375079376"/>
      <w:r>
        <w:t>Oportunidades</w:t>
      </w:r>
      <w:bookmarkEnd w:id="33"/>
    </w:p>
    <w:p w:rsidR="00A95DFB" w:rsidRDefault="00A95DFB" w:rsidP="00A95DFB">
      <w:pPr>
        <w:pStyle w:val="Sinespaciado"/>
      </w:pPr>
    </w:p>
    <w:p w:rsidR="00A95DFB" w:rsidRDefault="00A95DFB" w:rsidP="006E7D33">
      <w:pPr>
        <w:pStyle w:val="Prrafodelista"/>
        <w:numPr>
          <w:ilvl w:val="0"/>
          <w:numId w:val="21"/>
        </w:numPr>
        <w:ind w:left="436"/>
      </w:pPr>
      <w:r w:rsidRPr="00490141">
        <w:rPr>
          <w:b/>
        </w:rPr>
        <w:t xml:space="preserve">Amplitud de mercado, y cantidad de clientes: </w:t>
      </w:r>
      <w:r w:rsidRPr="00490141">
        <w:t xml:space="preserve">El mercado </w:t>
      </w:r>
      <w:r>
        <w:t xml:space="preserve">y la cantidad de clientes </w:t>
      </w:r>
      <w:r w:rsidRPr="00490141">
        <w:t xml:space="preserve">es </w:t>
      </w:r>
      <w:r>
        <w:t>extremadamente amplia. Lo cual nos permite prever llegar a un cierto porcentaje de los mismos.</w:t>
      </w:r>
    </w:p>
    <w:p w:rsidR="00A95DFB" w:rsidRPr="00490141" w:rsidRDefault="00A95DFB" w:rsidP="00A95DFB">
      <w:pPr>
        <w:pStyle w:val="Prrafodelista"/>
        <w:ind w:left="436"/>
      </w:pPr>
    </w:p>
    <w:p w:rsidR="00A95DFB" w:rsidRPr="00490141" w:rsidRDefault="00A95DFB" w:rsidP="006E7D33">
      <w:pPr>
        <w:pStyle w:val="Prrafodelista"/>
        <w:numPr>
          <w:ilvl w:val="0"/>
          <w:numId w:val="21"/>
        </w:numPr>
        <w:ind w:left="436"/>
        <w:rPr>
          <w:b/>
        </w:rPr>
      </w:pPr>
      <w:r>
        <w:rPr>
          <w:b/>
        </w:rPr>
        <w:t xml:space="preserve">Barreras de entradas altas: </w:t>
      </w:r>
      <w:r>
        <w:t>Existe un valor de la marca y reconocimiento en el mercado que es difícil superar. El acceso a la distribución y otras ventajas dificultan el ingreso a la industria.</w:t>
      </w:r>
    </w:p>
    <w:p w:rsidR="00A95DFB" w:rsidRPr="00490141" w:rsidRDefault="00A95DFB" w:rsidP="00A95DFB">
      <w:pPr>
        <w:pStyle w:val="Prrafodelista"/>
        <w:rPr>
          <w:b/>
        </w:rPr>
      </w:pPr>
    </w:p>
    <w:p w:rsidR="00A95DFB" w:rsidRPr="00490141" w:rsidRDefault="00A95DFB" w:rsidP="006E7D33">
      <w:pPr>
        <w:pStyle w:val="Prrafodelista"/>
        <w:numPr>
          <w:ilvl w:val="0"/>
          <w:numId w:val="21"/>
        </w:numPr>
        <w:ind w:left="436"/>
        <w:rPr>
          <w:b/>
        </w:rPr>
      </w:pPr>
      <w:r w:rsidRPr="00490141">
        <w:rPr>
          <w:b/>
        </w:rPr>
        <w:t xml:space="preserve">Desinformación y desconocimiento del cliente: </w:t>
      </w:r>
      <w:r>
        <w:t>El cliente de muchas de las pymes a la que apuntamos desconoce el uso de la TI para mejorar el ofrecimiento de sus productos.</w:t>
      </w:r>
    </w:p>
    <w:p w:rsidR="00A95DFB" w:rsidRPr="00490141" w:rsidRDefault="00A95DFB" w:rsidP="00A95DFB">
      <w:pPr>
        <w:pStyle w:val="Prrafodelista"/>
        <w:rPr>
          <w:b/>
        </w:rPr>
      </w:pPr>
    </w:p>
    <w:p w:rsidR="00A95DFB" w:rsidRPr="00490141" w:rsidRDefault="00A95DFB" w:rsidP="006E7D33">
      <w:pPr>
        <w:pStyle w:val="Prrafodelista"/>
        <w:numPr>
          <w:ilvl w:val="0"/>
          <w:numId w:val="21"/>
        </w:numPr>
        <w:ind w:left="436"/>
        <w:rPr>
          <w:b/>
        </w:rPr>
      </w:pPr>
      <w:r w:rsidRPr="00490141">
        <w:rPr>
          <w:b/>
        </w:rPr>
        <w:t xml:space="preserve">Participación en un sector en expansión y de grandes oportunidades para crecer: </w:t>
      </w:r>
      <w:r>
        <w:t>Elsector, como ya hace años se encuentra en pleno auge y con un crecimiento constante y sostenido. Lo cual nos permite crecer a la par de él, si hacen correctamente las cosas.</w:t>
      </w:r>
    </w:p>
    <w:p w:rsidR="00A95DFB" w:rsidRPr="00490141" w:rsidRDefault="00A95DFB" w:rsidP="00A95DFB">
      <w:pPr>
        <w:pStyle w:val="Prrafodelista"/>
        <w:rPr>
          <w:b/>
        </w:rPr>
      </w:pPr>
    </w:p>
    <w:p w:rsidR="00A95DFB" w:rsidRPr="00490141" w:rsidRDefault="00A95DFB" w:rsidP="006E7D33">
      <w:pPr>
        <w:pStyle w:val="Prrafodelista"/>
        <w:numPr>
          <w:ilvl w:val="0"/>
          <w:numId w:val="21"/>
        </w:numPr>
        <w:ind w:left="436"/>
        <w:rPr>
          <w:b/>
        </w:rPr>
      </w:pPr>
      <w:r w:rsidRPr="00490141">
        <w:rPr>
          <w:b/>
        </w:rPr>
        <w:t xml:space="preserve">Crecimiento de la industria sostenido en la última década: </w:t>
      </w:r>
      <w:r>
        <w:t>El crecimiento de la industria en general atrae nuevas inversiones, nuevas fuentes de trabajo y nuevas posibilidades de ampliar la gama de clientes.</w:t>
      </w:r>
    </w:p>
    <w:p w:rsidR="00A95DFB" w:rsidRPr="00490141" w:rsidRDefault="00A95DFB" w:rsidP="00A95DFB">
      <w:pPr>
        <w:pStyle w:val="Prrafodelista"/>
        <w:rPr>
          <w:b/>
        </w:rPr>
      </w:pPr>
    </w:p>
    <w:p w:rsidR="00A95DFB" w:rsidRPr="008F61C8" w:rsidRDefault="00A95DFB" w:rsidP="006E7D33">
      <w:pPr>
        <w:pStyle w:val="Prrafodelista"/>
        <w:numPr>
          <w:ilvl w:val="0"/>
          <w:numId w:val="21"/>
        </w:numPr>
        <w:ind w:left="436"/>
        <w:rPr>
          <w:b/>
        </w:rPr>
      </w:pPr>
      <w:r w:rsidRPr="008F61C8">
        <w:rPr>
          <w:b/>
        </w:rPr>
        <w:t xml:space="preserve">Capacidad de incrementar esfuerzos en el marketing  y la comercialización: </w:t>
      </w:r>
      <w:r>
        <w:t>un grupo de personas trabajaran en estos aspectos con el fin de asentar las bases, y explotar nuestro producto.</w:t>
      </w:r>
    </w:p>
    <w:p w:rsidR="00A95DFB" w:rsidRPr="008F61C8" w:rsidRDefault="00A95DFB" w:rsidP="00A95DFB">
      <w:pPr>
        <w:pStyle w:val="Prrafodelista"/>
        <w:rPr>
          <w:b/>
        </w:rPr>
      </w:pPr>
    </w:p>
    <w:p w:rsidR="00A95DFB" w:rsidRPr="00E333C5" w:rsidRDefault="00A95DFB" w:rsidP="006E7D33">
      <w:pPr>
        <w:pStyle w:val="Prrafodelista"/>
        <w:numPr>
          <w:ilvl w:val="0"/>
          <w:numId w:val="21"/>
        </w:numPr>
        <w:ind w:left="436"/>
        <w:rPr>
          <w:b/>
        </w:rPr>
      </w:pPr>
      <w:r w:rsidRPr="00E333C5">
        <w:rPr>
          <w:b/>
        </w:rPr>
        <w:t xml:space="preserve">Altas posibilidades de poder establecer buenos lazos comerciales: </w:t>
      </w:r>
      <w:r>
        <w:t>Gran cantidad de empresas y proveedores con los cuales se puede llegar a hacer acuerdos económicos y comerciales para el beneficio mutuo.</w:t>
      </w:r>
    </w:p>
    <w:p w:rsidR="00A95DFB" w:rsidRPr="00E333C5" w:rsidRDefault="00A95DFB" w:rsidP="00A95DFB">
      <w:pPr>
        <w:pStyle w:val="Prrafodelista"/>
        <w:rPr>
          <w:b/>
        </w:rPr>
      </w:pPr>
    </w:p>
    <w:p w:rsidR="00A95DFB" w:rsidRPr="00E33681" w:rsidRDefault="00A95DFB" w:rsidP="006E7D33">
      <w:pPr>
        <w:pStyle w:val="Prrafodelista"/>
        <w:numPr>
          <w:ilvl w:val="0"/>
          <w:numId w:val="21"/>
        </w:numPr>
        <w:ind w:left="436"/>
        <w:rPr>
          <w:b/>
        </w:rPr>
      </w:pPr>
      <w:r w:rsidRPr="00490141">
        <w:rPr>
          <w:b/>
        </w:rPr>
        <w:t>Innovaciones y avances tecnológic</w:t>
      </w:r>
      <w:r>
        <w:rPr>
          <w:b/>
        </w:rPr>
        <w:t xml:space="preserve">os disponibles a muy bajo costo: </w:t>
      </w:r>
      <w:r>
        <w:t>Las nuevas tecnologías e Innovaciones tecnológicas las tenemos al alcance de la mano.</w:t>
      </w:r>
    </w:p>
    <w:p w:rsidR="00A95DFB" w:rsidRPr="00E33681" w:rsidRDefault="00A95DFB" w:rsidP="00A95DFB">
      <w:pPr>
        <w:pStyle w:val="Prrafodelista"/>
        <w:rPr>
          <w:b/>
        </w:rPr>
      </w:pPr>
    </w:p>
    <w:p w:rsidR="00A95DFB" w:rsidRPr="00FA6E63" w:rsidRDefault="00A95DFB" w:rsidP="006E7D33">
      <w:pPr>
        <w:pStyle w:val="Prrafodelista"/>
        <w:numPr>
          <w:ilvl w:val="0"/>
          <w:numId w:val="21"/>
        </w:numPr>
        <w:ind w:left="436"/>
        <w:rPr>
          <w:b/>
        </w:rPr>
      </w:pPr>
      <w:r w:rsidRPr="00490141">
        <w:rPr>
          <w:b/>
        </w:rPr>
        <w:t>El tipo de cambio oficial se mantiene constante y facilita la compra de recursos tecnol</w:t>
      </w:r>
      <w:r>
        <w:rPr>
          <w:b/>
        </w:rPr>
        <w:t xml:space="preserve">ógicos: </w:t>
      </w:r>
      <w:r>
        <w:t>Si bien es tipo de cambio es un tema crucial en la actualidad, el tipo de cambio oficial favorece a esta industria por el momento.</w:t>
      </w:r>
    </w:p>
    <w:p w:rsidR="00A95DFB" w:rsidRPr="00FA6E63" w:rsidRDefault="00A95DFB" w:rsidP="00A95DFB">
      <w:pPr>
        <w:pStyle w:val="Prrafodelista"/>
        <w:rPr>
          <w:b/>
        </w:rPr>
      </w:pPr>
    </w:p>
    <w:p w:rsidR="00A95DFB" w:rsidRPr="00E333C5" w:rsidRDefault="00A95DFB" w:rsidP="006E7D33">
      <w:pPr>
        <w:pStyle w:val="Prrafodelista"/>
        <w:numPr>
          <w:ilvl w:val="0"/>
          <w:numId w:val="21"/>
        </w:numPr>
        <w:ind w:left="436"/>
        <w:rPr>
          <w:b/>
        </w:rPr>
      </w:pPr>
      <w:r w:rsidRPr="00FA6E63">
        <w:rPr>
          <w:b/>
        </w:rPr>
        <w:t>El sistema jurídico y el marco regulatorio</w:t>
      </w:r>
      <w:r>
        <w:rPr>
          <w:b/>
        </w:rPr>
        <w:t xml:space="preserve">: </w:t>
      </w:r>
      <w:r w:rsidRPr="00FA6E63">
        <w:t xml:space="preserve">no genera </w:t>
      </w:r>
      <w:r>
        <w:t>ningún impedimento jurídico y regulatorio que no nos deje desempeñar nuestras actividades con normalidad</w:t>
      </w:r>
    </w:p>
    <w:p w:rsidR="00A95DFB" w:rsidRDefault="00A95DFB" w:rsidP="00CB6C69">
      <w:pPr>
        <w:pStyle w:val="Ttulo3"/>
        <w:numPr>
          <w:ilvl w:val="2"/>
          <w:numId w:val="1"/>
        </w:numPr>
      </w:pPr>
      <w:bookmarkStart w:id="34" w:name="_Toc375079377"/>
      <w:r>
        <w:lastRenderedPageBreak/>
        <w:t>Amenazas</w:t>
      </w:r>
      <w:bookmarkEnd w:id="34"/>
    </w:p>
    <w:p w:rsidR="00A95DFB" w:rsidRPr="00E333C5" w:rsidRDefault="00A95DFB" w:rsidP="00A95DFB"/>
    <w:p w:rsidR="00A95DFB" w:rsidRPr="00E333C5" w:rsidRDefault="00A95DFB" w:rsidP="006E7D33">
      <w:pPr>
        <w:pStyle w:val="Prrafodelista"/>
        <w:numPr>
          <w:ilvl w:val="0"/>
          <w:numId w:val="22"/>
        </w:numPr>
        <w:ind w:left="436"/>
        <w:rPr>
          <w:b/>
        </w:rPr>
      </w:pPr>
      <w:r w:rsidRPr="00E333C5">
        <w:rPr>
          <w:b/>
        </w:rPr>
        <w:t>Barreras de salidas altas</w:t>
      </w:r>
      <w:r>
        <w:rPr>
          <w:b/>
        </w:rPr>
        <w:t xml:space="preserve">: </w:t>
      </w:r>
      <w:r>
        <w:t>La presencia de barreras de salidas altas a la larga generan un deterioro en la industria.</w:t>
      </w:r>
    </w:p>
    <w:p w:rsidR="00A95DFB" w:rsidRPr="00E333C5" w:rsidRDefault="00A95DFB" w:rsidP="00A95DFB">
      <w:pPr>
        <w:pStyle w:val="Prrafodelista"/>
        <w:ind w:left="436"/>
        <w:rPr>
          <w:b/>
        </w:rPr>
      </w:pPr>
    </w:p>
    <w:p w:rsidR="00A95DFB" w:rsidRPr="00E333C5" w:rsidRDefault="00A95DFB" w:rsidP="006E7D33">
      <w:pPr>
        <w:pStyle w:val="Prrafodelista"/>
        <w:numPr>
          <w:ilvl w:val="0"/>
          <w:numId w:val="22"/>
        </w:numPr>
        <w:ind w:left="436"/>
        <w:rPr>
          <w:b/>
        </w:rPr>
      </w:pPr>
      <w:r w:rsidRPr="00E333C5">
        <w:rPr>
          <w:b/>
        </w:rPr>
        <w:t>Competencia futura o potencial de algún agente consolidado en el mercado</w:t>
      </w:r>
      <w:r>
        <w:rPr>
          <w:b/>
        </w:rPr>
        <w:t xml:space="preserve">: </w:t>
      </w:r>
      <w:r>
        <w:t>Las marcas que ya se encuentran afianzadas en el mercado pueden ser una amenaza en un futuro, cuando se vean amenazadas valga la redundancia por la nuestra.</w:t>
      </w:r>
    </w:p>
    <w:p w:rsidR="00A95DFB" w:rsidRPr="00E333C5" w:rsidRDefault="00A95DFB" w:rsidP="00A95DFB">
      <w:pPr>
        <w:pStyle w:val="Prrafodelista"/>
        <w:rPr>
          <w:b/>
        </w:rPr>
      </w:pPr>
    </w:p>
    <w:p w:rsidR="00A95DFB" w:rsidRPr="00E333C5" w:rsidRDefault="00A95DFB" w:rsidP="006E7D33">
      <w:pPr>
        <w:pStyle w:val="Prrafodelista"/>
        <w:numPr>
          <w:ilvl w:val="0"/>
          <w:numId w:val="22"/>
        </w:numPr>
        <w:ind w:left="436"/>
        <w:rPr>
          <w:b/>
        </w:rPr>
      </w:pPr>
      <w:r w:rsidRPr="00E333C5">
        <w:rPr>
          <w:b/>
        </w:rPr>
        <w:t>La recesión y la inflación:</w:t>
      </w:r>
      <w:r>
        <w:t xml:space="preserve">estos dos factores económicos en alza </w:t>
      </w:r>
      <w:r w:rsidRPr="00E333C5">
        <w:t>podrían influir en el crecimiento del proyecto.</w:t>
      </w:r>
    </w:p>
    <w:p w:rsidR="00A95DFB" w:rsidRDefault="00A95DFB" w:rsidP="00A95DFB">
      <w:pPr>
        <w:pStyle w:val="Prrafodelista"/>
      </w:pPr>
    </w:p>
    <w:p w:rsidR="00A95DFB" w:rsidRPr="00FA6E63" w:rsidRDefault="00A95DFB" w:rsidP="006E7D33">
      <w:pPr>
        <w:pStyle w:val="Prrafodelista"/>
        <w:numPr>
          <w:ilvl w:val="0"/>
          <w:numId w:val="22"/>
        </w:numPr>
        <w:ind w:left="436"/>
        <w:rPr>
          <w:b/>
        </w:rPr>
      </w:pPr>
      <w:r>
        <w:rPr>
          <w:b/>
        </w:rPr>
        <w:t xml:space="preserve">Posibilidad de cambio: </w:t>
      </w:r>
      <w:r>
        <w:t>La gran cantidad de competencias y productos alternativos representa una amenaza.</w:t>
      </w:r>
    </w:p>
    <w:p w:rsidR="00A95DFB" w:rsidRPr="00FA6E63" w:rsidRDefault="00A95DFB" w:rsidP="00A95DFB">
      <w:pPr>
        <w:pStyle w:val="Prrafodelista"/>
        <w:rPr>
          <w:b/>
        </w:rPr>
      </w:pPr>
    </w:p>
    <w:p w:rsidR="00A95DFB" w:rsidRDefault="00A95DFB" w:rsidP="006E7D33">
      <w:pPr>
        <w:pStyle w:val="Prrafodelista"/>
        <w:numPr>
          <w:ilvl w:val="0"/>
          <w:numId w:val="22"/>
        </w:numPr>
        <w:ind w:left="436"/>
        <w:rPr>
          <w:b/>
        </w:rPr>
      </w:pPr>
      <w:r w:rsidRPr="00FA6E63">
        <w:rPr>
          <w:b/>
        </w:rPr>
        <w:t>Baja cantidad de proveedores.</w:t>
      </w:r>
    </w:p>
    <w:p w:rsidR="00A95DFB" w:rsidRPr="00FA6E63" w:rsidRDefault="00A95DFB" w:rsidP="00A95DFB">
      <w:pPr>
        <w:pStyle w:val="Prrafodelista"/>
        <w:rPr>
          <w:b/>
        </w:rPr>
      </w:pPr>
    </w:p>
    <w:p w:rsidR="00A95DFB" w:rsidRDefault="00A95DFB" w:rsidP="006E7D33">
      <w:pPr>
        <w:pStyle w:val="Prrafodelista"/>
        <w:numPr>
          <w:ilvl w:val="0"/>
          <w:numId w:val="22"/>
        </w:numPr>
        <w:ind w:left="436"/>
        <w:rPr>
          <w:b/>
        </w:rPr>
      </w:pPr>
      <w:r w:rsidRPr="00FA6E63">
        <w:rPr>
          <w:b/>
        </w:rPr>
        <w:t>Importaciones</w:t>
      </w:r>
      <w:r>
        <w:rPr>
          <w:b/>
        </w:rPr>
        <w:t xml:space="preserve">: </w:t>
      </w:r>
      <w:r>
        <w:t>El impedimento y traba a las importaciones, puede ser un problema para el desarrollo del proyecto.</w:t>
      </w:r>
    </w:p>
    <w:p w:rsidR="00A95DFB" w:rsidRPr="00FA6E63" w:rsidRDefault="00A95DFB" w:rsidP="00A95DFB">
      <w:pPr>
        <w:pStyle w:val="Prrafodelista"/>
        <w:rPr>
          <w:b/>
        </w:rPr>
      </w:pPr>
    </w:p>
    <w:p w:rsidR="00A95DFB" w:rsidRPr="00E33681" w:rsidRDefault="00A95DFB" w:rsidP="006E7D33">
      <w:pPr>
        <w:pStyle w:val="Prrafodelista"/>
        <w:numPr>
          <w:ilvl w:val="0"/>
          <w:numId w:val="22"/>
        </w:numPr>
        <w:ind w:left="436"/>
        <w:rPr>
          <w:b/>
        </w:rPr>
      </w:pPr>
      <w:r>
        <w:rPr>
          <w:b/>
        </w:rPr>
        <w:t>Exportaciones</w:t>
      </w:r>
      <w:r w:rsidRPr="00F321E2">
        <w:t>: Las retenciones a las exportaciones pueden representar un costo extra a futuro.</w:t>
      </w:r>
    </w:p>
    <w:p w:rsidR="00A95DFB" w:rsidRPr="00E33681" w:rsidRDefault="00A95DFB" w:rsidP="00A95DFB">
      <w:pPr>
        <w:pStyle w:val="Prrafodelista"/>
        <w:rPr>
          <w:b/>
        </w:rPr>
      </w:pPr>
    </w:p>
    <w:p w:rsidR="00A95DFB" w:rsidRPr="00F321E2" w:rsidRDefault="00A95DFB" w:rsidP="00CB6C69">
      <w:pPr>
        <w:pStyle w:val="Ttulo3"/>
        <w:numPr>
          <w:ilvl w:val="2"/>
          <w:numId w:val="1"/>
        </w:numPr>
      </w:pPr>
      <w:bookmarkStart w:id="35" w:name="_Toc375079378"/>
      <w:r w:rsidRPr="00F321E2">
        <w:t>Fortalezas</w:t>
      </w:r>
      <w:bookmarkEnd w:id="35"/>
    </w:p>
    <w:p w:rsidR="00A95DFB" w:rsidRDefault="00A95DFB" w:rsidP="00A95DFB">
      <w:pPr>
        <w:pStyle w:val="Prrafodelista"/>
        <w:rPr>
          <w:b/>
        </w:rPr>
      </w:pPr>
    </w:p>
    <w:p w:rsidR="00A95DFB" w:rsidRPr="00F321E2" w:rsidRDefault="00A95DFB" w:rsidP="006E7D33">
      <w:pPr>
        <w:pStyle w:val="Prrafodelista"/>
        <w:numPr>
          <w:ilvl w:val="0"/>
          <w:numId w:val="23"/>
        </w:numPr>
        <w:ind w:left="436"/>
        <w:rPr>
          <w:b/>
        </w:rPr>
      </w:pPr>
      <w:r w:rsidRPr="00F321E2">
        <w:rPr>
          <w:b/>
        </w:rPr>
        <w:t>Operac</w:t>
      </w:r>
      <w:r>
        <w:rPr>
          <w:b/>
        </w:rPr>
        <w:t xml:space="preserve">iones y servicios de post-venta: </w:t>
      </w:r>
      <w:r>
        <w:t>La cantidad de operaciones y actividades, y el excelente servicio post-venta representan un fortaleza de la empresa.</w:t>
      </w:r>
    </w:p>
    <w:p w:rsidR="00A95DFB" w:rsidRPr="00F321E2" w:rsidRDefault="00A95DFB" w:rsidP="00A95DFB">
      <w:pPr>
        <w:pStyle w:val="Prrafodelista"/>
        <w:ind w:left="436"/>
        <w:rPr>
          <w:b/>
        </w:rPr>
      </w:pPr>
    </w:p>
    <w:p w:rsidR="00A95DFB" w:rsidRPr="00F321E2" w:rsidRDefault="00A95DFB" w:rsidP="006E7D33">
      <w:pPr>
        <w:pStyle w:val="Prrafodelista"/>
        <w:numPr>
          <w:ilvl w:val="0"/>
          <w:numId w:val="23"/>
        </w:numPr>
        <w:ind w:left="436"/>
        <w:rPr>
          <w:b/>
        </w:rPr>
      </w:pPr>
      <w:r>
        <w:rPr>
          <w:b/>
        </w:rPr>
        <w:t xml:space="preserve">Diferenciación del producto: </w:t>
      </w:r>
      <w:r>
        <w:t>La calidad, personalización y los rigurosos exámenes de testeo destacan a nuestros productos y servicios sobre el resto.</w:t>
      </w:r>
    </w:p>
    <w:p w:rsidR="00A95DFB" w:rsidRPr="00F321E2" w:rsidRDefault="00A95DFB" w:rsidP="00A95DFB">
      <w:pPr>
        <w:pStyle w:val="Prrafodelista"/>
        <w:rPr>
          <w:b/>
        </w:rPr>
      </w:pPr>
    </w:p>
    <w:p w:rsidR="00A95DFB" w:rsidRPr="00F321E2" w:rsidRDefault="00A95DFB" w:rsidP="006E7D33">
      <w:pPr>
        <w:pStyle w:val="Prrafodelista"/>
        <w:numPr>
          <w:ilvl w:val="0"/>
          <w:numId w:val="23"/>
        </w:numPr>
        <w:ind w:left="436"/>
        <w:rPr>
          <w:b/>
        </w:rPr>
      </w:pPr>
      <w:r w:rsidRPr="00F321E2">
        <w:rPr>
          <w:b/>
        </w:rPr>
        <w:t>Personal con</w:t>
      </w:r>
      <w:r>
        <w:rPr>
          <w:b/>
        </w:rPr>
        <w:t xml:space="preserve"> mucha experiencia en el sector: </w:t>
      </w:r>
      <w:r>
        <w:t>El personal contratado cuenta con experiencia previa en proyectos de este tipo.</w:t>
      </w:r>
    </w:p>
    <w:p w:rsidR="00A95DFB" w:rsidRPr="00F321E2" w:rsidRDefault="00A95DFB" w:rsidP="00A95DFB">
      <w:pPr>
        <w:pStyle w:val="Prrafodelista"/>
        <w:rPr>
          <w:b/>
        </w:rPr>
      </w:pPr>
    </w:p>
    <w:p w:rsidR="00A95DFB" w:rsidRDefault="00A95DFB" w:rsidP="006E7D33">
      <w:pPr>
        <w:pStyle w:val="Prrafodelista"/>
        <w:numPr>
          <w:ilvl w:val="0"/>
          <w:numId w:val="23"/>
        </w:numPr>
        <w:ind w:left="436"/>
        <w:rPr>
          <w:b/>
        </w:rPr>
      </w:pPr>
      <w:r w:rsidRPr="00F321E2">
        <w:rPr>
          <w:b/>
        </w:rPr>
        <w:t>Valores éticos y morales que son primordiales en la empresa, así como sus principios competitivos y ga</w:t>
      </w:r>
      <w:r>
        <w:rPr>
          <w:b/>
        </w:rPr>
        <w:t xml:space="preserve">nas de destacarse en el mercado: </w:t>
      </w:r>
      <w:r>
        <w:t>Además del alto conocimiento técnico, se ponen en evidencia otros factores humanos que nos marca una nueva fortaleza.</w:t>
      </w:r>
    </w:p>
    <w:p w:rsidR="00A95DFB" w:rsidRPr="00F321E2" w:rsidRDefault="00A95DFB" w:rsidP="00A95DFB">
      <w:pPr>
        <w:pStyle w:val="Prrafodelista"/>
        <w:rPr>
          <w:b/>
        </w:rPr>
      </w:pPr>
    </w:p>
    <w:p w:rsidR="00A95DFB" w:rsidRPr="00F321E2" w:rsidRDefault="00A95DFB" w:rsidP="006E7D33">
      <w:pPr>
        <w:pStyle w:val="Prrafodelista"/>
        <w:numPr>
          <w:ilvl w:val="0"/>
          <w:numId w:val="23"/>
        </w:numPr>
        <w:ind w:left="436"/>
        <w:rPr>
          <w:b/>
        </w:rPr>
      </w:pPr>
      <w:r w:rsidRPr="00F321E2">
        <w:rPr>
          <w:b/>
        </w:rPr>
        <w:lastRenderedPageBreak/>
        <w:t>Diseñadores, arquitectos y programadores de calidad, creativos y prácticos</w:t>
      </w:r>
      <w:r>
        <w:rPr>
          <w:b/>
        </w:rPr>
        <w:t xml:space="preserve">: </w:t>
      </w:r>
      <w:r>
        <w:t>Excelencia, detalles y conocimientos de los empleados.</w:t>
      </w:r>
    </w:p>
    <w:p w:rsidR="00A95DFB" w:rsidRPr="00F321E2" w:rsidRDefault="00A95DFB" w:rsidP="00A95DFB">
      <w:pPr>
        <w:pStyle w:val="Prrafodelista"/>
        <w:rPr>
          <w:b/>
        </w:rPr>
      </w:pPr>
    </w:p>
    <w:p w:rsidR="00A95DFB" w:rsidRPr="00F321E2" w:rsidRDefault="00A95DFB" w:rsidP="006E7D33">
      <w:pPr>
        <w:pStyle w:val="Prrafodelista"/>
        <w:numPr>
          <w:ilvl w:val="0"/>
          <w:numId w:val="23"/>
        </w:numPr>
        <w:ind w:left="436"/>
        <w:rPr>
          <w:b/>
        </w:rPr>
      </w:pPr>
      <w:r w:rsidRPr="00F321E2">
        <w:rPr>
          <w:b/>
        </w:rPr>
        <w:t>Modelo de negocio flexible y muy eficiente, que emplea la v</w:t>
      </w:r>
      <w:r>
        <w:rPr>
          <w:b/>
        </w:rPr>
        <w:t xml:space="preserve">enta y la distribución directa: </w:t>
      </w:r>
      <w:r>
        <w:t>Posibilidad de comerciar directamente con nuestros clientes.</w:t>
      </w:r>
    </w:p>
    <w:p w:rsidR="00A95DFB" w:rsidRPr="00F321E2" w:rsidRDefault="00A95DFB" w:rsidP="00A95DFB">
      <w:pPr>
        <w:pStyle w:val="Prrafodelista"/>
        <w:rPr>
          <w:b/>
        </w:rPr>
      </w:pPr>
    </w:p>
    <w:p w:rsidR="00A95DFB" w:rsidRPr="00F321E2" w:rsidRDefault="00A95DFB" w:rsidP="006E7D33">
      <w:pPr>
        <w:pStyle w:val="Prrafodelista"/>
        <w:numPr>
          <w:ilvl w:val="0"/>
          <w:numId w:val="23"/>
        </w:numPr>
        <w:ind w:left="436"/>
        <w:rPr>
          <w:b/>
        </w:rPr>
      </w:pPr>
      <w:r w:rsidRPr="00F321E2">
        <w:rPr>
          <w:b/>
        </w:rPr>
        <w:t>Precios son accesibles a los diferentes sectores económicos y a cualquier tipo de pyme</w:t>
      </w:r>
      <w:r>
        <w:rPr>
          <w:b/>
        </w:rPr>
        <w:t xml:space="preserve">: </w:t>
      </w:r>
      <w:r>
        <w:t>precio accesible para cualquier pyme que decida volcarse al BI y la TI para el fortalecimiento de su negocio.</w:t>
      </w:r>
    </w:p>
    <w:p w:rsidR="00A95DFB" w:rsidRPr="00F321E2" w:rsidRDefault="00A95DFB" w:rsidP="00A95DFB">
      <w:pPr>
        <w:pStyle w:val="Prrafodelista"/>
        <w:rPr>
          <w:b/>
        </w:rPr>
      </w:pPr>
    </w:p>
    <w:p w:rsidR="00A95DFB" w:rsidRDefault="00A95DFB" w:rsidP="006E7D33">
      <w:pPr>
        <w:pStyle w:val="Prrafodelista"/>
        <w:numPr>
          <w:ilvl w:val="0"/>
          <w:numId w:val="23"/>
        </w:numPr>
        <w:ind w:left="436"/>
        <w:rPr>
          <w:b/>
        </w:rPr>
      </w:pPr>
      <w:r w:rsidRPr="00F321E2">
        <w:rPr>
          <w:b/>
        </w:rPr>
        <w:t xml:space="preserve">Productos y servicios cuentan con la calidad reconocida por </w:t>
      </w:r>
      <w:r>
        <w:rPr>
          <w:b/>
        </w:rPr>
        <w:t xml:space="preserve">el </w:t>
      </w:r>
      <w:r w:rsidRPr="00F321E2">
        <w:rPr>
          <w:b/>
        </w:rPr>
        <w:t>equipo de control de calidad.</w:t>
      </w:r>
    </w:p>
    <w:p w:rsidR="00A95DFB" w:rsidRPr="00F321E2" w:rsidRDefault="00A95DFB" w:rsidP="00A95DFB">
      <w:pPr>
        <w:pStyle w:val="Prrafodelista"/>
        <w:rPr>
          <w:b/>
        </w:rPr>
      </w:pPr>
    </w:p>
    <w:p w:rsidR="00A95DFB" w:rsidRPr="00F321E2" w:rsidRDefault="00A95DFB" w:rsidP="00CB6C69">
      <w:pPr>
        <w:pStyle w:val="Ttulo3"/>
        <w:numPr>
          <w:ilvl w:val="2"/>
          <w:numId w:val="1"/>
        </w:numPr>
      </w:pPr>
      <w:bookmarkStart w:id="36" w:name="_Toc375079379"/>
      <w:r w:rsidRPr="00BF18F7">
        <w:t>Debilidades</w:t>
      </w:r>
      <w:bookmarkEnd w:id="36"/>
    </w:p>
    <w:p w:rsidR="00A95DFB" w:rsidRDefault="00A95DFB" w:rsidP="00A95DFB">
      <w:pPr>
        <w:pStyle w:val="Prrafodelista"/>
        <w:ind w:left="436"/>
        <w:rPr>
          <w:b/>
        </w:rPr>
      </w:pPr>
    </w:p>
    <w:p w:rsidR="00A95DFB" w:rsidRPr="00072DA7" w:rsidRDefault="00A95DFB" w:rsidP="006E7D33">
      <w:pPr>
        <w:pStyle w:val="Prrafodelista"/>
        <w:numPr>
          <w:ilvl w:val="0"/>
          <w:numId w:val="24"/>
        </w:numPr>
        <w:ind w:left="436"/>
        <w:rPr>
          <w:b/>
        </w:rPr>
      </w:pPr>
      <w:r>
        <w:rPr>
          <w:b/>
        </w:rPr>
        <w:t xml:space="preserve">Comercialización y ventas: </w:t>
      </w:r>
      <w:r>
        <w:t>dificultades para la comercialización, ventas y formación de lazos comerciales en primer instancia del proyecto.</w:t>
      </w:r>
    </w:p>
    <w:p w:rsidR="00A95DFB" w:rsidRDefault="00A95DFB" w:rsidP="00A95DFB">
      <w:pPr>
        <w:pStyle w:val="Prrafodelista"/>
        <w:ind w:left="436"/>
        <w:rPr>
          <w:b/>
        </w:rPr>
      </w:pPr>
    </w:p>
    <w:p w:rsidR="00A95DFB" w:rsidRPr="00072DA7" w:rsidRDefault="00A95DFB" w:rsidP="006E7D33">
      <w:pPr>
        <w:pStyle w:val="Prrafodelista"/>
        <w:numPr>
          <w:ilvl w:val="0"/>
          <w:numId w:val="24"/>
        </w:numPr>
        <w:ind w:left="436"/>
        <w:rPr>
          <w:b/>
        </w:rPr>
      </w:pPr>
      <w:r w:rsidRPr="00072DA7">
        <w:rPr>
          <w:b/>
        </w:rPr>
        <w:t xml:space="preserve">Dependencia del 50 % capital </w:t>
      </w:r>
      <w:r>
        <w:rPr>
          <w:b/>
        </w:rPr>
        <w:t xml:space="preserve">externo para ampliar el negocio: </w:t>
      </w:r>
      <w:r w:rsidRPr="00072DA7">
        <w:t>gran</w:t>
      </w:r>
      <w:r>
        <w:t xml:space="preserve"> parte del capital es aportados por entidades y personas externas al proyecto.</w:t>
      </w:r>
    </w:p>
    <w:p w:rsidR="00A95DFB" w:rsidRPr="00072DA7" w:rsidRDefault="00A95DFB" w:rsidP="00A95DFB">
      <w:pPr>
        <w:pStyle w:val="Prrafodelista"/>
        <w:rPr>
          <w:b/>
        </w:rPr>
      </w:pPr>
    </w:p>
    <w:p w:rsidR="00A95DFB" w:rsidRDefault="00A95DFB" w:rsidP="006E7D33">
      <w:pPr>
        <w:pStyle w:val="Prrafodelista"/>
        <w:numPr>
          <w:ilvl w:val="0"/>
          <w:numId w:val="24"/>
        </w:numPr>
        <w:ind w:left="436"/>
        <w:rPr>
          <w:b/>
        </w:rPr>
      </w:pPr>
      <w:r w:rsidRPr="00072DA7">
        <w:rPr>
          <w:b/>
        </w:rPr>
        <w:t>Falta de minoristas que puedan trabajar cara a cara con los clientes para generar conciencia de la marca y dar a conocer el producto en los sectores más recónditos.</w:t>
      </w:r>
    </w:p>
    <w:p w:rsidR="00A95DFB" w:rsidRPr="00E33681" w:rsidRDefault="00A95DFB" w:rsidP="00A95DFB">
      <w:pPr>
        <w:pStyle w:val="Prrafodelista"/>
        <w:rPr>
          <w:b/>
        </w:rPr>
      </w:pPr>
    </w:p>
    <w:p w:rsidR="00A95DFB" w:rsidRDefault="00A95DFB" w:rsidP="006E7D33">
      <w:pPr>
        <w:pStyle w:val="Prrafodelista"/>
        <w:numPr>
          <w:ilvl w:val="0"/>
          <w:numId w:val="24"/>
        </w:numPr>
        <w:ind w:left="436"/>
        <w:rPr>
          <w:b/>
        </w:rPr>
      </w:pPr>
      <w:r w:rsidRPr="00072DA7">
        <w:rPr>
          <w:b/>
        </w:rPr>
        <w:t>Dificultad para generar conciencia de marca como empresa nueva e incursionar más en nuevos mercados.</w:t>
      </w:r>
    </w:p>
    <w:p w:rsidR="00A95DFB" w:rsidRPr="00E33681" w:rsidRDefault="00A95DFB" w:rsidP="00A95DFB">
      <w:pPr>
        <w:pStyle w:val="Prrafodelista"/>
        <w:rPr>
          <w:b/>
        </w:rPr>
      </w:pPr>
    </w:p>
    <w:p w:rsidR="00A95DFB" w:rsidRPr="00F321E2" w:rsidRDefault="00A95DFB" w:rsidP="006E7D33">
      <w:pPr>
        <w:pStyle w:val="Prrafodelista"/>
        <w:numPr>
          <w:ilvl w:val="0"/>
          <w:numId w:val="24"/>
        </w:numPr>
        <w:ind w:left="436"/>
        <w:rPr>
          <w:b/>
        </w:rPr>
      </w:pPr>
      <w:r w:rsidRPr="00072DA7">
        <w:rPr>
          <w:b/>
        </w:rPr>
        <w:t>Dificultad en la accesibilidad de nuestros productos en sectores alejados donde existe una potencial gama de clientes.</w:t>
      </w:r>
    </w:p>
    <w:p w:rsidR="001C5335" w:rsidRDefault="001C5335">
      <w:pPr>
        <w:rPr>
          <w:rFonts w:eastAsiaTheme="majorEastAsia" w:cstheme="majorBidi"/>
          <w:b/>
          <w:bCs/>
          <w:sz w:val="32"/>
          <w:szCs w:val="28"/>
          <w:shd w:val="clear" w:color="auto" w:fill="FFFFFF"/>
        </w:rPr>
      </w:pPr>
      <w:r>
        <w:rPr>
          <w:shd w:val="clear" w:color="auto" w:fill="FFFFFF"/>
        </w:rPr>
        <w:br w:type="page"/>
      </w:r>
    </w:p>
    <w:p w:rsidR="00A95DFB" w:rsidRDefault="00A95DFB" w:rsidP="00A95DFB">
      <w:pPr>
        <w:pStyle w:val="Ttulo1"/>
        <w:numPr>
          <w:ilvl w:val="0"/>
          <w:numId w:val="1"/>
        </w:numPr>
        <w:rPr>
          <w:shd w:val="clear" w:color="auto" w:fill="FFFFFF"/>
        </w:rPr>
      </w:pPr>
      <w:bookmarkStart w:id="37" w:name="_Toc375079380"/>
      <w:r w:rsidRPr="007C4199">
        <w:rPr>
          <w:shd w:val="clear" w:color="auto" w:fill="FFFFFF"/>
        </w:rPr>
        <w:lastRenderedPageBreak/>
        <w:t>Segmentación</w:t>
      </w:r>
      <w:bookmarkEnd w:id="37"/>
    </w:p>
    <w:p w:rsidR="00A95DFB" w:rsidRDefault="00A95DFB" w:rsidP="00CB6C69">
      <w:pPr>
        <w:pStyle w:val="Ttulo2"/>
        <w:numPr>
          <w:ilvl w:val="1"/>
          <w:numId w:val="1"/>
        </w:numPr>
        <w:rPr>
          <w:shd w:val="clear" w:color="auto" w:fill="FFFFFF"/>
        </w:rPr>
      </w:pPr>
      <w:bookmarkStart w:id="38" w:name="_Toc375079381"/>
      <w:r>
        <w:rPr>
          <w:shd w:val="clear" w:color="auto" w:fill="FFFFFF"/>
        </w:rPr>
        <w:t>Criterio de segmentación</w:t>
      </w:r>
      <w:bookmarkEnd w:id="38"/>
    </w:p>
    <w:p w:rsidR="00A95DFB" w:rsidRDefault="00A95DFB" w:rsidP="00A95DFB">
      <w:pPr>
        <w:pStyle w:val="Sinespaciado"/>
      </w:pPr>
    </w:p>
    <w:p w:rsidR="00A95DFB" w:rsidRDefault="00A95DFB" w:rsidP="00A95DFB">
      <w:pPr>
        <w:ind w:firstLine="708"/>
        <w:rPr>
          <w:lang w:val="es-ES_tradnl"/>
        </w:rPr>
      </w:pPr>
      <w:r>
        <w:rPr>
          <w:lang w:val="es-ES_tradnl"/>
        </w:rPr>
        <w:t>Si bien la industria del software está en pleno crecimiento y en curva ascendente durante los últimos años, el resto de las demás industrias componen un mercado lo suficientemente grande como para justificar el desarrollo, la creación y el mantenimiento de una mercadotecnia aplicada. Si bien no es una condición, en este mercado tenemos la particularidad que aún queda un amplio porcentaje sin cubrir, lo que representa un alto número de potenciales clientes.</w:t>
      </w:r>
    </w:p>
    <w:p w:rsidR="00A95DFB" w:rsidRDefault="00A95DFB" w:rsidP="00A95DFB">
      <w:pPr>
        <w:ind w:firstLine="708"/>
        <w:rPr>
          <w:lang w:val="es-ES_tradnl"/>
        </w:rPr>
      </w:pPr>
      <w:r>
        <w:rPr>
          <w:lang w:val="es-ES_tradnl"/>
        </w:rPr>
        <w:t>Dentro del mercado nos encontramos con pymes de todo tipo y completamente identificables en cuanto a rubro y actividad dentro de la industria. Estas pueden estar ubicadas a lo largo de todo el territorio nacional, pero nos centraremos según el alcance propuesto.</w:t>
      </w:r>
    </w:p>
    <w:p w:rsidR="00A95DFB" w:rsidRDefault="00A95DFB" w:rsidP="00A95DFB">
      <w:pPr>
        <w:ind w:firstLine="708"/>
        <w:rPr>
          <w:lang w:val="es-ES_tradnl"/>
        </w:rPr>
      </w:pPr>
      <w:r>
        <w:rPr>
          <w:lang w:val="es-ES_tradnl"/>
        </w:rPr>
        <w:t>En cuanto a la accesibilidad del segmento, según los estudios; con una fuerte apuesta de marketing y un proceso de aceptación y generador de conocimiento hacía el cliente, puede ser un mercado fácilmente accesible dado el desconocimiento del tema que existe en el mismo. Demás está decir que una vez las empresas se establecen en el mercado, forman su propia red de clientes, se fortalece la cadena de valores y surge el llamado “boca en boca” o recomendaciones, este se torna aún más accesible.</w:t>
      </w:r>
    </w:p>
    <w:p w:rsidR="00A95DFB" w:rsidRPr="00F86D3D" w:rsidRDefault="00A95DFB" w:rsidP="00A95DFB">
      <w:pPr>
        <w:rPr>
          <w:lang w:val="es-ES_tradnl"/>
        </w:rPr>
      </w:pPr>
    </w:p>
    <w:p w:rsidR="00A95DFB" w:rsidRDefault="00A95DFB" w:rsidP="00CB6C69">
      <w:pPr>
        <w:pStyle w:val="Ttulo2"/>
        <w:numPr>
          <w:ilvl w:val="1"/>
          <w:numId w:val="1"/>
        </w:numPr>
        <w:rPr>
          <w:shd w:val="clear" w:color="auto" w:fill="FFFFFF"/>
        </w:rPr>
      </w:pPr>
      <w:bookmarkStart w:id="39" w:name="_Toc375079382"/>
      <w:r>
        <w:rPr>
          <w:shd w:val="clear" w:color="auto" w:fill="FFFFFF"/>
        </w:rPr>
        <w:t>Bases de segmentación</w:t>
      </w:r>
      <w:bookmarkEnd w:id="39"/>
    </w:p>
    <w:p w:rsidR="00A95DFB" w:rsidRDefault="00A95DFB" w:rsidP="00CB6C69">
      <w:pPr>
        <w:pStyle w:val="Ttulo3"/>
        <w:numPr>
          <w:ilvl w:val="2"/>
          <w:numId w:val="1"/>
        </w:numPr>
        <w:rPr>
          <w:lang w:val="es-ES_tradnl"/>
        </w:rPr>
      </w:pPr>
      <w:bookmarkStart w:id="40" w:name="_Toc375079383"/>
      <w:r>
        <w:rPr>
          <w:lang w:val="es-ES_tradnl"/>
        </w:rPr>
        <w:t>Segmentación de consumidores</w:t>
      </w:r>
      <w:bookmarkEnd w:id="40"/>
    </w:p>
    <w:p w:rsidR="00A95DFB" w:rsidRDefault="00A95DFB" w:rsidP="00CB6C69">
      <w:pPr>
        <w:pStyle w:val="Ttulo4"/>
        <w:numPr>
          <w:ilvl w:val="3"/>
          <w:numId w:val="1"/>
        </w:numPr>
        <w:ind w:left="1044"/>
        <w:rPr>
          <w:lang w:val="es-ES_tradnl"/>
        </w:rPr>
      </w:pPr>
      <w:bookmarkStart w:id="41" w:name="_Toc304402598"/>
      <w:bookmarkStart w:id="42" w:name="_Toc340685766"/>
      <w:r>
        <w:rPr>
          <w:lang w:val="es-ES_tradnl"/>
        </w:rPr>
        <w:t>Segmentación por tamaño del cliente</w:t>
      </w:r>
      <w:bookmarkEnd w:id="41"/>
      <w:bookmarkEnd w:id="42"/>
    </w:p>
    <w:p w:rsidR="00A95DFB" w:rsidRDefault="00A95DFB" w:rsidP="00A95DFB">
      <w:pPr>
        <w:rPr>
          <w:lang w:val="es-ES_tradnl"/>
        </w:rPr>
      </w:pPr>
    </w:p>
    <w:p w:rsidR="00A95DFB" w:rsidRDefault="00A95DFB" w:rsidP="00A95DFB">
      <w:pPr>
        <w:ind w:firstLine="180"/>
        <w:rPr>
          <w:lang w:val="es-ES_tradnl"/>
        </w:rPr>
      </w:pPr>
      <w:r>
        <w:rPr>
          <w:lang w:val="es-ES_tradnl"/>
        </w:rPr>
        <w:t>En el este mercado nos vamos a encontrar con diferentes tipos de empresa que son potenciales a utilizar este servicio. Según últimas mediciones y encuestas realizadas un gran porcentaje de la población utiliza los servicios / productos de alguna Pyme, las grandes empresas si bien son grandes en cuanto a infraestructura y cantidad de personal representan una porción menor en el mercado.</w:t>
      </w:r>
    </w:p>
    <w:p w:rsidR="00A95DFB" w:rsidRDefault="00A95DFB" w:rsidP="00A95DFB">
      <w:pPr>
        <w:pStyle w:val="Sinespaciado"/>
        <w:ind w:firstLine="284"/>
      </w:pPr>
      <w:r w:rsidRPr="003D0209">
        <w:t xml:space="preserve">Las pymes en Argentina solamente generan el 75 por ciento de los puestos de trabajo, y representan más del 40 por ciento de las ventas del país, aportando el 45 por ciento del PBI. </w:t>
      </w:r>
    </w:p>
    <w:p w:rsidR="00A95DFB" w:rsidRPr="003D0209" w:rsidRDefault="00A95DFB" w:rsidP="00A95DFB">
      <w:pPr>
        <w:pStyle w:val="Sinespaciado"/>
        <w:ind w:firstLine="284"/>
      </w:pPr>
    </w:p>
    <w:p w:rsidR="00A95DFB" w:rsidRDefault="00A95DFB" w:rsidP="00A95DFB">
      <w:pPr>
        <w:ind w:firstLine="180"/>
        <w:rPr>
          <w:lang w:val="es-ES_tradnl"/>
        </w:rPr>
      </w:pPr>
      <w:r w:rsidRPr="003D0209">
        <w:t>Más del 90% de estas pymes no posee ningún sistema de información que les ayude y los guie en la toma de decisiones, y por ende, se encuentran con grandes dificultad a la hora de dar el salto y convertirse en una mediana empresa.</w:t>
      </w:r>
    </w:p>
    <w:p w:rsidR="00A95DFB" w:rsidRPr="003D4DFD" w:rsidRDefault="00A95DFB" w:rsidP="00A95DFB">
      <w:pPr>
        <w:ind w:firstLine="180"/>
        <w:rPr>
          <w:lang w:val="es-ES_tradnl"/>
        </w:rPr>
      </w:pPr>
      <w:r>
        <w:rPr>
          <w:lang w:val="es-ES_tradnl"/>
        </w:rPr>
        <w:lastRenderedPageBreak/>
        <w:t>En base a estos números a continuación se detalla la participación que se desea realizar en estas categorías de clientes:</w:t>
      </w:r>
    </w:p>
    <w:tbl>
      <w:tblPr>
        <w:tblpPr w:leftFromText="141" w:rightFromText="141" w:vertAnchor="text" w:horzAnchor="page" w:tblpXSpec="center" w:tblpY="4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000"/>
      </w:tblPr>
      <w:tblGrid>
        <w:gridCol w:w="3724"/>
        <w:gridCol w:w="2410"/>
      </w:tblGrid>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jc w:val="center"/>
              <w:rPr>
                <w:rFonts w:cs="Arial"/>
                <w:b/>
                <w:color w:val="000000"/>
                <w:kern w:val="1"/>
                <w:lang w:val="es-AR"/>
              </w:rPr>
            </w:pPr>
            <w:r w:rsidRPr="007578FA">
              <w:rPr>
                <w:rFonts w:cs="Arial"/>
                <w:b/>
                <w:color w:val="000000"/>
                <w:kern w:val="1"/>
                <w:lang w:val="es-AR"/>
              </w:rPr>
              <w:t>Tamaño del Cliente</w:t>
            </w:r>
          </w:p>
        </w:tc>
        <w:tc>
          <w:tcPr>
            <w:tcW w:w="2410" w:type="dxa"/>
            <w:shd w:val="clear" w:color="auto" w:fill="auto"/>
            <w:vAlign w:val="center"/>
          </w:tcPr>
          <w:p w:rsidR="00A95DFB" w:rsidRPr="007578FA" w:rsidRDefault="00A95DFB" w:rsidP="005A5A6D">
            <w:pPr>
              <w:overflowPunct w:val="0"/>
              <w:snapToGrid w:val="0"/>
              <w:jc w:val="center"/>
              <w:rPr>
                <w:rFonts w:cs="Arial"/>
                <w:b/>
                <w:color w:val="000000"/>
                <w:kern w:val="1"/>
                <w:lang w:val="es-AR"/>
              </w:rPr>
            </w:pPr>
            <w:r w:rsidRPr="007578FA">
              <w:rPr>
                <w:rFonts w:cs="Arial"/>
                <w:b/>
                <w:color w:val="000000"/>
                <w:kern w:val="1"/>
                <w:lang w:val="es-AR"/>
              </w:rPr>
              <w:t>Participación (%)</w:t>
            </w:r>
          </w:p>
        </w:tc>
      </w:tr>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rPr>
                <w:rFonts w:cs="Arial"/>
                <w:color w:val="000000"/>
                <w:kern w:val="1"/>
                <w:lang w:val="es-AR"/>
              </w:rPr>
            </w:pPr>
            <w:r w:rsidRPr="007578FA">
              <w:rPr>
                <w:rFonts w:cs="Arial"/>
                <w:color w:val="000000"/>
                <w:kern w:val="1"/>
                <w:lang w:val="es-AR"/>
              </w:rPr>
              <w:t>Establecimientos grandes</w:t>
            </w:r>
          </w:p>
        </w:tc>
        <w:tc>
          <w:tcPr>
            <w:tcW w:w="2410" w:type="dxa"/>
            <w:shd w:val="clear" w:color="auto" w:fill="auto"/>
            <w:vAlign w:val="center"/>
          </w:tcPr>
          <w:p w:rsidR="00A95DFB" w:rsidRPr="007578FA" w:rsidRDefault="00A95DFB" w:rsidP="005A5A6D">
            <w:pPr>
              <w:overflowPunct w:val="0"/>
              <w:snapToGrid w:val="0"/>
              <w:jc w:val="center"/>
              <w:rPr>
                <w:rFonts w:cs="Arial"/>
                <w:color w:val="000000"/>
                <w:kern w:val="1"/>
                <w:lang w:val="es-AR"/>
              </w:rPr>
            </w:pPr>
            <w:r>
              <w:rPr>
                <w:rFonts w:cs="Arial"/>
                <w:color w:val="000000"/>
                <w:kern w:val="1"/>
                <w:lang w:val="es-AR"/>
              </w:rPr>
              <w:t>20</w:t>
            </w:r>
          </w:p>
        </w:tc>
      </w:tr>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rPr>
                <w:rFonts w:cs="Arial"/>
                <w:color w:val="000000"/>
                <w:kern w:val="1"/>
                <w:lang w:val="es-AR"/>
              </w:rPr>
            </w:pPr>
            <w:r w:rsidRPr="007578FA">
              <w:rPr>
                <w:rFonts w:cs="Arial"/>
                <w:color w:val="000000"/>
                <w:kern w:val="1"/>
                <w:lang w:val="es-AR"/>
              </w:rPr>
              <w:t>Establecimientos medianos</w:t>
            </w:r>
          </w:p>
        </w:tc>
        <w:tc>
          <w:tcPr>
            <w:tcW w:w="2410" w:type="dxa"/>
            <w:shd w:val="clear" w:color="auto" w:fill="auto"/>
            <w:vAlign w:val="center"/>
          </w:tcPr>
          <w:p w:rsidR="00A95DFB" w:rsidRPr="007578FA" w:rsidRDefault="00A95DFB" w:rsidP="005A5A6D">
            <w:pPr>
              <w:overflowPunct w:val="0"/>
              <w:snapToGrid w:val="0"/>
              <w:jc w:val="center"/>
              <w:rPr>
                <w:rFonts w:cs="Arial"/>
                <w:color w:val="000000"/>
                <w:kern w:val="1"/>
                <w:lang w:val="es-AR"/>
              </w:rPr>
            </w:pPr>
            <w:r>
              <w:rPr>
                <w:rFonts w:cs="Arial"/>
                <w:color w:val="000000"/>
                <w:kern w:val="1"/>
                <w:lang w:val="es-AR"/>
              </w:rPr>
              <w:t>25</w:t>
            </w:r>
          </w:p>
        </w:tc>
      </w:tr>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rPr>
                <w:rFonts w:cs="Arial"/>
                <w:color w:val="000000"/>
                <w:kern w:val="1"/>
                <w:lang w:val="es-AR"/>
              </w:rPr>
            </w:pPr>
            <w:r w:rsidRPr="007578FA">
              <w:rPr>
                <w:rFonts w:cs="Arial"/>
                <w:color w:val="000000"/>
                <w:kern w:val="1"/>
                <w:lang w:val="es-AR"/>
              </w:rPr>
              <w:t>Establecimientos chicos</w:t>
            </w:r>
          </w:p>
        </w:tc>
        <w:tc>
          <w:tcPr>
            <w:tcW w:w="2410" w:type="dxa"/>
            <w:shd w:val="clear" w:color="auto" w:fill="auto"/>
            <w:vAlign w:val="center"/>
          </w:tcPr>
          <w:p w:rsidR="00A95DFB" w:rsidRDefault="00A95DFB" w:rsidP="005A5A6D">
            <w:pPr>
              <w:overflowPunct w:val="0"/>
              <w:snapToGrid w:val="0"/>
              <w:jc w:val="center"/>
              <w:rPr>
                <w:rFonts w:cs="Arial"/>
                <w:color w:val="000000"/>
                <w:kern w:val="1"/>
                <w:lang w:val="es-AR"/>
              </w:rPr>
            </w:pPr>
            <w:r>
              <w:rPr>
                <w:rFonts w:cs="Arial"/>
                <w:color w:val="000000"/>
                <w:kern w:val="1"/>
                <w:lang w:val="es-AR"/>
              </w:rPr>
              <w:t>55</w:t>
            </w:r>
          </w:p>
        </w:tc>
      </w:tr>
    </w:tbl>
    <w:p w:rsidR="00A95DFB" w:rsidRPr="007578FA" w:rsidRDefault="00A95DFB" w:rsidP="00A95DFB">
      <w:pPr>
        <w:overflowPunct w:val="0"/>
        <w:snapToGrid w:val="0"/>
        <w:rPr>
          <w:rFonts w:cs="Arial"/>
          <w:color w:val="000000"/>
          <w:kern w:val="1"/>
          <w:lang w:val="es-AR"/>
        </w:rPr>
      </w:pPr>
    </w:p>
    <w:p w:rsidR="00A95DFB" w:rsidRPr="007578FA" w:rsidRDefault="00A95DFB" w:rsidP="00A95DFB">
      <w:pPr>
        <w:overflowPunct w:val="0"/>
        <w:snapToGrid w:val="0"/>
        <w:rPr>
          <w:rFonts w:cs="Arial"/>
          <w:color w:val="000000"/>
          <w:kern w:val="1"/>
          <w:lang w:val="es-AR"/>
        </w:rPr>
      </w:pPr>
    </w:p>
    <w:p w:rsidR="00A95DFB" w:rsidRDefault="00A95DFB" w:rsidP="00A95DFB">
      <w:pPr>
        <w:rPr>
          <w:shd w:val="clear" w:color="auto" w:fill="FFFFFF"/>
        </w:rPr>
      </w:pPr>
    </w:p>
    <w:p w:rsidR="00A95DFB" w:rsidRDefault="00A95DFB" w:rsidP="00A95DFB">
      <w:pPr>
        <w:rPr>
          <w:shd w:val="clear" w:color="auto" w:fill="FFFFFF"/>
        </w:rPr>
      </w:pPr>
    </w:p>
    <w:p w:rsidR="00A95DFB" w:rsidRDefault="00A95DFB" w:rsidP="00A95DFB">
      <w:pPr>
        <w:rPr>
          <w:shd w:val="clear" w:color="auto" w:fill="FFFFFF"/>
        </w:rPr>
      </w:pPr>
    </w:p>
    <w:p w:rsidR="001C5335" w:rsidRDefault="001C5335" w:rsidP="001C5335">
      <w:pPr>
        <w:jc w:val="center"/>
        <w:rPr>
          <w:shd w:val="clear" w:color="auto" w:fill="FFFFFF"/>
        </w:rPr>
      </w:pPr>
    </w:p>
    <w:p w:rsidR="001C5335" w:rsidRDefault="00A95DFB" w:rsidP="001C5335">
      <w:pPr>
        <w:jc w:val="center"/>
        <w:rPr>
          <w:shd w:val="clear" w:color="auto" w:fill="FFFFFF"/>
        </w:rPr>
      </w:pPr>
      <w:r>
        <w:rPr>
          <w:noProof/>
          <w:lang w:val="es-AR" w:eastAsia="es-AR"/>
        </w:rPr>
        <w:drawing>
          <wp:inline distT="0" distB="0" distL="0" distR="0">
            <wp:extent cx="5113114" cy="29771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112673" cy="2976859"/>
                    </a:xfrm>
                    <a:prstGeom prst="rect">
                      <a:avLst/>
                    </a:prstGeom>
                  </pic:spPr>
                </pic:pic>
              </a:graphicData>
            </a:graphic>
          </wp:inline>
        </w:drawing>
      </w:r>
    </w:p>
    <w:p w:rsidR="001C5335" w:rsidRPr="001C5335" w:rsidRDefault="001C5335" w:rsidP="001C5335">
      <w:pPr>
        <w:jc w:val="center"/>
        <w:rPr>
          <w:shd w:val="clear" w:color="auto" w:fill="FFFFFF"/>
        </w:rPr>
      </w:pPr>
    </w:p>
    <w:p w:rsidR="00A95DFB" w:rsidRDefault="00A95DFB" w:rsidP="00CB6C69">
      <w:pPr>
        <w:pStyle w:val="Ttulo4"/>
        <w:numPr>
          <w:ilvl w:val="3"/>
          <w:numId w:val="1"/>
        </w:numPr>
        <w:ind w:left="1044"/>
        <w:rPr>
          <w:lang w:val="es-ES_tradnl"/>
        </w:rPr>
      </w:pPr>
      <w:r>
        <w:rPr>
          <w:lang w:val="es-ES_tradnl"/>
        </w:rPr>
        <w:t>Segmentación por tipo de cliente</w:t>
      </w:r>
    </w:p>
    <w:p w:rsidR="00A95DFB" w:rsidRDefault="00A95DFB" w:rsidP="00A95DFB">
      <w:pPr>
        <w:autoSpaceDE w:val="0"/>
        <w:autoSpaceDN w:val="0"/>
        <w:adjustRightInd w:val="0"/>
        <w:spacing w:after="0" w:line="240" w:lineRule="auto"/>
        <w:rPr>
          <w:rFonts w:cs="Arial"/>
          <w:sz w:val="23"/>
          <w:szCs w:val="23"/>
          <w:lang w:val="es-ES_tradnl"/>
        </w:rPr>
      </w:pPr>
    </w:p>
    <w:p w:rsidR="00A95DFB" w:rsidRDefault="00A95DFB" w:rsidP="00A95DFB">
      <w:pPr>
        <w:autoSpaceDE w:val="0"/>
        <w:autoSpaceDN w:val="0"/>
        <w:adjustRightInd w:val="0"/>
        <w:spacing w:after="0" w:line="240" w:lineRule="auto"/>
        <w:ind w:firstLine="180"/>
        <w:rPr>
          <w:rFonts w:cs="Arial"/>
          <w:sz w:val="23"/>
          <w:szCs w:val="23"/>
        </w:rPr>
      </w:pPr>
      <w:r>
        <w:rPr>
          <w:rFonts w:cs="Arial"/>
          <w:sz w:val="23"/>
          <w:szCs w:val="23"/>
        </w:rPr>
        <w:t>En lo que respecta al tipo de organización nohabrá restricciones, debido a que se aceptarán tanto a fabricantes en la industria como a las distintas empresas sean mayoristas y minoristas de cualquier rubro de la industria.</w:t>
      </w:r>
    </w:p>
    <w:p w:rsidR="00A95DFB" w:rsidRDefault="00A95DFB" w:rsidP="00A95DFB">
      <w:pPr>
        <w:autoSpaceDE w:val="0"/>
        <w:autoSpaceDN w:val="0"/>
        <w:adjustRightInd w:val="0"/>
        <w:spacing w:after="0" w:line="240" w:lineRule="auto"/>
        <w:rPr>
          <w:rFonts w:cs="Arial"/>
          <w:sz w:val="23"/>
          <w:szCs w:val="23"/>
        </w:rPr>
      </w:pPr>
      <w:r>
        <w:rPr>
          <w:rFonts w:cs="Arial"/>
          <w:sz w:val="23"/>
          <w:szCs w:val="23"/>
        </w:rPr>
        <w:t>De éste modo, habrá mayor cantidad de clientes con posibilidades de ofrecer el negocio.</w:t>
      </w:r>
    </w:p>
    <w:p w:rsidR="00A95DFB" w:rsidRDefault="00A95DFB" w:rsidP="00A95DFB">
      <w:pPr>
        <w:autoSpaceDE w:val="0"/>
        <w:autoSpaceDN w:val="0"/>
        <w:adjustRightInd w:val="0"/>
        <w:spacing w:after="0" w:line="240" w:lineRule="auto"/>
        <w:rPr>
          <w:lang w:val="es-ES_tradnl"/>
        </w:rPr>
      </w:pPr>
    </w:p>
    <w:p w:rsidR="00A95DFB" w:rsidRDefault="00A95DFB" w:rsidP="00A95DFB">
      <w:pPr>
        <w:autoSpaceDE w:val="0"/>
        <w:autoSpaceDN w:val="0"/>
        <w:adjustRightInd w:val="0"/>
        <w:spacing w:after="0" w:line="240" w:lineRule="auto"/>
        <w:ind w:firstLine="708"/>
        <w:rPr>
          <w:lang w:val="es-ES_tradnl"/>
        </w:rPr>
      </w:pPr>
      <w:r>
        <w:rPr>
          <w:lang w:val="es-ES_tradnl"/>
        </w:rPr>
        <w:t>En esta segmentación se evalúan cinco grandes tipos de clientes o categorías en donde se pretenden realizar nuestros mayor esfuerzo de marketing, no solo por la posibilidad de crecer que se tiene con estos clientes sino porque nuestro servicio puede llegar a adaptarse más rápido y permitir ver resultados con mayor velocidad y precisión.</w:t>
      </w:r>
    </w:p>
    <w:p w:rsidR="00A95DFB" w:rsidRDefault="00A95DFB" w:rsidP="00A95DFB">
      <w:pPr>
        <w:autoSpaceDE w:val="0"/>
        <w:autoSpaceDN w:val="0"/>
        <w:adjustRightInd w:val="0"/>
        <w:spacing w:after="0" w:line="240" w:lineRule="auto"/>
        <w:ind w:firstLine="708"/>
        <w:rPr>
          <w:lang w:val="es-ES_tradnl"/>
        </w:rPr>
      </w:pPr>
    </w:p>
    <w:p w:rsidR="00A95DFB" w:rsidRDefault="00A95DFB" w:rsidP="00A95DFB">
      <w:pPr>
        <w:autoSpaceDE w:val="0"/>
        <w:autoSpaceDN w:val="0"/>
        <w:adjustRightInd w:val="0"/>
        <w:spacing w:after="0" w:line="240" w:lineRule="auto"/>
        <w:ind w:firstLine="708"/>
        <w:rPr>
          <w:lang w:val="es-ES_tradnl"/>
        </w:rPr>
      </w:pPr>
      <w:r>
        <w:rPr>
          <w:lang w:val="es-ES_tradnl"/>
        </w:rPr>
        <w:lastRenderedPageBreak/>
        <w:t>Una de las categorías son las agencias de viajes. Se estima que en los últimos años la mayoría de venta de pasajes y paquetes se realiza desde internet. El servicio que se ofrece permitirá recolectar información de los intereses de los clientes para ampliar las ofertas de marketing y ofertas publicitarias.</w:t>
      </w:r>
    </w:p>
    <w:p w:rsidR="00A95DFB" w:rsidRDefault="00A95DFB" w:rsidP="00A95DFB">
      <w:pPr>
        <w:autoSpaceDE w:val="0"/>
        <w:autoSpaceDN w:val="0"/>
        <w:adjustRightInd w:val="0"/>
        <w:spacing w:after="0" w:line="240" w:lineRule="auto"/>
        <w:ind w:firstLine="708"/>
        <w:rPr>
          <w:lang w:val="es-ES_tradnl"/>
        </w:rPr>
      </w:pPr>
    </w:p>
    <w:p w:rsidR="00A95DFB" w:rsidRDefault="00A95DFB" w:rsidP="00A95DFB">
      <w:pPr>
        <w:autoSpaceDE w:val="0"/>
        <w:autoSpaceDN w:val="0"/>
        <w:adjustRightInd w:val="0"/>
        <w:spacing w:after="0" w:line="240" w:lineRule="auto"/>
        <w:ind w:firstLine="708"/>
        <w:rPr>
          <w:lang w:val="es-ES_tradnl"/>
        </w:rPr>
      </w:pPr>
      <w:r>
        <w:rPr>
          <w:lang w:val="es-ES_tradnl"/>
        </w:rPr>
        <w:t>Con las empresas que se dedican al desarrollo de software funciona de la misma manera. Generar una fuente de datos de estos clientes reflejaría rápidamente los resultados de servicio para asentar las bases del negocio.</w:t>
      </w:r>
    </w:p>
    <w:p w:rsidR="00A95DFB" w:rsidRDefault="00A95DFB" w:rsidP="00A95DFB">
      <w:pPr>
        <w:autoSpaceDE w:val="0"/>
        <w:autoSpaceDN w:val="0"/>
        <w:adjustRightInd w:val="0"/>
        <w:spacing w:after="0" w:line="240" w:lineRule="auto"/>
        <w:ind w:firstLine="708"/>
        <w:rPr>
          <w:lang w:val="es-ES_tradnl"/>
        </w:rPr>
      </w:pPr>
    </w:p>
    <w:p w:rsidR="00A95DFB" w:rsidRPr="00FA70A1" w:rsidRDefault="00A95DFB" w:rsidP="00A95DFB">
      <w:pPr>
        <w:autoSpaceDE w:val="0"/>
        <w:autoSpaceDN w:val="0"/>
        <w:adjustRightInd w:val="0"/>
        <w:spacing w:after="0" w:line="240" w:lineRule="auto"/>
        <w:ind w:firstLine="708"/>
        <w:rPr>
          <w:lang w:val="es-ES_tradnl"/>
        </w:rPr>
      </w:pPr>
      <w:r>
        <w:rPr>
          <w:lang w:val="es-ES_tradnl"/>
        </w:rPr>
        <w:t>Para las empresas que se dedican a la venta de productos como pueden ser de indumentaria, perfumes o concesionarias no solo mejoraría las bases de nuestro negocio, sino que rápidamente generaría un valor agregado para el cliente que impactaría directamente en las ventas y en la expansión de nuestro servicio en locales / clientes de la misma envergadura.</w:t>
      </w:r>
    </w:p>
    <w:tbl>
      <w:tblPr>
        <w:tblpPr w:leftFromText="141" w:rightFromText="141" w:vertAnchor="text" w:horzAnchor="page" w:tblpXSpec="center" w:tblpY="4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000"/>
      </w:tblPr>
      <w:tblGrid>
        <w:gridCol w:w="3724"/>
        <w:gridCol w:w="2410"/>
      </w:tblGrid>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jc w:val="center"/>
              <w:rPr>
                <w:rFonts w:cs="Arial"/>
                <w:b/>
                <w:color w:val="000000"/>
                <w:kern w:val="1"/>
                <w:lang w:val="es-AR"/>
              </w:rPr>
            </w:pPr>
            <w:r>
              <w:rPr>
                <w:rFonts w:cs="Arial"/>
                <w:b/>
                <w:color w:val="000000"/>
                <w:kern w:val="1"/>
                <w:lang w:val="es-AR"/>
              </w:rPr>
              <w:t>Tipo de cliente</w:t>
            </w:r>
          </w:p>
        </w:tc>
        <w:tc>
          <w:tcPr>
            <w:tcW w:w="2410" w:type="dxa"/>
            <w:shd w:val="clear" w:color="auto" w:fill="auto"/>
            <w:vAlign w:val="center"/>
          </w:tcPr>
          <w:p w:rsidR="00A95DFB" w:rsidRPr="007578FA" w:rsidRDefault="00A95DFB" w:rsidP="005A5A6D">
            <w:pPr>
              <w:overflowPunct w:val="0"/>
              <w:snapToGrid w:val="0"/>
              <w:jc w:val="center"/>
              <w:rPr>
                <w:rFonts w:cs="Arial"/>
                <w:b/>
                <w:color w:val="000000"/>
                <w:kern w:val="1"/>
                <w:lang w:val="es-AR"/>
              </w:rPr>
            </w:pPr>
            <w:r w:rsidRPr="007578FA">
              <w:rPr>
                <w:rFonts w:cs="Arial"/>
                <w:b/>
                <w:color w:val="000000"/>
                <w:kern w:val="1"/>
                <w:lang w:val="es-AR"/>
              </w:rPr>
              <w:t>Participación (%)</w:t>
            </w:r>
          </w:p>
        </w:tc>
      </w:tr>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rPr>
                <w:rFonts w:cs="Arial"/>
                <w:color w:val="000000"/>
                <w:kern w:val="1"/>
                <w:lang w:val="es-AR"/>
              </w:rPr>
            </w:pPr>
            <w:r w:rsidRPr="00140422">
              <w:rPr>
                <w:rFonts w:cs="Arial"/>
                <w:color w:val="000000"/>
                <w:kern w:val="1"/>
                <w:lang w:val="es-AR"/>
              </w:rPr>
              <w:t>Agencias de viaje</w:t>
            </w:r>
          </w:p>
        </w:tc>
        <w:tc>
          <w:tcPr>
            <w:tcW w:w="2410" w:type="dxa"/>
            <w:shd w:val="clear" w:color="auto" w:fill="auto"/>
            <w:vAlign w:val="center"/>
          </w:tcPr>
          <w:p w:rsidR="00A95DFB" w:rsidRPr="007578FA" w:rsidRDefault="00A95DFB" w:rsidP="005A5A6D">
            <w:pPr>
              <w:overflowPunct w:val="0"/>
              <w:snapToGrid w:val="0"/>
              <w:jc w:val="center"/>
              <w:rPr>
                <w:rFonts w:cs="Arial"/>
                <w:color w:val="000000"/>
                <w:kern w:val="1"/>
                <w:lang w:val="es-AR"/>
              </w:rPr>
            </w:pPr>
            <w:r>
              <w:rPr>
                <w:rFonts w:cs="Arial"/>
                <w:color w:val="000000"/>
                <w:kern w:val="1"/>
                <w:lang w:val="es-AR"/>
              </w:rPr>
              <w:t>40</w:t>
            </w:r>
          </w:p>
        </w:tc>
      </w:tr>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rPr>
                <w:rFonts w:cs="Arial"/>
                <w:color w:val="000000"/>
                <w:kern w:val="1"/>
                <w:lang w:val="es-AR"/>
              </w:rPr>
            </w:pPr>
            <w:r w:rsidRPr="00140422">
              <w:rPr>
                <w:rFonts w:cs="Arial"/>
                <w:color w:val="000000"/>
                <w:kern w:val="1"/>
                <w:lang w:val="es-AR"/>
              </w:rPr>
              <w:t>Desarrollo de Software</w:t>
            </w:r>
          </w:p>
        </w:tc>
        <w:tc>
          <w:tcPr>
            <w:tcW w:w="2410" w:type="dxa"/>
            <w:shd w:val="clear" w:color="auto" w:fill="auto"/>
            <w:vAlign w:val="center"/>
          </w:tcPr>
          <w:p w:rsidR="00A95DFB" w:rsidRPr="007578FA" w:rsidRDefault="00A95DFB" w:rsidP="005A5A6D">
            <w:pPr>
              <w:overflowPunct w:val="0"/>
              <w:snapToGrid w:val="0"/>
              <w:jc w:val="center"/>
              <w:rPr>
                <w:rFonts w:cs="Arial"/>
                <w:color w:val="000000"/>
                <w:kern w:val="1"/>
                <w:lang w:val="es-AR"/>
              </w:rPr>
            </w:pPr>
            <w:r>
              <w:rPr>
                <w:rFonts w:cs="Arial"/>
                <w:color w:val="000000"/>
                <w:kern w:val="1"/>
                <w:lang w:val="es-AR"/>
              </w:rPr>
              <w:t>20</w:t>
            </w:r>
          </w:p>
        </w:tc>
      </w:tr>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rPr>
                <w:rFonts w:cs="Arial"/>
                <w:color w:val="000000"/>
                <w:kern w:val="1"/>
                <w:lang w:val="es-AR"/>
              </w:rPr>
            </w:pPr>
            <w:r>
              <w:rPr>
                <w:rFonts w:cs="Arial"/>
                <w:color w:val="000000"/>
                <w:kern w:val="1"/>
                <w:lang w:val="es-AR"/>
              </w:rPr>
              <w:t>Indumentaria</w:t>
            </w:r>
          </w:p>
        </w:tc>
        <w:tc>
          <w:tcPr>
            <w:tcW w:w="2410" w:type="dxa"/>
            <w:shd w:val="clear" w:color="auto" w:fill="auto"/>
            <w:vAlign w:val="center"/>
          </w:tcPr>
          <w:p w:rsidR="00A95DFB" w:rsidRDefault="00A95DFB" w:rsidP="005A5A6D">
            <w:pPr>
              <w:overflowPunct w:val="0"/>
              <w:snapToGrid w:val="0"/>
              <w:jc w:val="center"/>
              <w:rPr>
                <w:rFonts w:cs="Arial"/>
                <w:color w:val="000000"/>
                <w:kern w:val="1"/>
                <w:lang w:val="es-AR"/>
              </w:rPr>
            </w:pPr>
            <w:r>
              <w:rPr>
                <w:rFonts w:cs="Arial"/>
                <w:color w:val="000000"/>
                <w:kern w:val="1"/>
                <w:lang w:val="es-AR"/>
              </w:rPr>
              <w:t>12</w:t>
            </w:r>
          </w:p>
        </w:tc>
      </w:tr>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rPr>
                <w:rFonts w:cs="Arial"/>
                <w:color w:val="000000"/>
                <w:kern w:val="1"/>
                <w:lang w:val="es-AR"/>
              </w:rPr>
            </w:pPr>
            <w:r>
              <w:rPr>
                <w:rFonts w:cs="Arial"/>
                <w:color w:val="000000"/>
                <w:kern w:val="1"/>
                <w:lang w:val="es-AR"/>
              </w:rPr>
              <w:t>Perfumes</w:t>
            </w:r>
          </w:p>
        </w:tc>
        <w:tc>
          <w:tcPr>
            <w:tcW w:w="2410" w:type="dxa"/>
            <w:shd w:val="clear" w:color="auto" w:fill="auto"/>
            <w:vAlign w:val="center"/>
          </w:tcPr>
          <w:p w:rsidR="00A95DFB" w:rsidRDefault="00A95DFB" w:rsidP="005A5A6D">
            <w:pPr>
              <w:overflowPunct w:val="0"/>
              <w:snapToGrid w:val="0"/>
              <w:jc w:val="center"/>
              <w:rPr>
                <w:rFonts w:cs="Arial"/>
                <w:color w:val="000000"/>
                <w:kern w:val="1"/>
                <w:lang w:val="es-AR"/>
              </w:rPr>
            </w:pPr>
            <w:r>
              <w:rPr>
                <w:rFonts w:cs="Arial"/>
                <w:color w:val="000000"/>
                <w:kern w:val="1"/>
                <w:lang w:val="es-AR"/>
              </w:rPr>
              <w:t>8</w:t>
            </w:r>
          </w:p>
        </w:tc>
      </w:tr>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rPr>
                <w:rFonts w:cs="Arial"/>
                <w:color w:val="000000"/>
                <w:kern w:val="1"/>
                <w:lang w:val="es-AR"/>
              </w:rPr>
            </w:pPr>
            <w:r>
              <w:rPr>
                <w:rFonts w:cs="Arial"/>
                <w:color w:val="000000"/>
                <w:kern w:val="1"/>
                <w:lang w:val="es-AR"/>
              </w:rPr>
              <w:t>Concesionarias</w:t>
            </w:r>
          </w:p>
        </w:tc>
        <w:tc>
          <w:tcPr>
            <w:tcW w:w="2410" w:type="dxa"/>
            <w:shd w:val="clear" w:color="auto" w:fill="auto"/>
            <w:vAlign w:val="center"/>
          </w:tcPr>
          <w:p w:rsidR="00A95DFB" w:rsidRDefault="00A95DFB" w:rsidP="005A5A6D">
            <w:pPr>
              <w:overflowPunct w:val="0"/>
              <w:snapToGrid w:val="0"/>
              <w:jc w:val="center"/>
              <w:rPr>
                <w:rFonts w:cs="Arial"/>
                <w:color w:val="000000"/>
                <w:kern w:val="1"/>
                <w:lang w:val="es-AR"/>
              </w:rPr>
            </w:pPr>
            <w:r>
              <w:rPr>
                <w:rFonts w:cs="Arial"/>
                <w:color w:val="000000"/>
                <w:kern w:val="1"/>
                <w:lang w:val="es-AR"/>
              </w:rPr>
              <w:t>20</w:t>
            </w:r>
          </w:p>
        </w:tc>
      </w:tr>
    </w:tbl>
    <w:p w:rsidR="00A95DFB" w:rsidRDefault="00A95DFB" w:rsidP="00A95DFB"/>
    <w:p w:rsidR="00A95DFB" w:rsidRDefault="00A95DFB" w:rsidP="00A95DFB"/>
    <w:p w:rsidR="00A95DFB" w:rsidRDefault="00A95DFB" w:rsidP="00A95DFB"/>
    <w:p w:rsidR="00A95DFB" w:rsidRDefault="00A95DFB" w:rsidP="00A95DFB"/>
    <w:p w:rsidR="00A95DFB" w:rsidRDefault="00A95DFB" w:rsidP="00A95DFB"/>
    <w:p w:rsidR="00A95DFB" w:rsidRDefault="00A95DFB" w:rsidP="00A95DFB"/>
    <w:p w:rsidR="00A95DFB" w:rsidRDefault="00A95DFB" w:rsidP="00A95DFB"/>
    <w:p w:rsidR="00A95DFB" w:rsidRDefault="00A95DFB" w:rsidP="00A95DFB"/>
    <w:p w:rsidR="00A95DFB" w:rsidRDefault="00A95DFB" w:rsidP="00A95DFB">
      <w:pPr>
        <w:jc w:val="center"/>
      </w:pPr>
      <w:r>
        <w:rPr>
          <w:noProof/>
          <w:lang w:val="es-AR" w:eastAsia="es-AR"/>
        </w:rPr>
        <w:drawing>
          <wp:inline distT="0" distB="0" distL="0" distR="0">
            <wp:extent cx="5129538" cy="3136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132553" cy="3138449"/>
                    </a:xfrm>
                    <a:prstGeom prst="rect">
                      <a:avLst/>
                    </a:prstGeom>
                  </pic:spPr>
                </pic:pic>
              </a:graphicData>
            </a:graphic>
          </wp:inline>
        </w:drawing>
      </w:r>
    </w:p>
    <w:p w:rsidR="00A95DFB" w:rsidRDefault="00A95DFB" w:rsidP="00CB6C69">
      <w:pPr>
        <w:pStyle w:val="Ttulo4"/>
        <w:numPr>
          <w:ilvl w:val="3"/>
          <w:numId w:val="1"/>
        </w:numPr>
        <w:ind w:left="1044"/>
        <w:rPr>
          <w:lang w:val="es-ES_tradnl"/>
        </w:rPr>
      </w:pPr>
      <w:r>
        <w:rPr>
          <w:lang w:val="es-ES_tradnl"/>
        </w:rPr>
        <w:lastRenderedPageBreak/>
        <w:t>Segmentación por ubicación geográfica</w:t>
      </w:r>
    </w:p>
    <w:p w:rsidR="00A95DFB" w:rsidRDefault="00A95DFB" w:rsidP="00A95DFB">
      <w:pPr>
        <w:pStyle w:val="Sinespaciado"/>
        <w:rPr>
          <w:lang w:val="es-ES_tradnl"/>
        </w:rPr>
      </w:pPr>
    </w:p>
    <w:p w:rsidR="00A95DFB" w:rsidRDefault="00A95DFB" w:rsidP="00A95DFB">
      <w:pPr>
        <w:autoSpaceDE w:val="0"/>
        <w:autoSpaceDN w:val="0"/>
        <w:adjustRightInd w:val="0"/>
        <w:spacing w:after="0" w:line="240" w:lineRule="auto"/>
        <w:ind w:firstLine="708"/>
        <w:rPr>
          <w:rFonts w:cs="Arial"/>
          <w:sz w:val="23"/>
          <w:szCs w:val="23"/>
        </w:rPr>
      </w:pPr>
      <w:r>
        <w:rPr>
          <w:rFonts w:cs="Arial"/>
          <w:sz w:val="23"/>
          <w:szCs w:val="23"/>
        </w:rPr>
        <w:t>En la segmentación geográfica por región vamos a determinar el alcance físico del negocio.</w:t>
      </w:r>
      <w:r>
        <w:t xml:space="preserve">El alcance geográfico se centra en Capital Federal y Zona Norte del Gran Buenos Aires, siendo también zonas de interés Rosario y Córdoba Capital, </w:t>
      </w:r>
      <w:r>
        <w:rPr>
          <w:rFonts w:cs="Arial"/>
          <w:sz w:val="23"/>
          <w:szCs w:val="23"/>
        </w:rPr>
        <w:t>dado que se cuenta con una extensa población, y donde se concentra la mayor parte de empresas y pymes.</w:t>
      </w:r>
    </w:p>
    <w:p w:rsidR="00A95DFB" w:rsidRDefault="00A95DFB" w:rsidP="00A95DFB">
      <w:pPr>
        <w:autoSpaceDE w:val="0"/>
        <w:autoSpaceDN w:val="0"/>
        <w:adjustRightInd w:val="0"/>
        <w:spacing w:after="0" w:line="240" w:lineRule="auto"/>
        <w:rPr>
          <w:rFonts w:cs="Arial"/>
          <w:sz w:val="23"/>
          <w:szCs w:val="23"/>
        </w:rPr>
      </w:pPr>
    </w:p>
    <w:p w:rsidR="00A95DFB" w:rsidRDefault="00A95DFB" w:rsidP="00A95DFB">
      <w:pPr>
        <w:autoSpaceDE w:val="0"/>
        <w:autoSpaceDN w:val="0"/>
        <w:adjustRightInd w:val="0"/>
        <w:spacing w:after="0" w:line="240" w:lineRule="auto"/>
        <w:ind w:firstLine="708"/>
        <w:rPr>
          <w:rFonts w:cs="Arial"/>
          <w:sz w:val="23"/>
          <w:szCs w:val="23"/>
        </w:rPr>
      </w:pPr>
      <w:r>
        <w:rPr>
          <w:rFonts w:cs="Arial"/>
          <w:sz w:val="23"/>
          <w:szCs w:val="23"/>
        </w:rPr>
        <w:t>El Gran Buenos Aires es el nombre con el que se conoce a la Ciudad Autónoma de Buenos Aires más su extensión natural o conurbano sobre la provincia de Buenos Aires, la misma se da en todas las direcciones posibles (norte, oeste y sur; al este se ve imposibilitada por el Río de la Plata), definiéndose zonas con distintas peculiaridades.</w:t>
      </w:r>
    </w:p>
    <w:p w:rsidR="00A95DFB" w:rsidRDefault="00A95DFB" w:rsidP="00A95DFB">
      <w:pPr>
        <w:autoSpaceDE w:val="0"/>
        <w:autoSpaceDN w:val="0"/>
        <w:adjustRightInd w:val="0"/>
        <w:spacing w:after="0" w:line="240" w:lineRule="auto"/>
        <w:rPr>
          <w:rFonts w:cs="Arial"/>
          <w:sz w:val="23"/>
          <w:szCs w:val="23"/>
        </w:rPr>
      </w:pPr>
      <w:r>
        <w:rPr>
          <w:rFonts w:cs="Arial"/>
          <w:sz w:val="23"/>
          <w:szCs w:val="23"/>
        </w:rPr>
        <w:t>Por ejemplo, la zona norte del Gran Buenos Aires está asociada tradicionalmente con la clase alta, mientras que en la zona sur proliferan barrios de viviendas más humildes.</w:t>
      </w:r>
    </w:p>
    <w:p w:rsidR="00A95DFB" w:rsidRDefault="00A95DFB" w:rsidP="00A95DFB">
      <w:pPr>
        <w:autoSpaceDE w:val="0"/>
        <w:autoSpaceDN w:val="0"/>
        <w:adjustRightInd w:val="0"/>
        <w:spacing w:after="0" w:line="240" w:lineRule="auto"/>
        <w:rPr>
          <w:rFonts w:cs="Arial"/>
          <w:sz w:val="23"/>
          <w:szCs w:val="23"/>
        </w:rPr>
      </w:pPr>
    </w:p>
    <w:p w:rsidR="00A95DFB" w:rsidRDefault="00A95DFB" w:rsidP="00A95DFB">
      <w:pPr>
        <w:autoSpaceDE w:val="0"/>
        <w:autoSpaceDN w:val="0"/>
        <w:adjustRightInd w:val="0"/>
        <w:spacing w:after="0" w:line="240" w:lineRule="auto"/>
        <w:ind w:firstLine="708"/>
        <w:rPr>
          <w:rFonts w:cs="Arial"/>
          <w:sz w:val="23"/>
          <w:szCs w:val="23"/>
        </w:rPr>
      </w:pPr>
      <w:r>
        <w:rPr>
          <w:rFonts w:cs="Arial"/>
          <w:sz w:val="23"/>
          <w:szCs w:val="23"/>
        </w:rPr>
        <w:t>La superficie total del Área Metropolitana (Ciudad Autónoma de Buenos Aires más el conurbano en la Provincia de Buenos Aires) suma 3.833 km².</w:t>
      </w:r>
    </w:p>
    <w:p w:rsidR="00A95DFB" w:rsidRDefault="00A95DFB" w:rsidP="00A95DFB">
      <w:pPr>
        <w:autoSpaceDE w:val="0"/>
        <w:autoSpaceDN w:val="0"/>
        <w:adjustRightInd w:val="0"/>
        <w:spacing w:after="0" w:line="240" w:lineRule="auto"/>
        <w:rPr>
          <w:rFonts w:cs="Arial"/>
          <w:sz w:val="23"/>
          <w:szCs w:val="23"/>
        </w:rPr>
      </w:pPr>
    </w:p>
    <w:p w:rsidR="00A95DFB" w:rsidRDefault="00A95DFB" w:rsidP="00A95DFB">
      <w:pPr>
        <w:autoSpaceDE w:val="0"/>
        <w:autoSpaceDN w:val="0"/>
        <w:adjustRightInd w:val="0"/>
        <w:spacing w:after="0" w:line="240" w:lineRule="auto"/>
        <w:ind w:firstLine="708"/>
        <w:rPr>
          <w:rFonts w:cs="Arial"/>
          <w:sz w:val="23"/>
          <w:szCs w:val="23"/>
        </w:rPr>
      </w:pPr>
      <w:r>
        <w:rPr>
          <w:rFonts w:cs="Arial"/>
          <w:sz w:val="23"/>
          <w:szCs w:val="23"/>
        </w:rPr>
        <w:t>En cuanto a población podemos decir que a partir de información del INDEC la región geográfica considerada tiene una población de 12.308.000 de personas y de esta población 5.589.000 corresponden a la población económicamente activa. La densidad de población para la región considerada es de aproximadamente 2000 habitantes por kilómetro cuadrado en promedio.</w:t>
      </w:r>
    </w:p>
    <w:p w:rsidR="00A95DFB" w:rsidRDefault="00A95DFB" w:rsidP="00A95DFB">
      <w:pPr>
        <w:autoSpaceDE w:val="0"/>
        <w:autoSpaceDN w:val="0"/>
        <w:adjustRightInd w:val="0"/>
        <w:spacing w:after="0" w:line="240" w:lineRule="auto"/>
        <w:ind w:firstLine="708"/>
        <w:rPr>
          <w:rFonts w:cs="Arial"/>
          <w:sz w:val="23"/>
          <w:szCs w:val="23"/>
        </w:rPr>
      </w:pPr>
    </w:p>
    <w:p w:rsidR="00A95DFB" w:rsidRDefault="00A95DFB" w:rsidP="00A95DFB">
      <w:pPr>
        <w:autoSpaceDE w:val="0"/>
        <w:autoSpaceDN w:val="0"/>
        <w:adjustRightInd w:val="0"/>
        <w:spacing w:after="0" w:line="240" w:lineRule="auto"/>
        <w:ind w:firstLine="708"/>
        <w:rPr>
          <w:rFonts w:cs="Arial"/>
          <w:sz w:val="23"/>
          <w:szCs w:val="23"/>
        </w:rPr>
      </w:pPr>
      <w:r>
        <w:rPr>
          <w:rFonts w:cs="Arial"/>
          <w:sz w:val="23"/>
          <w:szCs w:val="23"/>
        </w:rPr>
        <w:t>En cambio la ciudad de Rosario tiene una superficie de 178,69 km², y b</w:t>
      </w:r>
      <w:r w:rsidRPr="0042742C">
        <w:rPr>
          <w:rFonts w:cs="Arial"/>
          <w:sz w:val="23"/>
          <w:szCs w:val="23"/>
        </w:rPr>
        <w:t>asándose en el</w:t>
      </w:r>
      <w:r w:rsidRPr="0042742C">
        <w:rPr>
          <w:sz w:val="23"/>
          <w:szCs w:val="23"/>
        </w:rPr>
        <w:t> </w:t>
      </w:r>
      <w:hyperlink r:id="rId79" w:tooltip="Crecimiento natural" w:history="1">
        <w:r w:rsidRPr="0042742C">
          <w:rPr>
            <w:sz w:val="23"/>
            <w:szCs w:val="23"/>
          </w:rPr>
          <w:t>crecimiento vegetativo</w:t>
        </w:r>
      </w:hyperlink>
      <w:r w:rsidRPr="0042742C">
        <w:rPr>
          <w:rFonts w:cs="Arial"/>
          <w:sz w:val="23"/>
          <w:szCs w:val="23"/>
        </w:rPr>
        <w:t>, se estimó una población de 1 028 658 en 2010.</w:t>
      </w:r>
      <w:hyperlink r:id="rId80" w:anchor="cite_note-poblaci.C3.B3n-3" w:history="1">
        <w:r w:rsidRPr="0042742C">
          <w:rPr>
            <w:sz w:val="23"/>
            <w:szCs w:val="23"/>
          </w:rPr>
          <w:t>3</w:t>
        </w:r>
      </w:hyperlink>
      <w:r w:rsidRPr="0042742C">
        <w:rPr>
          <w:sz w:val="23"/>
          <w:szCs w:val="23"/>
        </w:rPr>
        <w:t> </w:t>
      </w:r>
      <w:r w:rsidRPr="0042742C">
        <w:rPr>
          <w:rFonts w:cs="Arial"/>
          <w:sz w:val="23"/>
          <w:szCs w:val="23"/>
        </w:rPr>
        <w:t>Junto a varias localidades de la zona conforma el área metropolitana del</w:t>
      </w:r>
      <w:r w:rsidRPr="0042742C">
        <w:rPr>
          <w:sz w:val="23"/>
          <w:szCs w:val="23"/>
        </w:rPr>
        <w:t> </w:t>
      </w:r>
      <w:hyperlink r:id="rId81" w:tooltip="Gran Rosario" w:history="1">
        <w:r w:rsidRPr="0042742C">
          <w:rPr>
            <w:sz w:val="23"/>
            <w:szCs w:val="23"/>
          </w:rPr>
          <w:t>Gran Rosario</w:t>
        </w:r>
      </w:hyperlink>
      <w:r w:rsidRPr="0042742C">
        <w:rPr>
          <w:sz w:val="23"/>
          <w:szCs w:val="23"/>
        </w:rPr>
        <w:t> </w:t>
      </w:r>
      <w:r w:rsidRPr="0042742C">
        <w:rPr>
          <w:rFonts w:cs="Arial"/>
          <w:sz w:val="23"/>
          <w:szCs w:val="23"/>
        </w:rPr>
        <w:t>que es el tercer conglomerado urbano del país. El Censo Nacional de Población estableció una población de 1 300 605 habitantes para el departamento Rosario, el cual incluye a la Ciudad de Rosario y otros 23 municipios más.</w:t>
      </w:r>
    </w:p>
    <w:p w:rsidR="00A95DFB" w:rsidRDefault="00A95DFB" w:rsidP="00A95DFB">
      <w:pPr>
        <w:autoSpaceDE w:val="0"/>
        <w:autoSpaceDN w:val="0"/>
        <w:adjustRightInd w:val="0"/>
        <w:spacing w:after="0" w:line="240" w:lineRule="auto"/>
        <w:ind w:firstLine="708"/>
        <w:rPr>
          <w:rFonts w:cs="Arial"/>
          <w:sz w:val="23"/>
          <w:szCs w:val="23"/>
        </w:rPr>
      </w:pPr>
    </w:p>
    <w:p w:rsidR="00A95DFB" w:rsidRDefault="00A95DFB" w:rsidP="00A95DFB">
      <w:pPr>
        <w:autoSpaceDE w:val="0"/>
        <w:autoSpaceDN w:val="0"/>
        <w:adjustRightInd w:val="0"/>
        <w:spacing w:after="0" w:line="240" w:lineRule="auto"/>
        <w:ind w:firstLine="708"/>
        <w:rPr>
          <w:rFonts w:cs="Arial"/>
          <w:sz w:val="23"/>
          <w:szCs w:val="23"/>
        </w:rPr>
      </w:pPr>
      <w:r>
        <w:rPr>
          <w:rFonts w:cs="Arial"/>
          <w:sz w:val="23"/>
          <w:szCs w:val="23"/>
        </w:rPr>
        <w:t xml:space="preserve">La provincia de Cordoba cuenta con una extensión de 576 km², y </w:t>
      </w:r>
      <w:r w:rsidRPr="00F96691">
        <w:rPr>
          <w:rFonts w:cs="Arial"/>
          <w:sz w:val="23"/>
          <w:szCs w:val="23"/>
        </w:rPr>
        <w:t>el pultimo</w:t>
      </w:r>
      <w:r w:rsidRPr="00F96691">
        <w:rPr>
          <w:sz w:val="23"/>
          <w:szCs w:val="23"/>
        </w:rPr>
        <w:t> </w:t>
      </w:r>
      <w:hyperlink r:id="rId82" w:tooltip="Censo argentino de 2010" w:history="1">
        <w:r w:rsidRPr="00F96691">
          <w:rPr>
            <w:sz w:val="23"/>
            <w:szCs w:val="23"/>
          </w:rPr>
          <w:t>censo nacional de 2010</w:t>
        </w:r>
      </w:hyperlink>
      <w:r w:rsidRPr="00F96691">
        <w:rPr>
          <w:sz w:val="23"/>
          <w:szCs w:val="23"/>
        </w:rPr>
        <w:t> </w:t>
      </w:r>
      <w:r w:rsidRPr="00F96691">
        <w:rPr>
          <w:rFonts w:cs="Arial"/>
          <w:sz w:val="23"/>
          <w:szCs w:val="23"/>
        </w:rPr>
        <w:t>estableció una población de 1 329 604 habitantes.</w:t>
      </w:r>
      <w:hyperlink r:id="rId83" w:anchor="cite_note-4" w:history="1"/>
      <w:r w:rsidRPr="00F96691">
        <w:rPr>
          <w:sz w:val="23"/>
          <w:szCs w:val="23"/>
        </w:rPr>
        <w:t> </w:t>
      </w:r>
      <w:r>
        <w:rPr>
          <w:rFonts w:cs="Arial"/>
          <w:sz w:val="23"/>
          <w:szCs w:val="23"/>
        </w:rPr>
        <w:t>El tiempo</w:t>
      </w:r>
      <w:r w:rsidRPr="00F96691">
        <w:rPr>
          <w:sz w:val="23"/>
          <w:szCs w:val="23"/>
        </w:rPr>
        <w:t> </w:t>
      </w:r>
      <w:r w:rsidRPr="00F96691">
        <w:rPr>
          <w:rFonts w:cs="Arial"/>
          <w:sz w:val="23"/>
          <w:szCs w:val="23"/>
        </w:rPr>
        <w:t>refleja una</w:t>
      </w:r>
      <w:r w:rsidRPr="00F96691">
        <w:rPr>
          <w:sz w:val="23"/>
          <w:szCs w:val="23"/>
        </w:rPr>
        <w:t> </w:t>
      </w:r>
      <w:hyperlink r:id="rId84" w:tooltip="Tendencia" w:history="1">
        <w:r w:rsidRPr="00F96691">
          <w:rPr>
            <w:sz w:val="23"/>
            <w:szCs w:val="23"/>
          </w:rPr>
          <w:t>tendencia</w:t>
        </w:r>
      </w:hyperlink>
      <w:r w:rsidRPr="00F96691">
        <w:rPr>
          <w:sz w:val="23"/>
          <w:szCs w:val="23"/>
        </w:rPr>
        <w:t> </w:t>
      </w:r>
      <w:r w:rsidRPr="00F96691">
        <w:rPr>
          <w:rFonts w:cs="Arial"/>
          <w:sz w:val="23"/>
          <w:szCs w:val="23"/>
        </w:rPr>
        <w:t>decreciente en la</w:t>
      </w:r>
      <w:r w:rsidRPr="00F96691">
        <w:rPr>
          <w:sz w:val="23"/>
          <w:szCs w:val="23"/>
        </w:rPr>
        <w:t> </w:t>
      </w:r>
      <w:hyperlink r:id="rId85" w:tooltip="Tasa (matemáticas)" w:history="1">
        <w:r w:rsidRPr="00F96691">
          <w:rPr>
            <w:sz w:val="23"/>
            <w:szCs w:val="23"/>
          </w:rPr>
          <w:t>tasa</w:t>
        </w:r>
      </w:hyperlink>
      <w:r w:rsidRPr="00F96691">
        <w:rPr>
          <w:sz w:val="23"/>
          <w:szCs w:val="23"/>
        </w:rPr>
        <w:t> </w:t>
      </w:r>
      <w:r w:rsidRPr="00F96691">
        <w:rPr>
          <w:rFonts w:cs="Arial"/>
          <w:sz w:val="23"/>
          <w:szCs w:val="23"/>
        </w:rPr>
        <w:t>de crecimiento poblacional.</w:t>
      </w:r>
    </w:p>
    <w:p w:rsidR="00A95DFB" w:rsidRDefault="00A95DFB" w:rsidP="00A95DFB">
      <w:pPr>
        <w:autoSpaceDE w:val="0"/>
        <w:autoSpaceDN w:val="0"/>
        <w:adjustRightInd w:val="0"/>
        <w:spacing w:after="0" w:line="240" w:lineRule="auto"/>
        <w:ind w:firstLine="708"/>
        <w:rPr>
          <w:rFonts w:cs="Arial"/>
          <w:sz w:val="23"/>
          <w:szCs w:val="23"/>
        </w:rPr>
      </w:pPr>
    </w:p>
    <w:p w:rsidR="00A95DFB" w:rsidRDefault="00A95DFB" w:rsidP="00A95DFB">
      <w:pPr>
        <w:autoSpaceDE w:val="0"/>
        <w:autoSpaceDN w:val="0"/>
        <w:adjustRightInd w:val="0"/>
        <w:spacing w:after="0" w:line="240" w:lineRule="auto"/>
        <w:ind w:firstLine="708"/>
        <w:rPr>
          <w:rFonts w:cs="Arial"/>
          <w:sz w:val="23"/>
          <w:szCs w:val="23"/>
        </w:rPr>
      </w:pPr>
    </w:p>
    <w:tbl>
      <w:tblPr>
        <w:tblStyle w:val="Tablaconcuadrcula"/>
        <w:tblW w:w="0" w:type="auto"/>
        <w:jc w:val="center"/>
        <w:tblInd w:w="-654" w:type="dxa"/>
        <w:tblLook w:val="04A0"/>
      </w:tblPr>
      <w:tblGrid>
        <w:gridCol w:w="3402"/>
        <w:gridCol w:w="4023"/>
      </w:tblGrid>
      <w:tr w:rsidR="00A95DFB" w:rsidRPr="00696C33" w:rsidTr="005A5A6D">
        <w:trPr>
          <w:trHeight w:val="361"/>
          <w:jc w:val="center"/>
        </w:trPr>
        <w:tc>
          <w:tcPr>
            <w:tcW w:w="3402" w:type="dxa"/>
            <w:vAlign w:val="center"/>
          </w:tcPr>
          <w:p w:rsidR="00A95DFB" w:rsidRPr="00696C33" w:rsidRDefault="00A95DFB" w:rsidP="005A5A6D">
            <w:pPr>
              <w:rPr>
                <w:rFonts w:cs="Arial"/>
                <w:b/>
              </w:rPr>
            </w:pPr>
            <w:r w:rsidRPr="00696C33">
              <w:rPr>
                <w:rFonts w:cs="Arial"/>
                <w:b/>
              </w:rPr>
              <w:t>Nacionalidad</w:t>
            </w:r>
          </w:p>
        </w:tc>
        <w:tc>
          <w:tcPr>
            <w:tcW w:w="4023" w:type="dxa"/>
            <w:vAlign w:val="center"/>
          </w:tcPr>
          <w:p w:rsidR="00A95DFB" w:rsidRPr="00696C33" w:rsidRDefault="00A95DFB" w:rsidP="005A5A6D">
            <w:pPr>
              <w:rPr>
                <w:rFonts w:cs="Arial"/>
              </w:rPr>
            </w:pPr>
            <w:r w:rsidRPr="00696C33">
              <w:rPr>
                <w:rFonts w:cs="Arial"/>
              </w:rPr>
              <w:t>Argentina</w:t>
            </w:r>
          </w:p>
        </w:tc>
      </w:tr>
      <w:tr w:rsidR="00A95DFB" w:rsidRPr="00696C33" w:rsidTr="005A5A6D">
        <w:trPr>
          <w:jc w:val="center"/>
        </w:trPr>
        <w:tc>
          <w:tcPr>
            <w:tcW w:w="3402" w:type="dxa"/>
            <w:vAlign w:val="center"/>
          </w:tcPr>
          <w:p w:rsidR="00A95DFB" w:rsidRPr="00696C33" w:rsidRDefault="00A95DFB" w:rsidP="005A5A6D">
            <w:pPr>
              <w:rPr>
                <w:rFonts w:cs="Arial"/>
                <w:b/>
              </w:rPr>
            </w:pPr>
            <w:r w:rsidRPr="00696C33">
              <w:rPr>
                <w:rFonts w:cs="Arial"/>
                <w:b/>
              </w:rPr>
              <w:t>Región</w:t>
            </w:r>
          </w:p>
        </w:tc>
        <w:tc>
          <w:tcPr>
            <w:tcW w:w="4023" w:type="dxa"/>
            <w:vAlign w:val="center"/>
          </w:tcPr>
          <w:p w:rsidR="00A95DFB" w:rsidRPr="00696C33" w:rsidRDefault="00A95DFB" w:rsidP="005A5A6D">
            <w:pPr>
              <w:rPr>
                <w:rFonts w:cs="Arial"/>
              </w:rPr>
            </w:pPr>
            <w:r w:rsidRPr="00696C33">
              <w:rPr>
                <w:rFonts w:cs="Arial"/>
              </w:rPr>
              <w:t>América Latina</w:t>
            </w:r>
          </w:p>
        </w:tc>
      </w:tr>
      <w:tr w:rsidR="00A95DFB" w:rsidRPr="00696C33" w:rsidTr="005A5A6D">
        <w:trPr>
          <w:jc w:val="center"/>
        </w:trPr>
        <w:tc>
          <w:tcPr>
            <w:tcW w:w="3402" w:type="dxa"/>
            <w:vAlign w:val="center"/>
          </w:tcPr>
          <w:p w:rsidR="00A95DFB" w:rsidRPr="00696C33" w:rsidRDefault="00A95DFB" w:rsidP="005A5A6D">
            <w:pPr>
              <w:rPr>
                <w:rFonts w:cs="Arial"/>
                <w:b/>
              </w:rPr>
            </w:pPr>
            <w:r w:rsidRPr="00696C33">
              <w:rPr>
                <w:rFonts w:cs="Arial"/>
                <w:b/>
              </w:rPr>
              <w:t>Provincia</w:t>
            </w:r>
          </w:p>
        </w:tc>
        <w:tc>
          <w:tcPr>
            <w:tcW w:w="4023" w:type="dxa"/>
            <w:vAlign w:val="center"/>
          </w:tcPr>
          <w:p w:rsidR="00A95DFB" w:rsidRPr="00696C33" w:rsidRDefault="00A95DFB" w:rsidP="005A5A6D">
            <w:pPr>
              <w:rPr>
                <w:rFonts w:cs="Arial"/>
              </w:rPr>
            </w:pPr>
            <w:r w:rsidRPr="00696C33">
              <w:rPr>
                <w:rFonts w:cs="Arial"/>
              </w:rPr>
              <w:t>Buenos Aires, Córdoba, Santa Fe.</w:t>
            </w:r>
          </w:p>
        </w:tc>
      </w:tr>
      <w:tr w:rsidR="00A95DFB" w:rsidRPr="00696C33" w:rsidTr="005A5A6D">
        <w:trPr>
          <w:jc w:val="center"/>
        </w:trPr>
        <w:tc>
          <w:tcPr>
            <w:tcW w:w="3402" w:type="dxa"/>
            <w:vAlign w:val="center"/>
          </w:tcPr>
          <w:p w:rsidR="00A95DFB" w:rsidRPr="00696C33" w:rsidRDefault="00A95DFB" w:rsidP="005A5A6D">
            <w:pPr>
              <w:rPr>
                <w:rFonts w:cs="Arial"/>
                <w:b/>
              </w:rPr>
            </w:pPr>
            <w:r w:rsidRPr="00696C33">
              <w:rPr>
                <w:rFonts w:cs="Arial"/>
                <w:b/>
              </w:rPr>
              <w:t>Tipo de Clima</w:t>
            </w:r>
          </w:p>
        </w:tc>
        <w:tc>
          <w:tcPr>
            <w:tcW w:w="4023" w:type="dxa"/>
            <w:vAlign w:val="center"/>
          </w:tcPr>
          <w:p w:rsidR="00A95DFB" w:rsidRPr="00696C33" w:rsidRDefault="00A95DFB" w:rsidP="005A5A6D">
            <w:pPr>
              <w:rPr>
                <w:rFonts w:cs="Arial"/>
              </w:rPr>
            </w:pPr>
            <w:r w:rsidRPr="00696C33">
              <w:rPr>
                <w:rFonts w:cs="Arial"/>
              </w:rPr>
              <w:t>Templado Húmedo</w:t>
            </w:r>
          </w:p>
        </w:tc>
      </w:tr>
      <w:tr w:rsidR="00A95DFB" w:rsidRPr="00696C33" w:rsidTr="005A5A6D">
        <w:trPr>
          <w:jc w:val="center"/>
        </w:trPr>
        <w:tc>
          <w:tcPr>
            <w:tcW w:w="3402" w:type="dxa"/>
            <w:vAlign w:val="center"/>
          </w:tcPr>
          <w:p w:rsidR="00A95DFB" w:rsidRPr="00696C33" w:rsidRDefault="00A95DFB" w:rsidP="005A5A6D">
            <w:pPr>
              <w:rPr>
                <w:rFonts w:cs="Arial"/>
                <w:b/>
              </w:rPr>
            </w:pPr>
            <w:r w:rsidRPr="00696C33">
              <w:rPr>
                <w:rFonts w:cs="Arial"/>
                <w:b/>
              </w:rPr>
              <w:t>Idioma</w:t>
            </w:r>
          </w:p>
        </w:tc>
        <w:tc>
          <w:tcPr>
            <w:tcW w:w="4023" w:type="dxa"/>
            <w:vAlign w:val="center"/>
          </w:tcPr>
          <w:p w:rsidR="00A95DFB" w:rsidRPr="00696C33" w:rsidRDefault="00A95DFB" w:rsidP="005A5A6D">
            <w:pPr>
              <w:rPr>
                <w:rFonts w:cs="Arial"/>
              </w:rPr>
            </w:pPr>
            <w:r w:rsidRPr="00696C33">
              <w:rPr>
                <w:rFonts w:cs="Arial"/>
              </w:rPr>
              <w:t>Español</w:t>
            </w:r>
          </w:p>
        </w:tc>
      </w:tr>
      <w:tr w:rsidR="00A95DFB" w:rsidRPr="00696C33" w:rsidTr="005A5A6D">
        <w:trPr>
          <w:jc w:val="center"/>
        </w:trPr>
        <w:tc>
          <w:tcPr>
            <w:tcW w:w="3402" w:type="dxa"/>
            <w:vAlign w:val="center"/>
          </w:tcPr>
          <w:p w:rsidR="00A95DFB" w:rsidRPr="00696C33" w:rsidRDefault="00A95DFB" w:rsidP="005A5A6D">
            <w:pPr>
              <w:rPr>
                <w:rFonts w:cs="Arial"/>
                <w:b/>
              </w:rPr>
            </w:pPr>
            <w:r w:rsidRPr="00696C33">
              <w:rPr>
                <w:rFonts w:cs="Arial"/>
                <w:b/>
              </w:rPr>
              <w:t>Tipo de Población</w:t>
            </w:r>
          </w:p>
        </w:tc>
        <w:tc>
          <w:tcPr>
            <w:tcW w:w="4023" w:type="dxa"/>
            <w:vAlign w:val="center"/>
          </w:tcPr>
          <w:p w:rsidR="00A95DFB" w:rsidRPr="00696C33" w:rsidRDefault="00A95DFB" w:rsidP="005A5A6D">
            <w:pPr>
              <w:rPr>
                <w:rFonts w:cs="Arial"/>
              </w:rPr>
            </w:pPr>
            <w:r w:rsidRPr="00696C33">
              <w:rPr>
                <w:rFonts w:cs="Arial"/>
              </w:rPr>
              <w:t>Urbana, Suburbana</w:t>
            </w:r>
          </w:p>
        </w:tc>
      </w:tr>
      <w:tr w:rsidR="00A95DFB" w:rsidRPr="00696C33" w:rsidTr="005A5A6D">
        <w:trPr>
          <w:jc w:val="center"/>
        </w:trPr>
        <w:tc>
          <w:tcPr>
            <w:tcW w:w="3402" w:type="dxa"/>
            <w:vAlign w:val="center"/>
          </w:tcPr>
          <w:p w:rsidR="00A95DFB" w:rsidRPr="00696C33" w:rsidRDefault="00A95DFB" w:rsidP="005A5A6D">
            <w:pPr>
              <w:rPr>
                <w:rFonts w:cs="Arial"/>
                <w:b/>
              </w:rPr>
            </w:pPr>
            <w:r w:rsidRPr="00696C33">
              <w:rPr>
                <w:rFonts w:cs="Arial"/>
                <w:b/>
              </w:rPr>
              <w:t>Tasa de crecimiento de la población</w:t>
            </w:r>
          </w:p>
        </w:tc>
        <w:tc>
          <w:tcPr>
            <w:tcW w:w="4023" w:type="dxa"/>
            <w:vAlign w:val="center"/>
          </w:tcPr>
          <w:p w:rsidR="00A95DFB" w:rsidRPr="00696C33" w:rsidRDefault="00A95DFB" w:rsidP="005A5A6D">
            <w:pPr>
              <w:rPr>
                <w:rFonts w:cs="Arial"/>
              </w:rPr>
            </w:pPr>
            <w:r w:rsidRPr="00696C33">
              <w:rPr>
                <w:rFonts w:cs="Arial"/>
              </w:rPr>
              <w:t xml:space="preserve">Argentina: desde el 2005 la tasa es de 0.87%. </w:t>
            </w:r>
          </w:p>
        </w:tc>
      </w:tr>
    </w:tbl>
    <w:p w:rsidR="001C5335" w:rsidRDefault="001C5335" w:rsidP="00A95DFB">
      <w:pPr>
        <w:autoSpaceDE w:val="0"/>
        <w:autoSpaceDN w:val="0"/>
        <w:adjustRightInd w:val="0"/>
        <w:spacing w:after="0" w:line="240" w:lineRule="auto"/>
        <w:rPr>
          <w:rFonts w:cs="Arial"/>
          <w:sz w:val="23"/>
          <w:szCs w:val="23"/>
        </w:rPr>
      </w:pPr>
    </w:p>
    <w:p w:rsidR="001C5335" w:rsidRDefault="001C5335" w:rsidP="00A95DFB">
      <w:pPr>
        <w:autoSpaceDE w:val="0"/>
        <w:autoSpaceDN w:val="0"/>
        <w:adjustRightInd w:val="0"/>
        <w:spacing w:after="0" w:line="240" w:lineRule="auto"/>
        <w:rPr>
          <w:rFonts w:cs="Arial"/>
          <w:sz w:val="23"/>
          <w:szCs w:val="23"/>
        </w:rPr>
      </w:pPr>
    </w:p>
    <w:p w:rsidR="001C5335" w:rsidRPr="0042742C" w:rsidRDefault="001C5335" w:rsidP="00A95DFB">
      <w:pPr>
        <w:autoSpaceDE w:val="0"/>
        <w:autoSpaceDN w:val="0"/>
        <w:adjustRightInd w:val="0"/>
        <w:spacing w:after="0" w:line="240" w:lineRule="auto"/>
        <w:rPr>
          <w:rFonts w:cs="Arial"/>
          <w:sz w:val="23"/>
          <w:szCs w:val="23"/>
        </w:rPr>
      </w:pPr>
    </w:p>
    <w:tbl>
      <w:tblPr>
        <w:tblpPr w:leftFromText="141" w:rightFromText="141" w:vertAnchor="text" w:horzAnchor="page" w:tblpXSpec="center" w:tblpY="4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000"/>
      </w:tblPr>
      <w:tblGrid>
        <w:gridCol w:w="3724"/>
        <w:gridCol w:w="2410"/>
      </w:tblGrid>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rPr>
                <w:rFonts w:cs="Arial"/>
                <w:b/>
                <w:color w:val="000000"/>
                <w:kern w:val="1"/>
                <w:lang w:val="es-AR"/>
              </w:rPr>
            </w:pPr>
            <w:r>
              <w:rPr>
                <w:rFonts w:cs="Arial"/>
                <w:b/>
                <w:color w:val="000000"/>
                <w:kern w:val="1"/>
                <w:lang w:val="es-AR"/>
              </w:rPr>
              <w:t>Ubicación geográfica</w:t>
            </w:r>
          </w:p>
        </w:tc>
        <w:tc>
          <w:tcPr>
            <w:tcW w:w="2410" w:type="dxa"/>
            <w:shd w:val="clear" w:color="auto" w:fill="auto"/>
            <w:vAlign w:val="center"/>
          </w:tcPr>
          <w:p w:rsidR="00A95DFB" w:rsidRPr="007578FA" w:rsidRDefault="00A95DFB" w:rsidP="005A5A6D">
            <w:pPr>
              <w:overflowPunct w:val="0"/>
              <w:snapToGrid w:val="0"/>
              <w:rPr>
                <w:rFonts w:cs="Arial"/>
                <w:b/>
                <w:color w:val="000000"/>
                <w:kern w:val="1"/>
                <w:lang w:val="es-AR"/>
              </w:rPr>
            </w:pPr>
            <w:r w:rsidRPr="007578FA">
              <w:rPr>
                <w:rFonts w:cs="Arial"/>
                <w:b/>
                <w:color w:val="000000"/>
                <w:kern w:val="1"/>
                <w:lang w:val="es-AR"/>
              </w:rPr>
              <w:t>Participación (%)</w:t>
            </w:r>
          </w:p>
        </w:tc>
      </w:tr>
      <w:tr w:rsidR="00A95DFB" w:rsidRPr="007578FA" w:rsidTr="005A5A6D">
        <w:trPr>
          <w:trHeight w:val="290"/>
        </w:trPr>
        <w:tc>
          <w:tcPr>
            <w:tcW w:w="3724" w:type="dxa"/>
            <w:shd w:val="clear" w:color="auto" w:fill="auto"/>
            <w:vAlign w:val="center"/>
          </w:tcPr>
          <w:p w:rsidR="00A95DFB" w:rsidRDefault="00A95DFB" w:rsidP="005A5A6D">
            <w:pPr>
              <w:pStyle w:val="Sinespaciado"/>
              <w:rPr>
                <w:lang w:val="es-ES_tradnl"/>
              </w:rPr>
            </w:pPr>
            <w:r>
              <w:rPr>
                <w:lang w:val="es-ES_tradnl"/>
              </w:rPr>
              <w:lastRenderedPageBreak/>
              <w:t>Capital Federal</w:t>
            </w:r>
          </w:p>
        </w:tc>
        <w:tc>
          <w:tcPr>
            <w:tcW w:w="2410" w:type="dxa"/>
            <w:shd w:val="clear" w:color="auto" w:fill="auto"/>
            <w:vAlign w:val="center"/>
          </w:tcPr>
          <w:p w:rsidR="00A95DFB" w:rsidRPr="007578FA" w:rsidRDefault="00A95DFB" w:rsidP="005A5A6D">
            <w:pPr>
              <w:overflowPunct w:val="0"/>
              <w:snapToGrid w:val="0"/>
              <w:jc w:val="center"/>
              <w:rPr>
                <w:rFonts w:cs="Arial"/>
                <w:color w:val="000000"/>
                <w:kern w:val="1"/>
                <w:lang w:val="es-AR"/>
              </w:rPr>
            </w:pPr>
            <w:r>
              <w:rPr>
                <w:rFonts w:cs="Arial"/>
                <w:color w:val="000000"/>
                <w:kern w:val="1"/>
                <w:lang w:val="es-AR"/>
              </w:rPr>
              <w:t>50</w:t>
            </w:r>
          </w:p>
        </w:tc>
      </w:tr>
      <w:tr w:rsidR="00A95DFB" w:rsidRPr="007578FA" w:rsidTr="005A5A6D">
        <w:trPr>
          <w:trHeight w:val="290"/>
        </w:trPr>
        <w:tc>
          <w:tcPr>
            <w:tcW w:w="3724" w:type="dxa"/>
            <w:shd w:val="clear" w:color="auto" w:fill="auto"/>
            <w:vAlign w:val="center"/>
          </w:tcPr>
          <w:p w:rsidR="00A95DFB" w:rsidRDefault="00A95DFB" w:rsidP="005A5A6D">
            <w:pPr>
              <w:pStyle w:val="Sinespaciado"/>
              <w:rPr>
                <w:lang w:val="es-ES_tradnl"/>
              </w:rPr>
            </w:pPr>
            <w:r>
              <w:rPr>
                <w:lang w:val="es-ES_tradnl"/>
              </w:rPr>
              <w:t xml:space="preserve"> Zona Norte</w:t>
            </w:r>
          </w:p>
        </w:tc>
        <w:tc>
          <w:tcPr>
            <w:tcW w:w="2410" w:type="dxa"/>
            <w:shd w:val="clear" w:color="auto" w:fill="auto"/>
            <w:vAlign w:val="center"/>
          </w:tcPr>
          <w:p w:rsidR="00A95DFB" w:rsidRPr="007578FA" w:rsidRDefault="00A95DFB" w:rsidP="005A5A6D">
            <w:pPr>
              <w:overflowPunct w:val="0"/>
              <w:snapToGrid w:val="0"/>
              <w:jc w:val="center"/>
              <w:rPr>
                <w:rFonts w:cs="Arial"/>
                <w:color w:val="000000"/>
                <w:kern w:val="1"/>
                <w:lang w:val="es-AR"/>
              </w:rPr>
            </w:pPr>
            <w:r>
              <w:rPr>
                <w:rFonts w:cs="Arial"/>
                <w:color w:val="000000"/>
                <w:kern w:val="1"/>
                <w:lang w:val="es-AR"/>
              </w:rPr>
              <w:t>15</w:t>
            </w:r>
          </w:p>
        </w:tc>
      </w:tr>
      <w:tr w:rsidR="00A95DFB" w:rsidRPr="007578FA" w:rsidTr="005A5A6D">
        <w:trPr>
          <w:trHeight w:val="290"/>
        </w:trPr>
        <w:tc>
          <w:tcPr>
            <w:tcW w:w="3724" w:type="dxa"/>
            <w:shd w:val="clear" w:color="auto" w:fill="auto"/>
            <w:vAlign w:val="center"/>
          </w:tcPr>
          <w:p w:rsidR="00A95DFB" w:rsidRDefault="00A95DFB" w:rsidP="005A5A6D">
            <w:pPr>
              <w:pStyle w:val="Sinespaciado"/>
              <w:rPr>
                <w:lang w:val="es-ES_tradnl"/>
              </w:rPr>
            </w:pPr>
            <w:r>
              <w:rPr>
                <w:lang w:val="es-ES_tradnl"/>
              </w:rPr>
              <w:t>Rosario</w:t>
            </w:r>
          </w:p>
        </w:tc>
        <w:tc>
          <w:tcPr>
            <w:tcW w:w="2410" w:type="dxa"/>
            <w:shd w:val="clear" w:color="auto" w:fill="auto"/>
            <w:vAlign w:val="center"/>
          </w:tcPr>
          <w:p w:rsidR="00A95DFB" w:rsidRDefault="00A95DFB" w:rsidP="005A5A6D">
            <w:pPr>
              <w:overflowPunct w:val="0"/>
              <w:snapToGrid w:val="0"/>
              <w:jc w:val="center"/>
              <w:rPr>
                <w:rFonts w:cs="Arial"/>
                <w:color w:val="000000"/>
                <w:kern w:val="1"/>
                <w:lang w:val="es-AR"/>
              </w:rPr>
            </w:pPr>
            <w:r>
              <w:rPr>
                <w:rFonts w:cs="Arial"/>
                <w:color w:val="000000"/>
                <w:kern w:val="1"/>
                <w:lang w:val="es-AR"/>
              </w:rPr>
              <w:t>15</w:t>
            </w:r>
          </w:p>
        </w:tc>
      </w:tr>
      <w:tr w:rsidR="00A95DFB" w:rsidRPr="007578FA" w:rsidTr="005A5A6D">
        <w:trPr>
          <w:trHeight w:val="290"/>
        </w:trPr>
        <w:tc>
          <w:tcPr>
            <w:tcW w:w="3724" w:type="dxa"/>
            <w:shd w:val="clear" w:color="auto" w:fill="auto"/>
            <w:vAlign w:val="center"/>
          </w:tcPr>
          <w:p w:rsidR="00A95DFB" w:rsidRDefault="00A95DFB" w:rsidP="005A5A6D">
            <w:pPr>
              <w:pStyle w:val="Sinespaciado"/>
              <w:rPr>
                <w:lang w:val="es-ES_tradnl"/>
              </w:rPr>
            </w:pPr>
            <w:r>
              <w:rPr>
                <w:lang w:val="es-ES_tradnl"/>
              </w:rPr>
              <w:t>Córdoba</w:t>
            </w:r>
          </w:p>
        </w:tc>
        <w:tc>
          <w:tcPr>
            <w:tcW w:w="2410" w:type="dxa"/>
            <w:shd w:val="clear" w:color="auto" w:fill="auto"/>
            <w:vAlign w:val="center"/>
          </w:tcPr>
          <w:p w:rsidR="00A95DFB" w:rsidRDefault="00A95DFB" w:rsidP="005A5A6D">
            <w:pPr>
              <w:overflowPunct w:val="0"/>
              <w:snapToGrid w:val="0"/>
              <w:jc w:val="center"/>
              <w:rPr>
                <w:rFonts w:cs="Arial"/>
                <w:color w:val="000000"/>
                <w:kern w:val="1"/>
                <w:lang w:val="es-AR"/>
              </w:rPr>
            </w:pPr>
            <w:r>
              <w:rPr>
                <w:rFonts w:cs="Arial"/>
                <w:color w:val="000000"/>
                <w:kern w:val="1"/>
                <w:lang w:val="es-AR"/>
              </w:rPr>
              <w:t>20</w:t>
            </w:r>
          </w:p>
        </w:tc>
      </w:tr>
    </w:tbl>
    <w:p w:rsidR="00A95DFB" w:rsidRDefault="00A95DFB" w:rsidP="00A95DFB">
      <w:pPr>
        <w:pStyle w:val="Sinespaciado"/>
      </w:pPr>
    </w:p>
    <w:p w:rsidR="00A95DFB" w:rsidRDefault="00A95DFB" w:rsidP="00A95DFB"/>
    <w:p w:rsidR="00A95DFB" w:rsidRDefault="00A95DFB" w:rsidP="00A95DFB"/>
    <w:p w:rsidR="00A95DFB" w:rsidRPr="007578FA" w:rsidRDefault="00A95DFB" w:rsidP="00A95DFB"/>
    <w:p w:rsidR="00A95DFB" w:rsidRDefault="00A95DFB" w:rsidP="00A95DFB">
      <w:pPr>
        <w:jc w:val="center"/>
      </w:pPr>
    </w:p>
    <w:p w:rsidR="001C5335" w:rsidRDefault="001C5335" w:rsidP="00A95DFB">
      <w:pPr>
        <w:jc w:val="center"/>
      </w:pPr>
    </w:p>
    <w:p w:rsidR="001C5335" w:rsidRDefault="001C5335" w:rsidP="00A95DFB">
      <w:pPr>
        <w:jc w:val="center"/>
      </w:pPr>
    </w:p>
    <w:p w:rsidR="00A95DFB" w:rsidRDefault="00A95DFB" w:rsidP="00A95DFB">
      <w:pPr>
        <w:jc w:val="center"/>
      </w:pPr>
      <w:r>
        <w:rPr>
          <w:noProof/>
          <w:lang w:val="es-AR" w:eastAsia="es-AR"/>
        </w:rPr>
        <w:drawing>
          <wp:inline distT="0" distB="0" distL="0" distR="0">
            <wp:extent cx="4652309" cy="27538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646977" cy="2750677"/>
                    </a:xfrm>
                    <a:prstGeom prst="rect">
                      <a:avLst/>
                    </a:prstGeom>
                  </pic:spPr>
                </pic:pic>
              </a:graphicData>
            </a:graphic>
          </wp:inline>
        </w:drawing>
      </w:r>
    </w:p>
    <w:p w:rsidR="00A95DFB" w:rsidRDefault="00A95DFB" w:rsidP="00A95DFB">
      <w:pPr>
        <w:jc w:val="center"/>
      </w:pPr>
    </w:p>
    <w:p w:rsidR="001C5335" w:rsidRPr="007578FA" w:rsidRDefault="001C5335" w:rsidP="00A95DFB">
      <w:pPr>
        <w:jc w:val="center"/>
      </w:pPr>
    </w:p>
    <w:p w:rsidR="00A95DFB" w:rsidRDefault="00A95DFB" w:rsidP="00CB6C69">
      <w:pPr>
        <w:pStyle w:val="Ttulo4"/>
        <w:numPr>
          <w:ilvl w:val="3"/>
          <w:numId w:val="1"/>
        </w:numPr>
        <w:ind w:left="1044"/>
        <w:rPr>
          <w:lang w:val="es-ES_tradnl"/>
        </w:rPr>
      </w:pPr>
      <w:r>
        <w:rPr>
          <w:lang w:val="es-ES_tradnl"/>
        </w:rPr>
        <w:t>Segmentación por criterio de compra</w:t>
      </w:r>
    </w:p>
    <w:p w:rsidR="00A95DFB" w:rsidRDefault="00A95DFB" w:rsidP="00A95DFB">
      <w:pPr>
        <w:pStyle w:val="Sinespaciado"/>
        <w:rPr>
          <w:lang w:val="es-ES_tradnl"/>
        </w:rPr>
      </w:pPr>
    </w:p>
    <w:p w:rsidR="00A95DFB" w:rsidRDefault="00A95DFB" w:rsidP="00A95DFB">
      <w:pPr>
        <w:rPr>
          <w:lang w:val="es-ES_tradnl"/>
        </w:rPr>
      </w:pPr>
      <w:r>
        <w:rPr>
          <w:lang w:val="es-ES_tradnl"/>
        </w:rPr>
        <w:t>En este segmento pretende evaluarse la participación que vamos a tener con respecto a los criterios de compra de los potenciales clientes. Según encuestas realizadas y partiendo de la bases que existe un gran desconocimiento del tema, las pymes optaron por ponderar el precio y el servicio post-venta como factor influyente de compra, por detrás de la calidad y personalización del servicio.</w:t>
      </w:r>
    </w:p>
    <w:p w:rsidR="001C5335" w:rsidRDefault="00A95DFB" w:rsidP="00A95DFB">
      <w:pPr>
        <w:rPr>
          <w:lang w:val="es-ES_tradnl"/>
        </w:rPr>
      </w:pPr>
      <w:r>
        <w:rPr>
          <w:lang w:val="es-ES_tradnl"/>
        </w:rPr>
        <w:t>A raíz de esta encuesta y estos números obtenidos lo que se intenta reflejar en la siguiente tabla es la participación en el mercado y los esfuerzos de marketing que se van a realizar en este segmento de mercado.</w:t>
      </w:r>
    </w:p>
    <w:p w:rsidR="00A95DFB" w:rsidRPr="00557DB6" w:rsidRDefault="001C5335" w:rsidP="00A95DFB">
      <w:pPr>
        <w:rPr>
          <w:lang w:val="es-ES_tradnl"/>
        </w:rPr>
      </w:pPr>
      <w:r>
        <w:rPr>
          <w:lang w:val="es-ES_tradnl"/>
        </w:rPr>
        <w:br w:type="page"/>
      </w:r>
    </w:p>
    <w:tbl>
      <w:tblPr>
        <w:tblpPr w:leftFromText="141" w:rightFromText="141" w:vertAnchor="text" w:horzAnchor="page" w:tblpX="2265" w:tblpY="4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000"/>
      </w:tblPr>
      <w:tblGrid>
        <w:gridCol w:w="3724"/>
        <w:gridCol w:w="2410"/>
      </w:tblGrid>
      <w:tr w:rsidR="00A95DFB" w:rsidRPr="007578FA" w:rsidTr="005A5A6D">
        <w:trPr>
          <w:trHeight w:val="290"/>
        </w:trPr>
        <w:tc>
          <w:tcPr>
            <w:tcW w:w="3724" w:type="dxa"/>
            <w:shd w:val="clear" w:color="auto" w:fill="auto"/>
            <w:vAlign w:val="center"/>
          </w:tcPr>
          <w:p w:rsidR="00A95DFB" w:rsidRPr="007578FA" w:rsidRDefault="00A95DFB" w:rsidP="005A5A6D">
            <w:pPr>
              <w:overflowPunct w:val="0"/>
              <w:snapToGrid w:val="0"/>
              <w:jc w:val="center"/>
              <w:rPr>
                <w:rFonts w:cs="Arial"/>
                <w:b/>
                <w:color w:val="000000"/>
                <w:kern w:val="1"/>
                <w:lang w:val="es-AR"/>
              </w:rPr>
            </w:pPr>
            <w:r>
              <w:rPr>
                <w:rFonts w:cs="Arial"/>
                <w:b/>
                <w:color w:val="000000"/>
                <w:kern w:val="1"/>
                <w:lang w:val="es-AR"/>
              </w:rPr>
              <w:lastRenderedPageBreak/>
              <w:t>Uso del servicio</w:t>
            </w:r>
          </w:p>
        </w:tc>
        <w:tc>
          <w:tcPr>
            <w:tcW w:w="2410" w:type="dxa"/>
            <w:shd w:val="clear" w:color="auto" w:fill="auto"/>
            <w:vAlign w:val="center"/>
          </w:tcPr>
          <w:p w:rsidR="00A95DFB" w:rsidRPr="007578FA" w:rsidRDefault="00A95DFB" w:rsidP="005A5A6D">
            <w:pPr>
              <w:overflowPunct w:val="0"/>
              <w:snapToGrid w:val="0"/>
              <w:jc w:val="center"/>
              <w:rPr>
                <w:rFonts w:cs="Arial"/>
                <w:b/>
                <w:color w:val="000000"/>
                <w:kern w:val="1"/>
                <w:lang w:val="es-AR"/>
              </w:rPr>
            </w:pPr>
            <w:r w:rsidRPr="007578FA">
              <w:rPr>
                <w:rFonts w:cs="Arial"/>
                <w:b/>
                <w:color w:val="000000"/>
                <w:kern w:val="1"/>
                <w:lang w:val="es-AR"/>
              </w:rPr>
              <w:t>Participación (%)</w:t>
            </w:r>
          </w:p>
        </w:tc>
      </w:tr>
      <w:tr w:rsidR="00A95DFB" w:rsidRPr="007578FA" w:rsidTr="005A5A6D">
        <w:trPr>
          <w:trHeight w:val="290"/>
        </w:trPr>
        <w:tc>
          <w:tcPr>
            <w:tcW w:w="3724" w:type="dxa"/>
            <w:shd w:val="clear" w:color="auto" w:fill="auto"/>
            <w:vAlign w:val="center"/>
          </w:tcPr>
          <w:p w:rsidR="00A95DFB" w:rsidRDefault="00A95DFB" w:rsidP="005A5A6D">
            <w:pPr>
              <w:pStyle w:val="Sinespaciado"/>
              <w:rPr>
                <w:lang w:val="es-ES_tradnl"/>
              </w:rPr>
            </w:pPr>
            <w:r>
              <w:rPr>
                <w:lang w:val="es-ES_tradnl"/>
              </w:rPr>
              <w:t>Precio</w:t>
            </w:r>
          </w:p>
        </w:tc>
        <w:tc>
          <w:tcPr>
            <w:tcW w:w="2410" w:type="dxa"/>
            <w:shd w:val="clear" w:color="auto" w:fill="auto"/>
            <w:vAlign w:val="center"/>
          </w:tcPr>
          <w:p w:rsidR="00A95DFB" w:rsidRPr="007578FA" w:rsidRDefault="00A95DFB" w:rsidP="005A5A6D">
            <w:pPr>
              <w:overflowPunct w:val="0"/>
              <w:snapToGrid w:val="0"/>
              <w:jc w:val="center"/>
              <w:rPr>
                <w:rFonts w:cs="Arial"/>
                <w:color w:val="000000"/>
                <w:kern w:val="1"/>
                <w:lang w:val="es-AR"/>
              </w:rPr>
            </w:pPr>
            <w:r>
              <w:rPr>
                <w:rFonts w:cs="Arial"/>
                <w:color w:val="000000"/>
                <w:kern w:val="1"/>
                <w:lang w:val="es-AR"/>
              </w:rPr>
              <w:t>35</w:t>
            </w:r>
          </w:p>
        </w:tc>
      </w:tr>
      <w:tr w:rsidR="00A95DFB" w:rsidRPr="007578FA" w:rsidTr="005A5A6D">
        <w:trPr>
          <w:trHeight w:val="290"/>
        </w:trPr>
        <w:tc>
          <w:tcPr>
            <w:tcW w:w="3724" w:type="dxa"/>
            <w:shd w:val="clear" w:color="auto" w:fill="auto"/>
            <w:vAlign w:val="center"/>
          </w:tcPr>
          <w:p w:rsidR="00A95DFB" w:rsidRDefault="00A95DFB" w:rsidP="005A5A6D">
            <w:pPr>
              <w:pStyle w:val="Sinespaciado"/>
              <w:rPr>
                <w:lang w:val="es-ES_tradnl"/>
              </w:rPr>
            </w:pPr>
            <w:r>
              <w:rPr>
                <w:lang w:val="es-ES_tradnl"/>
              </w:rPr>
              <w:t>Calidad</w:t>
            </w:r>
          </w:p>
        </w:tc>
        <w:tc>
          <w:tcPr>
            <w:tcW w:w="2410" w:type="dxa"/>
            <w:shd w:val="clear" w:color="auto" w:fill="auto"/>
            <w:vAlign w:val="center"/>
          </w:tcPr>
          <w:p w:rsidR="00A95DFB" w:rsidRPr="007578FA" w:rsidRDefault="00A95DFB" w:rsidP="005A5A6D">
            <w:pPr>
              <w:overflowPunct w:val="0"/>
              <w:snapToGrid w:val="0"/>
              <w:jc w:val="center"/>
              <w:rPr>
                <w:rFonts w:cs="Arial"/>
                <w:color w:val="000000"/>
                <w:kern w:val="1"/>
                <w:lang w:val="es-AR"/>
              </w:rPr>
            </w:pPr>
            <w:r>
              <w:rPr>
                <w:rFonts w:cs="Arial"/>
                <w:color w:val="000000"/>
                <w:kern w:val="1"/>
                <w:lang w:val="es-AR"/>
              </w:rPr>
              <w:t>20</w:t>
            </w:r>
          </w:p>
        </w:tc>
      </w:tr>
      <w:tr w:rsidR="00A95DFB" w:rsidRPr="007578FA" w:rsidTr="005A5A6D">
        <w:trPr>
          <w:trHeight w:val="290"/>
        </w:trPr>
        <w:tc>
          <w:tcPr>
            <w:tcW w:w="3724" w:type="dxa"/>
            <w:shd w:val="clear" w:color="auto" w:fill="auto"/>
            <w:vAlign w:val="center"/>
          </w:tcPr>
          <w:p w:rsidR="00A95DFB" w:rsidRDefault="00A95DFB" w:rsidP="005A5A6D">
            <w:pPr>
              <w:pStyle w:val="Sinespaciado"/>
              <w:rPr>
                <w:lang w:val="es-ES_tradnl"/>
              </w:rPr>
            </w:pPr>
            <w:r>
              <w:rPr>
                <w:lang w:val="es-ES_tradnl"/>
              </w:rPr>
              <w:t>Servicio post-venta</w:t>
            </w:r>
          </w:p>
        </w:tc>
        <w:tc>
          <w:tcPr>
            <w:tcW w:w="2410" w:type="dxa"/>
            <w:shd w:val="clear" w:color="auto" w:fill="auto"/>
            <w:vAlign w:val="center"/>
          </w:tcPr>
          <w:p w:rsidR="00A95DFB" w:rsidRDefault="00A95DFB" w:rsidP="005A5A6D">
            <w:pPr>
              <w:overflowPunct w:val="0"/>
              <w:snapToGrid w:val="0"/>
              <w:jc w:val="center"/>
              <w:rPr>
                <w:rFonts w:cs="Arial"/>
                <w:color w:val="000000"/>
                <w:kern w:val="1"/>
                <w:lang w:val="es-AR"/>
              </w:rPr>
            </w:pPr>
            <w:r>
              <w:rPr>
                <w:rFonts w:cs="Arial"/>
                <w:color w:val="000000"/>
                <w:kern w:val="1"/>
                <w:lang w:val="es-AR"/>
              </w:rPr>
              <w:t>30</w:t>
            </w:r>
          </w:p>
        </w:tc>
      </w:tr>
      <w:tr w:rsidR="00A95DFB" w:rsidRPr="007578FA" w:rsidTr="005A5A6D">
        <w:trPr>
          <w:trHeight w:val="290"/>
        </w:trPr>
        <w:tc>
          <w:tcPr>
            <w:tcW w:w="3724" w:type="dxa"/>
            <w:shd w:val="clear" w:color="auto" w:fill="auto"/>
            <w:vAlign w:val="center"/>
          </w:tcPr>
          <w:p w:rsidR="00A95DFB" w:rsidRDefault="00A95DFB" w:rsidP="005A5A6D">
            <w:pPr>
              <w:pStyle w:val="Sinespaciado"/>
              <w:rPr>
                <w:lang w:val="es-ES_tradnl"/>
              </w:rPr>
            </w:pPr>
            <w:r>
              <w:rPr>
                <w:lang w:val="es-ES_tradnl"/>
              </w:rPr>
              <w:t>Personalización</w:t>
            </w:r>
          </w:p>
        </w:tc>
        <w:tc>
          <w:tcPr>
            <w:tcW w:w="2410" w:type="dxa"/>
            <w:shd w:val="clear" w:color="auto" w:fill="auto"/>
            <w:vAlign w:val="center"/>
          </w:tcPr>
          <w:p w:rsidR="00A95DFB" w:rsidRDefault="00A95DFB" w:rsidP="005A5A6D">
            <w:pPr>
              <w:overflowPunct w:val="0"/>
              <w:snapToGrid w:val="0"/>
              <w:jc w:val="center"/>
              <w:rPr>
                <w:rFonts w:cs="Arial"/>
                <w:color w:val="000000"/>
                <w:kern w:val="1"/>
                <w:lang w:val="es-AR"/>
              </w:rPr>
            </w:pPr>
            <w:r>
              <w:rPr>
                <w:rFonts w:cs="Arial"/>
                <w:color w:val="000000"/>
                <w:kern w:val="1"/>
                <w:lang w:val="es-AR"/>
              </w:rPr>
              <w:t>15</w:t>
            </w:r>
          </w:p>
        </w:tc>
      </w:tr>
    </w:tbl>
    <w:p w:rsidR="00A95DFB" w:rsidRDefault="00A95DFB" w:rsidP="00A95DFB">
      <w:pPr>
        <w:pStyle w:val="Sinespaciado"/>
        <w:rPr>
          <w:lang w:val="es-ES_tradnl"/>
        </w:rPr>
      </w:pPr>
    </w:p>
    <w:p w:rsidR="00A95DFB" w:rsidRPr="00195A83" w:rsidRDefault="00A95DFB" w:rsidP="00A95DFB">
      <w:pPr>
        <w:rPr>
          <w:lang w:val="es-ES_tradnl"/>
        </w:rPr>
      </w:pPr>
    </w:p>
    <w:p w:rsidR="00A95DFB" w:rsidRDefault="00A95DFB" w:rsidP="00A95DFB">
      <w:pPr>
        <w:jc w:val="center"/>
        <w:rPr>
          <w:shd w:val="clear" w:color="auto" w:fill="FFFFFF"/>
        </w:rPr>
      </w:pPr>
    </w:p>
    <w:p w:rsidR="00A95DFB" w:rsidRDefault="00A95DFB" w:rsidP="00A95DFB">
      <w:pPr>
        <w:jc w:val="center"/>
        <w:rPr>
          <w:shd w:val="clear" w:color="auto" w:fill="FFFFFF"/>
        </w:rPr>
      </w:pPr>
    </w:p>
    <w:p w:rsidR="00A95DFB" w:rsidRDefault="00A95DFB" w:rsidP="00A95DFB">
      <w:pPr>
        <w:jc w:val="center"/>
        <w:rPr>
          <w:shd w:val="clear" w:color="auto" w:fill="FFFFFF"/>
        </w:rPr>
      </w:pPr>
    </w:p>
    <w:p w:rsidR="00A95DFB" w:rsidRDefault="00A95DFB" w:rsidP="00A95DFB">
      <w:pPr>
        <w:rPr>
          <w:shd w:val="clear" w:color="auto" w:fill="FFFFFF"/>
        </w:rPr>
      </w:pPr>
    </w:p>
    <w:p w:rsidR="00A95DFB" w:rsidRDefault="00A95DFB" w:rsidP="00A95DFB">
      <w:pPr>
        <w:jc w:val="center"/>
        <w:rPr>
          <w:shd w:val="clear" w:color="auto" w:fill="FFFFFF"/>
        </w:rPr>
      </w:pPr>
    </w:p>
    <w:p w:rsidR="00A95DFB" w:rsidRDefault="00A95DFB" w:rsidP="00A95DFB">
      <w:pPr>
        <w:jc w:val="center"/>
        <w:rPr>
          <w:shd w:val="clear" w:color="auto" w:fill="FFFFFF"/>
        </w:rPr>
      </w:pPr>
      <w:r>
        <w:rPr>
          <w:noProof/>
          <w:lang w:val="es-AR" w:eastAsia="es-AR"/>
        </w:rPr>
        <w:drawing>
          <wp:inline distT="0" distB="0" distL="0" distR="0">
            <wp:extent cx="4199861" cy="262253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206633" cy="2626766"/>
                    </a:xfrm>
                    <a:prstGeom prst="rect">
                      <a:avLst/>
                    </a:prstGeom>
                  </pic:spPr>
                </pic:pic>
              </a:graphicData>
            </a:graphic>
          </wp:inline>
        </w:drawing>
      </w:r>
    </w:p>
    <w:p w:rsidR="001C5335" w:rsidRPr="00696C33" w:rsidRDefault="001C5335" w:rsidP="00A95DFB">
      <w:pPr>
        <w:jc w:val="center"/>
        <w:rPr>
          <w:shd w:val="clear" w:color="auto" w:fill="FFFFFF"/>
        </w:rPr>
      </w:pPr>
    </w:p>
    <w:p w:rsidR="00A95DFB" w:rsidRDefault="00A95DFB" w:rsidP="00CB6C69">
      <w:pPr>
        <w:pStyle w:val="Ttulo3"/>
        <w:numPr>
          <w:ilvl w:val="2"/>
          <w:numId w:val="1"/>
        </w:numPr>
        <w:rPr>
          <w:lang w:val="es-ES_tradnl"/>
        </w:rPr>
      </w:pPr>
      <w:bookmarkStart w:id="43" w:name="_Toc375079384"/>
      <w:r>
        <w:rPr>
          <w:lang w:val="es-ES_tradnl"/>
        </w:rPr>
        <w:t>Segmentación de negocios</w:t>
      </w:r>
      <w:bookmarkEnd w:id="43"/>
    </w:p>
    <w:p w:rsidR="00A95DFB" w:rsidRDefault="00A95DFB" w:rsidP="00CB6C69">
      <w:pPr>
        <w:pStyle w:val="Ttulo4"/>
        <w:numPr>
          <w:ilvl w:val="3"/>
          <w:numId w:val="1"/>
        </w:numPr>
        <w:ind w:left="1044"/>
        <w:rPr>
          <w:lang w:val="es-ES_tradnl"/>
        </w:rPr>
      </w:pPr>
      <w:r>
        <w:rPr>
          <w:lang w:val="es-ES_tradnl"/>
        </w:rPr>
        <w:t>Macrosegmentación</w:t>
      </w:r>
    </w:p>
    <w:p w:rsidR="00A95DFB" w:rsidRDefault="00A95DFB" w:rsidP="00A95DFB">
      <w:pPr>
        <w:pStyle w:val="Sinespaciado"/>
        <w:rPr>
          <w:lang w:val="es-ES_tradnl"/>
        </w:rPr>
      </w:pPr>
    </w:p>
    <w:tbl>
      <w:tblPr>
        <w:tblStyle w:val="Tablaconcuadrcula"/>
        <w:tblW w:w="0" w:type="auto"/>
        <w:tblLook w:val="04A0"/>
      </w:tblPr>
      <w:tblGrid>
        <w:gridCol w:w="3085"/>
        <w:gridCol w:w="6202"/>
      </w:tblGrid>
      <w:tr w:rsidR="00A95DFB" w:rsidRPr="00D8759A" w:rsidTr="005A5A6D">
        <w:trPr>
          <w:trHeight w:val="340"/>
        </w:trPr>
        <w:tc>
          <w:tcPr>
            <w:tcW w:w="3085" w:type="dxa"/>
            <w:vAlign w:val="center"/>
          </w:tcPr>
          <w:p w:rsidR="00A95DFB" w:rsidRPr="00D8759A" w:rsidRDefault="00A95DFB" w:rsidP="005A5A6D">
            <w:pPr>
              <w:rPr>
                <w:rFonts w:cs="Arial"/>
                <w:b/>
                <w:sz w:val="23"/>
                <w:szCs w:val="23"/>
              </w:rPr>
            </w:pPr>
            <w:r w:rsidRPr="00D8759A">
              <w:rPr>
                <w:rFonts w:cs="Arial"/>
                <w:b/>
                <w:sz w:val="23"/>
                <w:szCs w:val="23"/>
              </w:rPr>
              <w:t>Tamaño del negocio</w:t>
            </w:r>
          </w:p>
        </w:tc>
        <w:tc>
          <w:tcPr>
            <w:tcW w:w="6202" w:type="dxa"/>
            <w:vAlign w:val="center"/>
          </w:tcPr>
          <w:p w:rsidR="00A95DFB" w:rsidRPr="00D8759A" w:rsidRDefault="00A95DFB" w:rsidP="005A5A6D">
            <w:pPr>
              <w:rPr>
                <w:rFonts w:cs="Arial"/>
                <w:sz w:val="23"/>
                <w:szCs w:val="23"/>
              </w:rPr>
            </w:pPr>
            <w:r w:rsidRPr="00D8759A">
              <w:rPr>
                <w:rFonts w:cs="Arial"/>
                <w:sz w:val="23"/>
                <w:szCs w:val="23"/>
              </w:rPr>
              <w:t>Pequeñas y medianas empresas</w:t>
            </w:r>
          </w:p>
        </w:tc>
      </w:tr>
      <w:tr w:rsidR="00A95DFB" w:rsidRPr="00D8759A" w:rsidTr="005A5A6D">
        <w:trPr>
          <w:trHeight w:val="700"/>
        </w:trPr>
        <w:tc>
          <w:tcPr>
            <w:tcW w:w="3085" w:type="dxa"/>
            <w:vAlign w:val="center"/>
          </w:tcPr>
          <w:p w:rsidR="00A95DFB" w:rsidRPr="00D8759A" w:rsidRDefault="00A95DFB" w:rsidP="005A5A6D">
            <w:pPr>
              <w:rPr>
                <w:rFonts w:cs="Arial"/>
                <w:b/>
                <w:sz w:val="23"/>
                <w:szCs w:val="23"/>
              </w:rPr>
            </w:pPr>
            <w:r w:rsidRPr="00D8759A">
              <w:rPr>
                <w:rFonts w:cs="Arial"/>
                <w:b/>
                <w:sz w:val="23"/>
                <w:szCs w:val="23"/>
              </w:rPr>
              <w:t>Tipo de negocio</w:t>
            </w:r>
          </w:p>
        </w:tc>
        <w:tc>
          <w:tcPr>
            <w:tcW w:w="6202" w:type="dxa"/>
            <w:vAlign w:val="center"/>
          </w:tcPr>
          <w:p w:rsidR="00A95DFB" w:rsidRPr="00D8759A" w:rsidRDefault="00A95DFB" w:rsidP="005A5A6D">
            <w:pPr>
              <w:rPr>
                <w:rFonts w:cs="Arial"/>
                <w:sz w:val="23"/>
                <w:szCs w:val="23"/>
              </w:rPr>
            </w:pPr>
            <w:r w:rsidRPr="00D8759A">
              <w:rPr>
                <w:rFonts w:cs="Arial"/>
                <w:sz w:val="23"/>
                <w:szCs w:val="23"/>
              </w:rPr>
              <w:t>Desarrollo de software que permite el soporte y apoyo a la toma de decisiones del tipo estratégicas.</w:t>
            </w:r>
          </w:p>
        </w:tc>
      </w:tr>
      <w:tr w:rsidR="00A95DFB" w:rsidRPr="00D8759A" w:rsidTr="005A5A6D">
        <w:trPr>
          <w:trHeight w:val="399"/>
        </w:trPr>
        <w:tc>
          <w:tcPr>
            <w:tcW w:w="3085" w:type="dxa"/>
            <w:vAlign w:val="center"/>
          </w:tcPr>
          <w:p w:rsidR="00A95DFB" w:rsidRPr="00D8759A" w:rsidRDefault="00A95DFB" w:rsidP="005A5A6D">
            <w:pPr>
              <w:rPr>
                <w:rFonts w:cs="Arial"/>
                <w:b/>
                <w:sz w:val="23"/>
                <w:szCs w:val="23"/>
              </w:rPr>
            </w:pPr>
            <w:r w:rsidRPr="00D8759A">
              <w:rPr>
                <w:rFonts w:cs="Arial"/>
                <w:b/>
                <w:sz w:val="23"/>
                <w:szCs w:val="23"/>
              </w:rPr>
              <w:t>Ubicación Geográfica</w:t>
            </w:r>
          </w:p>
        </w:tc>
        <w:tc>
          <w:tcPr>
            <w:tcW w:w="6202" w:type="dxa"/>
            <w:vAlign w:val="center"/>
          </w:tcPr>
          <w:p w:rsidR="00A95DFB" w:rsidRPr="00D8759A" w:rsidRDefault="00A95DFB" w:rsidP="005A5A6D">
            <w:pPr>
              <w:rPr>
                <w:rFonts w:cs="Arial"/>
                <w:sz w:val="23"/>
                <w:szCs w:val="23"/>
              </w:rPr>
            </w:pPr>
            <w:r w:rsidRPr="00D8759A">
              <w:rPr>
                <w:rFonts w:cs="Arial"/>
                <w:sz w:val="23"/>
                <w:szCs w:val="23"/>
              </w:rPr>
              <w:t>Buenos Aires, Córdoba, Rosario.</w:t>
            </w:r>
          </w:p>
        </w:tc>
      </w:tr>
      <w:tr w:rsidR="00A95DFB" w:rsidRPr="00D8759A" w:rsidTr="005A5A6D">
        <w:trPr>
          <w:trHeight w:val="986"/>
        </w:trPr>
        <w:tc>
          <w:tcPr>
            <w:tcW w:w="3085" w:type="dxa"/>
            <w:vAlign w:val="center"/>
          </w:tcPr>
          <w:p w:rsidR="00A95DFB" w:rsidRPr="00D8759A" w:rsidRDefault="00A95DFB" w:rsidP="005A5A6D">
            <w:pPr>
              <w:rPr>
                <w:rFonts w:cs="Arial"/>
                <w:b/>
                <w:sz w:val="23"/>
                <w:szCs w:val="23"/>
              </w:rPr>
            </w:pPr>
            <w:r w:rsidRPr="00D8759A">
              <w:rPr>
                <w:rFonts w:cs="Arial"/>
                <w:b/>
                <w:sz w:val="23"/>
                <w:szCs w:val="23"/>
              </w:rPr>
              <w:t>Uso de nuestro producto</w:t>
            </w:r>
          </w:p>
        </w:tc>
        <w:tc>
          <w:tcPr>
            <w:tcW w:w="6202" w:type="dxa"/>
            <w:vAlign w:val="center"/>
          </w:tcPr>
          <w:p w:rsidR="00A95DFB" w:rsidRPr="00D8759A" w:rsidRDefault="00A95DFB" w:rsidP="005A5A6D">
            <w:pPr>
              <w:rPr>
                <w:rFonts w:cs="Arial"/>
                <w:sz w:val="23"/>
                <w:szCs w:val="23"/>
              </w:rPr>
            </w:pPr>
            <w:r w:rsidRPr="00D8759A">
              <w:rPr>
                <w:rFonts w:cs="Arial"/>
                <w:sz w:val="23"/>
                <w:szCs w:val="23"/>
              </w:rPr>
              <w:t>Se incluye modulo en sitios web de los clientes, para que tome información fundamental y clave de sus visitantes para la toma de decisiones.</w:t>
            </w:r>
          </w:p>
        </w:tc>
      </w:tr>
    </w:tbl>
    <w:p w:rsidR="001C5335" w:rsidRDefault="001C5335" w:rsidP="00A95DFB"/>
    <w:p w:rsidR="001C5335" w:rsidRDefault="001C5335">
      <w:r>
        <w:br w:type="page"/>
      </w:r>
    </w:p>
    <w:p w:rsidR="00A95DFB" w:rsidRDefault="00A95DFB" w:rsidP="00CB6C69">
      <w:pPr>
        <w:pStyle w:val="Ttulo4"/>
        <w:numPr>
          <w:ilvl w:val="3"/>
          <w:numId w:val="1"/>
        </w:numPr>
        <w:ind w:left="1044"/>
        <w:rPr>
          <w:lang w:val="es-ES_tradnl"/>
        </w:rPr>
      </w:pPr>
      <w:r w:rsidRPr="00ED785D">
        <w:rPr>
          <w:lang w:val="es-ES_tradnl"/>
        </w:rPr>
        <w:lastRenderedPageBreak/>
        <w:t>Microsegmentación</w:t>
      </w:r>
    </w:p>
    <w:p w:rsidR="00A95DFB" w:rsidRPr="00ED785D" w:rsidRDefault="00A95DFB" w:rsidP="00A95DFB">
      <w:pPr>
        <w:pStyle w:val="Sinespaciado"/>
        <w:rPr>
          <w:lang w:val="es-ES_tradnl"/>
        </w:rPr>
      </w:pPr>
    </w:p>
    <w:p w:rsidR="00A95DFB" w:rsidRPr="00696C33" w:rsidRDefault="00A95DFB" w:rsidP="00A95DFB">
      <w:pPr>
        <w:ind w:firstLine="708"/>
        <w:rPr>
          <w:rFonts w:cs="Arial"/>
        </w:rPr>
      </w:pPr>
      <w:r w:rsidRPr="00696C33">
        <w:rPr>
          <w:rFonts w:cs="Arial"/>
          <w:color w:val="222222"/>
          <w:shd w:val="clear" w:color="auto" w:fill="FFFFFF"/>
        </w:rPr>
        <w:t>El objetivo de la microsegmentación consiste en analizar la diversidad de las necesidades en el interior de los productos mercados identificados en la etapa del análisis de la macro segmentación.</w:t>
      </w:r>
    </w:p>
    <w:tbl>
      <w:tblPr>
        <w:tblStyle w:val="Tablaconcuadrcula"/>
        <w:tblW w:w="0" w:type="auto"/>
        <w:tblLook w:val="04A0"/>
      </w:tblPr>
      <w:tblGrid>
        <w:gridCol w:w="3085"/>
        <w:gridCol w:w="6202"/>
      </w:tblGrid>
      <w:tr w:rsidR="00A95DFB" w:rsidRPr="00D8759A" w:rsidTr="005A5A6D">
        <w:trPr>
          <w:trHeight w:val="487"/>
        </w:trPr>
        <w:tc>
          <w:tcPr>
            <w:tcW w:w="3085" w:type="dxa"/>
            <w:vAlign w:val="center"/>
          </w:tcPr>
          <w:p w:rsidR="00A95DFB" w:rsidRPr="00D8759A" w:rsidRDefault="00A95DFB" w:rsidP="005A5A6D">
            <w:pPr>
              <w:rPr>
                <w:rFonts w:cs="Arial"/>
                <w:b/>
                <w:sz w:val="23"/>
                <w:szCs w:val="23"/>
              </w:rPr>
            </w:pPr>
            <w:r w:rsidRPr="00D8759A">
              <w:rPr>
                <w:rFonts w:cs="Arial"/>
                <w:b/>
                <w:sz w:val="23"/>
                <w:szCs w:val="23"/>
              </w:rPr>
              <w:t>Criterios de compra</w:t>
            </w:r>
          </w:p>
        </w:tc>
        <w:tc>
          <w:tcPr>
            <w:tcW w:w="6202" w:type="dxa"/>
            <w:vAlign w:val="center"/>
          </w:tcPr>
          <w:p w:rsidR="00A95DFB" w:rsidRPr="00D8759A" w:rsidRDefault="00A95DFB" w:rsidP="005A5A6D">
            <w:pPr>
              <w:rPr>
                <w:rFonts w:cs="Arial"/>
                <w:sz w:val="23"/>
                <w:szCs w:val="23"/>
              </w:rPr>
            </w:pPr>
            <w:r w:rsidRPr="00D8759A">
              <w:rPr>
                <w:rFonts w:cs="Arial"/>
                <w:sz w:val="23"/>
                <w:szCs w:val="23"/>
              </w:rPr>
              <w:t xml:space="preserve">Precio, calidad, post-venta y personalización. </w:t>
            </w:r>
          </w:p>
        </w:tc>
      </w:tr>
      <w:tr w:rsidR="00A95DFB" w:rsidRPr="00D8759A" w:rsidTr="005A5A6D">
        <w:trPr>
          <w:trHeight w:val="476"/>
        </w:trPr>
        <w:tc>
          <w:tcPr>
            <w:tcW w:w="3085" w:type="dxa"/>
            <w:vAlign w:val="center"/>
          </w:tcPr>
          <w:p w:rsidR="00A95DFB" w:rsidRPr="00D8759A" w:rsidRDefault="00A95DFB" w:rsidP="005A5A6D">
            <w:pPr>
              <w:rPr>
                <w:rFonts w:cs="Arial"/>
                <w:b/>
                <w:sz w:val="23"/>
                <w:szCs w:val="23"/>
              </w:rPr>
            </w:pPr>
            <w:r w:rsidRPr="00D8759A">
              <w:rPr>
                <w:rFonts w:cs="Arial"/>
                <w:b/>
                <w:sz w:val="23"/>
                <w:szCs w:val="23"/>
              </w:rPr>
              <w:t>Estrategias de compra</w:t>
            </w:r>
          </w:p>
        </w:tc>
        <w:tc>
          <w:tcPr>
            <w:tcW w:w="6202" w:type="dxa"/>
            <w:vAlign w:val="center"/>
          </w:tcPr>
          <w:p w:rsidR="00A95DFB" w:rsidRPr="00D8759A" w:rsidRDefault="00A95DFB" w:rsidP="005A5A6D">
            <w:pPr>
              <w:rPr>
                <w:rFonts w:cs="Arial"/>
                <w:sz w:val="23"/>
                <w:szCs w:val="23"/>
              </w:rPr>
            </w:pPr>
            <w:r w:rsidRPr="00D8759A">
              <w:rPr>
                <w:rFonts w:cs="Arial"/>
                <w:sz w:val="23"/>
                <w:szCs w:val="23"/>
              </w:rPr>
              <w:t>Personalización, servicios y servicios post venta.</w:t>
            </w:r>
          </w:p>
        </w:tc>
      </w:tr>
      <w:tr w:rsidR="00A95DFB" w:rsidRPr="00D8759A" w:rsidTr="005A5A6D">
        <w:trPr>
          <w:trHeight w:val="1156"/>
        </w:trPr>
        <w:tc>
          <w:tcPr>
            <w:tcW w:w="3085" w:type="dxa"/>
            <w:vAlign w:val="center"/>
          </w:tcPr>
          <w:p w:rsidR="00A95DFB" w:rsidRPr="00D8759A" w:rsidRDefault="00A95DFB" w:rsidP="005A5A6D">
            <w:pPr>
              <w:rPr>
                <w:rFonts w:cs="Arial"/>
                <w:b/>
                <w:sz w:val="23"/>
                <w:szCs w:val="23"/>
              </w:rPr>
            </w:pPr>
            <w:r w:rsidRPr="00D8759A">
              <w:rPr>
                <w:rFonts w:cs="Arial"/>
                <w:b/>
                <w:sz w:val="23"/>
                <w:szCs w:val="23"/>
              </w:rPr>
              <w:t>Importancia de la compra</w:t>
            </w:r>
          </w:p>
        </w:tc>
        <w:tc>
          <w:tcPr>
            <w:tcW w:w="6202" w:type="dxa"/>
            <w:vAlign w:val="center"/>
          </w:tcPr>
          <w:p w:rsidR="00A95DFB" w:rsidRPr="00D8759A" w:rsidRDefault="00A95DFB" w:rsidP="005A5A6D">
            <w:pPr>
              <w:rPr>
                <w:rFonts w:cs="Arial"/>
                <w:sz w:val="23"/>
                <w:szCs w:val="23"/>
              </w:rPr>
            </w:pPr>
            <w:r w:rsidRPr="00D8759A">
              <w:rPr>
                <w:rFonts w:cs="Arial"/>
                <w:sz w:val="23"/>
                <w:szCs w:val="23"/>
              </w:rPr>
              <w:t xml:space="preserve">Para las </w:t>
            </w:r>
            <w:r>
              <w:rPr>
                <w:rFonts w:cs="Arial"/>
                <w:sz w:val="23"/>
                <w:szCs w:val="23"/>
              </w:rPr>
              <w:t>pymes</w:t>
            </w:r>
            <w:r w:rsidRPr="00D8759A">
              <w:rPr>
                <w:rFonts w:cs="Arial"/>
                <w:sz w:val="23"/>
                <w:szCs w:val="23"/>
              </w:rPr>
              <w:t xml:space="preserve"> la compra es una parte muy importante porque es ahí donde se define que tan rentable es el negocio. La buena relación con el cliente/vendedor es uno de los puntos de mayor importancia.</w:t>
            </w:r>
          </w:p>
        </w:tc>
      </w:tr>
    </w:tbl>
    <w:p w:rsidR="001C5335" w:rsidRDefault="001C5335" w:rsidP="00E84811">
      <w:pPr>
        <w:pStyle w:val="Sinespaciado"/>
        <w:rPr>
          <w:shd w:val="clear" w:color="auto" w:fill="FFFFFF"/>
        </w:rPr>
      </w:pPr>
    </w:p>
    <w:p w:rsidR="00A95DFB" w:rsidRDefault="00A95DFB" w:rsidP="00CB6C69">
      <w:pPr>
        <w:pStyle w:val="Ttulo2"/>
        <w:numPr>
          <w:ilvl w:val="1"/>
          <w:numId w:val="1"/>
        </w:numPr>
        <w:rPr>
          <w:shd w:val="clear" w:color="auto" w:fill="FFFFFF"/>
        </w:rPr>
      </w:pPr>
      <w:bookmarkStart w:id="44" w:name="_Toc375079385"/>
      <w:r>
        <w:rPr>
          <w:shd w:val="clear" w:color="auto" w:fill="FFFFFF"/>
        </w:rPr>
        <w:t>Mercado Meta</w:t>
      </w:r>
      <w:bookmarkEnd w:id="44"/>
    </w:p>
    <w:p w:rsidR="00A95DFB" w:rsidRPr="00A362C5" w:rsidRDefault="00A95DFB" w:rsidP="00A95DFB">
      <w:pPr>
        <w:pStyle w:val="Sinespaciado"/>
        <w:rPr>
          <w:lang w:val="es-ES_tradnl"/>
        </w:rPr>
      </w:pPr>
    </w:p>
    <w:p w:rsidR="00A95DFB" w:rsidRPr="00696C33" w:rsidRDefault="00A95DFB" w:rsidP="00A95DFB">
      <w:pPr>
        <w:ind w:firstLine="360"/>
        <w:rPr>
          <w:rFonts w:cs="Arial"/>
          <w:szCs w:val="24"/>
          <w:shd w:val="clear" w:color="auto" w:fill="FFFFFF"/>
        </w:rPr>
      </w:pPr>
      <w:r w:rsidRPr="00696C33">
        <w:rPr>
          <w:rFonts w:cs="Arial"/>
          <w:szCs w:val="24"/>
          <w:shd w:val="clear" w:color="auto" w:fill="FFFFFF"/>
        </w:rPr>
        <w:t>En la industria del software se observa una gran diversidad y tipo de consumidores y competidores diferentes. Cada uno de estos presenta actividades y estilos diferentes, pero aquellos que se destacan son los que mantienen un valor agregado en su marca y rendimientos superiores al resto.</w:t>
      </w:r>
    </w:p>
    <w:p w:rsidR="00A95DFB" w:rsidRPr="00696C33" w:rsidRDefault="00A95DFB" w:rsidP="00A95DFB">
      <w:pPr>
        <w:ind w:firstLine="360"/>
        <w:rPr>
          <w:rFonts w:cs="Arial"/>
          <w:szCs w:val="24"/>
          <w:shd w:val="clear" w:color="auto" w:fill="FFFFFF"/>
        </w:rPr>
      </w:pPr>
      <w:r w:rsidRPr="00696C33">
        <w:rPr>
          <w:rFonts w:cs="Arial"/>
          <w:szCs w:val="24"/>
          <w:shd w:val="clear" w:color="auto" w:fill="FFFFFF"/>
        </w:rPr>
        <w:t xml:space="preserve">Si analizamos los clientes podemos observar un gran volumen de compradores que se encuentran centralizados, generalmente en las grandes ciudades Capital Federal, Gran Buenos Aires, Córdoba Capital, Rosario son las zonas de centralización de clientes, a los que se les atribuyen distintas características que tienen que ver con la facilidad y disponibilidad a la negociación y reducidos tiempos de las mismas. </w:t>
      </w:r>
    </w:p>
    <w:p w:rsidR="00A95DFB" w:rsidRPr="00696C33" w:rsidRDefault="00A95DFB" w:rsidP="00A95DFB">
      <w:pPr>
        <w:ind w:left="708" w:hanging="348"/>
        <w:rPr>
          <w:rFonts w:cs="Arial"/>
          <w:szCs w:val="24"/>
          <w:shd w:val="clear" w:color="auto" w:fill="FFFFFF"/>
        </w:rPr>
      </w:pPr>
      <w:r w:rsidRPr="00696C33">
        <w:rPr>
          <w:rFonts w:cs="Arial"/>
          <w:szCs w:val="24"/>
          <w:shd w:val="clear" w:color="auto" w:fill="FFFFFF"/>
        </w:rPr>
        <w:t>Por lo general podríamos decir que el coste de los productos del proveedor influye de manera significativa en los costes del producto final, y por ende impacta directamente sobre a qué consumidores se llega.</w:t>
      </w:r>
    </w:p>
    <w:p w:rsidR="00A95DFB" w:rsidRPr="00696C33" w:rsidRDefault="00A95DFB" w:rsidP="00A95DFB">
      <w:pPr>
        <w:pStyle w:val="Sinespaciado"/>
        <w:rPr>
          <w:shd w:val="clear" w:color="auto" w:fill="FFFFFF"/>
        </w:rPr>
      </w:pPr>
    </w:p>
    <w:tbl>
      <w:tblPr>
        <w:tblW w:w="7740" w:type="dxa"/>
        <w:jc w:val="center"/>
        <w:tblInd w:w="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tblPr>
      <w:tblGrid>
        <w:gridCol w:w="5220"/>
        <w:gridCol w:w="2520"/>
      </w:tblGrid>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2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Facturación</w:t>
            </w:r>
            <w:r>
              <w:rPr>
                <w:b/>
                <w:sz w:val="22"/>
                <w:szCs w:val="28"/>
                <w:lang w:val="es-AR"/>
              </w:rPr>
              <w:t xml:space="preserve">  de mercado t</w:t>
            </w:r>
            <w:r w:rsidRPr="00E76FB9">
              <w:rPr>
                <w:b/>
                <w:sz w:val="22"/>
                <w:szCs w:val="28"/>
                <w:lang w:val="es-AR"/>
              </w:rPr>
              <w:t xml:space="preserve">otal </w:t>
            </w:r>
            <w:r>
              <w:rPr>
                <w:b/>
                <w:sz w:val="22"/>
                <w:szCs w:val="28"/>
                <w:lang w:val="es-AR"/>
              </w:rPr>
              <w:t>a</w:t>
            </w:r>
            <w:r w:rsidRPr="00E76FB9">
              <w:rPr>
                <w:b/>
                <w:sz w:val="22"/>
                <w:szCs w:val="28"/>
                <w:lang w:val="es-AR"/>
              </w:rPr>
              <w:t>nual</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2.972.000.000 USD</w:t>
            </w:r>
          </w:p>
        </w:tc>
      </w:tr>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Cantidad Total de Clientes</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535951</w:t>
            </w:r>
          </w:p>
        </w:tc>
      </w:tr>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Facturación Promedio</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8.856.000 USD</w:t>
            </w:r>
          </w:p>
        </w:tc>
      </w:tr>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Clientes del mercado meta</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518971</w:t>
            </w:r>
          </w:p>
        </w:tc>
      </w:tr>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 xml:space="preserve">% de inversión de la industria </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8%</w:t>
            </w:r>
          </w:p>
        </w:tc>
      </w:tr>
    </w:tbl>
    <w:p w:rsidR="00A95DFB" w:rsidRDefault="00A95DFB" w:rsidP="00A95DFB">
      <w:pPr>
        <w:rPr>
          <w:rFonts w:cs="Arial"/>
          <w:szCs w:val="24"/>
          <w:shd w:val="clear" w:color="auto" w:fill="FFFFFF"/>
        </w:rPr>
      </w:pPr>
      <w:r>
        <w:rPr>
          <w:rFonts w:cs="Arial"/>
          <w:szCs w:val="24"/>
          <w:shd w:val="clear" w:color="auto" w:fill="FFFFFF"/>
        </w:rPr>
        <w:tab/>
      </w:r>
    </w:p>
    <w:p w:rsidR="00E84811" w:rsidRDefault="00E84811">
      <w:pPr>
        <w:rPr>
          <w:rFonts w:cs="Arial"/>
          <w:szCs w:val="24"/>
          <w:shd w:val="clear" w:color="auto" w:fill="FFFFFF"/>
        </w:rPr>
      </w:pPr>
      <w:r>
        <w:rPr>
          <w:rFonts w:cs="Arial"/>
          <w:szCs w:val="24"/>
          <w:shd w:val="clear" w:color="auto" w:fill="FFFFFF"/>
        </w:rPr>
        <w:br w:type="page"/>
      </w:r>
    </w:p>
    <w:tbl>
      <w:tblPr>
        <w:tblW w:w="8980" w:type="dxa"/>
        <w:tblInd w:w="55" w:type="dxa"/>
        <w:tblCellMar>
          <w:left w:w="70" w:type="dxa"/>
          <w:right w:w="70" w:type="dxa"/>
        </w:tblCellMar>
        <w:tblLook w:val="04A0"/>
      </w:tblPr>
      <w:tblGrid>
        <w:gridCol w:w="4693"/>
        <w:gridCol w:w="727"/>
        <w:gridCol w:w="2020"/>
        <w:gridCol w:w="1540"/>
      </w:tblGrid>
      <w:tr w:rsidR="00A95DFB" w:rsidRPr="00692B79" w:rsidTr="005A5A6D">
        <w:trPr>
          <w:trHeight w:val="352"/>
        </w:trPr>
        <w:tc>
          <w:tcPr>
            <w:tcW w:w="4693"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A95DFB" w:rsidRPr="00692B79" w:rsidRDefault="00A95DFB" w:rsidP="005A5A6D">
            <w:pPr>
              <w:spacing w:after="0" w:line="240" w:lineRule="auto"/>
              <w:jc w:val="center"/>
              <w:rPr>
                <w:rFonts w:ascii="Calibri" w:eastAsia="Times New Roman" w:hAnsi="Calibri" w:cs="Times New Roman"/>
                <w:b/>
                <w:color w:val="000000"/>
                <w:lang w:eastAsia="es-ES"/>
              </w:rPr>
            </w:pPr>
          </w:p>
        </w:tc>
        <w:tc>
          <w:tcPr>
            <w:tcW w:w="727" w:type="dxa"/>
            <w:tcBorders>
              <w:top w:val="single" w:sz="4" w:space="0" w:color="auto"/>
              <w:left w:val="nil"/>
              <w:bottom w:val="single" w:sz="4" w:space="0" w:color="auto"/>
              <w:right w:val="single" w:sz="4" w:space="0" w:color="auto"/>
            </w:tcBorders>
            <w:shd w:val="clear" w:color="000000" w:fill="A6A6A6"/>
            <w:noWrap/>
            <w:vAlign w:val="center"/>
            <w:hideMark/>
          </w:tcPr>
          <w:p w:rsidR="00A95DFB" w:rsidRPr="00692B79" w:rsidRDefault="00A95DFB" w:rsidP="005A5A6D">
            <w:pPr>
              <w:spacing w:after="0" w:line="240" w:lineRule="auto"/>
              <w:jc w:val="center"/>
              <w:rPr>
                <w:rFonts w:ascii="Calibri" w:eastAsia="Times New Roman" w:hAnsi="Calibri" w:cs="Times New Roman"/>
                <w:b/>
                <w:color w:val="000000"/>
                <w:lang w:eastAsia="es-ES"/>
              </w:rPr>
            </w:pPr>
          </w:p>
        </w:tc>
        <w:tc>
          <w:tcPr>
            <w:tcW w:w="2020" w:type="dxa"/>
            <w:tcBorders>
              <w:top w:val="single" w:sz="4" w:space="0" w:color="auto"/>
              <w:left w:val="nil"/>
              <w:bottom w:val="single" w:sz="4" w:space="0" w:color="auto"/>
              <w:right w:val="single" w:sz="4" w:space="0" w:color="auto"/>
            </w:tcBorders>
            <w:shd w:val="clear" w:color="000000" w:fill="A6A6A6"/>
            <w:noWrap/>
            <w:vAlign w:val="center"/>
            <w:hideMark/>
          </w:tcPr>
          <w:p w:rsidR="00A95DFB" w:rsidRPr="00692B79" w:rsidRDefault="00A95DFB" w:rsidP="005A5A6D">
            <w:pPr>
              <w:spacing w:after="0" w:line="240" w:lineRule="auto"/>
              <w:jc w:val="center"/>
              <w:rPr>
                <w:rFonts w:ascii="Calibri" w:eastAsia="Times New Roman" w:hAnsi="Calibri" w:cs="Times New Roman"/>
                <w:b/>
                <w:color w:val="000000"/>
                <w:lang w:eastAsia="es-ES"/>
              </w:rPr>
            </w:pPr>
            <w:r w:rsidRPr="00692B79">
              <w:rPr>
                <w:rFonts w:ascii="Calibri" w:eastAsia="Times New Roman" w:hAnsi="Calibri" w:cs="Times New Roman"/>
                <w:b/>
                <w:color w:val="000000"/>
                <w:sz w:val="22"/>
                <w:lang w:eastAsia="es-ES"/>
              </w:rPr>
              <w:t>USD</w:t>
            </w:r>
          </w:p>
        </w:tc>
        <w:tc>
          <w:tcPr>
            <w:tcW w:w="1540" w:type="dxa"/>
            <w:tcBorders>
              <w:top w:val="single" w:sz="4" w:space="0" w:color="auto"/>
              <w:left w:val="nil"/>
              <w:bottom w:val="single" w:sz="4" w:space="0" w:color="auto"/>
              <w:right w:val="single" w:sz="4" w:space="0" w:color="auto"/>
            </w:tcBorders>
            <w:shd w:val="clear" w:color="000000" w:fill="A6A6A6"/>
            <w:noWrap/>
            <w:vAlign w:val="center"/>
            <w:hideMark/>
          </w:tcPr>
          <w:p w:rsidR="00A95DFB" w:rsidRPr="00692B79" w:rsidRDefault="00A95DFB" w:rsidP="005A5A6D">
            <w:pPr>
              <w:spacing w:after="0" w:line="240" w:lineRule="auto"/>
              <w:jc w:val="center"/>
              <w:rPr>
                <w:rFonts w:ascii="Calibri" w:eastAsia="Times New Roman" w:hAnsi="Calibri" w:cs="Times New Roman"/>
                <w:b/>
                <w:color w:val="000000"/>
                <w:lang w:eastAsia="es-ES"/>
              </w:rPr>
            </w:pPr>
            <w:r w:rsidRPr="00692B79">
              <w:rPr>
                <w:rFonts w:ascii="Calibri" w:eastAsia="Times New Roman" w:hAnsi="Calibri" w:cs="Times New Roman"/>
                <w:b/>
                <w:color w:val="000000"/>
                <w:sz w:val="22"/>
                <w:lang w:eastAsia="es-ES"/>
              </w:rPr>
              <w:t>$</w:t>
            </w:r>
          </w:p>
        </w:tc>
      </w:tr>
      <w:tr w:rsidR="00A95DFB" w:rsidRPr="00692B79" w:rsidTr="005A5A6D">
        <w:trPr>
          <w:trHeight w:val="352"/>
        </w:trPr>
        <w:tc>
          <w:tcPr>
            <w:tcW w:w="4693"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692B79" w:rsidRDefault="00A95DFB" w:rsidP="005A5A6D">
            <w:pPr>
              <w:pStyle w:val="Sinespaciado"/>
              <w:rPr>
                <w:b/>
                <w:sz w:val="22"/>
                <w:szCs w:val="28"/>
                <w:lang w:val="es-AR"/>
              </w:rPr>
            </w:pPr>
            <w:r w:rsidRPr="00692B79">
              <w:rPr>
                <w:b/>
                <w:sz w:val="22"/>
                <w:szCs w:val="28"/>
                <w:lang w:val="es-AR"/>
              </w:rPr>
              <w:t>Facturación de clientes del mercado meta</w:t>
            </w:r>
          </w:p>
        </w:tc>
        <w:tc>
          <w:tcPr>
            <w:tcW w:w="727"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 </w:t>
            </w:r>
          </w:p>
        </w:tc>
        <w:tc>
          <w:tcPr>
            <w:tcW w:w="202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5.855.650</w:t>
            </w:r>
          </w:p>
        </w:tc>
        <w:tc>
          <w:tcPr>
            <w:tcW w:w="154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333772050</w:t>
            </w:r>
          </w:p>
        </w:tc>
      </w:tr>
      <w:tr w:rsidR="00A95DFB" w:rsidRPr="00692B79" w:rsidTr="005A5A6D">
        <w:trPr>
          <w:trHeight w:val="352"/>
        </w:trPr>
        <w:tc>
          <w:tcPr>
            <w:tcW w:w="4693"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692B79" w:rsidRDefault="00A95DFB" w:rsidP="005A5A6D">
            <w:pPr>
              <w:pStyle w:val="Sinespaciado"/>
              <w:rPr>
                <w:b/>
                <w:sz w:val="22"/>
                <w:szCs w:val="28"/>
                <w:lang w:val="es-AR"/>
              </w:rPr>
            </w:pPr>
            <w:r w:rsidRPr="00692B79">
              <w:rPr>
                <w:b/>
                <w:sz w:val="22"/>
                <w:szCs w:val="28"/>
                <w:lang w:val="es-AR"/>
              </w:rPr>
              <w:t>Participación Primer año</w:t>
            </w:r>
          </w:p>
        </w:tc>
        <w:tc>
          <w:tcPr>
            <w:tcW w:w="727"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4%</w:t>
            </w:r>
          </w:p>
        </w:tc>
        <w:tc>
          <w:tcPr>
            <w:tcW w:w="202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234226,00</w:t>
            </w:r>
          </w:p>
        </w:tc>
        <w:tc>
          <w:tcPr>
            <w:tcW w:w="154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1335088,2</w:t>
            </w:r>
          </w:p>
        </w:tc>
      </w:tr>
      <w:tr w:rsidR="00A95DFB" w:rsidRPr="00692B79" w:rsidTr="005A5A6D">
        <w:trPr>
          <w:trHeight w:val="352"/>
        </w:trPr>
        <w:tc>
          <w:tcPr>
            <w:tcW w:w="4693"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692B79" w:rsidRDefault="00A95DFB" w:rsidP="005A5A6D">
            <w:pPr>
              <w:pStyle w:val="Sinespaciado"/>
              <w:rPr>
                <w:b/>
                <w:sz w:val="22"/>
                <w:szCs w:val="28"/>
                <w:lang w:val="es-AR"/>
              </w:rPr>
            </w:pPr>
            <w:r w:rsidRPr="00692B79">
              <w:rPr>
                <w:b/>
                <w:sz w:val="22"/>
                <w:szCs w:val="28"/>
                <w:lang w:val="es-AR"/>
              </w:rPr>
              <w:t>Participación Segundo año</w:t>
            </w:r>
          </w:p>
        </w:tc>
        <w:tc>
          <w:tcPr>
            <w:tcW w:w="727"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6%</w:t>
            </w:r>
          </w:p>
        </w:tc>
        <w:tc>
          <w:tcPr>
            <w:tcW w:w="202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351339,00</w:t>
            </w:r>
          </w:p>
        </w:tc>
        <w:tc>
          <w:tcPr>
            <w:tcW w:w="154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2002632,3</w:t>
            </w:r>
          </w:p>
        </w:tc>
      </w:tr>
      <w:tr w:rsidR="00A95DFB" w:rsidRPr="00692B79" w:rsidTr="005A5A6D">
        <w:trPr>
          <w:trHeight w:val="352"/>
        </w:trPr>
        <w:tc>
          <w:tcPr>
            <w:tcW w:w="4693"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692B79" w:rsidRDefault="00A95DFB" w:rsidP="005A5A6D">
            <w:pPr>
              <w:pStyle w:val="Sinespaciado"/>
              <w:rPr>
                <w:b/>
                <w:sz w:val="22"/>
                <w:szCs w:val="28"/>
                <w:lang w:val="es-AR"/>
              </w:rPr>
            </w:pPr>
            <w:r w:rsidRPr="00692B79">
              <w:rPr>
                <w:b/>
                <w:sz w:val="22"/>
                <w:szCs w:val="28"/>
                <w:lang w:val="es-AR"/>
              </w:rPr>
              <w:t>Participación Tercer año</w:t>
            </w:r>
          </w:p>
        </w:tc>
        <w:tc>
          <w:tcPr>
            <w:tcW w:w="727"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8%</w:t>
            </w:r>
          </w:p>
        </w:tc>
        <w:tc>
          <w:tcPr>
            <w:tcW w:w="202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468452,00</w:t>
            </w:r>
          </w:p>
        </w:tc>
        <w:tc>
          <w:tcPr>
            <w:tcW w:w="154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2670176,4</w:t>
            </w:r>
          </w:p>
        </w:tc>
      </w:tr>
    </w:tbl>
    <w:p w:rsidR="00A95DFB" w:rsidRPr="00696C33" w:rsidRDefault="00A95DFB" w:rsidP="00A95DFB">
      <w:pPr>
        <w:ind w:firstLine="360"/>
        <w:rPr>
          <w:rFonts w:cs="Arial"/>
          <w:szCs w:val="24"/>
          <w:shd w:val="clear" w:color="auto" w:fill="FFFFFF"/>
        </w:rPr>
      </w:pPr>
    </w:p>
    <w:p w:rsidR="00A95DFB" w:rsidRPr="00696C33" w:rsidRDefault="00A95DFB" w:rsidP="00A95DFB">
      <w:pPr>
        <w:rPr>
          <w:rFonts w:cs="Arial"/>
          <w:szCs w:val="24"/>
          <w:shd w:val="clear" w:color="auto" w:fill="FFFFFF"/>
        </w:rPr>
      </w:pPr>
      <w:r>
        <w:rPr>
          <w:rFonts w:cs="Arial"/>
          <w:szCs w:val="24"/>
          <w:shd w:val="clear" w:color="auto" w:fill="FFFFFF"/>
        </w:rPr>
        <w:tab/>
      </w:r>
      <w:r w:rsidRPr="00696C33">
        <w:rPr>
          <w:rFonts w:cs="Arial"/>
          <w:szCs w:val="24"/>
          <w:shd w:val="clear" w:color="auto" w:fill="FFFFFF"/>
        </w:rPr>
        <w:t>Si bien existe cierta tendencia de los clientes a sustituir estos productos o cambiar de proveedor, no existen una gran variedad de servicios especializados. La iferenciación del producto y la especialización es un factor fundamental en esta industria.</w:t>
      </w:r>
    </w:p>
    <w:p w:rsidR="00A95DFB" w:rsidRDefault="00A95DFB" w:rsidP="00A95DFB">
      <w:pPr>
        <w:rPr>
          <w:rFonts w:cs="Arial"/>
          <w:szCs w:val="24"/>
          <w:shd w:val="clear" w:color="auto" w:fill="FFFFFF"/>
        </w:rPr>
      </w:pPr>
      <w:r w:rsidRPr="00696C33">
        <w:rPr>
          <w:rFonts w:cs="Arial"/>
          <w:szCs w:val="24"/>
          <w:shd w:val="clear" w:color="auto" w:fill="FFFFFF"/>
        </w:rPr>
        <w:tab/>
        <w:t>En la segmentación por tipo de cliente se apunta a aquellas empresas en las que consideramos según estudios realizados se puede llegar a brindar mayor satisfacción y disponemos de una capacidad de rentabilidad más alta. En primera instancia el producto, como l</w:t>
      </w:r>
      <w:r>
        <w:rPr>
          <w:rFonts w:cs="Arial"/>
          <w:szCs w:val="24"/>
          <w:shd w:val="clear" w:color="auto" w:fill="FFFFFF"/>
        </w:rPr>
        <w:t>os servicios ofrecidos se adecúa</w:t>
      </w:r>
      <w:r w:rsidRPr="00696C33">
        <w:rPr>
          <w:rFonts w:cs="Arial"/>
          <w:szCs w:val="24"/>
          <w:shd w:val="clear" w:color="auto" w:fill="FFFFFF"/>
        </w:rPr>
        <w:t>n mejor a este tipo de empresas.</w:t>
      </w:r>
      <w:r w:rsidRPr="00696C33">
        <w:rPr>
          <w:rFonts w:cs="Arial"/>
          <w:szCs w:val="24"/>
          <w:shd w:val="clear" w:color="auto" w:fill="FFFFFF"/>
        </w:rPr>
        <w:tab/>
      </w:r>
    </w:p>
    <w:p w:rsidR="00A95DFB" w:rsidRDefault="00A95DFB" w:rsidP="00A95DFB">
      <w:pPr>
        <w:pStyle w:val="Sinespaciado"/>
        <w:rPr>
          <w:shd w:val="clear" w:color="auto" w:fill="FFFFFF"/>
        </w:rPr>
      </w:pPr>
    </w:p>
    <w:p w:rsidR="00A95DFB" w:rsidRPr="00A024FD" w:rsidRDefault="00A95DFB" w:rsidP="00A95DFB">
      <w:pPr>
        <w:rPr>
          <w:rFonts w:cs="Arial"/>
          <w:szCs w:val="24"/>
          <w:shd w:val="clear" w:color="auto" w:fill="FFFFFF"/>
        </w:rPr>
      </w:pPr>
      <w:r w:rsidRPr="00A024FD">
        <w:rPr>
          <w:rFonts w:cs="Arial"/>
          <w:szCs w:val="24"/>
          <w:shd w:val="clear" w:color="auto" w:fill="FFFFFF"/>
        </w:rPr>
        <w:t>Los atractivos de la industria son los siguientes:</w:t>
      </w:r>
    </w:p>
    <w:p w:rsidR="00A95DFB" w:rsidRDefault="00A95DFB" w:rsidP="006E7D33">
      <w:pPr>
        <w:pStyle w:val="Prrafodelista"/>
        <w:numPr>
          <w:ilvl w:val="0"/>
          <w:numId w:val="34"/>
        </w:numPr>
        <w:rPr>
          <w:rFonts w:cs="Arial"/>
          <w:szCs w:val="24"/>
          <w:shd w:val="clear" w:color="auto" w:fill="FFFFFF"/>
        </w:rPr>
      </w:pPr>
      <w:r w:rsidRPr="00A024FD">
        <w:rPr>
          <w:rFonts w:cs="Arial"/>
          <w:szCs w:val="24"/>
          <w:shd w:val="clear" w:color="auto" w:fill="FFFFFF"/>
        </w:rPr>
        <w:t>Sistema de ventas personali</w:t>
      </w:r>
      <w:r>
        <w:rPr>
          <w:rFonts w:cs="Arial"/>
          <w:szCs w:val="24"/>
          <w:shd w:val="clear" w:color="auto" w:fill="FFFFFF"/>
        </w:rPr>
        <w:t>zado y comercialización directa con los clientes.</w:t>
      </w:r>
    </w:p>
    <w:p w:rsidR="00A95DFB" w:rsidRPr="00A024FD" w:rsidRDefault="00A95DFB" w:rsidP="006E7D33">
      <w:pPr>
        <w:pStyle w:val="Prrafodelista"/>
        <w:numPr>
          <w:ilvl w:val="0"/>
          <w:numId w:val="34"/>
        </w:numPr>
        <w:rPr>
          <w:rFonts w:cs="Arial"/>
          <w:szCs w:val="24"/>
          <w:shd w:val="clear" w:color="auto" w:fill="FFFFFF"/>
        </w:rPr>
      </w:pPr>
      <w:r>
        <w:rPr>
          <w:rFonts w:cs="Arial"/>
          <w:szCs w:val="24"/>
          <w:shd w:val="clear" w:color="auto" w:fill="FFFFFF"/>
        </w:rPr>
        <w:t>Las empresas cada vez proporcionan un presupuesto más grande para ser destinado a los sistemas de información.</w:t>
      </w:r>
    </w:p>
    <w:p w:rsidR="00A95DFB" w:rsidRPr="00A024FD" w:rsidRDefault="00A95DFB" w:rsidP="006E7D33">
      <w:pPr>
        <w:pStyle w:val="Prrafodelista"/>
        <w:numPr>
          <w:ilvl w:val="0"/>
          <w:numId w:val="34"/>
        </w:numPr>
        <w:rPr>
          <w:rFonts w:cs="Arial"/>
          <w:szCs w:val="24"/>
          <w:shd w:val="clear" w:color="auto" w:fill="FFFFFF"/>
        </w:rPr>
      </w:pPr>
      <w:r>
        <w:rPr>
          <w:rFonts w:cs="Arial"/>
          <w:szCs w:val="24"/>
          <w:shd w:val="clear" w:color="auto" w:fill="FFFFFF"/>
        </w:rPr>
        <w:t>C</w:t>
      </w:r>
      <w:r w:rsidRPr="00A024FD">
        <w:rPr>
          <w:rFonts w:cs="Arial"/>
          <w:szCs w:val="24"/>
          <w:shd w:val="clear" w:color="auto" w:fill="FFFFFF"/>
        </w:rPr>
        <w:t xml:space="preserve">alidad </w:t>
      </w:r>
      <w:r>
        <w:rPr>
          <w:rFonts w:cs="Arial"/>
          <w:szCs w:val="24"/>
          <w:shd w:val="clear" w:color="auto" w:fill="FFFFFF"/>
        </w:rPr>
        <w:t xml:space="preserve">en </w:t>
      </w:r>
      <w:r w:rsidRPr="00A024FD">
        <w:rPr>
          <w:rFonts w:cs="Arial"/>
          <w:szCs w:val="24"/>
          <w:shd w:val="clear" w:color="auto" w:fill="FFFFFF"/>
        </w:rPr>
        <w:t>los productos y servicios ofrecidos por las empresas del sector.</w:t>
      </w:r>
    </w:p>
    <w:p w:rsidR="00A95DFB" w:rsidRPr="00A024FD" w:rsidRDefault="00A95DFB" w:rsidP="006E7D33">
      <w:pPr>
        <w:pStyle w:val="Prrafodelista"/>
        <w:numPr>
          <w:ilvl w:val="0"/>
          <w:numId w:val="34"/>
        </w:numPr>
        <w:rPr>
          <w:rFonts w:cs="Arial"/>
          <w:szCs w:val="24"/>
          <w:shd w:val="clear" w:color="auto" w:fill="FFFFFF"/>
        </w:rPr>
      </w:pPr>
      <w:r>
        <w:rPr>
          <w:rFonts w:cs="Arial"/>
          <w:szCs w:val="24"/>
          <w:shd w:val="clear" w:color="auto" w:fill="FFFFFF"/>
        </w:rPr>
        <w:t xml:space="preserve">Buena </w:t>
      </w:r>
      <w:r w:rsidRPr="00A024FD">
        <w:rPr>
          <w:rFonts w:cs="Arial"/>
          <w:szCs w:val="24"/>
          <w:shd w:val="clear" w:color="auto" w:fill="FFFFFF"/>
        </w:rPr>
        <w:t xml:space="preserve">relación </w:t>
      </w:r>
      <w:r>
        <w:rPr>
          <w:rFonts w:cs="Arial"/>
          <w:szCs w:val="24"/>
          <w:shd w:val="clear" w:color="auto" w:fill="FFFFFF"/>
        </w:rPr>
        <w:t>entre las empresas del mismo rubro y profesionales.</w:t>
      </w:r>
    </w:p>
    <w:p w:rsidR="00A95DFB" w:rsidRDefault="00A95DFB" w:rsidP="006E7D33">
      <w:pPr>
        <w:pStyle w:val="Prrafodelista"/>
        <w:numPr>
          <w:ilvl w:val="0"/>
          <w:numId w:val="34"/>
        </w:numPr>
        <w:rPr>
          <w:rFonts w:cs="Arial"/>
          <w:szCs w:val="24"/>
          <w:shd w:val="clear" w:color="auto" w:fill="FFFFFF"/>
        </w:rPr>
      </w:pPr>
      <w:r>
        <w:rPr>
          <w:rFonts w:cs="Arial"/>
          <w:szCs w:val="24"/>
          <w:shd w:val="clear" w:color="auto" w:fill="FFFFFF"/>
        </w:rPr>
        <w:t xml:space="preserve">Crecimiento profesional </w:t>
      </w:r>
      <w:r w:rsidRPr="00A024FD">
        <w:rPr>
          <w:rFonts w:cs="Arial"/>
          <w:szCs w:val="24"/>
          <w:shd w:val="clear" w:color="auto" w:fill="FFFFFF"/>
        </w:rPr>
        <w:t>del sector gracias a la implementación de programas de gestión empresarial y computación para ferreterías además de charlas técnicas y seminarios.</w:t>
      </w:r>
    </w:p>
    <w:p w:rsidR="00A95DFB" w:rsidRPr="00A024FD" w:rsidRDefault="00A95DFB" w:rsidP="006E7D33">
      <w:pPr>
        <w:pStyle w:val="Prrafodelista"/>
        <w:numPr>
          <w:ilvl w:val="0"/>
          <w:numId w:val="34"/>
        </w:numPr>
        <w:rPr>
          <w:rFonts w:cs="Arial"/>
          <w:szCs w:val="24"/>
          <w:shd w:val="clear" w:color="auto" w:fill="FFFFFF"/>
        </w:rPr>
      </w:pPr>
      <w:r>
        <w:rPr>
          <w:rFonts w:cs="Arial"/>
          <w:szCs w:val="24"/>
          <w:shd w:val="clear" w:color="auto" w:fill="FFFFFF"/>
        </w:rPr>
        <w:t>Sector e industria en pleno auge y crecimiento económico.</w:t>
      </w:r>
    </w:p>
    <w:p w:rsidR="00A95DFB" w:rsidRPr="00A024FD" w:rsidRDefault="00A95DFB" w:rsidP="006E7D33">
      <w:pPr>
        <w:pStyle w:val="Prrafodelista"/>
        <w:numPr>
          <w:ilvl w:val="0"/>
          <w:numId w:val="34"/>
        </w:numPr>
        <w:rPr>
          <w:rFonts w:cs="Arial"/>
          <w:szCs w:val="24"/>
          <w:shd w:val="clear" w:color="auto" w:fill="FFFFFF"/>
        </w:rPr>
      </w:pPr>
      <w:r>
        <w:rPr>
          <w:rFonts w:cs="Arial"/>
          <w:szCs w:val="24"/>
          <w:shd w:val="clear" w:color="auto" w:fill="FFFFFF"/>
        </w:rPr>
        <w:t xml:space="preserve">Centraliza </w:t>
      </w:r>
      <w:r w:rsidRPr="00A024FD">
        <w:rPr>
          <w:rFonts w:cs="Arial"/>
          <w:szCs w:val="24"/>
          <w:shd w:val="clear" w:color="auto" w:fill="FFFFFF"/>
        </w:rPr>
        <w:t xml:space="preserve">a toda la cadena </w:t>
      </w:r>
      <w:r>
        <w:rPr>
          <w:rFonts w:cs="Arial"/>
          <w:szCs w:val="24"/>
          <w:shd w:val="clear" w:color="auto" w:fill="FFFFFF"/>
        </w:rPr>
        <w:t>del servicio</w:t>
      </w:r>
      <w:r w:rsidRPr="00A024FD">
        <w:rPr>
          <w:rFonts w:cs="Arial"/>
          <w:szCs w:val="24"/>
          <w:shd w:val="clear" w:color="auto" w:fill="FFFFFF"/>
        </w:rPr>
        <w:t xml:space="preserve">: </w:t>
      </w:r>
      <w:r>
        <w:rPr>
          <w:rFonts w:cs="Arial"/>
          <w:szCs w:val="24"/>
          <w:shd w:val="clear" w:color="auto" w:fill="FFFFFF"/>
        </w:rPr>
        <w:t>desarrolladores de software</w:t>
      </w:r>
      <w:r w:rsidRPr="00A024FD">
        <w:rPr>
          <w:rFonts w:cs="Arial"/>
          <w:szCs w:val="24"/>
          <w:shd w:val="clear" w:color="auto" w:fill="FFFFFF"/>
        </w:rPr>
        <w:t xml:space="preserve">, </w:t>
      </w:r>
      <w:r>
        <w:rPr>
          <w:rFonts w:cs="Arial"/>
          <w:szCs w:val="24"/>
          <w:shd w:val="clear" w:color="auto" w:fill="FFFFFF"/>
        </w:rPr>
        <w:t>compradores del servicio</w:t>
      </w:r>
      <w:r w:rsidRPr="00A024FD">
        <w:rPr>
          <w:rFonts w:cs="Arial"/>
          <w:szCs w:val="24"/>
          <w:shd w:val="clear" w:color="auto" w:fill="FFFFFF"/>
        </w:rPr>
        <w:t xml:space="preserve"> y </w:t>
      </w:r>
      <w:r>
        <w:rPr>
          <w:rFonts w:cs="Arial"/>
          <w:szCs w:val="24"/>
          <w:shd w:val="clear" w:color="auto" w:fill="FFFFFF"/>
        </w:rPr>
        <w:t>clientes finales</w:t>
      </w:r>
      <w:r w:rsidRPr="00A024FD">
        <w:rPr>
          <w:rFonts w:cs="Arial"/>
          <w:szCs w:val="24"/>
          <w:shd w:val="clear" w:color="auto" w:fill="FFFFFF"/>
        </w:rPr>
        <w:t>.</w:t>
      </w:r>
    </w:p>
    <w:p w:rsidR="00A95DFB" w:rsidRPr="00696C33" w:rsidRDefault="00A95DFB" w:rsidP="00A95DFB">
      <w:pPr>
        <w:rPr>
          <w:rFonts w:cs="Arial"/>
          <w:szCs w:val="24"/>
        </w:rPr>
      </w:pPr>
    </w:p>
    <w:p w:rsidR="00A95DFB" w:rsidRPr="00696C33" w:rsidRDefault="00A95DFB" w:rsidP="00A95DFB">
      <w:pPr>
        <w:rPr>
          <w:rFonts w:cs="Arial"/>
          <w:szCs w:val="24"/>
          <w:shd w:val="clear" w:color="auto" w:fill="FFFFFF"/>
        </w:rPr>
      </w:pPr>
      <w:r w:rsidRPr="00696C33">
        <w:rPr>
          <w:rFonts w:cs="Arial"/>
          <w:szCs w:val="24"/>
          <w:shd w:val="clear" w:color="auto" w:fill="FFFFFF"/>
        </w:rPr>
        <w:tab/>
        <w:t xml:space="preserve">Como puede observarse en la segmentación de mercado, los segmentos más importantes y elegidos como mercados meta, a los que se desea apuntar son los </w:t>
      </w:r>
      <w:r w:rsidRPr="00696C33">
        <w:rPr>
          <w:rFonts w:cs="Arial"/>
          <w:b/>
          <w:szCs w:val="24"/>
          <w:shd w:val="clear" w:color="auto" w:fill="FFFFFF"/>
        </w:rPr>
        <w:t>tipos de clientes y el tamaño de cliente</w:t>
      </w:r>
      <w:r w:rsidRPr="00696C33">
        <w:rPr>
          <w:rFonts w:cs="Arial"/>
          <w:szCs w:val="24"/>
          <w:shd w:val="clear" w:color="auto" w:fill="FFFFFF"/>
        </w:rPr>
        <w:t>. Segmentos como la ubicación geográfica, uso del servicio y el criterio de compra no representan la rentabilidad buscada.</w:t>
      </w:r>
    </w:p>
    <w:p w:rsidR="001C5335" w:rsidRDefault="001C5335">
      <w:pPr>
        <w:rPr>
          <w:rFonts w:eastAsiaTheme="majorEastAsia" w:cstheme="majorBidi"/>
          <w:b/>
          <w:bCs/>
          <w:sz w:val="32"/>
          <w:szCs w:val="28"/>
          <w:shd w:val="clear" w:color="auto" w:fill="FFFFFF"/>
        </w:rPr>
      </w:pPr>
      <w:r>
        <w:rPr>
          <w:shd w:val="clear" w:color="auto" w:fill="FFFFFF"/>
        </w:rPr>
        <w:br w:type="page"/>
      </w:r>
    </w:p>
    <w:p w:rsidR="00A95DFB" w:rsidRDefault="00A95DFB" w:rsidP="00CB6C69">
      <w:pPr>
        <w:pStyle w:val="Ttulo1"/>
        <w:numPr>
          <w:ilvl w:val="0"/>
          <w:numId w:val="1"/>
        </w:numPr>
        <w:rPr>
          <w:shd w:val="clear" w:color="auto" w:fill="FFFFFF"/>
        </w:rPr>
      </w:pPr>
      <w:bookmarkStart w:id="45" w:name="_Toc375079386"/>
      <w:r w:rsidRPr="007C4199">
        <w:rPr>
          <w:shd w:val="clear" w:color="auto" w:fill="FFFFFF"/>
        </w:rPr>
        <w:lastRenderedPageBreak/>
        <w:t>Pla</w:t>
      </w:r>
      <w:r>
        <w:rPr>
          <w:shd w:val="clear" w:color="auto" w:fill="FFFFFF"/>
        </w:rPr>
        <w:t>n de Acción</w:t>
      </w:r>
      <w:bookmarkEnd w:id="45"/>
    </w:p>
    <w:p w:rsidR="00A95DFB" w:rsidRDefault="00A95DFB" w:rsidP="00A95DFB"/>
    <w:p w:rsidR="00A95DFB" w:rsidRPr="007938EA" w:rsidRDefault="00A95DFB" w:rsidP="00CB6C69">
      <w:pPr>
        <w:pStyle w:val="Ttulo2"/>
        <w:numPr>
          <w:ilvl w:val="1"/>
          <w:numId w:val="1"/>
        </w:numPr>
      </w:pPr>
      <w:bookmarkStart w:id="46" w:name="_Toc375079387"/>
      <w:r w:rsidRPr="007938EA">
        <w:rPr>
          <w:shd w:val="clear" w:color="auto" w:fill="FFFFFF"/>
        </w:rPr>
        <w:t>Posicionamiento del sector en la matriz Atr</w:t>
      </w:r>
      <w:r w:rsidR="001C5335">
        <w:rPr>
          <w:shd w:val="clear" w:color="auto" w:fill="FFFFFF"/>
        </w:rPr>
        <w:t>a</w:t>
      </w:r>
      <w:r w:rsidRPr="007938EA">
        <w:rPr>
          <w:shd w:val="clear" w:color="auto" w:fill="FFFFFF"/>
        </w:rPr>
        <w:t>ctivo de la industria / Fortaleza del negocio</w:t>
      </w:r>
      <w:bookmarkEnd w:id="46"/>
    </w:p>
    <w:p w:rsidR="00A95DFB" w:rsidRDefault="00A95DFB" w:rsidP="00A95DFB"/>
    <w:tbl>
      <w:tblPr>
        <w:tblStyle w:val="Tablaconcuadrcula"/>
        <w:tblW w:w="0" w:type="auto"/>
        <w:tblLook w:val="04A0"/>
      </w:tblPr>
      <w:tblGrid>
        <w:gridCol w:w="1384"/>
        <w:gridCol w:w="1701"/>
        <w:gridCol w:w="2268"/>
        <w:gridCol w:w="2268"/>
        <w:gridCol w:w="2016"/>
      </w:tblGrid>
      <w:tr w:rsidR="00A95DFB" w:rsidRPr="007938EA" w:rsidTr="005A5A6D">
        <w:trPr>
          <w:trHeight w:val="936"/>
        </w:trPr>
        <w:tc>
          <w:tcPr>
            <w:tcW w:w="3085" w:type="dxa"/>
            <w:gridSpan w:val="2"/>
            <w:vMerge w:val="restart"/>
            <w:tcBorders>
              <w:top w:val="nil"/>
              <w:left w:val="nil"/>
            </w:tcBorders>
            <w:vAlign w:val="center"/>
          </w:tcPr>
          <w:p w:rsidR="00A95DFB" w:rsidRPr="007938EA" w:rsidRDefault="00A95DFB" w:rsidP="005A5A6D">
            <w:pPr>
              <w:jc w:val="center"/>
              <w:rPr>
                <w:b/>
              </w:rPr>
            </w:pPr>
          </w:p>
        </w:tc>
        <w:tc>
          <w:tcPr>
            <w:tcW w:w="6552" w:type="dxa"/>
            <w:gridSpan w:val="3"/>
            <w:shd w:val="clear" w:color="auto" w:fill="D9D9D9" w:themeFill="background1" w:themeFillShade="D9"/>
            <w:vAlign w:val="center"/>
          </w:tcPr>
          <w:p w:rsidR="00A95DFB" w:rsidRPr="007938EA" w:rsidRDefault="00A95DFB" w:rsidP="005A5A6D">
            <w:pPr>
              <w:jc w:val="center"/>
              <w:rPr>
                <w:b/>
              </w:rPr>
            </w:pPr>
            <w:r w:rsidRPr="007938EA">
              <w:rPr>
                <w:b/>
              </w:rPr>
              <w:t>ATRACTIVO DE LA INDUSTRIA</w:t>
            </w:r>
          </w:p>
        </w:tc>
      </w:tr>
      <w:tr w:rsidR="00A95DFB" w:rsidRPr="007938EA" w:rsidTr="005A5A6D">
        <w:trPr>
          <w:trHeight w:val="718"/>
        </w:trPr>
        <w:tc>
          <w:tcPr>
            <w:tcW w:w="3085" w:type="dxa"/>
            <w:gridSpan w:val="2"/>
            <w:vMerge/>
            <w:tcBorders>
              <w:left w:val="nil"/>
            </w:tcBorders>
            <w:vAlign w:val="center"/>
          </w:tcPr>
          <w:p w:rsidR="00A95DFB" w:rsidRPr="007938EA" w:rsidRDefault="00A95DFB" w:rsidP="005A5A6D">
            <w:pPr>
              <w:jc w:val="center"/>
              <w:rPr>
                <w:b/>
              </w:rPr>
            </w:pPr>
          </w:p>
        </w:tc>
        <w:tc>
          <w:tcPr>
            <w:tcW w:w="2268" w:type="dxa"/>
            <w:vAlign w:val="center"/>
          </w:tcPr>
          <w:p w:rsidR="00A95DFB" w:rsidRPr="007938EA" w:rsidRDefault="00A95DFB" w:rsidP="005A5A6D">
            <w:pPr>
              <w:jc w:val="center"/>
              <w:rPr>
                <w:b/>
              </w:rPr>
            </w:pPr>
            <w:r w:rsidRPr="007938EA">
              <w:rPr>
                <w:b/>
              </w:rPr>
              <w:t>BAJA</w:t>
            </w:r>
          </w:p>
        </w:tc>
        <w:tc>
          <w:tcPr>
            <w:tcW w:w="2268" w:type="dxa"/>
            <w:vAlign w:val="center"/>
          </w:tcPr>
          <w:p w:rsidR="00A95DFB" w:rsidRPr="007938EA" w:rsidRDefault="00A95DFB" w:rsidP="005A5A6D">
            <w:pPr>
              <w:jc w:val="center"/>
              <w:rPr>
                <w:b/>
              </w:rPr>
            </w:pPr>
            <w:r w:rsidRPr="007938EA">
              <w:rPr>
                <w:b/>
              </w:rPr>
              <w:t>MEDIA</w:t>
            </w:r>
          </w:p>
        </w:tc>
        <w:tc>
          <w:tcPr>
            <w:tcW w:w="2016" w:type="dxa"/>
            <w:vAlign w:val="center"/>
          </w:tcPr>
          <w:p w:rsidR="00A95DFB" w:rsidRPr="007938EA" w:rsidRDefault="00A95DFB" w:rsidP="005A5A6D">
            <w:pPr>
              <w:jc w:val="center"/>
              <w:rPr>
                <w:b/>
              </w:rPr>
            </w:pPr>
            <w:r w:rsidRPr="007938EA">
              <w:rPr>
                <w:b/>
              </w:rPr>
              <w:t>ALTA</w:t>
            </w:r>
          </w:p>
        </w:tc>
      </w:tr>
      <w:tr w:rsidR="00A95DFB" w:rsidRPr="007938EA" w:rsidTr="005A5A6D">
        <w:trPr>
          <w:cantSplit/>
          <w:trHeight w:val="1134"/>
        </w:trPr>
        <w:tc>
          <w:tcPr>
            <w:tcW w:w="1384" w:type="dxa"/>
            <w:vMerge w:val="restart"/>
            <w:shd w:val="clear" w:color="auto" w:fill="D9D9D9" w:themeFill="background1" w:themeFillShade="D9"/>
            <w:textDirection w:val="btLr"/>
            <w:vAlign w:val="center"/>
          </w:tcPr>
          <w:p w:rsidR="00A95DFB" w:rsidRPr="007938EA" w:rsidRDefault="00A95DFB" w:rsidP="005A5A6D">
            <w:pPr>
              <w:ind w:left="113" w:right="113"/>
              <w:jc w:val="center"/>
              <w:rPr>
                <w:b/>
              </w:rPr>
            </w:pPr>
            <w:r w:rsidRPr="007938EA">
              <w:rPr>
                <w:b/>
              </w:rPr>
              <w:t>FORTALEZA DEL NEGOCIO</w:t>
            </w:r>
          </w:p>
        </w:tc>
        <w:tc>
          <w:tcPr>
            <w:tcW w:w="1701" w:type="dxa"/>
            <w:textDirection w:val="btLr"/>
            <w:vAlign w:val="center"/>
          </w:tcPr>
          <w:p w:rsidR="00A95DFB" w:rsidRPr="007938EA" w:rsidRDefault="00A95DFB" w:rsidP="005A5A6D">
            <w:pPr>
              <w:ind w:left="113" w:right="113"/>
              <w:jc w:val="center"/>
              <w:rPr>
                <w:b/>
              </w:rPr>
            </w:pPr>
            <w:r w:rsidRPr="007938EA">
              <w:rPr>
                <w:b/>
              </w:rPr>
              <w:t>BAJA</w:t>
            </w:r>
          </w:p>
        </w:tc>
        <w:tc>
          <w:tcPr>
            <w:tcW w:w="2268" w:type="dxa"/>
            <w:vAlign w:val="center"/>
          </w:tcPr>
          <w:p w:rsidR="00A95DFB" w:rsidRPr="002C068D" w:rsidRDefault="00A95DFB" w:rsidP="005A5A6D">
            <w:pPr>
              <w:jc w:val="center"/>
              <w:rPr>
                <w:b/>
                <w:sz w:val="20"/>
              </w:rPr>
            </w:pPr>
            <w:r w:rsidRPr="002C068D">
              <w:rPr>
                <w:rFonts w:cs="Arial"/>
                <w:kern w:val="1"/>
                <w:sz w:val="20"/>
                <w:szCs w:val="20"/>
                <w:lang w:val="es-ES_tradnl"/>
              </w:rPr>
              <w:t>Crecimiento, búsqueda de predominio y maximizar la inversión.</w:t>
            </w:r>
          </w:p>
        </w:tc>
        <w:tc>
          <w:tcPr>
            <w:tcW w:w="2268" w:type="dxa"/>
            <w:tcBorders>
              <w:bottom w:val="single" w:sz="4" w:space="0" w:color="auto"/>
            </w:tcBorders>
            <w:vAlign w:val="center"/>
          </w:tcPr>
          <w:p w:rsidR="00A95DFB" w:rsidRPr="002C068D" w:rsidRDefault="00A95DFB" w:rsidP="005A5A6D">
            <w:pPr>
              <w:jc w:val="center"/>
              <w:rPr>
                <w:b/>
                <w:sz w:val="20"/>
              </w:rPr>
            </w:pPr>
            <w:r w:rsidRPr="002C068D">
              <w:rPr>
                <w:rFonts w:cs="Arial"/>
                <w:kern w:val="1"/>
                <w:sz w:val="20"/>
                <w:szCs w:val="20"/>
                <w:lang w:val="es-ES_tradnl"/>
              </w:rPr>
              <w:t>Identificar segmentos de crecimiento, invertir fuertemente y mantener la posición en otras partes.</w:t>
            </w:r>
          </w:p>
        </w:tc>
        <w:tc>
          <w:tcPr>
            <w:tcW w:w="2016" w:type="dxa"/>
            <w:vAlign w:val="center"/>
          </w:tcPr>
          <w:p w:rsidR="00A95DFB" w:rsidRPr="002C068D" w:rsidRDefault="00A95DFB" w:rsidP="005A5A6D">
            <w:pPr>
              <w:snapToGrid w:val="0"/>
              <w:jc w:val="center"/>
              <w:rPr>
                <w:rFonts w:cs="Arial"/>
                <w:kern w:val="1"/>
                <w:sz w:val="20"/>
                <w:szCs w:val="20"/>
                <w:lang w:val="es-ES_tradnl"/>
              </w:rPr>
            </w:pPr>
            <w:r w:rsidRPr="002C068D">
              <w:rPr>
                <w:rFonts w:cs="Arial"/>
                <w:kern w:val="1"/>
                <w:sz w:val="20"/>
                <w:szCs w:val="20"/>
                <w:lang w:val="es-ES_tradnl"/>
              </w:rPr>
              <w:t>Mantener la posición general, buscar flujo de fondos e invertir a nivel de mantenimiento.</w:t>
            </w:r>
          </w:p>
        </w:tc>
      </w:tr>
      <w:tr w:rsidR="00A95DFB" w:rsidRPr="007938EA" w:rsidTr="005A5A6D">
        <w:trPr>
          <w:cantSplit/>
          <w:trHeight w:val="1245"/>
        </w:trPr>
        <w:tc>
          <w:tcPr>
            <w:tcW w:w="1384" w:type="dxa"/>
            <w:vMerge/>
            <w:shd w:val="clear" w:color="auto" w:fill="D9D9D9" w:themeFill="background1" w:themeFillShade="D9"/>
            <w:vAlign w:val="center"/>
          </w:tcPr>
          <w:p w:rsidR="00A95DFB" w:rsidRPr="007938EA" w:rsidRDefault="00A95DFB" w:rsidP="005A5A6D">
            <w:pPr>
              <w:jc w:val="center"/>
              <w:rPr>
                <w:b/>
              </w:rPr>
            </w:pPr>
          </w:p>
        </w:tc>
        <w:tc>
          <w:tcPr>
            <w:tcW w:w="1701" w:type="dxa"/>
            <w:textDirection w:val="btLr"/>
            <w:vAlign w:val="center"/>
          </w:tcPr>
          <w:p w:rsidR="00A95DFB" w:rsidRPr="007938EA" w:rsidRDefault="00A95DFB" w:rsidP="005A5A6D">
            <w:pPr>
              <w:ind w:left="113" w:right="113"/>
              <w:jc w:val="center"/>
              <w:rPr>
                <w:b/>
              </w:rPr>
            </w:pPr>
            <w:r w:rsidRPr="007938EA">
              <w:rPr>
                <w:b/>
              </w:rPr>
              <w:t>MEDIA</w:t>
            </w:r>
          </w:p>
        </w:tc>
        <w:tc>
          <w:tcPr>
            <w:tcW w:w="2268" w:type="dxa"/>
            <w:vAlign w:val="center"/>
          </w:tcPr>
          <w:p w:rsidR="00A95DFB" w:rsidRPr="002C068D" w:rsidRDefault="00A95DFB" w:rsidP="005A5A6D">
            <w:pPr>
              <w:snapToGrid w:val="0"/>
              <w:jc w:val="center"/>
              <w:rPr>
                <w:rFonts w:cs="Arial"/>
                <w:kern w:val="1"/>
                <w:sz w:val="20"/>
                <w:szCs w:val="20"/>
                <w:lang w:val="es-ES_tradnl"/>
              </w:rPr>
            </w:pPr>
            <w:r w:rsidRPr="002C068D">
              <w:rPr>
                <w:rFonts w:cs="Arial"/>
                <w:kern w:val="1"/>
                <w:sz w:val="20"/>
                <w:szCs w:val="20"/>
                <w:lang w:val="es-ES_tradnl"/>
              </w:rPr>
              <w:t>Evaluar potencial para el liderazgo a través de la segmentación e identificar las debilidades y fortalecerse.</w:t>
            </w:r>
          </w:p>
        </w:tc>
        <w:tc>
          <w:tcPr>
            <w:tcW w:w="2268" w:type="dxa"/>
            <w:shd w:val="clear" w:color="auto" w:fill="BFBFBF" w:themeFill="background1" w:themeFillShade="BF"/>
            <w:vAlign w:val="center"/>
          </w:tcPr>
          <w:p w:rsidR="00A95DFB" w:rsidRPr="00AC319D" w:rsidRDefault="00A95DFB" w:rsidP="005A5A6D">
            <w:pPr>
              <w:snapToGrid w:val="0"/>
              <w:jc w:val="center"/>
              <w:rPr>
                <w:rFonts w:cs="Arial"/>
                <w:b/>
                <w:kern w:val="1"/>
                <w:sz w:val="20"/>
                <w:szCs w:val="20"/>
                <w:lang w:val="es-ES_tradnl"/>
              </w:rPr>
            </w:pPr>
            <w:r w:rsidRPr="00AC319D">
              <w:rPr>
                <w:rFonts w:cs="Arial"/>
                <w:b/>
                <w:kern w:val="1"/>
                <w:sz w:val="20"/>
                <w:szCs w:val="20"/>
                <w:lang w:val="es-ES_tradnl"/>
              </w:rPr>
              <w:t>Identificar los segmentos de crecimiento, especializarse e invertir en forma selectiva.</w:t>
            </w:r>
          </w:p>
        </w:tc>
        <w:tc>
          <w:tcPr>
            <w:tcW w:w="2016" w:type="dxa"/>
            <w:vAlign w:val="center"/>
          </w:tcPr>
          <w:p w:rsidR="00A95DFB" w:rsidRPr="002C068D" w:rsidRDefault="00A95DFB" w:rsidP="005A5A6D">
            <w:pPr>
              <w:snapToGrid w:val="0"/>
              <w:jc w:val="center"/>
              <w:rPr>
                <w:rFonts w:cs="Arial"/>
                <w:kern w:val="1"/>
                <w:sz w:val="20"/>
                <w:szCs w:val="20"/>
                <w:lang w:val="es-ES_tradnl"/>
              </w:rPr>
            </w:pPr>
            <w:r w:rsidRPr="002C068D">
              <w:rPr>
                <w:rFonts w:cs="Arial"/>
                <w:kern w:val="1"/>
                <w:sz w:val="20"/>
                <w:szCs w:val="20"/>
                <w:lang w:val="es-ES_tradnl"/>
              </w:rPr>
              <w:t>Eliminar las líneas, minimizar la inversión y posicionarse para reestructuración.</w:t>
            </w:r>
          </w:p>
        </w:tc>
      </w:tr>
      <w:tr w:rsidR="00A95DFB" w:rsidRPr="007938EA" w:rsidTr="005A5A6D">
        <w:trPr>
          <w:cantSplit/>
          <w:trHeight w:val="1295"/>
        </w:trPr>
        <w:tc>
          <w:tcPr>
            <w:tcW w:w="1384" w:type="dxa"/>
            <w:vMerge/>
            <w:shd w:val="clear" w:color="auto" w:fill="D9D9D9" w:themeFill="background1" w:themeFillShade="D9"/>
            <w:vAlign w:val="center"/>
          </w:tcPr>
          <w:p w:rsidR="00A95DFB" w:rsidRPr="007938EA" w:rsidRDefault="00A95DFB" w:rsidP="005A5A6D">
            <w:pPr>
              <w:jc w:val="center"/>
              <w:rPr>
                <w:b/>
              </w:rPr>
            </w:pPr>
          </w:p>
        </w:tc>
        <w:tc>
          <w:tcPr>
            <w:tcW w:w="1701" w:type="dxa"/>
            <w:textDirection w:val="btLr"/>
            <w:vAlign w:val="center"/>
          </w:tcPr>
          <w:p w:rsidR="00A95DFB" w:rsidRPr="007938EA" w:rsidRDefault="00A95DFB" w:rsidP="005A5A6D">
            <w:pPr>
              <w:ind w:left="113" w:right="113"/>
              <w:jc w:val="center"/>
              <w:rPr>
                <w:b/>
              </w:rPr>
            </w:pPr>
            <w:r w:rsidRPr="007938EA">
              <w:rPr>
                <w:b/>
              </w:rPr>
              <w:t>ALTA</w:t>
            </w:r>
          </w:p>
        </w:tc>
        <w:tc>
          <w:tcPr>
            <w:tcW w:w="2268" w:type="dxa"/>
            <w:vAlign w:val="center"/>
          </w:tcPr>
          <w:p w:rsidR="00A95DFB" w:rsidRPr="002C068D" w:rsidRDefault="00A95DFB" w:rsidP="005A5A6D">
            <w:pPr>
              <w:snapToGrid w:val="0"/>
              <w:jc w:val="center"/>
              <w:rPr>
                <w:rFonts w:cs="Arial"/>
                <w:kern w:val="1"/>
                <w:sz w:val="20"/>
                <w:szCs w:val="20"/>
                <w:lang w:val="es-ES_tradnl"/>
              </w:rPr>
            </w:pPr>
            <w:r w:rsidRPr="002C068D">
              <w:rPr>
                <w:rFonts w:cs="Arial"/>
                <w:kern w:val="1"/>
                <w:sz w:val="20"/>
                <w:szCs w:val="20"/>
                <w:lang w:val="es-ES_tradnl"/>
              </w:rPr>
              <w:t>Especializarse, buscar nichos y considerar adquisiciones.</w:t>
            </w:r>
          </w:p>
        </w:tc>
        <w:tc>
          <w:tcPr>
            <w:tcW w:w="2268" w:type="dxa"/>
            <w:vAlign w:val="center"/>
          </w:tcPr>
          <w:p w:rsidR="00A95DFB" w:rsidRPr="002C068D" w:rsidRDefault="00A95DFB" w:rsidP="005A5A6D">
            <w:pPr>
              <w:snapToGrid w:val="0"/>
              <w:jc w:val="center"/>
              <w:rPr>
                <w:rFonts w:cs="Arial"/>
                <w:kern w:val="1"/>
                <w:sz w:val="20"/>
                <w:szCs w:val="20"/>
                <w:lang w:val="es-ES_tradnl"/>
              </w:rPr>
            </w:pPr>
            <w:r w:rsidRPr="002C068D">
              <w:rPr>
                <w:rFonts w:cs="Arial"/>
                <w:kern w:val="1"/>
                <w:sz w:val="20"/>
                <w:szCs w:val="20"/>
                <w:lang w:val="es-ES_tradnl"/>
              </w:rPr>
              <w:t>Especializarse, buscar nichos y considerar la salida.</w:t>
            </w:r>
          </w:p>
        </w:tc>
        <w:tc>
          <w:tcPr>
            <w:tcW w:w="2016" w:type="dxa"/>
            <w:vAlign w:val="center"/>
          </w:tcPr>
          <w:p w:rsidR="00A95DFB" w:rsidRPr="002C068D" w:rsidRDefault="00A95DFB" w:rsidP="005A5A6D">
            <w:pPr>
              <w:snapToGrid w:val="0"/>
              <w:jc w:val="center"/>
              <w:rPr>
                <w:rFonts w:cs="Arial"/>
                <w:kern w:val="1"/>
                <w:sz w:val="20"/>
                <w:szCs w:val="20"/>
                <w:lang w:val="es-ES_tradnl"/>
              </w:rPr>
            </w:pPr>
            <w:r w:rsidRPr="002C068D">
              <w:rPr>
                <w:rFonts w:cs="Arial"/>
                <w:kern w:val="1"/>
                <w:sz w:val="20"/>
                <w:szCs w:val="20"/>
                <w:lang w:val="es-ES_tradnl"/>
              </w:rPr>
              <w:t>Confiar en la calidad de estadista del líder. Salida y abandono oportuno.</w:t>
            </w:r>
          </w:p>
        </w:tc>
      </w:tr>
    </w:tbl>
    <w:p w:rsidR="00A95DFB" w:rsidRDefault="00A95DFB" w:rsidP="00A95DFB"/>
    <w:p w:rsidR="00A95DFB" w:rsidRPr="00696C33" w:rsidRDefault="00A95DFB" w:rsidP="00A95DFB">
      <w:pPr>
        <w:autoSpaceDE w:val="0"/>
        <w:autoSpaceDN w:val="0"/>
        <w:adjustRightInd w:val="0"/>
        <w:spacing w:after="0" w:line="240" w:lineRule="auto"/>
        <w:ind w:firstLine="708"/>
        <w:rPr>
          <w:sz w:val="28"/>
        </w:rPr>
      </w:pPr>
      <w:r w:rsidRPr="00696C33">
        <w:rPr>
          <w:rFonts w:cs="Arial"/>
          <w:szCs w:val="23"/>
        </w:rPr>
        <w:t xml:space="preserve">En la matriz nos ubicamos en un nivel medio teniendo en cuenta el atractivo de la industria con respecto a la fortaleza del negocio. Esta posición estratégica nos va a permitir </w:t>
      </w:r>
      <w:r w:rsidRPr="00696C33">
        <w:rPr>
          <w:rFonts w:cs="Arial"/>
          <w:b/>
          <w:bCs/>
          <w:szCs w:val="23"/>
        </w:rPr>
        <w:t>Identificar los segmentos de crecimiento, especializarse e invertir en forma selectiva</w:t>
      </w:r>
      <w:r w:rsidRPr="00696C33">
        <w:rPr>
          <w:rFonts w:cs="Arial"/>
          <w:szCs w:val="23"/>
        </w:rPr>
        <w:t>, según los segmentos estudiados previamente.</w:t>
      </w:r>
    </w:p>
    <w:p w:rsidR="00A95DFB" w:rsidRPr="007938EA" w:rsidRDefault="00A95DFB" w:rsidP="00A95DFB"/>
    <w:p w:rsidR="00A95DFB" w:rsidRDefault="00A95DFB" w:rsidP="00A95DFB">
      <w:pPr>
        <w:rPr>
          <w:rFonts w:eastAsiaTheme="majorEastAsia" w:cstheme="majorBidi"/>
          <w:b/>
          <w:bCs/>
          <w:sz w:val="26"/>
          <w:szCs w:val="26"/>
          <w:shd w:val="clear" w:color="auto" w:fill="FFFFFF"/>
        </w:rPr>
      </w:pPr>
      <w:r>
        <w:rPr>
          <w:shd w:val="clear" w:color="auto" w:fill="FFFFFF"/>
        </w:rPr>
        <w:br w:type="page"/>
      </w:r>
    </w:p>
    <w:p w:rsidR="00A95DFB" w:rsidRDefault="00A95DFB" w:rsidP="00CB6C69">
      <w:pPr>
        <w:pStyle w:val="Ttulo2"/>
        <w:numPr>
          <w:ilvl w:val="1"/>
          <w:numId w:val="1"/>
        </w:numPr>
        <w:rPr>
          <w:shd w:val="clear" w:color="auto" w:fill="FFFFFF"/>
        </w:rPr>
      </w:pPr>
      <w:bookmarkStart w:id="47" w:name="_Toc375079388"/>
      <w:r w:rsidRPr="007C4199">
        <w:rPr>
          <w:shd w:val="clear" w:color="auto" w:fill="FFFFFF"/>
        </w:rPr>
        <w:lastRenderedPageBreak/>
        <w:t>Programas generales de acción</w:t>
      </w:r>
      <w:bookmarkEnd w:id="47"/>
      <w:r w:rsidRPr="007C4199">
        <w:rPr>
          <w:shd w:val="clear" w:color="auto" w:fill="FFFFFF"/>
        </w:rPr>
        <w:tab/>
      </w:r>
    </w:p>
    <w:p w:rsidR="00A95DFB" w:rsidRPr="00611532" w:rsidRDefault="00A95DFB" w:rsidP="00A95DFB">
      <w:pPr>
        <w:pStyle w:val="Sinespaciado"/>
      </w:pPr>
    </w:p>
    <w:tbl>
      <w:tblPr>
        <w:tblStyle w:val="Tablaconcuadrcula"/>
        <w:tblW w:w="0" w:type="auto"/>
        <w:tblLook w:val="04A0"/>
      </w:tblPr>
      <w:tblGrid>
        <w:gridCol w:w="9637"/>
      </w:tblGrid>
      <w:tr w:rsidR="00A95DFB" w:rsidTr="005A5A6D">
        <w:tc>
          <w:tcPr>
            <w:tcW w:w="9637" w:type="dxa"/>
            <w:shd w:val="clear" w:color="auto" w:fill="BFBFBF" w:themeFill="background1" w:themeFillShade="BF"/>
            <w:vAlign w:val="center"/>
          </w:tcPr>
          <w:p w:rsidR="00A95DFB" w:rsidRPr="00DA3135" w:rsidRDefault="00A95DFB" w:rsidP="00A95DFB">
            <w:pPr>
              <w:pStyle w:val="Ttulo3"/>
              <w:numPr>
                <w:ilvl w:val="2"/>
                <w:numId w:val="1"/>
              </w:numPr>
              <w:outlineLvl w:val="2"/>
            </w:pPr>
            <w:bookmarkStart w:id="48" w:name="_Toc375079389"/>
            <w:r w:rsidRPr="00DA3135">
              <w:t>Programa general de producción</w:t>
            </w:r>
            <w:bookmarkEnd w:id="48"/>
          </w:p>
          <w:p w:rsidR="00A95DFB" w:rsidRDefault="00A95DFB" w:rsidP="005A5A6D">
            <w:pPr>
              <w:pStyle w:val="Sinespaciado"/>
            </w:pPr>
          </w:p>
        </w:tc>
      </w:tr>
      <w:tr w:rsidR="00A95DFB" w:rsidTr="005A5A6D">
        <w:trPr>
          <w:trHeight w:val="1317"/>
        </w:trPr>
        <w:tc>
          <w:tcPr>
            <w:tcW w:w="9637" w:type="dxa"/>
            <w:vAlign w:val="center"/>
          </w:tcPr>
          <w:p w:rsidR="00A95DFB" w:rsidRPr="001D3CDE" w:rsidRDefault="00A95DFB" w:rsidP="006E7D33">
            <w:pPr>
              <w:pStyle w:val="Prrafodelista"/>
              <w:numPr>
                <w:ilvl w:val="0"/>
                <w:numId w:val="25"/>
              </w:numPr>
              <w:autoSpaceDE w:val="0"/>
              <w:autoSpaceDN w:val="0"/>
              <w:adjustRightInd w:val="0"/>
              <w:ind w:left="426"/>
            </w:pPr>
            <w:r w:rsidRPr="00E720AA">
              <w:rPr>
                <w:b/>
              </w:rPr>
              <w:t>Descripción</w:t>
            </w:r>
          </w:p>
          <w:p w:rsidR="00A95DFB" w:rsidRDefault="00A95DFB" w:rsidP="005A5A6D">
            <w:pPr>
              <w:pStyle w:val="Prrafodelista"/>
              <w:autoSpaceDE w:val="0"/>
              <w:autoSpaceDN w:val="0"/>
              <w:adjustRightInd w:val="0"/>
              <w:ind w:left="426"/>
            </w:pPr>
            <w:r>
              <w:t>Segmentación del desarrollo en módulos productivos para la integración y desarrollo final. Uso de metodologías de desarrollo incrementales e iterativas.</w:t>
            </w:r>
          </w:p>
          <w:p w:rsidR="00A95DFB" w:rsidRPr="001D3CDE" w:rsidRDefault="00A95DFB" w:rsidP="005A5A6D">
            <w:pPr>
              <w:pStyle w:val="Prrafodelista"/>
              <w:autoSpaceDE w:val="0"/>
              <w:autoSpaceDN w:val="0"/>
              <w:adjustRightInd w:val="0"/>
              <w:ind w:left="426"/>
            </w:pPr>
            <w:r>
              <w:t>Control de calidad sobre cada uno de los módulos y sobre el producto final.</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Responsable</w:t>
            </w:r>
          </w:p>
          <w:p w:rsidR="00A95DFB" w:rsidRDefault="00A95DFB" w:rsidP="005A5A6D">
            <w:pPr>
              <w:pStyle w:val="Prrafodelista"/>
              <w:autoSpaceDE w:val="0"/>
              <w:autoSpaceDN w:val="0"/>
              <w:adjustRightInd w:val="0"/>
              <w:ind w:left="426"/>
            </w:pPr>
            <w:r>
              <w:t xml:space="preserve">Jefe de producción </w:t>
            </w:r>
          </w:p>
        </w:tc>
      </w:tr>
      <w:tr w:rsidR="00A95DFB" w:rsidTr="005A5A6D">
        <w:trPr>
          <w:trHeight w:val="994"/>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sidRPr="00C90465">
              <w:rPr>
                <w:b/>
              </w:rPr>
              <w:t>Descripción del primer hito importante</w:t>
            </w:r>
          </w:p>
          <w:p w:rsidR="00A95DFB" w:rsidRDefault="00A95DFB" w:rsidP="005A5A6D">
            <w:pPr>
              <w:autoSpaceDE w:val="0"/>
              <w:autoSpaceDN w:val="0"/>
              <w:adjustRightInd w:val="0"/>
              <w:ind w:left="720"/>
            </w:pPr>
            <w:r>
              <w:t>Segmentar el desarrollo en módulos productivos, de fácil acceso y rápida integración.</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sidRPr="008735A8">
              <w:rPr>
                <w:b/>
              </w:rPr>
              <w:t>Fecha del primer hi</w:t>
            </w:r>
            <w:r>
              <w:rPr>
                <w:b/>
              </w:rPr>
              <w:t>to</w:t>
            </w:r>
          </w:p>
          <w:p w:rsidR="00A95DFB" w:rsidRDefault="00A95DFB" w:rsidP="005A5A6D">
            <w:pPr>
              <w:autoSpaceDE w:val="0"/>
              <w:autoSpaceDN w:val="0"/>
              <w:adjustRightInd w:val="0"/>
              <w:ind w:left="720"/>
            </w:pPr>
            <w:r>
              <w:t>12 meses a partir de la apertura de la empresa y aprobación del plan.</w:t>
            </w:r>
          </w:p>
        </w:tc>
      </w:tr>
    </w:tbl>
    <w:p w:rsidR="00A95DFB" w:rsidRPr="00A90588" w:rsidRDefault="00A95DFB" w:rsidP="00A95DFB">
      <w:pPr>
        <w:pStyle w:val="Sinespaciado"/>
      </w:pPr>
    </w:p>
    <w:p w:rsidR="00A95DFB" w:rsidRDefault="00A95DFB" w:rsidP="00A95DFB">
      <w:pPr>
        <w:pStyle w:val="Sinespaciado"/>
      </w:pPr>
    </w:p>
    <w:tbl>
      <w:tblPr>
        <w:tblStyle w:val="Tablaconcuadrcula"/>
        <w:tblW w:w="0" w:type="auto"/>
        <w:tblLook w:val="04A0"/>
      </w:tblPr>
      <w:tblGrid>
        <w:gridCol w:w="9637"/>
      </w:tblGrid>
      <w:tr w:rsidR="00A95DFB" w:rsidTr="005A5A6D">
        <w:tc>
          <w:tcPr>
            <w:tcW w:w="9637" w:type="dxa"/>
            <w:shd w:val="clear" w:color="auto" w:fill="BFBFBF" w:themeFill="background1" w:themeFillShade="BF"/>
            <w:vAlign w:val="center"/>
          </w:tcPr>
          <w:p w:rsidR="00A95DFB" w:rsidRPr="00DA3135" w:rsidRDefault="00A95DFB" w:rsidP="00A95DFB">
            <w:pPr>
              <w:pStyle w:val="Ttulo3"/>
              <w:numPr>
                <w:ilvl w:val="2"/>
                <w:numId w:val="1"/>
              </w:numPr>
              <w:outlineLvl w:val="2"/>
            </w:pPr>
            <w:bookmarkStart w:id="49" w:name="_Toc375079390"/>
            <w:r w:rsidRPr="00DA3135">
              <w:t>Programa general tecnológico</w:t>
            </w:r>
            <w:bookmarkEnd w:id="49"/>
          </w:p>
          <w:p w:rsidR="00A95DFB" w:rsidRPr="00611532" w:rsidRDefault="00A95DFB" w:rsidP="005A5A6D">
            <w:pPr>
              <w:pStyle w:val="Sinespaciado"/>
              <w:ind w:left="180"/>
              <w:rPr>
                <w:rFonts w:eastAsiaTheme="majorEastAsia" w:cstheme="majorBidi"/>
                <w:b/>
                <w:bCs/>
                <w:i/>
                <w:iCs/>
              </w:rPr>
            </w:pPr>
          </w:p>
        </w:tc>
      </w:tr>
      <w:tr w:rsidR="00A95DFB" w:rsidTr="005A5A6D">
        <w:trPr>
          <w:trHeight w:val="1562"/>
        </w:trPr>
        <w:tc>
          <w:tcPr>
            <w:tcW w:w="9637" w:type="dxa"/>
            <w:vAlign w:val="center"/>
          </w:tcPr>
          <w:p w:rsidR="00A95DFB" w:rsidRPr="00E9054C" w:rsidRDefault="00A95DFB" w:rsidP="006E7D33">
            <w:pPr>
              <w:pStyle w:val="Prrafodelista"/>
              <w:numPr>
                <w:ilvl w:val="0"/>
                <w:numId w:val="25"/>
              </w:numPr>
              <w:autoSpaceDE w:val="0"/>
              <w:autoSpaceDN w:val="0"/>
              <w:adjustRightInd w:val="0"/>
              <w:ind w:left="426"/>
            </w:pPr>
            <w:r w:rsidRPr="00E720AA">
              <w:rPr>
                <w:b/>
              </w:rPr>
              <w:t>Descripción</w:t>
            </w:r>
          </w:p>
          <w:p w:rsidR="00A95DFB" w:rsidRPr="00E9054C" w:rsidRDefault="00A95DFB" w:rsidP="005A5A6D">
            <w:pPr>
              <w:pStyle w:val="Prrafodelista"/>
              <w:autoSpaceDE w:val="0"/>
              <w:autoSpaceDN w:val="0"/>
              <w:adjustRightInd w:val="0"/>
              <w:rPr>
                <w:rFonts w:cs="Arial"/>
                <w:sz w:val="23"/>
                <w:szCs w:val="23"/>
              </w:rPr>
            </w:pPr>
            <w:r w:rsidRPr="00E9054C">
              <w:t>Actualizar la infraestructura y equipos de la empresa con un periodo pre establecido</w:t>
            </w:r>
            <w:r>
              <w:t>. Mejorar la infraestructura de la empresa con una frecuencia anual. Ya sea tanto para el sector productivo como para los equipos encargados de brindar el servicio a los clientes.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Responsable</w:t>
            </w:r>
          </w:p>
          <w:p w:rsidR="00A95DFB" w:rsidRDefault="00A95DFB" w:rsidP="005A5A6D">
            <w:pPr>
              <w:autoSpaceDE w:val="0"/>
              <w:autoSpaceDN w:val="0"/>
              <w:adjustRightInd w:val="0"/>
              <w:ind w:left="720"/>
            </w:pPr>
            <w:r>
              <w:t>Jefe de infraestructura</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sidRPr="00C90465">
              <w:rPr>
                <w:b/>
              </w:rPr>
              <w:t>Descripción del primer hito importante</w:t>
            </w:r>
          </w:p>
          <w:p w:rsidR="00A95DFB" w:rsidRDefault="00A95DFB" w:rsidP="005A5A6D">
            <w:pPr>
              <w:autoSpaceDE w:val="0"/>
              <w:autoSpaceDN w:val="0"/>
              <w:adjustRightInd w:val="0"/>
              <w:ind w:left="720"/>
            </w:pPr>
            <w:r>
              <w:t>Planes concretos de acción para cada área.</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sidRPr="008735A8">
              <w:rPr>
                <w:b/>
              </w:rPr>
              <w:t>Fecha del primer hi</w:t>
            </w:r>
            <w:r>
              <w:rPr>
                <w:b/>
              </w:rPr>
              <w:t>to</w:t>
            </w:r>
          </w:p>
          <w:p w:rsidR="00A95DFB" w:rsidRDefault="00A95DFB" w:rsidP="005A5A6D">
            <w:pPr>
              <w:autoSpaceDE w:val="0"/>
              <w:autoSpaceDN w:val="0"/>
              <w:adjustRightInd w:val="0"/>
              <w:ind w:left="720"/>
            </w:pPr>
            <w:r>
              <w:t>24 meses a partir de la apertura de la empresa.</w:t>
            </w:r>
          </w:p>
        </w:tc>
      </w:tr>
    </w:tbl>
    <w:p w:rsidR="00A95DFB" w:rsidRDefault="00A95DFB" w:rsidP="00A95DFB">
      <w:pPr>
        <w:pStyle w:val="Sinespaciado"/>
      </w:pPr>
    </w:p>
    <w:p w:rsidR="00A95DFB" w:rsidRDefault="00A95DFB" w:rsidP="00A95DFB">
      <w:pPr>
        <w:pStyle w:val="Sinespaciado"/>
      </w:pPr>
    </w:p>
    <w:tbl>
      <w:tblPr>
        <w:tblStyle w:val="Tablaconcuadrcula"/>
        <w:tblW w:w="0" w:type="auto"/>
        <w:tblLook w:val="04A0"/>
      </w:tblPr>
      <w:tblGrid>
        <w:gridCol w:w="9637"/>
      </w:tblGrid>
      <w:tr w:rsidR="00A95DFB" w:rsidTr="005A5A6D">
        <w:tc>
          <w:tcPr>
            <w:tcW w:w="9637" w:type="dxa"/>
            <w:shd w:val="clear" w:color="auto" w:fill="BFBFBF" w:themeFill="background1" w:themeFillShade="BF"/>
            <w:vAlign w:val="center"/>
          </w:tcPr>
          <w:p w:rsidR="00A95DFB" w:rsidRPr="00DA3135" w:rsidRDefault="00A95DFB" w:rsidP="00A95DFB">
            <w:pPr>
              <w:pStyle w:val="Ttulo3"/>
              <w:numPr>
                <w:ilvl w:val="2"/>
                <w:numId w:val="1"/>
              </w:numPr>
              <w:outlineLvl w:val="2"/>
            </w:pPr>
            <w:bookmarkStart w:id="50" w:name="_Toc375079391"/>
            <w:r w:rsidRPr="00DA3135">
              <w:lastRenderedPageBreak/>
              <w:t>Programa general de marketing</w:t>
            </w:r>
            <w:bookmarkEnd w:id="50"/>
          </w:p>
          <w:p w:rsidR="00A95DFB" w:rsidRPr="00611532" w:rsidRDefault="00A95DFB" w:rsidP="005A5A6D">
            <w:pPr>
              <w:pStyle w:val="Sinespaciado"/>
              <w:ind w:left="180"/>
              <w:rPr>
                <w:rFonts w:eastAsiaTheme="majorEastAsia" w:cstheme="majorBidi"/>
                <w:b/>
                <w:bCs/>
                <w:i/>
                <w:iCs/>
              </w:rPr>
            </w:pPr>
          </w:p>
        </w:tc>
      </w:tr>
      <w:tr w:rsidR="00A95DFB" w:rsidTr="005A5A6D">
        <w:trPr>
          <w:trHeight w:val="3505"/>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Default="00A95DFB" w:rsidP="006E7D33">
            <w:pPr>
              <w:pStyle w:val="Prrafodelista"/>
              <w:numPr>
                <w:ilvl w:val="0"/>
                <w:numId w:val="35"/>
              </w:numPr>
              <w:autoSpaceDE w:val="0"/>
              <w:autoSpaceDN w:val="0"/>
              <w:adjustRightInd w:val="0"/>
            </w:pPr>
            <w:r w:rsidRPr="00E9054C">
              <w:t>Penetrar en el mercado de las pymes logrando un amplio porcentaje de participación del tipo de empresas apuntadas</w:t>
            </w:r>
          </w:p>
          <w:p w:rsidR="00A95DFB" w:rsidRDefault="00A95DFB" w:rsidP="006E7D33">
            <w:pPr>
              <w:pStyle w:val="Prrafodelista"/>
              <w:numPr>
                <w:ilvl w:val="0"/>
                <w:numId w:val="35"/>
              </w:numPr>
              <w:autoSpaceDE w:val="0"/>
              <w:autoSpaceDN w:val="0"/>
              <w:adjustRightInd w:val="0"/>
            </w:pPr>
            <w:r>
              <w:t xml:space="preserve">Ingresar en el mercado de las pymes y tipo de empresas a las que se apunta. Darse </w:t>
            </w:r>
            <w:r w:rsidRPr="00C8094B">
              <w:rPr>
                <w:rFonts w:cs="Arial"/>
                <w:sz w:val="23"/>
                <w:szCs w:val="23"/>
              </w:rPr>
              <w:t>a conocer en el mercado con un servicio conocido pero que se diferencia del resto por otorgar beneficios y por agregarle valor al cliente y así obtener una relación leal con el mismo. Logrando una participación en este nicho de mercado que alcance el 5% para el segundo semestre.</w:t>
            </w:r>
          </w:p>
          <w:p w:rsidR="00A95DFB" w:rsidRPr="00C8094B" w:rsidRDefault="00A95DFB" w:rsidP="006E7D33">
            <w:pPr>
              <w:pStyle w:val="Prrafodelista"/>
              <w:numPr>
                <w:ilvl w:val="0"/>
                <w:numId w:val="35"/>
              </w:numPr>
              <w:autoSpaceDE w:val="0"/>
              <w:autoSpaceDN w:val="0"/>
              <w:adjustRightInd w:val="0"/>
              <w:rPr>
                <w:rFonts w:cs="Arial"/>
                <w:sz w:val="23"/>
                <w:szCs w:val="23"/>
              </w:rPr>
            </w:pPr>
            <w:r>
              <w:t>Generar estratégicas de distribución que se usaran para llegar al mercado potencial. Inicialmente será la venta directa, realizando un levantamiento de requerimientos con el cliente teniendo en cuenta los diferentes aspectos y necesidades del mismo.</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Responsable</w:t>
            </w:r>
          </w:p>
          <w:p w:rsidR="00A95DFB" w:rsidRDefault="00A95DFB" w:rsidP="005A5A6D">
            <w:pPr>
              <w:autoSpaceDE w:val="0"/>
              <w:autoSpaceDN w:val="0"/>
              <w:adjustRightInd w:val="0"/>
              <w:ind w:left="720"/>
            </w:pPr>
            <w:r>
              <w:t>Jefe de marketing</w:t>
            </w:r>
          </w:p>
        </w:tc>
      </w:tr>
      <w:tr w:rsidR="00A95DFB" w:rsidTr="005A5A6D">
        <w:trPr>
          <w:trHeight w:val="972"/>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sidRPr="00C90465">
              <w:rPr>
                <w:b/>
              </w:rPr>
              <w:t>Descripción del primer hito importante</w:t>
            </w:r>
          </w:p>
          <w:p w:rsidR="00A95DFB" w:rsidRDefault="00A95DFB" w:rsidP="006E7D33">
            <w:pPr>
              <w:pStyle w:val="Prrafodelista"/>
              <w:numPr>
                <w:ilvl w:val="0"/>
                <w:numId w:val="36"/>
              </w:numPr>
              <w:autoSpaceDE w:val="0"/>
              <w:autoSpaceDN w:val="0"/>
              <w:adjustRightInd w:val="0"/>
            </w:pPr>
            <w:r>
              <w:t>Planes concretos de acción para cada tipo de empresa.</w:t>
            </w:r>
          </w:p>
          <w:p w:rsidR="00A95DFB" w:rsidRDefault="00A95DFB" w:rsidP="006E7D33">
            <w:pPr>
              <w:pStyle w:val="Prrafodelista"/>
              <w:numPr>
                <w:ilvl w:val="0"/>
                <w:numId w:val="36"/>
              </w:numPr>
              <w:autoSpaceDE w:val="0"/>
              <w:autoSpaceDN w:val="0"/>
              <w:adjustRightInd w:val="0"/>
            </w:pPr>
            <w:r>
              <w:t>Planes concretos de acción para cada producto y servicio brindado.</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sidRPr="008735A8">
              <w:rPr>
                <w:b/>
              </w:rPr>
              <w:t>Fecha del primer hi</w:t>
            </w:r>
            <w:r>
              <w:rPr>
                <w:b/>
              </w:rPr>
              <w:t>to</w:t>
            </w:r>
          </w:p>
          <w:p w:rsidR="00A95DFB" w:rsidRDefault="00A95DFB" w:rsidP="005A5A6D">
            <w:pPr>
              <w:autoSpaceDE w:val="0"/>
              <w:autoSpaceDN w:val="0"/>
              <w:adjustRightInd w:val="0"/>
              <w:ind w:left="720"/>
            </w:pPr>
            <w:r>
              <w:t>12 meses a partir de la apertura de la empresa y aprobación del plan.</w:t>
            </w:r>
          </w:p>
        </w:tc>
      </w:tr>
    </w:tbl>
    <w:p w:rsidR="00A95DFB" w:rsidRDefault="00A95DFB" w:rsidP="00A95DFB">
      <w:pPr>
        <w:autoSpaceDE w:val="0"/>
        <w:autoSpaceDN w:val="0"/>
        <w:adjustRightInd w:val="0"/>
        <w:spacing w:after="0" w:line="240" w:lineRule="auto"/>
        <w:rPr>
          <w:b/>
        </w:rPr>
      </w:pPr>
    </w:p>
    <w:p w:rsidR="00A95DFB" w:rsidRDefault="00A95DFB" w:rsidP="00A95DFB">
      <w:pPr>
        <w:pStyle w:val="Sinespaciado"/>
      </w:pPr>
    </w:p>
    <w:tbl>
      <w:tblPr>
        <w:tblStyle w:val="Tablaconcuadrcula"/>
        <w:tblW w:w="0" w:type="auto"/>
        <w:tblLook w:val="04A0"/>
      </w:tblPr>
      <w:tblGrid>
        <w:gridCol w:w="9637"/>
      </w:tblGrid>
      <w:tr w:rsidR="00A95DFB" w:rsidTr="005A5A6D">
        <w:tc>
          <w:tcPr>
            <w:tcW w:w="9637" w:type="dxa"/>
            <w:shd w:val="clear" w:color="auto" w:fill="BFBFBF" w:themeFill="background1" w:themeFillShade="BF"/>
            <w:vAlign w:val="center"/>
          </w:tcPr>
          <w:p w:rsidR="00A95DFB" w:rsidRPr="00DA3135" w:rsidRDefault="00A95DFB" w:rsidP="00A95DFB">
            <w:pPr>
              <w:pStyle w:val="Ttulo3"/>
              <w:numPr>
                <w:ilvl w:val="2"/>
                <w:numId w:val="1"/>
              </w:numPr>
              <w:outlineLvl w:val="2"/>
            </w:pPr>
            <w:bookmarkStart w:id="51" w:name="_Toc375079392"/>
            <w:r w:rsidRPr="00DA3135">
              <w:t>Programa general de administración</w:t>
            </w:r>
            <w:bookmarkEnd w:id="51"/>
          </w:p>
          <w:p w:rsidR="00A95DFB" w:rsidRPr="00611532" w:rsidRDefault="00A95DFB" w:rsidP="005A5A6D">
            <w:pPr>
              <w:pStyle w:val="Sinespaciado"/>
              <w:ind w:left="180"/>
              <w:rPr>
                <w:rFonts w:eastAsiaTheme="majorEastAsia" w:cstheme="majorBidi"/>
                <w:b/>
                <w:bCs/>
                <w:i/>
                <w:iCs/>
              </w:rPr>
            </w:pPr>
          </w:p>
        </w:tc>
      </w:tr>
      <w:tr w:rsidR="00A95DFB" w:rsidTr="005A5A6D">
        <w:trPr>
          <w:trHeight w:val="1521"/>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7E677D" w:rsidRDefault="00A95DFB" w:rsidP="005A5A6D">
            <w:pPr>
              <w:autoSpaceDE w:val="0"/>
              <w:autoSpaceDN w:val="0"/>
              <w:adjustRightInd w:val="0"/>
              <w:ind w:left="720"/>
            </w:pPr>
            <w:r>
              <w:t xml:space="preserve">Realizar estrategias de comercialización mejorando los procesos administrativos de todas las áreas de la empresa. </w:t>
            </w:r>
            <w:r w:rsidRPr="007E677D">
              <w:t>Contribuir en la distribución mejorando y conociendo las necesidades de los clientes</w:t>
            </w:r>
            <w:r>
              <w:t>. Generar estratégicas de compra, venta, pagos y fortalecer los lazos y la velocidad de cada una de estas tareas.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Responsable</w:t>
            </w:r>
          </w:p>
          <w:p w:rsidR="00A95DFB" w:rsidRDefault="00A95DFB" w:rsidP="005A5A6D">
            <w:pPr>
              <w:autoSpaceDE w:val="0"/>
              <w:autoSpaceDN w:val="0"/>
              <w:adjustRightInd w:val="0"/>
              <w:ind w:left="720"/>
            </w:pPr>
            <w:r>
              <w:t>Account Manager, Gerente general de la empresa.</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sidRPr="00C90465">
              <w:rPr>
                <w:b/>
              </w:rPr>
              <w:t>Descripción del primer hito importante</w:t>
            </w:r>
          </w:p>
          <w:p w:rsidR="00A95DFB" w:rsidRDefault="00A95DFB" w:rsidP="005A5A6D">
            <w:pPr>
              <w:autoSpaceDE w:val="0"/>
              <w:autoSpaceDN w:val="0"/>
              <w:adjustRightInd w:val="0"/>
              <w:ind w:left="720"/>
            </w:pPr>
            <w:r>
              <w:t>Planes concretos de acción para cada tarea.</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sidRPr="008735A8">
              <w:rPr>
                <w:b/>
              </w:rPr>
              <w:t>Fecha del primer hi</w:t>
            </w:r>
            <w:r>
              <w:rPr>
                <w:b/>
              </w:rPr>
              <w:t>to</w:t>
            </w:r>
          </w:p>
          <w:p w:rsidR="00A95DFB" w:rsidRDefault="00A95DFB" w:rsidP="005A5A6D">
            <w:pPr>
              <w:autoSpaceDE w:val="0"/>
              <w:autoSpaceDN w:val="0"/>
              <w:adjustRightInd w:val="0"/>
              <w:ind w:left="720"/>
            </w:pPr>
            <w:r>
              <w:t>12 meses a partir de la apertura de la empresa.</w:t>
            </w:r>
          </w:p>
        </w:tc>
      </w:tr>
    </w:tbl>
    <w:p w:rsidR="00A95DFB" w:rsidRDefault="00A95DFB" w:rsidP="00A95DFB">
      <w:pPr>
        <w:pStyle w:val="Sinespaciado"/>
      </w:pPr>
    </w:p>
    <w:p w:rsidR="00A95DFB" w:rsidRDefault="00A95DFB" w:rsidP="00A95DFB">
      <w:pPr>
        <w:rPr>
          <w:rFonts w:eastAsiaTheme="minorEastAsia"/>
          <w:lang w:eastAsia="es-ES"/>
        </w:rPr>
      </w:pPr>
      <w:r>
        <w:br w:type="page"/>
      </w:r>
    </w:p>
    <w:p w:rsidR="00A95DFB" w:rsidRDefault="00A95DFB" w:rsidP="00CB6C69">
      <w:pPr>
        <w:pStyle w:val="Ttulo2"/>
        <w:numPr>
          <w:ilvl w:val="1"/>
          <w:numId w:val="1"/>
        </w:numPr>
        <w:rPr>
          <w:shd w:val="clear" w:color="auto" w:fill="FFFFFF"/>
        </w:rPr>
      </w:pPr>
      <w:bookmarkStart w:id="52" w:name="_Toc375079393"/>
      <w:r w:rsidRPr="007C4199">
        <w:rPr>
          <w:shd w:val="clear" w:color="auto" w:fill="FFFFFF"/>
        </w:rPr>
        <w:lastRenderedPageBreak/>
        <w:t>Programas específicos de acción</w:t>
      </w:r>
      <w:bookmarkEnd w:id="52"/>
    </w:p>
    <w:p w:rsidR="00A95DFB" w:rsidRDefault="00A95DFB" w:rsidP="00A95DFB">
      <w:pPr>
        <w:autoSpaceDE w:val="0"/>
        <w:autoSpaceDN w:val="0"/>
        <w:adjustRightInd w:val="0"/>
        <w:spacing w:after="0" w:line="240" w:lineRule="auto"/>
        <w:rPr>
          <w:b/>
          <w:u w:val="single"/>
        </w:rPr>
      </w:pPr>
    </w:p>
    <w:p w:rsidR="00A95DFB" w:rsidRPr="00E9054C" w:rsidRDefault="00A95DFB" w:rsidP="00CB6C69">
      <w:pPr>
        <w:pStyle w:val="Ttulo3"/>
        <w:numPr>
          <w:ilvl w:val="2"/>
          <w:numId w:val="1"/>
        </w:numPr>
      </w:pPr>
      <w:bookmarkStart w:id="53" w:name="_Toc375079394"/>
      <w:r w:rsidRPr="00E9054C">
        <w:t>Programas específicos de producción</w:t>
      </w:r>
      <w:bookmarkEnd w:id="53"/>
    </w:p>
    <w:p w:rsidR="00A95DFB" w:rsidRDefault="00A95DFB" w:rsidP="00A95DFB">
      <w:pPr>
        <w:autoSpaceDE w:val="0"/>
        <w:autoSpaceDN w:val="0"/>
        <w:adjustRightInd w:val="0"/>
        <w:spacing w:after="0" w:line="240" w:lineRule="auto"/>
        <w:rPr>
          <w:b/>
          <w:u w:val="single"/>
        </w:rPr>
      </w:pPr>
    </w:p>
    <w:tbl>
      <w:tblPr>
        <w:tblStyle w:val="Tablaconcuadrcula"/>
        <w:tblW w:w="0" w:type="auto"/>
        <w:tblLook w:val="04A0"/>
      </w:tblPr>
      <w:tblGrid>
        <w:gridCol w:w="9637"/>
      </w:tblGrid>
      <w:tr w:rsidR="00A95DFB" w:rsidTr="005A5A6D">
        <w:tc>
          <w:tcPr>
            <w:tcW w:w="9637" w:type="dxa"/>
            <w:shd w:val="clear" w:color="auto" w:fill="BFBFBF" w:themeFill="background1" w:themeFillShade="BF"/>
            <w:vAlign w:val="center"/>
          </w:tcPr>
          <w:p w:rsidR="00A95DFB" w:rsidRDefault="00A95DFB" w:rsidP="005A5A6D">
            <w:pPr>
              <w:pStyle w:val="Ttulo4"/>
              <w:ind w:left="1044"/>
              <w:outlineLvl w:val="3"/>
            </w:pPr>
            <w:r>
              <w:t>Actividades</w:t>
            </w:r>
          </w:p>
          <w:p w:rsidR="00A95DFB" w:rsidRPr="00E9054C" w:rsidRDefault="00A95DFB" w:rsidP="005A5A6D"/>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1. Análisis de requerimientos de potenciales clientes.</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2. Analizar y modularizar el sistema.</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3. Desarrollo e implementación</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4. Control de calidad e integración entre módulos.</w:t>
            </w:r>
          </w:p>
        </w:tc>
      </w:tr>
    </w:tbl>
    <w:p w:rsidR="00A95DFB" w:rsidRDefault="00A95DFB" w:rsidP="00A95DFB">
      <w:pPr>
        <w:autoSpaceDE w:val="0"/>
        <w:autoSpaceDN w:val="0"/>
        <w:adjustRightInd w:val="0"/>
        <w:spacing w:after="0" w:line="240" w:lineRule="auto"/>
        <w:rPr>
          <w:b/>
          <w:u w:val="single"/>
        </w:rPr>
      </w:pP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BD2CB5">
              <w:t>Programas específicos de producción</w:t>
            </w:r>
          </w:p>
          <w:p w:rsidR="00A95DFB" w:rsidRDefault="00A95DFB" w:rsidP="006E7D33">
            <w:pPr>
              <w:pStyle w:val="Ttulo4"/>
              <w:numPr>
                <w:ilvl w:val="0"/>
                <w:numId w:val="27"/>
              </w:numPr>
              <w:outlineLvl w:val="3"/>
            </w:pPr>
            <w:r>
              <w:t>Análisis de requerimientos de potenciales clientes.</w:t>
            </w:r>
          </w:p>
          <w:p w:rsidR="00A95DFB" w:rsidRPr="00354CDE" w:rsidRDefault="00A95DFB" w:rsidP="005A5A6D"/>
        </w:tc>
      </w:tr>
      <w:tr w:rsidR="00A95DFB" w:rsidTr="005A5A6D">
        <w:trPr>
          <w:trHeight w:val="970"/>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Recolectar información en base a encuestas, entrevistas y reuniones con potenciales clientes para evaluar los requerimientos y las necesidades de los mismos.</w:t>
            </w:r>
          </w:p>
        </w:tc>
      </w:tr>
      <w:tr w:rsidR="00A95DFB" w:rsidTr="005A5A6D">
        <w:trPr>
          <w:trHeight w:val="2415"/>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Realizar encuestas pensadas para la extracción de requerimientos.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Entrevistas con potenciales clientes.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Reuniones grupales e individuales con dueños de pymes interesadas en nuestro producto.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Evaluar las necesidades de cada uno de estos.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Análisis de los requerimientos y formulación de ideas y propuestas.</w:t>
            </w:r>
          </w:p>
          <w:p w:rsidR="00A95DFB" w:rsidRPr="006C2965"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Bocetado de la arquitectura de la aplicación, base de datos y diagramas de clases.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4 meses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desarrollo, Analista funcional</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24 meses a partir de la apertura de la empresa.</w:t>
            </w:r>
          </w:p>
        </w:tc>
      </w:tr>
      <w:tr w:rsidR="00A95DFB" w:rsidTr="005A5A6D">
        <w:trPr>
          <w:trHeight w:val="9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Poder estimar o gran parte de las necesidades de los usuarios para no tener grandes cambios durante el desarrollo del producto.</w:t>
            </w:r>
          </w:p>
        </w:tc>
      </w:tr>
    </w:tbl>
    <w:p w:rsidR="00A95DFB" w:rsidRDefault="00A95DFB" w:rsidP="00A95DFB">
      <w:pPr>
        <w:autoSpaceDE w:val="0"/>
        <w:autoSpaceDN w:val="0"/>
        <w:adjustRightInd w:val="0"/>
        <w:spacing w:after="0" w:line="240" w:lineRule="auto"/>
        <w:rPr>
          <w:b/>
          <w:u w:val="single"/>
        </w:rPr>
      </w:pPr>
    </w:p>
    <w:p w:rsidR="00A95DFB" w:rsidRDefault="00A95DFB" w:rsidP="00A95DFB">
      <w:pPr>
        <w:autoSpaceDE w:val="0"/>
        <w:autoSpaceDN w:val="0"/>
        <w:adjustRightInd w:val="0"/>
        <w:spacing w:after="0" w:line="240" w:lineRule="auto"/>
        <w:rPr>
          <w:b/>
          <w:u w:val="single"/>
        </w:rPr>
      </w:pP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BD2CB5">
              <w:lastRenderedPageBreak/>
              <w:t>Programas específicos de producción</w:t>
            </w:r>
          </w:p>
          <w:p w:rsidR="00A95DFB" w:rsidRDefault="00A95DFB" w:rsidP="006E7D33">
            <w:pPr>
              <w:pStyle w:val="Ttulo4"/>
              <w:numPr>
                <w:ilvl w:val="0"/>
                <w:numId w:val="27"/>
              </w:numPr>
              <w:outlineLvl w:val="3"/>
            </w:pPr>
            <w:r>
              <w:t>Analizar y modularizar el sistema.</w:t>
            </w:r>
          </w:p>
          <w:p w:rsidR="00A95DFB" w:rsidRPr="00354CDE" w:rsidRDefault="00A95DFB" w:rsidP="005A5A6D"/>
        </w:tc>
      </w:tr>
      <w:tr w:rsidR="00A95DFB" w:rsidTr="005A5A6D">
        <w:trPr>
          <w:trHeight w:val="969"/>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 xml:space="preserve">Dividir en módulos el sistema para facilitar el desarrollo, integración y comercialización del mismo. </w:t>
            </w:r>
            <w:r w:rsidRPr="00A8137E">
              <w:rPr>
                <w:rFonts w:cs="Arial"/>
                <w:sz w:val="23"/>
                <w:szCs w:val="23"/>
              </w:rPr>
              <w:t xml:space="preserve">Se crearán 4 módulos con un plazo de 3 meses entre entrega y entrega. </w:t>
            </w:r>
          </w:p>
        </w:tc>
      </w:tr>
      <w:tr w:rsidR="00A95DFB" w:rsidTr="005A5A6D">
        <w:trPr>
          <w:trHeight w:val="3375"/>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 de los requerimientos obtenidos anteriormente.</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Realizar el diseño de la arquitectura de sistema, base de datos, diagramas de clase y casos de uso.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Dividir la aplicación en módulos: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El primer módulo corresponde a la extracción de información del usuario, análisis de la información y almacenamiento en las bases de datos.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 xml:space="preserve">El segundo </w:t>
            </w:r>
            <w:r w:rsidRPr="00A8137E">
              <w:rPr>
                <w:rFonts w:cs="Arial"/>
                <w:sz w:val="23"/>
                <w:szCs w:val="23"/>
              </w:rPr>
              <w:t>módulo corre</w:t>
            </w:r>
            <w:r>
              <w:rPr>
                <w:rFonts w:cs="Arial"/>
                <w:sz w:val="23"/>
                <w:szCs w:val="23"/>
              </w:rPr>
              <w:t>sponde a generación de reportes generales.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El tercer módulo corresponde a la exportación de los reportes en distintos formatos y vía mail.</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El cuarto módulo consiste en la integración de la interfaz web para dispositivos móviles y otras plataformas.</w:t>
            </w:r>
          </w:p>
          <w:p w:rsidR="00A95DFB" w:rsidRPr="00EF6C77"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Documentar y comunicar a los otros responsables del proyecto.</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desarrollo, Analista funcional</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24 meses a partir de la apertura de la empresa.</w:t>
            </w:r>
          </w:p>
        </w:tc>
      </w:tr>
      <w:tr w:rsidR="00A95DFB" w:rsidTr="005A5A6D">
        <w:trPr>
          <w:trHeight w:val="9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rPr>
                <w:rFonts w:cs="Arial"/>
                <w:sz w:val="23"/>
                <w:szCs w:val="23"/>
              </w:rPr>
              <w:t>Facilitar el desarrollo, integración y comercialización del producto estableciendo distintas entregas y objetivos a cumplir dentro del área productiva.</w:t>
            </w:r>
          </w:p>
        </w:tc>
      </w:tr>
    </w:tbl>
    <w:p w:rsidR="00A95DFB" w:rsidRDefault="00A95DFB" w:rsidP="00A95DFB">
      <w:pPr>
        <w:autoSpaceDE w:val="0"/>
        <w:autoSpaceDN w:val="0"/>
        <w:adjustRightInd w:val="0"/>
        <w:spacing w:after="0" w:line="240" w:lineRule="auto"/>
        <w:rPr>
          <w:b/>
          <w:u w:val="single"/>
        </w:rPr>
      </w:pPr>
    </w:p>
    <w:p w:rsidR="00A95DFB" w:rsidRDefault="00A95DFB" w:rsidP="00A95DFB">
      <w:pPr>
        <w:autoSpaceDE w:val="0"/>
        <w:autoSpaceDN w:val="0"/>
        <w:adjustRightInd w:val="0"/>
        <w:spacing w:after="0" w:line="240" w:lineRule="auto"/>
        <w:rPr>
          <w:b/>
          <w:u w:val="single"/>
        </w:rPr>
      </w:pPr>
    </w:p>
    <w:p w:rsidR="00E84811" w:rsidRDefault="00E84811">
      <w:pPr>
        <w:rPr>
          <w:b/>
          <w:u w:val="single"/>
        </w:rPr>
      </w:pPr>
      <w:r>
        <w:rPr>
          <w:b/>
          <w:u w:val="single"/>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BD2CB5">
              <w:lastRenderedPageBreak/>
              <w:t>Programas específicos de producción</w:t>
            </w:r>
          </w:p>
          <w:p w:rsidR="00A95DFB" w:rsidRDefault="00A95DFB" w:rsidP="006E7D33">
            <w:pPr>
              <w:pStyle w:val="Ttulo4"/>
              <w:numPr>
                <w:ilvl w:val="0"/>
                <w:numId w:val="27"/>
              </w:numPr>
              <w:outlineLvl w:val="3"/>
            </w:pPr>
            <w:r>
              <w:t>Desarrollo e implementación</w:t>
            </w:r>
          </w:p>
          <w:p w:rsidR="00A95DFB" w:rsidRPr="00354CDE" w:rsidRDefault="00A95DFB" w:rsidP="005A5A6D"/>
        </w:tc>
      </w:tr>
      <w:tr w:rsidR="00A95DFB" w:rsidTr="005A5A6D">
        <w:trPr>
          <w:trHeight w:val="1293"/>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Se elige por una metodología de desarrollo una forma de trabajo y de dividen las tareas. Se prueba el desarrollo en entornos de desarrollo, entorno de control de calidad y entorno productivo.</w:t>
            </w:r>
          </w:p>
        </w:tc>
      </w:tr>
      <w:tr w:rsidR="00A95DFB" w:rsidTr="005A5A6D">
        <w:trPr>
          <w:trHeight w:val="8676"/>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 de los diagramas y casos de uso de desarrollados en la etapa anterior.</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Elegir una metodología de trabajo agíl.</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Configurar entorno de trabajo y de control de calidad.</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Configuración de framework MVC para el  a utilizar la comunicación entre capas.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Instalar de SDK, Frameworks y Bootstrap de Twitter para interfaz web.</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Establecer y configurar repositorio de código, SVN en nuestro caso.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Se procede al desarrolla la aplicación:</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crean las capas de acceso a dato, capa de negocios e interfaz de usuario.</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codifica el primer módulo correspondiente a la extracción de información del usuario, análisis de la información y almacenamiento en las bases de datos.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 xml:space="preserve">Se codifica el segundo </w:t>
            </w:r>
            <w:r w:rsidRPr="00A8137E">
              <w:rPr>
                <w:rFonts w:cs="Arial"/>
                <w:sz w:val="23"/>
                <w:szCs w:val="23"/>
              </w:rPr>
              <w:t>módulo corre</w:t>
            </w:r>
            <w:r>
              <w:rPr>
                <w:rFonts w:cs="Arial"/>
                <w:sz w:val="23"/>
                <w:szCs w:val="23"/>
              </w:rPr>
              <w:t>spondiente a generación de reportes generales.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realizan pruebas de integración entre módulos.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realiza implementación en entornos.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realiza control de calidad de los módulos desarrollados.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reportan bugs y posibles mejoras.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pasa a producción una vez solucionado los bugs encontrados.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hace una entrega parcial a los clientes.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codifica el tercer módulo correspondiente a la exportación de los reportes en distintos formatos y vía mail.</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realizan las pruebas de integración, prueba de stress en servidores, control de calidad, solución de bugs y se hace una entrega parcial a los clientes.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 xml:space="preserve">Se desarrolla el </w:t>
            </w:r>
            <w:r w:rsidRPr="00884B09">
              <w:rPr>
                <w:rFonts w:cs="Arial"/>
                <w:sz w:val="23"/>
                <w:szCs w:val="23"/>
              </w:rPr>
              <w:t xml:space="preserve">cuarto módulo </w:t>
            </w:r>
            <w:r>
              <w:rPr>
                <w:rFonts w:cs="Arial"/>
                <w:sz w:val="23"/>
                <w:szCs w:val="23"/>
              </w:rPr>
              <w:t xml:space="preserve">que </w:t>
            </w:r>
            <w:r w:rsidRPr="00884B09">
              <w:rPr>
                <w:rFonts w:cs="Arial"/>
                <w:sz w:val="23"/>
                <w:szCs w:val="23"/>
              </w:rPr>
              <w:t>consiste en la integración de la interfaz web para dispositivos móviles y otras plataformas.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 xml:space="preserve">Vuelve a realizarse las pruebas de integración, control de calidad, solución de bugs. </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Se pasa a producción y se hace la entrega final al cliente.</w:t>
            </w:r>
          </w:p>
          <w:p w:rsidR="00A95DFB" w:rsidRPr="00884B09"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Se continúan con tareas de personalización, corrección de errores y asistencia a clientes.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lastRenderedPageBreak/>
              <w:t>Responsable</w:t>
            </w:r>
          </w:p>
          <w:p w:rsidR="00A95DFB" w:rsidRDefault="00A95DFB" w:rsidP="005A5A6D">
            <w:pPr>
              <w:autoSpaceDE w:val="0"/>
              <w:autoSpaceDN w:val="0"/>
              <w:adjustRightInd w:val="0"/>
              <w:ind w:left="720"/>
            </w:pPr>
            <w:r>
              <w:t xml:space="preserve">Jefe de desarrollo </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24 meses a partir de la apertura de la empresa.</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Cumplir con los tiempos de entrega y fechas, respetando la metodología de desarrollo.</w:t>
            </w:r>
          </w:p>
        </w:tc>
      </w:tr>
    </w:tbl>
    <w:p w:rsidR="00A95DFB" w:rsidRDefault="00A95DFB" w:rsidP="00A95DFB">
      <w:pPr>
        <w:autoSpaceDE w:val="0"/>
        <w:autoSpaceDN w:val="0"/>
        <w:adjustRightInd w:val="0"/>
        <w:spacing w:after="0" w:line="240" w:lineRule="auto"/>
        <w:rPr>
          <w:b/>
          <w:u w:val="single"/>
        </w:rPr>
      </w:pP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BD2CB5">
              <w:t>Programas específicos de producción</w:t>
            </w:r>
          </w:p>
          <w:p w:rsidR="00A95DFB" w:rsidRDefault="00A95DFB" w:rsidP="006E7D33">
            <w:pPr>
              <w:pStyle w:val="Ttulo4"/>
              <w:numPr>
                <w:ilvl w:val="0"/>
                <w:numId w:val="27"/>
              </w:numPr>
              <w:outlineLvl w:val="3"/>
            </w:pPr>
            <w:r>
              <w:t>Control de calidad e integración entre módulos.</w:t>
            </w:r>
          </w:p>
          <w:p w:rsidR="00A95DFB" w:rsidRPr="00354CDE" w:rsidRDefault="00A95DFB" w:rsidP="005A5A6D"/>
        </w:tc>
      </w:tr>
      <w:tr w:rsidR="00A95DFB" w:rsidTr="005A5A6D">
        <w:trPr>
          <w:trHeight w:val="1293"/>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Control de calidad de los módulos desarrollados antes de pasarse a producción y ser vistos por los usuarios. Forman parte de esto la detección de errores y posibles soluciones a partir de experiencias previas.</w:t>
            </w:r>
          </w:p>
        </w:tc>
      </w:tr>
      <w:tr w:rsidR="00A95DFB" w:rsidTr="005A5A6D">
        <w:trPr>
          <w:trHeight w:val="3112"/>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 individualmente cada uno de los requerimientos y casos de uso creados en etapas anteriores.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Reportar bugs.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Identificar entorno de trabajo.</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Establecer posibles causas y posibles soluciones propuestas.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Utilizar herramienta de gestión de errores, en este caso JIRA.</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Integrar módulos.</w:t>
            </w:r>
          </w:p>
          <w:p w:rsidR="00A95DFB" w:rsidRDefault="00A95DFB" w:rsidP="006E7D33">
            <w:pPr>
              <w:pStyle w:val="Prrafodelista"/>
              <w:numPr>
                <w:ilvl w:val="1"/>
                <w:numId w:val="37"/>
              </w:numPr>
              <w:autoSpaceDE w:val="0"/>
              <w:autoSpaceDN w:val="0"/>
              <w:adjustRightInd w:val="0"/>
              <w:rPr>
                <w:rFonts w:cs="Arial"/>
                <w:sz w:val="23"/>
                <w:szCs w:val="23"/>
              </w:rPr>
            </w:pPr>
            <w:r>
              <w:rPr>
                <w:rFonts w:cs="Arial"/>
                <w:sz w:val="23"/>
                <w:szCs w:val="23"/>
              </w:rPr>
              <w:t>Controlar compatibilidad entre los mismos.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Configurar entorno de producción.</w:t>
            </w:r>
          </w:p>
          <w:p w:rsidR="00A95DFB" w:rsidRPr="006C2965"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 cada una de los requisitos funcionales en entorno productivo.</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 xml:space="preserve">Jefe de desarrollo </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24 meses a partir de la apertura de la empresa.</w:t>
            </w:r>
          </w:p>
        </w:tc>
      </w:tr>
      <w:tr w:rsidR="00A95DFB" w:rsidTr="005A5A6D">
        <w:trPr>
          <w:trHeight w:val="9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Brindar un producto de calidad al cliente y evitar errores futuros que afecten a la escalabilidad del proyecto.</w:t>
            </w:r>
          </w:p>
        </w:tc>
      </w:tr>
    </w:tbl>
    <w:p w:rsidR="00A95DFB" w:rsidRDefault="00A95DFB" w:rsidP="00A95DFB">
      <w:pPr>
        <w:autoSpaceDE w:val="0"/>
        <w:autoSpaceDN w:val="0"/>
        <w:adjustRightInd w:val="0"/>
        <w:spacing w:after="0" w:line="240" w:lineRule="auto"/>
        <w:rPr>
          <w:b/>
          <w:u w:val="single"/>
        </w:rPr>
      </w:pPr>
    </w:p>
    <w:p w:rsidR="00A95DFB" w:rsidRDefault="00A95DFB" w:rsidP="00CB6C69">
      <w:pPr>
        <w:pStyle w:val="Ttulo3"/>
        <w:numPr>
          <w:ilvl w:val="2"/>
          <w:numId w:val="1"/>
        </w:numPr>
        <w:rPr>
          <w:shd w:val="clear" w:color="auto" w:fill="FFFFFF"/>
        </w:rPr>
      </w:pPr>
      <w:bookmarkStart w:id="54" w:name="_Toc375079395"/>
      <w:r>
        <w:rPr>
          <w:shd w:val="clear" w:color="auto" w:fill="FFFFFF"/>
        </w:rPr>
        <w:lastRenderedPageBreak/>
        <w:t>Programas específicos de tecnología</w:t>
      </w:r>
      <w:bookmarkEnd w:id="54"/>
    </w:p>
    <w:p w:rsidR="00A95DFB" w:rsidRDefault="00A95DFB" w:rsidP="00A95DFB">
      <w:pPr>
        <w:pStyle w:val="Sinespaciado"/>
      </w:pPr>
    </w:p>
    <w:tbl>
      <w:tblPr>
        <w:tblStyle w:val="Tablaconcuadrcula"/>
        <w:tblW w:w="0" w:type="auto"/>
        <w:tblLook w:val="04A0"/>
      </w:tblPr>
      <w:tblGrid>
        <w:gridCol w:w="9637"/>
      </w:tblGrid>
      <w:tr w:rsidR="00A95DFB" w:rsidTr="005A5A6D">
        <w:tc>
          <w:tcPr>
            <w:tcW w:w="9637" w:type="dxa"/>
            <w:shd w:val="clear" w:color="auto" w:fill="D9D9D9" w:themeFill="background1" w:themeFillShade="D9"/>
            <w:vAlign w:val="center"/>
          </w:tcPr>
          <w:p w:rsidR="00A95DFB" w:rsidRDefault="00A95DFB" w:rsidP="005A5A6D">
            <w:pPr>
              <w:pStyle w:val="Ttulo4"/>
              <w:ind w:left="180" w:firstLine="0"/>
              <w:outlineLvl w:val="3"/>
            </w:pPr>
            <w:r>
              <w:t>Actividades</w:t>
            </w:r>
          </w:p>
          <w:p w:rsidR="00A95DFB" w:rsidRPr="00611532" w:rsidRDefault="00A95DFB" w:rsidP="005A5A6D">
            <w:pPr>
              <w:pStyle w:val="Sinespaciado"/>
              <w:ind w:left="180"/>
              <w:rPr>
                <w:rFonts w:eastAsiaTheme="majorEastAsia" w:cstheme="majorBidi"/>
                <w:b/>
                <w:bCs/>
                <w:i/>
                <w:iCs/>
              </w:rPr>
            </w:pP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1. Actualización de servidores web</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2. Actualización de estaciones de trabajo de los empleados</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3. Actualización de software</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4. Actualización de infraestructura en general</w:t>
            </w:r>
          </w:p>
        </w:tc>
      </w:tr>
    </w:tbl>
    <w:p w:rsidR="00A95DFB" w:rsidRDefault="00A95DFB" w:rsidP="00A95DFB">
      <w:pPr>
        <w:pStyle w:val="Sinespaciado"/>
      </w:pP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7E677D">
              <w:t>Programas específicos de tecnología</w:t>
            </w:r>
          </w:p>
          <w:p w:rsidR="00A95DFB" w:rsidRDefault="00A95DFB" w:rsidP="006E7D33">
            <w:pPr>
              <w:pStyle w:val="Ttulo4"/>
              <w:numPr>
                <w:ilvl w:val="0"/>
                <w:numId w:val="38"/>
              </w:numPr>
              <w:outlineLvl w:val="3"/>
            </w:pPr>
            <w:r>
              <w:t>Actualización de servidores web</w:t>
            </w:r>
          </w:p>
          <w:p w:rsidR="00A95DFB" w:rsidRPr="00354CDE" w:rsidRDefault="00A95DFB" w:rsidP="005A5A6D"/>
        </w:tc>
      </w:tr>
      <w:tr w:rsidR="00A95DFB" w:rsidTr="005A5A6D">
        <w:trPr>
          <w:trHeight w:val="1293"/>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Recambio o mejoras de hardware de los servidores web. Solo se actualizara aquellos servidores donde se realizan las tareas que requieren mayor nivel y velocidad de procesamiento, o aquellos que estén al límite en cuanto a rendimiento.</w:t>
            </w:r>
          </w:p>
        </w:tc>
      </w:tr>
      <w:tr w:rsidR="00A95DFB" w:rsidTr="005A5A6D">
        <w:trPr>
          <w:trHeight w:val="2855"/>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Identificar servidor que este al límite, o fuera de las márgenes recomendados de stress en cuanto al uso de recursos.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Identificar equipo antiguo y desactualizado.</w:t>
            </w:r>
          </w:p>
          <w:p w:rsidR="00A95DFB" w:rsidRPr="008F1FB8"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 equipo y b</w:t>
            </w:r>
            <w:r w:rsidRPr="008F1FB8">
              <w:rPr>
                <w:rFonts w:cs="Arial"/>
                <w:sz w:val="23"/>
                <w:szCs w:val="23"/>
              </w:rPr>
              <w:t>uscar posible solución.</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Actualizar el hardware.</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Actualizar software.</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Cambiar el equipo por uno nuevo en caso de ser necesario.</w:t>
            </w:r>
          </w:p>
          <w:p w:rsidR="00A95DFB" w:rsidRPr="008F1FB8"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Crear controles mensuales para mantener los servidores dentro de los márgenes pre-establecidos.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2 años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infraestructura</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24 meses a partir de la apertura de la empresa.</w:t>
            </w:r>
          </w:p>
        </w:tc>
      </w:tr>
      <w:tr w:rsidR="00A95DFB" w:rsidTr="005A5A6D">
        <w:trPr>
          <w:trHeight w:val="9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pPr>
            <w:r>
              <w:t xml:space="preserve">Lograr una mayor performance de los servicios para nuestros clientes y usuarios. </w:t>
            </w:r>
          </w:p>
          <w:p w:rsidR="00A95DFB" w:rsidRDefault="00A95DFB" w:rsidP="005A5A6D">
            <w:pPr>
              <w:autoSpaceDE w:val="0"/>
              <w:autoSpaceDN w:val="0"/>
              <w:adjustRightInd w:val="0"/>
              <w:ind w:left="720"/>
              <w:rPr>
                <w:b/>
              </w:rPr>
            </w:pPr>
            <w:r>
              <w:t>Actualizar los equipos e incrementar el capital.</w:t>
            </w:r>
          </w:p>
        </w:tc>
      </w:tr>
    </w:tbl>
    <w:p w:rsidR="00A95DFB" w:rsidRDefault="00A95DFB" w:rsidP="00A95DFB"/>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7E677D">
              <w:lastRenderedPageBreak/>
              <w:t>Programas específicos de tecnología</w:t>
            </w:r>
          </w:p>
          <w:p w:rsidR="00A95DFB" w:rsidRDefault="00A95DFB" w:rsidP="006E7D33">
            <w:pPr>
              <w:pStyle w:val="Ttulo4"/>
              <w:numPr>
                <w:ilvl w:val="0"/>
                <w:numId w:val="38"/>
              </w:numPr>
              <w:outlineLvl w:val="3"/>
            </w:pPr>
            <w:r>
              <w:t>Actualización de estaciones de trabajo de los empleados</w:t>
            </w:r>
          </w:p>
          <w:p w:rsidR="00A95DFB" w:rsidRPr="00B44560" w:rsidRDefault="00A95DFB" w:rsidP="005A5A6D"/>
        </w:tc>
      </w:tr>
      <w:tr w:rsidR="00A95DFB" w:rsidTr="005A5A6D">
        <w:trPr>
          <w:trHeight w:val="1429"/>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Recambio o mejoras de hardware  en las estaciones de trabajo de nuestros empleados. Serán prioridad aquellos equipos donde se realizan las tareas que requieren mayor nivel y velocidad de procesamiento, o aquellos que estén al límite en cuanto a rendimiento.</w:t>
            </w:r>
          </w:p>
        </w:tc>
      </w:tr>
      <w:tr w:rsidR="00A95DFB" w:rsidTr="005A5A6D">
        <w:trPr>
          <w:trHeight w:val="1782"/>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Identificar equipos y áreas de trabajo con mayor necesidad y uso de recursos.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Identificar equipo antiguo y desactualizado.</w:t>
            </w:r>
          </w:p>
          <w:p w:rsidR="00A95DFB" w:rsidRPr="008F1FB8"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 equipos y b</w:t>
            </w:r>
            <w:r w:rsidRPr="008F1FB8">
              <w:rPr>
                <w:rFonts w:cs="Arial"/>
                <w:sz w:val="23"/>
                <w:szCs w:val="23"/>
              </w:rPr>
              <w:t>uscar posible</w:t>
            </w:r>
            <w:r>
              <w:rPr>
                <w:rFonts w:cs="Arial"/>
                <w:sz w:val="23"/>
                <w:szCs w:val="23"/>
              </w:rPr>
              <w:t>s</w:t>
            </w:r>
            <w:r w:rsidRPr="008F1FB8">
              <w:rPr>
                <w:rFonts w:cs="Arial"/>
                <w:sz w:val="23"/>
                <w:szCs w:val="23"/>
              </w:rPr>
              <w:t xml:space="preserve"> soluci</w:t>
            </w:r>
            <w:r>
              <w:rPr>
                <w:rFonts w:cs="Arial"/>
                <w:sz w:val="23"/>
                <w:szCs w:val="23"/>
              </w:rPr>
              <w:t>o</w:t>
            </w:r>
            <w:r w:rsidRPr="008F1FB8">
              <w:rPr>
                <w:rFonts w:cs="Arial"/>
                <w:sz w:val="23"/>
                <w:szCs w:val="23"/>
              </w:rPr>
              <w:t>n</w:t>
            </w:r>
            <w:r>
              <w:rPr>
                <w:rFonts w:cs="Arial"/>
                <w:sz w:val="23"/>
                <w:szCs w:val="23"/>
              </w:rPr>
              <w:t>es</w:t>
            </w:r>
            <w:r w:rsidRPr="008F1FB8">
              <w:rPr>
                <w:rFonts w:cs="Arial"/>
                <w:sz w:val="23"/>
                <w:szCs w:val="23"/>
              </w:rPr>
              <w:t>.</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Actualizar el hardware.</w:t>
            </w:r>
          </w:p>
          <w:p w:rsidR="00A95DFB" w:rsidRPr="008F1FB8"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Cambiar el equipo por uno nuevo en caso de ser necesario.</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2 años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infraestructura</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24 meses a partir de la apertura de la empresa.</w:t>
            </w:r>
          </w:p>
        </w:tc>
      </w:tr>
      <w:tr w:rsidR="00A95DFB" w:rsidTr="005A5A6D">
        <w:trPr>
          <w:trHeight w:val="1205"/>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Pr="00B44560" w:rsidRDefault="00A95DFB" w:rsidP="005A5A6D">
            <w:pPr>
              <w:autoSpaceDE w:val="0"/>
              <w:autoSpaceDN w:val="0"/>
              <w:adjustRightInd w:val="0"/>
              <w:ind w:left="720"/>
            </w:pPr>
            <w:r>
              <w:t xml:space="preserve">Lograr una mayor performance de nuestros empleados. </w:t>
            </w:r>
            <w:r>
              <w:rPr>
                <w:rFonts w:cs="Arial"/>
                <w:sz w:val="23"/>
                <w:szCs w:val="23"/>
              </w:rPr>
              <w:t>Satisfacer laboralmente a desarrolladores, analistas, diseñadores e incrementaran su productividad.</w:t>
            </w:r>
            <w:r>
              <w:t xml:space="preserve"> Renovar los equipos y mantener el capital inicial.</w:t>
            </w:r>
          </w:p>
        </w:tc>
      </w:tr>
    </w:tbl>
    <w:p w:rsidR="00A95DFB" w:rsidRDefault="00A95DFB" w:rsidP="00A95DFB"/>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7E677D">
              <w:lastRenderedPageBreak/>
              <w:t>Programas específicos de tecnología</w:t>
            </w:r>
          </w:p>
          <w:p w:rsidR="00A95DFB" w:rsidRDefault="00A95DFB" w:rsidP="006E7D33">
            <w:pPr>
              <w:pStyle w:val="Ttulo4"/>
              <w:numPr>
                <w:ilvl w:val="0"/>
                <w:numId w:val="38"/>
              </w:numPr>
              <w:outlineLvl w:val="3"/>
            </w:pPr>
            <w:r>
              <w:t>Actualización de software</w:t>
            </w:r>
          </w:p>
          <w:p w:rsidR="00A95DFB" w:rsidRPr="008E5B3B" w:rsidRDefault="00A95DFB" w:rsidP="005A5A6D"/>
        </w:tc>
      </w:tr>
      <w:tr w:rsidR="00A95DFB" w:rsidTr="005A5A6D">
        <w:trPr>
          <w:trHeight w:val="1441"/>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Actualización de software en las estaciones de trabajo de nuestros empleados. Serán prioridad aquellos equipos donde se realizan las tareas que requieren mayor nivel y velocidad de procesamiento, o aquellos que estén al límite en cuanto a rendimiento.</w:t>
            </w:r>
          </w:p>
        </w:tc>
      </w:tr>
      <w:tr w:rsidR="00A95DFB" w:rsidTr="005A5A6D">
        <w:trPr>
          <w:trHeight w:val="1576"/>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Identificar software desactualizados.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Evaluar las ventajas del nuevo software y compararlas con el actual.</w:t>
            </w:r>
          </w:p>
          <w:p w:rsidR="00A95DFB" w:rsidRPr="008F1FB8"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 la compra del software, las distintas alternativas y precios del mercado.</w:t>
            </w:r>
          </w:p>
          <w:p w:rsidR="00A95DFB" w:rsidRPr="00CD426A"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Actualizar software.</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2 años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infraestructura</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24 meses a partir de la apertura de la empresa.</w:t>
            </w:r>
          </w:p>
        </w:tc>
      </w:tr>
      <w:tr w:rsidR="00A95DFB" w:rsidTr="005A5A6D">
        <w:trPr>
          <w:trHeight w:val="10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Pr="00B44560" w:rsidRDefault="00A95DFB" w:rsidP="005A5A6D">
            <w:pPr>
              <w:autoSpaceDE w:val="0"/>
              <w:autoSpaceDN w:val="0"/>
              <w:adjustRightInd w:val="0"/>
              <w:ind w:left="720"/>
            </w:pPr>
            <w:r>
              <w:t xml:space="preserve">Lograr una mayor performance de nuestros empleados. </w:t>
            </w:r>
            <w:r>
              <w:rPr>
                <w:rFonts w:cs="Arial"/>
                <w:sz w:val="23"/>
                <w:szCs w:val="23"/>
              </w:rPr>
              <w:t>Satisfacer laboralmente a desarrolladores, analistas, diseñadores e incrementaran su productividad.</w:t>
            </w:r>
          </w:p>
        </w:tc>
      </w:tr>
    </w:tbl>
    <w:p w:rsidR="00A95DFB" w:rsidRDefault="00A95DFB" w:rsidP="00A95DFB"/>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7E677D">
              <w:lastRenderedPageBreak/>
              <w:t>Programas específicos de tecnología</w:t>
            </w:r>
          </w:p>
          <w:p w:rsidR="00A95DFB" w:rsidRDefault="00A95DFB" w:rsidP="006E7D33">
            <w:pPr>
              <w:pStyle w:val="Ttulo4"/>
              <w:numPr>
                <w:ilvl w:val="0"/>
                <w:numId w:val="38"/>
              </w:numPr>
              <w:outlineLvl w:val="3"/>
            </w:pPr>
            <w:r>
              <w:t>Actualización de infraestructura en general</w:t>
            </w:r>
          </w:p>
          <w:p w:rsidR="00A95DFB" w:rsidRPr="008C2C4E" w:rsidRDefault="00A95DFB" w:rsidP="005A5A6D"/>
        </w:tc>
      </w:tr>
      <w:tr w:rsidR="00A95DFB" w:rsidTr="005A5A6D">
        <w:trPr>
          <w:trHeight w:val="1441"/>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Actualización de equipos varios, routers, gateways, ups, redes, etc. Serán prioridad aquellos equipos donde se realizan las tareas que requieren mayor nivel y velocidad de procesamiento, o aquellos que estén al límite en cuanto a rendimiento.</w:t>
            </w:r>
          </w:p>
        </w:tc>
      </w:tr>
      <w:tr w:rsidR="00A95DFB" w:rsidTr="005A5A6D">
        <w:trPr>
          <w:trHeight w:val="2006"/>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Realizar controles permanentes sobre tráfico de redes, y performance de los equipos.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Chequear estado de red, cables y configuración de routers, gateways y equipos de trabajo.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Identificar problemas o posibles mejorías.</w:t>
            </w:r>
          </w:p>
          <w:p w:rsidR="00A95DFB" w:rsidRPr="00CD426A"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Cambiar los equipos, cableado e instalaciones en caso de ser necesario.</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3 años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infraestructura</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36 meses a partir de la apertura de la empresa.</w:t>
            </w:r>
          </w:p>
        </w:tc>
      </w:tr>
      <w:tr w:rsidR="00A95DFB" w:rsidTr="005A5A6D">
        <w:trPr>
          <w:trHeight w:val="91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Pr="00B44560" w:rsidRDefault="00A95DFB" w:rsidP="005A5A6D">
            <w:pPr>
              <w:autoSpaceDE w:val="0"/>
              <w:autoSpaceDN w:val="0"/>
              <w:adjustRightInd w:val="0"/>
              <w:ind w:left="720"/>
            </w:pPr>
            <w:r>
              <w:t xml:space="preserve">Lograr una mayor performance de nuestros empleados, y nuestros sistemas internos. </w:t>
            </w:r>
          </w:p>
        </w:tc>
      </w:tr>
    </w:tbl>
    <w:p w:rsidR="00A95DFB" w:rsidRDefault="00A95DFB" w:rsidP="00A95DFB"/>
    <w:p w:rsidR="00E84811" w:rsidRDefault="00E84811">
      <w:pPr>
        <w:rPr>
          <w:rFonts w:eastAsiaTheme="majorEastAsia" w:cstheme="majorBidi"/>
          <w:b/>
          <w:bCs/>
          <w:shd w:val="clear" w:color="auto" w:fill="FFFFFF"/>
        </w:rPr>
      </w:pPr>
      <w:r>
        <w:rPr>
          <w:shd w:val="clear" w:color="auto" w:fill="FFFFFF"/>
        </w:rPr>
        <w:br w:type="page"/>
      </w:r>
    </w:p>
    <w:p w:rsidR="00A95DFB" w:rsidRDefault="00A95DFB" w:rsidP="00CB6C69">
      <w:pPr>
        <w:pStyle w:val="Ttulo3"/>
        <w:numPr>
          <w:ilvl w:val="2"/>
          <w:numId w:val="1"/>
        </w:numPr>
        <w:rPr>
          <w:shd w:val="clear" w:color="auto" w:fill="FFFFFF"/>
        </w:rPr>
      </w:pPr>
      <w:bookmarkStart w:id="55" w:name="_Toc375079396"/>
      <w:r>
        <w:rPr>
          <w:shd w:val="clear" w:color="auto" w:fill="FFFFFF"/>
        </w:rPr>
        <w:lastRenderedPageBreak/>
        <w:t>Programas específicos de marketing</w:t>
      </w:r>
      <w:bookmarkEnd w:id="55"/>
    </w:p>
    <w:p w:rsidR="00A95DFB" w:rsidRDefault="00A95DFB" w:rsidP="00A95DFB">
      <w:pPr>
        <w:pStyle w:val="Sinespaciado"/>
      </w:pPr>
    </w:p>
    <w:tbl>
      <w:tblPr>
        <w:tblStyle w:val="Tablaconcuadrcula"/>
        <w:tblW w:w="0" w:type="auto"/>
        <w:tblLook w:val="04A0"/>
      </w:tblPr>
      <w:tblGrid>
        <w:gridCol w:w="9637"/>
      </w:tblGrid>
      <w:tr w:rsidR="00A95DFB" w:rsidTr="005A5A6D">
        <w:tc>
          <w:tcPr>
            <w:tcW w:w="9637" w:type="dxa"/>
            <w:shd w:val="clear" w:color="auto" w:fill="D9D9D9" w:themeFill="background1" w:themeFillShade="D9"/>
            <w:vAlign w:val="center"/>
          </w:tcPr>
          <w:p w:rsidR="00A95DFB" w:rsidRPr="00134683" w:rsidRDefault="00A95DFB" w:rsidP="005A5A6D">
            <w:pPr>
              <w:pStyle w:val="Ttulo4"/>
              <w:ind w:left="180" w:firstLine="0"/>
              <w:outlineLvl w:val="3"/>
            </w:pPr>
            <w:r>
              <w:t>Actividades</w:t>
            </w:r>
          </w:p>
          <w:p w:rsidR="00A95DFB" w:rsidRPr="00611532" w:rsidRDefault="00A95DFB" w:rsidP="005A5A6D">
            <w:pPr>
              <w:pStyle w:val="Sinespaciado"/>
              <w:ind w:left="180"/>
              <w:rPr>
                <w:rFonts w:eastAsiaTheme="majorEastAsia" w:cstheme="majorBidi"/>
                <w:b/>
                <w:bCs/>
                <w:i/>
                <w:iCs/>
              </w:rPr>
            </w:pP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 xml:space="preserve">1. </w:t>
            </w:r>
            <w:r w:rsidRPr="008F20BB">
              <w:t>Penetración en mercados de pequeñas y medianas empresas</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 xml:space="preserve">2. </w:t>
            </w:r>
            <w:r w:rsidRPr="008F20BB">
              <w:t xml:space="preserve">Penetración en mercados de </w:t>
            </w:r>
            <w:r w:rsidRPr="008F20BB">
              <w:rPr>
                <w:shd w:val="clear" w:color="auto" w:fill="FFFFFF"/>
              </w:rPr>
              <w:t>grandes empresas</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 xml:space="preserve">3. </w:t>
            </w:r>
            <w:r w:rsidRPr="008F20BB">
              <w:t xml:space="preserve">Penetración </w:t>
            </w:r>
            <w:r w:rsidRPr="008F20BB">
              <w:rPr>
                <w:shd w:val="clear" w:color="auto" w:fill="FFFFFF"/>
              </w:rPr>
              <w:t>en agencias de viajes</w:t>
            </w:r>
            <w:r>
              <w:rPr>
                <w:shd w:val="clear" w:color="auto" w:fill="FFFFFF"/>
              </w:rPr>
              <w:t>, indumentaria, perfumerías y concesionarios.</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 xml:space="preserve">4. </w:t>
            </w:r>
            <w:r w:rsidRPr="008F20BB">
              <w:t xml:space="preserve">Penetración </w:t>
            </w:r>
            <w:r w:rsidRPr="008F20BB">
              <w:rPr>
                <w:shd w:val="clear" w:color="auto" w:fill="FFFFFF"/>
              </w:rPr>
              <w:t>en empresas de desarrollo de Software</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5. Alianzas estratégicas</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6. Promociones estratégicas</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7. Estrategia de precios</w:t>
            </w:r>
          </w:p>
        </w:tc>
      </w:tr>
      <w:tr w:rsidR="00A95DFB" w:rsidRPr="008F20BB" w:rsidTr="005A5A6D">
        <w:tc>
          <w:tcPr>
            <w:tcW w:w="9637" w:type="dxa"/>
            <w:vAlign w:val="center"/>
          </w:tcPr>
          <w:p w:rsidR="00A95DFB" w:rsidRDefault="00A95DFB" w:rsidP="006E7D33">
            <w:pPr>
              <w:pStyle w:val="Prrafodelista"/>
              <w:numPr>
                <w:ilvl w:val="0"/>
                <w:numId w:val="25"/>
              </w:numPr>
              <w:autoSpaceDE w:val="0"/>
              <w:autoSpaceDN w:val="0"/>
              <w:adjustRightInd w:val="0"/>
              <w:ind w:left="426"/>
            </w:pPr>
            <w:r>
              <w:t>8. Estrategia de publicidad</w:t>
            </w:r>
          </w:p>
        </w:tc>
      </w:tr>
      <w:tr w:rsidR="00A95DFB" w:rsidRPr="008F20BB" w:rsidTr="005A5A6D">
        <w:tc>
          <w:tcPr>
            <w:tcW w:w="9637" w:type="dxa"/>
            <w:vAlign w:val="center"/>
          </w:tcPr>
          <w:p w:rsidR="00A95DFB" w:rsidRDefault="00A95DFB" w:rsidP="006E7D33">
            <w:pPr>
              <w:pStyle w:val="Prrafodelista"/>
              <w:numPr>
                <w:ilvl w:val="0"/>
                <w:numId w:val="25"/>
              </w:numPr>
              <w:autoSpaceDE w:val="0"/>
              <w:autoSpaceDN w:val="0"/>
              <w:adjustRightInd w:val="0"/>
              <w:ind w:left="426"/>
            </w:pPr>
            <w:r>
              <w:t>9. Estrategia de distribución</w:t>
            </w:r>
          </w:p>
        </w:tc>
      </w:tr>
      <w:tr w:rsidR="00A95DFB" w:rsidRPr="008F20BB" w:rsidTr="005A5A6D">
        <w:tc>
          <w:tcPr>
            <w:tcW w:w="9637" w:type="dxa"/>
            <w:vAlign w:val="center"/>
          </w:tcPr>
          <w:p w:rsidR="00A95DFB" w:rsidRDefault="00A95DFB" w:rsidP="006E7D33">
            <w:pPr>
              <w:pStyle w:val="Prrafodelista"/>
              <w:numPr>
                <w:ilvl w:val="0"/>
                <w:numId w:val="25"/>
              </w:numPr>
              <w:autoSpaceDE w:val="0"/>
              <w:autoSpaceDN w:val="0"/>
              <w:adjustRightInd w:val="0"/>
              <w:ind w:left="426"/>
            </w:pPr>
            <w:r>
              <w:t>10. Estrategia del servicio</w:t>
            </w:r>
          </w:p>
        </w:tc>
      </w:tr>
      <w:tr w:rsidR="00A95DFB" w:rsidRPr="008F20BB" w:rsidTr="005A5A6D">
        <w:tc>
          <w:tcPr>
            <w:tcW w:w="9637" w:type="dxa"/>
            <w:vAlign w:val="center"/>
          </w:tcPr>
          <w:p w:rsidR="00A95DFB" w:rsidRDefault="00A95DFB" w:rsidP="006E7D33">
            <w:pPr>
              <w:pStyle w:val="Prrafodelista"/>
              <w:numPr>
                <w:ilvl w:val="0"/>
                <w:numId w:val="25"/>
              </w:numPr>
              <w:autoSpaceDE w:val="0"/>
              <w:autoSpaceDN w:val="0"/>
              <w:adjustRightInd w:val="0"/>
              <w:ind w:left="426"/>
            </w:pPr>
            <w:r>
              <w:t>11. Estrategia de comunicación</w:t>
            </w:r>
          </w:p>
        </w:tc>
      </w:tr>
    </w:tbl>
    <w:p w:rsidR="00A95DFB" w:rsidRDefault="00A95DFB" w:rsidP="00A95DFB"/>
    <w:tbl>
      <w:tblPr>
        <w:tblStyle w:val="Tablaconcuadrcula"/>
        <w:tblW w:w="0" w:type="auto"/>
        <w:tblLook w:val="04A0"/>
      </w:tblPr>
      <w:tblGrid>
        <w:gridCol w:w="9637"/>
      </w:tblGrid>
      <w:tr w:rsidR="00A95DFB" w:rsidTr="005A5A6D">
        <w:tc>
          <w:tcPr>
            <w:tcW w:w="9637" w:type="dxa"/>
            <w:shd w:val="clear" w:color="auto" w:fill="D9D9D9" w:themeFill="background1" w:themeFillShade="D9"/>
            <w:vAlign w:val="center"/>
          </w:tcPr>
          <w:p w:rsidR="00A95DFB" w:rsidRDefault="00A95DFB" w:rsidP="005A5A6D">
            <w:pPr>
              <w:pStyle w:val="Ttulo4"/>
              <w:ind w:left="1044"/>
              <w:outlineLvl w:val="3"/>
            </w:pPr>
            <w:r w:rsidRPr="00E32D99">
              <w:t>Programas específicos de marketing</w:t>
            </w:r>
          </w:p>
          <w:p w:rsidR="00A95DFB" w:rsidRPr="00134683" w:rsidRDefault="00A95DFB" w:rsidP="006E7D33">
            <w:pPr>
              <w:pStyle w:val="Ttulo4"/>
              <w:numPr>
                <w:ilvl w:val="0"/>
                <w:numId w:val="26"/>
              </w:numPr>
              <w:outlineLvl w:val="3"/>
            </w:pPr>
            <w:r w:rsidRPr="008F20BB">
              <w:t>Penetración en mercados de pequeñas y medianas empresas</w:t>
            </w:r>
          </w:p>
          <w:p w:rsidR="00A95DFB" w:rsidRPr="00611532" w:rsidRDefault="00A95DFB" w:rsidP="005A5A6D">
            <w:pPr>
              <w:pStyle w:val="Sinespaciado"/>
              <w:ind w:left="180"/>
              <w:rPr>
                <w:rFonts w:eastAsiaTheme="majorEastAsia" w:cstheme="majorBidi"/>
                <w:b/>
                <w:bCs/>
                <w:i/>
                <w:iCs/>
              </w:rPr>
            </w:pPr>
          </w:p>
        </w:tc>
      </w:tr>
      <w:tr w:rsidR="00A95DFB" w:rsidTr="005A5A6D">
        <w:trPr>
          <w:trHeight w:val="1309"/>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t>Entrar en el mercado de las pequeñas y medianas empresas, en las áreas geográficas que contempla el alcance del plan. Poner énfasis en el trato y relación con el cliente, ofreciendo promociones y posibilidades de contratación.</w:t>
            </w:r>
          </w:p>
        </w:tc>
      </w:tr>
      <w:tr w:rsidR="00A95DFB" w:rsidTr="005A5A6D">
        <w:trPr>
          <w:trHeight w:val="2416"/>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Personalizar proyecto para el mejor rendimiento de las pymes.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promociones y precios de adquisición y servicios accesibles.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Realizar eventos, exposiciones y reuniones donde se destaquen cada uno de los beneficios y ventajas del producto.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y mostrar los distintos módulos del sistema.</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Asesoramiento, call center y buen servicio de ventas personalizadas.</w:t>
            </w:r>
          </w:p>
          <w:p w:rsidR="00A95DFB" w:rsidRPr="00CD426A"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Capacitación del usuario para el uso adecuado de la herramienta.</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Un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rsidRPr="00E720AA">
              <w:t>Account Manager</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12 meses a partir de la apertura de la empresa.</w:t>
            </w:r>
          </w:p>
        </w:tc>
      </w:tr>
      <w:tr w:rsidR="00A95DFB" w:rsidTr="005A5A6D">
        <w:trPr>
          <w:trHeight w:val="9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lastRenderedPageBreak/>
              <w:t>Declaración de desempeño y metas</w:t>
            </w:r>
          </w:p>
          <w:p w:rsidR="00A95DFB" w:rsidRDefault="00A95DFB" w:rsidP="005A5A6D">
            <w:pPr>
              <w:autoSpaceDE w:val="0"/>
              <w:autoSpaceDN w:val="0"/>
              <w:adjustRightInd w:val="0"/>
              <w:ind w:left="720"/>
              <w:rPr>
                <w:b/>
              </w:rPr>
            </w:pPr>
            <w:r>
              <w:t>Participación en el mercado, beneficios y rentabilidad de la inversión para cada grupo de empresas.</w:t>
            </w:r>
          </w:p>
        </w:tc>
      </w:tr>
    </w:tbl>
    <w:p w:rsidR="00A95DFB" w:rsidRDefault="00A95DFB" w:rsidP="00A95DFB">
      <w:pPr>
        <w:rPr>
          <w:b/>
          <w:shd w:val="clear" w:color="auto" w:fill="FFFFFF"/>
        </w:rPr>
      </w:pPr>
    </w:p>
    <w:tbl>
      <w:tblPr>
        <w:tblStyle w:val="Tablaconcuadrcula"/>
        <w:tblW w:w="0" w:type="auto"/>
        <w:tblLook w:val="04A0"/>
      </w:tblPr>
      <w:tblGrid>
        <w:gridCol w:w="9637"/>
      </w:tblGrid>
      <w:tr w:rsidR="00A95DFB" w:rsidTr="005A5A6D">
        <w:tc>
          <w:tcPr>
            <w:tcW w:w="9637" w:type="dxa"/>
            <w:shd w:val="clear" w:color="auto" w:fill="D9D9D9" w:themeFill="background1" w:themeFillShade="D9"/>
            <w:vAlign w:val="center"/>
          </w:tcPr>
          <w:p w:rsidR="00A95DFB" w:rsidRDefault="00A95DFB" w:rsidP="005A5A6D">
            <w:pPr>
              <w:pStyle w:val="Ttulo4"/>
              <w:ind w:left="1044"/>
              <w:outlineLvl w:val="3"/>
            </w:pPr>
            <w:r w:rsidRPr="00E32D99">
              <w:t>Programas específicos de marketing</w:t>
            </w:r>
          </w:p>
          <w:p w:rsidR="00A95DFB" w:rsidRPr="00464871" w:rsidRDefault="00A95DFB" w:rsidP="006E7D33">
            <w:pPr>
              <w:pStyle w:val="Ttulo4"/>
              <w:numPr>
                <w:ilvl w:val="0"/>
                <w:numId w:val="26"/>
              </w:numPr>
              <w:outlineLvl w:val="3"/>
            </w:pPr>
            <w:r w:rsidRPr="00464871">
              <w:t>Penetración en mercados de grandes empresas</w:t>
            </w:r>
          </w:p>
          <w:p w:rsidR="00A95DFB" w:rsidRPr="00611532" w:rsidRDefault="00A95DFB" w:rsidP="005A5A6D">
            <w:pPr>
              <w:pStyle w:val="Sinespaciado"/>
              <w:rPr>
                <w:rFonts w:eastAsiaTheme="majorEastAsia" w:cstheme="majorBidi"/>
                <w:b/>
                <w:bCs/>
                <w:i/>
                <w:iCs/>
              </w:rPr>
            </w:pPr>
          </w:p>
        </w:tc>
      </w:tr>
      <w:tr w:rsidR="00A95DFB" w:rsidTr="005A5A6D">
        <w:trPr>
          <w:trHeight w:val="1309"/>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t>Entrar en el mercado de las grandes empresas. Poner mayor cantidad de personal para la atención al cliente, área técnica y mayor potencial de los equipos y servidores.</w:t>
            </w:r>
          </w:p>
        </w:tc>
      </w:tr>
      <w:tr w:rsidR="00A95DFB" w:rsidTr="005A5A6D">
        <w:trPr>
          <w:trHeight w:val="2432"/>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el proyecto para el soporte de toma de decisiones de grandes empresas.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promociones, descuentos y paquetes según el tráfico generado.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Realizar eventos, exposiciones y reuniones donde se destaquen cada uno de los beneficios y ventajas del producto.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Asesoramiento y buen servicio de ventas.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Capacitación del usuario para el uso adecuado de la herramienta.</w:t>
            </w:r>
          </w:p>
          <w:p w:rsidR="00A95DFB" w:rsidRPr="009808ED"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y demostrar la funcionalidad de los distintos módulos dele sistema.</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Dos años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rsidRPr="00E720AA">
              <w:t>Account Manager</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30 meses a partir de la apertura de la empresa.</w:t>
            </w:r>
          </w:p>
        </w:tc>
      </w:tr>
      <w:tr w:rsidR="00A95DFB" w:rsidTr="005A5A6D">
        <w:trPr>
          <w:trHeight w:val="9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Participación en el mercado, beneficios y rentabilidad de la inversión realizada para este grupo de empresas.</w:t>
            </w:r>
          </w:p>
        </w:tc>
      </w:tr>
    </w:tbl>
    <w:p w:rsidR="00A95DFB" w:rsidRDefault="00A95DFB" w:rsidP="00A95DFB">
      <w:pPr>
        <w:pStyle w:val="Sinespaciado"/>
        <w:rPr>
          <w:rFonts w:eastAsiaTheme="majorEastAsia"/>
          <w:shd w:val="clear" w:color="auto" w:fill="FFFFFF"/>
        </w:rPr>
      </w:pP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marketing</w:t>
            </w:r>
          </w:p>
          <w:p w:rsidR="00A95DFB" w:rsidRDefault="00A95DFB" w:rsidP="006E7D33">
            <w:pPr>
              <w:pStyle w:val="Ttulo4"/>
              <w:numPr>
                <w:ilvl w:val="0"/>
                <w:numId w:val="26"/>
              </w:numPr>
              <w:outlineLvl w:val="3"/>
            </w:pPr>
            <w:r w:rsidRPr="00B578E5">
              <w:t>Penetración en agencias de viajes</w:t>
            </w:r>
            <w:r>
              <w:t xml:space="preserve">, </w:t>
            </w:r>
            <w:r w:rsidRPr="001D00F1">
              <w:t>indumentaria</w:t>
            </w:r>
            <w:r>
              <w:t xml:space="preserve">, </w:t>
            </w:r>
            <w:r w:rsidRPr="000F7298">
              <w:t>perfumerías</w:t>
            </w:r>
            <w:r>
              <w:t xml:space="preserve"> y concesionarios</w:t>
            </w:r>
          </w:p>
          <w:p w:rsidR="00A95DFB" w:rsidRPr="00B578E5" w:rsidRDefault="00A95DFB" w:rsidP="005A5A6D"/>
        </w:tc>
      </w:tr>
      <w:tr w:rsidR="00A95DFB" w:rsidTr="005A5A6D">
        <w:trPr>
          <w:trHeight w:val="2008"/>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t>Entrar en el mercado de las agencias de viaje. Las cuales forman parte de nuestro mercado meta. Introducirse en el mercado de la venta de indumentaria. Penetración, aceptación y gran uso de nuestro servicio en los sitios de las concesionarias de las regiones pre establecidas. Lograr captar un gran número de estos clientes mostrando las ventajas y beneficios de nuestro servicio a través de números reales, concretos y presentaciones de marketing.</w:t>
            </w:r>
          </w:p>
        </w:tc>
      </w:tr>
      <w:tr w:rsidR="00A95DFB" w:rsidTr="005A5A6D">
        <w:trPr>
          <w:trHeight w:val="77"/>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Pr="004F6877" w:rsidRDefault="00A95DFB" w:rsidP="006E7D33">
            <w:pPr>
              <w:pStyle w:val="Prrafodelista"/>
              <w:numPr>
                <w:ilvl w:val="0"/>
                <w:numId w:val="37"/>
              </w:numPr>
              <w:autoSpaceDE w:val="0"/>
              <w:autoSpaceDN w:val="0"/>
              <w:adjustRightInd w:val="0"/>
              <w:rPr>
                <w:rFonts w:cs="Arial"/>
                <w:sz w:val="23"/>
                <w:szCs w:val="23"/>
              </w:rPr>
            </w:pPr>
            <w:r>
              <w:t>Poner énfasis en el trato y relación con este cliente.</w:t>
            </w:r>
          </w:p>
          <w:p w:rsidR="00A95DFB" w:rsidRPr="009808ED" w:rsidRDefault="00A95DFB" w:rsidP="006E7D33">
            <w:pPr>
              <w:pStyle w:val="Prrafodelista"/>
              <w:numPr>
                <w:ilvl w:val="0"/>
                <w:numId w:val="37"/>
              </w:numPr>
              <w:autoSpaceDE w:val="0"/>
              <w:autoSpaceDN w:val="0"/>
              <w:adjustRightInd w:val="0"/>
              <w:rPr>
                <w:rFonts w:cs="Arial"/>
                <w:sz w:val="23"/>
                <w:szCs w:val="23"/>
              </w:rPr>
            </w:pPr>
            <w:r>
              <w:t>Ofrecer promociones especiales.</w:t>
            </w:r>
          </w:p>
          <w:p w:rsidR="00A95DFB" w:rsidRPr="009808ED" w:rsidRDefault="00A95DFB" w:rsidP="006E7D33">
            <w:pPr>
              <w:pStyle w:val="Prrafodelista"/>
              <w:numPr>
                <w:ilvl w:val="0"/>
                <w:numId w:val="37"/>
              </w:numPr>
              <w:autoSpaceDE w:val="0"/>
              <w:autoSpaceDN w:val="0"/>
              <w:adjustRightInd w:val="0"/>
              <w:rPr>
                <w:rFonts w:cs="Arial"/>
                <w:sz w:val="23"/>
                <w:szCs w:val="23"/>
              </w:rPr>
            </w:pPr>
            <w:r>
              <w:t>Personalizar producto.</w:t>
            </w:r>
          </w:p>
          <w:p w:rsidR="00A95DFB" w:rsidRDefault="00A95DFB" w:rsidP="006E7D33">
            <w:pPr>
              <w:pStyle w:val="Prrafodelista"/>
              <w:numPr>
                <w:ilvl w:val="0"/>
                <w:numId w:val="37"/>
              </w:numPr>
              <w:autoSpaceDE w:val="0"/>
              <w:autoSpaceDN w:val="0"/>
              <w:adjustRightInd w:val="0"/>
              <w:rPr>
                <w:rFonts w:cs="Arial"/>
                <w:sz w:val="23"/>
                <w:szCs w:val="23"/>
              </w:rPr>
            </w:pPr>
            <w:r>
              <w:t>Ofrecer distintas posibilidades de contratación que se adapten al cliente.</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Asesoramiento y buen servicio de ventas.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Capacitación del usuario para el uso adecuado de la herramienta.</w:t>
            </w:r>
          </w:p>
          <w:p w:rsidR="00A95DFB" w:rsidRPr="004F6877" w:rsidRDefault="00A95DFB" w:rsidP="006E7D33">
            <w:pPr>
              <w:pStyle w:val="Prrafodelista"/>
              <w:numPr>
                <w:ilvl w:val="0"/>
                <w:numId w:val="37"/>
              </w:numPr>
              <w:autoSpaceDE w:val="0"/>
              <w:autoSpaceDN w:val="0"/>
              <w:adjustRightInd w:val="0"/>
              <w:rPr>
                <w:rFonts w:cs="Arial"/>
                <w:sz w:val="23"/>
                <w:szCs w:val="23"/>
              </w:rPr>
            </w:pPr>
            <w:r>
              <w:t>Poner énfasis en el trato y relación con este cliente.</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Un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rsidRPr="00E720AA">
              <w:t>Account Manager</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24 meses a partir de la apertura de la empresa.</w:t>
            </w:r>
          </w:p>
        </w:tc>
      </w:tr>
      <w:tr w:rsidR="00A95DFB" w:rsidTr="005A5A6D">
        <w:trPr>
          <w:trHeight w:val="1267"/>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Pr="004F6877" w:rsidRDefault="00A95DFB" w:rsidP="005A5A6D">
            <w:pPr>
              <w:autoSpaceDE w:val="0"/>
              <w:autoSpaceDN w:val="0"/>
              <w:adjustRightInd w:val="0"/>
              <w:ind w:left="720"/>
            </w:pPr>
            <w:r>
              <w:t>Participación creciente en este segmento de mercado, obtener una rentabilidad de la inversión realizada, devolución positiva y ampliación constante de la cantidad de clientes en el mercado en cuestión.</w:t>
            </w:r>
          </w:p>
        </w:tc>
      </w:tr>
    </w:tbl>
    <w:p w:rsidR="00A95DFB" w:rsidRDefault="00A95DFB" w:rsidP="00A95DFB">
      <w:pPr>
        <w:rPr>
          <w:b/>
          <w:shd w:val="clear" w:color="auto" w:fill="FFFFFF"/>
        </w:rPr>
      </w:pPr>
    </w:p>
    <w:p w:rsidR="00E84811" w:rsidRDefault="00E84811">
      <w:r>
        <w:rPr>
          <w:b/>
          <w:bCs/>
          <w:i/>
          <w:iCs/>
        </w:rPr>
        <w:br w:type="page"/>
      </w:r>
    </w:p>
    <w:tbl>
      <w:tblPr>
        <w:tblStyle w:val="Tablaconcuadrcula"/>
        <w:tblW w:w="0" w:type="auto"/>
        <w:tblLook w:val="04A0"/>
      </w:tblPr>
      <w:tblGrid>
        <w:gridCol w:w="9637"/>
      </w:tblGrid>
      <w:tr w:rsidR="00A95DFB" w:rsidTr="005A5A6D">
        <w:trPr>
          <w:trHeight w:val="731"/>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marketing</w:t>
            </w:r>
          </w:p>
          <w:p w:rsidR="00A95DFB" w:rsidRDefault="00A95DFB" w:rsidP="006E7D33">
            <w:pPr>
              <w:pStyle w:val="Ttulo4"/>
              <w:numPr>
                <w:ilvl w:val="0"/>
                <w:numId w:val="26"/>
              </w:numPr>
              <w:outlineLvl w:val="3"/>
            </w:pPr>
            <w:r w:rsidRPr="00B578E5">
              <w:t>Penetración en empresas de desarrollo de Software</w:t>
            </w:r>
          </w:p>
          <w:p w:rsidR="00A95DFB" w:rsidRPr="00B578E5" w:rsidRDefault="00A95DFB" w:rsidP="005A5A6D"/>
        </w:tc>
      </w:tr>
      <w:tr w:rsidR="00A95DFB" w:rsidTr="005A5A6D">
        <w:trPr>
          <w:trHeight w:val="1237"/>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t>Entrar en el mercado de las agencias de desarrollo de software. Centrarse en la relación con estás, y lograr acuerdos de mutuo beneficio, promociones especiales y distintas posibilidades de integración a los productos que ofrecen.</w:t>
            </w:r>
          </w:p>
        </w:tc>
      </w:tr>
      <w:tr w:rsidR="00A95DFB" w:rsidTr="005A5A6D">
        <w:trPr>
          <w:trHeight w:val="2678"/>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Pr="009808ED" w:rsidRDefault="00A95DFB" w:rsidP="006E7D33">
            <w:pPr>
              <w:pStyle w:val="Prrafodelista"/>
              <w:numPr>
                <w:ilvl w:val="0"/>
                <w:numId w:val="37"/>
              </w:numPr>
              <w:autoSpaceDE w:val="0"/>
              <w:autoSpaceDN w:val="0"/>
              <w:adjustRightInd w:val="0"/>
              <w:rPr>
                <w:rFonts w:cs="Arial"/>
                <w:sz w:val="23"/>
                <w:szCs w:val="23"/>
              </w:rPr>
            </w:pPr>
            <w:r>
              <w:t>Poner énfasis en el trato y relación con otras empresas desarrolladoras de software.</w:t>
            </w:r>
          </w:p>
          <w:p w:rsidR="00A95DFB" w:rsidRPr="009808ED" w:rsidRDefault="00A95DFB" w:rsidP="006E7D33">
            <w:pPr>
              <w:pStyle w:val="Prrafodelista"/>
              <w:numPr>
                <w:ilvl w:val="0"/>
                <w:numId w:val="37"/>
              </w:numPr>
              <w:autoSpaceDE w:val="0"/>
              <w:autoSpaceDN w:val="0"/>
              <w:adjustRightInd w:val="0"/>
              <w:rPr>
                <w:rFonts w:cs="Arial"/>
                <w:sz w:val="23"/>
                <w:szCs w:val="23"/>
              </w:rPr>
            </w:pPr>
            <w:r>
              <w:t>Ofrecer promociones especiales.</w:t>
            </w:r>
          </w:p>
          <w:p w:rsidR="00A95DFB" w:rsidRPr="009808ED" w:rsidRDefault="00A95DFB" w:rsidP="006E7D33">
            <w:pPr>
              <w:pStyle w:val="Prrafodelista"/>
              <w:numPr>
                <w:ilvl w:val="0"/>
                <w:numId w:val="37"/>
              </w:numPr>
              <w:autoSpaceDE w:val="0"/>
              <w:autoSpaceDN w:val="0"/>
              <w:adjustRightInd w:val="0"/>
              <w:rPr>
                <w:rFonts w:cs="Arial"/>
                <w:sz w:val="23"/>
                <w:szCs w:val="23"/>
              </w:rPr>
            </w:pPr>
            <w:r>
              <w:t>Personalizar producto para la integración y estandarización.</w:t>
            </w:r>
          </w:p>
          <w:p w:rsidR="00A95DFB" w:rsidRPr="004A3874" w:rsidRDefault="00A95DFB" w:rsidP="006E7D33">
            <w:pPr>
              <w:pStyle w:val="Prrafodelista"/>
              <w:numPr>
                <w:ilvl w:val="0"/>
                <w:numId w:val="37"/>
              </w:numPr>
              <w:autoSpaceDE w:val="0"/>
              <w:autoSpaceDN w:val="0"/>
              <w:adjustRightInd w:val="0"/>
              <w:rPr>
                <w:rFonts w:cs="Arial"/>
                <w:sz w:val="23"/>
                <w:szCs w:val="23"/>
              </w:rPr>
            </w:pPr>
            <w:r>
              <w:t>Ofrecer distintas posibilidades de contratación y relaciones comerciales con estas empresas.</w:t>
            </w:r>
          </w:p>
          <w:p w:rsidR="00A95DFB" w:rsidRDefault="00A95DFB" w:rsidP="006E7D33">
            <w:pPr>
              <w:pStyle w:val="Prrafodelista"/>
              <w:numPr>
                <w:ilvl w:val="0"/>
                <w:numId w:val="37"/>
              </w:numPr>
              <w:autoSpaceDE w:val="0"/>
              <w:autoSpaceDN w:val="0"/>
              <w:adjustRightInd w:val="0"/>
              <w:rPr>
                <w:rFonts w:cs="Arial"/>
                <w:sz w:val="23"/>
                <w:szCs w:val="23"/>
              </w:rPr>
            </w:pPr>
            <w:r>
              <w:t>Lograr acuerdos de mutuo beneficio.</w:t>
            </w:r>
          </w:p>
          <w:p w:rsidR="00A95DFB" w:rsidRPr="004A3874"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Asesoramiento y buen servicio de ventas.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Un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rsidRPr="00E720AA">
              <w:t>Account Manager</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24 meses a partir de la apertura de la empresa.</w:t>
            </w:r>
          </w:p>
        </w:tc>
      </w:tr>
      <w:tr w:rsidR="00A95DFB" w:rsidTr="005A5A6D">
        <w:trPr>
          <w:trHeight w:val="9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Participación creciente en este segmento de mercado, obtener una rentabilidad de la inversión realizada.</w:t>
            </w:r>
          </w:p>
        </w:tc>
      </w:tr>
    </w:tbl>
    <w:p w:rsidR="00A95DFB" w:rsidRDefault="00A95DFB" w:rsidP="00A95DFB">
      <w:pPr>
        <w:pStyle w:val="Sinespaciado"/>
        <w:rPr>
          <w:shd w:val="clear" w:color="auto" w:fill="FFFFFF"/>
        </w:rPr>
      </w:pPr>
    </w:p>
    <w:p w:rsidR="00A95DFB" w:rsidRDefault="00A95DFB" w:rsidP="00A95DFB">
      <w:pPr>
        <w:pStyle w:val="Sinespaciado"/>
        <w:rPr>
          <w:shd w:val="clear" w:color="auto" w:fill="FFFFFF"/>
        </w:rPr>
      </w:pPr>
    </w:p>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marketing</w:t>
            </w:r>
          </w:p>
          <w:p w:rsidR="00A95DFB" w:rsidRDefault="00A95DFB" w:rsidP="006E7D33">
            <w:pPr>
              <w:pStyle w:val="Ttulo4"/>
              <w:numPr>
                <w:ilvl w:val="0"/>
                <w:numId w:val="26"/>
              </w:numPr>
              <w:outlineLvl w:val="3"/>
            </w:pPr>
            <w:r>
              <w:t>Alianzas estratégicas</w:t>
            </w:r>
          </w:p>
          <w:p w:rsidR="00A95DFB" w:rsidRPr="00354CDE" w:rsidRDefault="00A95DFB" w:rsidP="005A5A6D"/>
        </w:tc>
      </w:tr>
      <w:tr w:rsidR="00A95DFB" w:rsidTr="005A5A6D">
        <w:trPr>
          <w:trHeight w:val="1293"/>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sidRPr="00BB671F">
              <w:rPr>
                <w:rFonts w:cs="Arial"/>
                <w:sz w:val="23"/>
                <w:szCs w:val="23"/>
              </w:rPr>
              <w:t xml:space="preserve">Generar alianzas estratégicas con </w:t>
            </w:r>
            <w:r>
              <w:rPr>
                <w:rFonts w:cs="Arial"/>
                <w:sz w:val="23"/>
                <w:szCs w:val="23"/>
              </w:rPr>
              <w:t>desarrolladores independientes</w:t>
            </w:r>
            <w:r w:rsidRPr="00BB671F">
              <w:rPr>
                <w:rFonts w:cs="Arial"/>
                <w:sz w:val="23"/>
                <w:szCs w:val="23"/>
              </w:rPr>
              <w:t xml:space="preserve"> o empresasque directa o indirectamente impacten sobre el sector, para obteneruna mayor integración en el mercado.</w:t>
            </w:r>
          </w:p>
        </w:tc>
      </w:tr>
      <w:tr w:rsidR="00A95DFB" w:rsidTr="005A5A6D">
        <w:trPr>
          <w:trHeight w:val="1167"/>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Pr="0068422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Aliarse con otras desarrolladores de software para la integración directa de nuestro producto en sus desarrollos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marketing</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18 meses a partir de la apertura de la empresa.</w:t>
            </w:r>
          </w:p>
        </w:tc>
      </w:tr>
      <w:tr w:rsidR="00A95DFB" w:rsidTr="005A5A6D">
        <w:trPr>
          <w:trHeight w:val="7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Obtener alianzas que aumenten las ventas y la rentabilidad.</w:t>
            </w:r>
          </w:p>
        </w:tc>
      </w:tr>
    </w:tbl>
    <w:p w:rsidR="00A95DFB" w:rsidRDefault="00A95DFB" w:rsidP="00A95DFB"/>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marketing</w:t>
            </w:r>
          </w:p>
          <w:p w:rsidR="00A95DFB" w:rsidRDefault="00A95DFB" w:rsidP="006E7D33">
            <w:pPr>
              <w:pStyle w:val="Ttulo4"/>
              <w:numPr>
                <w:ilvl w:val="0"/>
                <w:numId w:val="26"/>
              </w:numPr>
              <w:outlineLvl w:val="3"/>
            </w:pPr>
            <w:r>
              <w:t>Promociones estratégicas</w:t>
            </w:r>
          </w:p>
          <w:p w:rsidR="00A95DFB" w:rsidRPr="006B47B6" w:rsidRDefault="00A95DFB" w:rsidP="005A5A6D"/>
        </w:tc>
      </w:tr>
      <w:tr w:rsidR="00A95DFB" w:rsidTr="005A5A6D">
        <w:trPr>
          <w:trHeight w:val="1443"/>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sidRPr="00BB671F">
              <w:rPr>
                <w:rFonts w:cs="Arial"/>
                <w:sz w:val="23"/>
                <w:szCs w:val="23"/>
              </w:rPr>
              <w:t xml:space="preserve">Generar </w:t>
            </w:r>
            <w:r>
              <w:rPr>
                <w:rFonts w:cs="Arial"/>
                <w:sz w:val="23"/>
                <w:szCs w:val="23"/>
              </w:rPr>
              <w:t>promociones</w:t>
            </w:r>
            <w:r w:rsidRPr="00BB671F">
              <w:rPr>
                <w:rFonts w:cs="Arial"/>
                <w:sz w:val="23"/>
                <w:szCs w:val="23"/>
              </w:rPr>
              <w:t xml:space="preserve"> estratégicas con </w:t>
            </w:r>
            <w:r>
              <w:rPr>
                <w:rFonts w:cs="Arial"/>
                <w:sz w:val="23"/>
                <w:szCs w:val="23"/>
              </w:rPr>
              <w:t>otras empresas desarrolladoras de sofrware</w:t>
            </w:r>
            <w:r w:rsidRPr="00BB671F">
              <w:rPr>
                <w:rFonts w:cs="Arial"/>
                <w:sz w:val="23"/>
                <w:szCs w:val="23"/>
              </w:rPr>
              <w:t>,</w:t>
            </w:r>
            <w:r>
              <w:rPr>
                <w:rFonts w:cs="Arial"/>
                <w:sz w:val="23"/>
                <w:szCs w:val="23"/>
              </w:rPr>
              <w:t xml:space="preserve"> y con potenciales clientes</w:t>
            </w:r>
            <w:r w:rsidRPr="00BB671F">
              <w:rPr>
                <w:rFonts w:cs="Arial"/>
                <w:sz w:val="23"/>
                <w:szCs w:val="23"/>
              </w:rPr>
              <w:t xml:space="preserve"> para obteneruna mayor integración en el mercado.</w:t>
            </w:r>
            <w:r>
              <w:rPr>
                <w:rFonts w:cs="Arial"/>
                <w:sz w:val="23"/>
                <w:szCs w:val="23"/>
              </w:rPr>
              <w:t xml:space="preserve"> Actividades realizadas </w:t>
            </w:r>
            <w:r w:rsidRPr="00066A09">
              <w:rPr>
                <w:rFonts w:cs="Arial"/>
                <w:sz w:val="23"/>
                <w:szCs w:val="23"/>
              </w:rPr>
              <w:t>mediante una campaña inicial de comunicación de apertura y de ofertas especiales (descuentos) que fomente el interés por conocernos.</w:t>
            </w:r>
          </w:p>
        </w:tc>
      </w:tr>
      <w:tr w:rsidR="00A95DFB" w:rsidTr="005A5A6D">
        <w:trPr>
          <w:trHeight w:val="1576"/>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descuentos en paquetes y planes de contratación.</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promociones de compra a conjunto de clientes.</w:t>
            </w:r>
          </w:p>
          <w:p w:rsidR="00A95DFB" w:rsidRPr="00CD426A"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promociones a grandes empresarios que posean un cierto número de comercios y sitios web a los que desea agregar nuestro servicio.</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marketing</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18 meses a partir de la apertura de la empresa.</w:t>
            </w:r>
          </w:p>
        </w:tc>
      </w:tr>
      <w:tr w:rsidR="00A95DFB" w:rsidTr="005A5A6D">
        <w:trPr>
          <w:trHeight w:val="7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Obtener nuevos clientes, penetrar en otros mercados y obtener una rentabilidad.</w:t>
            </w:r>
          </w:p>
        </w:tc>
      </w:tr>
    </w:tbl>
    <w:p w:rsidR="00A95DFB" w:rsidRDefault="00A95DFB" w:rsidP="00A95DFB"/>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marketing</w:t>
            </w:r>
          </w:p>
          <w:p w:rsidR="00A95DFB" w:rsidRDefault="00A95DFB" w:rsidP="006E7D33">
            <w:pPr>
              <w:pStyle w:val="Ttulo4"/>
              <w:numPr>
                <w:ilvl w:val="0"/>
                <w:numId w:val="26"/>
              </w:numPr>
              <w:outlineLvl w:val="3"/>
            </w:pPr>
            <w:r>
              <w:t xml:space="preserve"> Estrategia de precios</w:t>
            </w:r>
          </w:p>
          <w:p w:rsidR="00A95DFB" w:rsidRPr="006B47B6" w:rsidRDefault="00A95DFB" w:rsidP="005A5A6D"/>
        </w:tc>
      </w:tr>
      <w:tr w:rsidR="00A95DFB" w:rsidTr="005A5A6D">
        <w:trPr>
          <w:trHeight w:val="1521"/>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sidRPr="003F6442">
              <w:rPr>
                <w:rFonts w:cs="Arial"/>
                <w:sz w:val="23"/>
                <w:szCs w:val="23"/>
              </w:rPr>
              <w:t>La determinación del precio viene fijado fundamentalmente por las tarifas de referencia de la competencia.</w:t>
            </w:r>
            <w:r>
              <w:rPr>
                <w:rFonts w:cs="Arial"/>
                <w:sz w:val="23"/>
                <w:szCs w:val="23"/>
              </w:rPr>
              <w:t xml:space="preserve"> Determinar una estrategia de precio que permita la rápida inserción en el mercado pero que al mismo tiempo nos permita obtener una rentabilidad.</w:t>
            </w:r>
          </w:p>
        </w:tc>
      </w:tr>
      <w:tr w:rsidR="00A95DFB" w:rsidTr="005A5A6D">
        <w:trPr>
          <w:trHeight w:val="1865"/>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descuentos en paquetes y planes de contratación.</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Ofrecer descuento en c</w:t>
            </w:r>
            <w:r w:rsidRPr="00881663">
              <w:rPr>
                <w:rFonts w:cs="Arial"/>
                <w:sz w:val="23"/>
                <w:szCs w:val="23"/>
              </w:rPr>
              <w:t>ontratación de servicio</w:t>
            </w:r>
            <w:r>
              <w:rPr>
                <w:rFonts w:cs="Arial"/>
                <w:sz w:val="23"/>
                <w:szCs w:val="23"/>
              </w:rPr>
              <w:t xml:space="preserve"> por cantidades vendidas.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Crear una e</w:t>
            </w:r>
            <w:r w:rsidRPr="00881663">
              <w:rPr>
                <w:rFonts w:cs="Arial"/>
                <w:sz w:val="23"/>
                <w:szCs w:val="23"/>
              </w:rPr>
              <w:t>strategia de precios por tamaño de cliente</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Crear una e</w:t>
            </w:r>
            <w:r w:rsidRPr="00881663">
              <w:rPr>
                <w:rFonts w:cs="Arial"/>
                <w:sz w:val="23"/>
                <w:szCs w:val="23"/>
              </w:rPr>
              <w:t>strategia de precios de penetración</w:t>
            </w:r>
            <w:r>
              <w:rPr>
                <w:rFonts w:cs="Arial"/>
                <w:sz w:val="23"/>
                <w:szCs w:val="23"/>
              </w:rPr>
              <w:t xml:space="preserve"> en el mercado</w:t>
            </w:r>
          </w:p>
          <w:p w:rsidR="00A95DFB" w:rsidRPr="00CD426A"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Forjar una e</w:t>
            </w:r>
            <w:r w:rsidRPr="00881663">
              <w:rPr>
                <w:rFonts w:cs="Arial"/>
                <w:sz w:val="23"/>
                <w:szCs w:val="23"/>
              </w:rPr>
              <w:t>strategia de gastos iniciales reducidos</w:t>
            </w:r>
            <w:r>
              <w:rPr>
                <w:rFonts w:cs="Arial"/>
                <w:sz w:val="23"/>
                <w:szCs w:val="23"/>
              </w:rPr>
              <w:t xml:space="preserve"> para la inserción en el mercado.</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marketing</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12 meses a partir de la apertura de la empresa.</w:t>
            </w:r>
          </w:p>
        </w:tc>
      </w:tr>
      <w:tr w:rsidR="00A95DFB" w:rsidTr="005A5A6D">
        <w:trPr>
          <w:trHeight w:val="7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Obtener nuevos clientes, penetrar en otros mercados y obtener una rentabilidad.</w:t>
            </w:r>
          </w:p>
        </w:tc>
      </w:tr>
    </w:tbl>
    <w:p w:rsidR="00A95DFB" w:rsidRDefault="00A95DFB" w:rsidP="00A95DFB"/>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marketing</w:t>
            </w:r>
          </w:p>
          <w:p w:rsidR="00A95DFB" w:rsidRPr="00971CE5" w:rsidRDefault="00A95DFB" w:rsidP="006E7D33">
            <w:pPr>
              <w:pStyle w:val="Ttulo4"/>
              <w:numPr>
                <w:ilvl w:val="0"/>
                <w:numId w:val="26"/>
              </w:numPr>
              <w:outlineLvl w:val="3"/>
            </w:pPr>
            <w:r>
              <w:t xml:space="preserve">Estrategia de </w:t>
            </w:r>
            <w:r w:rsidRPr="00971CE5">
              <w:t>Publicidad</w:t>
            </w:r>
          </w:p>
          <w:p w:rsidR="00A95DFB" w:rsidRPr="00971CE5" w:rsidRDefault="00A95DFB" w:rsidP="005A5A6D">
            <w:pPr>
              <w:rPr>
                <w:rFonts w:eastAsiaTheme="majorEastAsia" w:cstheme="majorBidi"/>
                <w:b/>
                <w:bCs/>
                <w:i/>
                <w:iCs/>
              </w:rPr>
            </w:pPr>
          </w:p>
        </w:tc>
      </w:tr>
      <w:tr w:rsidR="00A95DFB" w:rsidTr="005A5A6D">
        <w:trPr>
          <w:trHeight w:val="202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sidRPr="00066A09">
              <w:rPr>
                <w:rFonts w:cs="Arial"/>
                <w:sz w:val="23"/>
                <w:szCs w:val="23"/>
              </w:rPr>
              <w:t xml:space="preserve">La empresa utilizará medios publicitarios </w:t>
            </w:r>
            <w:r>
              <w:rPr>
                <w:rFonts w:cs="Arial"/>
                <w:sz w:val="23"/>
                <w:szCs w:val="23"/>
              </w:rPr>
              <w:t xml:space="preserve">web </w:t>
            </w:r>
            <w:r w:rsidRPr="00066A09">
              <w:rPr>
                <w:rFonts w:cs="Arial"/>
                <w:sz w:val="23"/>
                <w:szCs w:val="23"/>
              </w:rPr>
              <w:t>para darse a conocer</w:t>
            </w:r>
            <w:r>
              <w:rPr>
                <w:rFonts w:cs="Arial"/>
                <w:sz w:val="23"/>
                <w:szCs w:val="23"/>
              </w:rPr>
              <w:t xml:space="preserve">. Diarios, </w:t>
            </w:r>
            <w:r w:rsidRPr="00066A09">
              <w:rPr>
                <w:rFonts w:cs="Arial"/>
                <w:sz w:val="23"/>
                <w:szCs w:val="23"/>
              </w:rPr>
              <w:t>páginas amarillas, folletos de buzoneo, al principio tras la apertura y tarjetas de contacto</w:t>
            </w:r>
            <w:r>
              <w:rPr>
                <w:rFonts w:cs="Arial"/>
                <w:sz w:val="23"/>
                <w:szCs w:val="23"/>
              </w:rPr>
              <w:t xml:space="preserve"> personales</w:t>
            </w:r>
            <w:r w:rsidRPr="00066A09">
              <w:rPr>
                <w:rFonts w:cs="Arial"/>
                <w:sz w:val="23"/>
                <w:szCs w:val="23"/>
              </w:rPr>
              <w:t>.Además, la empresa contará con una página web corporativa. Queremos que nuestra página web sea capaz de guiar al visitante hacia los contenidosque busca y hacerlo de una forma intuitiva y rápida, de forma que capte los mensajes que pretendemos transmitirle.</w:t>
            </w:r>
          </w:p>
        </w:tc>
      </w:tr>
      <w:tr w:rsidR="00A95DFB" w:rsidTr="005A5A6D">
        <w:trPr>
          <w:trHeight w:val="2337"/>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Generar campaña de venta en diarios durante 20 días. </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Publicad a Danalyst en páginas amarillas como empresa desarrolladora de software y prestadora de servicios.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Reparto de folletería a potenciales clientes y contactos. 20.000 impresiones de folletos y publicidad impresa.</w:t>
            </w:r>
          </w:p>
          <w:p w:rsidR="00A95DFB" w:rsidRPr="00367E94"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Sitio web de la empresa actualizado, con promociones, descuentos, precios y datos de contacto perfectamente visibles.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marketing</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18 meses a partir de la apertura de la empresa.</w:t>
            </w:r>
          </w:p>
        </w:tc>
      </w:tr>
      <w:tr w:rsidR="00A95DFB" w:rsidTr="005A5A6D">
        <w:trPr>
          <w:trHeight w:val="772"/>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Obtener nuevos clientes, penetrar en otros mercados y obtener una rentabilidad.</w:t>
            </w:r>
          </w:p>
        </w:tc>
      </w:tr>
    </w:tbl>
    <w:p w:rsidR="00A95DFB" w:rsidRDefault="00A95DFB" w:rsidP="00A95DFB"/>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marketing</w:t>
            </w:r>
          </w:p>
          <w:p w:rsidR="00A95DFB" w:rsidRPr="00971CE5" w:rsidRDefault="00A95DFB" w:rsidP="006E7D33">
            <w:pPr>
              <w:pStyle w:val="Ttulo4"/>
              <w:numPr>
                <w:ilvl w:val="0"/>
                <w:numId w:val="26"/>
              </w:numPr>
              <w:outlineLvl w:val="3"/>
            </w:pPr>
            <w:r>
              <w:t>Estrategia de distribución</w:t>
            </w:r>
          </w:p>
          <w:p w:rsidR="00A95DFB" w:rsidRPr="00971CE5" w:rsidRDefault="00A95DFB" w:rsidP="005A5A6D">
            <w:pPr>
              <w:rPr>
                <w:rFonts w:eastAsiaTheme="majorEastAsia" w:cstheme="majorBidi"/>
                <w:b/>
                <w:bCs/>
                <w:i/>
                <w:iCs/>
              </w:rPr>
            </w:pPr>
          </w:p>
        </w:tc>
      </w:tr>
      <w:tr w:rsidR="00A95DFB" w:rsidTr="005A5A6D">
        <w:trPr>
          <w:trHeight w:val="2555"/>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0015C0" w:rsidRDefault="00A95DFB" w:rsidP="005A5A6D">
            <w:pPr>
              <w:autoSpaceDE w:val="0"/>
              <w:autoSpaceDN w:val="0"/>
              <w:adjustRightInd w:val="0"/>
              <w:ind w:left="720"/>
              <w:rPr>
                <w:rFonts w:cs="Arial"/>
                <w:sz w:val="23"/>
                <w:szCs w:val="23"/>
              </w:rPr>
            </w:pPr>
            <w:r w:rsidRPr="000015C0">
              <w:rPr>
                <w:rFonts w:cs="Arial"/>
                <w:sz w:val="23"/>
                <w:szCs w:val="23"/>
              </w:rPr>
              <w:t xml:space="preserve">En la mayoría de las ocasiones el cliente será el que establezca el contacto con la empresa, ya que el cliente tendrá que acceder a nuestras instalaciones para poder </w:t>
            </w:r>
          </w:p>
          <w:p w:rsidR="00A95DFB" w:rsidRPr="00E720AA" w:rsidRDefault="00A95DFB" w:rsidP="005A5A6D">
            <w:pPr>
              <w:autoSpaceDE w:val="0"/>
              <w:autoSpaceDN w:val="0"/>
              <w:adjustRightInd w:val="0"/>
              <w:ind w:left="720"/>
              <w:rPr>
                <w:rFonts w:cs="Arial"/>
                <w:sz w:val="23"/>
                <w:szCs w:val="23"/>
              </w:rPr>
            </w:pPr>
            <w:r w:rsidRPr="000015C0">
              <w:rPr>
                <w:rFonts w:cs="Arial"/>
                <w:sz w:val="23"/>
                <w:szCs w:val="23"/>
              </w:rPr>
              <w:t xml:space="preserve">adquirir el producto o servicio que ofertamos. Se despachará al cliente de forma individual y de la manera más efectiva y rápida, dejándolo satisfecho y habiendo resuelto todas las posibles dudas que se le planteen.Es importante que en la </w:t>
            </w:r>
            <w:r>
              <w:rPr>
                <w:rFonts w:cs="Arial"/>
                <w:sz w:val="23"/>
                <w:szCs w:val="23"/>
              </w:rPr>
              <w:t>p</w:t>
            </w:r>
            <w:r w:rsidRPr="000015C0">
              <w:rPr>
                <w:rFonts w:cs="Arial"/>
                <w:sz w:val="23"/>
                <w:szCs w:val="23"/>
              </w:rPr>
              <w:t>resentación de los servicios se acceda tanto a la persona con autoridad en la decisión final como a los trabajadores de la empresa vinculados a las nuevas tecnologías, que facilita el proceso de toma de decisión</w:t>
            </w:r>
          </w:p>
        </w:tc>
      </w:tr>
      <w:tr w:rsidR="00A95DFB" w:rsidTr="005A5A6D">
        <w:trPr>
          <w:trHeight w:val="1840"/>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Generar librerías y fácil instalación en los sitios web de nuestros usuarios.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Analizar las </w:t>
            </w:r>
            <w:r w:rsidRPr="0094341C">
              <w:rPr>
                <w:rFonts w:cs="Arial"/>
                <w:sz w:val="23"/>
                <w:szCs w:val="23"/>
              </w:rPr>
              <w:t xml:space="preserve">características de la empresa </w:t>
            </w:r>
            <w:r>
              <w:rPr>
                <w:rFonts w:cs="Arial"/>
                <w:sz w:val="23"/>
                <w:szCs w:val="23"/>
              </w:rPr>
              <w:t xml:space="preserve">de nuestros </w:t>
            </w:r>
            <w:r w:rsidRPr="0094341C">
              <w:rPr>
                <w:rFonts w:cs="Arial"/>
                <w:sz w:val="23"/>
                <w:szCs w:val="23"/>
              </w:rPr>
              <w:t>cliente</w:t>
            </w:r>
            <w:r>
              <w:rPr>
                <w:rFonts w:cs="Arial"/>
                <w:sz w:val="23"/>
                <w:szCs w:val="23"/>
              </w:rPr>
              <w:t>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Brindar un fácil acceso a la plataforma web.</w:t>
            </w:r>
          </w:p>
          <w:p w:rsidR="00A95DFB" w:rsidRPr="00A75466"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Brindar asistencia y soporte online, en casos de problemas con la distribución del producto.</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marketing</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12 meses a partir de la apertura de la empresa.</w:t>
            </w:r>
          </w:p>
        </w:tc>
      </w:tr>
      <w:tr w:rsidR="00A95DFB" w:rsidTr="005A5A6D">
        <w:trPr>
          <w:trHeight w:val="964"/>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Obtener y llegar a nuevos clientes, penetrar en otros mercados y obtener una rentabilidad.</w:t>
            </w:r>
          </w:p>
        </w:tc>
      </w:tr>
    </w:tbl>
    <w:p w:rsidR="00A95DFB" w:rsidRDefault="00A95DFB" w:rsidP="00A95DFB"/>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marketing</w:t>
            </w:r>
          </w:p>
          <w:p w:rsidR="00A95DFB" w:rsidRDefault="00A95DFB" w:rsidP="006E7D33">
            <w:pPr>
              <w:pStyle w:val="Ttulo4"/>
              <w:numPr>
                <w:ilvl w:val="0"/>
                <w:numId w:val="26"/>
              </w:numPr>
              <w:outlineLvl w:val="3"/>
            </w:pPr>
            <w:r>
              <w:t>Estrategia de servicio</w:t>
            </w:r>
          </w:p>
          <w:p w:rsidR="00A95DFB" w:rsidRPr="00354CDE" w:rsidRDefault="00A95DFB" w:rsidP="005A5A6D"/>
        </w:tc>
      </w:tr>
      <w:tr w:rsidR="00A95DFB" w:rsidTr="005A5A6D">
        <w:trPr>
          <w:trHeight w:val="1238"/>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sidRPr="0094341C">
              <w:rPr>
                <w:rFonts w:cs="Arial"/>
                <w:sz w:val="23"/>
                <w:szCs w:val="23"/>
              </w:rPr>
              <w:t>Con el fin de prestar un servicio de calidad y personalizado, con el objetivo de lograr una integración plena de los aspectos tecnológicos dentro del funcionamiento y de la imagen de la empresa.</w:t>
            </w:r>
          </w:p>
        </w:tc>
      </w:tr>
      <w:tr w:rsidR="00A95DFB" w:rsidTr="005A5A6D">
        <w:trPr>
          <w:trHeight w:val="2120"/>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Analizar las </w:t>
            </w:r>
            <w:r w:rsidRPr="0094341C">
              <w:rPr>
                <w:rFonts w:cs="Arial"/>
                <w:sz w:val="23"/>
                <w:szCs w:val="23"/>
              </w:rPr>
              <w:t xml:space="preserve">características de la empresa </w:t>
            </w:r>
            <w:r>
              <w:rPr>
                <w:rFonts w:cs="Arial"/>
                <w:sz w:val="23"/>
                <w:szCs w:val="23"/>
              </w:rPr>
              <w:t xml:space="preserve">de nuestros </w:t>
            </w:r>
            <w:r w:rsidRPr="0094341C">
              <w:rPr>
                <w:rFonts w:cs="Arial"/>
                <w:sz w:val="23"/>
                <w:szCs w:val="23"/>
              </w:rPr>
              <w:t>cliente</w:t>
            </w:r>
            <w:r>
              <w:rPr>
                <w:rFonts w:cs="Arial"/>
                <w:sz w:val="23"/>
                <w:szCs w:val="23"/>
              </w:rPr>
              <w:t>s.</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Analizar los </w:t>
            </w:r>
            <w:r w:rsidRPr="0094341C">
              <w:rPr>
                <w:rFonts w:cs="Arial"/>
                <w:sz w:val="23"/>
                <w:szCs w:val="23"/>
              </w:rPr>
              <w:t>objetivos</w:t>
            </w:r>
            <w:r>
              <w:rPr>
                <w:rFonts w:cs="Arial"/>
                <w:sz w:val="23"/>
                <w:szCs w:val="23"/>
              </w:rPr>
              <w:t xml:space="preserve"> de nuestro cliente.</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 su imagen en el mercado.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w:t>
            </w:r>
            <w:r w:rsidRPr="000A4CBF">
              <w:rPr>
                <w:rFonts w:cs="Arial"/>
                <w:sz w:val="23"/>
                <w:szCs w:val="23"/>
              </w:rPr>
              <w:t xml:space="preserve"> su posicionamiento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Analizar sus clientes.</w:t>
            </w:r>
          </w:p>
          <w:p w:rsidR="00A95DFB" w:rsidRPr="000A4CBF"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Documentar y presentar mejor plan y propuesta económica para ese cliente.</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marketing</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12 meses a partir de la apertura de la empresa.</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Obtener alianzas, nuevos clientes, aumentar las ventas y la rentabilidad de la empresa.</w:t>
            </w:r>
          </w:p>
        </w:tc>
      </w:tr>
    </w:tbl>
    <w:p w:rsidR="00A95DFB" w:rsidRDefault="00A95DFB" w:rsidP="00A95DFB"/>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marketing</w:t>
            </w:r>
          </w:p>
          <w:p w:rsidR="00A95DFB" w:rsidRDefault="00A95DFB" w:rsidP="006E7D33">
            <w:pPr>
              <w:pStyle w:val="Ttulo4"/>
              <w:numPr>
                <w:ilvl w:val="0"/>
                <w:numId w:val="26"/>
              </w:numPr>
              <w:outlineLvl w:val="3"/>
            </w:pPr>
            <w:r>
              <w:t>Estrategia de comunicación</w:t>
            </w:r>
          </w:p>
          <w:p w:rsidR="00A95DFB" w:rsidRPr="00354CDE" w:rsidRDefault="00A95DFB" w:rsidP="005A5A6D"/>
        </w:tc>
      </w:tr>
      <w:tr w:rsidR="00A95DFB" w:rsidTr="005A5A6D">
        <w:trPr>
          <w:trHeight w:val="1187"/>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Fortalecer los lazos y la comunicación tanto interna como externa a la empresa. La comunicación es un factor fundamental para el desarrollo de cualquier producto comercial.</w:t>
            </w:r>
          </w:p>
        </w:tc>
      </w:tr>
      <w:tr w:rsidR="00A95DFB" w:rsidTr="005A5A6D">
        <w:trPr>
          <w:trHeight w:val="1263"/>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sidRPr="00C73FE1">
              <w:rPr>
                <w:rFonts w:cs="Arial"/>
                <w:sz w:val="23"/>
                <w:szCs w:val="23"/>
              </w:rPr>
              <w:t>Analizar los objetivo</w:t>
            </w:r>
            <w:r>
              <w:rPr>
                <w:rFonts w:cs="Arial"/>
                <w:sz w:val="23"/>
                <w:szCs w:val="23"/>
              </w:rPr>
              <w:t>s fundamentales de comunicación.</w:t>
            </w:r>
          </w:p>
          <w:p w:rsidR="00A95DFB" w:rsidRPr="005C65B0"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Generar </w:t>
            </w:r>
            <w:r w:rsidRPr="0094341C">
              <w:rPr>
                <w:rFonts w:cs="Arial"/>
                <w:sz w:val="23"/>
                <w:szCs w:val="23"/>
              </w:rPr>
              <w:t xml:space="preserve">el boca a boca por la buena relación calidad-precio de nuestros productos y sobre todo por el servicio postventa y </w:t>
            </w:r>
            <w:r>
              <w:rPr>
                <w:rFonts w:cs="Arial"/>
                <w:sz w:val="23"/>
                <w:szCs w:val="23"/>
              </w:rPr>
              <w:t>asistencia técnica</w:t>
            </w:r>
            <w:r w:rsidRPr="0094341C">
              <w:rPr>
                <w:rFonts w:cs="Arial"/>
                <w:sz w:val="23"/>
                <w:szCs w:val="23"/>
              </w:rPr>
              <w:t>.</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Jefe de marketing</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18 meses a partir de la apertura de la empresa.</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Darse a conocer, penetrar en el mercado y obtener alianzas, nuevos clientes para aumentar las ventas y la rentabilidad de la empresa.</w:t>
            </w:r>
          </w:p>
        </w:tc>
      </w:tr>
    </w:tbl>
    <w:p w:rsidR="00A95DFB" w:rsidRDefault="00A95DFB" w:rsidP="00A95DFB"/>
    <w:p w:rsidR="00E84811" w:rsidRDefault="00E84811">
      <w:pPr>
        <w:rPr>
          <w:rFonts w:eastAsiaTheme="majorEastAsia" w:cstheme="majorBidi"/>
          <w:b/>
          <w:bCs/>
          <w:shd w:val="clear" w:color="auto" w:fill="FFFFFF"/>
        </w:rPr>
      </w:pPr>
      <w:r>
        <w:rPr>
          <w:shd w:val="clear" w:color="auto" w:fill="FFFFFF"/>
        </w:rPr>
        <w:br w:type="page"/>
      </w:r>
    </w:p>
    <w:p w:rsidR="00A95DFB" w:rsidRDefault="00A95DFB" w:rsidP="00CB6C69">
      <w:pPr>
        <w:pStyle w:val="Ttulo3"/>
        <w:numPr>
          <w:ilvl w:val="2"/>
          <w:numId w:val="1"/>
        </w:numPr>
        <w:rPr>
          <w:shd w:val="clear" w:color="auto" w:fill="FFFFFF"/>
        </w:rPr>
      </w:pPr>
      <w:bookmarkStart w:id="56" w:name="_Toc375079397"/>
      <w:r>
        <w:rPr>
          <w:shd w:val="clear" w:color="auto" w:fill="FFFFFF"/>
        </w:rPr>
        <w:lastRenderedPageBreak/>
        <w:t>Programas específicos de administración</w:t>
      </w:r>
      <w:bookmarkEnd w:id="56"/>
    </w:p>
    <w:p w:rsidR="00A95DFB" w:rsidRDefault="00A95DFB" w:rsidP="00A95DFB">
      <w:pPr>
        <w:pStyle w:val="Sinespaciado"/>
      </w:pPr>
    </w:p>
    <w:tbl>
      <w:tblPr>
        <w:tblStyle w:val="Tablaconcuadrcula"/>
        <w:tblW w:w="0" w:type="auto"/>
        <w:tblLook w:val="04A0"/>
      </w:tblPr>
      <w:tblGrid>
        <w:gridCol w:w="9637"/>
      </w:tblGrid>
      <w:tr w:rsidR="00A95DFB" w:rsidTr="005A5A6D">
        <w:tc>
          <w:tcPr>
            <w:tcW w:w="9637" w:type="dxa"/>
            <w:shd w:val="clear" w:color="auto" w:fill="D9D9D9" w:themeFill="background1" w:themeFillShade="D9"/>
            <w:vAlign w:val="center"/>
          </w:tcPr>
          <w:p w:rsidR="00A95DFB" w:rsidRPr="00134683" w:rsidRDefault="00A95DFB" w:rsidP="005A5A6D">
            <w:pPr>
              <w:pStyle w:val="Ttulo4"/>
              <w:ind w:left="180" w:firstLine="0"/>
              <w:outlineLvl w:val="3"/>
            </w:pPr>
            <w:r>
              <w:t>Actividades</w:t>
            </w:r>
          </w:p>
          <w:p w:rsidR="00A95DFB" w:rsidRPr="00611532" w:rsidRDefault="00A95DFB" w:rsidP="005A5A6D">
            <w:pPr>
              <w:pStyle w:val="Sinespaciado"/>
              <w:ind w:left="180"/>
              <w:rPr>
                <w:rFonts w:eastAsiaTheme="majorEastAsia" w:cstheme="majorBidi"/>
                <w:b/>
                <w:bCs/>
                <w:i/>
                <w:iCs/>
              </w:rPr>
            </w:pP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1. Estrategia de compras</w:t>
            </w:r>
          </w:p>
        </w:tc>
      </w:tr>
      <w:tr w:rsidR="00A95DFB" w:rsidRPr="008F20BB" w:rsidTr="005A5A6D">
        <w:tc>
          <w:tcPr>
            <w:tcW w:w="9637" w:type="dxa"/>
            <w:vAlign w:val="center"/>
          </w:tcPr>
          <w:p w:rsidR="00A95DFB" w:rsidRPr="008F20BB" w:rsidRDefault="00A95DFB" w:rsidP="006E7D33">
            <w:pPr>
              <w:pStyle w:val="Prrafodelista"/>
              <w:numPr>
                <w:ilvl w:val="0"/>
                <w:numId w:val="25"/>
              </w:numPr>
              <w:autoSpaceDE w:val="0"/>
              <w:autoSpaceDN w:val="0"/>
              <w:adjustRightInd w:val="0"/>
              <w:ind w:left="426"/>
            </w:pPr>
            <w:r>
              <w:t>2. Estrategia de ventas</w:t>
            </w:r>
          </w:p>
        </w:tc>
      </w:tr>
      <w:tr w:rsidR="00A95DFB" w:rsidRPr="008F20BB" w:rsidTr="005A5A6D">
        <w:tc>
          <w:tcPr>
            <w:tcW w:w="9637" w:type="dxa"/>
            <w:vAlign w:val="center"/>
          </w:tcPr>
          <w:p w:rsidR="00A95DFB" w:rsidRDefault="00A95DFB" w:rsidP="006E7D33">
            <w:pPr>
              <w:pStyle w:val="Prrafodelista"/>
              <w:numPr>
                <w:ilvl w:val="0"/>
                <w:numId w:val="25"/>
              </w:numPr>
              <w:autoSpaceDE w:val="0"/>
              <w:autoSpaceDN w:val="0"/>
              <w:adjustRightInd w:val="0"/>
              <w:ind w:left="426"/>
            </w:pPr>
            <w:r>
              <w:t xml:space="preserve">3. RRHH </w:t>
            </w:r>
          </w:p>
        </w:tc>
      </w:tr>
    </w:tbl>
    <w:p w:rsidR="00E84811" w:rsidRDefault="00E84811"/>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t>Programas específicos de administración</w:t>
            </w:r>
          </w:p>
          <w:p w:rsidR="00A95DFB" w:rsidRDefault="00A95DFB" w:rsidP="006E7D33">
            <w:pPr>
              <w:pStyle w:val="Ttulo4"/>
              <w:numPr>
                <w:ilvl w:val="0"/>
                <w:numId w:val="28"/>
              </w:numPr>
              <w:outlineLvl w:val="3"/>
            </w:pPr>
            <w:r>
              <w:t>Estrategia de compras</w:t>
            </w:r>
          </w:p>
          <w:p w:rsidR="00A95DFB" w:rsidRPr="00354CDE" w:rsidRDefault="00A95DFB" w:rsidP="005A5A6D"/>
        </w:tc>
      </w:tr>
      <w:tr w:rsidR="00A95DFB" w:rsidTr="005A5A6D">
        <w:trPr>
          <w:trHeight w:val="1046"/>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331102" w:rsidRDefault="00A95DFB" w:rsidP="005A5A6D">
            <w:pPr>
              <w:autoSpaceDE w:val="0"/>
              <w:autoSpaceDN w:val="0"/>
              <w:adjustRightInd w:val="0"/>
              <w:ind w:left="720"/>
            </w:pPr>
            <w:r>
              <w:rPr>
                <w:rFonts w:cs="Arial"/>
                <w:sz w:val="23"/>
                <w:szCs w:val="23"/>
              </w:rPr>
              <w:t>Generar una estrategia de compras acorde a la empresa, su situación económica y la situación del mercado.</w:t>
            </w:r>
          </w:p>
        </w:tc>
      </w:tr>
      <w:tr w:rsidR="00A95DFB" w:rsidTr="005A5A6D">
        <w:trPr>
          <w:trHeight w:val="2691"/>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sidRPr="00C73FE1">
              <w:rPr>
                <w:rFonts w:cs="Arial"/>
                <w:sz w:val="23"/>
                <w:szCs w:val="23"/>
              </w:rPr>
              <w:t>Analizar l</w:t>
            </w:r>
            <w:r>
              <w:rPr>
                <w:rFonts w:cs="Arial"/>
                <w:sz w:val="23"/>
                <w:szCs w:val="23"/>
              </w:rPr>
              <w:t>a</w:t>
            </w:r>
            <w:r w:rsidRPr="00C73FE1">
              <w:rPr>
                <w:rFonts w:cs="Arial"/>
                <w:sz w:val="23"/>
                <w:szCs w:val="23"/>
              </w:rPr>
              <w:t xml:space="preserve">s </w:t>
            </w:r>
            <w:r>
              <w:rPr>
                <w:rFonts w:cs="Arial"/>
                <w:sz w:val="23"/>
                <w:szCs w:val="23"/>
              </w:rPr>
              <w:t>necesidades fundamentales de la empresa.</w:t>
            </w:r>
          </w:p>
          <w:p w:rsidR="00A95DFB" w:rsidRPr="00331102" w:rsidRDefault="00A95DFB" w:rsidP="006E7D33">
            <w:pPr>
              <w:pStyle w:val="Prrafodelista"/>
              <w:numPr>
                <w:ilvl w:val="0"/>
                <w:numId w:val="37"/>
              </w:numPr>
              <w:autoSpaceDE w:val="0"/>
              <w:autoSpaceDN w:val="0"/>
              <w:adjustRightInd w:val="0"/>
              <w:rPr>
                <w:rFonts w:cs="Arial"/>
                <w:sz w:val="23"/>
                <w:szCs w:val="23"/>
              </w:rPr>
            </w:pPr>
            <w:r>
              <w:t>Realizar compras medidas y controladas.</w:t>
            </w:r>
          </w:p>
          <w:p w:rsidR="00A95DFB" w:rsidRPr="00331102" w:rsidRDefault="00A95DFB" w:rsidP="006E7D33">
            <w:pPr>
              <w:pStyle w:val="Prrafodelista"/>
              <w:numPr>
                <w:ilvl w:val="0"/>
                <w:numId w:val="37"/>
              </w:numPr>
              <w:autoSpaceDE w:val="0"/>
              <w:autoSpaceDN w:val="0"/>
              <w:adjustRightInd w:val="0"/>
              <w:rPr>
                <w:rFonts w:cs="Arial"/>
                <w:sz w:val="23"/>
                <w:szCs w:val="23"/>
              </w:rPr>
            </w:pPr>
            <w:r>
              <w:t>Evitar el uso de dinero de créditos.</w:t>
            </w:r>
          </w:p>
          <w:p w:rsidR="00A95DFB" w:rsidRPr="00331102" w:rsidRDefault="00A95DFB" w:rsidP="006E7D33">
            <w:pPr>
              <w:pStyle w:val="Prrafodelista"/>
              <w:numPr>
                <w:ilvl w:val="0"/>
                <w:numId w:val="37"/>
              </w:numPr>
              <w:autoSpaceDE w:val="0"/>
              <w:autoSpaceDN w:val="0"/>
              <w:adjustRightInd w:val="0"/>
              <w:rPr>
                <w:rFonts w:cs="Arial"/>
                <w:sz w:val="23"/>
                <w:szCs w:val="23"/>
              </w:rPr>
            </w:pPr>
            <w:r>
              <w:t>Utilizar dinero de distintos inversores y contactos que apuesten a la empresa.</w:t>
            </w:r>
          </w:p>
          <w:p w:rsidR="00A95DFB" w:rsidRPr="00331102" w:rsidRDefault="00A95DFB" w:rsidP="006E7D33">
            <w:pPr>
              <w:pStyle w:val="Prrafodelista"/>
              <w:numPr>
                <w:ilvl w:val="0"/>
                <w:numId w:val="37"/>
              </w:numPr>
              <w:autoSpaceDE w:val="0"/>
              <w:autoSpaceDN w:val="0"/>
              <w:adjustRightInd w:val="0"/>
              <w:rPr>
                <w:rFonts w:cs="Arial"/>
                <w:sz w:val="23"/>
                <w:szCs w:val="23"/>
              </w:rPr>
            </w:pPr>
            <w:r>
              <w:t xml:space="preserve">Realizar fuertes lazos con nuestros proveedores de insumos tecnológicos, hardware y empresas a las que solicitemos sus servicios. </w:t>
            </w:r>
          </w:p>
          <w:p w:rsidR="00A95DFB" w:rsidRPr="005C65B0" w:rsidRDefault="00A95DFB" w:rsidP="006E7D33">
            <w:pPr>
              <w:pStyle w:val="Prrafodelista"/>
              <w:numPr>
                <w:ilvl w:val="0"/>
                <w:numId w:val="37"/>
              </w:numPr>
              <w:autoSpaceDE w:val="0"/>
              <w:autoSpaceDN w:val="0"/>
              <w:adjustRightInd w:val="0"/>
              <w:rPr>
                <w:rFonts w:cs="Arial"/>
                <w:sz w:val="23"/>
                <w:szCs w:val="23"/>
              </w:rPr>
            </w:pPr>
            <w:r>
              <w:t>Poner énfasis en el trato y relación con los proveedores, negociando planes de pago y distintas posibilidades de contratación.</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Account manager</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12 meses a partir de la apertura de la empresa.</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Administrar gastos y capital de la empresa. Aumentando las posibilidad de presupuesto para nuevos proyectos y mejoras tecnológicas.</w:t>
            </w:r>
          </w:p>
        </w:tc>
      </w:tr>
    </w:tbl>
    <w:p w:rsidR="00A95DFB" w:rsidRDefault="00A95DFB" w:rsidP="00A95DFB"/>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administración</w:t>
            </w:r>
          </w:p>
          <w:p w:rsidR="00A95DFB" w:rsidRDefault="00A95DFB" w:rsidP="006E7D33">
            <w:pPr>
              <w:pStyle w:val="Ttulo4"/>
              <w:numPr>
                <w:ilvl w:val="0"/>
                <w:numId w:val="28"/>
              </w:numPr>
              <w:outlineLvl w:val="3"/>
            </w:pPr>
            <w:r>
              <w:t>Estrategia de ventas</w:t>
            </w:r>
          </w:p>
          <w:p w:rsidR="00A95DFB" w:rsidRPr="00354CDE" w:rsidRDefault="00A95DFB" w:rsidP="005A5A6D"/>
        </w:tc>
      </w:tr>
      <w:tr w:rsidR="00A95DFB" w:rsidTr="005A5A6D">
        <w:trPr>
          <w:trHeight w:val="1293"/>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Generar una estrategia de ventas acorde al volumen de producción y personal de la empresa. Teniendo siempre en cuenta la situación económica y el análisis del mercado.</w:t>
            </w:r>
          </w:p>
        </w:tc>
      </w:tr>
      <w:tr w:rsidR="00A95DFB" w:rsidTr="005A5A6D">
        <w:trPr>
          <w:trHeight w:val="2715"/>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sidRPr="00C73FE1">
              <w:rPr>
                <w:rFonts w:cs="Arial"/>
                <w:sz w:val="23"/>
                <w:szCs w:val="23"/>
              </w:rPr>
              <w:t>Analizar l</w:t>
            </w:r>
            <w:r>
              <w:rPr>
                <w:rFonts w:cs="Arial"/>
                <w:sz w:val="23"/>
                <w:szCs w:val="23"/>
              </w:rPr>
              <w:t>a</w:t>
            </w:r>
            <w:r w:rsidRPr="00C73FE1">
              <w:rPr>
                <w:rFonts w:cs="Arial"/>
                <w:sz w:val="23"/>
                <w:szCs w:val="23"/>
              </w:rPr>
              <w:t xml:space="preserve">s </w:t>
            </w:r>
            <w:r>
              <w:rPr>
                <w:rFonts w:cs="Arial"/>
                <w:sz w:val="23"/>
                <w:szCs w:val="23"/>
              </w:rPr>
              <w:t>necesidades fundamentales de la empresa.</w:t>
            </w:r>
          </w:p>
          <w:p w:rsidR="00A95DFB" w:rsidRPr="00FA0754" w:rsidRDefault="00A95DFB" w:rsidP="006E7D33">
            <w:pPr>
              <w:pStyle w:val="Prrafodelista"/>
              <w:numPr>
                <w:ilvl w:val="0"/>
                <w:numId w:val="37"/>
              </w:numPr>
              <w:autoSpaceDE w:val="0"/>
              <w:autoSpaceDN w:val="0"/>
              <w:adjustRightInd w:val="0"/>
              <w:rPr>
                <w:rFonts w:cs="Arial"/>
                <w:sz w:val="23"/>
                <w:szCs w:val="23"/>
              </w:rPr>
            </w:pPr>
            <w:r>
              <w:t>Realizar fuertes lazos con nuestros clientes y usuarios que soliciten nuestros servicios.</w:t>
            </w:r>
          </w:p>
          <w:p w:rsidR="00A95DFB" w:rsidRPr="00FA0754"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Presentar planes de adquisición.</w:t>
            </w:r>
          </w:p>
          <w:p w:rsidR="00A95DFB" w:rsidRPr="00FA0754" w:rsidRDefault="00A95DFB" w:rsidP="006E7D33">
            <w:pPr>
              <w:pStyle w:val="Prrafodelista"/>
              <w:numPr>
                <w:ilvl w:val="0"/>
                <w:numId w:val="37"/>
              </w:numPr>
              <w:autoSpaceDE w:val="0"/>
              <w:autoSpaceDN w:val="0"/>
              <w:adjustRightInd w:val="0"/>
              <w:rPr>
                <w:rFonts w:cs="Arial"/>
                <w:sz w:val="23"/>
                <w:szCs w:val="23"/>
              </w:rPr>
            </w:pPr>
            <w:r>
              <w:t>Poner énfasis en el trato y relación.</w:t>
            </w:r>
          </w:p>
          <w:p w:rsidR="00A95DFB" w:rsidRPr="00FA0754" w:rsidRDefault="00A95DFB" w:rsidP="006E7D33">
            <w:pPr>
              <w:pStyle w:val="Prrafodelista"/>
              <w:numPr>
                <w:ilvl w:val="0"/>
                <w:numId w:val="37"/>
              </w:numPr>
              <w:autoSpaceDE w:val="0"/>
              <w:autoSpaceDN w:val="0"/>
              <w:adjustRightInd w:val="0"/>
              <w:rPr>
                <w:rFonts w:cs="Arial"/>
                <w:sz w:val="23"/>
                <w:szCs w:val="23"/>
              </w:rPr>
            </w:pPr>
            <w:r>
              <w:t xml:space="preserve">Negociar planes de pago y distintas posibilidades de contratación. </w:t>
            </w:r>
          </w:p>
          <w:p w:rsidR="00A95DFB" w:rsidRPr="005C65B0" w:rsidRDefault="00A95DFB" w:rsidP="006E7D33">
            <w:pPr>
              <w:pStyle w:val="Prrafodelista"/>
              <w:numPr>
                <w:ilvl w:val="0"/>
                <w:numId w:val="37"/>
              </w:numPr>
              <w:autoSpaceDE w:val="0"/>
              <w:autoSpaceDN w:val="0"/>
              <w:adjustRightInd w:val="0"/>
              <w:rPr>
                <w:rFonts w:cs="Arial"/>
                <w:sz w:val="23"/>
                <w:szCs w:val="23"/>
              </w:rPr>
            </w:pPr>
            <w:r>
              <w:t>Ofrecer promociones, y distintas formas de pago que les permita contratar nuestros servicios.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Primera prioridad absoluta.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Account manager</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12 meses a partir de la apertura de la empresa.</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Aumentar la cantidad de ventas y contrataciones de servicios, dándole la posibilidad de contratación a clientes más pequeños.</w:t>
            </w:r>
          </w:p>
        </w:tc>
      </w:tr>
    </w:tbl>
    <w:p w:rsidR="00A95DFB" w:rsidRDefault="00A95DFB" w:rsidP="00A95DFB"/>
    <w:p w:rsidR="00E84811" w:rsidRDefault="00E84811">
      <w:r>
        <w:rPr>
          <w:b/>
          <w:bCs/>
          <w:i/>
          <w:iCs/>
        </w:rPr>
        <w:br w:type="page"/>
      </w:r>
    </w:p>
    <w:tbl>
      <w:tblPr>
        <w:tblStyle w:val="Tablaconcuadrcula"/>
        <w:tblW w:w="0" w:type="auto"/>
        <w:tblLook w:val="04A0"/>
      </w:tblPr>
      <w:tblGrid>
        <w:gridCol w:w="9637"/>
      </w:tblGrid>
      <w:tr w:rsidR="00A95DFB" w:rsidTr="005A5A6D">
        <w:trPr>
          <w:trHeight w:val="554"/>
        </w:trPr>
        <w:tc>
          <w:tcPr>
            <w:tcW w:w="9637" w:type="dxa"/>
            <w:shd w:val="clear" w:color="auto" w:fill="D9D9D9" w:themeFill="background1" w:themeFillShade="D9"/>
            <w:vAlign w:val="center"/>
          </w:tcPr>
          <w:p w:rsidR="00A95DFB" w:rsidRDefault="00A95DFB" w:rsidP="005A5A6D">
            <w:pPr>
              <w:pStyle w:val="Ttulo4"/>
              <w:ind w:left="1044"/>
              <w:outlineLvl w:val="3"/>
            </w:pPr>
            <w:r w:rsidRPr="00E32D99">
              <w:lastRenderedPageBreak/>
              <w:t>Programas específicos de administración</w:t>
            </w:r>
          </w:p>
          <w:p w:rsidR="00A95DFB" w:rsidRDefault="00A95DFB" w:rsidP="006E7D33">
            <w:pPr>
              <w:pStyle w:val="Ttulo4"/>
              <w:numPr>
                <w:ilvl w:val="0"/>
                <w:numId w:val="28"/>
              </w:numPr>
              <w:outlineLvl w:val="3"/>
            </w:pPr>
            <w:r>
              <w:t>RRHH</w:t>
            </w:r>
          </w:p>
          <w:p w:rsidR="00A95DFB" w:rsidRPr="00354CDE" w:rsidRDefault="00A95DFB" w:rsidP="005A5A6D"/>
        </w:tc>
      </w:tr>
      <w:tr w:rsidR="00A95DFB" w:rsidTr="005A5A6D">
        <w:trPr>
          <w:trHeight w:val="736"/>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720AA">
              <w:rPr>
                <w:b/>
              </w:rPr>
              <w:t>Descripción</w:t>
            </w:r>
          </w:p>
          <w:p w:rsidR="00A95DFB" w:rsidRPr="00E720AA" w:rsidRDefault="00A95DFB" w:rsidP="005A5A6D">
            <w:pPr>
              <w:autoSpaceDE w:val="0"/>
              <w:autoSpaceDN w:val="0"/>
              <w:adjustRightInd w:val="0"/>
              <w:ind w:left="720"/>
              <w:rPr>
                <w:rFonts w:cs="Arial"/>
                <w:sz w:val="23"/>
                <w:szCs w:val="23"/>
              </w:rPr>
            </w:pPr>
            <w:r>
              <w:rPr>
                <w:rFonts w:cs="Arial"/>
                <w:sz w:val="23"/>
                <w:szCs w:val="23"/>
              </w:rPr>
              <w:t>Fortalecer los lazos sociales internos y externos a la compañía.</w:t>
            </w:r>
          </w:p>
        </w:tc>
      </w:tr>
      <w:tr w:rsidR="00A95DFB" w:rsidTr="005A5A6D">
        <w:trPr>
          <w:trHeight w:val="2391"/>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Tareas</w:t>
            </w:r>
          </w:p>
          <w:p w:rsidR="00A95DFB" w:rsidRDefault="00A95DFB" w:rsidP="006E7D33">
            <w:pPr>
              <w:pStyle w:val="Prrafodelista"/>
              <w:numPr>
                <w:ilvl w:val="0"/>
                <w:numId w:val="37"/>
              </w:numPr>
              <w:autoSpaceDE w:val="0"/>
              <w:autoSpaceDN w:val="0"/>
              <w:adjustRightInd w:val="0"/>
              <w:rPr>
                <w:rFonts w:cs="Arial"/>
                <w:sz w:val="23"/>
                <w:szCs w:val="23"/>
              </w:rPr>
            </w:pPr>
            <w:r w:rsidRPr="00C73FE1">
              <w:rPr>
                <w:rFonts w:cs="Arial"/>
                <w:sz w:val="23"/>
                <w:szCs w:val="23"/>
              </w:rPr>
              <w:t>Analizar l</w:t>
            </w:r>
            <w:r>
              <w:rPr>
                <w:rFonts w:cs="Arial"/>
                <w:sz w:val="23"/>
                <w:szCs w:val="23"/>
              </w:rPr>
              <w:t>a</w:t>
            </w:r>
            <w:r w:rsidRPr="00C73FE1">
              <w:rPr>
                <w:rFonts w:cs="Arial"/>
                <w:sz w:val="23"/>
                <w:szCs w:val="23"/>
              </w:rPr>
              <w:t xml:space="preserve">s </w:t>
            </w:r>
            <w:r>
              <w:rPr>
                <w:rFonts w:cs="Arial"/>
                <w:sz w:val="23"/>
                <w:szCs w:val="23"/>
              </w:rPr>
              <w:t>necesidades y los principales lazos de la empresa.</w:t>
            </w:r>
          </w:p>
          <w:p w:rsidR="00A95DFB" w:rsidRPr="00735642" w:rsidRDefault="00A95DFB" w:rsidP="006E7D33">
            <w:pPr>
              <w:pStyle w:val="Prrafodelista"/>
              <w:numPr>
                <w:ilvl w:val="0"/>
                <w:numId w:val="37"/>
              </w:numPr>
              <w:autoSpaceDE w:val="0"/>
              <w:autoSpaceDN w:val="0"/>
              <w:adjustRightInd w:val="0"/>
              <w:rPr>
                <w:rFonts w:cs="Arial"/>
                <w:sz w:val="23"/>
                <w:szCs w:val="23"/>
              </w:rPr>
            </w:pPr>
            <w:r>
              <w:t>Poder contar con al menos 2 personas encargadas de los recursos humanos de la empresa.</w:t>
            </w:r>
          </w:p>
          <w:p w:rsidR="00A95DFB" w:rsidRPr="00735642" w:rsidRDefault="00A95DFB" w:rsidP="006E7D33">
            <w:pPr>
              <w:pStyle w:val="Prrafodelista"/>
              <w:numPr>
                <w:ilvl w:val="0"/>
                <w:numId w:val="37"/>
              </w:numPr>
              <w:autoSpaceDE w:val="0"/>
              <w:autoSpaceDN w:val="0"/>
              <w:adjustRightInd w:val="0"/>
              <w:rPr>
                <w:rFonts w:cs="Arial"/>
                <w:sz w:val="23"/>
                <w:szCs w:val="23"/>
              </w:rPr>
            </w:pPr>
            <w:r>
              <w:t>Contratar recursos capacitados.</w:t>
            </w:r>
          </w:p>
          <w:p w:rsidR="00A95DFB" w:rsidRPr="00735642" w:rsidRDefault="00A95DFB" w:rsidP="006E7D33">
            <w:pPr>
              <w:pStyle w:val="Prrafodelista"/>
              <w:numPr>
                <w:ilvl w:val="0"/>
                <w:numId w:val="37"/>
              </w:numPr>
              <w:autoSpaceDE w:val="0"/>
              <w:autoSpaceDN w:val="0"/>
              <w:adjustRightInd w:val="0"/>
              <w:rPr>
                <w:rFonts w:cs="Arial"/>
                <w:sz w:val="23"/>
                <w:szCs w:val="23"/>
              </w:rPr>
            </w:pPr>
            <w:r>
              <w:t>Generar los cambios en la forma de trabajar establecer los nuevos empleos.</w:t>
            </w:r>
          </w:p>
          <w:p w:rsidR="00A95DFB" w:rsidRPr="00735642" w:rsidRDefault="00A95DFB" w:rsidP="006E7D33">
            <w:pPr>
              <w:pStyle w:val="Prrafodelista"/>
              <w:numPr>
                <w:ilvl w:val="0"/>
                <w:numId w:val="37"/>
              </w:numPr>
              <w:autoSpaceDE w:val="0"/>
              <w:autoSpaceDN w:val="0"/>
              <w:adjustRightInd w:val="0"/>
              <w:rPr>
                <w:rFonts w:cs="Arial"/>
                <w:sz w:val="23"/>
                <w:szCs w:val="23"/>
              </w:rPr>
            </w:pPr>
            <w:r>
              <w:t>Generar nuevas posibilidades de desarrollo individual y de aprendizaje.</w:t>
            </w:r>
          </w:p>
          <w:p w:rsidR="00A95DFB" w:rsidRPr="005C65B0" w:rsidRDefault="00A95DFB" w:rsidP="006E7D33">
            <w:pPr>
              <w:pStyle w:val="Prrafodelista"/>
              <w:numPr>
                <w:ilvl w:val="0"/>
                <w:numId w:val="37"/>
              </w:numPr>
              <w:autoSpaceDE w:val="0"/>
              <w:autoSpaceDN w:val="0"/>
              <w:adjustRightInd w:val="0"/>
              <w:rPr>
                <w:rFonts w:cs="Arial"/>
                <w:sz w:val="23"/>
                <w:szCs w:val="23"/>
              </w:rPr>
            </w:pPr>
            <w:r>
              <w:t>Encargarse de sueldos, liquidaciones y demás aspectos administrativos.</w:t>
            </w:r>
          </w:p>
        </w:tc>
      </w:tr>
      <w:tr w:rsidR="00A95DFB" w:rsidTr="005A5A6D">
        <w:trPr>
          <w:trHeight w:val="704"/>
        </w:trPr>
        <w:tc>
          <w:tcPr>
            <w:tcW w:w="9637" w:type="dxa"/>
            <w:vAlign w:val="center"/>
          </w:tcPr>
          <w:p w:rsidR="00A95DFB" w:rsidRDefault="00A95DFB" w:rsidP="006E7D33">
            <w:pPr>
              <w:pStyle w:val="Prrafodelista"/>
              <w:numPr>
                <w:ilvl w:val="0"/>
                <w:numId w:val="25"/>
              </w:numPr>
              <w:autoSpaceDE w:val="0"/>
              <w:autoSpaceDN w:val="0"/>
              <w:adjustRightInd w:val="0"/>
              <w:ind w:left="426"/>
            </w:pPr>
            <w:r w:rsidRPr="00E9744D">
              <w:rPr>
                <w:b/>
              </w:rPr>
              <w:t>Declaració</w:t>
            </w:r>
            <w:r>
              <w:rPr>
                <w:b/>
              </w:rPr>
              <w:t>n de prioridades</w:t>
            </w:r>
          </w:p>
          <w:p w:rsidR="00A95DFB" w:rsidRDefault="00A95DFB" w:rsidP="005A5A6D">
            <w:pPr>
              <w:autoSpaceDE w:val="0"/>
              <w:autoSpaceDN w:val="0"/>
              <w:adjustRightInd w:val="0"/>
              <w:ind w:left="720"/>
            </w:pPr>
            <w:r>
              <w:t>Muy deseable.</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Cumplimiento programado</w:t>
            </w:r>
          </w:p>
          <w:p w:rsidR="00A95DFB" w:rsidRPr="00E720AA" w:rsidRDefault="00A95DFB" w:rsidP="005A5A6D">
            <w:pPr>
              <w:autoSpaceDE w:val="0"/>
              <w:autoSpaceDN w:val="0"/>
              <w:adjustRightInd w:val="0"/>
              <w:ind w:left="720"/>
            </w:pPr>
            <w:r>
              <w:t>1 año a partir del comienzo del plan.</w:t>
            </w:r>
          </w:p>
        </w:tc>
      </w:tr>
      <w:tr w:rsidR="00A95DFB" w:rsidTr="005A5A6D">
        <w:trPr>
          <w:trHeight w:val="697"/>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b/>
              </w:rPr>
              <w:t>Responsable</w:t>
            </w:r>
          </w:p>
          <w:p w:rsidR="00A95DFB" w:rsidRDefault="00A95DFB" w:rsidP="005A5A6D">
            <w:pPr>
              <w:autoSpaceDE w:val="0"/>
              <w:autoSpaceDN w:val="0"/>
              <w:adjustRightInd w:val="0"/>
              <w:ind w:left="720"/>
            </w:pPr>
            <w:r>
              <w:t>Encargado de recursos humanos</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Procedimiento para controlar el cumplimiento</w:t>
            </w:r>
          </w:p>
          <w:p w:rsidR="00A95DFB" w:rsidRDefault="00A95DFB" w:rsidP="005A5A6D">
            <w:pPr>
              <w:autoSpaceDE w:val="0"/>
              <w:autoSpaceDN w:val="0"/>
              <w:adjustRightInd w:val="0"/>
              <w:ind w:left="720"/>
            </w:pPr>
            <w:r>
              <w:t>12 meses a partir de la apertura de la empresa.</w:t>
            </w:r>
          </w:p>
        </w:tc>
      </w:tr>
      <w:tr w:rsidR="00A95DFB" w:rsidTr="005A5A6D">
        <w:trPr>
          <w:trHeight w:val="115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Declaración de desempeño y metas</w:t>
            </w:r>
          </w:p>
          <w:p w:rsidR="00A95DFB" w:rsidRDefault="00A95DFB" w:rsidP="005A5A6D">
            <w:pPr>
              <w:autoSpaceDE w:val="0"/>
              <w:autoSpaceDN w:val="0"/>
              <w:adjustRightInd w:val="0"/>
              <w:ind w:left="720"/>
              <w:rPr>
                <w:b/>
              </w:rPr>
            </w:pPr>
            <w:r>
              <w:t>Mejorar las relaciones internas, trato con el personal, liquidación de sueldos, obras sociales, sindicatos, fortaleciendo lazos internos y mejorando la situación profesional de cada personal de la empresa.</w:t>
            </w:r>
          </w:p>
        </w:tc>
      </w:tr>
    </w:tbl>
    <w:p w:rsidR="00A95DFB" w:rsidRPr="001643A5" w:rsidRDefault="00A95DFB" w:rsidP="00A95DFB"/>
    <w:p w:rsidR="00A95DFB" w:rsidRPr="00E32D99" w:rsidRDefault="00A95DFB" w:rsidP="00A95DFB">
      <w:pPr>
        <w:rPr>
          <w:shd w:val="clear" w:color="auto" w:fill="FFFFFF"/>
        </w:rPr>
      </w:pPr>
      <w:r>
        <w:rPr>
          <w:shd w:val="clear" w:color="auto" w:fill="FFFFFF"/>
        </w:rPr>
        <w:br w:type="page"/>
      </w:r>
    </w:p>
    <w:p w:rsidR="00A95DFB" w:rsidRDefault="00A95DFB" w:rsidP="00CB6C69">
      <w:pPr>
        <w:pStyle w:val="Ttulo1"/>
        <w:numPr>
          <w:ilvl w:val="0"/>
          <w:numId w:val="1"/>
        </w:numPr>
        <w:rPr>
          <w:shd w:val="clear" w:color="auto" w:fill="FFFFFF"/>
        </w:rPr>
      </w:pPr>
      <w:bookmarkStart w:id="57" w:name="_Toc375079398"/>
      <w:r w:rsidRPr="007C4199">
        <w:rPr>
          <w:shd w:val="clear" w:color="auto" w:fill="FFFFFF"/>
        </w:rPr>
        <w:lastRenderedPageBreak/>
        <w:t>Plan de Marketing</w:t>
      </w:r>
      <w:bookmarkEnd w:id="57"/>
    </w:p>
    <w:p w:rsidR="00A95DFB" w:rsidRPr="007C487B" w:rsidRDefault="00A95DFB" w:rsidP="00CB6C69">
      <w:pPr>
        <w:pStyle w:val="Ttulo2"/>
        <w:numPr>
          <w:ilvl w:val="1"/>
          <w:numId w:val="1"/>
        </w:numPr>
        <w:rPr>
          <w:shd w:val="clear" w:color="auto" w:fill="FFFFFF"/>
        </w:rPr>
      </w:pPr>
      <w:bookmarkStart w:id="58" w:name="_Toc375079399"/>
      <w:r w:rsidRPr="007C487B">
        <w:rPr>
          <w:shd w:val="clear" w:color="auto" w:fill="FFFFFF"/>
        </w:rPr>
        <w:t>Producto / Servicio</w:t>
      </w:r>
      <w:bookmarkEnd w:id="58"/>
    </w:p>
    <w:p w:rsidR="00A95DFB" w:rsidRDefault="00A95DFB" w:rsidP="00CB6C69">
      <w:pPr>
        <w:pStyle w:val="Ttulo3"/>
        <w:numPr>
          <w:ilvl w:val="2"/>
          <w:numId w:val="1"/>
        </w:numPr>
        <w:rPr>
          <w:shd w:val="clear" w:color="auto" w:fill="FFFFFF"/>
        </w:rPr>
      </w:pPr>
      <w:bookmarkStart w:id="59" w:name="_Toc375079400"/>
      <w:r w:rsidRPr="007C487B">
        <w:rPr>
          <w:shd w:val="clear" w:color="auto" w:fill="FFFFFF"/>
        </w:rPr>
        <w:t xml:space="preserve">Descripción general de los </w:t>
      </w:r>
      <w:r>
        <w:rPr>
          <w:shd w:val="clear" w:color="auto" w:fill="FFFFFF"/>
        </w:rPr>
        <w:t>servicios</w:t>
      </w:r>
      <w:bookmarkEnd w:id="59"/>
    </w:p>
    <w:p w:rsidR="00A95DFB" w:rsidRDefault="00A95DFB" w:rsidP="00A95DFB">
      <w:pPr>
        <w:ind w:firstLine="360"/>
      </w:pPr>
    </w:p>
    <w:p w:rsidR="00A95DFB" w:rsidRDefault="00A95DFB" w:rsidP="00A95DFB">
      <w:pPr>
        <w:ind w:firstLine="360"/>
      </w:pPr>
      <w:r>
        <w:t xml:space="preserve">La principal función del negocio es proveer a las pequeñas y medianas empresas un </w:t>
      </w:r>
      <w:r w:rsidRPr="00225AF0">
        <w:t xml:space="preserve">sistema del tipo DSS (DecisionSupportSystem), </w:t>
      </w:r>
      <w:r>
        <w:t xml:space="preserve">el cual será totalmente </w:t>
      </w:r>
      <w:r w:rsidRPr="00225AF0">
        <w:t>flexible y adaptable a cualquier rubro y tipo de compañía que ya posea un portal web</w:t>
      </w:r>
      <w:r>
        <w:t xml:space="preserve"> o estén próximo a tenerlo</w:t>
      </w:r>
      <w:r w:rsidRPr="00225AF0">
        <w:t>.</w:t>
      </w:r>
    </w:p>
    <w:p w:rsidR="00A95DFB" w:rsidRDefault="00A95DFB" w:rsidP="00A95DFB">
      <w:pPr>
        <w:ind w:firstLine="360"/>
      </w:pPr>
      <w:r w:rsidRPr="00BE4EB9">
        <w:t xml:space="preserve">El </w:t>
      </w:r>
      <w:r>
        <w:t>negocio</w:t>
      </w:r>
      <w:r w:rsidRPr="00BE4EB9">
        <w:t xml:space="preserve"> busca generar oportunidades para todos aquellos clientes que no tengan </w:t>
      </w:r>
      <w:r>
        <w:t xml:space="preserve">acceso a estas </w:t>
      </w:r>
      <w:r w:rsidRPr="00BE4EB9">
        <w:t xml:space="preserve">grandes plataformas, </w:t>
      </w:r>
      <w:r>
        <w:t xml:space="preserve">ofreciéndoles </w:t>
      </w:r>
      <w:r w:rsidRPr="00BE4EB9">
        <w:t>un sistema, seguro, confiable y altamente rentable para el futuro de su negocio.</w:t>
      </w:r>
    </w:p>
    <w:p w:rsidR="00A95DFB" w:rsidRPr="00225AF0" w:rsidRDefault="00A95DFB" w:rsidP="00A95DFB">
      <w:pPr>
        <w:ind w:firstLine="360"/>
      </w:pPr>
      <w:r w:rsidRPr="00225AF0">
        <w:t>La principal funcionalidad del sistema es la generación de reportes</w:t>
      </w:r>
      <w:r>
        <w:t>, con un nivel de personalización avanzado. Obteniendo estos resultados</w:t>
      </w:r>
      <w:r w:rsidRPr="00225AF0">
        <w:t xml:space="preserve"> a</w:t>
      </w:r>
      <w:r>
        <w:t xml:space="preserve"> partir</w:t>
      </w:r>
      <w:r w:rsidRPr="00225AF0">
        <w:t xml:space="preserve"> de datos </w:t>
      </w:r>
      <w:r>
        <w:t xml:space="preserve">de usuarios </w:t>
      </w:r>
      <w:r w:rsidRPr="00225AF0">
        <w:t xml:space="preserve">y comportamientos </w:t>
      </w:r>
      <w:r>
        <w:t xml:space="preserve">obtenidos </w:t>
      </w:r>
      <w:r w:rsidRPr="00225AF0">
        <w:t xml:space="preserve">en la web. </w:t>
      </w:r>
      <w:r>
        <w:t xml:space="preserve">Además de esto, la posibilidad de </w:t>
      </w:r>
      <w:r w:rsidRPr="00225AF0">
        <w:t xml:space="preserve">segmentar </w:t>
      </w:r>
      <w:r>
        <w:t xml:space="preserve">los datos e incrementar la </w:t>
      </w:r>
      <w:r w:rsidRPr="00225AF0">
        <w:t>granularidad en los reportes</w:t>
      </w:r>
      <w:r>
        <w:t>, harán de estos reportes una manera clara y sencilla de leer la información otorgando un beneficio de claridad y velocidad a cada cliente.</w:t>
      </w:r>
    </w:p>
    <w:p w:rsidR="00A95DFB" w:rsidRPr="00225AF0" w:rsidRDefault="00A95DFB" w:rsidP="00A95DFB">
      <w:pPr>
        <w:ind w:firstLine="360"/>
      </w:pPr>
      <w:r w:rsidRPr="00225AF0">
        <w:t>Este tipo de reportesaportará</w:t>
      </w:r>
      <w:r>
        <w:t>n</w:t>
      </w:r>
      <w:r w:rsidRPr="00225AF0">
        <w:t xml:space="preserve"> datos muy valiosos y fáciles de leer a la hora de tomar las decisiones, tanto en la parte comercial</w:t>
      </w:r>
      <w:r>
        <w:t xml:space="preserve">, producción, </w:t>
      </w:r>
      <w:r w:rsidRPr="00225AF0">
        <w:t>marketing</w:t>
      </w:r>
      <w:r>
        <w:t xml:space="preserve"> o en la implementación de nuevas tecnologías</w:t>
      </w:r>
      <w:r w:rsidRPr="00225AF0">
        <w:t>.</w:t>
      </w:r>
    </w:p>
    <w:p w:rsidR="00A95DFB" w:rsidRDefault="00A95DFB" w:rsidP="00A95DFB">
      <w:pPr>
        <w:ind w:firstLine="360"/>
      </w:pPr>
      <w:r w:rsidRPr="00225AF0">
        <w:t xml:space="preserve">Algunos ejemplos </w:t>
      </w:r>
      <w:r>
        <w:t xml:space="preserve">de la información y de los beneficios que se pueden llegar a obtener </w:t>
      </w:r>
      <w:r w:rsidRPr="00225AF0">
        <w:t>podrían ser</w:t>
      </w:r>
      <w:r>
        <w:t>:</w:t>
      </w:r>
    </w:p>
    <w:p w:rsidR="00A95DFB" w:rsidRDefault="00A95DFB" w:rsidP="006E7D33">
      <w:pPr>
        <w:pStyle w:val="Prrafodelista"/>
        <w:numPr>
          <w:ilvl w:val="0"/>
          <w:numId w:val="10"/>
        </w:numPr>
      </w:pPr>
      <w:r w:rsidRPr="00C31160">
        <w:rPr>
          <w:b/>
        </w:rPr>
        <w:t>Productos más visitados por zona</w:t>
      </w:r>
      <w:r>
        <w:t>: Nos brinda una idea de que productos ampliar el stock o invertir más en una zona determinada.</w:t>
      </w:r>
    </w:p>
    <w:p w:rsidR="00A95DFB" w:rsidRDefault="00A95DFB" w:rsidP="00A95DFB">
      <w:pPr>
        <w:pStyle w:val="Prrafodelista"/>
        <w:ind w:left="1080"/>
      </w:pPr>
    </w:p>
    <w:p w:rsidR="00A95DFB" w:rsidRPr="00C31160" w:rsidRDefault="00A95DFB" w:rsidP="006E7D33">
      <w:pPr>
        <w:pStyle w:val="Prrafodelista"/>
        <w:numPr>
          <w:ilvl w:val="0"/>
          <w:numId w:val="10"/>
        </w:numPr>
        <w:rPr>
          <w:b/>
        </w:rPr>
      </w:pPr>
      <w:r w:rsidRPr="00C31160">
        <w:rPr>
          <w:b/>
        </w:rPr>
        <w:t>Sucursal más buscada en determinado trimestre</w:t>
      </w:r>
      <w:r>
        <w:rPr>
          <w:b/>
        </w:rPr>
        <w:t xml:space="preserve">: </w:t>
      </w:r>
      <w:r>
        <w:t>Puede definirnos que sucursal es la más solicitada, y por ende, en donde conviene realizar campañas de marketing o adquirir una nueva sucursal para dividir la cantidad de clientes.</w:t>
      </w:r>
    </w:p>
    <w:p w:rsidR="00A95DFB" w:rsidRPr="00C31160" w:rsidRDefault="00A95DFB" w:rsidP="00A95DFB">
      <w:pPr>
        <w:pStyle w:val="Prrafodelista"/>
        <w:rPr>
          <w:b/>
        </w:rPr>
      </w:pPr>
    </w:p>
    <w:p w:rsidR="00A95DFB" w:rsidRDefault="00A95DFB" w:rsidP="006E7D33">
      <w:pPr>
        <w:pStyle w:val="Prrafodelista"/>
        <w:numPr>
          <w:ilvl w:val="0"/>
          <w:numId w:val="10"/>
        </w:numPr>
      </w:pPr>
      <w:r w:rsidRPr="00C31160">
        <w:rPr>
          <w:b/>
        </w:rPr>
        <w:t>Sistema operativos</w:t>
      </w:r>
      <w:r w:rsidRPr="00225AF0">
        <w:t>,</w:t>
      </w:r>
      <w:r w:rsidRPr="00C31160">
        <w:rPr>
          <w:b/>
        </w:rPr>
        <w:t xml:space="preserve"> resoluciones de pantalla, tipo de dispositivos móviles</w:t>
      </w:r>
      <w:r>
        <w:rPr>
          <w:b/>
        </w:rPr>
        <w:t>:</w:t>
      </w:r>
      <w:r w:rsidRPr="00225AF0">
        <w:t xml:space="preserve"> Información que puede definir como explotar al máximo algunas actividades</w:t>
      </w:r>
      <w:r>
        <w:t>, o en qué tecnología invertir para el nuevo sitio web</w:t>
      </w:r>
    </w:p>
    <w:p w:rsidR="00E84811" w:rsidRDefault="00E84811">
      <w:pPr>
        <w:rPr>
          <w:rFonts w:eastAsiaTheme="majorEastAsia" w:cstheme="majorBidi"/>
          <w:b/>
          <w:bCs/>
          <w:shd w:val="clear" w:color="auto" w:fill="FFFFFF"/>
        </w:rPr>
      </w:pPr>
      <w:r>
        <w:rPr>
          <w:shd w:val="clear" w:color="auto" w:fill="FFFFFF"/>
        </w:rPr>
        <w:br w:type="page"/>
      </w:r>
    </w:p>
    <w:p w:rsidR="00A95DFB" w:rsidRDefault="00A95DFB" w:rsidP="00CB6C69">
      <w:pPr>
        <w:pStyle w:val="Ttulo3"/>
        <w:numPr>
          <w:ilvl w:val="2"/>
          <w:numId w:val="1"/>
        </w:numPr>
        <w:rPr>
          <w:shd w:val="clear" w:color="auto" w:fill="FFFFFF"/>
        </w:rPr>
      </w:pPr>
      <w:bookmarkStart w:id="60" w:name="_Toc375079401"/>
      <w:r w:rsidRPr="007C487B">
        <w:rPr>
          <w:shd w:val="clear" w:color="auto" w:fill="FFFFFF"/>
        </w:rPr>
        <w:lastRenderedPageBreak/>
        <w:t xml:space="preserve">Tipo de </w:t>
      </w:r>
      <w:r>
        <w:rPr>
          <w:shd w:val="clear" w:color="auto" w:fill="FFFFFF"/>
        </w:rPr>
        <w:t>producto</w:t>
      </w:r>
      <w:bookmarkEnd w:id="60"/>
    </w:p>
    <w:p w:rsidR="00A95DFB" w:rsidRPr="000E186E" w:rsidRDefault="00A95DFB" w:rsidP="00A95DFB"/>
    <w:p w:rsidR="00A95DFB" w:rsidRDefault="00A95DFB" w:rsidP="00A95DFB">
      <w:pPr>
        <w:ind w:firstLine="360"/>
      </w:pPr>
      <w:r w:rsidRPr="000E186E">
        <w:t xml:space="preserve">Claramente estamos brindando un servicio que se comporta como un </w:t>
      </w:r>
      <w:r w:rsidRPr="000E186E">
        <w:rPr>
          <w:b/>
        </w:rPr>
        <w:t>producto de negocio</w:t>
      </w:r>
      <w:r>
        <w:t xml:space="preserve">,el cual </w:t>
      </w:r>
      <w:r w:rsidRPr="000E186E">
        <w:t>se utiliza</w:t>
      </w:r>
      <w:r>
        <w:t xml:space="preserve">rpara </w:t>
      </w:r>
      <w:r w:rsidRPr="000E186E">
        <w:t xml:space="preserve">facilitar las operaciones deuna organización o </w:t>
      </w:r>
      <w:r>
        <w:t>como en este caso para mejorar las ventas de otros productos</w:t>
      </w:r>
      <w:r w:rsidRPr="000E186E">
        <w:t>.</w:t>
      </w:r>
    </w:p>
    <w:p w:rsidR="00A95DFB" w:rsidRDefault="00A95DFB" w:rsidP="00A95DFB">
      <w:pPr>
        <w:pStyle w:val="Sinespaciado"/>
        <w:ind w:firstLine="284"/>
      </w:pPr>
      <w:r>
        <w:t xml:space="preserve">Además de esto este servicio / producto que ofrecemos puede formar </w:t>
      </w:r>
      <w:r w:rsidRPr="005E24B4">
        <w:t>parte de</w:t>
      </w:r>
      <w:r>
        <w:t xml:space="preserve"> otrosproductos de consumo que forman el sistema </w:t>
      </w:r>
      <w:r w:rsidRPr="005E24B4">
        <w:t>de BI (Business Intelligence)</w:t>
      </w:r>
      <w:r>
        <w:t xml:space="preserve"> de una empresa (generalmente de gran envergadura).</w:t>
      </w:r>
    </w:p>
    <w:p w:rsidR="00A95DFB" w:rsidRDefault="00A95DFB" w:rsidP="00A95DFB">
      <w:pPr>
        <w:pStyle w:val="Sinespaciado"/>
        <w:ind w:firstLine="284"/>
      </w:pPr>
    </w:p>
    <w:p w:rsidR="00A95DFB" w:rsidRPr="00E87857" w:rsidRDefault="00A95DFB" w:rsidP="00CB6C69">
      <w:pPr>
        <w:pStyle w:val="Ttulo3"/>
        <w:numPr>
          <w:ilvl w:val="2"/>
          <w:numId w:val="1"/>
        </w:numPr>
        <w:rPr>
          <w:shd w:val="clear" w:color="auto" w:fill="FFFFFF"/>
        </w:rPr>
      </w:pPr>
      <w:bookmarkStart w:id="61" w:name="_Toc375079402"/>
      <w:r w:rsidRPr="00E87857">
        <w:rPr>
          <w:shd w:val="clear" w:color="auto" w:fill="FFFFFF"/>
        </w:rPr>
        <w:t>Línea de producto</w:t>
      </w:r>
      <w:bookmarkEnd w:id="61"/>
    </w:p>
    <w:p w:rsidR="00A95DFB" w:rsidRDefault="00A95DFB" w:rsidP="00A95DFB">
      <w:pPr>
        <w:pStyle w:val="Sinespaciado"/>
        <w:ind w:firstLine="284"/>
      </w:pPr>
    </w:p>
    <w:p w:rsidR="00A95DFB" w:rsidRDefault="00A95DFB" w:rsidP="00A95DFB">
      <w:pPr>
        <w:ind w:firstLine="360"/>
      </w:pPr>
      <w:r>
        <w:t>El producto con el cual nos lanzaremos al mercado va a estar dividido en cuatro módulos perfectamente identificables e independientes uno del otro:</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El </w:t>
      </w:r>
      <w:r w:rsidRPr="003B16F2">
        <w:rPr>
          <w:rFonts w:cs="Arial"/>
          <w:b/>
          <w:sz w:val="23"/>
          <w:szCs w:val="23"/>
        </w:rPr>
        <w:t>primer módulo</w:t>
      </w:r>
      <w:r>
        <w:rPr>
          <w:rFonts w:cs="Arial"/>
          <w:sz w:val="23"/>
          <w:szCs w:val="23"/>
        </w:rPr>
        <w:t xml:space="preserve"> corresponde a la extracción de información del usuario, análisis de la información y almacenamiento en las bases de datos. </w:t>
      </w:r>
    </w:p>
    <w:p w:rsidR="00A95DFB" w:rsidRDefault="00A95DFB" w:rsidP="00A95DFB">
      <w:pPr>
        <w:pStyle w:val="Prrafodelista"/>
        <w:autoSpaceDE w:val="0"/>
        <w:autoSpaceDN w:val="0"/>
        <w:adjustRightInd w:val="0"/>
        <w:rPr>
          <w:rFonts w:cs="Arial"/>
          <w:sz w:val="23"/>
          <w:szCs w:val="23"/>
        </w:rPr>
      </w:pPr>
      <w:r>
        <w:rPr>
          <w:rFonts w:cs="Arial"/>
          <w:sz w:val="23"/>
          <w:szCs w:val="23"/>
        </w:rPr>
        <w:t>Para esto contamos con un API JavaScript que se brinda a nuestros clientes para que agreguen a su sitio web y recolecten la información de los usuarios para enviarla a nuestra plataforma.</w:t>
      </w:r>
    </w:p>
    <w:p w:rsidR="00A95DFB" w:rsidRPr="003B16F2" w:rsidRDefault="00A95DFB" w:rsidP="00A95DFB">
      <w:pPr>
        <w:pStyle w:val="Prrafodelista"/>
        <w:autoSpaceDE w:val="0"/>
        <w:autoSpaceDN w:val="0"/>
        <w:adjustRightInd w:val="0"/>
        <w:rPr>
          <w:rFonts w:cs="Arial"/>
          <w:sz w:val="23"/>
          <w:szCs w:val="23"/>
        </w:rPr>
      </w:pP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El </w:t>
      </w:r>
      <w:r w:rsidRPr="00D853B9">
        <w:rPr>
          <w:rFonts w:cs="Arial"/>
          <w:b/>
          <w:sz w:val="23"/>
          <w:szCs w:val="23"/>
        </w:rPr>
        <w:t>segundo módulo</w:t>
      </w:r>
      <w:r w:rsidRPr="00A8137E">
        <w:rPr>
          <w:rFonts w:cs="Arial"/>
          <w:sz w:val="23"/>
          <w:szCs w:val="23"/>
        </w:rPr>
        <w:t xml:space="preserve"> corre</w:t>
      </w:r>
      <w:r>
        <w:rPr>
          <w:rFonts w:cs="Arial"/>
          <w:sz w:val="23"/>
          <w:szCs w:val="23"/>
        </w:rPr>
        <w:t>sponde a generación de reportes generales, que brindaría las siguientes funcionalidades y tipos de reportes.</w:t>
      </w:r>
    </w:p>
    <w:p w:rsidR="00A95DFB" w:rsidRPr="00D853B9" w:rsidRDefault="00A95DFB" w:rsidP="00A95DFB">
      <w:pPr>
        <w:pStyle w:val="Prrafodelista"/>
        <w:autoSpaceDE w:val="0"/>
        <w:autoSpaceDN w:val="0"/>
        <w:adjustRightInd w:val="0"/>
        <w:rPr>
          <w:rFonts w:cs="Arial"/>
          <w:sz w:val="23"/>
          <w:szCs w:val="23"/>
        </w:rPr>
      </w:pPr>
    </w:p>
    <w:p w:rsidR="00A95DFB" w:rsidRPr="00D853B9" w:rsidRDefault="00A95DFB" w:rsidP="006E7D33">
      <w:pPr>
        <w:pStyle w:val="Prrafodelista"/>
        <w:numPr>
          <w:ilvl w:val="0"/>
          <w:numId w:val="41"/>
        </w:numPr>
        <w:rPr>
          <w:rFonts w:cs="Arial"/>
        </w:rPr>
      </w:pPr>
      <w:r w:rsidRPr="00D853B9">
        <w:rPr>
          <w:rFonts w:cs="Arial"/>
        </w:rPr>
        <w:t>Autenticación de usuarios: Proveer servicio para que solo ingresen personas con acceso al sistema.</w:t>
      </w:r>
    </w:p>
    <w:p w:rsidR="00A95DFB" w:rsidRDefault="00A95DFB" w:rsidP="006E7D33">
      <w:pPr>
        <w:pStyle w:val="Prrafodelista"/>
        <w:numPr>
          <w:ilvl w:val="0"/>
          <w:numId w:val="41"/>
        </w:numPr>
        <w:rPr>
          <w:rFonts w:cs="Arial"/>
        </w:rPr>
      </w:pPr>
      <w:r w:rsidRPr="00D853B9">
        <w:rPr>
          <w:rFonts w:cs="Arial"/>
        </w:rPr>
        <w:t>Generac</w:t>
      </w:r>
      <w:r>
        <w:rPr>
          <w:rFonts w:cs="Arial"/>
        </w:rPr>
        <w:t>ión y configuración de reportes.</w:t>
      </w:r>
    </w:p>
    <w:p w:rsidR="00A95DFB" w:rsidRPr="00D853B9" w:rsidRDefault="00A95DFB" w:rsidP="00A95DFB">
      <w:pPr>
        <w:pStyle w:val="Prrafodelista"/>
        <w:ind w:left="1440"/>
        <w:rPr>
          <w:rFonts w:cs="Arial"/>
        </w:rPr>
      </w:pPr>
    </w:p>
    <w:p w:rsidR="00A95DFB" w:rsidRPr="00D853B9" w:rsidRDefault="00A95DFB" w:rsidP="006E7D33">
      <w:pPr>
        <w:pStyle w:val="Prrafodelista"/>
        <w:numPr>
          <w:ilvl w:val="0"/>
          <w:numId w:val="41"/>
        </w:numPr>
        <w:rPr>
          <w:rFonts w:cs="Arial"/>
        </w:rPr>
      </w:pPr>
      <w:r w:rsidRPr="00D853B9">
        <w:rPr>
          <w:rFonts w:cs="Arial"/>
        </w:rPr>
        <w:t>Tipo de métricas</w:t>
      </w:r>
    </w:p>
    <w:p w:rsidR="00A95DFB" w:rsidRPr="00D853B9" w:rsidRDefault="00A95DFB" w:rsidP="006E7D33">
      <w:pPr>
        <w:pStyle w:val="Prrafodelista"/>
        <w:numPr>
          <w:ilvl w:val="0"/>
          <w:numId w:val="39"/>
        </w:numPr>
        <w:ind w:left="1788"/>
        <w:rPr>
          <w:rFonts w:cs="Arial"/>
        </w:rPr>
      </w:pPr>
      <w:r w:rsidRPr="00D853B9">
        <w:rPr>
          <w:rFonts w:cs="Arial"/>
        </w:rPr>
        <w:t>Vistas de página: Cantidad de refresco de la página.</w:t>
      </w:r>
    </w:p>
    <w:p w:rsidR="00A95DFB" w:rsidRPr="00D853B9" w:rsidRDefault="00A95DFB" w:rsidP="006E7D33">
      <w:pPr>
        <w:pStyle w:val="Prrafodelista"/>
        <w:numPr>
          <w:ilvl w:val="0"/>
          <w:numId w:val="39"/>
        </w:numPr>
        <w:ind w:left="1788"/>
        <w:rPr>
          <w:rFonts w:cs="Arial"/>
        </w:rPr>
      </w:pPr>
      <w:r w:rsidRPr="00D853B9">
        <w:rPr>
          <w:rFonts w:cs="Arial"/>
        </w:rPr>
        <w:t>Visitantes únicos: Cantidad de visitantes que entraron en la página. Pueden ser diarios, semanales, mensuales o anuales.</w:t>
      </w:r>
    </w:p>
    <w:p w:rsidR="00A95DFB" w:rsidRPr="00D853B9" w:rsidRDefault="00A95DFB" w:rsidP="006E7D33">
      <w:pPr>
        <w:pStyle w:val="Prrafodelista"/>
        <w:numPr>
          <w:ilvl w:val="0"/>
          <w:numId w:val="39"/>
        </w:numPr>
        <w:ind w:left="1788"/>
        <w:rPr>
          <w:rFonts w:cs="Arial"/>
        </w:rPr>
      </w:pPr>
      <w:r w:rsidRPr="00D853B9">
        <w:rPr>
          <w:rFonts w:cs="Arial"/>
        </w:rPr>
        <w:t>Tiempo de visita: Tiempo que el usuario permaneció en la página.</w:t>
      </w:r>
    </w:p>
    <w:p w:rsidR="00A95DFB" w:rsidRPr="00D853B9" w:rsidRDefault="00A95DFB" w:rsidP="006E7D33">
      <w:pPr>
        <w:pStyle w:val="Prrafodelista"/>
        <w:numPr>
          <w:ilvl w:val="0"/>
          <w:numId w:val="39"/>
        </w:numPr>
        <w:ind w:left="1788"/>
        <w:rPr>
          <w:rFonts w:cs="Arial"/>
        </w:rPr>
      </w:pPr>
      <w:r w:rsidRPr="00D853B9">
        <w:rPr>
          <w:rFonts w:cs="Arial"/>
        </w:rPr>
        <w:t>Compras: Cantidad de veces que se clickeo en comprar un producto.</w:t>
      </w:r>
    </w:p>
    <w:p w:rsidR="00A95DFB" w:rsidRDefault="00A95DFB" w:rsidP="006E7D33">
      <w:pPr>
        <w:pStyle w:val="Prrafodelista"/>
        <w:numPr>
          <w:ilvl w:val="0"/>
          <w:numId w:val="39"/>
        </w:numPr>
        <w:ind w:left="1788"/>
        <w:rPr>
          <w:rFonts w:cs="Arial"/>
        </w:rPr>
      </w:pPr>
      <w:r w:rsidRPr="00D853B9">
        <w:rPr>
          <w:rFonts w:cs="Arial"/>
        </w:rPr>
        <w:t>Vista de videos: cantidad de veces que se vio un video.</w:t>
      </w:r>
    </w:p>
    <w:p w:rsidR="00A95DFB" w:rsidRPr="00D853B9" w:rsidRDefault="00A95DFB" w:rsidP="00A95DFB">
      <w:pPr>
        <w:pStyle w:val="Prrafodelista"/>
        <w:ind w:left="1788"/>
        <w:rPr>
          <w:rFonts w:cs="Arial"/>
        </w:rPr>
      </w:pPr>
    </w:p>
    <w:p w:rsidR="00A95DFB" w:rsidRPr="00D853B9" w:rsidRDefault="00A95DFB" w:rsidP="006E7D33">
      <w:pPr>
        <w:pStyle w:val="Prrafodelista"/>
        <w:numPr>
          <w:ilvl w:val="0"/>
          <w:numId w:val="41"/>
        </w:numPr>
        <w:rPr>
          <w:rFonts w:cs="Arial"/>
        </w:rPr>
      </w:pPr>
      <w:r w:rsidRPr="00D853B9">
        <w:rPr>
          <w:rFonts w:cs="Arial"/>
        </w:rPr>
        <w:t>Perfil del visitante</w:t>
      </w:r>
    </w:p>
    <w:p w:rsidR="00A95DFB" w:rsidRPr="00D853B9" w:rsidRDefault="00A95DFB" w:rsidP="006E7D33">
      <w:pPr>
        <w:pStyle w:val="Prrafodelista"/>
        <w:numPr>
          <w:ilvl w:val="0"/>
          <w:numId w:val="40"/>
        </w:numPr>
        <w:ind w:left="1788"/>
        <w:rPr>
          <w:rFonts w:cs="Arial"/>
        </w:rPr>
      </w:pPr>
      <w:r w:rsidRPr="00D853B9">
        <w:rPr>
          <w:rFonts w:cs="Arial"/>
        </w:rPr>
        <w:t>Dispositivos: Modelos de los dispositivos desde los que se accedió al sitio.</w:t>
      </w:r>
    </w:p>
    <w:p w:rsidR="00A95DFB" w:rsidRPr="00D853B9" w:rsidRDefault="00A95DFB" w:rsidP="006E7D33">
      <w:pPr>
        <w:pStyle w:val="Prrafodelista"/>
        <w:numPr>
          <w:ilvl w:val="0"/>
          <w:numId w:val="40"/>
        </w:numPr>
        <w:ind w:left="1788"/>
        <w:rPr>
          <w:rFonts w:cs="Arial"/>
        </w:rPr>
      </w:pPr>
      <w:r w:rsidRPr="00D853B9">
        <w:rPr>
          <w:rFonts w:cs="Arial"/>
        </w:rPr>
        <w:t>Tipo de dispositivos: Tipo de dispositivos desde los que se accedió al sitio.</w:t>
      </w:r>
    </w:p>
    <w:p w:rsidR="00A95DFB" w:rsidRPr="00D853B9" w:rsidRDefault="00A95DFB" w:rsidP="006E7D33">
      <w:pPr>
        <w:pStyle w:val="Prrafodelista"/>
        <w:numPr>
          <w:ilvl w:val="0"/>
          <w:numId w:val="40"/>
        </w:numPr>
        <w:ind w:left="1788"/>
        <w:rPr>
          <w:rFonts w:cs="Arial"/>
        </w:rPr>
      </w:pPr>
      <w:r w:rsidRPr="00D853B9">
        <w:rPr>
          <w:rFonts w:cs="Arial"/>
        </w:rPr>
        <w:lastRenderedPageBreak/>
        <w:t>Resolución de pantalla: Resolución de pantalla de los distintos dispositivos.</w:t>
      </w:r>
    </w:p>
    <w:p w:rsidR="00A95DFB" w:rsidRPr="00D853B9" w:rsidRDefault="00A95DFB" w:rsidP="006E7D33">
      <w:pPr>
        <w:pStyle w:val="Prrafodelista"/>
        <w:numPr>
          <w:ilvl w:val="0"/>
          <w:numId w:val="40"/>
        </w:numPr>
        <w:ind w:left="1788"/>
        <w:rPr>
          <w:rFonts w:cs="Arial"/>
        </w:rPr>
      </w:pPr>
      <w:r w:rsidRPr="00D853B9">
        <w:rPr>
          <w:rFonts w:cs="Arial"/>
        </w:rPr>
        <w:t>Sistema operativo: El sistema operativo desde donde se tuvo acceso al sitio.</w:t>
      </w:r>
    </w:p>
    <w:p w:rsidR="00A95DFB" w:rsidRPr="00D853B9" w:rsidRDefault="00A95DFB" w:rsidP="006E7D33">
      <w:pPr>
        <w:pStyle w:val="Prrafodelista"/>
        <w:numPr>
          <w:ilvl w:val="0"/>
          <w:numId w:val="40"/>
        </w:numPr>
        <w:ind w:left="1788"/>
        <w:rPr>
          <w:rFonts w:cs="Arial"/>
        </w:rPr>
      </w:pPr>
      <w:r w:rsidRPr="00D853B9">
        <w:rPr>
          <w:rFonts w:cs="Arial"/>
        </w:rPr>
        <w:t>Soporte de video: Codecs y formatos de video soportados.</w:t>
      </w:r>
    </w:p>
    <w:p w:rsidR="00A95DFB" w:rsidRPr="00D853B9" w:rsidRDefault="00A95DFB" w:rsidP="006E7D33">
      <w:pPr>
        <w:pStyle w:val="Prrafodelista"/>
        <w:numPr>
          <w:ilvl w:val="0"/>
          <w:numId w:val="40"/>
        </w:numPr>
        <w:ind w:left="1788"/>
        <w:rPr>
          <w:rFonts w:cs="Arial"/>
        </w:rPr>
      </w:pPr>
      <w:r w:rsidRPr="00D853B9">
        <w:rPr>
          <w:rFonts w:cs="Arial"/>
        </w:rPr>
        <w:t>Soporte de audio: Codecs y formatos de audio soportados.</w:t>
      </w:r>
    </w:p>
    <w:p w:rsidR="00A95DFB" w:rsidRPr="00D853B9" w:rsidRDefault="00A95DFB" w:rsidP="006E7D33">
      <w:pPr>
        <w:pStyle w:val="Prrafodelista"/>
        <w:numPr>
          <w:ilvl w:val="0"/>
          <w:numId w:val="40"/>
        </w:numPr>
        <w:ind w:left="1788"/>
        <w:rPr>
          <w:rFonts w:cs="Arial"/>
        </w:rPr>
      </w:pPr>
      <w:r w:rsidRPr="00D853B9">
        <w:rPr>
          <w:rFonts w:cs="Arial"/>
        </w:rPr>
        <w:t>Soporte Cookies: Si el browser tiene habilitada las cookies.</w:t>
      </w:r>
    </w:p>
    <w:p w:rsidR="00A95DFB" w:rsidRPr="00D853B9" w:rsidRDefault="00A95DFB" w:rsidP="006E7D33">
      <w:pPr>
        <w:pStyle w:val="Prrafodelista"/>
        <w:numPr>
          <w:ilvl w:val="0"/>
          <w:numId w:val="40"/>
        </w:numPr>
        <w:ind w:left="1788"/>
        <w:rPr>
          <w:rFonts w:cs="Arial"/>
        </w:rPr>
      </w:pPr>
      <w:r w:rsidRPr="00D853B9">
        <w:rPr>
          <w:rFonts w:cs="Arial"/>
        </w:rPr>
        <w:t>Lenguaje: Lenguaje por defecto desde los que se accedió al sitio.</w:t>
      </w:r>
    </w:p>
    <w:p w:rsidR="00A95DFB" w:rsidRDefault="00A95DFB" w:rsidP="006E7D33">
      <w:pPr>
        <w:pStyle w:val="Prrafodelista"/>
        <w:numPr>
          <w:ilvl w:val="0"/>
          <w:numId w:val="40"/>
        </w:numPr>
        <w:ind w:left="1788"/>
        <w:rPr>
          <w:rFonts w:cs="Arial"/>
        </w:rPr>
      </w:pPr>
      <w:r w:rsidRPr="00D853B9">
        <w:rPr>
          <w:rFonts w:cs="Arial"/>
        </w:rPr>
        <w:t>Browser: Navegadores desde los que se accedió al sitio.</w:t>
      </w:r>
    </w:p>
    <w:p w:rsidR="00A95DFB" w:rsidRPr="00D853B9" w:rsidRDefault="00A95DFB" w:rsidP="00A95DFB">
      <w:pPr>
        <w:pStyle w:val="Prrafodelista"/>
        <w:ind w:left="1788"/>
        <w:rPr>
          <w:rFonts w:cs="Arial"/>
        </w:rPr>
      </w:pPr>
    </w:p>
    <w:p w:rsidR="00A95DFB" w:rsidRPr="00D853B9" w:rsidRDefault="00A95DFB" w:rsidP="006E7D33">
      <w:pPr>
        <w:pStyle w:val="Prrafodelista"/>
        <w:numPr>
          <w:ilvl w:val="0"/>
          <w:numId w:val="41"/>
        </w:numPr>
        <w:rPr>
          <w:rFonts w:cs="Arial"/>
        </w:rPr>
      </w:pPr>
      <w:r w:rsidRPr="00D853B9">
        <w:rPr>
          <w:rFonts w:cs="Arial"/>
        </w:rPr>
        <w:t>Segmentación en el tiempo</w:t>
      </w:r>
    </w:p>
    <w:p w:rsidR="00A95DFB" w:rsidRDefault="00A95DFB" w:rsidP="006E7D33">
      <w:pPr>
        <w:pStyle w:val="Prrafodelista"/>
        <w:numPr>
          <w:ilvl w:val="0"/>
          <w:numId w:val="41"/>
        </w:numPr>
        <w:rPr>
          <w:rFonts w:cs="Arial"/>
        </w:rPr>
      </w:pPr>
      <w:r w:rsidRPr="00D853B9">
        <w:rPr>
          <w:rFonts w:cs="Arial"/>
        </w:rPr>
        <w:t>Geo Segmentación</w:t>
      </w:r>
    </w:p>
    <w:p w:rsidR="00A95DFB" w:rsidRPr="00D853B9" w:rsidRDefault="00A95DFB" w:rsidP="00A95DFB">
      <w:pPr>
        <w:pStyle w:val="Prrafodelista"/>
        <w:ind w:left="1440"/>
        <w:rPr>
          <w:rFonts w:cs="Arial"/>
        </w:rPr>
      </w:pP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El </w:t>
      </w:r>
      <w:r w:rsidRPr="00D853B9">
        <w:rPr>
          <w:rFonts w:cs="Arial"/>
          <w:b/>
          <w:sz w:val="23"/>
          <w:szCs w:val="23"/>
        </w:rPr>
        <w:t>tercer módulo</w:t>
      </w:r>
      <w:r>
        <w:rPr>
          <w:rFonts w:cs="Arial"/>
          <w:sz w:val="23"/>
          <w:szCs w:val="23"/>
        </w:rPr>
        <w:t xml:space="preserve"> corresponde a la exportación de los reportes en distintos formatos y vía mail.</w:t>
      </w:r>
    </w:p>
    <w:p w:rsidR="00A95DFB" w:rsidRDefault="00A95DFB" w:rsidP="00A95DFB">
      <w:pPr>
        <w:pStyle w:val="Prrafodelista"/>
        <w:autoSpaceDE w:val="0"/>
        <w:autoSpaceDN w:val="0"/>
        <w:adjustRightInd w:val="0"/>
        <w:rPr>
          <w:rFonts w:cs="Arial"/>
          <w:sz w:val="23"/>
          <w:szCs w:val="23"/>
        </w:rPr>
      </w:pP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El </w:t>
      </w:r>
      <w:r w:rsidRPr="00D853B9">
        <w:rPr>
          <w:rFonts w:cs="Arial"/>
          <w:b/>
          <w:sz w:val="23"/>
          <w:szCs w:val="23"/>
        </w:rPr>
        <w:t>cuarto módulo</w:t>
      </w:r>
      <w:r>
        <w:rPr>
          <w:rFonts w:cs="Arial"/>
          <w:sz w:val="23"/>
          <w:szCs w:val="23"/>
        </w:rPr>
        <w:t xml:space="preserve"> consiste en la integración de la interfaz web para dispositivos móviles y otras plataformas.</w:t>
      </w:r>
    </w:p>
    <w:p w:rsidR="00A95DFB" w:rsidRDefault="00A95DFB" w:rsidP="00A95DFB">
      <w:pPr>
        <w:pStyle w:val="Prrafodelista"/>
        <w:autoSpaceDE w:val="0"/>
        <w:autoSpaceDN w:val="0"/>
        <w:adjustRightInd w:val="0"/>
        <w:rPr>
          <w:rFonts w:cs="Arial"/>
          <w:sz w:val="23"/>
          <w:szCs w:val="23"/>
        </w:rPr>
      </w:pPr>
    </w:p>
    <w:p w:rsidR="00A95DFB" w:rsidRDefault="00A95DFB" w:rsidP="00CB6C69">
      <w:pPr>
        <w:pStyle w:val="Ttulo3"/>
        <w:numPr>
          <w:ilvl w:val="2"/>
          <w:numId w:val="1"/>
        </w:numPr>
        <w:rPr>
          <w:shd w:val="clear" w:color="auto" w:fill="FFFFFF"/>
        </w:rPr>
      </w:pPr>
      <w:bookmarkStart w:id="62" w:name="_Toc375079403"/>
      <w:r w:rsidRPr="007C487B">
        <w:rPr>
          <w:shd w:val="clear" w:color="auto" w:fill="FFFFFF"/>
        </w:rPr>
        <w:t>Ciclo de vida</w:t>
      </w:r>
      <w:bookmarkEnd w:id="62"/>
    </w:p>
    <w:p w:rsidR="00A95DFB" w:rsidRDefault="00A95DFB" w:rsidP="00A95DFB">
      <w:pPr>
        <w:pStyle w:val="Sinespaciado"/>
      </w:pPr>
    </w:p>
    <w:p w:rsidR="00A95DFB" w:rsidRDefault="00A95DFB" w:rsidP="00A95DFB">
      <w:pPr>
        <w:ind w:firstLine="708"/>
      </w:pPr>
      <w:r>
        <w:t>El ciclo de vida del producto es similar a cualquier otro tipo de producto, consta de cuatro etapas bien marcadas que vamos a explicar a continuación y debido a la categoría del mismo se caracteriza por tener un ciclo de vida bastante largo.</w:t>
      </w:r>
    </w:p>
    <w:p w:rsidR="00A95DFB" w:rsidRDefault="00A95DFB" w:rsidP="00A95DFB">
      <w:pPr>
        <w:ind w:firstLine="708"/>
      </w:pPr>
      <w:r>
        <w:t>Como ya sabemos el tiempo de un producto puede variar de forma drástica, los cambios que surjan, mejoras, updates y nuevos requerimientos que surjan a partir de las necesidades del cliente pueden alargar o acortar el ciclo de vida del mismo.</w:t>
      </w:r>
    </w:p>
    <w:p w:rsidR="00A95DFB" w:rsidRDefault="00A95DFB" w:rsidP="00A95DFB">
      <w:pPr>
        <w:ind w:firstLine="708"/>
      </w:pPr>
      <w:r>
        <w:t>Teniendo en cuenta la industria, el desarrollo de competidores y sistemas alternativos, se ingresará al mercado en la etapa de crecimiento del producto, ya que estamos hablando de sistemas relativamente nuevos con poca permanencia, desarrollo y distribución en el mercado. Sobretodo teniendo en cuenta las pymes en nuestro país. A continuación un gráfico donde se puede ver la curva y nuestro punto de ingreso de las ventas en función del tiempo:</w:t>
      </w:r>
    </w:p>
    <w:p w:rsidR="00A95DFB" w:rsidRDefault="00A95DFB" w:rsidP="00A95DFB">
      <w:pPr>
        <w:ind w:firstLine="708"/>
      </w:pPr>
    </w:p>
    <w:p w:rsidR="00A95DFB" w:rsidRDefault="00A95DFB" w:rsidP="00A95DFB">
      <w:pPr>
        <w:ind w:firstLine="708"/>
      </w:pPr>
      <w:r>
        <w:rPr>
          <w:noProof/>
          <w:lang w:val="es-AR" w:eastAsia="es-AR"/>
        </w:rPr>
        <w:lastRenderedPageBreak/>
        <w:drawing>
          <wp:inline distT="0" distB="0" distL="0" distR="0">
            <wp:extent cx="5284470" cy="36576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4470" cy="3657600"/>
                    </a:xfrm>
                    <a:prstGeom prst="rect">
                      <a:avLst/>
                    </a:prstGeom>
                    <a:noFill/>
                    <a:ln>
                      <a:noFill/>
                    </a:ln>
                  </pic:spPr>
                </pic:pic>
              </a:graphicData>
            </a:graphic>
          </wp:inline>
        </w:drawing>
      </w:r>
    </w:p>
    <w:p w:rsidR="00A95DFB" w:rsidRDefault="00A95DFB" w:rsidP="00A95DFB">
      <w:pPr>
        <w:pStyle w:val="Sinespaciado"/>
      </w:pPr>
    </w:p>
    <w:p w:rsidR="00A95DFB" w:rsidRDefault="00A95DFB" w:rsidP="00A95DFB">
      <w:pPr>
        <w:pStyle w:val="Sinespaciado"/>
      </w:pPr>
    </w:p>
    <w:p w:rsidR="00A95DFB" w:rsidRDefault="00A95DFB" w:rsidP="00A95DFB">
      <w:pPr>
        <w:pStyle w:val="Sinespaciado"/>
        <w:ind w:firstLine="708"/>
      </w:pPr>
      <w:r>
        <w:t xml:space="preserve">Durante esta </w:t>
      </w:r>
      <w:r w:rsidRPr="00812CB8">
        <w:t xml:space="preserve">etapa de crecimientodel ciclo de vida. </w:t>
      </w:r>
      <w:r>
        <w:t xml:space="preserve">El objetivo es obtener el mayor ingreso de ventas. En esta etapa también deberíamos notar que </w:t>
      </w:r>
      <w:r w:rsidRPr="00812CB8">
        <w:t xml:space="preserve">las utilidades aumentan con rapidez, </w:t>
      </w:r>
      <w:r>
        <w:t xml:space="preserve">hasta llegar a su punto máximo donde alcanzaremos la mayor cantidad de ventas y clientes registrados para luego </w:t>
      </w:r>
      <w:r w:rsidRPr="00812CB8">
        <w:t>comenza</w:t>
      </w:r>
      <w:r>
        <w:t>r</w:t>
      </w:r>
      <w:r w:rsidRPr="00812CB8">
        <w:t xml:space="preserve"> a disminuir </w:t>
      </w:r>
      <w:r>
        <w:t xml:space="preserve">en un futuro lejano </w:t>
      </w:r>
      <w:r w:rsidRPr="00812CB8">
        <w:t>cua</w:t>
      </w:r>
      <w:r>
        <w:t>ndo la competencia se intensifique</w:t>
      </w:r>
      <w:r w:rsidRPr="00812CB8">
        <w:t xml:space="preserve">. </w:t>
      </w:r>
    </w:p>
    <w:p w:rsidR="00A95DFB" w:rsidRDefault="00A95DFB" w:rsidP="00A95DFB">
      <w:pPr>
        <w:pStyle w:val="Sinespaciado"/>
        <w:ind w:firstLine="708"/>
      </w:pPr>
    </w:p>
    <w:p w:rsidR="00A95DFB" w:rsidRDefault="00A95DFB" w:rsidP="00A95DFB">
      <w:pPr>
        <w:pStyle w:val="Sinespaciado"/>
        <w:ind w:firstLine="708"/>
      </w:pPr>
      <w:r>
        <w:t>En esta etapa l</w:t>
      </w:r>
      <w:r w:rsidRPr="00812CB8">
        <w:t>a distribución</w:t>
      </w:r>
      <w:r>
        <w:t>, instalaciones, presentaciones y capacitaciones</w:t>
      </w:r>
      <w:r w:rsidRPr="00812CB8">
        <w:t xml:space="preserve"> se </w:t>
      </w:r>
      <w:r>
        <w:t>van a convertir</w:t>
      </w:r>
      <w:r w:rsidRPr="00812CB8">
        <w:t xml:space="preserve"> en una importante clave para lograr el éxito. Sin una distribución adecuada, esimposible establecer una sólida posición de mercado</w:t>
      </w:r>
      <w:r>
        <w:t>.</w:t>
      </w:r>
    </w:p>
    <w:p w:rsidR="00A95DFB" w:rsidRDefault="00A95DFB" w:rsidP="00A95DFB">
      <w:pPr>
        <w:pStyle w:val="Sinespaciado"/>
        <w:ind w:firstLine="708"/>
      </w:pPr>
    </w:p>
    <w:p w:rsidR="00A95DFB" w:rsidRDefault="00A95DFB" w:rsidP="00A95DFB">
      <w:pPr>
        <w:pStyle w:val="Sinespaciado"/>
        <w:ind w:firstLine="708"/>
      </w:pPr>
    </w:p>
    <w:p w:rsidR="00A95DFB" w:rsidRDefault="00A95DFB" w:rsidP="00CB6C69">
      <w:pPr>
        <w:pStyle w:val="Ttulo3"/>
        <w:numPr>
          <w:ilvl w:val="2"/>
          <w:numId w:val="1"/>
        </w:numPr>
        <w:rPr>
          <w:shd w:val="clear" w:color="auto" w:fill="FFFFFF"/>
        </w:rPr>
      </w:pPr>
      <w:bookmarkStart w:id="63" w:name="_Toc375079404"/>
      <w:r>
        <w:rPr>
          <w:shd w:val="clear" w:color="auto" w:fill="FFFFFF"/>
        </w:rPr>
        <w:t>Estrategia de mezcla de marketing</w:t>
      </w:r>
      <w:bookmarkEnd w:id="63"/>
    </w:p>
    <w:p w:rsidR="00A95DFB" w:rsidRDefault="00A95DFB" w:rsidP="00A95DFB">
      <w:pPr>
        <w:pStyle w:val="Sinespaciado"/>
        <w:ind w:firstLine="708"/>
      </w:pPr>
    </w:p>
    <w:p w:rsidR="00A95DFB" w:rsidRDefault="00A95DFB" w:rsidP="00A95DFB">
      <w:pPr>
        <w:pStyle w:val="Sinespaciado"/>
      </w:pPr>
      <w:r w:rsidRPr="00380521">
        <w:rPr>
          <w:b/>
        </w:rPr>
        <w:t>Estrategia de producto:</w:t>
      </w:r>
      <w:r w:rsidRPr="00380521">
        <w:t xml:space="preserve"> Gran número de modelos; modificaciones frecuentes del producto</w:t>
      </w:r>
    </w:p>
    <w:p w:rsidR="00A95DFB" w:rsidRDefault="00A95DFB" w:rsidP="00A95DFB">
      <w:pPr>
        <w:autoSpaceDE w:val="0"/>
        <w:autoSpaceDN w:val="0"/>
        <w:adjustRightInd w:val="0"/>
        <w:spacing w:after="0" w:line="240" w:lineRule="auto"/>
        <w:rPr>
          <w:b/>
        </w:rPr>
      </w:pPr>
    </w:p>
    <w:p w:rsidR="00A95DFB" w:rsidRPr="00380521" w:rsidRDefault="00A95DFB" w:rsidP="00A95DFB">
      <w:pPr>
        <w:autoSpaceDE w:val="0"/>
        <w:autoSpaceDN w:val="0"/>
        <w:adjustRightInd w:val="0"/>
        <w:spacing w:after="0" w:line="240" w:lineRule="auto"/>
      </w:pPr>
      <w:r w:rsidRPr="00380521">
        <w:rPr>
          <w:b/>
        </w:rPr>
        <w:t xml:space="preserve">Estrategia de distribución: </w:t>
      </w:r>
      <w:r w:rsidRPr="00380521">
        <w:t xml:space="preserve">Gran número de concesionarios; esfuerzos intensivos para establecer relaciones a largo plazo con mayoristas y minoristas </w:t>
      </w:r>
    </w:p>
    <w:p w:rsidR="00A95DFB" w:rsidRDefault="00A95DFB" w:rsidP="00A95DFB">
      <w:pPr>
        <w:autoSpaceDE w:val="0"/>
        <w:autoSpaceDN w:val="0"/>
        <w:adjustRightInd w:val="0"/>
        <w:spacing w:after="0" w:line="240" w:lineRule="auto"/>
        <w:rPr>
          <w:b/>
        </w:rPr>
      </w:pPr>
    </w:p>
    <w:p w:rsidR="00A95DFB" w:rsidRPr="00380521" w:rsidRDefault="00A95DFB" w:rsidP="00A95DFB">
      <w:pPr>
        <w:autoSpaceDE w:val="0"/>
        <w:autoSpaceDN w:val="0"/>
        <w:adjustRightInd w:val="0"/>
        <w:spacing w:after="0" w:line="240" w:lineRule="auto"/>
      </w:pPr>
      <w:r w:rsidRPr="00380521">
        <w:rPr>
          <w:b/>
        </w:rPr>
        <w:t>Estrategia de promoción</w:t>
      </w:r>
      <w:r>
        <w:rPr>
          <w:b/>
        </w:rPr>
        <w:t>:</w:t>
      </w:r>
      <w:r w:rsidRPr="00380521">
        <w:t xml:space="preserve">Estimular la demanda selectiva; anunciar intensivamente la marca </w:t>
      </w:r>
    </w:p>
    <w:p w:rsidR="00A95DFB" w:rsidRDefault="00A95DFB" w:rsidP="00A95DFB">
      <w:pPr>
        <w:autoSpaceDE w:val="0"/>
        <w:autoSpaceDN w:val="0"/>
        <w:adjustRightInd w:val="0"/>
        <w:spacing w:after="0" w:line="240" w:lineRule="auto"/>
        <w:rPr>
          <w:b/>
        </w:rPr>
      </w:pPr>
    </w:p>
    <w:p w:rsidR="00A95DFB" w:rsidRDefault="00A95DFB" w:rsidP="00A95DFB">
      <w:pPr>
        <w:autoSpaceDE w:val="0"/>
        <w:autoSpaceDN w:val="0"/>
        <w:adjustRightInd w:val="0"/>
        <w:spacing w:after="0" w:line="240" w:lineRule="auto"/>
      </w:pPr>
      <w:r w:rsidRPr="00D41322">
        <w:rPr>
          <w:rFonts w:ascii="Univers-Bold" w:hAnsi="Univers-Bold" w:cs="Univers-Bold"/>
          <w:b/>
          <w:bCs/>
          <w:szCs w:val="24"/>
        </w:rPr>
        <w:lastRenderedPageBreak/>
        <w:t>Estrategia de fijación de precios</w:t>
      </w:r>
      <w:r w:rsidRPr="00D41322">
        <w:rPr>
          <w:b/>
          <w:szCs w:val="24"/>
        </w:rPr>
        <w:t xml:space="preserve">: </w:t>
      </w:r>
      <w:r w:rsidRPr="00D41322">
        <w:rPr>
          <w:szCs w:val="24"/>
        </w:rPr>
        <w:t>Los precios comienzan a reducirse hacia el final de la etapa de crecimiento como resultado de</w:t>
      </w:r>
      <w:r w:rsidRPr="00D41322">
        <w:t xml:space="preserve"> la presión de la competencia</w:t>
      </w:r>
    </w:p>
    <w:p w:rsidR="00A95DFB" w:rsidRPr="00D41322" w:rsidRDefault="00A95DFB" w:rsidP="00A95DFB">
      <w:pPr>
        <w:autoSpaceDE w:val="0"/>
        <w:autoSpaceDN w:val="0"/>
        <w:adjustRightInd w:val="0"/>
        <w:spacing w:after="0" w:line="240" w:lineRule="auto"/>
      </w:pPr>
    </w:p>
    <w:p w:rsidR="00A95DFB" w:rsidRPr="00380521" w:rsidRDefault="00A95DFB" w:rsidP="00A95DFB">
      <w:pPr>
        <w:autoSpaceDE w:val="0"/>
        <w:autoSpaceDN w:val="0"/>
        <w:adjustRightInd w:val="0"/>
        <w:spacing w:after="0" w:line="240" w:lineRule="auto"/>
        <w:rPr>
          <w:b/>
        </w:rPr>
      </w:pPr>
    </w:p>
    <w:tbl>
      <w:tblPr>
        <w:tblStyle w:val="Tablaconcuadrcula"/>
        <w:tblW w:w="0" w:type="auto"/>
        <w:tblLook w:val="04A0"/>
      </w:tblPr>
      <w:tblGrid>
        <w:gridCol w:w="1927"/>
        <w:gridCol w:w="1927"/>
        <w:gridCol w:w="1927"/>
        <w:gridCol w:w="1928"/>
        <w:gridCol w:w="1928"/>
      </w:tblGrid>
      <w:tr w:rsidR="00A95DFB" w:rsidRPr="00380521" w:rsidTr="005A5A6D">
        <w:tc>
          <w:tcPr>
            <w:tcW w:w="1927" w:type="dxa"/>
            <w:shd w:val="clear" w:color="auto" w:fill="A6A6A6" w:themeFill="background1" w:themeFillShade="A6"/>
            <w:vAlign w:val="center"/>
          </w:tcPr>
          <w:p w:rsidR="00A95DFB" w:rsidRPr="00380521" w:rsidRDefault="00A95DFB" w:rsidP="005A5A6D">
            <w:pPr>
              <w:autoSpaceDE w:val="0"/>
              <w:autoSpaceDN w:val="0"/>
              <w:adjustRightInd w:val="0"/>
              <w:jc w:val="center"/>
              <w:rPr>
                <w:rFonts w:ascii="Univers-CondensedBold" w:hAnsi="Univers-CondensedBold" w:cs="Univers-CondensedBold"/>
                <w:b/>
                <w:bCs/>
                <w:szCs w:val="24"/>
              </w:rPr>
            </w:pPr>
            <w:r w:rsidRPr="00380521">
              <w:rPr>
                <w:rFonts w:ascii="Univers-CondensedBold" w:hAnsi="Univers-CondensedBold" w:cs="Univers-CondensedBold"/>
                <w:b/>
                <w:bCs/>
                <w:szCs w:val="24"/>
              </w:rPr>
              <w:t>Estrategia</w:t>
            </w:r>
          </w:p>
          <w:p w:rsidR="00A95DFB" w:rsidRPr="00380521" w:rsidRDefault="00A95DFB" w:rsidP="005A5A6D">
            <w:pPr>
              <w:autoSpaceDE w:val="0"/>
              <w:autoSpaceDN w:val="0"/>
              <w:adjustRightInd w:val="0"/>
              <w:jc w:val="center"/>
              <w:rPr>
                <w:rFonts w:ascii="Univers-CondensedBold" w:hAnsi="Univers-CondensedBold" w:cs="Univers-CondensedBold"/>
                <w:b/>
                <w:bCs/>
                <w:szCs w:val="24"/>
              </w:rPr>
            </w:pPr>
            <w:r w:rsidRPr="00380521">
              <w:rPr>
                <w:rFonts w:ascii="Univers-CondensedBold" w:hAnsi="Univers-CondensedBold" w:cs="Univers-CondensedBold"/>
                <w:b/>
                <w:bCs/>
                <w:szCs w:val="24"/>
              </w:rPr>
              <w:t>de mezcla de</w:t>
            </w:r>
          </w:p>
          <w:p w:rsidR="00A95DFB" w:rsidRPr="00380521" w:rsidRDefault="00A95DFB" w:rsidP="005A5A6D">
            <w:pPr>
              <w:jc w:val="center"/>
              <w:rPr>
                <w:b/>
                <w:szCs w:val="24"/>
              </w:rPr>
            </w:pPr>
            <w:r w:rsidRPr="00380521">
              <w:rPr>
                <w:rFonts w:ascii="Univers-CondensedBold" w:hAnsi="Univers-CondensedBold" w:cs="Univers-CondensedBold"/>
                <w:b/>
                <w:bCs/>
                <w:szCs w:val="24"/>
              </w:rPr>
              <w:t>marketing</w:t>
            </w:r>
          </w:p>
        </w:tc>
        <w:tc>
          <w:tcPr>
            <w:tcW w:w="1927" w:type="dxa"/>
            <w:shd w:val="clear" w:color="auto" w:fill="A6A6A6" w:themeFill="background1" w:themeFillShade="A6"/>
            <w:vAlign w:val="center"/>
          </w:tcPr>
          <w:p w:rsidR="00A95DFB" w:rsidRPr="00380521" w:rsidRDefault="00A95DFB" w:rsidP="005A5A6D">
            <w:pPr>
              <w:jc w:val="center"/>
              <w:rPr>
                <w:b/>
                <w:szCs w:val="24"/>
              </w:rPr>
            </w:pPr>
            <w:r w:rsidRPr="00380521">
              <w:rPr>
                <w:rFonts w:ascii="Univers-CondensedBold" w:hAnsi="Univers-CondensedBold" w:cs="Univers-CondensedBold"/>
                <w:b/>
                <w:bCs/>
                <w:szCs w:val="24"/>
              </w:rPr>
              <w:t>Introducción</w:t>
            </w:r>
          </w:p>
        </w:tc>
        <w:tc>
          <w:tcPr>
            <w:tcW w:w="1927" w:type="dxa"/>
            <w:shd w:val="clear" w:color="auto" w:fill="A6A6A6" w:themeFill="background1" w:themeFillShade="A6"/>
            <w:vAlign w:val="center"/>
          </w:tcPr>
          <w:p w:rsidR="00A95DFB" w:rsidRPr="00380521" w:rsidRDefault="00A95DFB" w:rsidP="005A5A6D">
            <w:pPr>
              <w:jc w:val="center"/>
              <w:rPr>
                <w:b/>
                <w:szCs w:val="24"/>
              </w:rPr>
            </w:pPr>
            <w:r w:rsidRPr="00380521">
              <w:rPr>
                <w:rFonts w:ascii="Univers-CondensedBold" w:hAnsi="Univers-CondensedBold" w:cs="Univers-CondensedBold"/>
                <w:b/>
                <w:bCs/>
                <w:szCs w:val="24"/>
              </w:rPr>
              <w:t>Crecimiento</w:t>
            </w:r>
          </w:p>
        </w:tc>
        <w:tc>
          <w:tcPr>
            <w:tcW w:w="1928" w:type="dxa"/>
            <w:shd w:val="clear" w:color="auto" w:fill="A6A6A6" w:themeFill="background1" w:themeFillShade="A6"/>
            <w:vAlign w:val="center"/>
          </w:tcPr>
          <w:p w:rsidR="00A95DFB" w:rsidRPr="00380521" w:rsidRDefault="00A95DFB" w:rsidP="005A5A6D">
            <w:pPr>
              <w:jc w:val="center"/>
              <w:rPr>
                <w:b/>
                <w:szCs w:val="24"/>
              </w:rPr>
            </w:pPr>
            <w:r w:rsidRPr="00380521">
              <w:rPr>
                <w:b/>
                <w:szCs w:val="24"/>
              </w:rPr>
              <w:t>Madurez</w:t>
            </w:r>
          </w:p>
        </w:tc>
        <w:tc>
          <w:tcPr>
            <w:tcW w:w="1928" w:type="dxa"/>
            <w:shd w:val="clear" w:color="auto" w:fill="A6A6A6" w:themeFill="background1" w:themeFillShade="A6"/>
            <w:vAlign w:val="center"/>
          </w:tcPr>
          <w:p w:rsidR="00A95DFB" w:rsidRPr="00380521" w:rsidRDefault="00A95DFB" w:rsidP="005A5A6D">
            <w:pPr>
              <w:jc w:val="center"/>
              <w:rPr>
                <w:b/>
                <w:szCs w:val="24"/>
              </w:rPr>
            </w:pPr>
            <w:r>
              <w:rPr>
                <w:b/>
                <w:szCs w:val="24"/>
              </w:rPr>
              <w:t>Declinació</w:t>
            </w:r>
            <w:r w:rsidRPr="00380521">
              <w:rPr>
                <w:b/>
                <w:szCs w:val="24"/>
              </w:rPr>
              <w:t>n</w:t>
            </w:r>
          </w:p>
        </w:tc>
      </w:tr>
      <w:tr w:rsidR="00A95DFB" w:rsidRPr="00380521" w:rsidTr="005A5A6D">
        <w:tc>
          <w:tcPr>
            <w:tcW w:w="1927" w:type="dxa"/>
            <w:vAlign w:val="center"/>
          </w:tcPr>
          <w:p w:rsidR="00A95DFB" w:rsidRPr="00380521" w:rsidRDefault="00A95DFB" w:rsidP="005A5A6D">
            <w:pPr>
              <w:autoSpaceDE w:val="0"/>
              <w:autoSpaceDN w:val="0"/>
              <w:adjustRightInd w:val="0"/>
              <w:rPr>
                <w:rFonts w:ascii="Univers-Bold" w:hAnsi="Univers-Bold" w:cs="Univers-Bold"/>
                <w:b/>
                <w:bCs/>
              </w:rPr>
            </w:pPr>
            <w:r w:rsidRPr="00380521">
              <w:rPr>
                <w:rFonts w:ascii="Univers-Bold" w:hAnsi="Univers-Bold" w:cs="Univers-Bold"/>
                <w:b/>
                <w:bCs/>
              </w:rPr>
              <w:t>Estrategia de</w:t>
            </w:r>
          </w:p>
          <w:p w:rsidR="00A95DFB" w:rsidRPr="00380521" w:rsidRDefault="00A95DFB" w:rsidP="005A5A6D">
            <w:r w:rsidRPr="00380521">
              <w:rPr>
                <w:rFonts w:ascii="Univers-Bold" w:hAnsi="Univers-Bold" w:cs="Univers-Bold"/>
                <w:b/>
                <w:bCs/>
              </w:rPr>
              <w:t>producto</w:t>
            </w:r>
          </w:p>
        </w:tc>
        <w:tc>
          <w:tcPr>
            <w:tcW w:w="1927"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Número limitado de modelos;</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frecuentes modificaciones</w:t>
            </w:r>
          </w:p>
          <w:p w:rsidR="00A95DFB" w:rsidRPr="00380521" w:rsidRDefault="00A95DFB" w:rsidP="005A5A6D">
            <w:pPr>
              <w:rPr>
                <w:sz w:val="20"/>
                <w:szCs w:val="20"/>
              </w:rPr>
            </w:pPr>
            <w:r w:rsidRPr="00380521">
              <w:rPr>
                <w:rFonts w:ascii="Univers-Condensed" w:hAnsi="Univers-Condensed" w:cs="Univers-Condensed"/>
                <w:sz w:val="20"/>
                <w:szCs w:val="20"/>
              </w:rPr>
              <w:t>de producto</w:t>
            </w:r>
          </w:p>
        </w:tc>
        <w:tc>
          <w:tcPr>
            <w:tcW w:w="1927" w:type="dxa"/>
            <w:shd w:val="clear" w:color="auto" w:fill="D9D9D9" w:themeFill="background1" w:themeFillShade="D9"/>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Gran número de modelos;</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modificaciones frecuentes</w:t>
            </w:r>
          </w:p>
          <w:p w:rsidR="00A95DFB" w:rsidRPr="00380521" w:rsidRDefault="00A95DFB" w:rsidP="005A5A6D">
            <w:pPr>
              <w:rPr>
                <w:sz w:val="20"/>
                <w:szCs w:val="20"/>
              </w:rPr>
            </w:pPr>
            <w:r w:rsidRPr="00380521">
              <w:rPr>
                <w:rFonts w:ascii="Univers-Condensed" w:hAnsi="Univers-Condensed" w:cs="Univers-Condensed"/>
                <w:sz w:val="20"/>
                <w:szCs w:val="20"/>
              </w:rPr>
              <w:t>del producto</w:t>
            </w:r>
          </w:p>
        </w:tc>
        <w:tc>
          <w:tcPr>
            <w:tcW w:w="1928" w:type="dxa"/>
            <w:vAlign w:val="center"/>
          </w:tcPr>
          <w:p w:rsidR="00A95DFB" w:rsidRPr="00380521" w:rsidRDefault="00A95DFB" w:rsidP="005A5A6D">
            <w:pPr>
              <w:rPr>
                <w:sz w:val="20"/>
                <w:szCs w:val="20"/>
              </w:rPr>
            </w:pPr>
            <w:r w:rsidRPr="00380521">
              <w:rPr>
                <w:rFonts w:ascii="Univers-Condensed" w:hAnsi="Univers-Condensed" w:cs="Univers-Condensed"/>
                <w:sz w:val="20"/>
                <w:szCs w:val="20"/>
              </w:rPr>
              <w:t>Gran número de modelos</w:t>
            </w:r>
          </w:p>
        </w:tc>
        <w:tc>
          <w:tcPr>
            <w:tcW w:w="1928" w:type="dxa"/>
            <w:vAlign w:val="center"/>
          </w:tcPr>
          <w:p w:rsidR="00A95DFB" w:rsidRPr="00380521" w:rsidRDefault="00A95DFB" w:rsidP="005A5A6D">
            <w:pPr>
              <w:autoSpaceDE w:val="0"/>
              <w:autoSpaceDN w:val="0"/>
              <w:adjustRightInd w:val="0"/>
              <w:rPr>
                <w:rFonts w:ascii="Univers-Condensed" w:hAnsi="Univers-Condensed" w:cs="Univers-Condensed"/>
                <w:color w:val="231F20"/>
                <w:sz w:val="20"/>
                <w:szCs w:val="20"/>
              </w:rPr>
            </w:pPr>
            <w:r w:rsidRPr="00380521">
              <w:rPr>
                <w:rFonts w:ascii="Univers-Condensed" w:hAnsi="Univers-Condensed" w:cs="Univers-Condensed"/>
                <w:color w:val="231F20"/>
                <w:sz w:val="20"/>
                <w:szCs w:val="20"/>
              </w:rPr>
              <w:t>Eliminación de modelos</w:t>
            </w:r>
          </w:p>
          <w:p w:rsidR="00A95DFB" w:rsidRPr="00380521" w:rsidRDefault="00A95DFB" w:rsidP="005A5A6D">
            <w:pPr>
              <w:rPr>
                <w:sz w:val="20"/>
                <w:szCs w:val="20"/>
              </w:rPr>
            </w:pPr>
            <w:r w:rsidRPr="00380521">
              <w:rPr>
                <w:rFonts w:ascii="Univers-Condensed" w:hAnsi="Univers-Condensed" w:cs="Univers-Condensed"/>
                <w:color w:val="231F20"/>
                <w:sz w:val="20"/>
                <w:szCs w:val="20"/>
              </w:rPr>
              <w:t>y marcas poco redituables</w:t>
            </w:r>
          </w:p>
        </w:tc>
      </w:tr>
      <w:tr w:rsidR="00A95DFB" w:rsidRPr="00380521" w:rsidTr="005A5A6D">
        <w:tc>
          <w:tcPr>
            <w:tcW w:w="1927" w:type="dxa"/>
            <w:vAlign w:val="center"/>
          </w:tcPr>
          <w:p w:rsidR="00A95DFB" w:rsidRPr="00380521" w:rsidRDefault="00A95DFB" w:rsidP="005A5A6D">
            <w:pPr>
              <w:autoSpaceDE w:val="0"/>
              <w:autoSpaceDN w:val="0"/>
              <w:adjustRightInd w:val="0"/>
              <w:rPr>
                <w:rFonts w:ascii="Univers-Bold" w:hAnsi="Univers-Bold" w:cs="Univers-Bold"/>
                <w:b/>
                <w:bCs/>
              </w:rPr>
            </w:pPr>
            <w:r w:rsidRPr="00380521">
              <w:rPr>
                <w:rFonts w:ascii="Univers-Bold" w:hAnsi="Univers-Bold" w:cs="Univers-Bold"/>
                <w:b/>
                <w:bCs/>
              </w:rPr>
              <w:t>Estrategiade</w:t>
            </w:r>
          </w:p>
          <w:p w:rsidR="00A95DFB" w:rsidRPr="00380521" w:rsidRDefault="00A95DFB" w:rsidP="005A5A6D">
            <w:r w:rsidRPr="00380521">
              <w:rPr>
                <w:rFonts w:ascii="Univers-Bold" w:hAnsi="Univers-Bold" w:cs="Univers-Bold"/>
                <w:b/>
                <w:bCs/>
              </w:rPr>
              <w:t>distribución</w:t>
            </w:r>
          </w:p>
        </w:tc>
        <w:tc>
          <w:tcPr>
            <w:tcW w:w="1927"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Distribución limitada, según el</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producto; esfuerzos intensivos</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y, con frecuencia, se requieren</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altos márgenes para atraer a</w:t>
            </w:r>
          </w:p>
          <w:p w:rsidR="00A95DFB" w:rsidRPr="00380521" w:rsidRDefault="00A95DFB" w:rsidP="005A5A6D">
            <w:pPr>
              <w:rPr>
                <w:sz w:val="20"/>
                <w:szCs w:val="20"/>
              </w:rPr>
            </w:pPr>
            <w:r w:rsidRPr="00380521">
              <w:rPr>
                <w:rFonts w:ascii="Univers-Condensed" w:hAnsi="Univers-Condensed" w:cs="Univers-Condensed"/>
                <w:sz w:val="20"/>
                <w:szCs w:val="20"/>
              </w:rPr>
              <w:t>mayoristas y minoristas</w:t>
            </w:r>
          </w:p>
        </w:tc>
        <w:tc>
          <w:tcPr>
            <w:tcW w:w="1927" w:type="dxa"/>
            <w:shd w:val="clear" w:color="auto" w:fill="D9D9D9" w:themeFill="background1" w:themeFillShade="D9"/>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Gran número de concesionarios;</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esfuerzos intensivos para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establecer relaciones 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largo plazo con mayoristas</w:t>
            </w:r>
          </w:p>
          <w:p w:rsidR="00A95DFB" w:rsidRPr="00380521" w:rsidRDefault="00A95DFB" w:rsidP="005A5A6D">
            <w:pPr>
              <w:rPr>
                <w:sz w:val="20"/>
                <w:szCs w:val="20"/>
              </w:rPr>
            </w:pPr>
            <w:r w:rsidRPr="00380521">
              <w:rPr>
                <w:rFonts w:ascii="Univers-Condensed" w:hAnsi="Univers-Condensed" w:cs="Univers-Condensed"/>
                <w:sz w:val="20"/>
                <w:szCs w:val="20"/>
              </w:rPr>
              <w:t>y minoristas</w:t>
            </w:r>
          </w:p>
        </w:tc>
        <w:tc>
          <w:tcPr>
            <w:tcW w:w="1928"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Gran número de concesionarios;</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márgenes en reducción;</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esfuerzos intensos por retener</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distribuidores y espacio</w:t>
            </w:r>
          </w:p>
          <w:p w:rsidR="00A95DFB" w:rsidRPr="00380521" w:rsidRDefault="00A95DFB" w:rsidP="005A5A6D">
            <w:pPr>
              <w:rPr>
                <w:sz w:val="20"/>
                <w:szCs w:val="20"/>
              </w:rPr>
            </w:pPr>
            <w:r w:rsidRPr="00380521">
              <w:rPr>
                <w:rFonts w:ascii="Univers-Condensed" w:hAnsi="Univers-Condensed" w:cs="Univers-Condensed"/>
                <w:sz w:val="20"/>
                <w:szCs w:val="20"/>
              </w:rPr>
              <w:t>de anaqueles</w:t>
            </w:r>
          </w:p>
        </w:tc>
        <w:tc>
          <w:tcPr>
            <w:tcW w:w="1928"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Se eliminan de forma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progresiva los establecimientos</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(outlets) no</w:t>
            </w:r>
          </w:p>
          <w:p w:rsidR="00A95DFB" w:rsidRPr="00380521" w:rsidRDefault="00A95DFB" w:rsidP="005A5A6D">
            <w:pPr>
              <w:rPr>
                <w:sz w:val="20"/>
                <w:szCs w:val="20"/>
              </w:rPr>
            </w:pPr>
            <w:r w:rsidRPr="00380521">
              <w:rPr>
                <w:rFonts w:ascii="Univers-Condensed" w:hAnsi="Univers-Condensed" w:cs="Univers-Condensed"/>
                <w:sz w:val="20"/>
                <w:szCs w:val="20"/>
              </w:rPr>
              <w:t>rentables</w:t>
            </w:r>
          </w:p>
        </w:tc>
      </w:tr>
      <w:tr w:rsidR="00A95DFB" w:rsidRPr="00380521" w:rsidTr="005A5A6D">
        <w:tc>
          <w:tcPr>
            <w:tcW w:w="1927" w:type="dxa"/>
            <w:vAlign w:val="center"/>
          </w:tcPr>
          <w:p w:rsidR="00A95DFB" w:rsidRPr="00380521" w:rsidRDefault="00A95DFB" w:rsidP="005A5A6D">
            <w:pPr>
              <w:autoSpaceDE w:val="0"/>
              <w:autoSpaceDN w:val="0"/>
              <w:adjustRightInd w:val="0"/>
              <w:rPr>
                <w:rFonts w:ascii="Univers-Bold" w:hAnsi="Univers-Bold" w:cs="Univers-Bold"/>
                <w:b/>
                <w:bCs/>
              </w:rPr>
            </w:pPr>
            <w:r w:rsidRPr="00380521">
              <w:rPr>
                <w:rFonts w:ascii="Univers-Bold" w:hAnsi="Univers-Bold" w:cs="Univers-Bold"/>
                <w:b/>
                <w:bCs/>
              </w:rPr>
              <w:t>Estrategiade</w:t>
            </w:r>
          </w:p>
          <w:p w:rsidR="00A95DFB" w:rsidRPr="00380521" w:rsidRDefault="00A95DFB" w:rsidP="005A5A6D">
            <w:r w:rsidRPr="00380521">
              <w:rPr>
                <w:rFonts w:ascii="Univers-Bold" w:hAnsi="Univers-Bold" w:cs="Univers-Bold"/>
                <w:b/>
                <w:bCs/>
              </w:rPr>
              <w:t>Promoción</w:t>
            </w:r>
          </w:p>
        </w:tc>
        <w:tc>
          <w:tcPr>
            <w:tcW w:w="1927"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Desarrollar conciencia del producto;</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estimular la demanda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primaria, utilizar venta personal</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intensiva para los distribuidores;</w:t>
            </w:r>
          </w:p>
          <w:p w:rsidR="00A95DFB" w:rsidRPr="00380521" w:rsidRDefault="00A95DFB" w:rsidP="005A5A6D">
            <w:pPr>
              <w:rPr>
                <w:sz w:val="20"/>
                <w:szCs w:val="20"/>
              </w:rPr>
            </w:pPr>
            <w:r w:rsidRPr="00380521">
              <w:rPr>
                <w:rFonts w:ascii="Univers-Condensed" w:hAnsi="Univers-Condensed" w:cs="Univers-Condensed"/>
                <w:sz w:val="20"/>
                <w:szCs w:val="20"/>
              </w:rPr>
              <w:t>utilizar muestreo y cupones</w:t>
            </w:r>
          </w:p>
        </w:tc>
        <w:tc>
          <w:tcPr>
            <w:tcW w:w="1927" w:type="dxa"/>
            <w:shd w:val="clear" w:color="auto" w:fill="D9D9D9" w:themeFill="background1" w:themeFillShade="D9"/>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Estimular la demanda selectiva;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anunciar intensivamente</w:t>
            </w:r>
          </w:p>
          <w:p w:rsidR="00A95DFB" w:rsidRPr="00380521" w:rsidRDefault="00A95DFB" w:rsidP="005A5A6D">
            <w:pPr>
              <w:rPr>
                <w:sz w:val="20"/>
                <w:szCs w:val="20"/>
              </w:rPr>
            </w:pPr>
            <w:r w:rsidRPr="00380521">
              <w:rPr>
                <w:rFonts w:ascii="Univers-Condensed" w:hAnsi="Univers-Condensed" w:cs="Univers-Condensed"/>
                <w:sz w:val="20"/>
                <w:szCs w:val="20"/>
              </w:rPr>
              <w:t>la marca</w:t>
            </w:r>
          </w:p>
        </w:tc>
        <w:tc>
          <w:tcPr>
            <w:tcW w:w="1928"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Estimular una demanda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selectiva; anunciar la marca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de manera agresiva: sólida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promoción para retener a</w:t>
            </w:r>
          </w:p>
          <w:p w:rsidR="00A95DFB" w:rsidRPr="00380521" w:rsidRDefault="00A95DFB" w:rsidP="005A5A6D">
            <w:pPr>
              <w:rPr>
                <w:sz w:val="20"/>
                <w:szCs w:val="20"/>
              </w:rPr>
            </w:pPr>
            <w:r w:rsidRPr="00380521">
              <w:rPr>
                <w:rFonts w:ascii="Univers-Condensed" w:hAnsi="Univers-Condensed" w:cs="Univers-Condensed"/>
                <w:sz w:val="20"/>
                <w:szCs w:val="20"/>
              </w:rPr>
              <w:t>concesionarios y clientes</w:t>
            </w:r>
          </w:p>
        </w:tc>
        <w:tc>
          <w:tcPr>
            <w:tcW w:w="1928"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Se elimina de forma</w:t>
            </w:r>
          </w:p>
          <w:p w:rsidR="00A95DFB" w:rsidRPr="00380521" w:rsidRDefault="00A95DFB" w:rsidP="005A5A6D">
            <w:pPr>
              <w:rPr>
                <w:sz w:val="20"/>
                <w:szCs w:val="20"/>
              </w:rPr>
            </w:pPr>
            <w:r w:rsidRPr="00380521">
              <w:rPr>
                <w:rFonts w:ascii="Univers-Condensed" w:hAnsi="Univers-Condensed" w:cs="Univers-Condensed"/>
                <w:sz w:val="20"/>
                <w:szCs w:val="20"/>
              </w:rPr>
              <w:t>paulatina toda la promoción</w:t>
            </w:r>
          </w:p>
        </w:tc>
      </w:tr>
      <w:tr w:rsidR="00A95DFB" w:rsidRPr="00380521" w:rsidTr="005A5A6D">
        <w:tc>
          <w:tcPr>
            <w:tcW w:w="1927" w:type="dxa"/>
            <w:vAlign w:val="center"/>
          </w:tcPr>
          <w:p w:rsidR="00A95DFB" w:rsidRPr="00380521" w:rsidRDefault="00A95DFB" w:rsidP="005A5A6D">
            <w:pPr>
              <w:autoSpaceDE w:val="0"/>
              <w:autoSpaceDN w:val="0"/>
              <w:adjustRightInd w:val="0"/>
              <w:rPr>
                <w:rFonts w:ascii="Univers-Bold" w:hAnsi="Univers-Bold" w:cs="Univers-Bold"/>
                <w:b/>
                <w:bCs/>
              </w:rPr>
            </w:pPr>
            <w:r w:rsidRPr="00380521">
              <w:rPr>
                <w:rFonts w:ascii="Univers-Bold" w:hAnsi="Univers-Bold" w:cs="Univers-Bold"/>
                <w:b/>
                <w:bCs/>
              </w:rPr>
              <w:t>Estrategia</w:t>
            </w:r>
          </w:p>
          <w:p w:rsidR="00A95DFB" w:rsidRPr="00380521" w:rsidRDefault="00A95DFB" w:rsidP="005A5A6D">
            <w:pPr>
              <w:autoSpaceDE w:val="0"/>
              <w:autoSpaceDN w:val="0"/>
              <w:adjustRightInd w:val="0"/>
              <w:rPr>
                <w:rFonts w:ascii="Univers-Bold" w:hAnsi="Univers-Bold" w:cs="Univers-Bold"/>
                <w:b/>
                <w:bCs/>
              </w:rPr>
            </w:pPr>
            <w:r w:rsidRPr="00380521">
              <w:rPr>
                <w:rFonts w:ascii="Univers-Bold" w:hAnsi="Univers-Bold" w:cs="Univers-Bold"/>
                <w:b/>
                <w:bCs/>
              </w:rPr>
              <w:t>de fijación de</w:t>
            </w:r>
          </w:p>
          <w:p w:rsidR="00A95DFB" w:rsidRPr="00380521" w:rsidRDefault="00A95DFB" w:rsidP="005A5A6D">
            <w:r w:rsidRPr="00380521">
              <w:rPr>
                <w:rFonts w:ascii="Univers-Bold" w:hAnsi="Univers-Bold" w:cs="Univers-Bold"/>
                <w:b/>
                <w:bCs/>
              </w:rPr>
              <w:t>precios</w:t>
            </w:r>
          </w:p>
        </w:tc>
        <w:tc>
          <w:tcPr>
            <w:tcW w:w="1927"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Los precios, por lo general,</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son altos con el fin de</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recuperar los costos</w:t>
            </w:r>
          </w:p>
          <w:p w:rsidR="00A95DFB" w:rsidRPr="00380521" w:rsidRDefault="00A95DFB" w:rsidP="005A5A6D">
            <w:pPr>
              <w:rPr>
                <w:sz w:val="20"/>
                <w:szCs w:val="20"/>
              </w:rPr>
            </w:pPr>
            <w:r w:rsidRPr="00380521">
              <w:rPr>
                <w:rFonts w:ascii="Univers-Condensed" w:hAnsi="Univers-Condensed" w:cs="Univers-Condensed"/>
                <w:sz w:val="20"/>
                <w:szCs w:val="20"/>
              </w:rPr>
              <w:t xml:space="preserve">de desarrollo </w:t>
            </w:r>
          </w:p>
        </w:tc>
        <w:tc>
          <w:tcPr>
            <w:tcW w:w="1927" w:type="dxa"/>
            <w:shd w:val="clear" w:color="auto" w:fill="D9D9D9" w:themeFill="background1" w:themeFillShade="D9"/>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Los precios comienzan 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reducirse hacia el final de la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etapa de crecimiento como</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resultado de la presión</w:t>
            </w:r>
          </w:p>
          <w:p w:rsidR="00A95DFB" w:rsidRPr="00380521" w:rsidRDefault="00A95DFB" w:rsidP="005A5A6D">
            <w:pPr>
              <w:rPr>
                <w:sz w:val="20"/>
                <w:szCs w:val="20"/>
              </w:rPr>
            </w:pPr>
            <w:r w:rsidRPr="00380521">
              <w:rPr>
                <w:rFonts w:ascii="Univers-Condensed" w:hAnsi="Univers-Condensed" w:cs="Univers-Condensed"/>
                <w:sz w:val="20"/>
                <w:szCs w:val="20"/>
              </w:rPr>
              <w:t>de la competencia</w:t>
            </w:r>
          </w:p>
        </w:tc>
        <w:tc>
          <w:tcPr>
            <w:tcW w:w="1928"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Los precios continúan</w:t>
            </w:r>
          </w:p>
          <w:p w:rsidR="00A95DFB" w:rsidRPr="00380521" w:rsidRDefault="00A95DFB" w:rsidP="005A5A6D">
            <w:pPr>
              <w:rPr>
                <w:sz w:val="20"/>
                <w:szCs w:val="20"/>
              </w:rPr>
            </w:pPr>
            <w:r w:rsidRPr="00380521">
              <w:rPr>
                <w:rFonts w:ascii="Univers-Condensed" w:hAnsi="Univers-Condensed" w:cs="Univers-Condensed"/>
                <w:sz w:val="20"/>
                <w:szCs w:val="20"/>
              </w:rPr>
              <w:t>su caída</w:t>
            </w:r>
          </w:p>
        </w:tc>
        <w:tc>
          <w:tcPr>
            <w:tcW w:w="1928" w:type="dxa"/>
            <w:vAlign w:val="center"/>
          </w:tcPr>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Los precios se estabilizan a</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un nivel relativamente bajo;</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son posibles pequeños</w:t>
            </w:r>
          </w:p>
          <w:p w:rsidR="00A95DFB" w:rsidRPr="00380521" w:rsidRDefault="00A95DFB" w:rsidP="005A5A6D">
            <w:pPr>
              <w:autoSpaceDE w:val="0"/>
              <w:autoSpaceDN w:val="0"/>
              <w:adjustRightInd w:val="0"/>
              <w:rPr>
                <w:rFonts w:ascii="Univers-Condensed" w:hAnsi="Univers-Condensed" w:cs="Univers-Condensed"/>
                <w:sz w:val="20"/>
                <w:szCs w:val="20"/>
              </w:rPr>
            </w:pPr>
            <w:r w:rsidRPr="00380521">
              <w:rPr>
                <w:rFonts w:ascii="Univers-Condensed" w:hAnsi="Univers-Condensed" w:cs="Univers-Condensed"/>
                <w:sz w:val="20"/>
                <w:szCs w:val="20"/>
              </w:rPr>
              <w:t>aumentos de precio si la</w:t>
            </w:r>
          </w:p>
          <w:p w:rsidR="00A95DFB" w:rsidRPr="00380521" w:rsidRDefault="00A95DFB" w:rsidP="005A5A6D">
            <w:pPr>
              <w:rPr>
                <w:sz w:val="20"/>
                <w:szCs w:val="20"/>
              </w:rPr>
            </w:pPr>
            <w:r w:rsidRPr="00380521">
              <w:rPr>
                <w:rFonts w:ascii="Univers-Condensed" w:hAnsi="Univers-Condensed" w:cs="Univers-Condensed"/>
                <w:sz w:val="20"/>
                <w:szCs w:val="20"/>
              </w:rPr>
              <w:t>competencia es insignificante</w:t>
            </w:r>
          </w:p>
        </w:tc>
      </w:tr>
    </w:tbl>
    <w:p w:rsidR="00A95DFB" w:rsidRDefault="00A95DFB" w:rsidP="00A95DFB"/>
    <w:p w:rsidR="00A95DFB" w:rsidRPr="00C31EC0" w:rsidRDefault="00A95DFB" w:rsidP="00A95DFB"/>
    <w:p w:rsidR="00E84811" w:rsidRDefault="00E84811">
      <w:pPr>
        <w:rPr>
          <w:rFonts w:eastAsiaTheme="majorEastAsia" w:cstheme="majorBidi"/>
          <w:b/>
          <w:bCs/>
          <w:highlight w:val="lightGray"/>
          <w:lang w:val="en-US"/>
        </w:rPr>
      </w:pPr>
      <w:r>
        <w:rPr>
          <w:highlight w:val="lightGray"/>
          <w:lang w:val="en-US"/>
        </w:rPr>
        <w:br w:type="page"/>
      </w:r>
    </w:p>
    <w:p w:rsidR="00A95DFB" w:rsidRPr="00010682" w:rsidRDefault="00A95DFB" w:rsidP="00CB6C69">
      <w:pPr>
        <w:pStyle w:val="Ttulo3"/>
        <w:numPr>
          <w:ilvl w:val="0"/>
          <w:numId w:val="0"/>
        </w:numPr>
        <w:rPr>
          <w:shd w:val="clear" w:color="auto" w:fill="FFFFFF"/>
          <w:lang w:val="en-US"/>
        </w:rPr>
      </w:pPr>
      <w:bookmarkStart w:id="64" w:name="_Toc375079405"/>
      <w:r w:rsidRPr="007C487B">
        <w:rPr>
          <w:shd w:val="clear" w:color="auto" w:fill="FFFFFF"/>
        </w:rPr>
        <w:lastRenderedPageBreak/>
        <w:t xml:space="preserve">Estrategia </w:t>
      </w:r>
      <w:r w:rsidRPr="00010682">
        <w:rPr>
          <w:shd w:val="clear" w:color="auto" w:fill="FFFFFF"/>
          <w:lang w:val="en-US"/>
        </w:rPr>
        <w:t>de Marca</w:t>
      </w:r>
      <w:bookmarkEnd w:id="64"/>
    </w:p>
    <w:p w:rsidR="00A95DFB" w:rsidRDefault="00A95DFB" w:rsidP="00CB6C69">
      <w:pPr>
        <w:pStyle w:val="Ttulo4"/>
        <w:numPr>
          <w:ilvl w:val="3"/>
          <w:numId w:val="1"/>
        </w:numPr>
        <w:ind w:left="1044"/>
        <w:rPr>
          <w:shd w:val="clear" w:color="auto" w:fill="FFFFFF"/>
          <w:lang w:val="en-US"/>
        </w:rPr>
      </w:pPr>
      <w:r>
        <w:rPr>
          <w:shd w:val="clear" w:color="auto" w:fill="FFFFFF"/>
          <w:lang w:val="en-US"/>
        </w:rPr>
        <w:t>Marca</w:t>
      </w:r>
    </w:p>
    <w:p w:rsidR="00A95DFB" w:rsidRDefault="00A95DFB" w:rsidP="00A95DFB">
      <w:pPr>
        <w:rPr>
          <w:lang w:val="en-US"/>
        </w:rPr>
      </w:pPr>
    </w:p>
    <w:p w:rsidR="00A95DFB" w:rsidRPr="00260A2E" w:rsidRDefault="00A95DFB" w:rsidP="00A95DFB">
      <w:pPr>
        <w:rPr>
          <w:rFonts w:cs="Arial"/>
          <w:color w:val="000000"/>
          <w:szCs w:val="24"/>
        </w:rPr>
      </w:pPr>
      <w:r w:rsidRPr="00260A2E">
        <w:rPr>
          <w:rFonts w:cs="Arial"/>
          <w:color w:val="000000"/>
          <w:szCs w:val="24"/>
        </w:rPr>
        <w:t>La marca para Danalyst es es un factor fundamental para posicionarse en el mercado y alcanzar un excelente prestigio.  Nuestra estrategía para la creación de la marca es:</w:t>
      </w:r>
    </w:p>
    <w:p w:rsidR="00A95DFB" w:rsidRPr="00AE5424" w:rsidRDefault="00A95DFB" w:rsidP="00A95DFB">
      <w:pPr>
        <w:rPr>
          <w:rFonts w:cs="Arial"/>
          <w:color w:val="000000"/>
          <w:sz w:val="20"/>
          <w:szCs w:val="20"/>
        </w:rPr>
      </w:pPr>
      <w:r w:rsidRPr="00AE5424">
        <w:rPr>
          <w:rFonts w:cs="Arial"/>
          <w:b/>
          <w:bCs/>
          <w:szCs w:val="24"/>
        </w:rPr>
        <w:t>Utilizar una sola marca</w:t>
      </w:r>
      <w:r w:rsidRPr="00AE5424">
        <w:rPr>
          <w:rFonts w:cs="Arial"/>
          <w:color w:val="000000"/>
          <w:szCs w:val="24"/>
        </w:rPr>
        <w:t xml:space="preserve">. Sacar al mercado productos con el mismo nombre de marca, aunque su naturaleza sea distinta aplicando el término "extensión de marca". Con esto pretendemos alcanzar un gran renombre y una excelente reputación. </w:t>
      </w:r>
    </w:p>
    <w:p w:rsidR="00A95DFB" w:rsidRPr="00D153B4" w:rsidRDefault="00A95DFB" w:rsidP="00A95DFB"/>
    <w:p w:rsidR="00A95DFB" w:rsidRDefault="00A95DFB" w:rsidP="00CB6C69">
      <w:pPr>
        <w:pStyle w:val="Ttulo4"/>
        <w:numPr>
          <w:ilvl w:val="3"/>
          <w:numId w:val="1"/>
        </w:numPr>
        <w:ind w:left="1044"/>
        <w:rPr>
          <w:shd w:val="clear" w:color="auto" w:fill="FFFFFF"/>
          <w:lang w:val="en-US"/>
        </w:rPr>
      </w:pPr>
      <w:r w:rsidRPr="00010682">
        <w:rPr>
          <w:shd w:val="clear" w:color="auto" w:fill="FFFFFF"/>
          <w:lang w:val="en-US"/>
        </w:rPr>
        <w:t>Logo</w:t>
      </w:r>
    </w:p>
    <w:p w:rsidR="00A95DFB" w:rsidRDefault="00A95DFB" w:rsidP="00A95DFB">
      <w:pPr>
        <w:pStyle w:val="Sinespaciado"/>
      </w:pPr>
    </w:p>
    <w:p w:rsidR="00A95DFB" w:rsidRDefault="00A95DFB" w:rsidP="00A95DFB">
      <w:pPr>
        <w:ind w:firstLine="708"/>
      </w:pPr>
      <w:r>
        <w:rPr>
          <w:noProof/>
          <w:lang w:val="es-AR" w:eastAsia="es-AR"/>
        </w:rPr>
        <w:drawing>
          <wp:anchor distT="0" distB="0" distL="114300" distR="114300" simplePos="0" relativeHeight="251708416" behindDoc="1" locked="0" layoutInCell="1" allowOverlap="1">
            <wp:simplePos x="0" y="0"/>
            <wp:positionH relativeFrom="column">
              <wp:posOffset>1948180</wp:posOffset>
            </wp:positionH>
            <wp:positionV relativeFrom="paragraph">
              <wp:posOffset>762000</wp:posOffset>
            </wp:positionV>
            <wp:extent cx="1683385" cy="1240155"/>
            <wp:effectExtent l="0" t="0" r="0" b="0"/>
            <wp:wrapTight wrapText="bothSides">
              <wp:wrapPolygon edited="0">
                <wp:start x="20288" y="0"/>
                <wp:lineTo x="7578" y="4313"/>
                <wp:lineTo x="7578" y="5972"/>
                <wp:lineTo x="6600" y="11281"/>
                <wp:lineTo x="0" y="16590"/>
                <wp:lineTo x="0" y="21235"/>
                <wp:lineTo x="20533" y="21235"/>
                <wp:lineTo x="21266" y="17585"/>
                <wp:lineTo x="20777" y="17253"/>
                <wp:lineTo x="11244" y="16590"/>
                <wp:lineTo x="15644" y="13935"/>
                <wp:lineTo x="15644" y="11281"/>
                <wp:lineTo x="19555" y="5972"/>
                <wp:lineTo x="21266" y="0"/>
                <wp:lineTo x="20288" y="0"/>
              </wp:wrapPolygon>
            </wp:wrapTight>
            <wp:docPr id="2" name="Imagen 2" descr="C:\Users\Javier\Dropbox\UAI\5to. Año\3. Seminario de Aplicacion profesional\TP\logo_Danaly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ier\Dropbox\UAI\5to. Año\3. Seminario de Aplicacion profesional\TP\logo_Danalyst.png"/>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3385" cy="1240155"/>
                    </a:xfrm>
                    <a:prstGeom prst="rect">
                      <a:avLst/>
                    </a:prstGeom>
                    <a:noFill/>
                    <a:ln>
                      <a:noFill/>
                    </a:ln>
                  </pic:spPr>
                </pic:pic>
              </a:graphicData>
            </a:graphic>
          </wp:anchor>
        </w:drawing>
      </w:r>
      <w:r>
        <w:t>El logo de la empresa</w:t>
      </w:r>
      <w:r w:rsidRPr="00281AAB">
        <w:t>, fue elegid</w:t>
      </w:r>
      <w:r>
        <w:t xml:space="preserve">o dado </w:t>
      </w:r>
      <w:r w:rsidRPr="00281AAB">
        <w:t>su dinamismo así como también por ser alegre y divertid</w:t>
      </w:r>
      <w:r>
        <w:t>o, con un toque tecnológico y con una flecha hacía arriba como una curva ascendente que denota progreso, evolución y rentabilidad nuestra y de nuestros clientes.</w:t>
      </w:r>
    </w:p>
    <w:p w:rsidR="00A95DFB" w:rsidRPr="00A33F2A" w:rsidRDefault="00A95DFB" w:rsidP="00A95DFB">
      <w:pPr>
        <w:ind w:firstLine="708"/>
        <w:rPr>
          <w:sz w:val="120"/>
          <w:szCs w:val="120"/>
        </w:rPr>
      </w:pPr>
    </w:p>
    <w:p w:rsidR="00A95DFB" w:rsidRDefault="00A95DFB" w:rsidP="00A95DFB">
      <w:pPr>
        <w:ind w:firstLine="708"/>
      </w:pPr>
    </w:p>
    <w:p w:rsidR="00A95DFB" w:rsidRDefault="00A95DFB" w:rsidP="00CB6C69">
      <w:pPr>
        <w:pStyle w:val="Ttulo2"/>
        <w:numPr>
          <w:ilvl w:val="1"/>
          <w:numId w:val="1"/>
        </w:numPr>
      </w:pPr>
      <w:bookmarkStart w:id="65" w:name="_Toc375079406"/>
      <w:r>
        <w:t>Precio</w:t>
      </w:r>
      <w:bookmarkEnd w:id="65"/>
    </w:p>
    <w:p w:rsidR="00A95DFB" w:rsidRDefault="00A95DFB" w:rsidP="00CB6C69">
      <w:pPr>
        <w:pStyle w:val="Ttulo3"/>
        <w:numPr>
          <w:ilvl w:val="2"/>
          <w:numId w:val="1"/>
        </w:numPr>
      </w:pPr>
      <w:bookmarkStart w:id="66" w:name="_Toc375079407"/>
      <w:r>
        <w:t>Análisis de precios</w:t>
      </w:r>
      <w:bookmarkEnd w:id="66"/>
    </w:p>
    <w:p w:rsidR="00A95DFB" w:rsidRPr="008D0371" w:rsidRDefault="00A95DFB" w:rsidP="006E7D33">
      <w:pPr>
        <w:pStyle w:val="Prrafodelista"/>
        <w:numPr>
          <w:ilvl w:val="0"/>
          <w:numId w:val="25"/>
        </w:numPr>
        <w:ind w:left="360"/>
        <w:rPr>
          <w:b/>
        </w:rPr>
      </w:pPr>
      <w:r w:rsidRPr="008D0371">
        <w:rPr>
          <w:b/>
        </w:rPr>
        <w:t>Comparación de precios con respectos a la competencia.</w:t>
      </w:r>
    </w:p>
    <w:tbl>
      <w:tblPr>
        <w:tblStyle w:val="Tablaconcuadrcula"/>
        <w:tblW w:w="0" w:type="auto"/>
        <w:tblLook w:val="04A0"/>
      </w:tblPr>
      <w:tblGrid>
        <w:gridCol w:w="2259"/>
        <w:gridCol w:w="2259"/>
        <w:gridCol w:w="2631"/>
        <w:gridCol w:w="2564"/>
      </w:tblGrid>
      <w:tr w:rsidR="00A95DFB" w:rsidRPr="008D0371" w:rsidTr="005A5A6D">
        <w:tc>
          <w:tcPr>
            <w:tcW w:w="2259" w:type="dxa"/>
            <w:vAlign w:val="center"/>
          </w:tcPr>
          <w:p w:rsidR="00A95DFB" w:rsidRPr="008D0371" w:rsidRDefault="00A95DFB" w:rsidP="005A5A6D">
            <w:pPr>
              <w:rPr>
                <w:b/>
              </w:rPr>
            </w:pPr>
            <w:r>
              <w:rPr>
                <w:b/>
              </w:rPr>
              <w:t>Servicios</w:t>
            </w:r>
          </w:p>
        </w:tc>
        <w:tc>
          <w:tcPr>
            <w:tcW w:w="2259" w:type="dxa"/>
            <w:vAlign w:val="center"/>
          </w:tcPr>
          <w:p w:rsidR="00A95DFB" w:rsidRPr="008D0371" w:rsidRDefault="00A95DFB" w:rsidP="005A5A6D">
            <w:pPr>
              <w:jc w:val="center"/>
              <w:rPr>
                <w:b/>
              </w:rPr>
            </w:pPr>
            <w:r w:rsidRPr="008D0371">
              <w:rPr>
                <w:b/>
              </w:rPr>
              <w:t>Danalyst</w:t>
            </w:r>
          </w:p>
        </w:tc>
        <w:tc>
          <w:tcPr>
            <w:tcW w:w="2631" w:type="dxa"/>
            <w:vAlign w:val="center"/>
          </w:tcPr>
          <w:p w:rsidR="00A95DFB" w:rsidRPr="008D0371" w:rsidRDefault="00A95DFB" w:rsidP="005A5A6D">
            <w:pPr>
              <w:jc w:val="center"/>
              <w:rPr>
                <w:b/>
              </w:rPr>
            </w:pPr>
            <w:r>
              <w:rPr>
                <w:b/>
              </w:rPr>
              <w:t>Avatar</w:t>
            </w:r>
          </w:p>
        </w:tc>
        <w:tc>
          <w:tcPr>
            <w:tcW w:w="2564" w:type="dxa"/>
            <w:vAlign w:val="center"/>
          </w:tcPr>
          <w:p w:rsidR="00A95DFB" w:rsidRPr="008D0371" w:rsidRDefault="00A95DFB" w:rsidP="005A5A6D">
            <w:pPr>
              <w:jc w:val="center"/>
              <w:rPr>
                <w:b/>
              </w:rPr>
            </w:pPr>
            <w:r w:rsidRPr="008D0371">
              <w:rPr>
                <w:b/>
              </w:rPr>
              <w:t>Google Analytics</w:t>
            </w:r>
          </w:p>
        </w:tc>
      </w:tr>
      <w:tr w:rsidR="00A95DFB" w:rsidRPr="008D0371" w:rsidTr="005A5A6D">
        <w:tc>
          <w:tcPr>
            <w:tcW w:w="2259" w:type="dxa"/>
            <w:vAlign w:val="center"/>
          </w:tcPr>
          <w:p w:rsidR="00A95DFB" w:rsidRPr="008D0371" w:rsidRDefault="00A95DFB" w:rsidP="005A5A6D">
            <w:pPr>
              <w:rPr>
                <w:b/>
              </w:rPr>
            </w:pPr>
            <w:r w:rsidRPr="008D0371">
              <w:rPr>
                <w:b/>
              </w:rPr>
              <w:t>Contratación de servicio</w:t>
            </w:r>
          </w:p>
        </w:tc>
        <w:tc>
          <w:tcPr>
            <w:tcW w:w="2259" w:type="dxa"/>
            <w:vAlign w:val="center"/>
          </w:tcPr>
          <w:p w:rsidR="00A95DFB" w:rsidRPr="008D0371" w:rsidRDefault="00A95DFB" w:rsidP="005A5A6D">
            <w:pPr>
              <w:jc w:val="center"/>
            </w:pPr>
            <w:r>
              <w:t>Sí</w:t>
            </w:r>
          </w:p>
        </w:tc>
        <w:tc>
          <w:tcPr>
            <w:tcW w:w="2631" w:type="dxa"/>
            <w:vAlign w:val="center"/>
          </w:tcPr>
          <w:p w:rsidR="00A95DFB" w:rsidRPr="008D0371" w:rsidRDefault="00A95DFB" w:rsidP="005A5A6D">
            <w:pPr>
              <w:jc w:val="center"/>
            </w:pPr>
            <w:r>
              <w:t>Sí</w:t>
            </w:r>
          </w:p>
        </w:tc>
        <w:tc>
          <w:tcPr>
            <w:tcW w:w="2564" w:type="dxa"/>
            <w:vAlign w:val="center"/>
          </w:tcPr>
          <w:p w:rsidR="00A95DFB" w:rsidRPr="008D0371" w:rsidRDefault="00A95DFB" w:rsidP="005A5A6D">
            <w:pPr>
              <w:jc w:val="center"/>
            </w:pPr>
            <w:r>
              <w:t>Sí</w:t>
            </w:r>
          </w:p>
        </w:tc>
      </w:tr>
      <w:tr w:rsidR="00A95DFB" w:rsidTr="005A5A6D">
        <w:tc>
          <w:tcPr>
            <w:tcW w:w="2259" w:type="dxa"/>
            <w:vAlign w:val="center"/>
          </w:tcPr>
          <w:p w:rsidR="00A95DFB" w:rsidRPr="008D0371" w:rsidRDefault="00A95DFB" w:rsidP="005A5A6D">
            <w:pPr>
              <w:rPr>
                <w:b/>
              </w:rPr>
            </w:pPr>
            <w:r w:rsidRPr="008D0371">
              <w:rPr>
                <w:b/>
              </w:rPr>
              <w:t>Capacitación</w:t>
            </w:r>
          </w:p>
        </w:tc>
        <w:tc>
          <w:tcPr>
            <w:tcW w:w="2259" w:type="dxa"/>
            <w:vAlign w:val="center"/>
          </w:tcPr>
          <w:p w:rsidR="00A95DFB" w:rsidRDefault="00A95DFB" w:rsidP="005A5A6D">
            <w:pPr>
              <w:jc w:val="center"/>
            </w:pPr>
            <w:r>
              <w:t>Sí</w:t>
            </w:r>
          </w:p>
        </w:tc>
        <w:tc>
          <w:tcPr>
            <w:tcW w:w="2631" w:type="dxa"/>
            <w:vAlign w:val="center"/>
          </w:tcPr>
          <w:p w:rsidR="00A95DFB" w:rsidRDefault="00A95DFB" w:rsidP="005A5A6D">
            <w:pPr>
              <w:jc w:val="center"/>
            </w:pPr>
            <w:r>
              <w:t>No</w:t>
            </w:r>
          </w:p>
        </w:tc>
        <w:tc>
          <w:tcPr>
            <w:tcW w:w="2564" w:type="dxa"/>
            <w:vAlign w:val="center"/>
          </w:tcPr>
          <w:p w:rsidR="00A95DFB" w:rsidRDefault="00A95DFB" w:rsidP="005A5A6D">
            <w:pPr>
              <w:jc w:val="center"/>
            </w:pPr>
            <w:r>
              <w:t>No</w:t>
            </w:r>
          </w:p>
        </w:tc>
      </w:tr>
      <w:tr w:rsidR="00A95DFB" w:rsidTr="005A5A6D">
        <w:tc>
          <w:tcPr>
            <w:tcW w:w="2259" w:type="dxa"/>
            <w:vAlign w:val="center"/>
          </w:tcPr>
          <w:p w:rsidR="00A95DFB" w:rsidRPr="008D0371" w:rsidRDefault="00A95DFB" w:rsidP="005A5A6D">
            <w:pPr>
              <w:rPr>
                <w:b/>
              </w:rPr>
            </w:pPr>
            <w:r w:rsidRPr="008D0371">
              <w:rPr>
                <w:b/>
              </w:rPr>
              <w:t>Acceso a la plataforma</w:t>
            </w:r>
          </w:p>
        </w:tc>
        <w:tc>
          <w:tcPr>
            <w:tcW w:w="2259" w:type="dxa"/>
            <w:vAlign w:val="center"/>
          </w:tcPr>
          <w:p w:rsidR="00A95DFB" w:rsidRDefault="00A95DFB" w:rsidP="005A5A6D">
            <w:pPr>
              <w:jc w:val="center"/>
            </w:pPr>
            <w:r>
              <w:t>Sí</w:t>
            </w:r>
          </w:p>
        </w:tc>
        <w:tc>
          <w:tcPr>
            <w:tcW w:w="2631" w:type="dxa"/>
            <w:vAlign w:val="center"/>
          </w:tcPr>
          <w:p w:rsidR="00A95DFB" w:rsidRDefault="00A95DFB" w:rsidP="005A5A6D">
            <w:pPr>
              <w:jc w:val="center"/>
            </w:pPr>
            <w:r>
              <w:t>Sí</w:t>
            </w:r>
          </w:p>
        </w:tc>
        <w:tc>
          <w:tcPr>
            <w:tcW w:w="2564" w:type="dxa"/>
            <w:vAlign w:val="center"/>
          </w:tcPr>
          <w:p w:rsidR="00A95DFB" w:rsidRDefault="00A95DFB" w:rsidP="005A5A6D">
            <w:pPr>
              <w:jc w:val="center"/>
            </w:pPr>
            <w:r>
              <w:t>Sí</w:t>
            </w:r>
          </w:p>
        </w:tc>
      </w:tr>
      <w:tr w:rsidR="00A95DFB" w:rsidTr="005A5A6D">
        <w:tc>
          <w:tcPr>
            <w:tcW w:w="2259" w:type="dxa"/>
            <w:vAlign w:val="center"/>
          </w:tcPr>
          <w:p w:rsidR="00A95DFB" w:rsidRPr="008D0371" w:rsidRDefault="00A95DFB" w:rsidP="005A5A6D">
            <w:pPr>
              <w:rPr>
                <w:b/>
              </w:rPr>
            </w:pPr>
            <w:r w:rsidRPr="008D0371">
              <w:rPr>
                <w:b/>
              </w:rPr>
              <w:t>Administración y tramites</w:t>
            </w:r>
          </w:p>
        </w:tc>
        <w:tc>
          <w:tcPr>
            <w:tcW w:w="2259" w:type="dxa"/>
            <w:vAlign w:val="center"/>
          </w:tcPr>
          <w:p w:rsidR="00A95DFB" w:rsidRDefault="00A95DFB" w:rsidP="005A5A6D">
            <w:pPr>
              <w:jc w:val="center"/>
            </w:pPr>
            <w:r>
              <w:t>Sí</w:t>
            </w:r>
          </w:p>
        </w:tc>
        <w:tc>
          <w:tcPr>
            <w:tcW w:w="2631" w:type="dxa"/>
            <w:vAlign w:val="center"/>
          </w:tcPr>
          <w:p w:rsidR="00A95DFB" w:rsidRDefault="00A95DFB" w:rsidP="005A5A6D">
            <w:pPr>
              <w:jc w:val="center"/>
            </w:pPr>
            <w:r>
              <w:t>Sí</w:t>
            </w:r>
          </w:p>
        </w:tc>
        <w:tc>
          <w:tcPr>
            <w:tcW w:w="2564" w:type="dxa"/>
            <w:vAlign w:val="center"/>
          </w:tcPr>
          <w:p w:rsidR="00A95DFB" w:rsidRDefault="00A95DFB" w:rsidP="005A5A6D">
            <w:pPr>
              <w:jc w:val="center"/>
            </w:pPr>
            <w:r>
              <w:t>No</w:t>
            </w:r>
          </w:p>
        </w:tc>
      </w:tr>
      <w:tr w:rsidR="00A95DFB" w:rsidTr="005A5A6D">
        <w:tc>
          <w:tcPr>
            <w:tcW w:w="2259" w:type="dxa"/>
            <w:vAlign w:val="center"/>
          </w:tcPr>
          <w:p w:rsidR="00A95DFB" w:rsidRPr="008D0371" w:rsidRDefault="00A95DFB" w:rsidP="005A5A6D">
            <w:pPr>
              <w:rPr>
                <w:b/>
              </w:rPr>
            </w:pPr>
            <w:r>
              <w:rPr>
                <w:b/>
              </w:rPr>
              <w:t>TOTAL</w:t>
            </w:r>
          </w:p>
        </w:tc>
        <w:tc>
          <w:tcPr>
            <w:tcW w:w="2259" w:type="dxa"/>
            <w:vAlign w:val="center"/>
          </w:tcPr>
          <w:p w:rsidR="00A95DFB" w:rsidRDefault="00A95DFB" w:rsidP="005A5A6D">
            <w:pPr>
              <w:jc w:val="center"/>
            </w:pPr>
            <w:r>
              <w:t>10000+IVA</w:t>
            </w:r>
          </w:p>
        </w:tc>
        <w:tc>
          <w:tcPr>
            <w:tcW w:w="2631" w:type="dxa"/>
            <w:vAlign w:val="center"/>
          </w:tcPr>
          <w:p w:rsidR="00A95DFB" w:rsidRDefault="00A95DFB" w:rsidP="005A5A6D">
            <w:pPr>
              <w:jc w:val="center"/>
            </w:pPr>
            <w:r>
              <w:t>15000 + IVA</w:t>
            </w:r>
          </w:p>
        </w:tc>
        <w:tc>
          <w:tcPr>
            <w:tcW w:w="2564" w:type="dxa"/>
            <w:vAlign w:val="center"/>
          </w:tcPr>
          <w:p w:rsidR="00A95DFB" w:rsidRDefault="00A95DFB" w:rsidP="005A5A6D">
            <w:pPr>
              <w:jc w:val="center"/>
            </w:pPr>
            <w:r w:rsidRPr="008D0371">
              <w:t>Gratuito</w:t>
            </w:r>
          </w:p>
        </w:tc>
      </w:tr>
    </w:tbl>
    <w:p w:rsidR="00A95DFB" w:rsidRDefault="00A95DFB" w:rsidP="00A95DFB"/>
    <w:p w:rsidR="00E84811" w:rsidRDefault="00E84811">
      <w:pPr>
        <w:rPr>
          <w:b/>
        </w:rPr>
      </w:pPr>
      <w:r>
        <w:rPr>
          <w:b/>
        </w:rPr>
        <w:br w:type="page"/>
      </w:r>
    </w:p>
    <w:p w:rsidR="00A95DFB" w:rsidRDefault="00A95DFB" w:rsidP="006E7D33">
      <w:pPr>
        <w:pStyle w:val="Prrafodelista"/>
        <w:numPr>
          <w:ilvl w:val="0"/>
          <w:numId w:val="25"/>
        </w:numPr>
        <w:ind w:left="360"/>
        <w:rPr>
          <w:b/>
        </w:rPr>
      </w:pPr>
      <w:r w:rsidRPr="00740374">
        <w:rPr>
          <w:b/>
        </w:rPr>
        <w:lastRenderedPageBreak/>
        <w:t>Gastos fijos mensuales</w:t>
      </w:r>
    </w:p>
    <w:tbl>
      <w:tblPr>
        <w:tblStyle w:val="Tablaconcuadrcula"/>
        <w:tblW w:w="0" w:type="auto"/>
        <w:tblLook w:val="04A0"/>
      </w:tblPr>
      <w:tblGrid>
        <w:gridCol w:w="2259"/>
        <w:gridCol w:w="2259"/>
        <w:gridCol w:w="2631"/>
        <w:gridCol w:w="2564"/>
      </w:tblGrid>
      <w:tr w:rsidR="00A95DFB" w:rsidRPr="008D0371" w:rsidTr="005A5A6D">
        <w:tc>
          <w:tcPr>
            <w:tcW w:w="2259" w:type="dxa"/>
            <w:vAlign w:val="center"/>
          </w:tcPr>
          <w:p w:rsidR="00A95DFB" w:rsidRPr="008D0371" w:rsidRDefault="00A95DFB" w:rsidP="005A5A6D">
            <w:pPr>
              <w:rPr>
                <w:b/>
              </w:rPr>
            </w:pPr>
            <w:r>
              <w:rPr>
                <w:b/>
              </w:rPr>
              <w:t>Servicios</w:t>
            </w:r>
          </w:p>
        </w:tc>
        <w:tc>
          <w:tcPr>
            <w:tcW w:w="2259" w:type="dxa"/>
            <w:vAlign w:val="center"/>
          </w:tcPr>
          <w:p w:rsidR="00A95DFB" w:rsidRPr="008D0371" w:rsidRDefault="00A95DFB" w:rsidP="005A5A6D">
            <w:pPr>
              <w:jc w:val="center"/>
              <w:rPr>
                <w:b/>
              </w:rPr>
            </w:pPr>
            <w:r w:rsidRPr="008D0371">
              <w:rPr>
                <w:b/>
              </w:rPr>
              <w:t>Danalyst</w:t>
            </w:r>
          </w:p>
        </w:tc>
        <w:tc>
          <w:tcPr>
            <w:tcW w:w="2631" w:type="dxa"/>
            <w:vAlign w:val="center"/>
          </w:tcPr>
          <w:p w:rsidR="00A95DFB" w:rsidRPr="008D0371" w:rsidRDefault="00A95DFB" w:rsidP="005A5A6D">
            <w:pPr>
              <w:jc w:val="center"/>
              <w:rPr>
                <w:b/>
              </w:rPr>
            </w:pPr>
            <w:r>
              <w:rPr>
                <w:b/>
              </w:rPr>
              <w:t>Avatar</w:t>
            </w:r>
          </w:p>
        </w:tc>
        <w:tc>
          <w:tcPr>
            <w:tcW w:w="2564" w:type="dxa"/>
            <w:vAlign w:val="center"/>
          </w:tcPr>
          <w:p w:rsidR="00A95DFB" w:rsidRPr="008D0371" w:rsidRDefault="00A95DFB" w:rsidP="005A5A6D">
            <w:pPr>
              <w:jc w:val="center"/>
              <w:rPr>
                <w:b/>
              </w:rPr>
            </w:pPr>
            <w:r w:rsidRPr="008D0371">
              <w:rPr>
                <w:b/>
              </w:rPr>
              <w:t>Google Analytics</w:t>
            </w:r>
          </w:p>
        </w:tc>
      </w:tr>
      <w:tr w:rsidR="00A95DFB" w:rsidRPr="008D0371" w:rsidTr="005A5A6D">
        <w:tc>
          <w:tcPr>
            <w:tcW w:w="2259" w:type="dxa"/>
            <w:vAlign w:val="center"/>
          </w:tcPr>
          <w:p w:rsidR="00A95DFB" w:rsidRPr="008D0371" w:rsidRDefault="00A95DFB" w:rsidP="005A5A6D">
            <w:pPr>
              <w:rPr>
                <w:b/>
              </w:rPr>
            </w:pPr>
            <w:r w:rsidRPr="008D0371">
              <w:rPr>
                <w:b/>
              </w:rPr>
              <w:t>Costos del servicio</w:t>
            </w:r>
          </w:p>
        </w:tc>
        <w:tc>
          <w:tcPr>
            <w:tcW w:w="2259" w:type="dxa"/>
            <w:vAlign w:val="center"/>
          </w:tcPr>
          <w:p w:rsidR="00A95DFB" w:rsidRPr="008D0371" w:rsidRDefault="00A95DFB" w:rsidP="005A5A6D">
            <w:pPr>
              <w:jc w:val="center"/>
            </w:pPr>
            <w:r>
              <w:t>Variables</w:t>
            </w:r>
          </w:p>
        </w:tc>
        <w:tc>
          <w:tcPr>
            <w:tcW w:w="2631" w:type="dxa"/>
            <w:vAlign w:val="center"/>
          </w:tcPr>
          <w:p w:rsidR="00A95DFB" w:rsidRPr="008D0371" w:rsidRDefault="00A95DFB" w:rsidP="005A5A6D">
            <w:pPr>
              <w:jc w:val="center"/>
            </w:pPr>
            <w:r>
              <w:t>Variables</w:t>
            </w:r>
          </w:p>
        </w:tc>
        <w:tc>
          <w:tcPr>
            <w:tcW w:w="2564" w:type="dxa"/>
            <w:vAlign w:val="center"/>
          </w:tcPr>
          <w:p w:rsidR="00A95DFB" w:rsidRPr="008D0371" w:rsidRDefault="00A95DFB" w:rsidP="005A5A6D">
            <w:pPr>
              <w:jc w:val="center"/>
            </w:pPr>
            <w:r>
              <w:t>Variables</w:t>
            </w:r>
          </w:p>
        </w:tc>
      </w:tr>
      <w:tr w:rsidR="00A95DFB" w:rsidTr="005A5A6D">
        <w:tc>
          <w:tcPr>
            <w:tcW w:w="2259" w:type="dxa"/>
            <w:vAlign w:val="center"/>
          </w:tcPr>
          <w:p w:rsidR="00A95DFB" w:rsidRPr="008D0371" w:rsidRDefault="00A95DFB" w:rsidP="005A5A6D">
            <w:pPr>
              <w:rPr>
                <w:b/>
              </w:rPr>
            </w:pPr>
            <w:r w:rsidRPr="008D0371">
              <w:rPr>
                <w:b/>
              </w:rPr>
              <w:t>Asistencia técnica personalizada</w:t>
            </w:r>
          </w:p>
        </w:tc>
        <w:tc>
          <w:tcPr>
            <w:tcW w:w="2259" w:type="dxa"/>
            <w:vAlign w:val="center"/>
          </w:tcPr>
          <w:p w:rsidR="00A95DFB" w:rsidRDefault="00A95DFB" w:rsidP="005A5A6D">
            <w:pPr>
              <w:jc w:val="center"/>
            </w:pPr>
            <w:r>
              <w:t>Sí</w:t>
            </w:r>
          </w:p>
        </w:tc>
        <w:tc>
          <w:tcPr>
            <w:tcW w:w="2631" w:type="dxa"/>
            <w:vAlign w:val="center"/>
          </w:tcPr>
          <w:p w:rsidR="00A95DFB" w:rsidRDefault="00A95DFB" w:rsidP="005A5A6D">
            <w:pPr>
              <w:jc w:val="center"/>
            </w:pPr>
            <w:r>
              <w:t>Sí</w:t>
            </w:r>
          </w:p>
        </w:tc>
        <w:tc>
          <w:tcPr>
            <w:tcW w:w="2564" w:type="dxa"/>
            <w:vAlign w:val="center"/>
          </w:tcPr>
          <w:p w:rsidR="00A95DFB" w:rsidRDefault="00A95DFB" w:rsidP="005A5A6D">
            <w:pPr>
              <w:jc w:val="center"/>
            </w:pPr>
            <w:r>
              <w:t>No</w:t>
            </w:r>
          </w:p>
        </w:tc>
      </w:tr>
      <w:tr w:rsidR="00A95DFB" w:rsidTr="005A5A6D">
        <w:tc>
          <w:tcPr>
            <w:tcW w:w="2259" w:type="dxa"/>
            <w:vAlign w:val="center"/>
          </w:tcPr>
          <w:p w:rsidR="00A95DFB" w:rsidRPr="008D0371" w:rsidRDefault="00A95DFB" w:rsidP="005A5A6D">
            <w:pPr>
              <w:rPr>
                <w:b/>
              </w:rPr>
            </w:pPr>
            <w:r>
              <w:rPr>
                <w:b/>
              </w:rPr>
              <w:t>TOTAL</w:t>
            </w:r>
          </w:p>
        </w:tc>
        <w:tc>
          <w:tcPr>
            <w:tcW w:w="2259" w:type="dxa"/>
            <w:vAlign w:val="center"/>
          </w:tcPr>
          <w:p w:rsidR="00A95DFB" w:rsidRDefault="00A95DFB" w:rsidP="005A5A6D">
            <w:pPr>
              <w:jc w:val="center"/>
            </w:pPr>
            <w:r>
              <w:t>500+IVA</w:t>
            </w:r>
          </w:p>
        </w:tc>
        <w:tc>
          <w:tcPr>
            <w:tcW w:w="2631" w:type="dxa"/>
            <w:vAlign w:val="center"/>
          </w:tcPr>
          <w:p w:rsidR="00A95DFB" w:rsidRDefault="00A95DFB" w:rsidP="005A5A6D">
            <w:pPr>
              <w:jc w:val="center"/>
            </w:pPr>
            <w:r>
              <w:t>1000 + IVA</w:t>
            </w:r>
          </w:p>
        </w:tc>
        <w:tc>
          <w:tcPr>
            <w:tcW w:w="2564" w:type="dxa"/>
            <w:vAlign w:val="center"/>
          </w:tcPr>
          <w:p w:rsidR="00A95DFB" w:rsidRDefault="00A95DFB" w:rsidP="005A5A6D">
            <w:pPr>
              <w:jc w:val="center"/>
            </w:pPr>
            <w:r w:rsidRPr="008D0371">
              <w:t>Gratuito</w:t>
            </w:r>
          </w:p>
        </w:tc>
      </w:tr>
    </w:tbl>
    <w:p w:rsidR="00A95DFB" w:rsidRDefault="00A95DFB" w:rsidP="00A95DFB">
      <w:pPr>
        <w:rPr>
          <w:b/>
        </w:rPr>
      </w:pPr>
    </w:p>
    <w:p w:rsidR="00A95DFB" w:rsidRDefault="00A95DFB" w:rsidP="006E7D33">
      <w:pPr>
        <w:pStyle w:val="Prrafodelista"/>
        <w:numPr>
          <w:ilvl w:val="0"/>
          <w:numId w:val="25"/>
        </w:numPr>
        <w:ind w:left="360"/>
        <w:rPr>
          <w:b/>
        </w:rPr>
      </w:pPr>
      <w:r>
        <w:rPr>
          <w:b/>
        </w:rPr>
        <w:t>Gastos variables mensuales (grandes clientes)</w:t>
      </w:r>
    </w:p>
    <w:tbl>
      <w:tblPr>
        <w:tblStyle w:val="Tablaconcuadrcula"/>
        <w:tblW w:w="0" w:type="auto"/>
        <w:tblLook w:val="04A0"/>
      </w:tblPr>
      <w:tblGrid>
        <w:gridCol w:w="2259"/>
        <w:gridCol w:w="2259"/>
        <w:gridCol w:w="2631"/>
        <w:gridCol w:w="2564"/>
      </w:tblGrid>
      <w:tr w:rsidR="00A95DFB" w:rsidRPr="008D0371" w:rsidTr="005A5A6D">
        <w:tc>
          <w:tcPr>
            <w:tcW w:w="2259" w:type="dxa"/>
            <w:vAlign w:val="center"/>
          </w:tcPr>
          <w:p w:rsidR="00A95DFB" w:rsidRPr="008D0371" w:rsidRDefault="00A95DFB" w:rsidP="005A5A6D">
            <w:pPr>
              <w:rPr>
                <w:b/>
              </w:rPr>
            </w:pPr>
            <w:r>
              <w:rPr>
                <w:b/>
              </w:rPr>
              <w:t>Servicios</w:t>
            </w:r>
          </w:p>
        </w:tc>
        <w:tc>
          <w:tcPr>
            <w:tcW w:w="2259" w:type="dxa"/>
            <w:vAlign w:val="center"/>
          </w:tcPr>
          <w:p w:rsidR="00A95DFB" w:rsidRPr="008D0371" w:rsidRDefault="00A95DFB" w:rsidP="005A5A6D">
            <w:pPr>
              <w:jc w:val="center"/>
              <w:rPr>
                <w:b/>
              </w:rPr>
            </w:pPr>
            <w:r w:rsidRPr="008D0371">
              <w:rPr>
                <w:b/>
              </w:rPr>
              <w:t>Danalyst</w:t>
            </w:r>
          </w:p>
        </w:tc>
        <w:tc>
          <w:tcPr>
            <w:tcW w:w="2631" w:type="dxa"/>
            <w:vAlign w:val="center"/>
          </w:tcPr>
          <w:p w:rsidR="00A95DFB" w:rsidRPr="008D0371" w:rsidRDefault="00A95DFB" w:rsidP="005A5A6D">
            <w:pPr>
              <w:jc w:val="center"/>
              <w:rPr>
                <w:b/>
              </w:rPr>
            </w:pPr>
            <w:r>
              <w:rPr>
                <w:b/>
              </w:rPr>
              <w:t>Avatar</w:t>
            </w:r>
          </w:p>
        </w:tc>
        <w:tc>
          <w:tcPr>
            <w:tcW w:w="2564" w:type="dxa"/>
            <w:vAlign w:val="center"/>
          </w:tcPr>
          <w:p w:rsidR="00A95DFB" w:rsidRPr="008D0371" w:rsidRDefault="00A95DFB" w:rsidP="005A5A6D">
            <w:pPr>
              <w:jc w:val="center"/>
              <w:rPr>
                <w:b/>
              </w:rPr>
            </w:pPr>
            <w:r w:rsidRPr="008D0371">
              <w:rPr>
                <w:b/>
              </w:rPr>
              <w:t>Google Analytics</w:t>
            </w:r>
          </w:p>
        </w:tc>
      </w:tr>
      <w:tr w:rsidR="00A95DFB" w:rsidRPr="008D0371" w:rsidTr="005A5A6D">
        <w:tc>
          <w:tcPr>
            <w:tcW w:w="2259" w:type="dxa"/>
            <w:vAlign w:val="center"/>
          </w:tcPr>
          <w:p w:rsidR="00A95DFB" w:rsidRPr="008D0371" w:rsidRDefault="00A95DFB" w:rsidP="005A5A6D">
            <w:pPr>
              <w:rPr>
                <w:b/>
                <w:sz w:val="20"/>
              </w:rPr>
            </w:pPr>
            <w:r w:rsidRPr="008D0371">
              <w:rPr>
                <w:b/>
                <w:sz w:val="20"/>
              </w:rPr>
              <w:t>Menores a 10.000 usuarios mensuales</w:t>
            </w:r>
          </w:p>
        </w:tc>
        <w:tc>
          <w:tcPr>
            <w:tcW w:w="2259" w:type="dxa"/>
            <w:vAlign w:val="center"/>
          </w:tcPr>
          <w:p w:rsidR="00A95DFB" w:rsidRPr="008D0371" w:rsidRDefault="00A95DFB" w:rsidP="005A5A6D">
            <w:pPr>
              <w:jc w:val="center"/>
            </w:pPr>
            <w:r>
              <w:t>Gratuito</w:t>
            </w:r>
          </w:p>
        </w:tc>
        <w:tc>
          <w:tcPr>
            <w:tcW w:w="2631" w:type="dxa"/>
            <w:vAlign w:val="center"/>
          </w:tcPr>
          <w:p w:rsidR="00A95DFB" w:rsidRPr="008D0371" w:rsidRDefault="00A95DFB" w:rsidP="005A5A6D">
            <w:pPr>
              <w:jc w:val="center"/>
            </w:pPr>
            <w:r>
              <w:t>Gratuito</w:t>
            </w:r>
          </w:p>
        </w:tc>
        <w:tc>
          <w:tcPr>
            <w:tcW w:w="2564" w:type="dxa"/>
            <w:vAlign w:val="center"/>
          </w:tcPr>
          <w:p w:rsidR="00A95DFB" w:rsidRPr="008D0371" w:rsidRDefault="00A95DFB" w:rsidP="005A5A6D">
            <w:pPr>
              <w:jc w:val="center"/>
            </w:pPr>
            <w:r>
              <w:t>Gratuito</w:t>
            </w:r>
          </w:p>
        </w:tc>
      </w:tr>
      <w:tr w:rsidR="00A95DFB" w:rsidTr="005A5A6D">
        <w:tc>
          <w:tcPr>
            <w:tcW w:w="2259" w:type="dxa"/>
            <w:vAlign w:val="center"/>
          </w:tcPr>
          <w:p w:rsidR="00A95DFB" w:rsidRPr="008D0371" w:rsidRDefault="00A95DFB" w:rsidP="005A5A6D">
            <w:pPr>
              <w:rPr>
                <w:b/>
                <w:sz w:val="20"/>
                <w:szCs w:val="20"/>
              </w:rPr>
            </w:pPr>
            <w:r w:rsidRPr="008D0371">
              <w:rPr>
                <w:b/>
                <w:sz w:val="20"/>
                <w:szCs w:val="20"/>
              </w:rPr>
              <w:t>Mayor a 10.000 usuarios mensuales</w:t>
            </w:r>
          </w:p>
        </w:tc>
        <w:tc>
          <w:tcPr>
            <w:tcW w:w="2259" w:type="dxa"/>
            <w:vAlign w:val="center"/>
          </w:tcPr>
          <w:p w:rsidR="00A95DFB" w:rsidRPr="00562076" w:rsidRDefault="00A95DFB" w:rsidP="005A5A6D">
            <w:pPr>
              <w:jc w:val="center"/>
            </w:pPr>
            <w:r>
              <w:t>35</w:t>
            </w:r>
            <w:r w:rsidRPr="00562076">
              <w:t>0$ + IVA</w:t>
            </w:r>
          </w:p>
        </w:tc>
        <w:tc>
          <w:tcPr>
            <w:tcW w:w="2631" w:type="dxa"/>
            <w:vAlign w:val="center"/>
          </w:tcPr>
          <w:p w:rsidR="00A95DFB" w:rsidRDefault="00A95DFB" w:rsidP="005A5A6D">
            <w:pPr>
              <w:jc w:val="center"/>
            </w:pPr>
            <w:r>
              <w:t>300$ + IVA</w:t>
            </w:r>
          </w:p>
        </w:tc>
        <w:tc>
          <w:tcPr>
            <w:tcW w:w="2564" w:type="dxa"/>
            <w:vAlign w:val="center"/>
          </w:tcPr>
          <w:p w:rsidR="00A95DFB" w:rsidRDefault="00A95DFB" w:rsidP="005A5A6D">
            <w:pPr>
              <w:jc w:val="center"/>
            </w:pPr>
            <w:r>
              <w:t>Gratuito</w:t>
            </w:r>
          </w:p>
        </w:tc>
      </w:tr>
      <w:tr w:rsidR="00A95DFB" w:rsidTr="005A5A6D">
        <w:tc>
          <w:tcPr>
            <w:tcW w:w="2259" w:type="dxa"/>
            <w:vAlign w:val="center"/>
          </w:tcPr>
          <w:p w:rsidR="00A95DFB" w:rsidRPr="008D0371" w:rsidRDefault="00A95DFB" w:rsidP="005A5A6D">
            <w:pPr>
              <w:rPr>
                <w:b/>
                <w:sz w:val="20"/>
                <w:szCs w:val="20"/>
              </w:rPr>
            </w:pPr>
            <w:r w:rsidRPr="008D0371">
              <w:rPr>
                <w:b/>
                <w:sz w:val="20"/>
                <w:szCs w:val="20"/>
              </w:rPr>
              <w:t>Mayor a 50.000 usuarios mensuales</w:t>
            </w:r>
            <w:r w:rsidRPr="008D0371">
              <w:rPr>
                <w:b/>
                <w:sz w:val="20"/>
                <w:szCs w:val="20"/>
              </w:rPr>
              <w:tab/>
            </w:r>
          </w:p>
        </w:tc>
        <w:tc>
          <w:tcPr>
            <w:tcW w:w="2259" w:type="dxa"/>
            <w:vAlign w:val="center"/>
          </w:tcPr>
          <w:p w:rsidR="00A95DFB" w:rsidRPr="00562076" w:rsidRDefault="00A95DFB" w:rsidP="005A5A6D">
            <w:pPr>
              <w:jc w:val="center"/>
            </w:pPr>
            <w:r>
              <w:t>10</w:t>
            </w:r>
            <w:r w:rsidRPr="00562076">
              <w:t>00$ + IVA</w:t>
            </w:r>
          </w:p>
        </w:tc>
        <w:tc>
          <w:tcPr>
            <w:tcW w:w="2631" w:type="dxa"/>
            <w:vAlign w:val="center"/>
          </w:tcPr>
          <w:p w:rsidR="00A95DFB" w:rsidRDefault="00A95DFB" w:rsidP="005A5A6D">
            <w:pPr>
              <w:jc w:val="center"/>
            </w:pPr>
            <w:r>
              <w:t>800$ + IVA</w:t>
            </w:r>
          </w:p>
        </w:tc>
        <w:tc>
          <w:tcPr>
            <w:tcW w:w="2564" w:type="dxa"/>
            <w:vAlign w:val="center"/>
          </w:tcPr>
          <w:p w:rsidR="00A95DFB" w:rsidRDefault="00A95DFB" w:rsidP="005A5A6D">
            <w:pPr>
              <w:jc w:val="center"/>
            </w:pPr>
            <w:r>
              <w:t>200 USD</w:t>
            </w:r>
          </w:p>
        </w:tc>
      </w:tr>
      <w:tr w:rsidR="00A95DFB" w:rsidTr="005A5A6D">
        <w:tc>
          <w:tcPr>
            <w:tcW w:w="2259" w:type="dxa"/>
            <w:vAlign w:val="center"/>
          </w:tcPr>
          <w:p w:rsidR="00A95DFB" w:rsidRPr="008D0371" w:rsidRDefault="00A95DFB" w:rsidP="005A5A6D">
            <w:pPr>
              <w:rPr>
                <w:b/>
                <w:sz w:val="20"/>
                <w:szCs w:val="20"/>
              </w:rPr>
            </w:pPr>
            <w:r w:rsidRPr="008D0371">
              <w:rPr>
                <w:b/>
                <w:sz w:val="20"/>
                <w:szCs w:val="20"/>
              </w:rPr>
              <w:t>Mayor a 100.000 usuarios mensuales</w:t>
            </w:r>
          </w:p>
        </w:tc>
        <w:tc>
          <w:tcPr>
            <w:tcW w:w="2259" w:type="dxa"/>
            <w:vAlign w:val="center"/>
          </w:tcPr>
          <w:p w:rsidR="00A95DFB" w:rsidRPr="00562076" w:rsidRDefault="00A95DFB" w:rsidP="005A5A6D">
            <w:pPr>
              <w:jc w:val="center"/>
            </w:pPr>
            <w:r>
              <w:t>2</w:t>
            </w:r>
            <w:r w:rsidRPr="00562076">
              <w:t>000$ + IVA</w:t>
            </w:r>
          </w:p>
        </w:tc>
        <w:tc>
          <w:tcPr>
            <w:tcW w:w="2631" w:type="dxa"/>
            <w:vAlign w:val="center"/>
          </w:tcPr>
          <w:p w:rsidR="00A95DFB" w:rsidRDefault="00A95DFB" w:rsidP="005A5A6D">
            <w:pPr>
              <w:jc w:val="center"/>
            </w:pPr>
            <w:r>
              <w:t>2500$ + IVA</w:t>
            </w:r>
          </w:p>
        </w:tc>
        <w:tc>
          <w:tcPr>
            <w:tcW w:w="2564" w:type="dxa"/>
            <w:vAlign w:val="center"/>
          </w:tcPr>
          <w:p w:rsidR="00A95DFB" w:rsidRDefault="00A95DFB" w:rsidP="005A5A6D">
            <w:pPr>
              <w:jc w:val="center"/>
            </w:pPr>
            <w:r>
              <w:t>200 USD</w:t>
            </w:r>
          </w:p>
        </w:tc>
      </w:tr>
      <w:tr w:rsidR="00A95DFB" w:rsidTr="005A5A6D">
        <w:tc>
          <w:tcPr>
            <w:tcW w:w="2259" w:type="dxa"/>
            <w:vAlign w:val="center"/>
          </w:tcPr>
          <w:p w:rsidR="00A95DFB" w:rsidRPr="008D0371" w:rsidRDefault="00A95DFB" w:rsidP="005A5A6D">
            <w:pPr>
              <w:rPr>
                <w:b/>
                <w:sz w:val="20"/>
                <w:szCs w:val="20"/>
              </w:rPr>
            </w:pPr>
            <w:r w:rsidRPr="008D0371">
              <w:rPr>
                <w:b/>
                <w:sz w:val="20"/>
                <w:szCs w:val="20"/>
              </w:rPr>
              <w:t>Mayor a 500.000 usuarios mensuales</w:t>
            </w:r>
            <w:r w:rsidRPr="008D0371">
              <w:rPr>
                <w:b/>
                <w:sz w:val="20"/>
                <w:szCs w:val="20"/>
              </w:rPr>
              <w:tab/>
            </w:r>
          </w:p>
        </w:tc>
        <w:tc>
          <w:tcPr>
            <w:tcW w:w="2259" w:type="dxa"/>
            <w:vAlign w:val="center"/>
          </w:tcPr>
          <w:p w:rsidR="00A95DFB" w:rsidRPr="00562076" w:rsidRDefault="00A95DFB" w:rsidP="005A5A6D">
            <w:pPr>
              <w:jc w:val="center"/>
            </w:pPr>
            <w:r>
              <w:t>75</w:t>
            </w:r>
            <w:r w:rsidRPr="00562076">
              <w:t>00$ + IVA</w:t>
            </w:r>
          </w:p>
        </w:tc>
        <w:tc>
          <w:tcPr>
            <w:tcW w:w="2631" w:type="dxa"/>
            <w:vAlign w:val="center"/>
          </w:tcPr>
          <w:p w:rsidR="00A95DFB" w:rsidRDefault="00A95DFB" w:rsidP="005A5A6D">
            <w:pPr>
              <w:jc w:val="center"/>
            </w:pPr>
            <w:r>
              <w:t>10000$ + IVA</w:t>
            </w:r>
          </w:p>
        </w:tc>
        <w:tc>
          <w:tcPr>
            <w:tcW w:w="2564" w:type="dxa"/>
            <w:vAlign w:val="center"/>
          </w:tcPr>
          <w:p w:rsidR="00A95DFB" w:rsidRDefault="00A95DFB" w:rsidP="005A5A6D">
            <w:pPr>
              <w:jc w:val="center"/>
            </w:pPr>
            <w:r>
              <w:t>1500 USD</w:t>
            </w:r>
          </w:p>
        </w:tc>
      </w:tr>
      <w:tr w:rsidR="00A95DFB" w:rsidTr="005A5A6D">
        <w:tc>
          <w:tcPr>
            <w:tcW w:w="2259" w:type="dxa"/>
            <w:vAlign w:val="center"/>
          </w:tcPr>
          <w:p w:rsidR="00A95DFB" w:rsidRPr="008D0371" w:rsidRDefault="00A95DFB" w:rsidP="005A5A6D">
            <w:pPr>
              <w:rPr>
                <w:b/>
                <w:sz w:val="20"/>
                <w:szCs w:val="20"/>
              </w:rPr>
            </w:pPr>
            <w:r w:rsidRPr="008D0371">
              <w:rPr>
                <w:b/>
                <w:sz w:val="20"/>
                <w:szCs w:val="20"/>
              </w:rPr>
              <w:t>Mayor a 1.000.000 usuarios mensuales</w:t>
            </w:r>
          </w:p>
        </w:tc>
        <w:tc>
          <w:tcPr>
            <w:tcW w:w="2259" w:type="dxa"/>
            <w:vAlign w:val="center"/>
          </w:tcPr>
          <w:p w:rsidR="00A95DFB" w:rsidRPr="00562076" w:rsidRDefault="00A95DFB" w:rsidP="005A5A6D">
            <w:pPr>
              <w:jc w:val="center"/>
            </w:pPr>
            <w:r>
              <w:t>15</w:t>
            </w:r>
            <w:r w:rsidRPr="00562076">
              <w:t>000$ + IVA</w:t>
            </w:r>
          </w:p>
        </w:tc>
        <w:tc>
          <w:tcPr>
            <w:tcW w:w="2631" w:type="dxa"/>
            <w:vAlign w:val="center"/>
          </w:tcPr>
          <w:p w:rsidR="00A95DFB" w:rsidRDefault="00A95DFB" w:rsidP="005A5A6D">
            <w:pPr>
              <w:jc w:val="center"/>
            </w:pPr>
            <w:r>
              <w:t>20000$ + IVA</w:t>
            </w:r>
          </w:p>
        </w:tc>
        <w:tc>
          <w:tcPr>
            <w:tcW w:w="2564" w:type="dxa"/>
            <w:vAlign w:val="center"/>
          </w:tcPr>
          <w:p w:rsidR="00A95DFB" w:rsidRDefault="00A95DFB" w:rsidP="005A5A6D">
            <w:pPr>
              <w:jc w:val="center"/>
            </w:pPr>
            <w:r>
              <w:t>2000 USD</w:t>
            </w:r>
          </w:p>
        </w:tc>
      </w:tr>
    </w:tbl>
    <w:p w:rsidR="00A95DFB" w:rsidRDefault="00A95DFB" w:rsidP="00A95DFB">
      <w:pPr>
        <w:rPr>
          <w:rFonts w:eastAsiaTheme="majorEastAsia" w:cstheme="majorBidi"/>
          <w:b/>
          <w:bCs/>
        </w:rPr>
      </w:pPr>
    </w:p>
    <w:p w:rsidR="00A95DFB" w:rsidRDefault="00A95DFB" w:rsidP="00CB6C69">
      <w:pPr>
        <w:pStyle w:val="Ttulo3"/>
        <w:numPr>
          <w:ilvl w:val="2"/>
          <w:numId w:val="1"/>
        </w:numPr>
      </w:pPr>
      <w:bookmarkStart w:id="67" w:name="_Toc375079408"/>
      <w:r>
        <w:t>Estrategia de precio</w:t>
      </w:r>
      <w:bookmarkEnd w:id="67"/>
    </w:p>
    <w:p w:rsidR="00A95DFB" w:rsidRDefault="00A95DFB" w:rsidP="00A95DFB">
      <w:pPr>
        <w:ind w:firstLine="708"/>
        <w:rPr>
          <w:rFonts w:cs="Arial"/>
          <w:sz w:val="23"/>
          <w:szCs w:val="23"/>
        </w:rPr>
      </w:pPr>
    </w:p>
    <w:p w:rsidR="00A95DFB" w:rsidRDefault="00A95DFB" w:rsidP="00A95DFB">
      <w:pPr>
        <w:ind w:firstLine="708"/>
        <w:rPr>
          <w:rFonts w:cs="Arial"/>
          <w:sz w:val="23"/>
          <w:szCs w:val="23"/>
        </w:rPr>
      </w:pPr>
      <w:r w:rsidRPr="003F6442">
        <w:rPr>
          <w:rFonts w:cs="Arial"/>
          <w:sz w:val="23"/>
          <w:szCs w:val="23"/>
        </w:rPr>
        <w:t>La determinación del precio viene fijado fundamentalmente por las tarifas de referencia de la competencia.</w:t>
      </w:r>
      <w:r>
        <w:rPr>
          <w:rFonts w:cs="Arial"/>
          <w:sz w:val="23"/>
          <w:szCs w:val="23"/>
        </w:rPr>
        <w:t xml:space="preserve"> Nuestra tarea será determinar una estrategia de precio que permita la rápida inserción en el mercado pero que al mismo tiempo nos permita obtener una rentabilidad en un lapso no mayor a un año.</w:t>
      </w:r>
    </w:p>
    <w:p w:rsidR="00A95DFB" w:rsidRDefault="00A95DFB" w:rsidP="00A95DFB">
      <w:pPr>
        <w:ind w:firstLine="708"/>
      </w:pPr>
      <w:r>
        <w:rPr>
          <w:rFonts w:cs="Arial"/>
          <w:sz w:val="23"/>
          <w:szCs w:val="23"/>
        </w:rPr>
        <w:t xml:space="preserve">Nuestro jefe de marketing será el encargado de esta tarea que tiene como objetivo </w:t>
      </w:r>
      <w:r>
        <w:t>captar nuevos clientes y penetrar en otros mercados. Para estos se tendrán en cuenta las siguientes estrategias:</w:t>
      </w:r>
    </w:p>
    <w:p w:rsidR="00A95DFB" w:rsidRPr="003A1C8D" w:rsidRDefault="00A95DFB" w:rsidP="00A95DFB">
      <w:pPr>
        <w:pStyle w:val="Sinespaciado"/>
        <w:rPr>
          <w:sz w:val="2"/>
          <w:szCs w:val="2"/>
        </w:rPr>
      </w:pPr>
    </w:p>
    <w:p w:rsidR="00A95DFB" w:rsidRDefault="00A95DFB" w:rsidP="00CB6C69">
      <w:pPr>
        <w:pStyle w:val="Ttulo4"/>
        <w:ind w:left="0" w:firstLine="0"/>
        <w:rPr>
          <w:shd w:val="clear" w:color="auto" w:fill="FFFFFF"/>
        </w:rPr>
      </w:pPr>
      <w:r>
        <w:rPr>
          <w:shd w:val="clear" w:color="auto" w:fill="FFFFFF"/>
        </w:rPr>
        <w:t>Estrategia</w:t>
      </w:r>
      <w:r>
        <w:rPr>
          <w:rStyle w:val="apple-converted-space"/>
          <w:rFonts w:ascii="Verdana" w:hAnsi="Verdana"/>
          <w:color w:val="000000"/>
          <w:sz w:val="21"/>
          <w:szCs w:val="21"/>
          <w:shd w:val="clear" w:color="auto" w:fill="FFFFFF"/>
        </w:rPr>
        <w:t> </w:t>
      </w:r>
      <w:r>
        <w:rPr>
          <w:shd w:val="clear" w:color="auto" w:fill="FFFFFF"/>
        </w:rPr>
        <w:t>de gastos iniciales reducidos</w:t>
      </w:r>
    </w:p>
    <w:p w:rsidR="00A95DFB" w:rsidRDefault="00A95DFB" w:rsidP="00A95DFB">
      <w:pPr>
        <w:pStyle w:val="Sinespaciado"/>
      </w:pPr>
    </w:p>
    <w:p w:rsidR="00A95DFB" w:rsidRDefault="00A95DFB" w:rsidP="00A95DFB">
      <w:pPr>
        <w:ind w:firstLine="708"/>
      </w:pPr>
      <w:r>
        <w:t>Consiste en brindar el producto, capacitación y acceso a la plataforma a costos considerablemente bajos y no siéndolo tan así para los costos mensuales generados por el uso del servicio.</w:t>
      </w:r>
    </w:p>
    <w:p w:rsidR="00A95DFB" w:rsidRDefault="00A95DFB" w:rsidP="00A95DFB">
      <w:pPr>
        <w:ind w:firstLine="708"/>
      </w:pPr>
      <w:r>
        <w:t xml:space="preserve">El objetivo de esto es atraer clientes y registrar la mayor cantidad de usuarios posibles, </w:t>
      </w:r>
      <w:r w:rsidRPr="00544128">
        <w:t>para que puedan hacer uso de los beneficios del servicio.</w:t>
      </w:r>
    </w:p>
    <w:p w:rsidR="00A95DFB" w:rsidRPr="003A1C8D" w:rsidRDefault="00A95DFB" w:rsidP="00A95DFB">
      <w:pPr>
        <w:ind w:firstLine="708"/>
        <w:rPr>
          <w:sz w:val="2"/>
          <w:szCs w:val="2"/>
        </w:rPr>
      </w:pPr>
    </w:p>
    <w:p w:rsidR="00A95DFB" w:rsidRDefault="00A95DFB" w:rsidP="00CB6C69">
      <w:pPr>
        <w:pStyle w:val="Ttulo4"/>
        <w:ind w:left="0" w:firstLine="0"/>
        <w:rPr>
          <w:shd w:val="clear" w:color="auto" w:fill="FFFFFF"/>
        </w:rPr>
      </w:pPr>
      <w:r>
        <w:rPr>
          <w:shd w:val="clear" w:color="auto" w:fill="FFFFFF"/>
        </w:rPr>
        <w:lastRenderedPageBreak/>
        <w:t>Estrategia</w:t>
      </w:r>
      <w:r>
        <w:rPr>
          <w:rStyle w:val="apple-converted-space"/>
          <w:rFonts w:ascii="Verdana" w:hAnsi="Verdana"/>
          <w:color w:val="000000"/>
          <w:sz w:val="21"/>
          <w:szCs w:val="21"/>
          <w:shd w:val="clear" w:color="auto" w:fill="FFFFFF"/>
        </w:rPr>
        <w:t> </w:t>
      </w:r>
      <w:r>
        <w:rPr>
          <w:shd w:val="clear" w:color="auto" w:fill="FFFFFF"/>
        </w:rPr>
        <w:t>de precios de penetración</w:t>
      </w:r>
    </w:p>
    <w:p w:rsidR="00A95DFB" w:rsidRDefault="00A95DFB" w:rsidP="00A95DFB">
      <w:pPr>
        <w:pStyle w:val="Sinespaciado"/>
      </w:pPr>
    </w:p>
    <w:p w:rsidR="00A95DFB" w:rsidRDefault="00A95DFB" w:rsidP="00A95DFB">
      <w:pPr>
        <w:ind w:firstLine="708"/>
        <w:rPr>
          <w:rFonts w:cs="Arial"/>
          <w:sz w:val="23"/>
          <w:szCs w:val="23"/>
        </w:rPr>
      </w:pPr>
      <w:r>
        <w:rPr>
          <w:rFonts w:cs="Arial"/>
          <w:sz w:val="23"/>
          <w:szCs w:val="23"/>
        </w:rPr>
        <w:t>C</w:t>
      </w:r>
      <w:r w:rsidRPr="00544128">
        <w:rPr>
          <w:rFonts w:cs="Arial"/>
          <w:sz w:val="23"/>
          <w:szCs w:val="23"/>
        </w:rPr>
        <w:t xml:space="preserve">onsiste enfijar un precio inicial </w:t>
      </w:r>
      <w:r>
        <w:rPr>
          <w:rFonts w:cs="Arial"/>
          <w:sz w:val="23"/>
          <w:szCs w:val="23"/>
        </w:rPr>
        <w:t xml:space="preserve">bajo al </w:t>
      </w:r>
      <w:r w:rsidRPr="00544128">
        <w:rPr>
          <w:rFonts w:cs="Arial"/>
          <w:sz w:val="23"/>
          <w:szCs w:val="23"/>
        </w:rPr>
        <w:t xml:space="preserve">producto nuevo para que sea adquirido por </w:t>
      </w:r>
      <w:r>
        <w:rPr>
          <w:rFonts w:cs="Arial"/>
          <w:sz w:val="23"/>
          <w:szCs w:val="23"/>
        </w:rPr>
        <w:t xml:space="preserve">la mayor cantidad de clientes posibles y se haga popular en el mercado, sobre todo para </w:t>
      </w:r>
      <w:r w:rsidRPr="00544128">
        <w:rPr>
          <w:rFonts w:cs="Arial"/>
          <w:sz w:val="23"/>
          <w:szCs w:val="23"/>
        </w:rPr>
        <w:t>aquellos compradores que realmente desean el producto y tienen la capacidad económica para hacerlo. Una vez satisfecha la demanda de ese segmento avanza por su ciclo de vida, se va </w:t>
      </w:r>
      <w:r>
        <w:rPr>
          <w:rFonts w:cs="Arial"/>
          <w:sz w:val="23"/>
          <w:szCs w:val="23"/>
        </w:rPr>
        <w:t>incrementando para obtener una mayor rentabilidad,</w:t>
      </w:r>
    </w:p>
    <w:p w:rsidR="00A95DFB" w:rsidRPr="003A1C8D" w:rsidRDefault="00A95DFB" w:rsidP="00A95DFB">
      <w:pPr>
        <w:pStyle w:val="Sinespaciado"/>
        <w:rPr>
          <w:sz w:val="2"/>
          <w:szCs w:val="2"/>
        </w:rPr>
      </w:pPr>
    </w:p>
    <w:p w:rsidR="00A95DFB" w:rsidRDefault="00A95DFB" w:rsidP="00CB6C69">
      <w:pPr>
        <w:pStyle w:val="Ttulo4"/>
        <w:ind w:left="0" w:firstLine="0"/>
        <w:rPr>
          <w:shd w:val="clear" w:color="auto" w:fill="FFFFFF"/>
        </w:rPr>
      </w:pPr>
      <w:r>
        <w:rPr>
          <w:shd w:val="clear" w:color="auto" w:fill="FFFFFF"/>
        </w:rPr>
        <w:t>Estrategia</w:t>
      </w:r>
      <w:r w:rsidRPr="003A1C8D">
        <w:t> </w:t>
      </w:r>
      <w:r>
        <w:rPr>
          <w:shd w:val="clear" w:color="auto" w:fill="FFFFFF"/>
        </w:rPr>
        <w:t>de precios por tamaño de cliente</w:t>
      </w:r>
    </w:p>
    <w:p w:rsidR="00A95DFB" w:rsidRPr="003A1C8D" w:rsidRDefault="00A95DFB" w:rsidP="00A95DFB">
      <w:pPr>
        <w:pStyle w:val="Sinespaciado"/>
      </w:pPr>
    </w:p>
    <w:p w:rsidR="00A95DFB" w:rsidRPr="003A1C8D" w:rsidRDefault="00A95DFB" w:rsidP="00A95DFB">
      <w:pPr>
        <w:rPr>
          <w:rFonts w:cs="Arial"/>
          <w:sz w:val="23"/>
          <w:szCs w:val="23"/>
        </w:rPr>
      </w:pPr>
      <w:r w:rsidRPr="003A1C8D">
        <w:rPr>
          <w:rFonts w:cs="Arial"/>
          <w:sz w:val="23"/>
          <w:szCs w:val="23"/>
        </w:rPr>
        <w:t>Consiste en establecer un costo fijo para pequeños clientes a precio</w:t>
      </w:r>
      <w:r>
        <w:rPr>
          <w:rFonts w:cs="Arial"/>
          <w:sz w:val="23"/>
          <w:szCs w:val="23"/>
        </w:rPr>
        <w:t>s relativamente</w:t>
      </w:r>
      <w:r w:rsidRPr="003A1C8D">
        <w:rPr>
          <w:rFonts w:cs="Arial"/>
          <w:sz w:val="23"/>
          <w:szCs w:val="23"/>
        </w:rPr>
        <w:t xml:space="preserve"> bajo, y aplicar costos extras según el tráfico y nivel de uso del sistema</w:t>
      </w:r>
      <w:r>
        <w:rPr>
          <w:rFonts w:cs="Arial"/>
          <w:sz w:val="23"/>
          <w:szCs w:val="23"/>
        </w:rPr>
        <w:t xml:space="preserve"> que afectaría solo a grandes clientes</w:t>
      </w:r>
      <w:r w:rsidRPr="003A1C8D">
        <w:rPr>
          <w:rFonts w:cs="Arial"/>
          <w:sz w:val="23"/>
          <w:szCs w:val="23"/>
        </w:rPr>
        <w:t>.</w:t>
      </w:r>
    </w:p>
    <w:p w:rsidR="00A95DFB" w:rsidRPr="00740374" w:rsidRDefault="00A95DFB" w:rsidP="00A95DFB">
      <w:pPr>
        <w:rPr>
          <w:sz w:val="2"/>
          <w:szCs w:val="2"/>
        </w:rPr>
      </w:pPr>
    </w:p>
    <w:p w:rsidR="00A95DFB" w:rsidRPr="003A1C8D" w:rsidRDefault="00A95DFB" w:rsidP="006E7D33">
      <w:pPr>
        <w:pStyle w:val="Ttulo4"/>
        <w:numPr>
          <w:ilvl w:val="0"/>
          <w:numId w:val="31"/>
        </w:numPr>
        <w:rPr>
          <w:shd w:val="clear" w:color="auto" w:fill="FFFFFF"/>
        </w:rPr>
      </w:pPr>
      <w:r w:rsidRPr="003A1C8D">
        <w:rPr>
          <w:shd w:val="clear" w:color="auto" w:fill="FFFFFF"/>
        </w:rPr>
        <w:t>Precios</w:t>
      </w:r>
    </w:p>
    <w:p w:rsidR="00A95DFB" w:rsidRDefault="00A95DFB" w:rsidP="00A95DFB">
      <w:pPr>
        <w:ind w:firstLine="708"/>
      </w:pPr>
      <w:r>
        <w:t>Los precios que se están manejando en principio serían:</w:t>
      </w:r>
    </w:p>
    <w:p w:rsidR="00A95DFB" w:rsidRPr="003A1C8D" w:rsidRDefault="00A95DFB" w:rsidP="006E7D33">
      <w:pPr>
        <w:pStyle w:val="Prrafodelista"/>
        <w:numPr>
          <w:ilvl w:val="1"/>
          <w:numId w:val="30"/>
        </w:numPr>
        <w:rPr>
          <w:b/>
        </w:rPr>
      </w:pPr>
      <w:r w:rsidRPr="003A1C8D">
        <w:rPr>
          <w:b/>
        </w:rPr>
        <w:t>Contratación de servicio</w:t>
      </w:r>
    </w:p>
    <w:p w:rsidR="00A95DFB" w:rsidRPr="003A1C8D" w:rsidRDefault="00A95DFB" w:rsidP="006E7D33">
      <w:pPr>
        <w:pStyle w:val="Prrafodelista"/>
        <w:numPr>
          <w:ilvl w:val="1"/>
          <w:numId w:val="30"/>
        </w:numPr>
        <w:rPr>
          <w:b/>
        </w:rPr>
      </w:pPr>
      <w:r w:rsidRPr="003A1C8D">
        <w:rPr>
          <w:b/>
        </w:rPr>
        <w:t>Capacitación</w:t>
      </w:r>
    </w:p>
    <w:p w:rsidR="00A95DFB" w:rsidRDefault="00A95DFB" w:rsidP="006E7D33">
      <w:pPr>
        <w:pStyle w:val="Prrafodelista"/>
        <w:numPr>
          <w:ilvl w:val="1"/>
          <w:numId w:val="30"/>
        </w:numPr>
        <w:rPr>
          <w:b/>
        </w:rPr>
      </w:pPr>
      <w:r w:rsidRPr="003A1C8D">
        <w:rPr>
          <w:b/>
        </w:rPr>
        <w:t>A</w:t>
      </w:r>
      <w:r>
        <w:rPr>
          <w:b/>
        </w:rPr>
        <w:t>cceso a la plataforma</w:t>
      </w:r>
    </w:p>
    <w:p w:rsidR="00A95DFB" w:rsidRPr="003A1C8D" w:rsidRDefault="00A95DFB" w:rsidP="006E7D33">
      <w:pPr>
        <w:pStyle w:val="Prrafodelista"/>
        <w:numPr>
          <w:ilvl w:val="1"/>
          <w:numId w:val="30"/>
        </w:numPr>
        <w:pBdr>
          <w:bottom w:val="single" w:sz="4" w:space="1" w:color="auto"/>
        </w:pBdr>
        <w:rPr>
          <w:b/>
        </w:rPr>
      </w:pPr>
      <w:r>
        <w:rPr>
          <w:b/>
        </w:rPr>
        <w:t>Administración y tramites</w:t>
      </w:r>
    </w:p>
    <w:p w:rsidR="00A95DFB" w:rsidRPr="003A1C8D" w:rsidRDefault="00A95DFB" w:rsidP="00CB6C69">
      <w:pPr>
        <w:ind w:left="360"/>
        <w:jc w:val="right"/>
        <w:outlineLvl w:val="0"/>
        <w:rPr>
          <w:b/>
        </w:rPr>
      </w:pPr>
      <w:r>
        <w:rPr>
          <w:b/>
        </w:rPr>
        <w:t>TOTAL 100</w:t>
      </w:r>
      <w:r w:rsidRPr="003A1C8D">
        <w:rPr>
          <w:b/>
        </w:rPr>
        <w:t>00$ + IVA</w:t>
      </w:r>
    </w:p>
    <w:p w:rsidR="00A95DFB" w:rsidRPr="00740374" w:rsidRDefault="00A95DFB" w:rsidP="006E7D33">
      <w:pPr>
        <w:pStyle w:val="Prrafodelista"/>
        <w:numPr>
          <w:ilvl w:val="0"/>
          <w:numId w:val="25"/>
        </w:numPr>
        <w:rPr>
          <w:b/>
        </w:rPr>
      </w:pPr>
      <w:r w:rsidRPr="00740374">
        <w:rPr>
          <w:b/>
        </w:rPr>
        <w:t>Gastos fijos mensuales</w:t>
      </w:r>
    </w:p>
    <w:p w:rsidR="00A95DFB" w:rsidRDefault="00A95DFB" w:rsidP="006E7D33">
      <w:pPr>
        <w:pStyle w:val="Prrafodelista"/>
        <w:numPr>
          <w:ilvl w:val="1"/>
          <w:numId w:val="30"/>
        </w:numPr>
        <w:rPr>
          <w:b/>
        </w:rPr>
      </w:pPr>
      <w:r w:rsidRPr="003A1C8D">
        <w:rPr>
          <w:b/>
        </w:rPr>
        <w:t>Costos del servicio</w:t>
      </w:r>
    </w:p>
    <w:p w:rsidR="00A95DFB" w:rsidRPr="003A1C8D" w:rsidRDefault="00A95DFB" w:rsidP="006E7D33">
      <w:pPr>
        <w:pStyle w:val="Prrafodelista"/>
        <w:numPr>
          <w:ilvl w:val="1"/>
          <w:numId w:val="30"/>
        </w:numPr>
        <w:pBdr>
          <w:bottom w:val="single" w:sz="4" w:space="1" w:color="auto"/>
        </w:pBdr>
        <w:rPr>
          <w:b/>
        </w:rPr>
      </w:pPr>
      <w:r w:rsidRPr="003A1C8D">
        <w:rPr>
          <w:b/>
        </w:rPr>
        <w:t>Asistencia técnica personalizada</w:t>
      </w:r>
    </w:p>
    <w:p w:rsidR="00A95DFB" w:rsidRDefault="00A95DFB" w:rsidP="00CB6C69">
      <w:pPr>
        <w:jc w:val="right"/>
        <w:outlineLvl w:val="0"/>
        <w:rPr>
          <w:b/>
        </w:rPr>
      </w:pPr>
      <w:r>
        <w:rPr>
          <w:b/>
        </w:rPr>
        <w:t>TOTAL</w:t>
      </w:r>
      <w:r w:rsidRPr="00740374">
        <w:rPr>
          <w:b/>
        </w:rPr>
        <w:t xml:space="preserve"> 500$ + IVA</w:t>
      </w:r>
    </w:p>
    <w:p w:rsidR="00A95DFB" w:rsidRDefault="00A95DFB" w:rsidP="00A95DFB">
      <w:pPr>
        <w:jc w:val="right"/>
        <w:rPr>
          <w:b/>
        </w:rPr>
      </w:pPr>
    </w:p>
    <w:p w:rsidR="00A95DFB" w:rsidRDefault="00A95DFB" w:rsidP="006E7D33">
      <w:pPr>
        <w:pStyle w:val="Prrafodelista"/>
        <w:numPr>
          <w:ilvl w:val="0"/>
          <w:numId w:val="25"/>
        </w:numPr>
        <w:rPr>
          <w:b/>
        </w:rPr>
      </w:pPr>
      <w:r>
        <w:rPr>
          <w:b/>
        </w:rPr>
        <w:t>Gastos variables mensuales (grandes clientes)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78"/>
        <w:gridCol w:w="2135"/>
      </w:tblGrid>
      <w:tr w:rsidR="00A95DFB" w:rsidTr="005A5A6D">
        <w:tc>
          <w:tcPr>
            <w:tcW w:w="7578" w:type="dxa"/>
          </w:tcPr>
          <w:p w:rsidR="00A95DFB" w:rsidRDefault="00A95DFB" w:rsidP="006E7D33">
            <w:pPr>
              <w:pStyle w:val="Prrafodelista"/>
              <w:numPr>
                <w:ilvl w:val="1"/>
                <w:numId w:val="30"/>
              </w:numPr>
              <w:rPr>
                <w:b/>
              </w:rPr>
            </w:pPr>
            <w:r>
              <w:rPr>
                <w:b/>
              </w:rPr>
              <w:t>Mayor a 10.000 usuarios mensuales</w:t>
            </w:r>
          </w:p>
        </w:tc>
        <w:tc>
          <w:tcPr>
            <w:tcW w:w="2135" w:type="dxa"/>
          </w:tcPr>
          <w:p w:rsidR="00A95DFB" w:rsidRDefault="00A95DFB" w:rsidP="005A5A6D">
            <w:pPr>
              <w:jc w:val="right"/>
              <w:rPr>
                <w:b/>
              </w:rPr>
            </w:pPr>
            <w:r>
              <w:rPr>
                <w:b/>
              </w:rPr>
              <w:t>350$ + IVA</w:t>
            </w:r>
          </w:p>
        </w:tc>
      </w:tr>
      <w:tr w:rsidR="00A95DFB" w:rsidTr="005A5A6D">
        <w:tc>
          <w:tcPr>
            <w:tcW w:w="7578" w:type="dxa"/>
          </w:tcPr>
          <w:p w:rsidR="00A95DFB" w:rsidRDefault="00A95DFB" w:rsidP="006E7D33">
            <w:pPr>
              <w:pStyle w:val="Prrafodelista"/>
              <w:numPr>
                <w:ilvl w:val="1"/>
                <w:numId w:val="30"/>
              </w:numPr>
              <w:rPr>
                <w:b/>
              </w:rPr>
            </w:pPr>
            <w:r>
              <w:rPr>
                <w:b/>
              </w:rPr>
              <w:t>Mayor a 50.000 usuarios mensuales</w:t>
            </w:r>
            <w:r>
              <w:rPr>
                <w:b/>
              </w:rPr>
              <w:tab/>
            </w:r>
          </w:p>
        </w:tc>
        <w:tc>
          <w:tcPr>
            <w:tcW w:w="2135" w:type="dxa"/>
          </w:tcPr>
          <w:p w:rsidR="00A95DFB" w:rsidRDefault="00A95DFB" w:rsidP="005A5A6D">
            <w:pPr>
              <w:jc w:val="right"/>
              <w:rPr>
                <w:b/>
              </w:rPr>
            </w:pPr>
            <w:r>
              <w:rPr>
                <w:b/>
              </w:rPr>
              <w:t>1000$ + IVA</w:t>
            </w:r>
          </w:p>
        </w:tc>
      </w:tr>
      <w:tr w:rsidR="00A95DFB" w:rsidTr="005A5A6D">
        <w:tc>
          <w:tcPr>
            <w:tcW w:w="7578" w:type="dxa"/>
          </w:tcPr>
          <w:p w:rsidR="00A95DFB" w:rsidRDefault="00A95DFB" w:rsidP="006E7D33">
            <w:pPr>
              <w:pStyle w:val="Prrafodelista"/>
              <w:numPr>
                <w:ilvl w:val="1"/>
                <w:numId w:val="30"/>
              </w:numPr>
              <w:rPr>
                <w:b/>
              </w:rPr>
            </w:pPr>
            <w:r>
              <w:rPr>
                <w:b/>
              </w:rPr>
              <w:t>Mayor a 100.000 usuarios mensuales</w:t>
            </w:r>
          </w:p>
        </w:tc>
        <w:tc>
          <w:tcPr>
            <w:tcW w:w="2135" w:type="dxa"/>
          </w:tcPr>
          <w:p w:rsidR="00A95DFB" w:rsidRDefault="00A95DFB" w:rsidP="005A5A6D">
            <w:pPr>
              <w:jc w:val="right"/>
              <w:rPr>
                <w:b/>
              </w:rPr>
            </w:pPr>
            <w:r>
              <w:rPr>
                <w:b/>
              </w:rPr>
              <w:t>2000$ + IVA</w:t>
            </w:r>
          </w:p>
        </w:tc>
      </w:tr>
      <w:tr w:rsidR="00A95DFB" w:rsidTr="005A5A6D">
        <w:tc>
          <w:tcPr>
            <w:tcW w:w="7578" w:type="dxa"/>
          </w:tcPr>
          <w:p w:rsidR="00A95DFB" w:rsidRDefault="00A95DFB" w:rsidP="006E7D33">
            <w:pPr>
              <w:pStyle w:val="Prrafodelista"/>
              <w:numPr>
                <w:ilvl w:val="1"/>
                <w:numId w:val="30"/>
              </w:numPr>
              <w:rPr>
                <w:b/>
              </w:rPr>
            </w:pPr>
            <w:r>
              <w:rPr>
                <w:b/>
              </w:rPr>
              <w:t>Mayor a 500.000 usuarios mensuales</w:t>
            </w:r>
            <w:r>
              <w:rPr>
                <w:b/>
              </w:rPr>
              <w:tab/>
            </w:r>
          </w:p>
        </w:tc>
        <w:tc>
          <w:tcPr>
            <w:tcW w:w="2135" w:type="dxa"/>
          </w:tcPr>
          <w:p w:rsidR="00A95DFB" w:rsidRDefault="00A95DFB" w:rsidP="005A5A6D">
            <w:pPr>
              <w:jc w:val="right"/>
              <w:rPr>
                <w:b/>
              </w:rPr>
            </w:pPr>
            <w:r>
              <w:rPr>
                <w:b/>
              </w:rPr>
              <w:t>7500$ + IVA</w:t>
            </w:r>
          </w:p>
        </w:tc>
      </w:tr>
      <w:tr w:rsidR="00A95DFB" w:rsidTr="005A5A6D">
        <w:tc>
          <w:tcPr>
            <w:tcW w:w="7578" w:type="dxa"/>
          </w:tcPr>
          <w:p w:rsidR="00A95DFB" w:rsidRDefault="00A95DFB" w:rsidP="006E7D33">
            <w:pPr>
              <w:pStyle w:val="Prrafodelista"/>
              <w:numPr>
                <w:ilvl w:val="1"/>
                <w:numId w:val="30"/>
              </w:numPr>
              <w:rPr>
                <w:b/>
              </w:rPr>
            </w:pPr>
            <w:r>
              <w:rPr>
                <w:b/>
              </w:rPr>
              <w:t>Mayor a 1.000.000 usuarios mensuales</w:t>
            </w:r>
          </w:p>
        </w:tc>
        <w:tc>
          <w:tcPr>
            <w:tcW w:w="2135" w:type="dxa"/>
          </w:tcPr>
          <w:p w:rsidR="00A95DFB" w:rsidRDefault="00A95DFB" w:rsidP="005A5A6D">
            <w:pPr>
              <w:jc w:val="right"/>
              <w:rPr>
                <w:b/>
              </w:rPr>
            </w:pPr>
            <w:r>
              <w:rPr>
                <w:b/>
              </w:rPr>
              <w:t>15000$ + IVA</w:t>
            </w:r>
          </w:p>
        </w:tc>
      </w:tr>
    </w:tbl>
    <w:p w:rsidR="00A95DFB" w:rsidRDefault="00A95DFB" w:rsidP="00A95DFB">
      <w:pPr>
        <w:pStyle w:val="Prrafodelista"/>
        <w:rPr>
          <w:b/>
        </w:rPr>
      </w:pPr>
    </w:p>
    <w:p w:rsidR="00A95DFB" w:rsidRPr="001819D1" w:rsidRDefault="00A95DFB" w:rsidP="00A95DFB">
      <w:pPr>
        <w:pStyle w:val="Prrafodelista"/>
        <w:rPr>
          <w:b/>
        </w:rPr>
      </w:pPr>
      <w:r>
        <w:rPr>
          <w:b/>
        </w:rPr>
        <w:tab/>
      </w:r>
      <w:r>
        <w:rPr>
          <w:b/>
        </w:rPr>
        <w:tab/>
      </w:r>
      <w:r>
        <w:rPr>
          <w:b/>
        </w:rPr>
        <w:tab/>
      </w:r>
      <w:r>
        <w:rPr>
          <w:b/>
        </w:rPr>
        <w:tab/>
      </w:r>
    </w:p>
    <w:p w:rsidR="00A95DFB" w:rsidRDefault="00A95DFB" w:rsidP="00CB6C69">
      <w:pPr>
        <w:pStyle w:val="Ttulo2"/>
        <w:numPr>
          <w:ilvl w:val="1"/>
          <w:numId w:val="1"/>
        </w:numPr>
      </w:pPr>
      <w:bookmarkStart w:id="68" w:name="_Toc375079409"/>
      <w:r>
        <w:lastRenderedPageBreak/>
        <w:t>Promoción</w:t>
      </w:r>
      <w:bookmarkEnd w:id="68"/>
    </w:p>
    <w:p w:rsidR="00A95DFB" w:rsidRDefault="00A95DFB" w:rsidP="00CB6C69">
      <w:pPr>
        <w:pStyle w:val="Ttulo3"/>
        <w:numPr>
          <w:ilvl w:val="2"/>
          <w:numId w:val="1"/>
        </w:numPr>
      </w:pPr>
      <w:bookmarkStart w:id="69" w:name="_Toc375079410"/>
      <w:r>
        <w:t>Mix. Promoci</w:t>
      </w:r>
      <w:r w:rsidR="00E84811">
        <w:t>ó</w:t>
      </w:r>
      <w:r>
        <w:t>n</w:t>
      </w:r>
      <w:bookmarkEnd w:id="69"/>
    </w:p>
    <w:p w:rsidR="00A95DFB" w:rsidRDefault="00A95DFB" w:rsidP="00CB6C69">
      <w:pPr>
        <w:pStyle w:val="Ttulo4"/>
        <w:numPr>
          <w:ilvl w:val="3"/>
          <w:numId w:val="1"/>
        </w:numPr>
        <w:ind w:left="1044"/>
      </w:pPr>
      <w:r>
        <w:t>Publicidad</w:t>
      </w:r>
    </w:p>
    <w:p w:rsidR="00A95DFB" w:rsidRPr="00C42FD4" w:rsidRDefault="00A95DFB" w:rsidP="00A95DFB">
      <w:pPr>
        <w:pStyle w:val="Sinespaciado"/>
      </w:pPr>
    </w:p>
    <w:tbl>
      <w:tblPr>
        <w:tblStyle w:val="Tablaconcuadrcula"/>
        <w:tblW w:w="0" w:type="auto"/>
        <w:tblLook w:val="04A0"/>
      </w:tblPr>
      <w:tblGrid>
        <w:gridCol w:w="9637"/>
      </w:tblGrid>
      <w:tr w:rsidR="00A95DFB" w:rsidTr="005A5A6D">
        <w:trPr>
          <w:trHeight w:val="758"/>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Comunicación</w:t>
            </w:r>
          </w:p>
          <w:p w:rsidR="00A95DFB" w:rsidRPr="00C42FD4" w:rsidRDefault="00A95DFB" w:rsidP="005A5A6D">
            <w:pPr>
              <w:autoSpaceDE w:val="0"/>
              <w:autoSpaceDN w:val="0"/>
              <w:adjustRightInd w:val="0"/>
              <w:ind w:left="720"/>
            </w:pPr>
            <w:r>
              <w:t>Publicidad Informativa on-line</w:t>
            </w:r>
          </w:p>
        </w:tc>
      </w:tr>
      <w:tr w:rsidR="00A95DFB" w:rsidTr="005A5A6D">
        <w:trPr>
          <w:trHeight w:val="2307"/>
        </w:trPr>
        <w:tc>
          <w:tcPr>
            <w:tcW w:w="9637" w:type="dxa"/>
            <w:vAlign w:val="center"/>
          </w:tcPr>
          <w:p w:rsidR="00A95DFB" w:rsidRDefault="00A95DFB" w:rsidP="006E7D33">
            <w:pPr>
              <w:pStyle w:val="Prrafodelista"/>
              <w:numPr>
                <w:ilvl w:val="0"/>
                <w:numId w:val="25"/>
              </w:numPr>
              <w:autoSpaceDE w:val="0"/>
              <w:autoSpaceDN w:val="0"/>
              <w:adjustRightInd w:val="0"/>
              <w:ind w:left="426"/>
            </w:pPr>
            <w:r>
              <w:rPr>
                <w:rFonts w:cs="Arial"/>
                <w:b/>
                <w:bCs/>
                <w:sz w:val="23"/>
                <w:szCs w:val="23"/>
              </w:rPr>
              <w:t>Objetivo</w:t>
            </w:r>
          </w:p>
          <w:p w:rsidR="00A95DFB" w:rsidRDefault="00A95DFB" w:rsidP="005A5A6D">
            <w:pPr>
              <w:autoSpaceDE w:val="0"/>
              <w:autoSpaceDN w:val="0"/>
              <w:adjustRightInd w:val="0"/>
              <w:ind w:left="720"/>
              <w:rPr>
                <w:rFonts w:cs="Arial"/>
                <w:sz w:val="23"/>
                <w:szCs w:val="23"/>
              </w:rPr>
            </w:pPr>
            <w:r>
              <w:rPr>
                <w:rFonts w:cs="Arial"/>
                <w:sz w:val="23"/>
                <w:szCs w:val="23"/>
              </w:rPr>
              <w:t>Persuadir, dar a conocer e informar sobre las ventajas y beneficios del producto. Sobretodo durante la etapa inicial de lanzamiento. Estos son los objetivos:</w:t>
            </w:r>
          </w:p>
          <w:p w:rsidR="00A95DFB" w:rsidRPr="00A6357B" w:rsidRDefault="00A95DFB" w:rsidP="006E7D33">
            <w:pPr>
              <w:pStyle w:val="Prrafodelista"/>
              <w:numPr>
                <w:ilvl w:val="0"/>
                <w:numId w:val="29"/>
              </w:numPr>
              <w:autoSpaceDE w:val="0"/>
              <w:autoSpaceDN w:val="0"/>
              <w:adjustRightInd w:val="0"/>
            </w:pPr>
            <w:r w:rsidRPr="00A6357B">
              <w:rPr>
                <w:b/>
              </w:rPr>
              <w:t>Informar</w:t>
            </w:r>
            <w:r w:rsidRPr="00A6357B">
              <w:t xml:space="preserve">: Este es un objetivo que se planea alcanzar en la etapa de introducción del producto, en la que el objetivo es crear demanda primaria. </w:t>
            </w:r>
          </w:p>
          <w:p w:rsidR="00A95DFB" w:rsidRPr="00A6357B" w:rsidRDefault="00A95DFB" w:rsidP="006E7D33">
            <w:pPr>
              <w:pStyle w:val="Prrafodelista"/>
              <w:numPr>
                <w:ilvl w:val="0"/>
                <w:numId w:val="29"/>
              </w:numPr>
              <w:autoSpaceDE w:val="0"/>
              <w:autoSpaceDN w:val="0"/>
              <w:adjustRightInd w:val="0"/>
            </w:pPr>
            <w:r w:rsidRPr="00A6357B">
              <w:rPr>
                <w:b/>
              </w:rPr>
              <w:t>Persuadir</w:t>
            </w:r>
            <w:r w:rsidRPr="00A6357B">
              <w:t xml:space="preserve">: Este objetivo se planifica en la etapa </w:t>
            </w:r>
            <w:r>
              <w:t>de crecimiento</w:t>
            </w:r>
            <w:r w:rsidRPr="00A6357B">
              <w:t>, en la que el objetivo es crear demanda selectiva</w:t>
            </w:r>
            <w:r>
              <w:t>.</w:t>
            </w:r>
            <w:r w:rsidRPr="00A6357B">
              <w:t> </w:t>
            </w:r>
          </w:p>
          <w:p w:rsidR="00A95DFB" w:rsidRDefault="00A95DFB" w:rsidP="006E7D33">
            <w:pPr>
              <w:pStyle w:val="Prrafodelista"/>
              <w:numPr>
                <w:ilvl w:val="0"/>
                <w:numId w:val="29"/>
              </w:numPr>
              <w:autoSpaceDE w:val="0"/>
              <w:autoSpaceDN w:val="0"/>
              <w:adjustRightInd w:val="0"/>
            </w:pPr>
            <w:r w:rsidRPr="00A6357B">
              <w:rPr>
                <w:b/>
              </w:rPr>
              <w:t>Recordar</w:t>
            </w:r>
            <w:r w:rsidRPr="00A6357B">
              <w:t xml:space="preserve">: Este objetivo es aplicable </w:t>
            </w:r>
            <w:r>
              <w:t>durante la etapa de madurez.</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Tipo</w:t>
            </w:r>
          </w:p>
          <w:p w:rsidR="00A95DFB" w:rsidRPr="00E720AA" w:rsidRDefault="00A95DFB" w:rsidP="005A5A6D">
            <w:pPr>
              <w:autoSpaceDE w:val="0"/>
              <w:autoSpaceDN w:val="0"/>
              <w:adjustRightInd w:val="0"/>
              <w:ind w:left="720"/>
            </w:pPr>
            <w:r>
              <w:rPr>
                <w:rFonts w:cs="Arial"/>
                <w:sz w:val="23"/>
                <w:szCs w:val="23"/>
              </w:rPr>
              <w:t>De producto</w:t>
            </w:r>
          </w:p>
        </w:tc>
      </w:tr>
      <w:tr w:rsidR="00A95DFB" w:rsidTr="005A5A6D">
        <w:trPr>
          <w:trHeight w:val="2148"/>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Estilo</w:t>
            </w:r>
          </w:p>
          <w:p w:rsidR="00A95DFB" w:rsidRPr="00B1355D" w:rsidRDefault="00A95DFB" w:rsidP="006E7D33">
            <w:pPr>
              <w:pStyle w:val="Prrafodelista"/>
              <w:numPr>
                <w:ilvl w:val="0"/>
                <w:numId w:val="42"/>
              </w:numPr>
              <w:autoSpaceDE w:val="0"/>
              <w:autoSpaceDN w:val="0"/>
              <w:adjustRightInd w:val="0"/>
              <w:rPr>
                <w:rFonts w:cs="Arial"/>
                <w:sz w:val="23"/>
                <w:szCs w:val="23"/>
              </w:rPr>
            </w:pPr>
            <w:r w:rsidRPr="00B1355D">
              <w:rPr>
                <w:rFonts w:cs="Arial"/>
                <w:sz w:val="23"/>
                <w:szCs w:val="23"/>
              </w:rPr>
              <w:t>Sistema de email marketing basado en desarrollo interno.</w:t>
            </w:r>
          </w:p>
          <w:p w:rsidR="00A95DFB" w:rsidRDefault="00A95DFB" w:rsidP="006E7D33">
            <w:pPr>
              <w:pStyle w:val="Prrafodelista"/>
              <w:numPr>
                <w:ilvl w:val="0"/>
                <w:numId w:val="42"/>
              </w:numPr>
              <w:autoSpaceDE w:val="0"/>
              <w:autoSpaceDN w:val="0"/>
              <w:adjustRightInd w:val="0"/>
              <w:rPr>
                <w:rFonts w:cs="Arial"/>
                <w:sz w:val="23"/>
                <w:szCs w:val="23"/>
              </w:rPr>
            </w:pPr>
            <w:r w:rsidRPr="00B1355D">
              <w:rPr>
                <w:rFonts w:cs="Arial"/>
                <w:sz w:val="23"/>
                <w:szCs w:val="23"/>
              </w:rPr>
              <w:t>Se enviarán del tipo newsle</w:t>
            </w:r>
            <w:r w:rsidR="00E84811">
              <w:rPr>
                <w:rFonts w:cs="Arial"/>
                <w:sz w:val="23"/>
                <w:szCs w:val="23"/>
              </w:rPr>
              <w:t>t</w:t>
            </w:r>
            <w:r w:rsidRPr="00B1355D">
              <w:rPr>
                <w:rFonts w:cs="Arial"/>
                <w:sz w:val="23"/>
                <w:szCs w:val="23"/>
              </w:rPr>
              <w:t xml:space="preserve">ter explicando sobre las características y prestaciones del servicio. </w:t>
            </w:r>
          </w:p>
          <w:p w:rsidR="00A95DFB" w:rsidRDefault="00A95DFB" w:rsidP="006E7D33">
            <w:pPr>
              <w:pStyle w:val="Prrafodelista"/>
              <w:numPr>
                <w:ilvl w:val="0"/>
                <w:numId w:val="42"/>
              </w:numPr>
              <w:autoSpaceDE w:val="0"/>
              <w:autoSpaceDN w:val="0"/>
              <w:adjustRightInd w:val="0"/>
              <w:rPr>
                <w:rFonts w:cs="Arial"/>
                <w:sz w:val="23"/>
                <w:szCs w:val="23"/>
              </w:rPr>
            </w:pPr>
            <w:r>
              <w:rPr>
                <w:rFonts w:cs="Arial"/>
                <w:sz w:val="23"/>
                <w:szCs w:val="23"/>
              </w:rPr>
              <w:t>Publicidad en web de la empresa con definición de características, precios y datos de contacto.</w:t>
            </w:r>
          </w:p>
          <w:p w:rsidR="00A95DFB" w:rsidRPr="00B1355D" w:rsidRDefault="00A95DFB" w:rsidP="006E7D33">
            <w:pPr>
              <w:pStyle w:val="Prrafodelista"/>
              <w:numPr>
                <w:ilvl w:val="0"/>
                <w:numId w:val="42"/>
              </w:numPr>
              <w:autoSpaceDE w:val="0"/>
              <w:autoSpaceDN w:val="0"/>
              <w:adjustRightInd w:val="0"/>
              <w:rPr>
                <w:rFonts w:cs="Arial"/>
                <w:sz w:val="23"/>
                <w:szCs w:val="23"/>
              </w:rPr>
            </w:pPr>
            <w:r>
              <w:rPr>
                <w:rFonts w:cs="Arial"/>
                <w:sz w:val="23"/>
                <w:szCs w:val="23"/>
              </w:rPr>
              <w:t>Publicidad en espacios publicitarios de terceros.</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rFonts w:cs="Arial"/>
                <w:b/>
                <w:bCs/>
                <w:sz w:val="23"/>
                <w:szCs w:val="23"/>
              </w:rPr>
              <w:t>Medio</w:t>
            </w:r>
          </w:p>
          <w:p w:rsidR="00A95DFB" w:rsidRDefault="00A95DFB" w:rsidP="005A5A6D">
            <w:pPr>
              <w:autoSpaceDE w:val="0"/>
              <w:autoSpaceDN w:val="0"/>
              <w:adjustRightInd w:val="0"/>
              <w:ind w:left="720"/>
            </w:pPr>
            <w:r>
              <w:t>Internet.</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Observaciones</w:t>
            </w:r>
          </w:p>
          <w:p w:rsidR="00A95DFB" w:rsidRPr="00C42FD4" w:rsidRDefault="00A95DFB" w:rsidP="005A5A6D">
            <w:pPr>
              <w:autoSpaceDE w:val="0"/>
              <w:autoSpaceDN w:val="0"/>
              <w:adjustRightInd w:val="0"/>
              <w:ind w:left="720"/>
            </w:pPr>
            <w:r w:rsidRPr="00C42FD4">
              <w:t>Se buscará a través de esta implementación de estrategia publicitaria, comunicar nuestra presencia en el mercado y describir</w:t>
            </w:r>
            <w:r>
              <w:t xml:space="preserve"> los beneficios de nuestro producto.</w:t>
            </w:r>
          </w:p>
        </w:tc>
      </w:tr>
    </w:tbl>
    <w:p w:rsidR="00E84811" w:rsidRDefault="00E84811" w:rsidP="00A95DFB"/>
    <w:p w:rsidR="00E84811" w:rsidRDefault="00E84811" w:rsidP="00E84811">
      <w:r>
        <w:br w:type="page"/>
      </w:r>
    </w:p>
    <w:tbl>
      <w:tblPr>
        <w:tblStyle w:val="Tablaconcuadrcula"/>
        <w:tblW w:w="0" w:type="auto"/>
        <w:tblLook w:val="04A0"/>
      </w:tblPr>
      <w:tblGrid>
        <w:gridCol w:w="9637"/>
      </w:tblGrid>
      <w:tr w:rsidR="00A95DFB" w:rsidTr="005A5A6D">
        <w:trPr>
          <w:trHeight w:val="758"/>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lastRenderedPageBreak/>
              <w:t>Comunicación</w:t>
            </w:r>
          </w:p>
          <w:p w:rsidR="00A95DFB" w:rsidRPr="00C42FD4" w:rsidRDefault="00A95DFB" w:rsidP="005A5A6D">
            <w:pPr>
              <w:autoSpaceDE w:val="0"/>
              <w:autoSpaceDN w:val="0"/>
              <w:adjustRightInd w:val="0"/>
              <w:ind w:left="720"/>
            </w:pPr>
            <w:r>
              <w:t>Publicidad Informativa off-line</w:t>
            </w:r>
          </w:p>
        </w:tc>
      </w:tr>
      <w:tr w:rsidR="00A95DFB" w:rsidTr="005A5A6D">
        <w:trPr>
          <w:trHeight w:val="2307"/>
        </w:trPr>
        <w:tc>
          <w:tcPr>
            <w:tcW w:w="9637" w:type="dxa"/>
            <w:vAlign w:val="center"/>
          </w:tcPr>
          <w:p w:rsidR="00A95DFB" w:rsidRDefault="00A95DFB" w:rsidP="006E7D33">
            <w:pPr>
              <w:pStyle w:val="Prrafodelista"/>
              <w:numPr>
                <w:ilvl w:val="0"/>
                <w:numId w:val="25"/>
              </w:numPr>
              <w:autoSpaceDE w:val="0"/>
              <w:autoSpaceDN w:val="0"/>
              <w:adjustRightInd w:val="0"/>
              <w:ind w:left="426"/>
            </w:pPr>
            <w:r>
              <w:rPr>
                <w:rFonts w:cs="Arial"/>
                <w:b/>
                <w:bCs/>
                <w:sz w:val="23"/>
                <w:szCs w:val="23"/>
              </w:rPr>
              <w:t>Objetivo</w:t>
            </w:r>
          </w:p>
          <w:p w:rsidR="00A95DFB" w:rsidRDefault="00A95DFB" w:rsidP="005A5A6D">
            <w:pPr>
              <w:autoSpaceDE w:val="0"/>
              <w:autoSpaceDN w:val="0"/>
              <w:adjustRightInd w:val="0"/>
              <w:ind w:left="720"/>
              <w:rPr>
                <w:rFonts w:cs="Arial"/>
                <w:sz w:val="23"/>
                <w:szCs w:val="23"/>
              </w:rPr>
            </w:pPr>
            <w:r>
              <w:rPr>
                <w:rFonts w:cs="Arial"/>
                <w:sz w:val="23"/>
                <w:szCs w:val="23"/>
              </w:rPr>
              <w:t>Persuadir, dar a conocer e informar sobre las ventajas y beneficios del producto. Sobretodo durante la etapa inicial de lanzamiento. Estos son los objetivos:</w:t>
            </w:r>
          </w:p>
          <w:p w:rsidR="00A95DFB" w:rsidRPr="00A6357B" w:rsidRDefault="00A95DFB" w:rsidP="006E7D33">
            <w:pPr>
              <w:pStyle w:val="Prrafodelista"/>
              <w:numPr>
                <w:ilvl w:val="0"/>
                <w:numId w:val="29"/>
              </w:numPr>
              <w:autoSpaceDE w:val="0"/>
              <w:autoSpaceDN w:val="0"/>
              <w:adjustRightInd w:val="0"/>
            </w:pPr>
            <w:r w:rsidRPr="00A6357B">
              <w:rPr>
                <w:b/>
              </w:rPr>
              <w:t>Informar</w:t>
            </w:r>
            <w:r w:rsidRPr="00A6357B">
              <w:t xml:space="preserve">: Este es un objetivo que se planea alcanzar en la etapa de introducción del producto, en la que el objetivo es crear demanda primaria. </w:t>
            </w:r>
          </w:p>
          <w:p w:rsidR="00A95DFB" w:rsidRPr="00A6357B" w:rsidRDefault="00A95DFB" w:rsidP="006E7D33">
            <w:pPr>
              <w:pStyle w:val="Prrafodelista"/>
              <w:numPr>
                <w:ilvl w:val="0"/>
                <w:numId w:val="29"/>
              </w:numPr>
              <w:autoSpaceDE w:val="0"/>
              <w:autoSpaceDN w:val="0"/>
              <w:adjustRightInd w:val="0"/>
            </w:pPr>
            <w:r w:rsidRPr="00A6357B">
              <w:rPr>
                <w:b/>
              </w:rPr>
              <w:t>Persuadir</w:t>
            </w:r>
            <w:r w:rsidRPr="00A6357B">
              <w:t xml:space="preserve">: Este objetivo se planifica en la etapa </w:t>
            </w:r>
            <w:r>
              <w:t>de crecimiento</w:t>
            </w:r>
            <w:r w:rsidRPr="00A6357B">
              <w:t>, en la que el objetivo es crear demanda selectiva</w:t>
            </w:r>
            <w:r>
              <w:t>.</w:t>
            </w:r>
            <w:r w:rsidRPr="00A6357B">
              <w:t> </w:t>
            </w:r>
          </w:p>
          <w:p w:rsidR="00A95DFB" w:rsidRDefault="00A95DFB" w:rsidP="006E7D33">
            <w:pPr>
              <w:pStyle w:val="Prrafodelista"/>
              <w:numPr>
                <w:ilvl w:val="0"/>
                <w:numId w:val="29"/>
              </w:numPr>
              <w:autoSpaceDE w:val="0"/>
              <w:autoSpaceDN w:val="0"/>
              <w:adjustRightInd w:val="0"/>
            </w:pPr>
            <w:r w:rsidRPr="00A6357B">
              <w:rPr>
                <w:b/>
              </w:rPr>
              <w:t>Recordar</w:t>
            </w:r>
            <w:r w:rsidRPr="00A6357B">
              <w:t xml:space="preserve">: Este objetivo es aplicable </w:t>
            </w:r>
            <w:r>
              <w:t>durante la etapa de madurez.</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Tipo</w:t>
            </w:r>
          </w:p>
          <w:p w:rsidR="00A95DFB" w:rsidRPr="00E720AA" w:rsidRDefault="00A95DFB" w:rsidP="005A5A6D">
            <w:pPr>
              <w:autoSpaceDE w:val="0"/>
              <w:autoSpaceDN w:val="0"/>
              <w:adjustRightInd w:val="0"/>
              <w:ind w:left="720"/>
            </w:pPr>
            <w:r>
              <w:rPr>
                <w:rFonts w:cs="Arial"/>
                <w:sz w:val="23"/>
                <w:szCs w:val="23"/>
              </w:rPr>
              <w:t>De producto</w:t>
            </w:r>
          </w:p>
        </w:tc>
      </w:tr>
      <w:tr w:rsidR="00A95DFB" w:rsidTr="005A5A6D">
        <w:trPr>
          <w:trHeight w:val="201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Estilo</w:t>
            </w:r>
          </w:p>
          <w:p w:rsidR="00A95DFB" w:rsidRDefault="00A95DFB" w:rsidP="005A5A6D">
            <w:pPr>
              <w:autoSpaceDE w:val="0"/>
              <w:autoSpaceDN w:val="0"/>
              <w:adjustRightInd w:val="0"/>
              <w:ind w:left="720"/>
              <w:rPr>
                <w:rFonts w:cs="Arial"/>
                <w:sz w:val="23"/>
                <w:szCs w:val="23"/>
              </w:rPr>
            </w:pPr>
            <w:r>
              <w:rPr>
                <w:rFonts w:cs="Arial"/>
                <w:sz w:val="23"/>
                <w:szCs w:val="23"/>
              </w:rPr>
              <w:t xml:space="preserve">Imágenes y texto explicativo sobre las características y prestaciones del servicio. </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 xml:space="preserve">Generar campaña de venta en diarios durante 20 días. </w:t>
            </w:r>
          </w:p>
          <w:p w:rsidR="00A95DFB"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Publicad a Danalyst en páginas amarillas como empresa desarrolladora de software y prestadora de servicios.</w:t>
            </w:r>
          </w:p>
          <w:p w:rsidR="00A95DFB" w:rsidRPr="00B1355D" w:rsidRDefault="00A95DFB" w:rsidP="006E7D33">
            <w:pPr>
              <w:pStyle w:val="Prrafodelista"/>
              <w:numPr>
                <w:ilvl w:val="0"/>
                <w:numId w:val="37"/>
              </w:numPr>
              <w:autoSpaceDE w:val="0"/>
              <w:autoSpaceDN w:val="0"/>
              <w:adjustRightInd w:val="0"/>
              <w:rPr>
                <w:rFonts w:cs="Arial"/>
                <w:sz w:val="23"/>
                <w:szCs w:val="23"/>
              </w:rPr>
            </w:pPr>
            <w:r>
              <w:rPr>
                <w:rFonts w:cs="Arial"/>
                <w:sz w:val="23"/>
                <w:szCs w:val="23"/>
              </w:rPr>
              <w:t>Reparto de folletería a potenciales clientes y contactos. 20.000 impresiones de folletos y publicidad impresa.</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rFonts w:cs="Arial"/>
                <w:b/>
                <w:bCs/>
                <w:sz w:val="23"/>
                <w:szCs w:val="23"/>
              </w:rPr>
              <w:t>Medio</w:t>
            </w:r>
          </w:p>
          <w:p w:rsidR="00A95DFB" w:rsidRDefault="00A95DFB" w:rsidP="005A5A6D">
            <w:pPr>
              <w:autoSpaceDE w:val="0"/>
              <w:autoSpaceDN w:val="0"/>
              <w:adjustRightInd w:val="0"/>
              <w:ind w:left="720"/>
            </w:pPr>
            <w:r>
              <w:t>Diarios, revistas, folletería y toda aquello que lleguen directamente al cliente.</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Observaciones</w:t>
            </w:r>
          </w:p>
          <w:p w:rsidR="00A95DFB" w:rsidRPr="00C42FD4" w:rsidRDefault="00A95DFB" w:rsidP="005A5A6D">
            <w:pPr>
              <w:autoSpaceDE w:val="0"/>
              <w:autoSpaceDN w:val="0"/>
              <w:adjustRightInd w:val="0"/>
              <w:ind w:left="720"/>
            </w:pPr>
            <w:r w:rsidRPr="00C42FD4">
              <w:t>Se buscará a través de esta implementación de estrategia publicitaria, comunicar nuestra presencia en el mercado y describir</w:t>
            </w:r>
            <w:r>
              <w:t xml:space="preserve"> los beneficios de nuestro producto.</w:t>
            </w:r>
          </w:p>
        </w:tc>
      </w:tr>
    </w:tbl>
    <w:p w:rsidR="00E84811" w:rsidRDefault="00E84811" w:rsidP="00A95DFB"/>
    <w:p w:rsidR="00E84811" w:rsidRDefault="00E84811" w:rsidP="00E84811">
      <w:r>
        <w:br w:type="page"/>
      </w:r>
    </w:p>
    <w:p w:rsidR="00A95DFB" w:rsidRDefault="00A95DFB" w:rsidP="00CB6C69">
      <w:pPr>
        <w:pStyle w:val="Ttulo4"/>
        <w:numPr>
          <w:ilvl w:val="3"/>
          <w:numId w:val="1"/>
        </w:numPr>
        <w:ind w:left="1044"/>
      </w:pPr>
      <w:r>
        <w:lastRenderedPageBreak/>
        <w:t>Promoción de ventas</w:t>
      </w:r>
    </w:p>
    <w:p w:rsidR="00A95DFB" w:rsidRPr="00C42FD4" w:rsidRDefault="00A95DFB" w:rsidP="00A95DFB">
      <w:pPr>
        <w:pStyle w:val="Sinespaciado"/>
      </w:pPr>
    </w:p>
    <w:tbl>
      <w:tblPr>
        <w:tblStyle w:val="Tablaconcuadrcula"/>
        <w:tblW w:w="0" w:type="auto"/>
        <w:tblLook w:val="04A0"/>
      </w:tblPr>
      <w:tblGrid>
        <w:gridCol w:w="9637"/>
      </w:tblGrid>
      <w:tr w:rsidR="00A95DFB" w:rsidTr="005A5A6D">
        <w:trPr>
          <w:trHeight w:val="758"/>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Comunicación</w:t>
            </w:r>
          </w:p>
          <w:p w:rsidR="00A95DFB" w:rsidRPr="00C42FD4" w:rsidRDefault="00A95DFB" w:rsidP="005A5A6D">
            <w:pPr>
              <w:autoSpaceDE w:val="0"/>
              <w:autoSpaceDN w:val="0"/>
              <w:adjustRightInd w:val="0"/>
              <w:ind w:left="720"/>
            </w:pPr>
            <w:r>
              <w:t>Promoción</w:t>
            </w:r>
          </w:p>
        </w:tc>
      </w:tr>
      <w:tr w:rsidR="00A95DFB" w:rsidTr="005A5A6D">
        <w:trPr>
          <w:trHeight w:val="854"/>
        </w:trPr>
        <w:tc>
          <w:tcPr>
            <w:tcW w:w="9637" w:type="dxa"/>
            <w:vAlign w:val="center"/>
          </w:tcPr>
          <w:p w:rsidR="00A95DFB" w:rsidRDefault="00A95DFB" w:rsidP="006E7D33">
            <w:pPr>
              <w:pStyle w:val="Prrafodelista"/>
              <w:numPr>
                <w:ilvl w:val="0"/>
                <w:numId w:val="25"/>
              </w:numPr>
              <w:autoSpaceDE w:val="0"/>
              <w:autoSpaceDN w:val="0"/>
              <w:adjustRightInd w:val="0"/>
              <w:ind w:left="426"/>
            </w:pPr>
            <w:r>
              <w:rPr>
                <w:rFonts w:cs="Arial"/>
                <w:b/>
                <w:bCs/>
                <w:sz w:val="23"/>
                <w:szCs w:val="23"/>
              </w:rPr>
              <w:t>Objetivo</w:t>
            </w:r>
          </w:p>
          <w:p w:rsidR="00A95DFB" w:rsidRPr="008E55C0" w:rsidRDefault="00A95DFB" w:rsidP="006E7D33">
            <w:pPr>
              <w:pStyle w:val="Prrafodelista"/>
              <w:numPr>
                <w:ilvl w:val="0"/>
                <w:numId w:val="32"/>
              </w:numPr>
              <w:autoSpaceDE w:val="0"/>
              <w:autoSpaceDN w:val="0"/>
              <w:adjustRightInd w:val="0"/>
              <w:rPr>
                <w:rFonts w:cs="Arial"/>
                <w:sz w:val="23"/>
                <w:szCs w:val="23"/>
              </w:rPr>
            </w:pPr>
            <w:r w:rsidRPr="008E55C0">
              <w:rPr>
                <w:rFonts w:cs="Arial"/>
                <w:sz w:val="23"/>
                <w:szCs w:val="23"/>
              </w:rPr>
              <w:t>Persuadir, dar a conocer e informar sobre las ventajas y beneficios del producto. Y captar nuevos clientes a través de beneficios.</w:t>
            </w:r>
          </w:p>
          <w:p w:rsidR="00A95DFB" w:rsidRDefault="00A95DFB" w:rsidP="006E7D33">
            <w:pPr>
              <w:pStyle w:val="Prrafodelista"/>
              <w:numPr>
                <w:ilvl w:val="0"/>
                <w:numId w:val="32"/>
              </w:numPr>
              <w:autoSpaceDE w:val="0"/>
              <w:autoSpaceDN w:val="0"/>
              <w:adjustRightInd w:val="0"/>
            </w:pPr>
            <w:r>
              <w:t>El reforzar la imagen de marca.</w:t>
            </w:r>
          </w:p>
          <w:p w:rsidR="00A95DFB" w:rsidRDefault="00A95DFB" w:rsidP="006E7D33">
            <w:pPr>
              <w:pStyle w:val="Prrafodelista"/>
              <w:numPr>
                <w:ilvl w:val="0"/>
                <w:numId w:val="32"/>
              </w:numPr>
              <w:autoSpaceDE w:val="0"/>
              <w:autoSpaceDN w:val="0"/>
              <w:adjustRightInd w:val="0"/>
            </w:pPr>
            <w:r>
              <w:t>Estimular el interés por un nuevo producto.</w:t>
            </w:r>
          </w:p>
          <w:p w:rsidR="00A95DFB" w:rsidRDefault="00A95DFB" w:rsidP="006E7D33">
            <w:pPr>
              <w:pStyle w:val="Prrafodelista"/>
              <w:numPr>
                <w:ilvl w:val="0"/>
                <w:numId w:val="32"/>
              </w:numPr>
              <w:autoSpaceDE w:val="0"/>
              <w:autoSpaceDN w:val="0"/>
              <w:adjustRightInd w:val="0"/>
            </w:pPr>
            <w:r>
              <w:t>Estimular las ventas cuando el ciclo vital del producto entra en decadencia.</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Tipo</w:t>
            </w:r>
          </w:p>
          <w:p w:rsidR="00A95DFB" w:rsidRPr="00E720AA" w:rsidRDefault="00A95DFB" w:rsidP="005A5A6D">
            <w:pPr>
              <w:autoSpaceDE w:val="0"/>
              <w:autoSpaceDN w:val="0"/>
              <w:adjustRightInd w:val="0"/>
              <w:ind w:left="720"/>
            </w:pPr>
            <w:r>
              <w:rPr>
                <w:rFonts w:cs="Arial"/>
                <w:sz w:val="23"/>
                <w:szCs w:val="23"/>
              </w:rPr>
              <w:t>Muestra, promoción, beneficio.</w:t>
            </w:r>
          </w:p>
        </w:tc>
      </w:tr>
      <w:tr w:rsidR="00A95DFB" w:rsidTr="005A5A6D">
        <w:trPr>
          <w:trHeight w:val="99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Estilo</w:t>
            </w:r>
          </w:p>
          <w:p w:rsidR="00A95DFB" w:rsidRDefault="00A95DFB" w:rsidP="005A5A6D">
            <w:pPr>
              <w:autoSpaceDE w:val="0"/>
              <w:autoSpaceDN w:val="0"/>
              <w:adjustRightInd w:val="0"/>
              <w:ind w:left="720"/>
            </w:pPr>
            <w:r>
              <w:rPr>
                <w:rFonts w:cs="Arial"/>
                <w:sz w:val="23"/>
                <w:szCs w:val="23"/>
              </w:rPr>
              <w:t xml:space="preserve">Política de ceder, se cede algún costo inicial, cuota, descuento con el fin de captar nuevos clientes. </w:t>
            </w:r>
          </w:p>
        </w:tc>
      </w:tr>
      <w:tr w:rsidR="00A95DFB" w:rsidTr="005A5A6D">
        <w:trPr>
          <w:trHeight w:val="857"/>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rFonts w:cs="Arial"/>
                <w:b/>
                <w:bCs/>
                <w:sz w:val="23"/>
                <w:szCs w:val="23"/>
              </w:rPr>
              <w:t>Medio</w:t>
            </w:r>
          </w:p>
          <w:p w:rsidR="00A95DFB" w:rsidRDefault="00A95DFB" w:rsidP="005A5A6D">
            <w:pPr>
              <w:autoSpaceDE w:val="0"/>
              <w:autoSpaceDN w:val="0"/>
              <w:adjustRightInd w:val="0"/>
              <w:ind w:left="720"/>
            </w:pPr>
            <w:r>
              <w:t>Selectivo, principales empresas y clientes a los que apunta nuestro mercado meta.</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Observaciones</w:t>
            </w:r>
          </w:p>
          <w:p w:rsidR="00A95DFB" w:rsidRPr="00C42FD4" w:rsidRDefault="00A95DFB" w:rsidP="005A5A6D">
            <w:pPr>
              <w:autoSpaceDE w:val="0"/>
              <w:autoSpaceDN w:val="0"/>
              <w:adjustRightInd w:val="0"/>
              <w:ind w:left="720"/>
            </w:pPr>
            <w:r w:rsidRPr="00C42FD4">
              <w:t>Promoción inaugural para los fabricantes y empresas que recibieron la carta de presentación.</w:t>
            </w:r>
          </w:p>
        </w:tc>
      </w:tr>
    </w:tbl>
    <w:p w:rsidR="00A95DFB" w:rsidRPr="00C42FD4" w:rsidRDefault="00A95DFB" w:rsidP="00A95DFB"/>
    <w:p w:rsidR="00E84811" w:rsidRDefault="00E84811">
      <w:pPr>
        <w:rPr>
          <w:rFonts w:eastAsiaTheme="majorEastAsia" w:cstheme="majorBidi"/>
          <w:b/>
          <w:bCs/>
          <w:i/>
          <w:iCs/>
        </w:rPr>
      </w:pPr>
      <w:r>
        <w:br w:type="page"/>
      </w:r>
    </w:p>
    <w:p w:rsidR="00A95DFB" w:rsidRDefault="00A95DFB" w:rsidP="00CB6C69">
      <w:pPr>
        <w:pStyle w:val="Ttulo4"/>
        <w:numPr>
          <w:ilvl w:val="3"/>
          <w:numId w:val="1"/>
        </w:numPr>
        <w:ind w:left="1044"/>
      </w:pPr>
      <w:r>
        <w:lastRenderedPageBreak/>
        <w:t>Ventas personales</w:t>
      </w:r>
    </w:p>
    <w:p w:rsidR="00A95DFB" w:rsidRPr="00B3144A" w:rsidRDefault="00A95DFB" w:rsidP="00A95DFB">
      <w:pPr>
        <w:pStyle w:val="Sinespaciado"/>
      </w:pPr>
    </w:p>
    <w:tbl>
      <w:tblPr>
        <w:tblStyle w:val="Tablaconcuadrcula"/>
        <w:tblW w:w="0" w:type="auto"/>
        <w:tblLook w:val="04A0"/>
      </w:tblPr>
      <w:tblGrid>
        <w:gridCol w:w="9637"/>
      </w:tblGrid>
      <w:tr w:rsidR="00A95DFB" w:rsidTr="005A5A6D">
        <w:trPr>
          <w:trHeight w:val="758"/>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Comunicación</w:t>
            </w:r>
          </w:p>
          <w:p w:rsidR="00A95DFB" w:rsidRPr="00C42FD4" w:rsidRDefault="00A95DFB" w:rsidP="005A5A6D">
            <w:pPr>
              <w:autoSpaceDE w:val="0"/>
              <w:autoSpaceDN w:val="0"/>
              <w:adjustRightInd w:val="0"/>
              <w:ind w:left="720"/>
            </w:pPr>
            <w:r>
              <w:t>Venta directa</w:t>
            </w:r>
          </w:p>
        </w:tc>
      </w:tr>
      <w:tr w:rsidR="00A95DFB" w:rsidTr="005A5A6D">
        <w:trPr>
          <w:trHeight w:val="2010"/>
        </w:trPr>
        <w:tc>
          <w:tcPr>
            <w:tcW w:w="9637" w:type="dxa"/>
            <w:vAlign w:val="center"/>
          </w:tcPr>
          <w:p w:rsidR="00A95DFB" w:rsidRDefault="00A95DFB" w:rsidP="006E7D33">
            <w:pPr>
              <w:pStyle w:val="Prrafodelista"/>
              <w:numPr>
                <w:ilvl w:val="0"/>
                <w:numId w:val="25"/>
              </w:numPr>
              <w:autoSpaceDE w:val="0"/>
              <w:autoSpaceDN w:val="0"/>
              <w:adjustRightInd w:val="0"/>
              <w:ind w:left="426"/>
            </w:pPr>
            <w:r>
              <w:rPr>
                <w:rFonts w:cs="Arial"/>
                <w:b/>
                <w:bCs/>
                <w:sz w:val="23"/>
                <w:szCs w:val="23"/>
              </w:rPr>
              <w:t>Objetivo</w:t>
            </w:r>
          </w:p>
          <w:p w:rsidR="00A95DFB" w:rsidRDefault="00A95DFB" w:rsidP="005A5A6D">
            <w:pPr>
              <w:autoSpaceDE w:val="0"/>
              <w:autoSpaceDN w:val="0"/>
              <w:adjustRightInd w:val="0"/>
              <w:ind w:left="720"/>
              <w:rPr>
                <w:rFonts w:cs="Arial"/>
                <w:sz w:val="23"/>
                <w:szCs w:val="23"/>
              </w:rPr>
            </w:pPr>
            <w:r w:rsidRPr="00B3144A">
              <w:rPr>
                <w:rFonts w:cs="Arial"/>
                <w:sz w:val="23"/>
                <w:szCs w:val="23"/>
              </w:rPr>
              <w:t>Informar al cliente, persuadirlo para que comp</w:t>
            </w:r>
            <w:r>
              <w:rPr>
                <w:rFonts w:cs="Arial"/>
                <w:sz w:val="23"/>
                <w:szCs w:val="23"/>
              </w:rPr>
              <w:t>a</w:t>
            </w:r>
            <w:r w:rsidRPr="00B3144A">
              <w:rPr>
                <w:rFonts w:cs="Arial"/>
                <w:sz w:val="23"/>
                <w:szCs w:val="23"/>
              </w:rPr>
              <w:t>rara nuestro producto desarrollando act</w:t>
            </w:r>
            <w:r>
              <w:rPr>
                <w:rFonts w:cs="Arial"/>
                <w:sz w:val="23"/>
                <w:szCs w:val="23"/>
              </w:rPr>
              <w:t>itudes favorables y, sobre todo</w:t>
            </w:r>
            <w:r w:rsidRPr="00B3144A">
              <w:rPr>
                <w:rFonts w:cs="Arial"/>
                <w:sz w:val="23"/>
                <w:szCs w:val="23"/>
              </w:rPr>
              <w:t xml:space="preserve"> ofreciendo un </w:t>
            </w:r>
            <w:r>
              <w:rPr>
                <w:rFonts w:cs="Arial"/>
                <w:sz w:val="23"/>
                <w:szCs w:val="23"/>
              </w:rPr>
              <w:t xml:space="preserve">buen </w:t>
            </w:r>
            <w:r w:rsidRPr="00B3144A">
              <w:rPr>
                <w:rFonts w:cs="Arial"/>
                <w:sz w:val="23"/>
                <w:szCs w:val="23"/>
              </w:rPr>
              <w:t>servicio a nuestro cliente.</w:t>
            </w:r>
          </w:p>
          <w:p w:rsidR="00A95DFB" w:rsidRDefault="00A95DFB" w:rsidP="005A5A6D">
            <w:pPr>
              <w:autoSpaceDE w:val="0"/>
              <w:autoSpaceDN w:val="0"/>
              <w:adjustRightInd w:val="0"/>
              <w:ind w:left="720"/>
              <w:rPr>
                <w:rFonts w:cs="Arial"/>
                <w:sz w:val="23"/>
                <w:szCs w:val="23"/>
              </w:rPr>
            </w:pPr>
          </w:p>
          <w:p w:rsidR="00A95DFB" w:rsidRPr="00C07AF4" w:rsidRDefault="00A95DFB" w:rsidP="005A5A6D">
            <w:pPr>
              <w:autoSpaceDE w:val="0"/>
              <w:autoSpaceDN w:val="0"/>
              <w:adjustRightInd w:val="0"/>
              <w:ind w:left="720"/>
              <w:rPr>
                <w:rFonts w:cs="Arial"/>
                <w:b/>
                <w:sz w:val="23"/>
                <w:szCs w:val="23"/>
              </w:rPr>
            </w:pPr>
            <w:r w:rsidRPr="00C07AF4">
              <w:rPr>
                <w:rFonts w:cs="Arial"/>
                <w:b/>
                <w:sz w:val="23"/>
                <w:szCs w:val="23"/>
              </w:rPr>
              <w:t>Producto / Servicio</w:t>
            </w:r>
          </w:p>
          <w:p w:rsidR="00A95DFB" w:rsidRPr="00C07AF4" w:rsidRDefault="00A95DFB" w:rsidP="005A5A6D">
            <w:pPr>
              <w:autoSpaceDE w:val="0"/>
              <w:autoSpaceDN w:val="0"/>
              <w:adjustRightInd w:val="0"/>
              <w:ind w:left="720"/>
              <w:rPr>
                <w:rFonts w:cs="Arial"/>
                <w:sz w:val="23"/>
                <w:szCs w:val="23"/>
              </w:rPr>
            </w:pPr>
            <w:r w:rsidRPr="00C07AF4">
              <w:rPr>
                <w:rFonts w:cs="Arial"/>
                <w:sz w:val="23"/>
                <w:szCs w:val="23"/>
              </w:rPr>
              <w:t>a) El vendedor tiene que conocer perfectamente el producto o servicio que ofrece, e informar de las ventajas que supone su uso.</w:t>
            </w:r>
          </w:p>
          <w:p w:rsidR="00A95DFB" w:rsidRDefault="00A95DFB" w:rsidP="005A5A6D">
            <w:pPr>
              <w:autoSpaceDE w:val="0"/>
              <w:autoSpaceDN w:val="0"/>
              <w:adjustRightInd w:val="0"/>
              <w:ind w:left="720"/>
              <w:rPr>
                <w:rFonts w:cs="Arial"/>
                <w:sz w:val="23"/>
                <w:szCs w:val="23"/>
              </w:rPr>
            </w:pPr>
            <w:r w:rsidRPr="00C07AF4">
              <w:rPr>
                <w:rFonts w:cs="Arial"/>
                <w:sz w:val="23"/>
                <w:szCs w:val="23"/>
              </w:rPr>
              <w:t>b) El vendedor tiene que conocer en todo momento los precios y las condiciones de venta del producto o servicio que ofrece.</w:t>
            </w:r>
          </w:p>
          <w:p w:rsidR="00A95DFB" w:rsidRDefault="00A95DFB" w:rsidP="005A5A6D">
            <w:pPr>
              <w:autoSpaceDE w:val="0"/>
              <w:autoSpaceDN w:val="0"/>
              <w:adjustRightInd w:val="0"/>
              <w:ind w:left="720"/>
              <w:rPr>
                <w:rFonts w:cs="Arial"/>
                <w:sz w:val="23"/>
                <w:szCs w:val="23"/>
              </w:rPr>
            </w:pPr>
          </w:p>
          <w:p w:rsidR="00A95DFB" w:rsidRPr="00C07AF4" w:rsidRDefault="00A95DFB" w:rsidP="005A5A6D">
            <w:pPr>
              <w:autoSpaceDE w:val="0"/>
              <w:autoSpaceDN w:val="0"/>
              <w:adjustRightInd w:val="0"/>
              <w:ind w:left="720"/>
              <w:rPr>
                <w:rFonts w:cs="Arial"/>
                <w:b/>
                <w:sz w:val="23"/>
                <w:szCs w:val="23"/>
              </w:rPr>
            </w:pPr>
            <w:r>
              <w:rPr>
                <w:rFonts w:cs="Arial"/>
                <w:b/>
                <w:sz w:val="23"/>
                <w:szCs w:val="23"/>
              </w:rPr>
              <w:t xml:space="preserve">Objetivos relacionados con el </w:t>
            </w:r>
            <w:r w:rsidRPr="00C07AF4">
              <w:rPr>
                <w:rFonts w:cs="Arial"/>
                <w:b/>
                <w:sz w:val="23"/>
                <w:szCs w:val="23"/>
              </w:rPr>
              <w:t>Mercado</w:t>
            </w:r>
          </w:p>
          <w:p w:rsidR="00A95DFB" w:rsidRPr="00C07AF4" w:rsidRDefault="00A95DFB" w:rsidP="005A5A6D">
            <w:pPr>
              <w:autoSpaceDE w:val="0"/>
              <w:autoSpaceDN w:val="0"/>
              <w:adjustRightInd w:val="0"/>
              <w:ind w:left="720"/>
              <w:rPr>
                <w:rFonts w:cs="Arial"/>
                <w:sz w:val="23"/>
                <w:szCs w:val="23"/>
              </w:rPr>
            </w:pPr>
            <w:r w:rsidRPr="00C07AF4">
              <w:rPr>
                <w:rFonts w:cs="Arial"/>
                <w:sz w:val="23"/>
                <w:szCs w:val="23"/>
              </w:rPr>
              <w:t>a) El vendedor tiene que informar y aconsejar al cliente.</w:t>
            </w:r>
          </w:p>
          <w:p w:rsidR="00A95DFB" w:rsidRPr="00C07AF4" w:rsidRDefault="00A95DFB" w:rsidP="005A5A6D">
            <w:pPr>
              <w:autoSpaceDE w:val="0"/>
              <w:autoSpaceDN w:val="0"/>
              <w:adjustRightInd w:val="0"/>
              <w:ind w:left="720"/>
              <w:rPr>
                <w:rFonts w:cs="Arial"/>
                <w:sz w:val="23"/>
                <w:szCs w:val="23"/>
              </w:rPr>
            </w:pPr>
            <w:r w:rsidRPr="00C07AF4">
              <w:rPr>
                <w:rFonts w:cs="Arial"/>
                <w:sz w:val="23"/>
                <w:szCs w:val="23"/>
              </w:rPr>
              <w:t>b) El vendedor tiene que contar con la posibilidad de realizar demostraciones del producto.</w:t>
            </w:r>
          </w:p>
          <w:p w:rsidR="00A95DFB" w:rsidRPr="00C07AF4" w:rsidRDefault="00A95DFB" w:rsidP="005A5A6D">
            <w:pPr>
              <w:autoSpaceDE w:val="0"/>
              <w:autoSpaceDN w:val="0"/>
              <w:adjustRightInd w:val="0"/>
              <w:ind w:left="720"/>
              <w:rPr>
                <w:rFonts w:cs="Arial"/>
                <w:sz w:val="23"/>
                <w:szCs w:val="23"/>
              </w:rPr>
            </w:pPr>
            <w:r w:rsidRPr="00C07AF4">
              <w:rPr>
                <w:rFonts w:cs="Arial"/>
                <w:sz w:val="23"/>
                <w:szCs w:val="23"/>
              </w:rPr>
              <w:t>c) El vendedor tiene que ayudar al cliente a utilizar el producto. Asimismo, deberá atender las reclamaciones.</w:t>
            </w:r>
          </w:p>
          <w:p w:rsidR="00A95DFB" w:rsidRPr="00C07AF4" w:rsidRDefault="00A95DFB" w:rsidP="005A5A6D">
            <w:pPr>
              <w:autoSpaceDE w:val="0"/>
              <w:autoSpaceDN w:val="0"/>
              <w:adjustRightInd w:val="0"/>
              <w:ind w:left="720"/>
              <w:rPr>
                <w:rFonts w:cs="Arial"/>
                <w:sz w:val="23"/>
                <w:szCs w:val="23"/>
              </w:rPr>
            </w:pPr>
            <w:r w:rsidRPr="00C07AF4">
              <w:rPr>
                <w:rFonts w:cs="Arial"/>
                <w:sz w:val="23"/>
                <w:szCs w:val="23"/>
              </w:rPr>
              <w:t>d) El vendedor tiene que estar capacitado para dar servicio a los clientes en todo momento.</w:t>
            </w:r>
          </w:p>
          <w:p w:rsidR="00A95DFB" w:rsidRPr="00C07AF4" w:rsidRDefault="00A95DFB" w:rsidP="005A5A6D">
            <w:pPr>
              <w:autoSpaceDE w:val="0"/>
              <w:autoSpaceDN w:val="0"/>
              <w:adjustRightInd w:val="0"/>
              <w:ind w:left="720"/>
              <w:rPr>
                <w:rFonts w:cs="Arial"/>
                <w:sz w:val="23"/>
                <w:szCs w:val="23"/>
              </w:rPr>
            </w:pPr>
            <w:r w:rsidRPr="00C07AF4">
              <w:rPr>
                <w:rFonts w:cs="Arial"/>
                <w:sz w:val="23"/>
                <w:szCs w:val="23"/>
              </w:rPr>
              <w:t>e) El vendedor tiene que ser una fuente de información en lo que al mercado se refiere (captando los cambios, las nuevas tendencias, etc.).</w:t>
            </w:r>
          </w:p>
          <w:p w:rsidR="00A95DFB" w:rsidRDefault="00A95DFB" w:rsidP="005A5A6D">
            <w:pPr>
              <w:autoSpaceDE w:val="0"/>
              <w:autoSpaceDN w:val="0"/>
              <w:adjustRightInd w:val="0"/>
              <w:ind w:left="720"/>
              <w:rPr>
                <w:rFonts w:cs="Arial"/>
                <w:sz w:val="23"/>
                <w:szCs w:val="23"/>
                <w:lang w:val="es-MX"/>
              </w:rPr>
            </w:pPr>
          </w:p>
          <w:p w:rsidR="00A95DFB" w:rsidRPr="00C07AF4" w:rsidRDefault="00A95DFB" w:rsidP="005A5A6D">
            <w:pPr>
              <w:autoSpaceDE w:val="0"/>
              <w:autoSpaceDN w:val="0"/>
              <w:adjustRightInd w:val="0"/>
              <w:ind w:left="720"/>
              <w:rPr>
                <w:rFonts w:cs="Arial"/>
                <w:b/>
                <w:sz w:val="23"/>
                <w:szCs w:val="23"/>
              </w:rPr>
            </w:pPr>
            <w:r>
              <w:rPr>
                <w:rFonts w:cs="Arial"/>
                <w:b/>
                <w:sz w:val="23"/>
                <w:szCs w:val="23"/>
              </w:rPr>
              <w:t>Objetivos relacionados con la empresa</w:t>
            </w:r>
          </w:p>
          <w:p w:rsidR="00A95DFB" w:rsidRPr="00C07AF4" w:rsidRDefault="00A95DFB" w:rsidP="005A5A6D">
            <w:pPr>
              <w:autoSpaceDE w:val="0"/>
              <w:autoSpaceDN w:val="0"/>
              <w:adjustRightInd w:val="0"/>
              <w:ind w:left="720"/>
              <w:rPr>
                <w:rFonts w:cs="Arial"/>
                <w:sz w:val="23"/>
                <w:szCs w:val="23"/>
              </w:rPr>
            </w:pPr>
            <w:r w:rsidRPr="00C07AF4">
              <w:rPr>
                <w:rFonts w:cs="Arial"/>
                <w:sz w:val="23"/>
                <w:szCs w:val="23"/>
              </w:rPr>
              <w:t>a) El vendedor tiene que conocer las empresas competidoras.</w:t>
            </w:r>
          </w:p>
          <w:p w:rsidR="00A95DFB" w:rsidRPr="00C07AF4" w:rsidRDefault="00A95DFB" w:rsidP="005A5A6D">
            <w:pPr>
              <w:autoSpaceDE w:val="0"/>
              <w:autoSpaceDN w:val="0"/>
              <w:adjustRightInd w:val="0"/>
              <w:ind w:left="720"/>
              <w:rPr>
                <w:rFonts w:cs="Arial"/>
                <w:sz w:val="23"/>
                <w:szCs w:val="23"/>
              </w:rPr>
            </w:pPr>
            <w:r w:rsidRPr="00C07AF4">
              <w:rPr>
                <w:rFonts w:cs="Arial"/>
                <w:sz w:val="23"/>
                <w:szCs w:val="23"/>
              </w:rPr>
              <w:t>b) El vendedor debe conocer los productos o servicios concretos que ofrecen los competidores de los productos con las mismas características que los suyos.</w:t>
            </w:r>
          </w:p>
          <w:p w:rsidR="00A95DFB" w:rsidRPr="00C07AF4" w:rsidRDefault="00A95DFB" w:rsidP="005A5A6D">
            <w:pPr>
              <w:autoSpaceDE w:val="0"/>
              <w:autoSpaceDN w:val="0"/>
              <w:adjustRightInd w:val="0"/>
              <w:ind w:left="720"/>
              <w:rPr>
                <w:rFonts w:cs="Arial"/>
                <w:sz w:val="23"/>
                <w:szCs w:val="23"/>
                <w:lang w:val="es-MX"/>
              </w:rPr>
            </w:pP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Tipo</w:t>
            </w:r>
          </w:p>
          <w:p w:rsidR="00A95DFB" w:rsidRPr="00E720AA" w:rsidRDefault="00A95DFB" w:rsidP="005A5A6D">
            <w:pPr>
              <w:autoSpaceDE w:val="0"/>
              <w:autoSpaceDN w:val="0"/>
              <w:adjustRightInd w:val="0"/>
              <w:ind w:left="720"/>
            </w:pPr>
            <w:r>
              <w:rPr>
                <w:rFonts w:cs="Arial"/>
                <w:sz w:val="23"/>
                <w:szCs w:val="23"/>
              </w:rPr>
              <w:t>Demostración, comunicación</w:t>
            </w:r>
          </w:p>
        </w:tc>
      </w:tr>
      <w:tr w:rsidR="00A95DFB" w:rsidTr="005A5A6D">
        <w:trPr>
          <w:trHeight w:val="99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Estilo</w:t>
            </w:r>
          </w:p>
          <w:p w:rsidR="00A95DFB" w:rsidRDefault="00A95DFB" w:rsidP="005A5A6D">
            <w:pPr>
              <w:autoSpaceDE w:val="0"/>
              <w:autoSpaceDN w:val="0"/>
              <w:adjustRightInd w:val="0"/>
              <w:ind w:left="720"/>
            </w:pPr>
            <w:r>
              <w:rPr>
                <w:rFonts w:cs="Arial"/>
                <w:sz w:val="23"/>
                <w:szCs w:val="23"/>
              </w:rPr>
              <w:t xml:space="preserve">Demostración in situ del producto, dialogo y comunicación de todas las ventajas y beneficios del producto. </w:t>
            </w:r>
          </w:p>
        </w:tc>
      </w:tr>
      <w:tr w:rsidR="00A95DFB" w:rsidTr="005A5A6D">
        <w:trPr>
          <w:trHeight w:val="857"/>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rFonts w:cs="Arial"/>
                <w:b/>
                <w:bCs/>
                <w:sz w:val="23"/>
                <w:szCs w:val="23"/>
              </w:rPr>
              <w:t>Medio</w:t>
            </w:r>
          </w:p>
          <w:p w:rsidR="00A95DFB" w:rsidRDefault="00A95DFB" w:rsidP="005A5A6D">
            <w:pPr>
              <w:autoSpaceDE w:val="0"/>
              <w:autoSpaceDN w:val="0"/>
              <w:adjustRightInd w:val="0"/>
              <w:ind w:left="720"/>
            </w:pPr>
            <w:r>
              <w:t>Selectivo, principales empresas y clientes a los que apunta nuestro mercado meta.</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Observaciones</w:t>
            </w:r>
          </w:p>
          <w:p w:rsidR="00A95DFB" w:rsidRPr="00C42FD4" w:rsidRDefault="00A95DFB" w:rsidP="005A5A6D">
            <w:pPr>
              <w:autoSpaceDE w:val="0"/>
              <w:autoSpaceDN w:val="0"/>
              <w:adjustRightInd w:val="0"/>
              <w:ind w:left="720"/>
            </w:pPr>
            <w:r>
              <w:t xml:space="preserve">Ventas personales y demostraciones </w:t>
            </w:r>
            <w:r w:rsidRPr="00C42FD4">
              <w:t>inaugural</w:t>
            </w:r>
            <w:r>
              <w:t>es</w:t>
            </w:r>
            <w:r w:rsidRPr="00C42FD4">
              <w:t xml:space="preserve"> para l</w:t>
            </w:r>
            <w:r>
              <w:t>a</w:t>
            </w:r>
            <w:r w:rsidRPr="00C42FD4">
              <w:t>s empresas que recibieron la carta de presentación.</w:t>
            </w:r>
          </w:p>
        </w:tc>
      </w:tr>
    </w:tbl>
    <w:p w:rsidR="00A95DFB" w:rsidRPr="00B3144A" w:rsidRDefault="00A95DFB" w:rsidP="00A95DFB"/>
    <w:p w:rsidR="00E84811" w:rsidRDefault="00E84811">
      <w:pPr>
        <w:rPr>
          <w:rFonts w:eastAsiaTheme="majorEastAsia" w:cstheme="majorBidi"/>
          <w:b/>
          <w:bCs/>
          <w:i/>
          <w:iCs/>
        </w:rPr>
      </w:pPr>
      <w:r>
        <w:br w:type="page"/>
      </w:r>
    </w:p>
    <w:p w:rsidR="00A95DFB" w:rsidRDefault="00A95DFB" w:rsidP="00CB6C69">
      <w:pPr>
        <w:pStyle w:val="Ttulo4"/>
        <w:numPr>
          <w:ilvl w:val="3"/>
          <w:numId w:val="1"/>
        </w:numPr>
        <w:ind w:left="1044"/>
      </w:pPr>
      <w:r>
        <w:lastRenderedPageBreak/>
        <w:t>RRPP</w:t>
      </w:r>
    </w:p>
    <w:p w:rsidR="00A95DFB" w:rsidRDefault="00A95DFB" w:rsidP="00A95DFB">
      <w:pPr>
        <w:pStyle w:val="Sinespaciado"/>
      </w:pPr>
    </w:p>
    <w:tbl>
      <w:tblPr>
        <w:tblStyle w:val="Tablaconcuadrcula"/>
        <w:tblW w:w="0" w:type="auto"/>
        <w:tblLook w:val="04A0"/>
      </w:tblPr>
      <w:tblGrid>
        <w:gridCol w:w="9637"/>
      </w:tblGrid>
      <w:tr w:rsidR="00A95DFB" w:rsidTr="005A5A6D">
        <w:trPr>
          <w:trHeight w:val="758"/>
        </w:trPr>
        <w:tc>
          <w:tcPr>
            <w:tcW w:w="9637" w:type="dxa"/>
            <w:vAlign w:val="center"/>
          </w:tcPr>
          <w:p w:rsidR="00A95DFB" w:rsidRDefault="00A95DFB" w:rsidP="006E7D33">
            <w:pPr>
              <w:pStyle w:val="Prrafodelista"/>
              <w:numPr>
                <w:ilvl w:val="0"/>
                <w:numId w:val="25"/>
              </w:numPr>
              <w:autoSpaceDE w:val="0"/>
              <w:autoSpaceDN w:val="0"/>
              <w:adjustRightInd w:val="0"/>
              <w:ind w:left="426"/>
            </w:pPr>
            <w:r>
              <w:rPr>
                <w:b/>
              </w:rPr>
              <w:t>Comunicación</w:t>
            </w:r>
          </w:p>
          <w:p w:rsidR="00A95DFB" w:rsidRPr="00C42FD4" w:rsidRDefault="00A95DFB" w:rsidP="005A5A6D">
            <w:pPr>
              <w:autoSpaceDE w:val="0"/>
              <w:autoSpaceDN w:val="0"/>
              <w:adjustRightInd w:val="0"/>
              <w:ind w:left="720"/>
            </w:pPr>
            <w:r>
              <w:t>Interacciones</w:t>
            </w:r>
          </w:p>
        </w:tc>
      </w:tr>
      <w:tr w:rsidR="00A95DFB" w:rsidTr="005A5A6D">
        <w:trPr>
          <w:trHeight w:val="2307"/>
        </w:trPr>
        <w:tc>
          <w:tcPr>
            <w:tcW w:w="9637" w:type="dxa"/>
            <w:vAlign w:val="center"/>
          </w:tcPr>
          <w:p w:rsidR="00A95DFB" w:rsidRDefault="00A95DFB" w:rsidP="006E7D33">
            <w:pPr>
              <w:pStyle w:val="Prrafodelista"/>
              <w:numPr>
                <w:ilvl w:val="0"/>
                <w:numId w:val="25"/>
              </w:numPr>
              <w:autoSpaceDE w:val="0"/>
              <w:autoSpaceDN w:val="0"/>
              <w:adjustRightInd w:val="0"/>
              <w:ind w:left="426"/>
            </w:pPr>
            <w:r>
              <w:rPr>
                <w:rFonts w:cs="Arial"/>
                <w:b/>
                <w:bCs/>
                <w:sz w:val="23"/>
                <w:szCs w:val="23"/>
              </w:rPr>
              <w:t>Objetivos</w:t>
            </w:r>
          </w:p>
          <w:p w:rsidR="00A95DFB" w:rsidRPr="001809B6" w:rsidRDefault="00A95DFB" w:rsidP="006E7D33">
            <w:pPr>
              <w:pStyle w:val="Prrafodelista"/>
              <w:numPr>
                <w:ilvl w:val="0"/>
                <w:numId w:val="33"/>
              </w:numPr>
              <w:autoSpaceDE w:val="0"/>
              <w:autoSpaceDN w:val="0"/>
              <w:adjustRightInd w:val="0"/>
            </w:pPr>
            <w:r w:rsidRPr="001809B6">
              <w:rPr>
                <w:rFonts w:cs="Arial"/>
                <w:sz w:val="23"/>
                <w:szCs w:val="23"/>
              </w:rPr>
              <w:t>Crear conciencia y percepciones; difundir y responder a requerimientos específicos de información.</w:t>
            </w:r>
          </w:p>
          <w:p w:rsidR="00A95DFB" w:rsidRPr="001809B6" w:rsidRDefault="00A95DFB" w:rsidP="006E7D33">
            <w:pPr>
              <w:pStyle w:val="Prrafodelista"/>
              <w:numPr>
                <w:ilvl w:val="0"/>
                <w:numId w:val="33"/>
              </w:numPr>
              <w:autoSpaceDE w:val="0"/>
              <w:autoSpaceDN w:val="0"/>
              <w:adjustRightInd w:val="0"/>
            </w:pPr>
            <w:r w:rsidRPr="001809B6">
              <w:rPr>
                <w:rFonts w:cs="Arial"/>
                <w:sz w:val="23"/>
                <w:szCs w:val="23"/>
              </w:rPr>
              <w:t>Provocar actitudes y comportamientos para lograr apoyo/ soporte/ obtener entendimiento/ conocimiento/ neutralidad. </w:t>
            </w:r>
          </w:p>
          <w:p w:rsidR="00A95DFB" w:rsidRPr="001809B6" w:rsidRDefault="00A95DFB" w:rsidP="006E7D33">
            <w:pPr>
              <w:pStyle w:val="Prrafodelista"/>
              <w:numPr>
                <w:ilvl w:val="0"/>
                <w:numId w:val="33"/>
              </w:numPr>
              <w:autoSpaceDE w:val="0"/>
              <w:autoSpaceDN w:val="0"/>
              <w:adjustRightInd w:val="0"/>
            </w:pPr>
            <w:r w:rsidRPr="001809B6">
              <w:rPr>
                <w:rFonts w:cs="Arial"/>
                <w:sz w:val="23"/>
                <w:szCs w:val="23"/>
              </w:rPr>
              <w:t>Formar una reputación y generar resultados. </w:t>
            </w:r>
          </w:p>
          <w:p w:rsidR="00A95DFB" w:rsidRDefault="00A95DFB" w:rsidP="006E7D33">
            <w:pPr>
              <w:pStyle w:val="Prrafodelista"/>
              <w:numPr>
                <w:ilvl w:val="0"/>
                <w:numId w:val="33"/>
              </w:numPr>
              <w:autoSpaceDE w:val="0"/>
              <w:autoSpaceDN w:val="0"/>
              <w:adjustRightInd w:val="0"/>
            </w:pPr>
            <w:r w:rsidRPr="001809B6">
              <w:rPr>
                <w:rFonts w:cs="Arial"/>
                <w:sz w:val="23"/>
                <w:szCs w:val="23"/>
              </w:rPr>
              <w:t>Crear un espacio propicio y positivo que genera mejores oportunidades de negocio al posicionar correctamente a la entidad y los objetivos.</w:t>
            </w:r>
            <w:r w:rsidRPr="001809B6">
              <w:rPr>
                <w:rStyle w:val="apple-converted-space"/>
                <w:rFonts w:cs="Arial"/>
                <w:color w:val="222222"/>
                <w:shd w:val="clear" w:color="auto" w:fill="FFFFFF"/>
              </w:rPr>
              <w:t> </w:t>
            </w:r>
          </w:p>
        </w:tc>
      </w:tr>
      <w:tr w:rsidR="00A95DFB" w:rsidTr="005A5A6D">
        <w:trPr>
          <w:trHeight w:val="70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Tipo</w:t>
            </w:r>
          </w:p>
          <w:p w:rsidR="00A95DFB" w:rsidRPr="00E720AA" w:rsidRDefault="00A95DFB" w:rsidP="005A5A6D">
            <w:pPr>
              <w:autoSpaceDE w:val="0"/>
              <w:autoSpaceDN w:val="0"/>
              <w:adjustRightInd w:val="0"/>
              <w:ind w:left="720"/>
            </w:pPr>
            <w:r>
              <w:rPr>
                <w:rFonts w:cs="Arial"/>
                <w:sz w:val="23"/>
                <w:szCs w:val="23"/>
              </w:rPr>
              <w:t>De producto</w:t>
            </w:r>
          </w:p>
        </w:tc>
      </w:tr>
      <w:tr w:rsidR="00A95DFB" w:rsidTr="005A5A6D">
        <w:trPr>
          <w:trHeight w:val="990"/>
        </w:trPr>
        <w:tc>
          <w:tcPr>
            <w:tcW w:w="9637" w:type="dxa"/>
            <w:vAlign w:val="center"/>
          </w:tcPr>
          <w:p w:rsidR="00A95DFB" w:rsidRPr="00611532" w:rsidRDefault="00A95DFB" w:rsidP="006E7D33">
            <w:pPr>
              <w:pStyle w:val="Prrafodelista"/>
              <w:numPr>
                <w:ilvl w:val="0"/>
                <w:numId w:val="25"/>
              </w:numPr>
              <w:autoSpaceDE w:val="0"/>
              <w:autoSpaceDN w:val="0"/>
              <w:adjustRightInd w:val="0"/>
              <w:ind w:left="426"/>
              <w:rPr>
                <w:b/>
              </w:rPr>
            </w:pPr>
            <w:r>
              <w:rPr>
                <w:rFonts w:cs="Arial"/>
                <w:b/>
                <w:bCs/>
                <w:sz w:val="23"/>
                <w:szCs w:val="23"/>
              </w:rPr>
              <w:t>Estilo</w:t>
            </w:r>
          </w:p>
          <w:p w:rsidR="00A95DFB" w:rsidRDefault="00A95DFB" w:rsidP="005A5A6D">
            <w:pPr>
              <w:autoSpaceDE w:val="0"/>
              <w:autoSpaceDN w:val="0"/>
              <w:adjustRightInd w:val="0"/>
              <w:ind w:left="720"/>
            </w:pPr>
            <w:r>
              <w:t>Acciones de comunicación entratégica, conbinadas y sostenidas a lo largo del tiempo.</w:t>
            </w:r>
          </w:p>
        </w:tc>
      </w:tr>
      <w:tr w:rsidR="00A95DFB" w:rsidTr="005A5A6D">
        <w:trPr>
          <w:trHeight w:val="706"/>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rFonts w:cs="Arial"/>
                <w:b/>
                <w:bCs/>
                <w:sz w:val="23"/>
                <w:szCs w:val="23"/>
              </w:rPr>
              <w:t>Medio</w:t>
            </w:r>
          </w:p>
          <w:p w:rsidR="00A95DFB" w:rsidRDefault="00A95DFB" w:rsidP="005A5A6D">
            <w:pPr>
              <w:autoSpaceDE w:val="0"/>
              <w:autoSpaceDN w:val="0"/>
              <w:adjustRightInd w:val="0"/>
              <w:ind w:left="720"/>
            </w:pPr>
            <w:r>
              <w:t>Comunicación y actividades.</w:t>
            </w:r>
          </w:p>
        </w:tc>
      </w:tr>
      <w:tr w:rsidR="00A95DFB" w:rsidTr="005A5A6D">
        <w:trPr>
          <w:trHeight w:val="1001"/>
        </w:trPr>
        <w:tc>
          <w:tcPr>
            <w:tcW w:w="9637" w:type="dxa"/>
            <w:vAlign w:val="center"/>
          </w:tcPr>
          <w:p w:rsidR="00A95DFB" w:rsidRDefault="00A95DFB" w:rsidP="006E7D33">
            <w:pPr>
              <w:pStyle w:val="Prrafodelista"/>
              <w:numPr>
                <w:ilvl w:val="0"/>
                <w:numId w:val="25"/>
              </w:numPr>
              <w:autoSpaceDE w:val="0"/>
              <w:autoSpaceDN w:val="0"/>
              <w:adjustRightInd w:val="0"/>
              <w:ind w:left="426"/>
              <w:rPr>
                <w:b/>
              </w:rPr>
            </w:pPr>
            <w:r>
              <w:rPr>
                <w:b/>
              </w:rPr>
              <w:t>Observaciones</w:t>
            </w:r>
          </w:p>
          <w:p w:rsidR="00A95DFB" w:rsidRPr="00C42FD4" w:rsidRDefault="00A95DFB" w:rsidP="005A5A6D">
            <w:pPr>
              <w:autoSpaceDE w:val="0"/>
              <w:autoSpaceDN w:val="0"/>
              <w:adjustRightInd w:val="0"/>
              <w:ind w:left="720"/>
            </w:pPr>
            <w:r>
              <w:rPr>
                <w:rFonts w:cs="Arial"/>
                <w:color w:val="222222"/>
                <w:shd w:val="clear" w:color="auto" w:fill="FFFFFF"/>
              </w:rPr>
              <w:t>Fortalecer los vínculos con los distintos públicos, escuchándolos, informándolos y persuadiéndolos para lograr consenso, fidelidad y apoyo de los mismos.</w:t>
            </w:r>
          </w:p>
        </w:tc>
      </w:tr>
    </w:tbl>
    <w:p w:rsidR="00A95DFB" w:rsidRDefault="00A95DFB" w:rsidP="00A95DFB"/>
    <w:p w:rsidR="00E84811" w:rsidRDefault="00E84811">
      <w:pPr>
        <w:rPr>
          <w:rFonts w:eastAsiaTheme="majorEastAsia" w:cstheme="majorBidi"/>
          <w:b/>
          <w:bCs/>
        </w:rPr>
      </w:pPr>
      <w:r>
        <w:br w:type="page"/>
      </w:r>
    </w:p>
    <w:p w:rsidR="00A95DFB" w:rsidRDefault="00A95DFB" w:rsidP="00CB6C69">
      <w:pPr>
        <w:pStyle w:val="Ttulo3"/>
        <w:numPr>
          <w:ilvl w:val="2"/>
          <w:numId w:val="1"/>
        </w:numPr>
      </w:pPr>
      <w:bookmarkStart w:id="70" w:name="_Toc375079411"/>
      <w:r>
        <w:lastRenderedPageBreak/>
        <w:t>A.I.D.A</w:t>
      </w:r>
      <w:bookmarkEnd w:id="70"/>
    </w:p>
    <w:p w:rsidR="00A95DFB" w:rsidRDefault="00A95DFB" w:rsidP="00A95DFB">
      <w:pPr>
        <w:pStyle w:val="Sinespaciado"/>
      </w:pPr>
    </w:p>
    <w:p w:rsidR="00A95DFB" w:rsidRPr="004C318D" w:rsidRDefault="00A95DFB" w:rsidP="00A95DFB">
      <w:pPr>
        <w:ind w:firstLine="708"/>
        <w:rPr>
          <w:rFonts w:cs="Arial"/>
          <w:sz w:val="23"/>
          <w:szCs w:val="23"/>
        </w:rPr>
      </w:pPr>
      <w:r>
        <w:rPr>
          <w:rFonts w:cs="Arial"/>
          <w:sz w:val="23"/>
          <w:szCs w:val="23"/>
        </w:rPr>
        <w:t>Este mo</w:t>
      </w:r>
      <w:r w:rsidRPr="004C318D">
        <w:rPr>
          <w:rFonts w:cs="Arial"/>
          <w:sz w:val="23"/>
          <w:szCs w:val="23"/>
        </w:rPr>
        <w:t xml:space="preserve">delo comunicativo que consta de cuatro fases: atención, interés, deseo y acción. </w:t>
      </w:r>
      <w:r>
        <w:rPr>
          <w:rFonts w:cs="Arial"/>
          <w:sz w:val="23"/>
          <w:szCs w:val="23"/>
        </w:rPr>
        <w:t xml:space="preserve">Lo utilizaremos con los componentes del mix de promocióncon el fin de </w:t>
      </w:r>
      <w:r w:rsidRPr="004C318D">
        <w:rPr>
          <w:rFonts w:cs="Arial"/>
          <w:sz w:val="23"/>
          <w:szCs w:val="23"/>
        </w:rPr>
        <w:t>conseguir resultados medibles debe seguir el proceso AIDA, en su orden y de forma progresiva: captar la atención del interesado, despertar el interés por el producto, generar un deseo por tenerlo y por último, provocar la acción deseada.</w:t>
      </w:r>
    </w:p>
    <w:tbl>
      <w:tblPr>
        <w:tblStyle w:val="Tablaconcuadrcula"/>
        <w:tblW w:w="0" w:type="auto"/>
        <w:jc w:val="center"/>
        <w:tblLook w:val="04A0"/>
      </w:tblPr>
      <w:tblGrid>
        <w:gridCol w:w="2442"/>
        <w:gridCol w:w="473"/>
        <w:gridCol w:w="473"/>
        <w:gridCol w:w="473"/>
        <w:gridCol w:w="473"/>
      </w:tblGrid>
      <w:tr w:rsidR="00A95DFB" w:rsidRPr="004C318D" w:rsidTr="005A5A6D">
        <w:trPr>
          <w:jc w:val="center"/>
        </w:trPr>
        <w:tc>
          <w:tcPr>
            <w:tcW w:w="0" w:type="auto"/>
            <w:tcBorders>
              <w:top w:val="nil"/>
              <w:left w:val="nil"/>
            </w:tcBorders>
            <w:vAlign w:val="center"/>
          </w:tcPr>
          <w:p w:rsidR="00A95DFB" w:rsidRPr="004C318D" w:rsidRDefault="00A95DFB" w:rsidP="005A5A6D">
            <w:pPr>
              <w:rPr>
                <w:b/>
              </w:rPr>
            </w:pPr>
          </w:p>
        </w:tc>
        <w:tc>
          <w:tcPr>
            <w:tcW w:w="0" w:type="auto"/>
            <w:shd w:val="clear" w:color="auto" w:fill="D9D9D9" w:themeFill="background1" w:themeFillShade="D9"/>
            <w:vAlign w:val="center"/>
          </w:tcPr>
          <w:p w:rsidR="00A95DFB" w:rsidRPr="004C318D" w:rsidRDefault="00A95DFB" w:rsidP="005A5A6D">
            <w:pPr>
              <w:jc w:val="center"/>
              <w:rPr>
                <w:b/>
              </w:rPr>
            </w:pPr>
            <w:r w:rsidRPr="004C318D">
              <w:rPr>
                <w:b/>
              </w:rPr>
              <w:t>A</w:t>
            </w:r>
          </w:p>
        </w:tc>
        <w:tc>
          <w:tcPr>
            <w:tcW w:w="0" w:type="auto"/>
            <w:shd w:val="clear" w:color="auto" w:fill="D9D9D9" w:themeFill="background1" w:themeFillShade="D9"/>
            <w:vAlign w:val="center"/>
          </w:tcPr>
          <w:p w:rsidR="00A95DFB" w:rsidRPr="004C318D" w:rsidRDefault="00A95DFB" w:rsidP="005A5A6D">
            <w:pPr>
              <w:jc w:val="center"/>
              <w:rPr>
                <w:b/>
              </w:rPr>
            </w:pPr>
            <w:r w:rsidRPr="004C318D">
              <w:rPr>
                <w:b/>
              </w:rPr>
              <w:t>I</w:t>
            </w:r>
          </w:p>
        </w:tc>
        <w:tc>
          <w:tcPr>
            <w:tcW w:w="236" w:type="dxa"/>
            <w:shd w:val="clear" w:color="auto" w:fill="D9D9D9" w:themeFill="background1" w:themeFillShade="D9"/>
            <w:vAlign w:val="center"/>
          </w:tcPr>
          <w:p w:rsidR="00A95DFB" w:rsidRPr="004C318D" w:rsidRDefault="00A95DFB" w:rsidP="005A5A6D">
            <w:pPr>
              <w:jc w:val="center"/>
              <w:rPr>
                <w:b/>
              </w:rPr>
            </w:pPr>
            <w:r w:rsidRPr="004C318D">
              <w:rPr>
                <w:b/>
              </w:rPr>
              <w:t>D</w:t>
            </w:r>
          </w:p>
        </w:tc>
        <w:tc>
          <w:tcPr>
            <w:tcW w:w="236" w:type="dxa"/>
            <w:shd w:val="clear" w:color="auto" w:fill="D9D9D9" w:themeFill="background1" w:themeFillShade="D9"/>
            <w:vAlign w:val="center"/>
          </w:tcPr>
          <w:p w:rsidR="00A95DFB" w:rsidRPr="004C318D" w:rsidRDefault="00A95DFB" w:rsidP="005A5A6D">
            <w:pPr>
              <w:jc w:val="center"/>
              <w:rPr>
                <w:b/>
              </w:rPr>
            </w:pPr>
            <w:r w:rsidRPr="004C318D">
              <w:rPr>
                <w:b/>
              </w:rPr>
              <w:t>A</w:t>
            </w:r>
          </w:p>
        </w:tc>
      </w:tr>
      <w:tr w:rsidR="00A95DFB" w:rsidRPr="004C318D" w:rsidTr="005A5A6D">
        <w:trPr>
          <w:jc w:val="center"/>
        </w:trPr>
        <w:tc>
          <w:tcPr>
            <w:tcW w:w="0" w:type="auto"/>
            <w:shd w:val="clear" w:color="auto" w:fill="D9D9D9" w:themeFill="background1" w:themeFillShade="D9"/>
            <w:vAlign w:val="center"/>
          </w:tcPr>
          <w:p w:rsidR="00A95DFB" w:rsidRPr="004C318D" w:rsidRDefault="00A95DFB" w:rsidP="005A5A6D">
            <w:pPr>
              <w:rPr>
                <w:b/>
              </w:rPr>
            </w:pPr>
            <w:r w:rsidRPr="004C318D">
              <w:rPr>
                <w:b/>
              </w:rPr>
              <w:t>Publicidad</w:t>
            </w:r>
          </w:p>
        </w:tc>
        <w:tc>
          <w:tcPr>
            <w:tcW w:w="0" w:type="auto"/>
            <w:vAlign w:val="center"/>
          </w:tcPr>
          <w:p w:rsidR="00A95DFB" w:rsidRPr="004C318D" w:rsidRDefault="00A95DFB" w:rsidP="005A5A6D">
            <w:pPr>
              <w:jc w:val="center"/>
              <w:rPr>
                <w:b/>
              </w:rPr>
            </w:pPr>
            <w:r>
              <w:rPr>
                <w:b/>
              </w:rPr>
              <w:t>++</w:t>
            </w:r>
          </w:p>
        </w:tc>
        <w:tc>
          <w:tcPr>
            <w:tcW w:w="0" w:type="auto"/>
            <w:vAlign w:val="center"/>
          </w:tcPr>
          <w:p w:rsidR="00A95DFB" w:rsidRPr="004C318D" w:rsidRDefault="00A95DFB" w:rsidP="005A5A6D">
            <w:pPr>
              <w:jc w:val="center"/>
              <w:rPr>
                <w:b/>
              </w:rPr>
            </w:pPr>
            <w:r>
              <w:rPr>
                <w:b/>
              </w:rPr>
              <w:t>++</w:t>
            </w:r>
          </w:p>
        </w:tc>
        <w:tc>
          <w:tcPr>
            <w:tcW w:w="236" w:type="dxa"/>
            <w:vAlign w:val="center"/>
          </w:tcPr>
          <w:p w:rsidR="00A95DFB" w:rsidRPr="004C318D" w:rsidRDefault="00A95DFB" w:rsidP="005A5A6D">
            <w:pPr>
              <w:jc w:val="center"/>
              <w:rPr>
                <w:b/>
              </w:rPr>
            </w:pPr>
            <w:r>
              <w:rPr>
                <w:b/>
              </w:rPr>
              <w:t>++</w:t>
            </w:r>
          </w:p>
        </w:tc>
        <w:tc>
          <w:tcPr>
            <w:tcW w:w="236" w:type="dxa"/>
            <w:vAlign w:val="center"/>
          </w:tcPr>
          <w:p w:rsidR="00A95DFB" w:rsidRPr="004C318D" w:rsidRDefault="00A95DFB" w:rsidP="005A5A6D">
            <w:pPr>
              <w:jc w:val="center"/>
              <w:rPr>
                <w:b/>
              </w:rPr>
            </w:pPr>
            <w:r>
              <w:rPr>
                <w:b/>
              </w:rPr>
              <w:t>-</w:t>
            </w:r>
          </w:p>
        </w:tc>
      </w:tr>
      <w:tr w:rsidR="00A95DFB" w:rsidRPr="004C318D" w:rsidTr="005A5A6D">
        <w:trPr>
          <w:jc w:val="center"/>
        </w:trPr>
        <w:tc>
          <w:tcPr>
            <w:tcW w:w="0" w:type="auto"/>
            <w:shd w:val="clear" w:color="auto" w:fill="D9D9D9" w:themeFill="background1" w:themeFillShade="D9"/>
            <w:vAlign w:val="center"/>
          </w:tcPr>
          <w:p w:rsidR="00A95DFB" w:rsidRPr="004C318D" w:rsidRDefault="00A95DFB" w:rsidP="005A5A6D">
            <w:pPr>
              <w:rPr>
                <w:b/>
              </w:rPr>
            </w:pPr>
            <w:r w:rsidRPr="004C318D">
              <w:rPr>
                <w:b/>
              </w:rPr>
              <w:t>Promoción de ventas</w:t>
            </w:r>
          </w:p>
        </w:tc>
        <w:tc>
          <w:tcPr>
            <w:tcW w:w="0" w:type="auto"/>
            <w:vAlign w:val="center"/>
          </w:tcPr>
          <w:p w:rsidR="00A95DFB" w:rsidRPr="004C318D" w:rsidRDefault="00A95DFB" w:rsidP="005A5A6D">
            <w:pPr>
              <w:jc w:val="center"/>
              <w:rPr>
                <w:b/>
              </w:rPr>
            </w:pPr>
            <w:r>
              <w:rPr>
                <w:b/>
              </w:rPr>
              <w:t>-</w:t>
            </w:r>
          </w:p>
        </w:tc>
        <w:tc>
          <w:tcPr>
            <w:tcW w:w="0" w:type="auto"/>
            <w:vAlign w:val="center"/>
          </w:tcPr>
          <w:p w:rsidR="00A95DFB" w:rsidRPr="004C318D" w:rsidRDefault="00A95DFB" w:rsidP="005A5A6D">
            <w:pPr>
              <w:jc w:val="center"/>
              <w:rPr>
                <w:b/>
              </w:rPr>
            </w:pPr>
            <w:r>
              <w:rPr>
                <w:b/>
              </w:rPr>
              <w:t>+</w:t>
            </w:r>
          </w:p>
        </w:tc>
        <w:tc>
          <w:tcPr>
            <w:tcW w:w="236" w:type="dxa"/>
            <w:vAlign w:val="center"/>
          </w:tcPr>
          <w:p w:rsidR="00A95DFB" w:rsidRPr="004C318D" w:rsidRDefault="00A95DFB" w:rsidP="005A5A6D">
            <w:pPr>
              <w:jc w:val="center"/>
              <w:rPr>
                <w:b/>
              </w:rPr>
            </w:pPr>
            <w:r>
              <w:rPr>
                <w:b/>
              </w:rPr>
              <w:t>++</w:t>
            </w:r>
          </w:p>
        </w:tc>
        <w:tc>
          <w:tcPr>
            <w:tcW w:w="236" w:type="dxa"/>
            <w:vAlign w:val="center"/>
          </w:tcPr>
          <w:p w:rsidR="00A95DFB" w:rsidRPr="004C318D" w:rsidRDefault="00A95DFB" w:rsidP="005A5A6D">
            <w:pPr>
              <w:jc w:val="center"/>
              <w:rPr>
                <w:b/>
              </w:rPr>
            </w:pPr>
            <w:r>
              <w:rPr>
                <w:b/>
              </w:rPr>
              <w:t>+</w:t>
            </w:r>
          </w:p>
        </w:tc>
      </w:tr>
      <w:tr w:rsidR="00A95DFB" w:rsidRPr="004C318D" w:rsidTr="005A5A6D">
        <w:trPr>
          <w:jc w:val="center"/>
        </w:trPr>
        <w:tc>
          <w:tcPr>
            <w:tcW w:w="0" w:type="auto"/>
            <w:shd w:val="clear" w:color="auto" w:fill="D9D9D9" w:themeFill="background1" w:themeFillShade="D9"/>
            <w:vAlign w:val="center"/>
          </w:tcPr>
          <w:p w:rsidR="00A95DFB" w:rsidRPr="004C318D" w:rsidRDefault="00A95DFB" w:rsidP="005A5A6D">
            <w:pPr>
              <w:rPr>
                <w:b/>
              </w:rPr>
            </w:pPr>
            <w:r w:rsidRPr="004C318D">
              <w:rPr>
                <w:b/>
              </w:rPr>
              <w:t>Ventas personales</w:t>
            </w:r>
          </w:p>
        </w:tc>
        <w:tc>
          <w:tcPr>
            <w:tcW w:w="0" w:type="auto"/>
            <w:vAlign w:val="center"/>
          </w:tcPr>
          <w:p w:rsidR="00A95DFB" w:rsidRPr="004C318D" w:rsidRDefault="00A95DFB" w:rsidP="005A5A6D">
            <w:pPr>
              <w:jc w:val="center"/>
              <w:rPr>
                <w:b/>
              </w:rPr>
            </w:pPr>
            <w:r>
              <w:rPr>
                <w:b/>
              </w:rPr>
              <w:t>-</w:t>
            </w:r>
          </w:p>
        </w:tc>
        <w:tc>
          <w:tcPr>
            <w:tcW w:w="0" w:type="auto"/>
            <w:vAlign w:val="center"/>
          </w:tcPr>
          <w:p w:rsidR="00A95DFB" w:rsidRPr="004C318D" w:rsidRDefault="00A95DFB" w:rsidP="005A5A6D">
            <w:pPr>
              <w:jc w:val="center"/>
              <w:rPr>
                <w:b/>
              </w:rPr>
            </w:pPr>
            <w:r>
              <w:rPr>
                <w:b/>
              </w:rPr>
              <w:t>-</w:t>
            </w:r>
          </w:p>
        </w:tc>
        <w:tc>
          <w:tcPr>
            <w:tcW w:w="236" w:type="dxa"/>
            <w:vAlign w:val="center"/>
          </w:tcPr>
          <w:p w:rsidR="00A95DFB" w:rsidRPr="004C318D" w:rsidRDefault="00A95DFB" w:rsidP="005A5A6D">
            <w:pPr>
              <w:jc w:val="center"/>
              <w:rPr>
                <w:b/>
              </w:rPr>
            </w:pPr>
            <w:r>
              <w:rPr>
                <w:b/>
              </w:rPr>
              <w:t>+</w:t>
            </w:r>
          </w:p>
        </w:tc>
        <w:tc>
          <w:tcPr>
            <w:tcW w:w="236" w:type="dxa"/>
            <w:vAlign w:val="center"/>
          </w:tcPr>
          <w:p w:rsidR="00A95DFB" w:rsidRPr="004C318D" w:rsidRDefault="00A95DFB" w:rsidP="005A5A6D">
            <w:pPr>
              <w:jc w:val="center"/>
              <w:rPr>
                <w:b/>
              </w:rPr>
            </w:pPr>
            <w:r>
              <w:rPr>
                <w:b/>
              </w:rPr>
              <w:t>++</w:t>
            </w:r>
          </w:p>
        </w:tc>
      </w:tr>
      <w:tr w:rsidR="00A95DFB" w:rsidRPr="004C318D" w:rsidTr="005A5A6D">
        <w:trPr>
          <w:jc w:val="center"/>
        </w:trPr>
        <w:tc>
          <w:tcPr>
            <w:tcW w:w="0" w:type="auto"/>
            <w:shd w:val="clear" w:color="auto" w:fill="D9D9D9" w:themeFill="background1" w:themeFillShade="D9"/>
            <w:vAlign w:val="center"/>
          </w:tcPr>
          <w:p w:rsidR="00A95DFB" w:rsidRPr="004C318D" w:rsidRDefault="00A95DFB" w:rsidP="005A5A6D">
            <w:pPr>
              <w:rPr>
                <w:b/>
              </w:rPr>
            </w:pPr>
            <w:r w:rsidRPr="004C318D">
              <w:rPr>
                <w:b/>
              </w:rPr>
              <w:t>RRPP</w:t>
            </w:r>
          </w:p>
        </w:tc>
        <w:tc>
          <w:tcPr>
            <w:tcW w:w="0" w:type="auto"/>
            <w:vAlign w:val="center"/>
          </w:tcPr>
          <w:p w:rsidR="00A95DFB" w:rsidRPr="004C318D" w:rsidRDefault="00A95DFB" w:rsidP="005A5A6D">
            <w:pPr>
              <w:jc w:val="center"/>
              <w:rPr>
                <w:b/>
              </w:rPr>
            </w:pPr>
            <w:r>
              <w:rPr>
                <w:b/>
              </w:rPr>
              <w:t>-</w:t>
            </w:r>
          </w:p>
        </w:tc>
        <w:tc>
          <w:tcPr>
            <w:tcW w:w="0" w:type="auto"/>
            <w:vAlign w:val="center"/>
          </w:tcPr>
          <w:p w:rsidR="00A95DFB" w:rsidRPr="004C318D" w:rsidRDefault="00A95DFB" w:rsidP="005A5A6D">
            <w:pPr>
              <w:jc w:val="center"/>
              <w:rPr>
                <w:b/>
              </w:rPr>
            </w:pPr>
            <w:r>
              <w:rPr>
                <w:b/>
              </w:rPr>
              <w:t>-</w:t>
            </w:r>
          </w:p>
        </w:tc>
        <w:tc>
          <w:tcPr>
            <w:tcW w:w="236" w:type="dxa"/>
            <w:vAlign w:val="center"/>
          </w:tcPr>
          <w:p w:rsidR="00A95DFB" w:rsidRPr="004C318D" w:rsidRDefault="00A95DFB" w:rsidP="005A5A6D">
            <w:pPr>
              <w:jc w:val="center"/>
              <w:rPr>
                <w:b/>
              </w:rPr>
            </w:pPr>
            <w:r>
              <w:rPr>
                <w:b/>
              </w:rPr>
              <w:t>+</w:t>
            </w:r>
          </w:p>
        </w:tc>
        <w:tc>
          <w:tcPr>
            <w:tcW w:w="236" w:type="dxa"/>
            <w:vAlign w:val="center"/>
          </w:tcPr>
          <w:p w:rsidR="00A95DFB" w:rsidRPr="004C318D" w:rsidRDefault="00A95DFB" w:rsidP="005A5A6D">
            <w:pPr>
              <w:jc w:val="center"/>
              <w:rPr>
                <w:b/>
              </w:rPr>
            </w:pPr>
            <w:r>
              <w:rPr>
                <w:b/>
              </w:rPr>
              <w:t>++</w:t>
            </w:r>
          </w:p>
        </w:tc>
      </w:tr>
    </w:tbl>
    <w:p w:rsidR="00A95DFB" w:rsidRDefault="00A95DFB" w:rsidP="00A95DFB"/>
    <w:tbl>
      <w:tblPr>
        <w:tblStyle w:val="Tablaconcuadrcula"/>
        <w:tblW w:w="0" w:type="auto"/>
        <w:jc w:val="center"/>
        <w:tblLook w:val="04A0"/>
      </w:tblPr>
      <w:tblGrid>
        <w:gridCol w:w="1630"/>
        <w:gridCol w:w="1898"/>
        <w:gridCol w:w="1980"/>
        <w:gridCol w:w="1710"/>
        <w:gridCol w:w="2495"/>
      </w:tblGrid>
      <w:tr w:rsidR="00A95DFB" w:rsidRPr="004C318D" w:rsidTr="005A5A6D">
        <w:trPr>
          <w:trHeight w:val="390"/>
          <w:jc w:val="center"/>
        </w:trPr>
        <w:tc>
          <w:tcPr>
            <w:tcW w:w="0" w:type="auto"/>
            <w:tcBorders>
              <w:top w:val="nil"/>
              <w:left w:val="nil"/>
            </w:tcBorders>
            <w:vAlign w:val="center"/>
          </w:tcPr>
          <w:p w:rsidR="00A95DFB" w:rsidRPr="004C318D" w:rsidRDefault="00A95DFB" w:rsidP="005A5A6D">
            <w:pPr>
              <w:rPr>
                <w:b/>
              </w:rPr>
            </w:pPr>
          </w:p>
        </w:tc>
        <w:tc>
          <w:tcPr>
            <w:tcW w:w="1898" w:type="dxa"/>
            <w:shd w:val="clear" w:color="auto" w:fill="D9D9D9" w:themeFill="background1" w:themeFillShade="D9"/>
            <w:vAlign w:val="center"/>
          </w:tcPr>
          <w:p w:rsidR="00A95DFB" w:rsidRPr="004C318D" w:rsidRDefault="00A95DFB" w:rsidP="005A5A6D">
            <w:pPr>
              <w:jc w:val="center"/>
              <w:rPr>
                <w:b/>
              </w:rPr>
            </w:pPr>
            <w:r w:rsidRPr="004C318D">
              <w:rPr>
                <w:b/>
              </w:rPr>
              <w:t>A</w:t>
            </w:r>
          </w:p>
        </w:tc>
        <w:tc>
          <w:tcPr>
            <w:tcW w:w="1980" w:type="dxa"/>
            <w:shd w:val="clear" w:color="auto" w:fill="D9D9D9" w:themeFill="background1" w:themeFillShade="D9"/>
            <w:vAlign w:val="center"/>
          </w:tcPr>
          <w:p w:rsidR="00A95DFB" w:rsidRPr="004C318D" w:rsidRDefault="00A95DFB" w:rsidP="005A5A6D">
            <w:pPr>
              <w:jc w:val="center"/>
              <w:rPr>
                <w:b/>
              </w:rPr>
            </w:pPr>
            <w:r w:rsidRPr="004C318D">
              <w:rPr>
                <w:b/>
              </w:rPr>
              <w:t>I</w:t>
            </w:r>
          </w:p>
        </w:tc>
        <w:tc>
          <w:tcPr>
            <w:tcW w:w="1710" w:type="dxa"/>
            <w:shd w:val="clear" w:color="auto" w:fill="D9D9D9" w:themeFill="background1" w:themeFillShade="D9"/>
            <w:vAlign w:val="center"/>
          </w:tcPr>
          <w:p w:rsidR="00A95DFB" w:rsidRPr="004C318D" w:rsidRDefault="00A95DFB" w:rsidP="005A5A6D">
            <w:pPr>
              <w:jc w:val="center"/>
              <w:rPr>
                <w:b/>
              </w:rPr>
            </w:pPr>
            <w:r w:rsidRPr="004C318D">
              <w:rPr>
                <w:b/>
              </w:rPr>
              <w:t>D</w:t>
            </w:r>
          </w:p>
        </w:tc>
        <w:tc>
          <w:tcPr>
            <w:tcW w:w="2495" w:type="dxa"/>
            <w:shd w:val="clear" w:color="auto" w:fill="D9D9D9" w:themeFill="background1" w:themeFillShade="D9"/>
            <w:vAlign w:val="center"/>
          </w:tcPr>
          <w:p w:rsidR="00A95DFB" w:rsidRPr="004C318D" w:rsidRDefault="00A95DFB" w:rsidP="005A5A6D">
            <w:pPr>
              <w:jc w:val="center"/>
              <w:rPr>
                <w:b/>
              </w:rPr>
            </w:pPr>
            <w:r w:rsidRPr="004C318D">
              <w:rPr>
                <w:b/>
              </w:rPr>
              <w:t>A</w:t>
            </w:r>
          </w:p>
        </w:tc>
      </w:tr>
      <w:tr w:rsidR="00A95DFB" w:rsidRPr="004C318D" w:rsidTr="005A5A6D">
        <w:trPr>
          <w:jc w:val="center"/>
        </w:trPr>
        <w:tc>
          <w:tcPr>
            <w:tcW w:w="0" w:type="auto"/>
            <w:shd w:val="clear" w:color="auto" w:fill="D9D9D9" w:themeFill="background1" w:themeFillShade="D9"/>
            <w:vAlign w:val="center"/>
          </w:tcPr>
          <w:p w:rsidR="00A95DFB" w:rsidRPr="004C318D" w:rsidRDefault="00A95DFB" w:rsidP="005A5A6D">
            <w:pPr>
              <w:rPr>
                <w:b/>
              </w:rPr>
            </w:pPr>
            <w:r w:rsidRPr="004C318D">
              <w:rPr>
                <w:b/>
              </w:rPr>
              <w:t>Publicidad</w:t>
            </w:r>
          </w:p>
        </w:tc>
        <w:tc>
          <w:tcPr>
            <w:tcW w:w="1898"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Informar sobre nuestro producto y sus ventajas</w:t>
            </w:r>
          </w:p>
        </w:tc>
        <w:tc>
          <w:tcPr>
            <w:tcW w:w="1980"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Informar sobre nuestro producto y sus ventajas</w:t>
            </w:r>
          </w:p>
        </w:tc>
        <w:tc>
          <w:tcPr>
            <w:tcW w:w="1710"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Recordar los beneficios del producto</w:t>
            </w:r>
          </w:p>
        </w:tc>
        <w:tc>
          <w:tcPr>
            <w:tcW w:w="2495"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Recordar los beneficios del producto</w:t>
            </w:r>
          </w:p>
        </w:tc>
      </w:tr>
      <w:tr w:rsidR="00A95DFB" w:rsidRPr="004C318D" w:rsidTr="005A5A6D">
        <w:trPr>
          <w:jc w:val="center"/>
        </w:trPr>
        <w:tc>
          <w:tcPr>
            <w:tcW w:w="0" w:type="auto"/>
            <w:shd w:val="clear" w:color="auto" w:fill="D9D9D9" w:themeFill="background1" w:themeFillShade="D9"/>
            <w:vAlign w:val="center"/>
          </w:tcPr>
          <w:p w:rsidR="00A95DFB" w:rsidRPr="004C318D" w:rsidRDefault="00A95DFB" w:rsidP="005A5A6D">
            <w:pPr>
              <w:rPr>
                <w:b/>
              </w:rPr>
            </w:pPr>
            <w:r w:rsidRPr="004C318D">
              <w:rPr>
                <w:b/>
              </w:rPr>
              <w:t>Promoción de ventas</w:t>
            </w:r>
          </w:p>
        </w:tc>
        <w:tc>
          <w:tcPr>
            <w:tcW w:w="1898"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 xml:space="preserve">Persuadir, dar a conocer e informar sobre las ventajas y beneficios del producto. </w:t>
            </w:r>
          </w:p>
        </w:tc>
        <w:tc>
          <w:tcPr>
            <w:tcW w:w="1980"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El reforzar la imagen de marca</w:t>
            </w:r>
          </w:p>
        </w:tc>
        <w:tc>
          <w:tcPr>
            <w:tcW w:w="1710"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Estimular las ventas cuando el ciclo vital del producto entra en decadencia.</w:t>
            </w:r>
          </w:p>
        </w:tc>
        <w:tc>
          <w:tcPr>
            <w:tcW w:w="2495"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Estimular la compra en base a promociones</w:t>
            </w:r>
          </w:p>
        </w:tc>
      </w:tr>
      <w:tr w:rsidR="00A95DFB" w:rsidRPr="004C318D" w:rsidTr="005A5A6D">
        <w:trPr>
          <w:jc w:val="center"/>
        </w:trPr>
        <w:tc>
          <w:tcPr>
            <w:tcW w:w="0" w:type="auto"/>
            <w:shd w:val="clear" w:color="auto" w:fill="D9D9D9" w:themeFill="background1" w:themeFillShade="D9"/>
            <w:vAlign w:val="center"/>
          </w:tcPr>
          <w:p w:rsidR="00A95DFB" w:rsidRPr="004C318D" w:rsidRDefault="00A95DFB" w:rsidP="005A5A6D">
            <w:pPr>
              <w:rPr>
                <w:b/>
              </w:rPr>
            </w:pPr>
            <w:r w:rsidRPr="004C318D">
              <w:rPr>
                <w:b/>
              </w:rPr>
              <w:t>Ventas personales</w:t>
            </w:r>
          </w:p>
        </w:tc>
        <w:tc>
          <w:tcPr>
            <w:tcW w:w="1898"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Objetivos Producto / Servicio</w:t>
            </w:r>
          </w:p>
          <w:p w:rsidR="00A95DFB" w:rsidRPr="0039267B" w:rsidRDefault="00A95DFB" w:rsidP="005A5A6D">
            <w:pPr>
              <w:rPr>
                <w:rFonts w:cs="Arial"/>
                <w:sz w:val="20"/>
                <w:szCs w:val="20"/>
              </w:rPr>
            </w:pPr>
          </w:p>
        </w:tc>
        <w:tc>
          <w:tcPr>
            <w:tcW w:w="1980"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Objetivos relacionados con el Mercado</w:t>
            </w:r>
          </w:p>
          <w:p w:rsidR="00A95DFB" w:rsidRPr="0039267B" w:rsidRDefault="00A95DFB" w:rsidP="005A5A6D">
            <w:pPr>
              <w:rPr>
                <w:rFonts w:cs="Arial"/>
                <w:sz w:val="20"/>
                <w:szCs w:val="20"/>
              </w:rPr>
            </w:pPr>
          </w:p>
        </w:tc>
        <w:tc>
          <w:tcPr>
            <w:tcW w:w="1710"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Objetivos relacionados con la empresa</w:t>
            </w:r>
          </w:p>
          <w:p w:rsidR="00A95DFB" w:rsidRPr="0039267B" w:rsidRDefault="00A95DFB" w:rsidP="005A5A6D">
            <w:pPr>
              <w:rPr>
                <w:rFonts w:cs="Arial"/>
                <w:sz w:val="20"/>
                <w:szCs w:val="20"/>
              </w:rPr>
            </w:pPr>
          </w:p>
        </w:tc>
        <w:tc>
          <w:tcPr>
            <w:tcW w:w="2495" w:type="dxa"/>
            <w:vAlign w:val="center"/>
          </w:tcPr>
          <w:p w:rsidR="00A95DFB" w:rsidRPr="0039267B" w:rsidRDefault="00A95DFB" w:rsidP="005A5A6D">
            <w:pPr>
              <w:autoSpaceDE w:val="0"/>
              <w:autoSpaceDN w:val="0"/>
              <w:adjustRightInd w:val="0"/>
              <w:rPr>
                <w:rFonts w:cs="Arial"/>
                <w:sz w:val="20"/>
                <w:szCs w:val="20"/>
              </w:rPr>
            </w:pPr>
            <w:r w:rsidRPr="0039267B">
              <w:rPr>
                <w:rFonts w:cs="Arial"/>
                <w:sz w:val="20"/>
                <w:szCs w:val="20"/>
              </w:rPr>
              <w:t>Objetivos relacionados con la empresa</w:t>
            </w:r>
          </w:p>
          <w:p w:rsidR="00A95DFB" w:rsidRPr="0039267B" w:rsidRDefault="00A95DFB" w:rsidP="005A5A6D">
            <w:pPr>
              <w:rPr>
                <w:rFonts w:cs="Arial"/>
                <w:sz w:val="20"/>
                <w:szCs w:val="20"/>
              </w:rPr>
            </w:pPr>
          </w:p>
        </w:tc>
      </w:tr>
      <w:tr w:rsidR="00A95DFB" w:rsidRPr="004C318D" w:rsidTr="005A5A6D">
        <w:trPr>
          <w:jc w:val="center"/>
        </w:trPr>
        <w:tc>
          <w:tcPr>
            <w:tcW w:w="0" w:type="auto"/>
            <w:shd w:val="clear" w:color="auto" w:fill="D9D9D9" w:themeFill="background1" w:themeFillShade="D9"/>
            <w:vAlign w:val="center"/>
          </w:tcPr>
          <w:p w:rsidR="00A95DFB" w:rsidRPr="004C318D" w:rsidRDefault="00A95DFB" w:rsidP="005A5A6D">
            <w:pPr>
              <w:rPr>
                <w:b/>
              </w:rPr>
            </w:pPr>
            <w:r w:rsidRPr="004C318D">
              <w:rPr>
                <w:b/>
              </w:rPr>
              <w:t>RRPP</w:t>
            </w:r>
          </w:p>
        </w:tc>
        <w:tc>
          <w:tcPr>
            <w:tcW w:w="1898" w:type="dxa"/>
            <w:vAlign w:val="center"/>
          </w:tcPr>
          <w:p w:rsidR="00A95DFB" w:rsidRPr="0039267B" w:rsidRDefault="00A95DFB" w:rsidP="005A5A6D">
            <w:pPr>
              <w:autoSpaceDE w:val="0"/>
              <w:autoSpaceDN w:val="0"/>
              <w:adjustRightInd w:val="0"/>
              <w:rPr>
                <w:rFonts w:cs="Arial"/>
                <w:sz w:val="20"/>
                <w:szCs w:val="20"/>
              </w:rPr>
            </w:pPr>
            <w:r w:rsidRPr="00E569C5">
              <w:rPr>
                <w:rFonts w:cs="Arial"/>
                <w:sz w:val="20"/>
                <w:szCs w:val="20"/>
              </w:rPr>
              <w:t>Crear conciencia y percepciones; difundir y responder a requerimientos específicos de información.</w:t>
            </w:r>
          </w:p>
        </w:tc>
        <w:tc>
          <w:tcPr>
            <w:tcW w:w="1980" w:type="dxa"/>
            <w:vAlign w:val="center"/>
          </w:tcPr>
          <w:p w:rsidR="00A95DFB" w:rsidRPr="0039267B" w:rsidRDefault="00A95DFB" w:rsidP="005A5A6D">
            <w:pPr>
              <w:rPr>
                <w:rFonts w:cs="Arial"/>
                <w:sz w:val="20"/>
                <w:szCs w:val="20"/>
              </w:rPr>
            </w:pPr>
            <w:r w:rsidRPr="00E569C5">
              <w:rPr>
                <w:rFonts w:cs="Arial"/>
                <w:sz w:val="20"/>
                <w:szCs w:val="20"/>
              </w:rPr>
              <w:t>Provocar actitudes y comportamientos para lograr apoyo/ soporte/ obtener entendimiento/ conocimiento/ neutralidad</w:t>
            </w:r>
          </w:p>
        </w:tc>
        <w:tc>
          <w:tcPr>
            <w:tcW w:w="1710" w:type="dxa"/>
            <w:vAlign w:val="center"/>
          </w:tcPr>
          <w:p w:rsidR="00A95DFB" w:rsidRPr="0039267B" w:rsidRDefault="00A95DFB" w:rsidP="005A5A6D">
            <w:pPr>
              <w:autoSpaceDE w:val="0"/>
              <w:autoSpaceDN w:val="0"/>
              <w:adjustRightInd w:val="0"/>
              <w:rPr>
                <w:rFonts w:cs="Arial"/>
                <w:sz w:val="20"/>
                <w:szCs w:val="20"/>
              </w:rPr>
            </w:pPr>
            <w:r w:rsidRPr="00E569C5">
              <w:rPr>
                <w:rFonts w:cs="Arial"/>
                <w:sz w:val="20"/>
                <w:szCs w:val="20"/>
              </w:rPr>
              <w:t>Formar una reputación y generar resultados. </w:t>
            </w:r>
          </w:p>
        </w:tc>
        <w:tc>
          <w:tcPr>
            <w:tcW w:w="2495" w:type="dxa"/>
            <w:vAlign w:val="center"/>
          </w:tcPr>
          <w:p w:rsidR="00A95DFB" w:rsidRPr="0039267B" w:rsidRDefault="00A95DFB" w:rsidP="005A5A6D">
            <w:pPr>
              <w:rPr>
                <w:rFonts w:cs="Arial"/>
                <w:sz w:val="20"/>
                <w:szCs w:val="20"/>
              </w:rPr>
            </w:pPr>
            <w:r w:rsidRPr="00E569C5">
              <w:rPr>
                <w:rFonts w:cs="Arial"/>
                <w:sz w:val="20"/>
                <w:szCs w:val="20"/>
              </w:rPr>
              <w:t>Crear un espacio propicio y positivo que genera mejores oportunidades de negocio al posicionar correctamente a la entidad y los objetivos.</w:t>
            </w:r>
            <w:r w:rsidRPr="0039267B">
              <w:t> </w:t>
            </w:r>
          </w:p>
        </w:tc>
      </w:tr>
    </w:tbl>
    <w:p w:rsidR="00E84811" w:rsidRDefault="00E84811" w:rsidP="00E84811">
      <w:pPr>
        <w:pStyle w:val="Sinespaciado"/>
      </w:pPr>
    </w:p>
    <w:p w:rsidR="00E84811" w:rsidRDefault="00E84811" w:rsidP="00E84811">
      <w:pPr>
        <w:pStyle w:val="Sinespaciado"/>
        <w:rPr>
          <w:rFonts w:eastAsiaTheme="majorEastAsia" w:cstheme="majorBidi"/>
          <w:sz w:val="26"/>
          <w:szCs w:val="26"/>
        </w:rPr>
      </w:pPr>
      <w:r>
        <w:br w:type="page"/>
      </w:r>
    </w:p>
    <w:p w:rsidR="00A95DFB" w:rsidRDefault="00A95DFB" w:rsidP="00CB6C69">
      <w:pPr>
        <w:pStyle w:val="Ttulo2"/>
        <w:numPr>
          <w:ilvl w:val="1"/>
          <w:numId w:val="1"/>
        </w:numPr>
      </w:pPr>
      <w:bookmarkStart w:id="71" w:name="_Toc375079412"/>
      <w:r w:rsidRPr="007771E0">
        <w:lastRenderedPageBreak/>
        <w:t>Estrategia de distribución</w:t>
      </w:r>
      <w:bookmarkEnd w:id="71"/>
    </w:p>
    <w:p w:rsidR="00A95DFB" w:rsidRPr="00334ECB" w:rsidRDefault="00A95DFB" w:rsidP="00CB6C69">
      <w:pPr>
        <w:pStyle w:val="Ttulo3"/>
        <w:numPr>
          <w:ilvl w:val="2"/>
          <w:numId w:val="1"/>
        </w:numPr>
      </w:pPr>
      <w:bookmarkStart w:id="72" w:name="_Toc375079413"/>
      <w:r>
        <w:t>Estructura del canal</w:t>
      </w:r>
      <w:bookmarkEnd w:id="72"/>
    </w:p>
    <w:p w:rsidR="00A95DFB" w:rsidRDefault="00A95DFB" w:rsidP="00A95DFB">
      <w:pPr>
        <w:spacing w:before="2" w:after="0" w:line="140" w:lineRule="exact"/>
        <w:rPr>
          <w:sz w:val="14"/>
          <w:szCs w:val="14"/>
        </w:rPr>
      </w:pPr>
    </w:p>
    <w:p w:rsidR="00A95DFB" w:rsidRDefault="00A95DFB" w:rsidP="00A95DFB">
      <w:pPr>
        <w:spacing w:after="0" w:line="200" w:lineRule="exact"/>
        <w:rPr>
          <w:sz w:val="20"/>
          <w:szCs w:val="20"/>
        </w:rPr>
      </w:pPr>
    </w:p>
    <w:p w:rsidR="00A95DFB" w:rsidRPr="00334ECB" w:rsidRDefault="00A95DFB" w:rsidP="00A95DFB">
      <w:pPr>
        <w:spacing w:after="0" w:line="256" w:lineRule="auto"/>
        <w:ind w:left="115" w:right="177" w:firstLine="705"/>
        <w:rPr>
          <w:rFonts w:eastAsia="Arial" w:cs="Arial"/>
          <w:szCs w:val="24"/>
        </w:rPr>
      </w:pPr>
      <w:r w:rsidRPr="00334ECB">
        <w:rPr>
          <w:rFonts w:eastAsia="Arial" w:cs="Arial"/>
          <w:szCs w:val="24"/>
        </w:rPr>
        <w:t>El canal seleccionado será un canal directo como lo es Internet, ya que es un servicio completamente intangible. El servicio puede ser utilizado desde cualquier parte del país, sin limitación alguna para los consumidores.Ésta justific</w:t>
      </w:r>
      <w:r>
        <w:rPr>
          <w:rFonts w:eastAsia="Arial" w:cs="Arial"/>
          <w:szCs w:val="24"/>
        </w:rPr>
        <w:t>a</w:t>
      </w:r>
      <w:r w:rsidRPr="00334ECB">
        <w:rPr>
          <w:rFonts w:eastAsia="Arial" w:cs="Arial"/>
          <w:szCs w:val="24"/>
        </w:rPr>
        <w:t>ción se basa, mayormente, en la idea inicial del proyecto y en la esencia del negocio elegido.</w:t>
      </w:r>
    </w:p>
    <w:p w:rsidR="00A95DFB" w:rsidRPr="00334ECB" w:rsidRDefault="00A95DFB" w:rsidP="00A95DFB">
      <w:pPr>
        <w:spacing w:after="0" w:line="256" w:lineRule="auto"/>
        <w:ind w:left="115" w:right="177" w:firstLine="705"/>
        <w:rPr>
          <w:rFonts w:eastAsia="Arial" w:cs="Arial"/>
          <w:szCs w:val="24"/>
        </w:rPr>
      </w:pPr>
    </w:p>
    <w:p w:rsidR="00A95DFB" w:rsidRPr="00334ECB" w:rsidRDefault="00A95DFB" w:rsidP="00A95DFB">
      <w:pPr>
        <w:spacing w:after="0" w:line="256" w:lineRule="auto"/>
        <w:ind w:left="115" w:right="177" w:firstLine="705"/>
        <w:rPr>
          <w:rFonts w:eastAsia="Arial" w:cs="Arial"/>
          <w:szCs w:val="24"/>
        </w:rPr>
      </w:pPr>
      <w:r>
        <w:rPr>
          <w:rFonts w:eastAsia="Arial" w:cs="Arial"/>
          <w:szCs w:val="24"/>
        </w:rPr>
        <w:t xml:space="preserve">Al mismo tiempo </w:t>
      </w:r>
      <w:r w:rsidRPr="00334ECB">
        <w:rPr>
          <w:rFonts w:eastAsia="Arial" w:cs="Arial"/>
          <w:szCs w:val="24"/>
        </w:rPr>
        <w:t>Danalyst no poseerá puntos de ventas físicos, sino que el mismo será virtual desde su portal Web, o en las oficinas de nuestros clientes.</w:t>
      </w:r>
    </w:p>
    <w:p w:rsidR="00A95DFB" w:rsidRDefault="00A95DFB" w:rsidP="00A95DFB">
      <w:pPr>
        <w:spacing w:before="2" w:after="0" w:line="110" w:lineRule="exact"/>
        <w:rPr>
          <w:sz w:val="11"/>
          <w:szCs w:val="11"/>
        </w:rPr>
      </w:pPr>
    </w:p>
    <w:p w:rsidR="00A95DFB" w:rsidRDefault="00A95DFB" w:rsidP="00A95DFB">
      <w:pPr>
        <w:spacing w:before="2" w:after="0" w:line="110" w:lineRule="exact"/>
        <w:rPr>
          <w:sz w:val="11"/>
          <w:szCs w:val="11"/>
        </w:rPr>
      </w:pPr>
    </w:p>
    <w:p w:rsidR="00A95DFB" w:rsidRDefault="00A95DFB" w:rsidP="00CB6C69">
      <w:pPr>
        <w:pStyle w:val="Ttulo3"/>
        <w:numPr>
          <w:ilvl w:val="2"/>
          <w:numId w:val="1"/>
        </w:numPr>
      </w:pPr>
      <w:bookmarkStart w:id="73" w:name="_Toc375079414"/>
      <w:r>
        <w:t>Logística</w:t>
      </w:r>
      <w:bookmarkEnd w:id="73"/>
    </w:p>
    <w:p w:rsidR="00A95DFB" w:rsidRPr="007771E0" w:rsidRDefault="00A95DFB" w:rsidP="00A95DFB">
      <w:pPr>
        <w:spacing w:after="0" w:line="200" w:lineRule="exact"/>
        <w:rPr>
          <w:szCs w:val="24"/>
        </w:rPr>
      </w:pPr>
    </w:p>
    <w:p w:rsidR="00A95DFB" w:rsidRPr="007771E0" w:rsidRDefault="00A95DFB" w:rsidP="00A95DFB">
      <w:pPr>
        <w:spacing w:after="0" w:line="249" w:lineRule="auto"/>
        <w:ind w:left="115" w:right="147" w:firstLine="705"/>
        <w:rPr>
          <w:rFonts w:eastAsia="Arial" w:cs="Arial"/>
          <w:szCs w:val="24"/>
        </w:rPr>
      </w:pPr>
      <w:r w:rsidRPr="007771E0">
        <w:rPr>
          <w:rFonts w:eastAsia="Arial" w:cs="Arial"/>
          <w:spacing w:val="-2"/>
          <w:szCs w:val="24"/>
        </w:rPr>
        <w:t>L</w:t>
      </w:r>
      <w:r w:rsidRPr="007771E0">
        <w:rPr>
          <w:rFonts w:eastAsia="Arial" w:cs="Arial"/>
          <w:szCs w:val="24"/>
        </w:rPr>
        <w:t>a</w:t>
      </w:r>
      <w:r w:rsidRPr="007771E0">
        <w:rPr>
          <w:rFonts w:eastAsia="Arial" w:cs="Arial"/>
          <w:spacing w:val="-2"/>
          <w:szCs w:val="24"/>
        </w:rPr>
        <w:t>estrategi</w:t>
      </w:r>
      <w:r w:rsidRPr="007771E0">
        <w:rPr>
          <w:rFonts w:eastAsia="Arial" w:cs="Arial"/>
          <w:szCs w:val="24"/>
        </w:rPr>
        <w:t>a</w:t>
      </w:r>
      <w:r w:rsidRPr="007771E0">
        <w:rPr>
          <w:rFonts w:eastAsia="Arial" w:cs="Arial"/>
          <w:spacing w:val="-2"/>
          <w:szCs w:val="24"/>
        </w:rPr>
        <w:t>d</w:t>
      </w:r>
      <w:r w:rsidRPr="007771E0">
        <w:rPr>
          <w:rFonts w:eastAsia="Arial" w:cs="Arial"/>
          <w:szCs w:val="24"/>
        </w:rPr>
        <w:t>e</w:t>
      </w:r>
      <w:r w:rsidRPr="007771E0">
        <w:rPr>
          <w:rFonts w:eastAsia="Arial" w:cs="Arial"/>
          <w:spacing w:val="-2"/>
          <w:szCs w:val="24"/>
        </w:rPr>
        <w:t>distribució</w:t>
      </w:r>
      <w:r w:rsidRPr="007771E0">
        <w:rPr>
          <w:rFonts w:eastAsia="Arial" w:cs="Arial"/>
          <w:szCs w:val="24"/>
        </w:rPr>
        <w:t>n</w:t>
      </w:r>
      <w:r w:rsidRPr="007771E0">
        <w:rPr>
          <w:rFonts w:eastAsia="Arial" w:cs="Arial"/>
          <w:spacing w:val="-2"/>
          <w:szCs w:val="24"/>
        </w:rPr>
        <w:t>qu</w:t>
      </w:r>
      <w:r w:rsidRPr="007771E0">
        <w:rPr>
          <w:rFonts w:eastAsia="Arial" w:cs="Arial"/>
          <w:szCs w:val="24"/>
        </w:rPr>
        <w:t>e</w:t>
      </w:r>
      <w:r w:rsidRPr="007771E0">
        <w:rPr>
          <w:rFonts w:eastAsia="Arial" w:cs="Arial"/>
          <w:spacing w:val="-2"/>
          <w:szCs w:val="24"/>
        </w:rPr>
        <w:t>s</w:t>
      </w:r>
      <w:r w:rsidRPr="007771E0">
        <w:rPr>
          <w:rFonts w:eastAsia="Arial" w:cs="Arial"/>
          <w:szCs w:val="24"/>
        </w:rPr>
        <w:t>e</w:t>
      </w:r>
      <w:r w:rsidRPr="007771E0">
        <w:rPr>
          <w:rFonts w:eastAsia="Arial" w:cs="Arial"/>
          <w:spacing w:val="-2"/>
          <w:szCs w:val="24"/>
        </w:rPr>
        <w:t>utilizar</w:t>
      </w:r>
      <w:r w:rsidRPr="007771E0">
        <w:rPr>
          <w:rFonts w:eastAsia="Arial" w:cs="Arial"/>
          <w:szCs w:val="24"/>
        </w:rPr>
        <w:t>á</w:t>
      </w:r>
      <w:r w:rsidRPr="007771E0">
        <w:rPr>
          <w:rFonts w:eastAsia="Arial" w:cs="Arial"/>
          <w:spacing w:val="-2"/>
          <w:szCs w:val="24"/>
        </w:rPr>
        <w:t>ser</w:t>
      </w:r>
      <w:r w:rsidRPr="007771E0">
        <w:rPr>
          <w:rFonts w:eastAsia="Arial" w:cs="Arial"/>
          <w:szCs w:val="24"/>
        </w:rPr>
        <w:t>á</w:t>
      </w:r>
      <w:r w:rsidRPr="007771E0">
        <w:rPr>
          <w:rFonts w:eastAsia="Arial" w:cs="Arial"/>
          <w:spacing w:val="-2"/>
          <w:szCs w:val="24"/>
        </w:rPr>
        <w:t>de</w:t>
      </w:r>
      <w:r w:rsidRPr="007771E0">
        <w:rPr>
          <w:rFonts w:eastAsia="Arial" w:cs="Arial"/>
          <w:szCs w:val="24"/>
        </w:rPr>
        <w:t>l</w:t>
      </w:r>
      <w:r w:rsidRPr="007771E0">
        <w:rPr>
          <w:rFonts w:eastAsia="Arial" w:cs="Arial"/>
          <w:spacing w:val="-2"/>
          <w:szCs w:val="24"/>
        </w:rPr>
        <w:t>tip</w:t>
      </w:r>
      <w:r w:rsidRPr="007771E0">
        <w:rPr>
          <w:rFonts w:eastAsia="Arial" w:cs="Arial"/>
          <w:szCs w:val="24"/>
        </w:rPr>
        <w:t xml:space="preserve">o </w:t>
      </w:r>
      <w:r w:rsidRPr="007771E0">
        <w:rPr>
          <w:rFonts w:eastAsia="Arial" w:cs="Arial"/>
          <w:b/>
          <w:bCs/>
          <w:spacing w:val="-1"/>
          <w:szCs w:val="24"/>
        </w:rPr>
        <w:t>directo</w:t>
      </w:r>
      <w:r w:rsidRPr="007771E0">
        <w:rPr>
          <w:rFonts w:eastAsia="Arial" w:cs="Arial"/>
          <w:szCs w:val="24"/>
        </w:rPr>
        <w:t>,</w:t>
      </w:r>
      <w:r w:rsidRPr="007771E0">
        <w:rPr>
          <w:rFonts w:eastAsia="Arial" w:cs="Arial"/>
          <w:spacing w:val="-3"/>
          <w:w w:val="102"/>
          <w:szCs w:val="24"/>
        </w:rPr>
        <w:t xml:space="preserve">siendo </w:t>
      </w:r>
      <w:r>
        <w:rPr>
          <w:rFonts w:eastAsia="Arial" w:cs="Arial"/>
          <w:spacing w:val="-3"/>
          <w:w w:val="102"/>
          <w:szCs w:val="24"/>
        </w:rPr>
        <w:t xml:space="preserve">el comprador el destinario el usuario final del producto. </w:t>
      </w:r>
    </w:p>
    <w:p w:rsidR="00A95DFB" w:rsidRPr="007771E0" w:rsidRDefault="00A95DFB" w:rsidP="00A95DFB">
      <w:pPr>
        <w:spacing w:before="13" w:after="0" w:line="220" w:lineRule="exact"/>
        <w:rPr>
          <w:szCs w:val="24"/>
        </w:rPr>
      </w:pPr>
    </w:p>
    <w:p w:rsidR="00A95DFB" w:rsidRPr="007771E0" w:rsidRDefault="00A95DFB" w:rsidP="00A95DFB">
      <w:pPr>
        <w:spacing w:after="0" w:line="256" w:lineRule="auto"/>
        <w:ind w:left="115" w:right="177" w:firstLine="705"/>
        <w:rPr>
          <w:rFonts w:eastAsia="Arial" w:cs="Arial"/>
          <w:szCs w:val="24"/>
        </w:rPr>
      </w:pPr>
      <w:r w:rsidRPr="007771E0">
        <w:rPr>
          <w:rFonts w:eastAsia="Arial" w:cs="Arial"/>
          <w:szCs w:val="24"/>
        </w:rPr>
        <w:t>A</w:t>
      </w:r>
      <w:r w:rsidRPr="007771E0">
        <w:rPr>
          <w:rFonts w:eastAsia="Arial" w:cs="Arial"/>
          <w:spacing w:val="-2"/>
          <w:szCs w:val="24"/>
        </w:rPr>
        <w:t>s</w:t>
      </w:r>
      <w:r w:rsidRPr="007771E0">
        <w:rPr>
          <w:rFonts w:eastAsia="Arial" w:cs="Arial"/>
          <w:szCs w:val="24"/>
        </w:rPr>
        <w:t>u</w:t>
      </w:r>
      <w:r w:rsidRPr="007771E0">
        <w:rPr>
          <w:rFonts w:eastAsia="Arial" w:cs="Arial"/>
          <w:spacing w:val="-2"/>
          <w:szCs w:val="24"/>
        </w:rPr>
        <w:t>vez</w:t>
      </w:r>
      <w:r w:rsidRPr="007771E0">
        <w:rPr>
          <w:rFonts w:eastAsia="Arial" w:cs="Arial"/>
          <w:szCs w:val="24"/>
        </w:rPr>
        <w:t>,</w:t>
      </w:r>
      <w:r w:rsidRPr="007771E0">
        <w:rPr>
          <w:rFonts w:eastAsia="Arial" w:cs="Arial"/>
          <w:spacing w:val="-2"/>
          <w:szCs w:val="24"/>
        </w:rPr>
        <w:t>ser</w:t>
      </w:r>
      <w:r w:rsidRPr="007771E0">
        <w:rPr>
          <w:rFonts w:eastAsia="Arial" w:cs="Arial"/>
          <w:szCs w:val="24"/>
        </w:rPr>
        <w:t>á</w:t>
      </w:r>
      <w:r w:rsidRPr="007771E0">
        <w:rPr>
          <w:rFonts w:eastAsia="Arial" w:cs="Arial"/>
          <w:b/>
          <w:bCs/>
          <w:spacing w:val="2"/>
          <w:szCs w:val="24"/>
        </w:rPr>
        <w:t>intensiv</w:t>
      </w:r>
      <w:r w:rsidRPr="007771E0">
        <w:rPr>
          <w:rFonts w:eastAsia="Arial" w:cs="Arial"/>
          <w:b/>
          <w:bCs/>
          <w:spacing w:val="-13"/>
          <w:szCs w:val="24"/>
        </w:rPr>
        <w:t>a</w:t>
      </w:r>
      <w:r w:rsidRPr="007771E0">
        <w:rPr>
          <w:rFonts w:eastAsia="Arial" w:cs="Arial"/>
          <w:szCs w:val="24"/>
        </w:rPr>
        <w:t>,</w:t>
      </w:r>
      <w:r w:rsidRPr="007771E0">
        <w:rPr>
          <w:rFonts w:eastAsia="Arial" w:cs="Arial"/>
          <w:spacing w:val="-2"/>
          <w:szCs w:val="24"/>
        </w:rPr>
        <w:t>y</w:t>
      </w:r>
      <w:r w:rsidRPr="007771E0">
        <w:rPr>
          <w:rFonts w:eastAsia="Arial" w:cs="Arial"/>
          <w:szCs w:val="24"/>
        </w:rPr>
        <w:t>a</w:t>
      </w:r>
      <w:r w:rsidRPr="007771E0">
        <w:rPr>
          <w:rFonts w:eastAsia="Arial" w:cs="Arial"/>
          <w:spacing w:val="-2"/>
          <w:szCs w:val="24"/>
        </w:rPr>
        <w:t>qu</w:t>
      </w:r>
      <w:r w:rsidRPr="007771E0">
        <w:rPr>
          <w:rFonts w:eastAsia="Arial" w:cs="Arial"/>
          <w:szCs w:val="24"/>
        </w:rPr>
        <w:t>e</w:t>
      </w:r>
      <w:r w:rsidRPr="007771E0">
        <w:rPr>
          <w:rFonts w:eastAsia="Arial" w:cs="Arial"/>
          <w:spacing w:val="-2"/>
          <w:szCs w:val="24"/>
        </w:rPr>
        <w:t>e</w:t>
      </w:r>
      <w:r w:rsidRPr="007771E0">
        <w:rPr>
          <w:rFonts w:eastAsia="Arial" w:cs="Arial"/>
          <w:szCs w:val="24"/>
        </w:rPr>
        <w:t>l</w:t>
      </w:r>
      <w:r w:rsidRPr="007771E0">
        <w:rPr>
          <w:rFonts w:eastAsia="Arial" w:cs="Arial"/>
          <w:spacing w:val="-2"/>
          <w:szCs w:val="24"/>
        </w:rPr>
        <w:t>objetiv</w:t>
      </w:r>
      <w:r w:rsidRPr="007771E0">
        <w:rPr>
          <w:rFonts w:eastAsia="Arial" w:cs="Arial"/>
          <w:szCs w:val="24"/>
        </w:rPr>
        <w:t>o</w:t>
      </w:r>
      <w:r w:rsidRPr="007771E0">
        <w:rPr>
          <w:rFonts w:eastAsia="Arial" w:cs="Arial"/>
          <w:spacing w:val="-2"/>
          <w:szCs w:val="24"/>
        </w:rPr>
        <w:t>e</w:t>
      </w:r>
      <w:r w:rsidRPr="007771E0">
        <w:rPr>
          <w:rFonts w:eastAsia="Arial" w:cs="Arial"/>
          <w:szCs w:val="24"/>
        </w:rPr>
        <w:t>s</w:t>
      </w:r>
      <w:r w:rsidRPr="007771E0">
        <w:rPr>
          <w:rFonts w:eastAsia="Arial" w:cs="Arial"/>
          <w:spacing w:val="-2"/>
          <w:szCs w:val="24"/>
        </w:rPr>
        <w:t>llega</w:t>
      </w:r>
      <w:r w:rsidRPr="007771E0">
        <w:rPr>
          <w:rFonts w:eastAsia="Arial" w:cs="Arial"/>
          <w:szCs w:val="24"/>
        </w:rPr>
        <w:t>r</w:t>
      </w:r>
      <w:r w:rsidRPr="007771E0">
        <w:rPr>
          <w:rFonts w:eastAsia="Arial" w:cs="Arial"/>
          <w:spacing w:val="-2"/>
          <w:szCs w:val="24"/>
        </w:rPr>
        <w:t>rápidament</w:t>
      </w:r>
      <w:r w:rsidRPr="007771E0">
        <w:rPr>
          <w:rFonts w:eastAsia="Arial" w:cs="Arial"/>
          <w:szCs w:val="24"/>
        </w:rPr>
        <w:t>ea</w:t>
      </w:r>
      <w:r w:rsidRPr="007771E0">
        <w:rPr>
          <w:rFonts w:eastAsia="Arial" w:cs="Arial"/>
          <w:spacing w:val="-2"/>
          <w:szCs w:val="24"/>
        </w:rPr>
        <w:t>tod</w:t>
      </w:r>
      <w:r w:rsidRPr="007771E0">
        <w:rPr>
          <w:rFonts w:eastAsia="Arial" w:cs="Arial"/>
          <w:szCs w:val="24"/>
        </w:rPr>
        <w:t>o</w:t>
      </w:r>
      <w:r w:rsidRPr="007771E0">
        <w:rPr>
          <w:rFonts w:eastAsia="Arial" w:cs="Arial"/>
          <w:spacing w:val="-2"/>
          <w:w w:val="102"/>
          <w:szCs w:val="24"/>
        </w:rPr>
        <w:t xml:space="preserve">el </w:t>
      </w:r>
      <w:r w:rsidRPr="007771E0">
        <w:rPr>
          <w:rFonts w:eastAsia="Arial" w:cs="Arial"/>
          <w:spacing w:val="-2"/>
          <w:szCs w:val="24"/>
        </w:rPr>
        <w:t>mercad</w:t>
      </w:r>
      <w:r w:rsidRPr="007771E0">
        <w:rPr>
          <w:rFonts w:eastAsia="Arial" w:cs="Arial"/>
          <w:szCs w:val="24"/>
        </w:rPr>
        <w:t>oa</w:t>
      </w:r>
      <w:r w:rsidRPr="007771E0">
        <w:rPr>
          <w:rFonts w:eastAsia="Arial" w:cs="Arial"/>
          <w:spacing w:val="-2"/>
          <w:szCs w:val="24"/>
        </w:rPr>
        <w:t xml:space="preserve"> travé</w:t>
      </w:r>
      <w:r w:rsidRPr="007771E0">
        <w:rPr>
          <w:rFonts w:eastAsia="Arial" w:cs="Arial"/>
          <w:szCs w:val="24"/>
        </w:rPr>
        <w:t>s</w:t>
      </w:r>
      <w:r w:rsidRPr="007771E0">
        <w:rPr>
          <w:rFonts w:eastAsia="Arial" w:cs="Arial"/>
          <w:spacing w:val="-2"/>
          <w:szCs w:val="24"/>
        </w:rPr>
        <w:t>d</w:t>
      </w:r>
      <w:r w:rsidRPr="007771E0">
        <w:rPr>
          <w:rFonts w:eastAsia="Arial" w:cs="Arial"/>
          <w:szCs w:val="24"/>
        </w:rPr>
        <w:t>e</w:t>
      </w:r>
      <w:r w:rsidRPr="007771E0">
        <w:rPr>
          <w:rFonts w:eastAsia="Arial" w:cs="Arial"/>
          <w:spacing w:val="-2"/>
          <w:szCs w:val="24"/>
        </w:rPr>
        <w:t>publicidade</w:t>
      </w:r>
      <w:r w:rsidRPr="007771E0">
        <w:rPr>
          <w:rFonts w:eastAsia="Arial" w:cs="Arial"/>
          <w:szCs w:val="24"/>
        </w:rPr>
        <w:t>s</w:t>
      </w:r>
      <w:r w:rsidRPr="007771E0">
        <w:rPr>
          <w:rFonts w:eastAsia="Arial" w:cs="Arial"/>
          <w:spacing w:val="-2"/>
          <w:szCs w:val="24"/>
        </w:rPr>
        <w:t>perteneciente</w:t>
      </w:r>
      <w:r w:rsidRPr="007771E0">
        <w:rPr>
          <w:rFonts w:eastAsia="Arial" w:cs="Arial"/>
          <w:szCs w:val="24"/>
        </w:rPr>
        <w:t>s</w:t>
      </w:r>
      <w:r w:rsidRPr="007771E0">
        <w:rPr>
          <w:rFonts w:eastAsia="Arial" w:cs="Arial"/>
          <w:spacing w:val="-2"/>
          <w:szCs w:val="24"/>
        </w:rPr>
        <w:t>a</w:t>
      </w:r>
      <w:r w:rsidRPr="007771E0">
        <w:rPr>
          <w:rFonts w:eastAsia="Arial" w:cs="Arial"/>
          <w:szCs w:val="24"/>
        </w:rPr>
        <w:t>l</w:t>
      </w:r>
      <w:r w:rsidRPr="007771E0">
        <w:rPr>
          <w:rFonts w:eastAsia="Arial" w:cs="Arial"/>
          <w:spacing w:val="-2"/>
          <w:szCs w:val="24"/>
        </w:rPr>
        <w:t>secto</w:t>
      </w:r>
      <w:r w:rsidRPr="007771E0">
        <w:rPr>
          <w:rFonts w:eastAsia="Arial" w:cs="Arial"/>
          <w:szCs w:val="24"/>
        </w:rPr>
        <w:t>r</w:t>
      </w:r>
      <w:r w:rsidRPr="007771E0">
        <w:rPr>
          <w:rFonts w:eastAsia="Arial" w:cs="Arial"/>
          <w:spacing w:val="-2"/>
          <w:w w:val="102"/>
          <w:szCs w:val="24"/>
        </w:rPr>
        <w:t>enunciado.</w:t>
      </w:r>
      <w:r w:rsidRPr="007771E0">
        <w:rPr>
          <w:rFonts w:eastAsia="Arial" w:cs="Arial"/>
          <w:spacing w:val="-1"/>
          <w:szCs w:val="24"/>
        </w:rPr>
        <w:t>Tambié</w:t>
      </w:r>
      <w:r w:rsidRPr="007771E0">
        <w:rPr>
          <w:rFonts w:eastAsia="Arial" w:cs="Arial"/>
          <w:szCs w:val="24"/>
        </w:rPr>
        <w:t>n</w:t>
      </w:r>
      <w:r w:rsidRPr="007771E0">
        <w:rPr>
          <w:rFonts w:eastAsia="Arial" w:cs="Arial"/>
          <w:spacing w:val="-1"/>
          <w:szCs w:val="24"/>
        </w:rPr>
        <w:t>s</w:t>
      </w:r>
      <w:r w:rsidRPr="007771E0">
        <w:rPr>
          <w:rFonts w:eastAsia="Arial" w:cs="Arial"/>
          <w:szCs w:val="24"/>
        </w:rPr>
        <w:t>e</w:t>
      </w:r>
      <w:r w:rsidRPr="007771E0">
        <w:rPr>
          <w:rFonts w:eastAsia="Arial" w:cs="Arial"/>
          <w:spacing w:val="-1"/>
          <w:szCs w:val="24"/>
        </w:rPr>
        <w:t>colocará</w:t>
      </w:r>
      <w:r w:rsidRPr="007771E0">
        <w:rPr>
          <w:rFonts w:eastAsia="Arial" w:cs="Arial"/>
          <w:szCs w:val="24"/>
        </w:rPr>
        <w:t xml:space="preserve">n </w:t>
      </w:r>
      <w:r w:rsidRPr="007771E0">
        <w:rPr>
          <w:rFonts w:eastAsia="Arial" w:cs="Arial"/>
          <w:spacing w:val="-1"/>
          <w:szCs w:val="24"/>
        </w:rPr>
        <w:t>banner</w:t>
      </w:r>
      <w:r w:rsidRPr="007771E0">
        <w:rPr>
          <w:rFonts w:eastAsia="Arial" w:cs="Arial"/>
          <w:szCs w:val="24"/>
        </w:rPr>
        <w:t>s</w:t>
      </w:r>
      <w:r w:rsidRPr="007771E0">
        <w:rPr>
          <w:rFonts w:eastAsia="Arial" w:cs="Arial"/>
          <w:spacing w:val="-1"/>
          <w:szCs w:val="24"/>
        </w:rPr>
        <w:t>e</w:t>
      </w:r>
      <w:r w:rsidRPr="007771E0">
        <w:rPr>
          <w:rFonts w:eastAsia="Arial" w:cs="Arial"/>
          <w:szCs w:val="24"/>
        </w:rPr>
        <w:t>n</w:t>
      </w:r>
      <w:r w:rsidRPr="007771E0">
        <w:rPr>
          <w:rFonts w:eastAsia="Arial" w:cs="Arial"/>
          <w:spacing w:val="-31"/>
          <w:szCs w:val="24"/>
        </w:rPr>
        <w:t>s</w:t>
      </w:r>
      <w:r w:rsidRPr="007771E0">
        <w:rPr>
          <w:rFonts w:eastAsia="Arial" w:cs="Arial"/>
          <w:spacing w:val="-3"/>
          <w:szCs w:val="24"/>
        </w:rPr>
        <w:t>itio</w:t>
      </w:r>
      <w:r w:rsidRPr="007771E0">
        <w:rPr>
          <w:rFonts w:eastAsia="Arial" w:cs="Arial"/>
          <w:szCs w:val="24"/>
        </w:rPr>
        <w:t>s</w:t>
      </w:r>
      <w:r w:rsidRPr="007771E0">
        <w:rPr>
          <w:rFonts w:eastAsia="Arial" w:cs="Arial"/>
          <w:spacing w:val="-3"/>
          <w:szCs w:val="24"/>
        </w:rPr>
        <w:t>relacionado</w:t>
      </w:r>
      <w:r w:rsidRPr="007771E0">
        <w:rPr>
          <w:rFonts w:eastAsia="Arial" w:cs="Arial"/>
          <w:szCs w:val="24"/>
        </w:rPr>
        <w:t>s</w:t>
      </w:r>
      <w:r w:rsidRPr="007771E0">
        <w:rPr>
          <w:rFonts w:eastAsia="Arial" w:cs="Arial"/>
          <w:spacing w:val="-3"/>
          <w:szCs w:val="24"/>
        </w:rPr>
        <w:t>par</w:t>
      </w:r>
      <w:r w:rsidRPr="007771E0">
        <w:rPr>
          <w:rFonts w:eastAsia="Arial" w:cs="Arial"/>
          <w:szCs w:val="24"/>
        </w:rPr>
        <w:t>a</w:t>
      </w:r>
      <w:r w:rsidRPr="007771E0">
        <w:rPr>
          <w:rFonts w:eastAsia="Arial" w:cs="Arial"/>
          <w:spacing w:val="-3"/>
          <w:szCs w:val="24"/>
        </w:rPr>
        <w:t>logra</w:t>
      </w:r>
      <w:r w:rsidRPr="007771E0">
        <w:rPr>
          <w:rFonts w:eastAsia="Arial" w:cs="Arial"/>
          <w:szCs w:val="24"/>
        </w:rPr>
        <w:t>r</w:t>
      </w:r>
      <w:r w:rsidRPr="007771E0">
        <w:rPr>
          <w:rFonts w:eastAsia="Arial" w:cs="Arial"/>
          <w:spacing w:val="-3"/>
          <w:szCs w:val="24"/>
        </w:rPr>
        <w:t>un</w:t>
      </w:r>
      <w:r w:rsidRPr="007771E0">
        <w:rPr>
          <w:rFonts w:eastAsia="Arial" w:cs="Arial"/>
          <w:szCs w:val="24"/>
        </w:rPr>
        <w:t>a</w:t>
      </w:r>
      <w:r w:rsidRPr="007771E0">
        <w:rPr>
          <w:rFonts w:eastAsia="Arial" w:cs="Arial"/>
          <w:spacing w:val="-3"/>
          <w:w w:val="102"/>
          <w:szCs w:val="24"/>
        </w:rPr>
        <w:t xml:space="preserve">mejor </w:t>
      </w:r>
      <w:r w:rsidRPr="007771E0">
        <w:rPr>
          <w:rFonts w:eastAsia="Arial" w:cs="Arial"/>
          <w:spacing w:val="-3"/>
          <w:szCs w:val="24"/>
        </w:rPr>
        <w:t>llegad</w:t>
      </w:r>
      <w:r w:rsidRPr="007771E0">
        <w:rPr>
          <w:rFonts w:eastAsia="Arial" w:cs="Arial"/>
          <w:szCs w:val="24"/>
        </w:rPr>
        <w:t>aa</w:t>
      </w:r>
      <w:r w:rsidRPr="007771E0">
        <w:rPr>
          <w:rFonts w:eastAsia="Arial" w:cs="Arial"/>
          <w:spacing w:val="-3"/>
          <w:szCs w:val="24"/>
        </w:rPr>
        <w:t>nuestr</w:t>
      </w:r>
      <w:r w:rsidRPr="007771E0">
        <w:rPr>
          <w:rFonts w:eastAsia="Arial" w:cs="Arial"/>
          <w:szCs w:val="24"/>
        </w:rPr>
        <w:t>o</w:t>
      </w:r>
      <w:r w:rsidRPr="007771E0">
        <w:rPr>
          <w:rFonts w:eastAsia="Arial" w:cs="Arial"/>
          <w:spacing w:val="-3"/>
          <w:w w:val="102"/>
          <w:szCs w:val="24"/>
        </w:rPr>
        <w:t>sitio.</w:t>
      </w:r>
    </w:p>
    <w:p w:rsidR="00A95DFB" w:rsidRDefault="00A95DFB" w:rsidP="00A95DFB">
      <w:pPr>
        <w:spacing w:after="0" w:line="200" w:lineRule="exact"/>
        <w:rPr>
          <w:sz w:val="20"/>
          <w:szCs w:val="20"/>
        </w:rPr>
      </w:pPr>
    </w:p>
    <w:p w:rsidR="00A95DFB" w:rsidRDefault="00A95DFB" w:rsidP="00A95DFB">
      <w:pPr>
        <w:spacing w:before="10" w:after="0" w:line="240" w:lineRule="exact"/>
        <w:rPr>
          <w:szCs w:val="24"/>
        </w:rPr>
      </w:pPr>
    </w:p>
    <w:p w:rsidR="00A95DFB" w:rsidRDefault="00A95DFB" w:rsidP="00A95DFB">
      <w:pPr>
        <w:spacing w:before="6" w:after="0" w:line="280" w:lineRule="exact"/>
        <w:rPr>
          <w:sz w:val="28"/>
          <w:szCs w:val="28"/>
        </w:rPr>
      </w:pPr>
    </w:p>
    <w:p w:rsidR="00A95DFB" w:rsidRDefault="00A95DFB" w:rsidP="00A95DFB">
      <w:pPr>
        <w:spacing w:after="0" w:line="200" w:lineRule="exact"/>
        <w:rPr>
          <w:sz w:val="20"/>
          <w:szCs w:val="20"/>
        </w:rPr>
      </w:pPr>
    </w:p>
    <w:p w:rsidR="00A95DFB" w:rsidRDefault="00A95DFB" w:rsidP="00A95DFB">
      <w:pPr>
        <w:rPr>
          <w:szCs w:val="24"/>
        </w:rPr>
      </w:pPr>
      <w:r>
        <w:rPr>
          <w:szCs w:val="24"/>
        </w:rPr>
        <w:br w:type="page"/>
      </w:r>
    </w:p>
    <w:p w:rsidR="00A95DFB" w:rsidRPr="007C4199" w:rsidRDefault="00A95DFB" w:rsidP="00CB6C69">
      <w:pPr>
        <w:pStyle w:val="Ttulo1"/>
        <w:numPr>
          <w:ilvl w:val="0"/>
          <w:numId w:val="1"/>
        </w:numPr>
        <w:rPr>
          <w:shd w:val="clear" w:color="auto" w:fill="FFFFFF"/>
        </w:rPr>
      </w:pPr>
      <w:bookmarkStart w:id="74" w:name="_Toc375079415"/>
      <w:r>
        <w:rPr>
          <w:shd w:val="clear" w:color="auto" w:fill="FFFFFF"/>
        </w:rPr>
        <w:lastRenderedPageBreak/>
        <w:t>Organización requerida</w:t>
      </w:r>
      <w:bookmarkEnd w:id="74"/>
    </w:p>
    <w:p w:rsidR="00A95DFB" w:rsidRDefault="00A95DFB" w:rsidP="00CB6C69">
      <w:pPr>
        <w:pStyle w:val="Ttulo2"/>
        <w:numPr>
          <w:ilvl w:val="1"/>
          <w:numId w:val="1"/>
        </w:numPr>
        <w:rPr>
          <w:shd w:val="clear" w:color="auto" w:fill="FFFFFF"/>
        </w:rPr>
      </w:pPr>
      <w:bookmarkStart w:id="75" w:name="_Toc375079416"/>
      <w:r>
        <w:rPr>
          <w:shd w:val="clear" w:color="auto" w:fill="FFFFFF"/>
        </w:rPr>
        <w:t>Estructura organizacional</w:t>
      </w:r>
      <w:bookmarkEnd w:id="75"/>
    </w:p>
    <w:p w:rsidR="00A95DFB" w:rsidRDefault="00A95DFB" w:rsidP="00CB6C69">
      <w:pPr>
        <w:pStyle w:val="Ttulo3"/>
        <w:numPr>
          <w:ilvl w:val="2"/>
          <w:numId w:val="1"/>
        </w:numPr>
        <w:rPr>
          <w:shd w:val="clear" w:color="auto" w:fill="FFFFFF"/>
        </w:rPr>
      </w:pPr>
      <w:bookmarkStart w:id="76" w:name="_Toc375079417"/>
      <w:r>
        <w:rPr>
          <w:shd w:val="clear" w:color="auto" w:fill="FFFFFF"/>
        </w:rPr>
        <w:t>Organigrama</w:t>
      </w:r>
      <w:bookmarkEnd w:id="76"/>
    </w:p>
    <w:p w:rsidR="00A95DFB" w:rsidRDefault="00A95DFB" w:rsidP="00A95DFB">
      <w:pPr>
        <w:pStyle w:val="Sinespaciado"/>
      </w:pPr>
    </w:p>
    <w:p w:rsidR="00A95DFB" w:rsidRPr="00963525" w:rsidRDefault="00A95DFB" w:rsidP="00A95DFB">
      <w:pPr>
        <w:ind w:firstLine="708"/>
        <w:rPr>
          <w:rFonts w:cs="Arial"/>
          <w:sz w:val="23"/>
          <w:szCs w:val="23"/>
          <w:lang w:val="es-MX"/>
        </w:rPr>
      </w:pPr>
      <w:r>
        <w:t>La empresa cuenta con 4 departamentos bien definidos, l</w:t>
      </w:r>
      <w:r w:rsidRPr="00963525">
        <w:rPr>
          <w:rFonts w:cs="Arial"/>
          <w:sz w:val="23"/>
          <w:szCs w:val="23"/>
          <w:lang w:val="es-MX"/>
        </w:rPr>
        <w:t xml:space="preserve">os mismos cuentan con </w:t>
      </w:r>
      <w:r>
        <w:rPr>
          <w:rFonts w:cs="Arial"/>
          <w:sz w:val="23"/>
          <w:szCs w:val="23"/>
          <w:lang w:val="es-MX"/>
        </w:rPr>
        <w:t>especialistas, pese a que el negocio está</w:t>
      </w:r>
      <w:r w:rsidRPr="00963525">
        <w:rPr>
          <w:rFonts w:cs="Arial"/>
          <w:sz w:val="23"/>
          <w:szCs w:val="23"/>
          <w:lang w:val="es-MX"/>
        </w:rPr>
        <w:t xml:space="preserve"> en sus comienzos.</w:t>
      </w:r>
    </w:p>
    <w:p w:rsidR="00A95DFB" w:rsidRPr="00963525" w:rsidRDefault="00A95DFB" w:rsidP="00A95DFB">
      <w:pPr>
        <w:autoSpaceDE w:val="0"/>
        <w:autoSpaceDN w:val="0"/>
        <w:adjustRightInd w:val="0"/>
        <w:spacing w:after="0" w:line="240" w:lineRule="auto"/>
        <w:ind w:firstLine="708"/>
        <w:rPr>
          <w:rFonts w:cs="Arial"/>
          <w:sz w:val="23"/>
          <w:szCs w:val="23"/>
          <w:lang w:val="es-MX"/>
        </w:rPr>
      </w:pPr>
      <w:r>
        <w:rPr>
          <w:rFonts w:cs="Arial"/>
          <w:sz w:val="23"/>
          <w:szCs w:val="23"/>
          <w:lang w:val="es-MX"/>
        </w:rPr>
        <w:t>Con una cantidad total de 12</w:t>
      </w:r>
      <w:r w:rsidRPr="00963525">
        <w:rPr>
          <w:rFonts w:cs="Arial"/>
          <w:sz w:val="23"/>
          <w:szCs w:val="23"/>
          <w:lang w:val="es-MX"/>
        </w:rPr>
        <w:t xml:space="preserve"> empleados, además el negocio está encabezado</w:t>
      </w:r>
    </w:p>
    <w:p w:rsidR="00A95DFB" w:rsidRPr="00963525" w:rsidRDefault="00A95DFB" w:rsidP="00A95DFB">
      <w:pPr>
        <w:autoSpaceDE w:val="0"/>
        <w:autoSpaceDN w:val="0"/>
        <w:adjustRightInd w:val="0"/>
        <w:spacing w:after="0" w:line="240" w:lineRule="auto"/>
        <w:rPr>
          <w:rFonts w:cs="Arial"/>
          <w:sz w:val="23"/>
          <w:szCs w:val="23"/>
          <w:lang w:val="es-MX"/>
        </w:rPr>
      </w:pPr>
      <w:r w:rsidRPr="00963525">
        <w:rPr>
          <w:rFonts w:cs="Arial"/>
          <w:sz w:val="23"/>
          <w:szCs w:val="23"/>
          <w:lang w:val="es-MX"/>
        </w:rPr>
        <w:t>por un Gerente General.Se cuenta con un Departamen</w:t>
      </w:r>
      <w:r>
        <w:rPr>
          <w:rFonts w:cs="Arial"/>
          <w:sz w:val="23"/>
          <w:szCs w:val="23"/>
          <w:lang w:val="es-MX"/>
        </w:rPr>
        <w:t xml:space="preserve">to de Recursos Humanos que está </w:t>
      </w:r>
      <w:r w:rsidRPr="00963525">
        <w:rPr>
          <w:rFonts w:cs="Arial"/>
          <w:sz w:val="23"/>
          <w:szCs w:val="23"/>
          <w:lang w:val="es-MX"/>
        </w:rPr>
        <w:t>integrado por</w:t>
      </w:r>
      <w:r>
        <w:rPr>
          <w:rFonts w:cs="Arial"/>
          <w:sz w:val="23"/>
          <w:szCs w:val="23"/>
          <w:lang w:val="es-MX"/>
        </w:rPr>
        <w:t xml:space="preserve"> dos</w:t>
      </w:r>
      <w:r w:rsidRPr="00963525">
        <w:rPr>
          <w:rFonts w:cs="Arial"/>
          <w:sz w:val="23"/>
          <w:szCs w:val="23"/>
          <w:lang w:val="es-MX"/>
        </w:rPr>
        <w:t xml:space="preserve"> personas, una especializada en tareas administrativas y de remuneración del personal,</w:t>
      </w:r>
      <w:r>
        <w:rPr>
          <w:rFonts w:cs="Arial"/>
          <w:sz w:val="23"/>
          <w:szCs w:val="23"/>
          <w:lang w:val="es-MX"/>
        </w:rPr>
        <w:t xml:space="preserve"> y una </w:t>
      </w:r>
      <w:r w:rsidRPr="00963525">
        <w:rPr>
          <w:rFonts w:cs="Arial"/>
          <w:sz w:val="23"/>
          <w:szCs w:val="23"/>
          <w:lang w:val="es-MX"/>
        </w:rPr>
        <w:t>encargada de la facturación</w:t>
      </w:r>
      <w:r>
        <w:rPr>
          <w:rFonts w:cs="Arial"/>
          <w:sz w:val="23"/>
          <w:szCs w:val="23"/>
          <w:lang w:val="es-MX"/>
        </w:rPr>
        <w:t>,</w:t>
      </w:r>
      <w:r w:rsidRPr="00963525">
        <w:rPr>
          <w:rFonts w:cs="Arial"/>
          <w:sz w:val="23"/>
          <w:szCs w:val="23"/>
          <w:lang w:val="es-MX"/>
        </w:rPr>
        <w:t xml:space="preserve"> compras</w:t>
      </w:r>
      <w:r>
        <w:rPr>
          <w:rFonts w:cs="Arial"/>
          <w:sz w:val="23"/>
          <w:szCs w:val="23"/>
          <w:lang w:val="es-MX"/>
        </w:rPr>
        <w:t>,</w:t>
      </w:r>
      <w:r w:rsidRPr="00963525">
        <w:rPr>
          <w:rFonts w:cs="Arial"/>
          <w:sz w:val="23"/>
          <w:szCs w:val="23"/>
          <w:lang w:val="es-MX"/>
        </w:rPr>
        <w:t xml:space="preserve"> cobranzas </w:t>
      </w:r>
      <w:r>
        <w:rPr>
          <w:rFonts w:cs="Arial"/>
          <w:sz w:val="23"/>
          <w:szCs w:val="23"/>
          <w:lang w:val="es-MX"/>
        </w:rPr>
        <w:t xml:space="preserve">e </w:t>
      </w:r>
      <w:r w:rsidRPr="00963525">
        <w:rPr>
          <w:rFonts w:cs="Arial"/>
          <w:sz w:val="23"/>
          <w:szCs w:val="23"/>
          <w:lang w:val="es-MX"/>
        </w:rPr>
        <w:t>impuestos.</w:t>
      </w:r>
    </w:p>
    <w:p w:rsidR="00A95DFB" w:rsidRDefault="00A95DFB" w:rsidP="00A95DFB">
      <w:pPr>
        <w:autoSpaceDE w:val="0"/>
        <w:autoSpaceDN w:val="0"/>
        <w:adjustRightInd w:val="0"/>
        <w:spacing w:after="0" w:line="240" w:lineRule="auto"/>
        <w:rPr>
          <w:rFonts w:cs="Arial"/>
          <w:sz w:val="23"/>
          <w:szCs w:val="23"/>
          <w:lang w:val="es-MX"/>
        </w:rPr>
      </w:pPr>
    </w:p>
    <w:p w:rsidR="00A95DFB" w:rsidRDefault="00A95DFB" w:rsidP="00A95DFB">
      <w:pPr>
        <w:autoSpaceDE w:val="0"/>
        <w:autoSpaceDN w:val="0"/>
        <w:adjustRightInd w:val="0"/>
        <w:spacing w:after="0" w:line="240" w:lineRule="auto"/>
        <w:ind w:firstLine="708"/>
        <w:rPr>
          <w:rFonts w:cs="Arial"/>
          <w:sz w:val="23"/>
          <w:szCs w:val="23"/>
          <w:lang w:val="es-MX"/>
        </w:rPr>
      </w:pPr>
      <w:r w:rsidRPr="00963525">
        <w:rPr>
          <w:rFonts w:cs="Arial"/>
          <w:sz w:val="23"/>
          <w:szCs w:val="23"/>
          <w:lang w:val="es-MX"/>
        </w:rPr>
        <w:t xml:space="preserve">El Departamento de Marketing, que cuenta con </w:t>
      </w:r>
      <w:r>
        <w:rPr>
          <w:rFonts w:cs="Arial"/>
          <w:sz w:val="23"/>
          <w:szCs w:val="23"/>
          <w:lang w:val="es-MX"/>
        </w:rPr>
        <w:t xml:space="preserve">dos </w:t>
      </w:r>
      <w:r w:rsidRPr="00963525">
        <w:rPr>
          <w:rFonts w:cs="Arial"/>
          <w:sz w:val="23"/>
          <w:szCs w:val="23"/>
          <w:lang w:val="es-MX"/>
        </w:rPr>
        <w:t>empleados que tienen comoobjetivo analizar distintos programas de fidelizació</w:t>
      </w:r>
      <w:r>
        <w:rPr>
          <w:rFonts w:cs="Arial"/>
          <w:sz w:val="23"/>
          <w:szCs w:val="23"/>
          <w:lang w:val="es-MX"/>
        </w:rPr>
        <w:t xml:space="preserve">n lo que permite establecer una </w:t>
      </w:r>
      <w:r w:rsidRPr="00963525">
        <w:rPr>
          <w:rFonts w:cs="Arial"/>
          <w:sz w:val="23"/>
          <w:szCs w:val="23"/>
          <w:lang w:val="es-MX"/>
        </w:rPr>
        <w:t>relación</w:t>
      </w:r>
      <w:r>
        <w:rPr>
          <w:rFonts w:cs="Arial"/>
          <w:sz w:val="23"/>
          <w:szCs w:val="23"/>
          <w:lang w:val="es-MX"/>
        </w:rPr>
        <w:t xml:space="preserve"> de largo plazo con el cliente. </w:t>
      </w:r>
      <w:r w:rsidRPr="00963525">
        <w:rPr>
          <w:rFonts w:cs="Arial"/>
          <w:sz w:val="23"/>
          <w:szCs w:val="23"/>
          <w:lang w:val="es-MX"/>
        </w:rPr>
        <w:t>Mediante la segmentación de clientes en función de su frecuencia y hábitos deuso. Con la información generada se procede a la elaboración de programas customizadosde fidelización. Se buscará cautivar al consumidor de una forma continuada.</w:t>
      </w:r>
    </w:p>
    <w:p w:rsidR="00A95DFB" w:rsidRPr="00963525" w:rsidRDefault="00A95DFB" w:rsidP="00A95DFB">
      <w:pPr>
        <w:autoSpaceDE w:val="0"/>
        <w:autoSpaceDN w:val="0"/>
        <w:adjustRightInd w:val="0"/>
        <w:spacing w:after="0" w:line="240" w:lineRule="auto"/>
        <w:ind w:firstLine="708"/>
        <w:rPr>
          <w:rFonts w:cs="Arial"/>
          <w:sz w:val="23"/>
          <w:szCs w:val="23"/>
          <w:lang w:val="es-MX"/>
        </w:rPr>
      </w:pPr>
    </w:p>
    <w:p w:rsidR="00A95DFB" w:rsidRDefault="00A95DFB" w:rsidP="00A95DFB">
      <w:pPr>
        <w:autoSpaceDE w:val="0"/>
        <w:autoSpaceDN w:val="0"/>
        <w:adjustRightInd w:val="0"/>
        <w:spacing w:after="0" w:line="240" w:lineRule="auto"/>
        <w:ind w:firstLine="708"/>
        <w:rPr>
          <w:rFonts w:cs="Arial"/>
          <w:sz w:val="23"/>
          <w:szCs w:val="23"/>
          <w:lang w:val="es-MX"/>
        </w:rPr>
      </w:pPr>
      <w:r>
        <w:rPr>
          <w:rFonts w:cs="Arial"/>
          <w:sz w:val="23"/>
          <w:szCs w:val="23"/>
          <w:lang w:val="es-MX"/>
        </w:rPr>
        <w:t>El d</w:t>
      </w:r>
      <w:r w:rsidRPr="00963525">
        <w:rPr>
          <w:rFonts w:cs="Arial"/>
          <w:sz w:val="23"/>
          <w:szCs w:val="23"/>
          <w:lang w:val="es-MX"/>
        </w:rPr>
        <w:t>epartamento de Sistemas y Tecnología se encargar de la Tecnología,Diseño WEB y de Soporte, se cuenta con una persona encargada de cada una de estastareas.</w:t>
      </w:r>
    </w:p>
    <w:p w:rsidR="00A95DFB" w:rsidRDefault="00A95DFB" w:rsidP="00A95DFB">
      <w:pPr>
        <w:autoSpaceDE w:val="0"/>
        <w:autoSpaceDN w:val="0"/>
        <w:adjustRightInd w:val="0"/>
        <w:spacing w:after="0" w:line="240" w:lineRule="auto"/>
        <w:ind w:firstLine="708"/>
        <w:rPr>
          <w:rFonts w:cs="Arial"/>
          <w:sz w:val="23"/>
          <w:szCs w:val="23"/>
          <w:lang w:val="es-MX"/>
        </w:rPr>
      </w:pPr>
    </w:p>
    <w:p w:rsidR="00A95DFB" w:rsidRDefault="00A95DFB" w:rsidP="00A95DFB">
      <w:pPr>
        <w:autoSpaceDE w:val="0"/>
        <w:autoSpaceDN w:val="0"/>
        <w:adjustRightInd w:val="0"/>
        <w:spacing w:after="0" w:line="240" w:lineRule="auto"/>
        <w:ind w:firstLine="708"/>
        <w:rPr>
          <w:rFonts w:cs="Arial"/>
          <w:sz w:val="23"/>
          <w:szCs w:val="23"/>
          <w:lang w:val="es-MX"/>
        </w:rPr>
      </w:pPr>
      <w:r>
        <w:rPr>
          <w:rFonts w:cs="Arial"/>
          <w:sz w:val="23"/>
          <w:szCs w:val="23"/>
          <w:lang w:val="es-MX"/>
        </w:rPr>
        <w:t>El account Manager es la cara visible entre la empresa y los clientes, y es aquel encargado de realizar las ventas personales, mostrar y vender el producto.</w:t>
      </w:r>
    </w:p>
    <w:p w:rsidR="00A95DFB" w:rsidRPr="00963525" w:rsidRDefault="00A95DFB" w:rsidP="00A95DFB">
      <w:pPr>
        <w:autoSpaceDE w:val="0"/>
        <w:autoSpaceDN w:val="0"/>
        <w:adjustRightInd w:val="0"/>
        <w:spacing w:after="0" w:line="240" w:lineRule="auto"/>
        <w:ind w:firstLine="708"/>
      </w:pPr>
    </w:p>
    <w:p w:rsidR="00A95DFB" w:rsidRPr="00F45CC9" w:rsidRDefault="00A95DFB" w:rsidP="00A95DFB">
      <w:r>
        <w:rPr>
          <w:noProof/>
          <w:lang w:val="es-AR" w:eastAsia="es-AR"/>
        </w:rPr>
        <w:drawing>
          <wp:inline distT="0" distB="0" distL="0" distR="0">
            <wp:extent cx="5486400" cy="2913321"/>
            <wp:effectExtent l="57150" t="0" r="38100" b="0"/>
            <wp:docPr id="69" name="Diagram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E84811" w:rsidRDefault="00E84811">
      <w:pPr>
        <w:rPr>
          <w:rFonts w:eastAsiaTheme="majorEastAsia" w:cstheme="majorBidi"/>
          <w:b/>
          <w:bCs/>
          <w:shd w:val="clear" w:color="auto" w:fill="FFFFFF"/>
        </w:rPr>
      </w:pPr>
      <w:r>
        <w:rPr>
          <w:shd w:val="clear" w:color="auto" w:fill="FFFFFF"/>
        </w:rPr>
        <w:br w:type="page"/>
      </w:r>
    </w:p>
    <w:p w:rsidR="00A95DFB" w:rsidRPr="000F6522" w:rsidRDefault="00A95DFB" w:rsidP="00CB6C69">
      <w:pPr>
        <w:pStyle w:val="Ttulo3"/>
        <w:numPr>
          <w:ilvl w:val="2"/>
          <w:numId w:val="1"/>
        </w:numPr>
        <w:rPr>
          <w:shd w:val="clear" w:color="auto" w:fill="FFFFFF"/>
        </w:rPr>
      </w:pPr>
      <w:bookmarkStart w:id="77" w:name="_Toc375079418"/>
      <w:r>
        <w:rPr>
          <w:shd w:val="clear" w:color="auto" w:fill="FFFFFF"/>
        </w:rPr>
        <w:lastRenderedPageBreak/>
        <w:t>Tipo de Diseño</w:t>
      </w:r>
      <w:bookmarkEnd w:id="77"/>
    </w:p>
    <w:p w:rsidR="00A95DFB" w:rsidRDefault="00A95DFB" w:rsidP="00A95DFB">
      <w:pPr>
        <w:autoSpaceDE w:val="0"/>
        <w:autoSpaceDN w:val="0"/>
        <w:adjustRightInd w:val="0"/>
        <w:spacing w:after="0" w:line="240" w:lineRule="auto"/>
        <w:rPr>
          <w:rFonts w:cs="Arial"/>
          <w:sz w:val="23"/>
          <w:szCs w:val="23"/>
          <w:lang w:val="es-MX"/>
        </w:rPr>
      </w:pPr>
    </w:p>
    <w:p w:rsidR="00A95DFB" w:rsidRPr="000F6522" w:rsidRDefault="00A95DFB" w:rsidP="00A95DFB">
      <w:pPr>
        <w:autoSpaceDE w:val="0"/>
        <w:autoSpaceDN w:val="0"/>
        <w:adjustRightInd w:val="0"/>
        <w:spacing w:after="0" w:line="240" w:lineRule="auto"/>
        <w:ind w:firstLine="708"/>
        <w:rPr>
          <w:rFonts w:cs="Arial"/>
          <w:sz w:val="23"/>
          <w:szCs w:val="23"/>
          <w:lang w:val="es-MX"/>
        </w:rPr>
      </w:pPr>
      <w:r w:rsidRPr="000F6522">
        <w:rPr>
          <w:rFonts w:cs="Arial"/>
          <w:sz w:val="23"/>
          <w:szCs w:val="23"/>
          <w:lang w:val="es-MX"/>
        </w:rPr>
        <w:t xml:space="preserve">El diseño </w:t>
      </w:r>
      <w:r>
        <w:rPr>
          <w:rFonts w:cs="Arial"/>
          <w:sz w:val="23"/>
          <w:szCs w:val="23"/>
          <w:lang w:val="es-MX"/>
        </w:rPr>
        <w:t xml:space="preserve">de nuestro organigrama es </w:t>
      </w:r>
      <w:r w:rsidRPr="000F6522">
        <w:rPr>
          <w:rFonts w:cs="Arial"/>
          <w:sz w:val="23"/>
          <w:szCs w:val="23"/>
          <w:lang w:val="es-MX"/>
        </w:rPr>
        <w:t>estructural</w:t>
      </w:r>
      <w:r>
        <w:rPr>
          <w:rFonts w:cs="Arial"/>
          <w:sz w:val="23"/>
          <w:szCs w:val="23"/>
          <w:lang w:val="es-MX"/>
        </w:rPr>
        <w:t>,</w:t>
      </w:r>
      <w:r w:rsidRPr="000F6522">
        <w:rPr>
          <w:rFonts w:cs="Arial"/>
          <w:sz w:val="23"/>
          <w:szCs w:val="23"/>
          <w:lang w:val="es-MX"/>
        </w:rPr>
        <w:t xml:space="preserve"> de Estructura Simple o Piramidal ya</w:t>
      </w:r>
    </w:p>
    <w:p w:rsidR="00A95DFB" w:rsidRDefault="00A95DFB" w:rsidP="00A95DFB">
      <w:pPr>
        <w:autoSpaceDE w:val="0"/>
        <w:autoSpaceDN w:val="0"/>
        <w:adjustRightInd w:val="0"/>
        <w:spacing w:after="0" w:line="240" w:lineRule="auto"/>
        <w:rPr>
          <w:rFonts w:cs="Arial"/>
          <w:sz w:val="23"/>
          <w:szCs w:val="23"/>
          <w:lang w:val="es-MX"/>
        </w:rPr>
      </w:pPr>
      <w:r w:rsidRPr="000F6522">
        <w:rPr>
          <w:rFonts w:cs="Arial"/>
          <w:sz w:val="23"/>
          <w:szCs w:val="23"/>
          <w:lang w:val="es-MX"/>
        </w:rPr>
        <w:t>que por tratarse de una empresa joven y que requiere de cierta innovación por partedel Gerente General esta estructura se amolda correctamente</w:t>
      </w:r>
      <w:r>
        <w:rPr>
          <w:rFonts w:cs="Arial"/>
          <w:sz w:val="23"/>
          <w:szCs w:val="23"/>
          <w:lang w:val="es-MX"/>
        </w:rPr>
        <w:t>, siendo él que toma la mayoría de las decisiones.</w:t>
      </w:r>
    </w:p>
    <w:p w:rsidR="00A95DFB" w:rsidRDefault="00A95DFB" w:rsidP="00A95DFB">
      <w:pPr>
        <w:pStyle w:val="Sinespaciado"/>
        <w:rPr>
          <w:shd w:val="clear" w:color="auto" w:fill="FFFFFF"/>
          <w:lang w:val="es-MX"/>
        </w:rPr>
      </w:pPr>
    </w:p>
    <w:p w:rsidR="00A95DFB" w:rsidRDefault="00A95DFB" w:rsidP="00CB6C69">
      <w:pPr>
        <w:pStyle w:val="Ttulo3"/>
        <w:numPr>
          <w:ilvl w:val="2"/>
          <w:numId w:val="1"/>
        </w:numPr>
        <w:rPr>
          <w:shd w:val="clear" w:color="auto" w:fill="FFFFFF"/>
        </w:rPr>
      </w:pPr>
      <w:bookmarkStart w:id="78" w:name="_Toc375079419"/>
      <w:r w:rsidRPr="00230CBB">
        <w:rPr>
          <w:shd w:val="clear" w:color="auto" w:fill="FFFFFF"/>
        </w:rPr>
        <w:t>Comunicación</w:t>
      </w:r>
      <w:bookmarkEnd w:id="78"/>
    </w:p>
    <w:p w:rsidR="00A95DFB" w:rsidRPr="00230CBB" w:rsidRDefault="00A95DFB" w:rsidP="00A95DFB">
      <w:pPr>
        <w:pStyle w:val="Sinespaciado"/>
      </w:pPr>
    </w:p>
    <w:p w:rsidR="00A95DFB" w:rsidRPr="00230CBB" w:rsidRDefault="00A95DFB" w:rsidP="00A95DFB">
      <w:pPr>
        <w:autoSpaceDE w:val="0"/>
        <w:autoSpaceDN w:val="0"/>
        <w:adjustRightInd w:val="0"/>
        <w:spacing w:after="0" w:line="240" w:lineRule="auto"/>
        <w:ind w:firstLine="708"/>
        <w:rPr>
          <w:rFonts w:cs="Arial"/>
          <w:sz w:val="23"/>
          <w:szCs w:val="23"/>
          <w:lang w:val="es-MX"/>
        </w:rPr>
      </w:pPr>
      <w:r w:rsidRPr="00230CBB">
        <w:rPr>
          <w:rFonts w:cs="Arial"/>
          <w:sz w:val="23"/>
          <w:szCs w:val="23"/>
          <w:lang w:val="es-MX"/>
        </w:rPr>
        <w:t>La comunicación en general es descendente. Cada empleado puede elevar susquejas, sugerencias, informes o reportes a su jefe inmediato.</w:t>
      </w:r>
      <w:r>
        <w:rPr>
          <w:rFonts w:cs="Arial"/>
          <w:sz w:val="23"/>
          <w:szCs w:val="23"/>
          <w:lang w:val="es-MX"/>
        </w:rPr>
        <w:t xml:space="preserve"> Existen también c</w:t>
      </w:r>
      <w:r w:rsidRPr="00230CBB">
        <w:rPr>
          <w:rFonts w:cs="Arial"/>
          <w:sz w:val="23"/>
          <w:szCs w:val="23"/>
          <w:lang w:val="es-MX"/>
        </w:rPr>
        <w:t xml:space="preserve">omunicaciones horizontales </w:t>
      </w:r>
      <w:r>
        <w:rPr>
          <w:rFonts w:cs="Arial"/>
          <w:sz w:val="23"/>
          <w:szCs w:val="23"/>
          <w:lang w:val="es-MX"/>
        </w:rPr>
        <w:t>para acelerar el desempeño</w:t>
      </w:r>
      <w:r w:rsidRPr="00230CBB">
        <w:rPr>
          <w:rFonts w:cs="Arial"/>
          <w:sz w:val="23"/>
          <w:szCs w:val="23"/>
          <w:lang w:val="es-MX"/>
        </w:rPr>
        <w:t>.</w:t>
      </w:r>
    </w:p>
    <w:p w:rsidR="00A95DFB" w:rsidRDefault="00A95DFB" w:rsidP="00A95DFB">
      <w:pPr>
        <w:autoSpaceDE w:val="0"/>
        <w:autoSpaceDN w:val="0"/>
        <w:adjustRightInd w:val="0"/>
        <w:spacing w:after="0" w:line="240" w:lineRule="auto"/>
        <w:rPr>
          <w:rFonts w:cs="Arial"/>
          <w:sz w:val="23"/>
          <w:szCs w:val="23"/>
          <w:lang w:val="es-MX"/>
        </w:rPr>
      </w:pPr>
    </w:p>
    <w:p w:rsidR="00A95DFB" w:rsidRPr="00230CBB" w:rsidRDefault="00A95DFB" w:rsidP="00A95DFB">
      <w:pPr>
        <w:autoSpaceDE w:val="0"/>
        <w:autoSpaceDN w:val="0"/>
        <w:adjustRightInd w:val="0"/>
        <w:spacing w:after="0" w:line="240" w:lineRule="auto"/>
        <w:ind w:firstLine="708"/>
        <w:rPr>
          <w:rFonts w:cs="Arial"/>
          <w:sz w:val="23"/>
          <w:szCs w:val="23"/>
          <w:lang w:val="es-MX"/>
        </w:rPr>
      </w:pPr>
      <w:r>
        <w:rPr>
          <w:rFonts w:cs="Arial"/>
          <w:sz w:val="23"/>
          <w:szCs w:val="23"/>
          <w:lang w:val="es-MX"/>
        </w:rPr>
        <w:t xml:space="preserve">La </w:t>
      </w:r>
      <w:r w:rsidRPr="00230CBB">
        <w:rPr>
          <w:rFonts w:cs="Arial"/>
          <w:sz w:val="23"/>
          <w:szCs w:val="23"/>
          <w:lang w:val="es-MX"/>
        </w:rPr>
        <w:t xml:space="preserve">comunicación </w:t>
      </w:r>
      <w:r>
        <w:rPr>
          <w:rFonts w:cs="Arial"/>
          <w:sz w:val="23"/>
          <w:szCs w:val="23"/>
          <w:lang w:val="es-MX"/>
        </w:rPr>
        <w:t xml:space="preserve">y las </w:t>
      </w:r>
      <w:r w:rsidRPr="00230CBB">
        <w:rPr>
          <w:rFonts w:cs="Arial"/>
          <w:sz w:val="23"/>
          <w:szCs w:val="23"/>
          <w:lang w:val="es-MX"/>
        </w:rPr>
        <w:t>relaciones de negocios</w:t>
      </w:r>
      <w:r>
        <w:rPr>
          <w:rFonts w:cs="Arial"/>
          <w:sz w:val="23"/>
          <w:szCs w:val="23"/>
          <w:lang w:val="es-MX"/>
        </w:rPr>
        <w:t xml:space="preserve"> son importantes, s</w:t>
      </w:r>
      <w:r w:rsidRPr="00230CBB">
        <w:rPr>
          <w:rFonts w:cs="Arial"/>
          <w:sz w:val="23"/>
          <w:szCs w:val="23"/>
          <w:lang w:val="es-MX"/>
        </w:rPr>
        <w:t xml:space="preserve">er abiertos y transparentes en las operaciones es una meta de negociosclave, sujeto de las demandas de la confidencialidad comercial. También reconocemosque es de igual importancia la comunicación interna para el éxito del </w:t>
      </w:r>
      <w:r>
        <w:rPr>
          <w:rFonts w:cs="Arial"/>
          <w:sz w:val="23"/>
          <w:szCs w:val="23"/>
          <w:lang w:val="es-MX"/>
        </w:rPr>
        <w:t>g</w:t>
      </w:r>
      <w:r w:rsidRPr="00230CBB">
        <w:rPr>
          <w:rFonts w:cs="Arial"/>
          <w:sz w:val="23"/>
          <w:szCs w:val="23"/>
          <w:lang w:val="es-MX"/>
        </w:rPr>
        <w:t>rupo, por lo quese alienta a que ambas comunicaciones sean abiertas y honestas.</w:t>
      </w:r>
    </w:p>
    <w:p w:rsidR="00A95DFB" w:rsidRDefault="00A95DFB" w:rsidP="00A95DFB">
      <w:pPr>
        <w:autoSpaceDE w:val="0"/>
        <w:autoSpaceDN w:val="0"/>
        <w:adjustRightInd w:val="0"/>
        <w:spacing w:after="0" w:line="240" w:lineRule="auto"/>
        <w:rPr>
          <w:rFonts w:cs="Arial"/>
          <w:sz w:val="23"/>
          <w:szCs w:val="23"/>
          <w:lang w:val="es-MX"/>
        </w:rPr>
      </w:pPr>
    </w:p>
    <w:p w:rsidR="00A95DFB" w:rsidRPr="00230CBB" w:rsidRDefault="00A95DFB" w:rsidP="00CB6C69">
      <w:pPr>
        <w:autoSpaceDE w:val="0"/>
        <w:autoSpaceDN w:val="0"/>
        <w:adjustRightInd w:val="0"/>
        <w:spacing w:after="0" w:line="240" w:lineRule="auto"/>
        <w:ind w:firstLine="708"/>
        <w:outlineLvl w:val="0"/>
        <w:rPr>
          <w:rFonts w:cs="Arial"/>
          <w:sz w:val="23"/>
          <w:szCs w:val="23"/>
          <w:lang w:val="es-MX"/>
        </w:rPr>
      </w:pPr>
      <w:r w:rsidRPr="00230CBB">
        <w:rPr>
          <w:rFonts w:cs="Arial"/>
          <w:sz w:val="23"/>
          <w:szCs w:val="23"/>
          <w:lang w:val="es-MX"/>
        </w:rPr>
        <w:t>Una buena comunicación logra una mayor eficiencia en la tarea, alinea a toda</w:t>
      </w:r>
    </w:p>
    <w:p w:rsidR="00A95DFB" w:rsidRDefault="00A95DFB" w:rsidP="00A95DFB">
      <w:pPr>
        <w:autoSpaceDE w:val="0"/>
        <w:autoSpaceDN w:val="0"/>
        <w:adjustRightInd w:val="0"/>
        <w:spacing w:after="0" w:line="240" w:lineRule="auto"/>
        <w:rPr>
          <w:rFonts w:cs="Arial"/>
          <w:sz w:val="23"/>
          <w:szCs w:val="23"/>
          <w:lang w:val="es-MX"/>
        </w:rPr>
      </w:pPr>
      <w:r w:rsidRPr="00230CBB">
        <w:rPr>
          <w:rFonts w:cs="Arial"/>
          <w:sz w:val="23"/>
          <w:szCs w:val="23"/>
          <w:lang w:val="es-MX"/>
        </w:rPr>
        <w:t>la organización, agiliza los procesos internos, crea un sentimiento de pertenencia y</w:t>
      </w:r>
      <w:r>
        <w:rPr>
          <w:rFonts w:cs="Arial"/>
          <w:sz w:val="23"/>
          <w:szCs w:val="23"/>
          <w:lang w:val="es-MX"/>
        </w:rPr>
        <w:t xml:space="preserve"> motivació</w:t>
      </w:r>
      <w:r w:rsidRPr="00230CBB">
        <w:rPr>
          <w:rFonts w:cs="Arial"/>
          <w:sz w:val="23"/>
          <w:szCs w:val="23"/>
          <w:lang w:val="es-MX"/>
        </w:rPr>
        <w:t>n y beneficia al buen clima laboral</w:t>
      </w:r>
      <w:r>
        <w:rPr>
          <w:rFonts w:cs="Arial"/>
          <w:sz w:val="23"/>
          <w:szCs w:val="23"/>
          <w:lang w:val="es-MX"/>
        </w:rPr>
        <w:t>. Es por eso que se valora la comunicación en la organización.</w:t>
      </w:r>
    </w:p>
    <w:p w:rsidR="00A95DFB" w:rsidRDefault="00A95DFB" w:rsidP="00A95DFB">
      <w:pPr>
        <w:autoSpaceDE w:val="0"/>
        <w:autoSpaceDN w:val="0"/>
        <w:adjustRightInd w:val="0"/>
        <w:spacing w:after="0" w:line="240" w:lineRule="auto"/>
        <w:rPr>
          <w:rFonts w:cs="Arial"/>
          <w:sz w:val="23"/>
          <w:szCs w:val="23"/>
          <w:lang w:val="es-MX"/>
        </w:rPr>
      </w:pPr>
    </w:p>
    <w:p w:rsidR="00A95DFB" w:rsidRDefault="00A95DFB" w:rsidP="00CB6C69">
      <w:pPr>
        <w:pStyle w:val="Ttulo3"/>
        <w:numPr>
          <w:ilvl w:val="2"/>
          <w:numId w:val="1"/>
        </w:numPr>
        <w:rPr>
          <w:shd w:val="clear" w:color="auto" w:fill="FFFFFF"/>
        </w:rPr>
      </w:pPr>
      <w:bookmarkStart w:id="79" w:name="_Toc375079420"/>
      <w:r>
        <w:rPr>
          <w:shd w:val="clear" w:color="auto" w:fill="FFFFFF"/>
        </w:rPr>
        <w:t>Liderazgo</w:t>
      </w:r>
      <w:bookmarkEnd w:id="79"/>
    </w:p>
    <w:p w:rsidR="00A95DFB" w:rsidRDefault="00A95DFB" w:rsidP="00A95DFB">
      <w:pPr>
        <w:autoSpaceDE w:val="0"/>
        <w:autoSpaceDN w:val="0"/>
        <w:adjustRightInd w:val="0"/>
        <w:spacing w:after="0" w:line="240" w:lineRule="auto"/>
        <w:rPr>
          <w:rFonts w:cs="Arial"/>
          <w:sz w:val="23"/>
          <w:szCs w:val="23"/>
          <w:lang w:val="es-MX"/>
        </w:rPr>
      </w:pPr>
    </w:p>
    <w:p w:rsidR="00A95DFB" w:rsidRDefault="00A95DFB" w:rsidP="00A95DFB">
      <w:pPr>
        <w:autoSpaceDE w:val="0"/>
        <w:autoSpaceDN w:val="0"/>
        <w:adjustRightInd w:val="0"/>
        <w:spacing w:after="0" w:line="240" w:lineRule="auto"/>
        <w:ind w:firstLine="708"/>
        <w:rPr>
          <w:rFonts w:cs="Arial"/>
          <w:sz w:val="23"/>
          <w:szCs w:val="23"/>
          <w:lang w:val="es-MX"/>
        </w:rPr>
      </w:pPr>
      <w:r w:rsidRPr="00884304">
        <w:rPr>
          <w:rFonts w:cs="Arial"/>
          <w:sz w:val="23"/>
          <w:szCs w:val="23"/>
          <w:lang w:val="es-MX"/>
        </w:rPr>
        <w:t>El Flujo de toma de decisiones es descendente. Las decisiones son tomadaspor el Gerente general. El poder lo posee este último y es el dueño de la empresa.Un factor importante en el desarrollo de las empresas es la manera comoreaccionan a los problemas que se presentan y a la hora de tomar las decisiones.</w:t>
      </w:r>
    </w:p>
    <w:p w:rsidR="00A95DFB" w:rsidRDefault="00A95DFB" w:rsidP="00A95DFB">
      <w:pPr>
        <w:autoSpaceDE w:val="0"/>
        <w:autoSpaceDN w:val="0"/>
        <w:adjustRightInd w:val="0"/>
        <w:spacing w:after="0" w:line="240" w:lineRule="auto"/>
        <w:ind w:firstLine="708"/>
        <w:rPr>
          <w:rFonts w:cs="Arial"/>
          <w:sz w:val="23"/>
          <w:szCs w:val="23"/>
          <w:lang w:val="es-MX"/>
        </w:rPr>
      </w:pPr>
      <w:r w:rsidRPr="00884304">
        <w:rPr>
          <w:rFonts w:cs="Arial"/>
          <w:sz w:val="23"/>
          <w:szCs w:val="23"/>
          <w:lang w:val="es-MX"/>
        </w:rPr>
        <w:t xml:space="preserve">En </w:t>
      </w:r>
      <w:r>
        <w:rPr>
          <w:rFonts w:cs="Arial"/>
          <w:sz w:val="23"/>
          <w:szCs w:val="23"/>
          <w:lang w:val="es-MX"/>
        </w:rPr>
        <w:t>nuestra empresa</w:t>
      </w:r>
      <w:r w:rsidRPr="00884304">
        <w:rPr>
          <w:rFonts w:cs="Arial"/>
          <w:sz w:val="23"/>
          <w:szCs w:val="23"/>
          <w:lang w:val="es-MX"/>
        </w:rPr>
        <w:t xml:space="preserve"> la toma de decisiones en c</w:t>
      </w:r>
      <w:r>
        <w:rPr>
          <w:rFonts w:cs="Arial"/>
          <w:sz w:val="23"/>
          <w:szCs w:val="23"/>
          <w:lang w:val="es-MX"/>
        </w:rPr>
        <w:t xml:space="preserve">ualquier nivel de la empresa se </w:t>
      </w:r>
      <w:r w:rsidRPr="00884304">
        <w:rPr>
          <w:rFonts w:cs="Arial"/>
          <w:sz w:val="23"/>
          <w:szCs w:val="23"/>
          <w:lang w:val="es-MX"/>
        </w:rPr>
        <w:t>respeta siempre y cuando sea para el beneficio de esta.Las decisiones estratégicas del negocio se discuten en la Gerencia GeneralEn esta empresa las decisiones no están programadas sino que estas setoman dependiendo de la situación que se presente en ese momento.</w:t>
      </w:r>
    </w:p>
    <w:p w:rsidR="00A95DFB" w:rsidRDefault="00A95DFB" w:rsidP="00A95DFB">
      <w:pPr>
        <w:autoSpaceDE w:val="0"/>
        <w:autoSpaceDN w:val="0"/>
        <w:adjustRightInd w:val="0"/>
        <w:spacing w:after="0" w:line="240" w:lineRule="auto"/>
        <w:rPr>
          <w:shd w:val="clear" w:color="auto" w:fill="FFFFFF"/>
          <w:lang w:val="es-MX"/>
        </w:rPr>
      </w:pPr>
    </w:p>
    <w:p w:rsidR="00A95DFB" w:rsidRDefault="00A95DFB" w:rsidP="00A95DFB">
      <w:pPr>
        <w:autoSpaceDE w:val="0"/>
        <w:autoSpaceDN w:val="0"/>
        <w:adjustRightInd w:val="0"/>
        <w:spacing w:after="0" w:line="240" w:lineRule="auto"/>
        <w:rPr>
          <w:shd w:val="clear" w:color="auto" w:fill="FFFFFF"/>
          <w:lang w:val="es-MX"/>
        </w:rPr>
      </w:pPr>
    </w:p>
    <w:p w:rsidR="00A95DFB" w:rsidRDefault="00A95DFB" w:rsidP="00A95DFB">
      <w:pPr>
        <w:autoSpaceDE w:val="0"/>
        <w:autoSpaceDN w:val="0"/>
        <w:adjustRightInd w:val="0"/>
        <w:spacing w:after="0" w:line="240" w:lineRule="auto"/>
        <w:rPr>
          <w:shd w:val="clear" w:color="auto" w:fill="FFFFFF"/>
          <w:lang w:val="es-MX"/>
        </w:rPr>
      </w:pPr>
    </w:p>
    <w:p w:rsidR="00A95DFB" w:rsidRDefault="00A95DFB" w:rsidP="00A95DFB">
      <w:pPr>
        <w:autoSpaceDE w:val="0"/>
        <w:autoSpaceDN w:val="0"/>
        <w:adjustRightInd w:val="0"/>
        <w:spacing w:after="0" w:line="240" w:lineRule="auto"/>
        <w:rPr>
          <w:shd w:val="clear" w:color="auto" w:fill="FFFFFF"/>
          <w:lang w:val="es-MX"/>
        </w:rPr>
      </w:pPr>
    </w:p>
    <w:p w:rsidR="00A95DFB" w:rsidRDefault="00A95DFB" w:rsidP="00A95DFB">
      <w:pPr>
        <w:autoSpaceDE w:val="0"/>
        <w:autoSpaceDN w:val="0"/>
        <w:adjustRightInd w:val="0"/>
        <w:spacing w:after="0" w:line="240" w:lineRule="auto"/>
        <w:rPr>
          <w:shd w:val="clear" w:color="auto" w:fill="FFFFFF"/>
          <w:lang w:val="es-MX"/>
        </w:rPr>
      </w:pPr>
    </w:p>
    <w:p w:rsidR="00A95DFB" w:rsidRDefault="00A95DFB" w:rsidP="00A95DFB">
      <w:pPr>
        <w:autoSpaceDE w:val="0"/>
        <w:autoSpaceDN w:val="0"/>
        <w:adjustRightInd w:val="0"/>
        <w:spacing w:after="0" w:line="240" w:lineRule="auto"/>
        <w:rPr>
          <w:shd w:val="clear" w:color="auto" w:fill="FFFFFF"/>
          <w:lang w:val="es-MX"/>
        </w:rPr>
      </w:pPr>
    </w:p>
    <w:p w:rsidR="00A95DFB" w:rsidRPr="00230CBB" w:rsidRDefault="00A95DFB" w:rsidP="00A95DFB">
      <w:pPr>
        <w:autoSpaceDE w:val="0"/>
        <w:autoSpaceDN w:val="0"/>
        <w:adjustRightInd w:val="0"/>
        <w:spacing w:after="0" w:line="240" w:lineRule="auto"/>
        <w:rPr>
          <w:shd w:val="clear" w:color="auto" w:fill="FFFFFF"/>
          <w:lang w:val="es-MX"/>
        </w:rPr>
      </w:pPr>
    </w:p>
    <w:p w:rsidR="00E84811" w:rsidRDefault="00E84811">
      <w:pPr>
        <w:rPr>
          <w:rFonts w:eastAsiaTheme="majorEastAsia" w:cstheme="majorBidi"/>
          <w:b/>
          <w:bCs/>
          <w:sz w:val="26"/>
          <w:szCs w:val="26"/>
          <w:shd w:val="clear" w:color="auto" w:fill="FFFFFF"/>
        </w:rPr>
      </w:pPr>
      <w:r>
        <w:rPr>
          <w:shd w:val="clear" w:color="auto" w:fill="FFFFFF"/>
        </w:rPr>
        <w:br w:type="page"/>
      </w:r>
    </w:p>
    <w:p w:rsidR="00A95DFB" w:rsidRDefault="00A95DFB" w:rsidP="00CB6C69">
      <w:pPr>
        <w:pStyle w:val="Ttulo2"/>
        <w:numPr>
          <w:ilvl w:val="1"/>
          <w:numId w:val="1"/>
        </w:numPr>
        <w:rPr>
          <w:shd w:val="clear" w:color="auto" w:fill="FFFFFF"/>
        </w:rPr>
      </w:pPr>
      <w:bookmarkStart w:id="80" w:name="_Toc375079421"/>
      <w:r>
        <w:rPr>
          <w:shd w:val="clear" w:color="auto" w:fill="FFFFFF"/>
        </w:rPr>
        <w:lastRenderedPageBreak/>
        <w:t>Análisis de puestos</w:t>
      </w:r>
      <w:bookmarkEnd w:id="80"/>
    </w:p>
    <w:p w:rsidR="00A95DFB" w:rsidRPr="00AF33D1" w:rsidRDefault="00A95DFB" w:rsidP="00A95DFB">
      <w:pPr>
        <w:pStyle w:val="Sinespaciado"/>
      </w:pPr>
    </w:p>
    <w:tbl>
      <w:tblPr>
        <w:tblW w:w="0" w:type="auto"/>
        <w:tblInd w:w="96" w:type="dxa"/>
        <w:tblLayout w:type="fixed"/>
        <w:tblCellMar>
          <w:left w:w="0" w:type="dxa"/>
          <w:right w:w="0" w:type="dxa"/>
        </w:tblCellMar>
        <w:tblLook w:val="01E0"/>
      </w:tblPr>
      <w:tblGrid>
        <w:gridCol w:w="8655"/>
      </w:tblGrid>
      <w:tr w:rsidR="00A95DFB" w:rsidTr="005A5A6D">
        <w:tc>
          <w:tcPr>
            <w:tcW w:w="8655"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A95DFB" w:rsidRDefault="00A95DFB" w:rsidP="005A5A6D">
            <w:pPr>
              <w:spacing w:after="0" w:line="226" w:lineRule="exact"/>
              <w:ind w:left="74" w:right="-20"/>
              <w:rPr>
                <w:rFonts w:eastAsia="Arial" w:cs="Arial"/>
              </w:rPr>
            </w:pPr>
            <w:r>
              <w:rPr>
                <w:rFonts w:eastAsia="Arial" w:cs="Arial"/>
                <w:b/>
                <w:bCs/>
                <w:spacing w:val="-1"/>
                <w:sz w:val="22"/>
              </w:rPr>
              <w:t>Gerent</w:t>
            </w:r>
            <w:r>
              <w:rPr>
                <w:rFonts w:eastAsia="Arial" w:cs="Arial"/>
                <w:b/>
                <w:bCs/>
                <w:sz w:val="22"/>
              </w:rPr>
              <w:t>e</w:t>
            </w:r>
            <w:r>
              <w:rPr>
                <w:rFonts w:eastAsia="Arial" w:cs="Arial"/>
                <w:b/>
                <w:bCs/>
                <w:spacing w:val="-1"/>
                <w:w w:val="102"/>
                <w:sz w:val="22"/>
              </w:rPr>
              <w:t>General</w:t>
            </w:r>
          </w:p>
        </w:tc>
      </w:tr>
      <w:tr w:rsidR="00A95DFB" w:rsidRPr="00A74B67" w:rsidTr="005A5A6D">
        <w:trPr>
          <w:trHeight w:val="889"/>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Descripción</w:t>
            </w:r>
            <w:r w:rsidRPr="00A74B67">
              <w:rPr>
                <w:rFonts w:eastAsia="Arial" w:cs="Arial"/>
                <w:w w:val="102"/>
                <w:sz w:val="22"/>
              </w:rPr>
              <w:t>:</w:t>
            </w:r>
          </w:p>
          <w:p w:rsidR="00A95DFB" w:rsidRPr="00A74B67" w:rsidRDefault="00A95DFB" w:rsidP="005A5A6D">
            <w:pPr>
              <w:spacing w:after="0" w:line="241" w:lineRule="auto"/>
              <w:ind w:left="794" w:right="286"/>
              <w:rPr>
                <w:rFonts w:eastAsia="Arial" w:cs="Arial"/>
              </w:rPr>
            </w:pPr>
            <w:r w:rsidRPr="00A74B67">
              <w:rPr>
                <w:rFonts w:eastAsia="Arial" w:cs="Arial"/>
                <w:spacing w:val="-2"/>
                <w:sz w:val="22"/>
              </w:rPr>
              <w:t>Administra</w:t>
            </w:r>
            <w:r w:rsidRPr="00A74B67">
              <w:rPr>
                <w:rFonts w:eastAsia="Arial" w:cs="Arial"/>
                <w:sz w:val="22"/>
              </w:rPr>
              <w:t xml:space="preserve">ry </w:t>
            </w:r>
            <w:r w:rsidRPr="00A74B67">
              <w:rPr>
                <w:rFonts w:eastAsia="Arial" w:cs="Arial"/>
                <w:spacing w:val="-2"/>
                <w:sz w:val="22"/>
              </w:rPr>
              <w:t>organiza</w:t>
            </w:r>
            <w:r w:rsidRPr="00A74B67">
              <w:rPr>
                <w:rFonts w:eastAsia="Arial" w:cs="Arial"/>
                <w:sz w:val="22"/>
              </w:rPr>
              <w:t>r</w:t>
            </w:r>
            <w:r w:rsidRPr="00A74B67">
              <w:rPr>
                <w:rFonts w:eastAsia="Arial" w:cs="Arial"/>
                <w:spacing w:val="-2"/>
                <w:sz w:val="22"/>
              </w:rPr>
              <w:t>l</w:t>
            </w:r>
            <w:r w:rsidRPr="00A74B67">
              <w:rPr>
                <w:rFonts w:eastAsia="Arial" w:cs="Arial"/>
                <w:sz w:val="22"/>
              </w:rPr>
              <w:t>a</w:t>
            </w:r>
            <w:r w:rsidRPr="00A74B67">
              <w:rPr>
                <w:rFonts w:eastAsia="Arial" w:cs="Arial"/>
                <w:spacing w:val="-2"/>
                <w:sz w:val="22"/>
              </w:rPr>
              <w:t>empres</w:t>
            </w:r>
            <w:r w:rsidRPr="00A74B67">
              <w:rPr>
                <w:rFonts w:eastAsia="Arial" w:cs="Arial"/>
                <w:sz w:val="22"/>
              </w:rPr>
              <w:t>a</w:t>
            </w:r>
            <w:r w:rsidRPr="00A74B67">
              <w:rPr>
                <w:rFonts w:eastAsia="Arial" w:cs="Arial"/>
                <w:spacing w:val="-2"/>
                <w:sz w:val="22"/>
              </w:rPr>
              <w:t>d</w:t>
            </w:r>
            <w:r w:rsidRPr="00A74B67">
              <w:rPr>
                <w:rFonts w:eastAsia="Arial" w:cs="Arial"/>
                <w:sz w:val="22"/>
              </w:rPr>
              <w:t>e</w:t>
            </w:r>
            <w:r w:rsidRPr="00A74B67">
              <w:rPr>
                <w:rFonts w:eastAsia="Arial" w:cs="Arial"/>
                <w:spacing w:val="-2"/>
                <w:sz w:val="22"/>
              </w:rPr>
              <w:t>acuerd</w:t>
            </w:r>
            <w:r w:rsidRPr="00A74B67">
              <w:rPr>
                <w:rFonts w:eastAsia="Arial" w:cs="Arial"/>
                <w:sz w:val="22"/>
              </w:rPr>
              <w:t xml:space="preserve">oa </w:t>
            </w:r>
            <w:r w:rsidRPr="00A74B67">
              <w:rPr>
                <w:rFonts w:eastAsia="Arial" w:cs="Arial"/>
                <w:spacing w:val="-2"/>
                <w:sz w:val="22"/>
              </w:rPr>
              <w:t>la</w:t>
            </w:r>
            <w:r w:rsidRPr="00A74B67">
              <w:rPr>
                <w:rFonts w:eastAsia="Arial" w:cs="Arial"/>
                <w:sz w:val="22"/>
              </w:rPr>
              <w:t>s</w:t>
            </w:r>
            <w:r w:rsidRPr="00A74B67">
              <w:rPr>
                <w:rFonts w:eastAsia="Arial" w:cs="Arial"/>
                <w:spacing w:val="-2"/>
                <w:sz w:val="22"/>
              </w:rPr>
              <w:t>disposicione</w:t>
            </w:r>
            <w:r w:rsidRPr="00A74B67">
              <w:rPr>
                <w:rFonts w:eastAsia="Arial" w:cs="Arial"/>
                <w:sz w:val="22"/>
              </w:rPr>
              <w:t>s</w:t>
            </w:r>
            <w:r w:rsidRPr="00A74B67">
              <w:rPr>
                <w:rFonts w:eastAsia="Arial" w:cs="Arial"/>
                <w:spacing w:val="-2"/>
                <w:w w:val="102"/>
                <w:sz w:val="22"/>
              </w:rPr>
              <w:t>estable</w:t>
            </w:r>
            <w:r w:rsidRPr="00A74B67">
              <w:rPr>
                <w:rFonts w:eastAsia="Arial" w:cs="Arial"/>
                <w:spacing w:val="13"/>
                <w:w w:val="102"/>
                <w:sz w:val="22"/>
              </w:rPr>
              <w:t>c</w:t>
            </w:r>
            <w:r w:rsidRPr="00A74B67">
              <w:rPr>
                <w:rFonts w:eastAsia="Arial" w:cs="Arial"/>
                <w:spacing w:val="-2"/>
                <w:w w:val="102"/>
                <w:sz w:val="22"/>
              </w:rPr>
              <w:t>i</w:t>
            </w:r>
            <w:r w:rsidRPr="00A74B67">
              <w:rPr>
                <w:rFonts w:eastAsia="Arial" w:cs="Arial"/>
                <w:spacing w:val="2"/>
                <w:w w:val="102"/>
                <w:sz w:val="22"/>
              </w:rPr>
              <w:t>das.</w:t>
            </w:r>
          </w:p>
        </w:tc>
      </w:tr>
      <w:tr w:rsidR="00A95DFB" w:rsidRPr="00A74B67" w:rsidTr="005A5A6D">
        <w:trPr>
          <w:trHeight w:val="1420"/>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F257B7"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sidRPr="002D5F83">
              <w:rPr>
                <w:rFonts w:cs="Arial"/>
                <w:b/>
                <w:bCs/>
                <w:sz w:val="23"/>
                <w:szCs w:val="23"/>
              </w:rPr>
              <w:t>Funciones</w:t>
            </w:r>
            <w:r w:rsidRPr="00F257B7">
              <w:rPr>
                <w:rFonts w:cs="Arial"/>
                <w:b/>
                <w:bCs/>
                <w:sz w:val="23"/>
                <w:szCs w:val="23"/>
              </w:rPr>
              <w:t xml:space="preserve"> principales:</w:t>
            </w:r>
          </w:p>
          <w:p w:rsidR="00A95DFB" w:rsidRPr="00A74B67" w:rsidRDefault="00A95DFB" w:rsidP="005A5A6D">
            <w:pPr>
              <w:spacing w:after="0" w:line="234" w:lineRule="auto"/>
              <w:ind w:left="794" w:right="1"/>
              <w:rPr>
                <w:rFonts w:eastAsia="Arial" w:cs="Arial"/>
              </w:rPr>
            </w:pPr>
            <w:r w:rsidRPr="00A74B67">
              <w:rPr>
                <w:rFonts w:eastAsia="Arial" w:cs="Arial"/>
                <w:spacing w:val="-3"/>
                <w:sz w:val="22"/>
              </w:rPr>
              <w:t>Establece</w:t>
            </w:r>
            <w:r w:rsidRPr="00A74B67">
              <w:rPr>
                <w:rFonts w:eastAsia="Arial" w:cs="Arial"/>
                <w:sz w:val="22"/>
              </w:rPr>
              <w:t xml:space="preserve">r y </w:t>
            </w:r>
            <w:r w:rsidRPr="00A74B67">
              <w:rPr>
                <w:rFonts w:eastAsia="Arial" w:cs="Arial"/>
                <w:spacing w:val="-3"/>
                <w:sz w:val="22"/>
              </w:rPr>
              <w:t>dispone</w:t>
            </w:r>
            <w:r w:rsidRPr="00A74B67">
              <w:rPr>
                <w:rFonts w:eastAsia="Arial" w:cs="Arial"/>
                <w:sz w:val="22"/>
              </w:rPr>
              <w:t xml:space="preserve">r </w:t>
            </w:r>
            <w:r w:rsidRPr="00A74B67">
              <w:rPr>
                <w:rFonts w:eastAsia="Arial" w:cs="Arial"/>
                <w:spacing w:val="-3"/>
                <w:sz w:val="22"/>
              </w:rPr>
              <w:t>l</w:t>
            </w:r>
            <w:r w:rsidRPr="00A74B67">
              <w:rPr>
                <w:rFonts w:eastAsia="Arial" w:cs="Arial"/>
                <w:sz w:val="22"/>
              </w:rPr>
              <w:t xml:space="preserve">a </w:t>
            </w:r>
            <w:r w:rsidRPr="00A74B67">
              <w:rPr>
                <w:rFonts w:eastAsia="Arial" w:cs="Arial"/>
                <w:spacing w:val="-3"/>
                <w:sz w:val="22"/>
              </w:rPr>
              <w:t>elaboració</w:t>
            </w:r>
            <w:r w:rsidRPr="00A74B67">
              <w:rPr>
                <w:rFonts w:eastAsia="Arial" w:cs="Arial"/>
                <w:sz w:val="22"/>
              </w:rPr>
              <w:t xml:space="preserve">n </w:t>
            </w:r>
            <w:r w:rsidRPr="00A74B67">
              <w:rPr>
                <w:rFonts w:eastAsia="Arial" w:cs="Arial"/>
                <w:spacing w:val="-3"/>
                <w:sz w:val="22"/>
              </w:rPr>
              <w:t>d</w:t>
            </w:r>
            <w:r w:rsidRPr="00A74B67">
              <w:rPr>
                <w:rFonts w:eastAsia="Arial" w:cs="Arial"/>
                <w:sz w:val="22"/>
              </w:rPr>
              <w:t xml:space="preserve">e </w:t>
            </w:r>
            <w:r w:rsidRPr="00A74B67">
              <w:rPr>
                <w:rFonts w:eastAsia="Arial" w:cs="Arial"/>
                <w:spacing w:val="-3"/>
                <w:sz w:val="22"/>
              </w:rPr>
              <w:t>l</w:t>
            </w:r>
            <w:r w:rsidRPr="00A74B67">
              <w:rPr>
                <w:rFonts w:eastAsia="Arial" w:cs="Arial"/>
                <w:sz w:val="22"/>
              </w:rPr>
              <w:t xml:space="preserve">a </w:t>
            </w:r>
            <w:r w:rsidRPr="00A74B67">
              <w:rPr>
                <w:rFonts w:eastAsia="Arial" w:cs="Arial"/>
                <w:spacing w:val="-3"/>
                <w:sz w:val="22"/>
              </w:rPr>
              <w:t>informació</w:t>
            </w:r>
            <w:r w:rsidRPr="00A74B67">
              <w:rPr>
                <w:rFonts w:eastAsia="Arial" w:cs="Arial"/>
                <w:sz w:val="22"/>
              </w:rPr>
              <w:t xml:space="preserve">n </w:t>
            </w:r>
            <w:r w:rsidRPr="00A74B67">
              <w:rPr>
                <w:rFonts w:eastAsia="Arial" w:cs="Arial"/>
                <w:spacing w:val="-3"/>
                <w:sz w:val="22"/>
              </w:rPr>
              <w:t>estadístic</w:t>
            </w:r>
            <w:r w:rsidRPr="00A74B67">
              <w:rPr>
                <w:rFonts w:eastAsia="Arial" w:cs="Arial"/>
                <w:sz w:val="22"/>
              </w:rPr>
              <w:t xml:space="preserve">a o </w:t>
            </w:r>
            <w:r w:rsidRPr="00A74B67">
              <w:rPr>
                <w:rFonts w:eastAsia="Arial" w:cs="Arial"/>
                <w:spacing w:val="-3"/>
                <w:w w:val="102"/>
                <w:sz w:val="22"/>
              </w:rPr>
              <w:t xml:space="preserve">toda </w:t>
            </w:r>
            <w:r w:rsidRPr="00A74B67">
              <w:rPr>
                <w:rFonts w:eastAsia="Arial" w:cs="Arial"/>
                <w:spacing w:val="-3"/>
                <w:sz w:val="22"/>
              </w:rPr>
              <w:t>aquell</w:t>
            </w:r>
            <w:r w:rsidRPr="00A74B67">
              <w:rPr>
                <w:rFonts w:eastAsia="Arial" w:cs="Arial"/>
                <w:sz w:val="22"/>
              </w:rPr>
              <w:t>o</w:t>
            </w:r>
            <w:r w:rsidRPr="00A74B67">
              <w:rPr>
                <w:rFonts w:eastAsia="Arial" w:cs="Arial"/>
                <w:spacing w:val="-3"/>
                <w:sz w:val="22"/>
              </w:rPr>
              <w:t>qu</w:t>
            </w:r>
            <w:r w:rsidRPr="00A74B67">
              <w:rPr>
                <w:rFonts w:eastAsia="Arial" w:cs="Arial"/>
                <w:sz w:val="22"/>
              </w:rPr>
              <w:t>e</w:t>
            </w:r>
            <w:r w:rsidRPr="00A74B67">
              <w:rPr>
                <w:rFonts w:eastAsia="Arial" w:cs="Arial"/>
                <w:spacing w:val="-3"/>
                <w:sz w:val="22"/>
              </w:rPr>
              <w:t>result</w:t>
            </w:r>
            <w:r w:rsidRPr="00A74B67">
              <w:rPr>
                <w:rFonts w:eastAsia="Arial" w:cs="Arial"/>
                <w:sz w:val="22"/>
              </w:rPr>
              <w:t xml:space="preserve">ey </w:t>
            </w:r>
            <w:r w:rsidRPr="00A74B67">
              <w:rPr>
                <w:rFonts w:eastAsia="Arial" w:cs="Arial"/>
                <w:spacing w:val="-3"/>
                <w:sz w:val="22"/>
              </w:rPr>
              <w:t>se</w:t>
            </w:r>
            <w:r w:rsidRPr="00A74B67">
              <w:rPr>
                <w:rFonts w:eastAsia="Arial" w:cs="Arial"/>
                <w:sz w:val="22"/>
              </w:rPr>
              <w:t>a</w:t>
            </w:r>
            <w:r w:rsidRPr="00A74B67">
              <w:rPr>
                <w:rFonts w:eastAsia="Arial" w:cs="Arial"/>
                <w:spacing w:val="-3"/>
                <w:sz w:val="22"/>
              </w:rPr>
              <w:t>d</w:t>
            </w:r>
            <w:r w:rsidRPr="00A74B67">
              <w:rPr>
                <w:rFonts w:eastAsia="Arial" w:cs="Arial"/>
                <w:sz w:val="22"/>
              </w:rPr>
              <w:t>e</w:t>
            </w:r>
            <w:r w:rsidRPr="00A74B67">
              <w:rPr>
                <w:rFonts w:eastAsia="Arial" w:cs="Arial"/>
                <w:spacing w:val="-3"/>
                <w:sz w:val="22"/>
              </w:rPr>
              <w:t>utilida</w:t>
            </w:r>
            <w:r w:rsidRPr="00A74B67">
              <w:rPr>
                <w:rFonts w:eastAsia="Arial" w:cs="Arial"/>
                <w:sz w:val="22"/>
              </w:rPr>
              <w:t>d</w:t>
            </w:r>
            <w:r w:rsidRPr="00A74B67">
              <w:rPr>
                <w:rFonts w:eastAsia="Arial" w:cs="Arial"/>
                <w:spacing w:val="-3"/>
                <w:sz w:val="22"/>
              </w:rPr>
              <w:t>par</w:t>
            </w:r>
            <w:r w:rsidRPr="00A74B67">
              <w:rPr>
                <w:rFonts w:eastAsia="Arial" w:cs="Arial"/>
                <w:sz w:val="22"/>
              </w:rPr>
              <w:t>a</w:t>
            </w:r>
            <w:r w:rsidRPr="00A74B67">
              <w:rPr>
                <w:rFonts w:eastAsia="Arial" w:cs="Arial"/>
                <w:spacing w:val="-3"/>
                <w:sz w:val="22"/>
              </w:rPr>
              <w:t>la</w:t>
            </w:r>
            <w:r w:rsidRPr="00A74B67">
              <w:rPr>
                <w:rFonts w:eastAsia="Arial" w:cs="Arial"/>
                <w:sz w:val="22"/>
              </w:rPr>
              <w:t>s</w:t>
            </w:r>
            <w:r w:rsidRPr="00A74B67">
              <w:rPr>
                <w:rFonts w:eastAsia="Arial" w:cs="Arial"/>
                <w:spacing w:val="-3"/>
                <w:sz w:val="22"/>
              </w:rPr>
              <w:t>actividade</w:t>
            </w:r>
            <w:r w:rsidRPr="00A74B67">
              <w:rPr>
                <w:rFonts w:eastAsia="Arial" w:cs="Arial"/>
                <w:sz w:val="22"/>
              </w:rPr>
              <w:t>s</w:t>
            </w:r>
            <w:r w:rsidRPr="00A74B67">
              <w:rPr>
                <w:rFonts w:eastAsia="Arial" w:cs="Arial"/>
                <w:spacing w:val="-3"/>
                <w:sz w:val="22"/>
              </w:rPr>
              <w:t>d</w:t>
            </w:r>
            <w:r w:rsidRPr="00A74B67">
              <w:rPr>
                <w:rFonts w:eastAsia="Arial" w:cs="Arial"/>
                <w:sz w:val="22"/>
              </w:rPr>
              <w:t>e</w:t>
            </w:r>
            <w:r w:rsidRPr="00A74B67">
              <w:rPr>
                <w:rFonts w:eastAsia="Arial" w:cs="Arial"/>
                <w:spacing w:val="-3"/>
                <w:sz w:val="22"/>
              </w:rPr>
              <w:t>la</w:t>
            </w:r>
            <w:r w:rsidRPr="00A74B67">
              <w:rPr>
                <w:rFonts w:eastAsia="Arial" w:cs="Arial"/>
                <w:sz w:val="22"/>
              </w:rPr>
              <w:t>s</w:t>
            </w:r>
            <w:r w:rsidRPr="00A74B67">
              <w:rPr>
                <w:rFonts w:eastAsia="Arial" w:cs="Arial"/>
                <w:spacing w:val="-3"/>
                <w:sz w:val="22"/>
              </w:rPr>
              <w:t>gerencia</w:t>
            </w:r>
            <w:r w:rsidRPr="00A74B67">
              <w:rPr>
                <w:rFonts w:eastAsia="Arial" w:cs="Arial"/>
                <w:sz w:val="22"/>
              </w:rPr>
              <w:t>s</w:t>
            </w:r>
            <w:r w:rsidRPr="00A74B67">
              <w:rPr>
                <w:rFonts w:eastAsia="Arial" w:cs="Arial"/>
                <w:spacing w:val="-3"/>
                <w:w w:val="102"/>
                <w:sz w:val="22"/>
              </w:rPr>
              <w:t xml:space="preserve">para </w:t>
            </w:r>
            <w:r w:rsidRPr="00A74B67">
              <w:rPr>
                <w:rFonts w:eastAsia="Arial" w:cs="Arial"/>
                <w:spacing w:val="-2"/>
                <w:sz w:val="22"/>
              </w:rPr>
              <w:t>pode</w:t>
            </w:r>
            <w:r w:rsidRPr="00A74B67">
              <w:rPr>
                <w:rFonts w:eastAsia="Arial" w:cs="Arial"/>
                <w:sz w:val="22"/>
              </w:rPr>
              <w:t>r</w:t>
            </w:r>
            <w:r w:rsidRPr="00A74B67">
              <w:rPr>
                <w:rFonts w:eastAsia="Arial" w:cs="Arial"/>
                <w:spacing w:val="-2"/>
                <w:sz w:val="22"/>
              </w:rPr>
              <w:t>tene</w:t>
            </w:r>
            <w:r w:rsidRPr="00A74B67">
              <w:rPr>
                <w:rFonts w:eastAsia="Arial" w:cs="Arial"/>
                <w:sz w:val="22"/>
              </w:rPr>
              <w:t>r</w:t>
            </w:r>
            <w:r w:rsidRPr="00A74B67">
              <w:rPr>
                <w:rFonts w:eastAsia="Arial" w:cs="Arial"/>
                <w:spacing w:val="-2"/>
                <w:sz w:val="22"/>
              </w:rPr>
              <w:t>u</w:t>
            </w:r>
            <w:r w:rsidRPr="00A74B67">
              <w:rPr>
                <w:rFonts w:eastAsia="Arial" w:cs="Arial"/>
                <w:sz w:val="22"/>
              </w:rPr>
              <w:t>n</w:t>
            </w:r>
            <w:r w:rsidRPr="00A74B67">
              <w:rPr>
                <w:rFonts w:eastAsia="Arial" w:cs="Arial"/>
                <w:spacing w:val="-2"/>
                <w:sz w:val="22"/>
              </w:rPr>
              <w:t>análisi</w:t>
            </w:r>
            <w:r w:rsidRPr="00A74B67">
              <w:rPr>
                <w:rFonts w:eastAsia="Arial" w:cs="Arial"/>
                <w:sz w:val="22"/>
              </w:rPr>
              <w:t>s</w:t>
            </w:r>
            <w:r w:rsidRPr="00A74B67">
              <w:rPr>
                <w:rFonts w:eastAsia="Arial" w:cs="Arial"/>
                <w:spacing w:val="-2"/>
                <w:sz w:val="22"/>
              </w:rPr>
              <w:t>d</w:t>
            </w:r>
            <w:r w:rsidRPr="00A74B67">
              <w:rPr>
                <w:rFonts w:eastAsia="Arial" w:cs="Arial"/>
                <w:sz w:val="22"/>
              </w:rPr>
              <w:t>e</w:t>
            </w:r>
            <w:r w:rsidRPr="00A74B67">
              <w:rPr>
                <w:rFonts w:eastAsia="Arial" w:cs="Arial"/>
                <w:spacing w:val="-2"/>
                <w:sz w:val="22"/>
              </w:rPr>
              <w:t>lo</w:t>
            </w:r>
            <w:r w:rsidRPr="00A74B67">
              <w:rPr>
                <w:rFonts w:eastAsia="Arial" w:cs="Arial"/>
                <w:sz w:val="22"/>
              </w:rPr>
              <w:t>s</w:t>
            </w:r>
            <w:r w:rsidRPr="00A74B67">
              <w:rPr>
                <w:rFonts w:eastAsia="Arial" w:cs="Arial"/>
                <w:spacing w:val="-2"/>
                <w:w w:val="102"/>
                <w:sz w:val="22"/>
              </w:rPr>
              <w:t>comportamientos.</w:t>
            </w:r>
          </w:p>
          <w:p w:rsidR="00A95DFB" w:rsidRPr="00A74B67" w:rsidRDefault="00A95DFB" w:rsidP="005A5A6D">
            <w:pPr>
              <w:spacing w:before="18" w:after="0" w:line="240" w:lineRule="auto"/>
              <w:ind w:left="794" w:right="635"/>
              <w:rPr>
                <w:rFonts w:eastAsia="Arial" w:cs="Arial"/>
              </w:rPr>
            </w:pPr>
            <w:r w:rsidRPr="00A74B67">
              <w:rPr>
                <w:rFonts w:eastAsia="Arial" w:cs="Arial"/>
                <w:spacing w:val="-3"/>
                <w:sz w:val="22"/>
              </w:rPr>
              <w:t>Cumpli</w:t>
            </w:r>
            <w:r w:rsidRPr="00A74B67">
              <w:rPr>
                <w:rFonts w:eastAsia="Arial" w:cs="Arial"/>
                <w:sz w:val="22"/>
              </w:rPr>
              <w:t>r</w:t>
            </w:r>
            <w:r w:rsidRPr="00A74B67">
              <w:rPr>
                <w:rFonts w:eastAsia="Arial" w:cs="Arial"/>
                <w:spacing w:val="-3"/>
                <w:sz w:val="22"/>
              </w:rPr>
              <w:t>s</w:t>
            </w:r>
            <w:r w:rsidRPr="00A74B67">
              <w:rPr>
                <w:rFonts w:eastAsia="Arial" w:cs="Arial"/>
                <w:sz w:val="22"/>
              </w:rPr>
              <w:t>u</w:t>
            </w:r>
            <w:r w:rsidRPr="00A74B67">
              <w:rPr>
                <w:rFonts w:eastAsia="Arial" w:cs="Arial"/>
                <w:spacing w:val="-3"/>
                <w:sz w:val="22"/>
              </w:rPr>
              <w:t>labo</w:t>
            </w:r>
            <w:r w:rsidRPr="00A74B67">
              <w:rPr>
                <w:rFonts w:eastAsia="Arial" w:cs="Arial"/>
                <w:sz w:val="22"/>
              </w:rPr>
              <w:t>r</w:t>
            </w:r>
            <w:r w:rsidRPr="00A74B67">
              <w:rPr>
                <w:rFonts w:eastAsia="Arial" w:cs="Arial"/>
                <w:spacing w:val="-3"/>
                <w:sz w:val="22"/>
              </w:rPr>
              <w:t>veland</w:t>
            </w:r>
            <w:r w:rsidRPr="00A74B67">
              <w:rPr>
                <w:rFonts w:eastAsia="Arial" w:cs="Arial"/>
                <w:sz w:val="22"/>
              </w:rPr>
              <w:t>o</w:t>
            </w:r>
            <w:r w:rsidRPr="00A74B67">
              <w:rPr>
                <w:rFonts w:eastAsia="Arial" w:cs="Arial"/>
                <w:spacing w:val="-3"/>
                <w:sz w:val="22"/>
              </w:rPr>
              <w:t>po</w:t>
            </w:r>
            <w:r w:rsidRPr="00A74B67">
              <w:rPr>
                <w:rFonts w:eastAsia="Arial" w:cs="Arial"/>
                <w:sz w:val="22"/>
              </w:rPr>
              <w:t>r</w:t>
            </w:r>
            <w:r w:rsidRPr="00A74B67">
              <w:rPr>
                <w:rFonts w:eastAsia="Arial" w:cs="Arial"/>
                <w:spacing w:val="-3"/>
                <w:sz w:val="22"/>
              </w:rPr>
              <w:t>e</w:t>
            </w:r>
            <w:r w:rsidRPr="00A74B67">
              <w:rPr>
                <w:rFonts w:eastAsia="Arial" w:cs="Arial"/>
                <w:sz w:val="22"/>
              </w:rPr>
              <w:t>l</w:t>
            </w:r>
            <w:r w:rsidRPr="00A74B67">
              <w:rPr>
                <w:rFonts w:eastAsia="Arial" w:cs="Arial"/>
                <w:spacing w:val="-3"/>
                <w:sz w:val="22"/>
              </w:rPr>
              <w:t>cumplimient</w:t>
            </w:r>
            <w:r w:rsidRPr="00A74B67">
              <w:rPr>
                <w:rFonts w:eastAsia="Arial" w:cs="Arial"/>
                <w:sz w:val="22"/>
              </w:rPr>
              <w:t>o</w:t>
            </w:r>
            <w:r w:rsidRPr="00A74B67">
              <w:rPr>
                <w:rFonts w:eastAsia="Arial" w:cs="Arial"/>
                <w:spacing w:val="-2"/>
                <w:sz w:val="22"/>
              </w:rPr>
              <w:t>d</w:t>
            </w:r>
            <w:r w:rsidRPr="00A74B67">
              <w:rPr>
                <w:rFonts w:eastAsia="Arial" w:cs="Arial"/>
                <w:sz w:val="22"/>
              </w:rPr>
              <w:t>e</w:t>
            </w:r>
            <w:r w:rsidRPr="00A74B67">
              <w:rPr>
                <w:rFonts w:eastAsia="Arial" w:cs="Arial"/>
                <w:spacing w:val="-2"/>
                <w:sz w:val="22"/>
              </w:rPr>
              <w:t>l</w:t>
            </w:r>
            <w:r w:rsidRPr="00A74B67">
              <w:rPr>
                <w:rFonts w:eastAsia="Arial" w:cs="Arial"/>
                <w:sz w:val="22"/>
              </w:rPr>
              <w:t xml:space="preserve">a </w:t>
            </w:r>
            <w:r w:rsidRPr="00A74B67">
              <w:rPr>
                <w:rFonts w:eastAsia="Arial" w:cs="Arial"/>
                <w:spacing w:val="-2"/>
                <w:sz w:val="22"/>
              </w:rPr>
              <w:t>misió</w:t>
            </w:r>
            <w:r w:rsidRPr="00A74B67">
              <w:rPr>
                <w:rFonts w:eastAsia="Arial" w:cs="Arial"/>
                <w:sz w:val="22"/>
              </w:rPr>
              <w:t>n</w:t>
            </w:r>
            <w:r w:rsidRPr="00A74B67">
              <w:rPr>
                <w:rFonts w:eastAsia="Arial" w:cs="Arial"/>
                <w:spacing w:val="-2"/>
                <w:sz w:val="22"/>
              </w:rPr>
              <w:t>d</w:t>
            </w:r>
            <w:r w:rsidRPr="00A74B67">
              <w:rPr>
                <w:rFonts w:eastAsia="Arial" w:cs="Arial"/>
                <w:sz w:val="22"/>
              </w:rPr>
              <w:t>e</w:t>
            </w:r>
            <w:r w:rsidRPr="00A74B67">
              <w:rPr>
                <w:rFonts w:eastAsia="Arial" w:cs="Arial"/>
                <w:spacing w:val="-2"/>
                <w:sz w:val="22"/>
              </w:rPr>
              <w:t>l</w:t>
            </w:r>
            <w:r w:rsidRPr="00A74B67">
              <w:rPr>
                <w:rFonts w:eastAsia="Arial" w:cs="Arial"/>
                <w:sz w:val="22"/>
              </w:rPr>
              <w:t xml:space="preserve">a </w:t>
            </w:r>
            <w:r w:rsidRPr="00A74B67">
              <w:rPr>
                <w:rFonts w:eastAsia="Arial" w:cs="Arial"/>
                <w:spacing w:val="-2"/>
                <w:w w:val="102"/>
                <w:sz w:val="22"/>
              </w:rPr>
              <w:t>empresa.</w:t>
            </w:r>
          </w:p>
        </w:tc>
      </w:tr>
      <w:tr w:rsidR="00A95DFB" w:rsidRPr="00A74B67" w:rsidTr="005A5A6D">
        <w:trPr>
          <w:trHeight w:val="2770"/>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eastAsia="Arial" w:cs="Arial"/>
                <w:b/>
                <w:bCs/>
                <w:spacing w:val="-1"/>
              </w:rPr>
            </w:pPr>
            <w:r w:rsidRPr="002D5F83">
              <w:rPr>
                <w:rFonts w:cs="Arial"/>
                <w:b/>
                <w:bCs/>
                <w:sz w:val="23"/>
                <w:szCs w:val="23"/>
              </w:rPr>
              <w:t>Perfil</w:t>
            </w:r>
            <w:r>
              <w:rPr>
                <w:rFonts w:eastAsia="Arial" w:cs="Arial"/>
                <w:b/>
                <w:bCs/>
                <w:spacing w:val="-1"/>
                <w:sz w:val="22"/>
              </w:rPr>
              <w:t>:</w:t>
            </w:r>
          </w:p>
          <w:p w:rsidR="00A95DFB" w:rsidRDefault="00A95DFB" w:rsidP="006E7D33">
            <w:pPr>
              <w:pStyle w:val="Prrafodelista"/>
              <w:numPr>
                <w:ilvl w:val="0"/>
                <w:numId w:val="44"/>
              </w:numPr>
              <w:spacing w:before="18" w:after="0" w:line="240" w:lineRule="auto"/>
              <w:ind w:right="635"/>
              <w:rPr>
                <w:rFonts w:eastAsia="Arial" w:cs="Arial"/>
                <w:spacing w:val="-3"/>
              </w:rPr>
            </w:pPr>
            <w:r w:rsidRPr="00834328">
              <w:rPr>
                <w:rFonts w:eastAsia="Arial" w:cs="Arial"/>
                <w:b/>
                <w:spacing w:val="-3"/>
                <w:sz w:val="22"/>
              </w:rPr>
              <w:t>Edad</w:t>
            </w:r>
            <w:r w:rsidRPr="002D5F83">
              <w:rPr>
                <w:rFonts w:eastAsia="Arial" w:cs="Arial"/>
                <w:spacing w:val="-3"/>
                <w:sz w:val="22"/>
              </w:rPr>
              <w:t>: Entre</w:t>
            </w:r>
            <w:r>
              <w:rPr>
                <w:rFonts w:eastAsia="Arial" w:cs="Arial"/>
                <w:spacing w:val="-3"/>
                <w:sz w:val="22"/>
              </w:rPr>
              <w:t xml:space="preserve"> 30 y 50 años</w:t>
            </w:r>
          </w:p>
          <w:p w:rsidR="00A95DFB" w:rsidRDefault="00A95DFB" w:rsidP="006E7D33">
            <w:pPr>
              <w:pStyle w:val="Prrafodelista"/>
              <w:numPr>
                <w:ilvl w:val="0"/>
                <w:numId w:val="44"/>
              </w:numPr>
              <w:spacing w:before="18" w:after="0" w:line="240" w:lineRule="auto"/>
              <w:ind w:right="635"/>
              <w:rPr>
                <w:rFonts w:eastAsia="Arial" w:cs="Arial"/>
                <w:spacing w:val="-3"/>
              </w:rPr>
            </w:pPr>
            <w:r w:rsidRPr="00834328">
              <w:rPr>
                <w:rFonts w:eastAsia="Arial" w:cs="Arial"/>
                <w:b/>
                <w:spacing w:val="-3"/>
                <w:sz w:val="22"/>
              </w:rPr>
              <w:t>Sexo</w:t>
            </w:r>
            <w:r w:rsidRPr="00834328">
              <w:rPr>
                <w:rFonts w:eastAsia="Arial" w:cs="Arial"/>
                <w:spacing w:val="-3"/>
                <w:sz w:val="22"/>
              </w:rPr>
              <w:t xml:space="preserve">: </w:t>
            </w:r>
            <w:r>
              <w:rPr>
                <w:rFonts w:eastAsia="Arial" w:cs="Arial"/>
                <w:spacing w:val="-3"/>
                <w:sz w:val="22"/>
              </w:rPr>
              <w:t>Indiferente</w:t>
            </w:r>
          </w:p>
          <w:p w:rsidR="00A95DFB" w:rsidRPr="00F257B7" w:rsidRDefault="00A95DFB" w:rsidP="006E7D33">
            <w:pPr>
              <w:pStyle w:val="Prrafodelista"/>
              <w:numPr>
                <w:ilvl w:val="0"/>
                <w:numId w:val="44"/>
              </w:numPr>
              <w:spacing w:before="18" w:after="0" w:line="240" w:lineRule="auto"/>
              <w:ind w:right="635"/>
              <w:rPr>
                <w:rFonts w:eastAsia="Arial" w:cs="Arial"/>
                <w:spacing w:val="-3"/>
              </w:rPr>
            </w:pPr>
            <w:r w:rsidRPr="00834328">
              <w:rPr>
                <w:rFonts w:eastAsia="Arial" w:cs="Arial"/>
                <w:b/>
                <w:spacing w:val="-3"/>
                <w:sz w:val="22"/>
              </w:rPr>
              <w:t>Experiencia previa</w:t>
            </w:r>
            <w:r>
              <w:rPr>
                <w:rFonts w:eastAsia="Arial" w:cs="Arial"/>
                <w:spacing w:val="-3"/>
                <w:sz w:val="22"/>
              </w:rPr>
              <w:t xml:space="preserve">: </w:t>
            </w:r>
            <w:r w:rsidRPr="00F257B7">
              <w:rPr>
                <w:rFonts w:eastAsia="Arial" w:cs="Arial"/>
                <w:spacing w:val="-3"/>
                <w:sz w:val="22"/>
              </w:rPr>
              <w:t xml:space="preserve">5 años de experiencia en </w:t>
            </w:r>
            <w:r>
              <w:rPr>
                <w:rFonts w:eastAsia="Arial" w:cs="Arial"/>
                <w:spacing w:val="-3"/>
                <w:sz w:val="22"/>
              </w:rPr>
              <w:t xml:space="preserve">Managment y manejo de equipos multidisciplinarios y varios proyectos </w:t>
            </w:r>
            <w:r w:rsidRPr="00F257B7">
              <w:rPr>
                <w:rFonts w:eastAsia="Arial" w:cs="Arial"/>
                <w:spacing w:val="-3"/>
                <w:sz w:val="22"/>
              </w:rPr>
              <w:t>de desarrollo de software.</w:t>
            </w:r>
          </w:p>
          <w:p w:rsidR="00A95DFB" w:rsidRPr="00F257B7" w:rsidRDefault="00A95DFB" w:rsidP="006E7D33">
            <w:pPr>
              <w:pStyle w:val="Prrafodelista"/>
              <w:numPr>
                <w:ilvl w:val="0"/>
                <w:numId w:val="44"/>
              </w:numPr>
              <w:spacing w:before="18" w:after="0" w:line="240" w:lineRule="auto"/>
              <w:ind w:right="635"/>
              <w:rPr>
                <w:rFonts w:eastAsia="Arial" w:cs="Arial"/>
                <w:spacing w:val="-3"/>
              </w:rPr>
            </w:pPr>
            <w:r w:rsidRPr="00F257B7">
              <w:rPr>
                <w:rFonts w:eastAsia="Arial" w:cs="Arial"/>
                <w:b/>
                <w:spacing w:val="-3"/>
                <w:sz w:val="22"/>
              </w:rPr>
              <w:t>Educación</w:t>
            </w:r>
            <w:r w:rsidRPr="00F257B7">
              <w:rPr>
                <w:rFonts w:eastAsia="Arial" w:cs="Arial"/>
                <w:spacing w:val="-3"/>
                <w:sz w:val="22"/>
              </w:rPr>
              <w:t xml:space="preserve">: Profesional, Graduado. </w:t>
            </w:r>
          </w:p>
          <w:p w:rsidR="00A95DFB" w:rsidRPr="00F257B7" w:rsidRDefault="00A95DFB" w:rsidP="006E7D33">
            <w:pPr>
              <w:pStyle w:val="Prrafodelista"/>
              <w:numPr>
                <w:ilvl w:val="0"/>
                <w:numId w:val="44"/>
              </w:numPr>
              <w:spacing w:before="18" w:after="0" w:line="240" w:lineRule="auto"/>
              <w:ind w:right="635"/>
              <w:rPr>
                <w:rFonts w:eastAsia="Arial" w:cs="Arial"/>
                <w:spacing w:val="-3"/>
              </w:rPr>
            </w:pPr>
            <w:r w:rsidRPr="00F257B7">
              <w:rPr>
                <w:rFonts w:eastAsia="Arial" w:cs="Arial"/>
                <w:b/>
                <w:spacing w:val="-3"/>
                <w:sz w:val="22"/>
              </w:rPr>
              <w:t>Área de estudio:</w:t>
            </w:r>
            <w:r w:rsidRPr="00F257B7">
              <w:rPr>
                <w:rFonts w:eastAsia="Arial" w:cs="Arial"/>
                <w:spacing w:val="-3"/>
                <w:sz w:val="22"/>
              </w:rPr>
              <w:t xml:space="preserve"> Marketing / Comercialización, Ing. Eléctronica, Ing. Informática / Sistemas, Programación, Tecnología de la Información. </w:t>
            </w:r>
          </w:p>
          <w:p w:rsidR="00A95DFB" w:rsidRDefault="00A95DFB" w:rsidP="006E7D33">
            <w:pPr>
              <w:pStyle w:val="Prrafodelista"/>
              <w:numPr>
                <w:ilvl w:val="0"/>
                <w:numId w:val="44"/>
              </w:numPr>
              <w:spacing w:before="18" w:after="0" w:line="240" w:lineRule="auto"/>
              <w:ind w:right="635"/>
              <w:rPr>
                <w:rFonts w:eastAsia="Arial" w:cs="Arial"/>
                <w:spacing w:val="-3"/>
              </w:rPr>
            </w:pPr>
            <w:r w:rsidRPr="00F257B7">
              <w:rPr>
                <w:rFonts w:eastAsia="Arial" w:cs="Arial"/>
                <w:b/>
                <w:spacing w:val="-3"/>
                <w:sz w:val="22"/>
              </w:rPr>
              <w:t>Idioma</w:t>
            </w:r>
            <w:r w:rsidRPr="00F257B7">
              <w:rPr>
                <w:rFonts w:eastAsia="Arial" w:cs="Arial"/>
                <w:spacing w:val="-3"/>
                <w:sz w:val="22"/>
              </w:rPr>
              <w:t>: Inglés</w:t>
            </w:r>
            <w:r>
              <w:rPr>
                <w:rFonts w:eastAsia="Arial" w:cs="Arial"/>
                <w:spacing w:val="-3"/>
                <w:sz w:val="22"/>
              </w:rPr>
              <w:t>, Español.</w:t>
            </w:r>
          </w:p>
          <w:p w:rsidR="00A95DFB" w:rsidRPr="00834328" w:rsidRDefault="00A95DFB" w:rsidP="006E7D33">
            <w:pPr>
              <w:pStyle w:val="Prrafodelista"/>
              <w:numPr>
                <w:ilvl w:val="0"/>
                <w:numId w:val="44"/>
              </w:numPr>
              <w:spacing w:before="18" w:after="0" w:line="240" w:lineRule="auto"/>
              <w:ind w:right="635"/>
              <w:rPr>
                <w:rFonts w:eastAsia="Arial" w:cs="Arial"/>
                <w:spacing w:val="-3"/>
              </w:rPr>
            </w:pPr>
            <w:r w:rsidRPr="00834328">
              <w:rPr>
                <w:rFonts w:eastAsia="Arial" w:cs="Arial"/>
                <w:b/>
                <w:spacing w:val="-3"/>
                <w:sz w:val="22"/>
              </w:rPr>
              <w:t>Lugar de residencia:</w:t>
            </w:r>
            <w:r w:rsidRPr="00834328">
              <w:rPr>
                <w:rFonts w:eastAsia="Arial" w:cs="Arial"/>
                <w:spacing w:val="-3"/>
                <w:sz w:val="22"/>
              </w:rPr>
              <w:t xml:space="preserve"> Capital Federal, Gran Buenos Aires.</w:t>
            </w:r>
          </w:p>
        </w:tc>
      </w:tr>
      <w:tr w:rsidR="00A95DFB" w:rsidRPr="00A74B67" w:rsidTr="005A5A6D">
        <w:trPr>
          <w:trHeight w:val="709"/>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Pr>
                <w:rFonts w:cs="Arial"/>
                <w:b/>
                <w:bCs/>
                <w:sz w:val="23"/>
                <w:szCs w:val="23"/>
              </w:rPr>
              <w:t>Remuneración de mercado</w:t>
            </w:r>
          </w:p>
          <w:p w:rsidR="00A95DFB" w:rsidRPr="00093605" w:rsidRDefault="00A95DFB" w:rsidP="006E7D33">
            <w:pPr>
              <w:pStyle w:val="Prrafodelista"/>
              <w:numPr>
                <w:ilvl w:val="0"/>
                <w:numId w:val="44"/>
              </w:numPr>
              <w:spacing w:before="18" w:after="0" w:line="240" w:lineRule="auto"/>
              <w:ind w:right="635"/>
              <w:rPr>
                <w:rFonts w:cs="Arial"/>
                <w:bCs/>
                <w:sz w:val="23"/>
                <w:szCs w:val="23"/>
              </w:rPr>
            </w:pPr>
            <w:r w:rsidRPr="00093605">
              <w:rPr>
                <w:rFonts w:cs="Arial"/>
                <w:bCs/>
                <w:sz w:val="23"/>
                <w:szCs w:val="23"/>
              </w:rPr>
              <w:t>Ingresos brutos: 20.000 $</w:t>
            </w:r>
          </w:p>
        </w:tc>
      </w:tr>
    </w:tbl>
    <w:p w:rsidR="00A95DFB" w:rsidRDefault="00A95DFB" w:rsidP="00A95DFB"/>
    <w:p w:rsidR="00A95DFB" w:rsidRDefault="00A95DFB" w:rsidP="00A95DFB">
      <w:r>
        <w:br w:type="page"/>
      </w:r>
    </w:p>
    <w:p w:rsidR="00A95DFB" w:rsidRDefault="00A95DFB" w:rsidP="00CB6C69">
      <w:pPr>
        <w:pStyle w:val="Ttulo3"/>
        <w:numPr>
          <w:ilvl w:val="2"/>
          <w:numId w:val="1"/>
        </w:numPr>
        <w:rPr>
          <w:shd w:val="clear" w:color="auto" w:fill="FFFFFF"/>
        </w:rPr>
      </w:pPr>
      <w:bookmarkStart w:id="81" w:name="_Toc375079422"/>
      <w:r>
        <w:rPr>
          <w:shd w:val="clear" w:color="auto" w:fill="FFFFFF"/>
        </w:rPr>
        <w:lastRenderedPageBreak/>
        <w:t>Administración</w:t>
      </w:r>
      <w:bookmarkEnd w:id="81"/>
    </w:p>
    <w:p w:rsidR="00A95DFB" w:rsidRPr="003F294D" w:rsidRDefault="00A95DFB" w:rsidP="00A95DFB">
      <w:pPr>
        <w:pStyle w:val="Sinespaciado"/>
      </w:pPr>
    </w:p>
    <w:tbl>
      <w:tblPr>
        <w:tblW w:w="0" w:type="auto"/>
        <w:tblInd w:w="96" w:type="dxa"/>
        <w:tblLayout w:type="fixed"/>
        <w:tblCellMar>
          <w:left w:w="0" w:type="dxa"/>
          <w:right w:w="0" w:type="dxa"/>
        </w:tblCellMar>
        <w:tblLook w:val="01E0"/>
      </w:tblPr>
      <w:tblGrid>
        <w:gridCol w:w="8655"/>
      </w:tblGrid>
      <w:tr w:rsidR="00A95DFB" w:rsidTr="005A5A6D">
        <w:trPr>
          <w:trHeight w:val="527"/>
        </w:trPr>
        <w:tc>
          <w:tcPr>
            <w:tcW w:w="8655"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A95DFB" w:rsidRDefault="00A95DFB" w:rsidP="005A5A6D">
            <w:pPr>
              <w:spacing w:after="0" w:line="226" w:lineRule="exact"/>
              <w:ind w:left="74" w:right="-20"/>
              <w:rPr>
                <w:rFonts w:eastAsia="Arial" w:cs="Arial"/>
              </w:rPr>
            </w:pPr>
            <w:r>
              <w:rPr>
                <w:rFonts w:eastAsia="Arial" w:cs="Arial"/>
                <w:b/>
                <w:bCs/>
                <w:spacing w:val="-1"/>
                <w:sz w:val="22"/>
              </w:rPr>
              <w:t>Jefe de recursos humanos</w:t>
            </w:r>
          </w:p>
        </w:tc>
      </w:tr>
      <w:tr w:rsidR="00A95DFB" w:rsidRPr="00A74B67" w:rsidTr="005A5A6D">
        <w:trPr>
          <w:trHeight w:val="1744"/>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Descripción</w:t>
            </w:r>
            <w:r w:rsidRPr="00A74B67">
              <w:rPr>
                <w:rFonts w:eastAsia="Arial" w:cs="Arial"/>
                <w:w w:val="102"/>
                <w:sz w:val="22"/>
              </w:rPr>
              <w:t>:</w:t>
            </w:r>
          </w:p>
          <w:p w:rsidR="00A95DFB" w:rsidRPr="00A74B67" w:rsidRDefault="00A95DFB" w:rsidP="005A5A6D">
            <w:pPr>
              <w:spacing w:after="0" w:line="238" w:lineRule="auto"/>
              <w:ind w:left="824" w:right="121"/>
              <w:rPr>
                <w:rFonts w:eastAsia="Arial" w:cs="Arial"/>
              </w:rPr>
            </w:pPr>
            <w:r w:rsidRPr="00A74B67">
              <w:rPr>
                <w:rFonts w:eastAsia="Arial" w:cs="Arial"/>
                <w:spacing w:val="-2"/>
              </w:rPr>
              <w:t>Defini</w:t>
            </w:r>
            <w:r w:rsidRPr="00A74B67">
              <w:rPr>
                <w:rFonts w:eastAsia="Arial" w:cs="Arial"/>
              </w:rPr>
              <w:t>r</w:t>
            </w:r>
            <w:r w:rsidRPr="00A74B67">
              <w:rPr>
                <w:rFonts w:eastAsia="Arial" w:cs="Arial"/>
                <w:spacing w:val="-2"/>
              </w:rPr>
              <w:t>política</w:t>
            </w:r>
            <w:r w:rsidRPr="00A74B67">
              <w:rPr>
                <w:rFonts w:eastAsia="Arial" w:cs="Arial"/>
              </w:rPr>
              <w:t xml:space="preserve">sy </w:t>
            </w:r>
            <w:r w:rsidRPr="00A74B67">
              <w:rPr>
                <w:rFonts w:eastAsia="Arial" w:cs="Arial"/>
                <w:spacing w:val="-2"/>
              </w:rPr>
              <w:t>estrategia</w:t>
            </w:r>
            <w:r w:rsidRPr="00A74B67">
              <w:rPr>
                <w:rFonts w:eastAsia="Arial" w:cs="Arial"/>
              </w:rPr>
              <w:t>s</w:t>
            </w:r>
            <w:r w:rsidRPr="00A74B67">
              <w:rPr>
                <w:rFonts w:eastAsia="Arial" w:cs="Arial"/>
                <w:spacing w:val="-2"/>
              </w:rPr>
              <w:t>d</w:t>
            </w:r>
            <w:r w:rsidRPr="00A74B67">
              <w:rPr>
                <w:rFonts w:eastAsia="Arial" w:cs="Arial"/>
              </w:rPr>
              <w:t>e</w:t>
            </w:r>
            <w:r w:rsidRPr="00A74B67">
              <w:rPr>
                <w:rFonts w:eastAsia="Arial" w:cs="Arial"/>
                <w:spacing w:val="-2"/>
              </w:rPr>
              <w:t>gestió</w:t>
            </w:r>
            <w:r w:rsidRPr="00A74B67">
              <w:rPr>
                <w:rFonts w:eastAsia="Arial" w:cs="Arial"/>
              </w:rPr>
              <w:t>n</w:t>
            </w:r>
            <w:r w:rsidRPr="00A74B67">
              <w:rPr>
                <w:rFonts w:eastAsia="Arial" w:cs="Arial"/>
                <w:spacing w:val="-2"/>
              </w:rPr>
              <w:t>d</w:t>
            </w:r>
            <w:r w:rsidRPr="00A74B67">
              <w:rPr>
                <w:rFonts w:eastAsia="Arial" w:cs="Arial"/>
              </w:rPr>
              <w:t>e</w:t>
            </w:r>
            <w:r w:rsidRPr="00A74B67">
              <w:rPr>
                <w:rFonts w:eastAsia="Arial" w:cs="Arial"/>
                <w:spacing w:val="-2"/>
              </w:rPr>
              <w:t>recurso</w:t>
            </w:r>
            <w:r w:rsidRPr="00A74B67">
              <w:rPr>
                <w:rFonts w:eastAsia="Arial" w:cs="Arial"/>
              </w:rPr>
              <w:t>s</w:t>
            </w:r>
            <w:r w:rsidRPr="00A74B67">
              <w:rPr>
                <w:rFonts w:eastAsia="Arial" w:cs="Arial"/>
                <w:spacing w:val="-2"/>
              </w:rPr>
              <w:t>humano</w:t>
            </w:r>
            <w:r w:rsidRPr="00A74B67">
              <w:rPr>
                <w:rFonts w:eastAsia="Arial" w:cs="Arial"/>
              </w:rPr>
              <w:t>s</w:t>
            </w:r>
            <w:r w:rsidRPr="00A74B67">
              <w:rPr>
                <w:rFonts w:eastAsia="Arial" w:cs="Arial"/>
                <w:spacing w:val="-2"/>
              </w:rPr>
              <w:t>destinado</w:t>
            </w:r>
            <w:r w:rsidRPr="00A74B67">
              <w:rPr>
                <w:rFonts w:eastAsia="Arial" w:cs="Arial"/>
              </w:rPr>
              <w:t>s</w:t>
            </w:r>
            <w:r w:rsidRPr="00A74B67">
              <w:rPr>
                <w:rFonts w:eastAsia="Arial" w:cs="Arial"/>
                <w:w w:val="102"/>
              </w:rPr>
              <w:t xml:space="preserve">a </w:t>
            </w:r>
            <w:r w:rsidRPr="00A74B67">
              <w:rPr>
                <w:rFonts w:eastAsia="Arial" w:cs="Arial"/>
                <w:spacing w:val="-3"/>
              </w:rPr>
              <w:t>dota</w:t>
            </w:r>
            <w:r w:rsidRPr="00A74B67">
              <w:rPr>
                <w:rFonts w:eastAsia="Arial" w:cs="Arial"/>
              </w:rPr>
              <w:t>ra</w:t>
            </w:r>
            <w:r w:rsidRPr="00A74B67">
              <w:rPr>
                <w:rFonts w:eastAsia="Arial" w:cs="Arial"/>
                <w:spacing w:val="-3"/>
              </w:rPr>
              <w:t>l</w:t>
            </w:r>
            <w:r w:rsidRPr="00A74B67">
              <w:rPr>
                <w:rFonts w:eastAsia="Arial" w:cs="Arial"/>
              </w:rPr>
              <w:t>a</w:t>
            </w:r>
            <w:r w:rsidRPr="00A74B67">
              <w:rPr>
                <w:rFonts w:eastAsia="Arial" w:cs="Arial"/>
                <w:spacing w:val="-3"/>
              </w:rPr>
              <w:t>empres</w:t>
            </w:r>
            <w:r w:rsidRPr="00A74B67">
              <w:rPr>
                <w:rFonts w:eastAsia="Arial" w:cs="Arial"/>
              </w:rPr>
              <w:t>a</w:t>
            </w:r>
            <w:r w:rsidRPr="00A74B67">
              <w:rPr>
                <w:rFonts w:eastAsia="Arial" w:cs="Arial"/>
                <w:spacing w:val="-3"/>
              </w:rPr>
              <w:t>d</w:t>
            </w:r>
            <w:r w:rsidRPr="00A74B67">
              <w:rPr>
                <w:rFonts w:eastAsia="Arial" w:cs="Arial"/>
              </w:rPr>
              <w:t>e</w:t>
            </w:r>
            <w:r w:rsidRPr="00A74B67">
              <w:rPr>
                <w:rFonts w:eastAsia="Arial" w:cs="Arial"/>
                <w:spacing w:val="-2"/>
              </w:rPr>
              <w:t>persona</w:t>
            </w:r>
            <w:r w:rsidRPr="00A74B67">
              <w:rPr>
                <w:rFonts w:eastAsia="Arial" w:cs="Arial"/>
              </w:rPr>
              <w:t>l</w:t>
            </w:r>
            <w:r w:rsidRPr="00A74B67">
              <w:rPr>
                <w:rFonts w:eastAsia="Arial" w:cs="Arial"/>
                <w:spacing w:val="-2"/>
              </w:rPr>
              <w:t>idóne</w:t>
            </w:r>
            <w:r w:rsidRPr="00A74B67">
              <w:rPr>
                <w:rFonts w:eastAsia="Arial" w:cs="Arial"/>
              </w:rPr>
              <w:t>o</w:t>
            </w:r>
            <w:r w:rsidRPr="00A74B67">
              <w:rPr>
                <w:rFonts w:eastAsia="Arial" w:cs="Arial"/>
                <w:spacing w:val="-2"/>
              </w:rPr>
              <w:t>par</w:t>
            </w:r>
            <w:r w:rsidRPr="00A74B67">
              <w:rPr>
                <w:rFonts w:eastAsia="Arial" w:cs="Arial"/>
              </w:rPr>
              <w:t>a</w:t>
            </w:r>
            <w:r w:rsidRPr="00A74B67">
              <w:rPr>
                <w:rFonts w:eastAsia="Arial" w:cs="Arial"/>
                <w:spacing w:val="-2"/>
              </w:rPr>
              <w:t>lleva</w:t>
            </w:r>
            <w:r w:rsidRPr="00A74B67">
              <w:rPr>
                <w:rFonts w:eastAsia="Arial" w:cs="Arial"/>
              </w:rPr>
              <w:t>r</w:t>
            </w:r>
            <w:r w:rsidRPr="00A74B67">
              <w:rPr>
                <w:rFonts w:eastAsia="Arial" w:cs="Arial"/>
                <w:spacing w:val="-2"/>
              </w:rPr>
              <w:t>adelant</w:t>
            </w:r>
            <w:r w:rsidRPr="00A74B67">
              <w:rPr>
                <w:rFonts w:eastAsia="Arial" w:cs="Arial"/>
              </w:rPr>
              <w:t>e</w:t>
            </w:r>
            <w:r w:rsidRPr="00A74B67">
              <w:rPr>
                <w:rFonts w:eastAsia="Arial" w:cs="Arial"/>
                <w:spacing w:val="-2"/>
              </w:rPr>
              <w:t>lo</w:t>
            </w:r>
            <w:r w:rsidRPr="00A74B67">
              <w:rPr>
                <w:rFonts w:eastAsia="Arial" w:cs="Arial"/>
              </w:rPr>
              <w:t>s</w:t>
            </w:r>
            <w:r w:rsidRPr="00A74B67">
              <w:rPr>
                <w:rFonts w:eastAsia="Arial" w:cs="Arial"/>
                <w:spacing w:val="-2"/>
              </w:rPr>
              <w:t>objetivos</w:t>
            </w:r>
            <w:r w:rsidRPr="00A74B67">
              <w:rPr>
                <w:rFonts w:eastAsia="Arial" w:cs="Arial"/>
              </w:rPr>
              <w:t>,</w:t>
            </w:r>
            <w:r w:rsidRPr="00A74B67">
              <w:rPr>
                <w:rFonts w:eastAsia="Arial" w:cs="Arial"/>
                <w:spacing w:val="-2"/>
                <w:w w:val="102"/>
              </w:rPr>
              <w:t>pr</w:t>
            </w:r>
            <w:r>
              <w:rPr>
                <w:rFonts w:eastAsia="Arial" w:cs="Arial"/>
                <w:spacing w:val="-3"/>
                <w:w w:val="102"/>
              </w:rPr>
              <w:t>o</w:t>
            </w:r>
            <w:r w:rsidRPr="00A74B67">
              <w:rPr>
                <w:rFonts w:eastAsia="Arial" w:cs="Arial"/>
                <w:spacing w:val="-2"/>
              </w:rPr>
              <w:t>moviend</w:t>
            </w:r>
            <w:r w:rsidRPr="00A74B67">
              <w:rPr>
                <w:rFonts w:eastAsia="Arial" w:cs="Arial"/>
              </w:rPr>
              <w:t>o</w:t>
            </w:r>
            <w:r w:rsidRPr="00A74B67">
              <w:rPr>
                <w:rFonts w:eastAsia="Arial" w:cs="Arial"/>
                <w:spacing w:val="-2"/>
              </w:rPr>
              <w:t>s</w:t>
            </w:r>
            <w:r w:rsidRPr="00A74B67">
              <w:rPr>
                <w:rFonts w:eastAsia="Arial" w:cs="Arial"/>
              </w:rPr>
              <w:t>u</w:t>
            </w:r>
            <w:r w:rsidRPr="00A74B67">
              <w:rPr>
                <w:rFonts w:eastAsia="Arial" w:cs="Arial"/>
                <w:spacing w:val="-2"/>
              </w:rPr>
              <w:t>desarrollo</w:t>
            </w:r>
            <w:r w:rsidRPr="00A74B67">
              <w:rPr>
                <w:rFonts w:eastAsia="Arial" w:cs="Arial"/>
              </w:rPr>
              <w:t>,</w:t>
            </w:r>
            <w:r w:rsidRPr="00A74B67">
              <w:rPr>
                <w:rFonts w:eastAsia="Arial" w:cs="Arial"/>
                <w:spacing w:val="-2"/>
              </w:rPr>
              <w:t>capacida</w:t>
            </w:r>
            <w:r w:rsidRPr="00A74B67">
              <w:rPr>
                <w:rFonts w:eastAsia="Arial" w:cs="Arial"/>
              </w:rPr>
              <w:t>d</w:t>
            </w:r>
            <w:r w:rsidRPr="00A74B67">
              <w:rPr>
                <w:rFonts w:eastAsia="Arial" w:cs="Arial"/>
                <w:spacing w:val="-2"/>
              </w:rPr>
              <w:t>d</w:t>
            </w:r>
            <w:r w:rsidRPr="00A74B67">
              <w:rPr>
                <w:rFonts w:eastAsia="Arial" w:cs="Arial"/>
              </w:rPr>
              <w:t>e</w:t>
            </w:r>
            <w:r w:rsidRPr="00A74B67">
              <w:rPr>
                <w:rFonts w:eastAsia="Arial" w:cs="Arial"/>
                <w:spacing w:val="-2"/>
              </w:rPr>
              <w:t>liderazg</w:t>
            </w:r>
            <w:r w:rsidRPr="00A74B67">
              <w:rPr>
                <w:rFonts w:eastAsia="Arial" w:cs="Arial"/>
              </w:rPr>
              <w:t>oy</w:t>
            </w:r>
            <w:r w:rsidRPr="00A74B67">
              <w:rPr>
                <w:rFonts w:eastAsia="Arial" w:cs="Arial"/>
                <w:spacing w:val="-2"/>
              </w:rPr>
              <w:t>compromis</w:t>
            </w:r>
            <w:r w:rsidRPr="00A74B67">
              <w:rPr>
                <w:rFonts w:eastAsia="Arial" w:cs="Arial"/>
              </w:rPr>
              <w:t>o</w:t>
            </w:r>
            <w:r w:rsidRPr="00A74B67">
              <w:rPr>
                <w:rFonts w:eastAsia="Arial" w:cs="Arial"/>
                <w:spacing w:val="-2"/>
              </w:rPr>
              <w:t>e</w:t>
            </w:r>
            <w:r w:rsidRPr="00A74B67">
              <w:rPr>
                <w:rFonts w:eastAsia="Arial" w:cs="Arial"/>
              </w:rPr>
              <w:t>n</w:t>
            </w:r>
            <w:r w:rsidRPr="00A74B67">
              <w:rPr>
                <w:rFonts w:eastAsia="Arial" w:cs="Arial"/>
                <w:spacing w:val="-2"/>
              </w:rPr>
              <w:t>e</w:t>
            </w:r>
            <w:r w:rsidRPr="00A74B67">
              <w:rPr>
                <w:rFonts w:eastAsia="Arial" w:cs="Arial"/>
              </w:rPr>
              <w:t xml:space="preserve">l </w:t>
            </w:r>
            <w:r w:rsidRPr="00A74B67">
              <w:rPr>
                <w:rFonts w:eastAsia="Arial" w:cs="Arial"/>
                <w:spacing w:val="-2"/>
              </w:rPr>
              <w:t>marc</w:t>
            </w:r>
            <w:r w:rsidRPr="00A74B67">
              <w:rPr>
                <w:rFonts w:eastAsia="Arial" w:cs="Arial"/>
              </w:rPr>
              <w:t>o</w:t>
            </w:r>
            <w:r w:rsidRPr="00A74B67">
              <w:rPr>
                <w:rFonts w:eastAsia="Arial" w:cs="Arial"/>
                <w:spacing w:val="-2"/>
                <w:w w:val="102"/>
              </w:rPr>
              <w:t xml:space="preserve">de </w:t>
            </w:r>
            <w:r w:rsidRPr="00A74B67">
              <w:rPr>
                <w:rFonts w:eastAsia="Arial" w:cs="Arial"/>
                <w:spacing w:val="-2"/>
              </w:rPr>
              <w:t>un</w:t>
            </w:r>
            <w:r w:rsidRPr="00A74B67">
              <w:rPr>
                <w:rFonts w:eastAsia="Arial" w:cs="Arial"/>
              </w:rPr>
              <w:t>a</w:t>
            </w:r>
            <w:r w:rsidRPr="00A74B67">
              <w:rPr>
                <w:rFonts w:eastAsia="Arial" w:cs="Arial"/>
                <w:spacing w:val="-2"/>
              </w:rPr>
              <w:t>correct</w:t>
            </w:r>
            <w:r w:rsidRPr="00A74B67">
              <w:rPr>
                <w:rFonts w:eastAsia="Arial" w:cs="Arial"/>
              </w:rPr>
              <w:t xml:space="preserve">ay </w:t>
            </w:r>
            <w:r w:rsidRPr="00A74B67">
              <w:rPr>
                <w:rFonts w:eastAsia="Arial" w:cs="Arial"/>
                <w:spacing w:val="-2"/>
              </w:rPr>
              <w:t>eficient</w:t>
            </w:r>
            <w:r w:rsidRPr="00A74B67">
              <w:rPr>
                <w:rFonts w:eastAsia="Arial" w:cs="Arial"/>
              </w:rPr>
              <w:t>e</w:t>
            </w:r>
            <w:r w:rsidRPr="00A74B67">
              <w:rPr>
                <w:rFonts w:eastAsia="Arial" w:cs="Arial"/>
                <w:spacing w:val="-2"/>
              </w:rPr>
              <w:t>articulació</w:t>
            </w:r>
            <w:r w:rsidRPr="00A74B67">
              <w:rPr>
                <w:rFonts w:eastAsia="Arial" w:cs="Arial"/>
              </w:rPr>
              <w:t>n</w:t>
            </w:r>
            <w:r w:rsidRPr="00A74B67">
              <w:rPr>
                <w:rFonts w:eastAsia="Arial" w:cs="Arial"/>
                <w:spacing w:val="-2"/>
              </w:rPr>
              <w:t>entr</w:t>
            </w:r>
            <w:r w:rsidRPr="00A74B67">
              <w:rPr>
                <w:rFonts w:eastAsia="Arial" w:cs="Arial"/>
              </w:rPr>
              <w:t>e</w:t>
            </w:r>
            <w:r w:rsidRPr="00A74B67">
              <w:rPr>
                <w:rFonts w:eastAsia="Arial" w:cs="Arial"/>
                <w:spacing w:val="-2"/>
              </w:rPr>
              <w:t>l</w:t>
            </w:r>
            <w:r w:rsidRPr="00A74B67">
              <w:rPr>
                <w:rFonts w:eastAsia="Arial" w:cs="Arial"/>
              </w:rPr>
              <w:t>a</w:t>
            </w:r>
            <w:r w:rsidRPr="00A74B67">
              <w:rPr>
                <w:rFonts w:eastAsia="Arial" w:cs="Arial"/>
                <w:spacing w:val="-2"/>
              </w:rPr>
              <w:t>organizació</w:t>
            </w:r>
            <w:r w:rsidRPr="00A74B67">
              <w:rPr>
                <w:rFonts w:eastAsia="Arial" w:cs="Arial"/>
              </w:rPr>
              <w:t xml:space="preserve">ny </w:t>
            </w:r>
            <w:r w:rsidRPr="00A74B67">
              <w:rPr>
                <w:rFonts w:eastAsia="Arial" w:cs="Arial"/>
                <w:spacing w:val="-2"/>
              </w:rPr>
              <w:t>la</w:t>
            </w:r>
            <w:r w:rsidRPr="00A74B67">
              <w:rPr>
                <w:rFonts w:eastAsia="Arial" w:cs="Arial"/>
              </w:rPr>
              <w:t>s</w:t>
            </w:r>
            <w:r w:rsidRPr="00A74B67">
              <w:rPr>
                <w:rFonts w:eastAsia="Arial" w:cs="Arial"/>
                <w:spacing w:val="-2"/>
                <w:w w:val="102"/>
              </w:rPr>
              <w:t xml:space="preserve">competencias </w:t>
            </w:r>
            <w:r w:rsidRPr="00A74B67">
              <w:rPr>
                <w:rFonts w:eastAsia="Arial" w:cs="Arial"/>
                <w:spacing w:val="-1"/>
              </w:rPr>
              <w:t>d</w:t>
            </w:r>
            <w:r w:rsidRPr="00A74B67">
              <w:rPr>
                <w:rFonts w:eastAsia="Arial" w:cs="Arial"/>
              </w:rPr>
              <w:t>e</w:t>
            </w:r>
            <w:r w:rsidRPr="00A74B67">
              <w:rPr>
                <w:rFonts w:eastAsia="Arial" w:cs="Arial"/>
                <w:spacing w:val="-1"/>
              </w:rPr>
              <w:t>la</w:t>
            </w:r>
            <w:r w:rsidRPr="00A74B67">
              <w:rPr>
                <w:rFonts w:eastAsia="Arial" w:cs="Arial"/>
              </w:rPr>
              <w:t>s</w:t>
            </w:r>
            <w:r w:rsidRPr="00A74B67">
              <w:rPr>
                <w:rFonts w:eastAsia="Arial" w:cs="Arial"/>
                <w:spacing w:val="-1"/>
                <w:w w:val="102"/>
              </w:rPr>
              <w:t>personas.</w:t>
            </w:r>
          </w:p>
        </w:tc>
      </w:tr>
      <w:tr w:rsidR="00A95DFB" w:rsidRPr="00A74B67" w:rsidTr="005A5A6D">
        <w:trPr>
          <w:trHeight w:val="2662"/>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6C6383"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sidRPr="002D5F83">
              <w:rPr>
                <w:rFonts w:cs="Arial"/>
                <w:b/>
                <w:bCs/>
                <w:sz w:val="23"/>
                <w:szCs w:val="23"/>
              </w:rPr>
              <w:t>Funciones</w:t>
            </w:r>
            <w:r w:rsidRPr="006C6383">
              <w:rPr>
                <w:rFonts w:cs="Arial"/>
                <w:b/>
                <w:bCs/>
                <w:sz w:val="23"/>
                <w:szCs w:val="23"/>
              </w:rPr>
              <w:t xml:space="preserve"> principales:</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Proponer las políticas de recursos humanos, documentando las mismas, asesorando, controlando y evaluando su aplicación.</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Promover planes de desarrollo y capacitación del personal de acuerdo a las necesidades de la organización.</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Proveer a la organización el personal idóneo necesario para su actividad. Implementar una política de comunicación que incremente el compromiso y</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dedicación del personal a través de la participación activa.</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Garantizar la correcta liquidación de las remuneraciones del personal en concordancia con las leyes vigentes.</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Elaborar y presentar al Gerente General, políticas y estrategias referidas a o</w:t>
            </w:r>
            <w:r>
              <w:rPr>
                <w:rFonts w:eastAsia="Arial" w:cs="Arial"/>
                <w:bCs/>
                <w:spacing w:val="-1"/>
                <w:sz w:val="22"/>
              </w:rPr>
              <w:t>p</w:t>
            </w:r>
            <w:r w:rsidRPr="007B75E6">
              <w:rPr>
                <w:rFonts w:eastAsia="Arial" w:cs="Arial"/>
                <w:bCs/>
                <w:spacing w:val="-1"/>
                <w:sz w:val="22"/>
              </w:rPr>
              <w:t>timizar la posición financiera, la rentabilidad y evitar la movilización innecesaria de fondos, aportando información para la toma de decisiones.</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Reportar proyecciones financieras que permitan medir el impacto en la situ</w:t>
            </w:r>
            <w:r>
              <w:rPr>
                <w:rFonts w:eastAsia="Arial" w:cs="Arial"/>
                <w:bCs/>
                <w:spacing w:val="-1"/>
                <w:sz w:val="22"/>
              </w:rPr>
              <w:t>a</w:t>
            </w:r>
            <w:r w:rsidRPr="007B75E6">
              <w:rPr>
                <w:rFonts w:eastAsia="Arial" w:cs="Arial"/>
                <w:bCs/>
                <w:spacing w:val="-1"/>
                <w:sz w:val="22"/>
              </w:rPr>
              <w:t>ción financiera de la empresa ante la ejecución de las políticas y estrategias propuestas y/o adoptadas.</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Brindar asesoramiento al resto de la compañía.</w:t>
            </w:r>
          </w:p>
          <w:p w:rsidR="00A95DFB" w:rsidRPr="007B75E6" w:rsidRDefault="00A95DFB" w:rsidP="006E7D33">
            <w:pPr>
              <w:pStyle w:val="Prrafodelista"/>
              <w:numPr>
                <w:ilvl w:val="0"/>
                <w:numId w:val="43"/>
              </w:numPr>
              <w:spacing w:after="0" w:line="234" w:lineRule="auto"/>
              <w:ind w:right="1"/>
              <w:rPr>
                <w:rFonts w:eastAsia="Arial" w:cs="Arial"/>
              </w:rPr>
            </w:pPr>
            <w:r w:rsidRPr="007B75E6">
              <w:rPr>
                <w:rFonts w:eastAsia="Arial" w:cs="Arial"/>
                <w:bCs/>
                <w:spacing w:val="-1"/>
                <w:sz w:val="22"/>
              </w:rPr>
              <w:t>Definir el plan de compras de bienes e insumos y contratación de servicios.</w:t>
            </w:r>
          </w:p>
        </w:tc>
      </w:tr>
      <w:tr w:rsidR="00A95DFB" w:rsidRPr="00A74B67" w:rsidTr="005A5A6D">
        <w:trPr>
          <w:trHeight w:val="2689"/>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6C6383"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sidRPr="002D5F83">
              <w:rPr>
                <w:rFonts w:cs="Arial"/>
                <w:b/>
                <w:bCs/>
                <w:sz w:val="23"/>
                <w:szCs w:val="23"/>
              </w:rPr>
              <w:t>Perfil</w:t>
            </w:r>
            <w:r w:rsidRPr="006C6383">
              <w:rPr>
                <w:rFonts w:cs="Arial"/>
                <w:b/>
                <w:bCs/>
                <w:sz w:val="23"/>
                <w:szCs w:val="23"/>
              </w:rPr>
              <w:t>:</w:t>
            </w:r>
          </w:p>
          <w:p w:rsidR="00A95DFB" w:rsidRDefault="00A95DFB" w:rsidP="006E7D33">
            <w:pPr>
              <w:pStyle w:val="Prrafodelista"/>
              <w:numPr>
                <w:ilvl w:val="0"/>
                <w:numId w:val="44"/>
              </w:numPr>
              <w:spacing w:before="18" w:after="0" w:line="240" w:lineRule="auto"/>
              <w:ind w:right="635"/>
              <w:rPr>
                <w:rFonts w:eastAsia="Arial" w:cs="Arial"/>
                <w:spacing w:val="-3"/>
              </w:rPr>
            </w:pPr>
            <w:r w:rsidRPr="00834328">
              <w:rPr>
                <w:rFonts w:eastAsia="Arial" w:cs="Arial"/>
                <w:b/>
                <w:spacing w:val="-3"/>
                <w:sz w:val="22"/>
              </w:rPr>
              <w:t>Edad</w:t>
            </w:r>
            <w:r w:rsidRPr="002D5F83">
              <w:rPr>
                <w:rFonts w:eastAsia="Arial" w:cs="Arial"/>
                <w:spacing w:val="-3"/>
                <w:sz w:val="22"/>
              </w:rPr>
              <w:t>: Entre</w:t>
            </w:r>
            <w:r w:rsidRPr="00B650E9">
              <w:rPr>
                <w:rFonts w:eastAsia="Arial" w:cs="Arial"/>
                <w:spacing w:val="-3"/>
                <w:sz w:val="22"/>
              </w:rPr>
              <w:t>28 hasta 40 años. [excluyente]</w:t>
            </w:r>
          </w:p>
          <w:p w:rsidR="00A95DFB"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Sexo</w:t>
            </w:r>
            <w:r w:rsidRPr="00834328">
              <w:rPr>
                <w:rFonts w:eastAsia="Arial" w:cs="Arial"/>
                <w:spacing w:val="-3"/>
                <w:sz w:val="22"/>
              </w:rPr>
              <w:t xml:space="preserve">: </w:t>
            </w:r>
            <w:r>
              <w:rPr>
                <w:rFonts w:eastAsia="Arial" w:cs="Arial"/>
                <w:spacing w:val="-3"/>
                <w:sz w:val="22"/>
              </w:rPr>
              <w:t>Indiferente</w:t>
            </w:r>
          </w:p>
          <w:p w:rsidR="00A95DFB" w:rsidRPr="00F257B7" w:rsidRDefault="00A95DFB" w:rsidP="006E7D33">
            <w:pPr>
              <w:pStyle w:val="Prrafodelista"/>
              <w:numPr>
                <w:ilvl w:val="0"/>
                <w:numId w:val="44"/>
              </w:numPr>
              <w:spacing w:before="18" w:after="0" w:line="240" w:lineRule="auto"/>
              <w:ind w:right="635"/>
              <w:rPr>
                <w:rFonts w:eastAsia="Arial" w:cs="Arial"/>
                <w:spacing w:val="-3"/>
              </w:rPr>
            </w:pPr>
            <w:r w:rsidRPr="00834328">
              <w:rPr>
                <w:rFonts w:eastAsia="Arial" w:cs="Arial"/>
                <w:b/>
                <w:spacing w:val="-3"/>
                <w:sz w:val="22"/>
              </w:rPr>
              <w:t>Experiencia previa</w:t>
            </w:r>
            <w:r>
              <w:rPr>
                <w:rFonts w:eastAsia="Arial" w:cs="Arial"/>
                <w:spacing w:val="-3"/>
                <w:sz w:val="22"/>
              </w:rPr>
              <w:t>: 3</w:t>
            </w:r>
            <w:r w:rsidRPr="00F257B7">
              <w:rPr>
                <w:rFonts w:eastAsia="Arial" w:cs="Arial"/>
                <w:spacing w:val="-3"/>
                <w:sz w:val="22"/>
              </w:rPr>
              <w:t xml:space="preserve"> años de experiencia en </w:t>
            </w:r>
            <w:r>
              <w:rPr>
                <w:rFonts w:eastAsia="Arial" w:cs="Arial"/>
                <w:spacing w:val="-3"/>
                <w:sz w:val="22"/>
              </w:rPr>
              <w:t>Managment de departamento de recursos humanos</w:t>
            </w:r>
            <w:r w:rsidRPr="00F257B7">
              <w:rPr>
                <w:rFonts w:eastAsia="Arial" w:cs="Arial"/>
                <w:spacing w:val="-3"/>
                <w:sz w:val="22"/>
              </w:rPr>
              <w:t>.</w:t>
            </w:r>
            <w:r>
              <w:rPr>
                <w:rFonts w:eastAsia="Arial" w:cs="Arial"/>
                <w:spacing w:val="-3"/>
                <w:sz w:val="22"/>
              </w:rPr>
              <w:t xml:space="preserve"> Liquidación de sueldos. Contratación de personal y tareas administrativas.</w:t>
            </w:r>
          </w:p>
          <w:p w:rsidR="00A95DFB" w:rsidRPr="00B650E9"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Educación</w:t>
            </w:r>
            <w:r>
              <w:rPr>
                <w:rFonts w:eastAsia="Arial" w:cs="Arial"/>
                <w:spacing w:val="-3"/>
                <w:sz w:val="22"/>
              </w:rPr>
              <w:t>: Universitariog</w:t>
            </w:r>
            <w:r w:rsidRPr="00B650E9">
              <w:rPr>
                <w:rFonts w:eastAsia="Arial" w:cs="Arial"/>
                <w:spacing w:val="-3"/>
                <w:sz w:val="22"/>
              </w:rPr>
              <w:t xml:space="preserve">raduado. </w:t>
            </w:r>
          </w:p>
          <w:p w:rsidR="00A95DFB" w:rsidRPr="00B650E9"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Área de estudio:</w:t>
            </w:r>
            <w:r w:rsidRPr="00B650E9">
              <w:rPr>
                <w:rFonts w:eastAsia="Arial" w:cs="Arial"/>
                <w:spacing w:val="-3"/>
                <w:sz w:val="22"/>
              </w:rPr>
              <w:t xml:space="preserve"> Contabilidad / Auditoría, Recursos Humanos / Relaciones Laborales. </w:t>
            </w:r>
          </w:p>
          <w:p w:rsidR="00A95DFB" w:rsidRPr="006C6383"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Lugar de residencia</w:t>
            </w:r>
            <w:r w:rsidRPr="00B650E9">
              <w:rPr>
                <w:rFonts w:eastAsia="Arial" w:cs="Arial"/>
                <w:spacing w:val="-3"/>
                <w:sz w:val="22"/>
              </w:rPr>
              <w:t xml:space="preserve">: </w:t>
            </w:r>
            <w:r w:rsidRPr="00834328">
              <w:rPr>
                <w:rFonts w:eastAsia="Arial" w:cs="Arial"/>
                <w:spacing w:val="-3"/>
                <w:sz w:val="22"/>
              </w:rPr>
              <w:t>Capital Federal, Gran Buenos Aires.</w:t>
            </w:r>
          </w:p>
        </w:tc>
      </w:tr>
      <w:tr w:rsidR="00A95DFB" w:rsidRPr="00A74B67" w:rsidTr="005A5A6D">
        <w:trPr>
          <w:trHeight w:val="610"/>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Pr>
                <w:rFonts w:cs="Arial"/>
                <w:b/>
                <w:bCs/>
                <w:sz w:val="23"/>
                <w:szCs w:val="23"/>
              </w:rPr>
              <w:t>Remuneración de mercado</w:t>
            </w:r>
          </w:p>
          <w:p w:rsidR="00A95DFB" w:rsidRPr="00093605" w:rsidRDefault="00A95DFB" w:rsidP="006E7D33">
            <w:pPr>
              <w:pStyle w:val="Prrafodelista"/>
              <w:numPr>
                <w:ilvl w:val="0"/>
                <w:numId w:val="44"/>
              </w:numPr>
              <w:spacing w:before="18" w:after="0" w:line="240" w:lineRule="auto"/>
              <w:ind w:right="635"/>
              <w:rPr>
                <w:rFonts w:cs="Arial"/>
                <w:bCs/>
                <w:sz w:val="23"/>
                <w:szCs w:val="23"/>
              </w:rPr>
            </w:pPr>
            <w:r w:rsidRPr="00093605">
              <w:rPr>
                <w:rFonts w:cs="Arial"/>
                <w:bCs/>
                <w:sz w:val="23"/>
                <w:szCs w:val="23"/>
              </w:rPr>
              <w:t xml:space="preserve">Ingresos brutos: </w:t>
            </w:r>
            <w:r>
              <w:rPr>
                <w:rFonts w:cs="Arial"/>
                <w:bCs/>
                <w:sz w:val="23"/>
                <w:szCs w:val="23"/>
              </w:rPr>
              <w:t>15</w:t>
            </w:r>
            <w:r w:rsidRPr="00093605">
              <w:rPr>
                <w:rFonts w:cs="Arial"/>
                <w:bCs/>
                <w:sz w:val="23"/>
                <w:szCs w:val="23"/>
              </w:rPr>
              <w:t>.000 $</w:t>
            </w:r>
          </w:p>
        </w:tc>
      </w:tr>
    </w:tbl>
    <w:p w:rsidR="00A95DFB" w:rsidRDefault="00A95DFB" w:rsidP="00A95DFB"/>
    <w:p w:rsidR="00A95DFB" w:rsidRDefault="00A95DFB" w:rsidP="00A95DFB">
      <w:r>
        <w:br w:type="page"/>
      </w:r>
    </w:p>
    <w:p w:rsidR="00A95DFB" w:rsidRDefault="00A95DFB" w:rsidP="00CB6C69">
      <w:pPr>
        <w:pStyle w:val="Ttulo3"/>
        <w:numPr>
          <w:ilvl w:val="2"/>
          <w:numId w:val="1"/>
        </w:numPr>
      </w:pPr>
      <w:bookmarkStart w:id="82" w:name="_Toc375079423"/>
      <w:r>
        <w:lastRenderedPageBreak/>
        <w:t>Producción</w:t>
      </w:r>
      <w:bookmarkEnd w:id="82"/>
    </w:p>
    <w:p w:rsidR="00A95DFB" w:rsidRPr="00EE117F" w:rsidRDefault="00A95DFB" w:rsidP="00A95DFB"/>
    <w:tbl>
      <w:tblPr>
        <w:tblW w:w="0" w:type="auto"/>
        <w:tblInd w:w="96" w:type="dxa"/>
        <w:tblLayout w:type="fixed"/>
        <w:tblCellMar>
          <w:left w:w="0" w:type="dxa"/>
          <w:right w:w="0" w:type="dxa"/>
        </w:tblCellMar>
        <w:tblLook w:val="01E0"/>
      </w:tblPr>
      <w:tblGrid>
        <w:gridCol w:w="8655"/>
      </w:tblGrid>
      <w:tr w:rsidR="00A95DFB" w:rsidTr="005A5A6D">
        <w:trPr>
          <w:trHeight w:val="545"/>
        </w:trPr>
        <w:tc>
          <w:tcPr>
            <w:tcW w:w="8655"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A95DFB" w:rsidRDefault="00A95DFB" w:rsidP="005A5A6D">
            <w:pPr>
              <w:spacing w:after="0" w:line="226" w:lineRule="exact"/>
              <w:ind w:left="74" w:right="-20"/>
              <w:rPr>
                <w:rFonts w:eastAsia="Arial" w:cs="Arial"/>
              </w:rPr>
            </w:pPr>
            <w:r>
              <w:rPr>
                <w:rFonts w:eastAsia="Arial" w:cs="Arial"/>
                <w:b/>
                <w:bCs/>
                <w:spacing w:val="-1"/>
                <w:sz w:val="22"/>
              </w:rPr>
              <w:t>Jefe de desarrollo</w:t>
            </w:r>
          </w:p>
        </w:tc>
      </w:tr>
      <w:tr w:rsidR="00A95DFB" w:rsidRPr="00A74B67" w:rsidTr="005A5A6D">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Descripción</w:t>
            </w:r>
            <w:r w:rsidRPr="00A74B67">
              <w:rPr>
                <w:rFonts w:eastAsia="Arial" w:cs="Arial"/>
                <w:w w:val="102"/>
                <w:sz w:val="22"/>
              </w:rPr>
              <w:t>:</w:t>
            </w:r>
          </w:p>
          <w:p w:rsidR="00A95DFB" w:rsidRDefault="00A95DFB" w:rsidP="005A5A6D">
            <w:pPr>
              <w:spacing w:after="0" w:line="241" w:lineRule="auto"/>
              <w:ind w:left="794" w:right="286"/>
              <w:rPr>
                <w:rFonts w:eastAsia="Arial" w:cs="Arial"/>
                <w:spacing w:val="-2"/>
              </w:rPr>
            </w:pPr>
            <w:r>
              <w:rPr>
                <w:rFonts w:eastAsia="Arial" w:cs="Arial"/>
                <w:spacing w:val="-2"/>
              </w:rPr>
              <w:t>Estimar tiempos. Elegir metodologías de trabajo y plan de desarrollo.</w:t>
            </w:r>
          </w:p>
          <w:p w:rsidR="00A95DFB" w:rsidRPr="00A74B67" w:rsidRDefault="00A95DFB" w:rsidP="005A5A6D">
            <w:pPr>
              <w:spacing w:after="0" w:line="241" w:lineRule="auto"/>
              <w:ind w:left="794" w:right="286"/>
              <w:rPr>
                <w:rFonts w:eastAsia="Arial" w:cs="Arial"/>
              </w:rPr>
            </w:pPr>
            <w:r w:rsidRPr="00A74B67">
              <w:rPr>
                <w:rFonts w:eastAsia="Arial" w:cs="Arial"/>
                <w:spacing w:val="-2"/>
              </w:rPr>
              <w:t>Resguarda</w:t>
            </w:r>
            <w:r w:rsidRPr="00A74B67">
              <w:rPr>
                <w:rFonts w:eastAsia="Arial" w:cs="Arial"/>
              </w:rPr>
              <w:t xml:space="preserve">r </w:t>
            </w:r>
            <w:r w:rsidRPr="00A74B67">
              <w:rPr>
                <w:rFonts w:eastAsia="Arial" w:cs="Arial"/>
                <w:spacing w:val="-2"/>
              </w:rPr>
              <w:t>l</w:t>
            </w:r>
            <w:r w:rsidRPr="00A74B67">
              <w:rPr>
                <w:rFonts w:eastAsia="Arial" w:cs="Arial"/>
              </w:rPr>
              <w:t>a</w:t>
            </w:r>
            <w:r w:rsidRPr="00A74B67">
              <w:rPr>
                <w:rFonts w:eastAsia="Arial" w:cs="Arial"/>
                <w:spacing w:val="-2"/>
              </w:rPr>
              <w:t>prestació</w:t>
            </w:r>
            <w:r w:rsidRPr="00A74B67">
              <w:rPr>
                <w:rFonts w:eastAsia="Arial" w:cs="Arial"/>
              </w:rPr>
              <w:t>n</w:t>
            </w:r>
            <w:r w:rsidRPr="00A74B67">
              <w:rPr>
                <w:rFonts w:eastAsia="Arial" w:cs="Arial"/>
                <w:spacing w:val="-2"/>
              </w:rPr>
              <w:t>d</w:t>
            </w:r>
            <w:r w:rsidRPr="00A74B67">
              <w:rPr>
                <w:rFonts w:eastAsia="Arial" w:cs="Arial"/>
              </w:rPr>
              <w:t>e</w:t>
            </w:r>
            <w:r w:rsidRPr="00A74B67">
              <w:rPr>
                <w:rFonts w:eastAsia="Arial" w:cs="Arial"/>
                <w:spacing w:val="-2"/>
              </w:rPr>
              <w:t>todo</w:t>
            </w:r>
            <w:r w:rsidRPr="00A74B67">
              <w:rPr>
                <w:rFonts w:eastAsia="Arial" w:cs="Arial"/>
              </w:rPr>
              <w:t>s</w:t>
            </w:r>
            <w:r w:rsidRPr="00A74B67">
              <w:rPr>
                <w:rFonts w:eastAsia="Arial" w:cs="Arial"/>
                <w:spacing w:val="-2"/>
              </w:rPr>
              <w:t>lo</w:t>
            </w:r>
            <w:r w:rsidRPr="00A74B67">
              <w:rPr>
                <w:rFonts w:eastAsia="Arial" w:cs="Arial"/>
              </w:rPr>
              <w:t>s</w:t>
            </w:r>
            <w:r w:rsidRPr="00A74B67">
              <w:rPr>
                <w:rFonts w:eastAsia="Arial" w:cs="Arial"/>
                <w:spacing w:val="-2"/>
              </w:rPr>
              <w:t>servicio</w:t>
            </w:r>
            <w:r w:rsidRPr="00A74B67">
              <w:rPr>
                <w:rFonts w:eastAsia="Arial" w:cs="Arial"/>
              </w:rPr>
              <w:t>s</w:t>
            </w:r>
            <w:r w:rsidRPr="00A74B67">
              <w:rPr>
                <w:rFonts w:eastAsia="Arial" w:cs="Arial"/>
                <w:spacing w:val="-2"/>
              </w:rPr>
              <w:t>informáticos</w:t>
            </w:r>
            <w:r w:rsidRPr="00A74B67">
              <w:rPr>
                <w:rFonts w:eastAsia="Arial" w:cs="Arial"/>
              </w:rPr>
              <w:t xml:space="preserve">, </w:t>
            </w:r>
            <w:r w:rsidRPr="00A74B67">
              <w:rPr>
                <w:rFonts w:eastAsia="Arial" w:cs="Arial"/>
                <w:spacing w:val="-2"/>
              </w:rPr>
              <w:t>dentr</w:t>
            </w:r>
            <w:r w:rsidRPr="00A74B67">
              <w:rPr>
                <w:rFonts w:eastAsia="Arial" w:cs="Arial"/>
              </w:rPr>
              <w:t>o</w:t>
            </w:r>
            <w:r w:rsidRPr="00A74B67">
              <w:rPr>
                <w:rFonts w:eastAsia="Arial" w:cs="Arial"/>
                <w:spacing w:val="-2"/>
              </w:rPr>
              <w:t>d</w:t>
            </w:r>
            <w:r w:rsidRPr="00A74B67">
              <w:rPr>
                <w:rFonts w:eastAsia="Arial" w:cs="Arial"/>
              </w:rPr>
              <w:t>e</w:t>
            </w:r>
            <w:r w:rsidRPr="00A74B67">
              <w:rPr>
                <w:rFonts w:eastAsia="Arial" w:cs="Arial"/>
                <w:spacing w:val="-2"/>
                <w:w w:val="102"/>
              </w:rPr>
              <w:t xml:space="preserve">las </w:t>
            </w:r>
            <w:r w:rsidRPr="00A74B67">
              <w:rPr>
                <w:rFonts w:eastAsia="Arial" w:cs="Arial"/>
                <w:spacing w:val="-2"/>
              </w:rPr>
              <w:t>norma</w:t>
            </w:r>
            <w:r w:rsidRPr="00A74B67">
              <w:rPr>
                <w:rFonts w:eastAsia="Arial" w:cs="Arial"/>
              </w:rPr>
              <w:t>s</w:t>
            </w:r>
            <w:r w:rsidRPr="00A74B67">
              <w:rPr>
                <w:rFonts w:eastAsia="Arial" w:cs="Arial"/>
                <w:spacing w:val="-2"/>
              </w:rPr>
              <w:t>establecidas</w:t>
            </w:r>
            <w:r w:rsidRPr="00A74B67">
              <w:rPr>
                <w:rFonts w:eastAsia="Arial" w:cs="Arial"/>
              </w:rPr>
              <w:t>,</w:t>
            </w:r>
            <w:r w:rsidRPr="00A74B67">
              <w:rPr>
                <w:rFonts w:eastAsia="Arial" w:cs="Arial"/>
                <w:spacing w:val="-2"/>
              </w:rPr>
              <w:t>segú</w:t>
            </w:r>
            <w:r w:rsidRPr="00A74B67">
              <w:rPr>
                <w:rFonts w:eastAsia="Arial" w:cs="Arial"/>
              </w:rPr>
              <w:t>n</w:t>
            </w:r>
            <w:r w:rsidRPr="00A74B67">
              <w:rPr>
                <w:rFonts w:eastAsia="Arial" w:cs="Arial"/>
                <w:spacing w:val="-2"/>
              </w:rPr>
              <w:t>disposicione</w:t>
            </w:r>
            <w:r w:rsidRPr="00A74B67">
              <w:rPr>
                <w:rFonts w:eastAsia="Arial" w:cs="Arial"/>
              </w:rPr>
              <w:t>s</w:t>
            </w:r>
            <w:r w:rsidRPr="00A74B67">
              <w:rPr>
                <w:rFonts w:eastAsia="Arial" w:cs="Arial"/>
                <w:spacing w:val="-2"/>
              </w:rPr>
              <w:t>d</w:t>
            </w:r>
            <w:r w:rsidRPr="00A74B67">
              <w:rPr>
                <w:rFonts w:eastAsia="Arial" w:cs="Arial"/>
              </w:rPr>
              <w:t xml:space="preserve">e </w:t>
            </w:r>
            <w:r w:rsidRPr="00A74B67">
              <w:rPr>
                <w:rFonts w:eastAsia="Arial" w:cs="Arial"/>
                <w:spacing w:val="-2"/>
              </w:rPr>
              <w:t>calida</w:t>
            </w:r>
            <w:r w:rsidRPr="00A74B67">
              <w:rPr>
                <w:rFonts w:eastAsia="Arial" w:cs="Arial"/>
              </w:rPr>
              <w:t>dy</w:t>
            </w:r>
            <w:r w:rsidRPr="00A74B67">
              <w:rPr>
                <w:rFonts w:eastAsia="Arial" w:cs="Arial"/>
                <w:spacing w:val="-2"/>
              </w:rPr>
              <w:t>d</w:t>
            </w:r>
            <w:r w:rsidRPr="00A74B67">
              <w:rPr>
                <w:rFonts w:eastAsia="Arial" w:cs="Arial"/>
              </w:rPr>
              <w:t xml:space="preserve">e </w:t>
            </w:r>
            <w:r w:rsidRPr="00A74B67">
              <w:rPr>
                <w:rFonts w:eastAsia="Arial" w:cs="Arial"/>
                <w:spacing w:val="-2"/>
              </w:rPr>
              <w:t>marge</w:t>
            </w:r>
            <w:r w:rsidRPr="00A74B67">
              <w:rPr>
                <w:rFonts w:eastAsia="Arial" w:cs="Arial"/>
              </w:rPr>
              <w:t>n</w:t>
            </w:r>
            <w:r w:rsidRPr="00A74B67">
              <w:rPr>
                <w:rFonts w:eastAsia="Arial" w:cs="Arial"/>
                <w:spacing w:val="-2"/>
                <w:w w:val="102"/>
              </w:rPr>
              <w:t>legal.</w:t>
            </w:r>
          </w:p>
        </w:tc>
      </w:tr>
      <w:tr w:rsidR="00A95DFB" w:rsidRPr="00A74B67" w:rsidTr="005A5A6D">
        <w:trPr>
          <w:trHeight w:val="5002"/>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7043A8"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sidRPr="002D5F83">
              <w:rPr>
                <w:rFonts w:cs="Arial"/>
                <w:b/>
                <w:bCs/>
                <w:sz w:val="23"/>
                <w:szCs w:val="23"/>
              </w:rPr>
              <w:t>Funciones</w:t>
            </w:r>
            <w:r w:rsidRPr="007043A8">
              <w:rPr>
                <w:rFonts w:cs="Arial"/>
                <w:b/>
                <w:bCs/>
                <w:sz w:val="23"/>
                <w:szCs w:val="23"/>
              </w:rPr>
              <w:t xml:space="preserve"> principales:</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Verificar el cumplimiento de las políticas se seguridad física y lógica dispuestas a través de la utilización de un plan estratégico.</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Establecer con el Departamento de Recursos Humanos la capacitación del personal que se encuentre dentro de su gerencia en toda aquella tecnología que aporte beneficios a la empresa.</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 xml:space="preserve">Elaborar y gestionar la aprobación del presupuesto necesario para la </w:t>
            </w:r>
            <w:r>
              <w:rPr>
                <w:rFonts w:eastAsia="Arial" w:cs="Arial"/>
                <w:bCs/>
                <w:spacing w:val="-1"/>
                <w:sz w:val="22"/>
              </w:rPr>
              <w:t>materia</w:t>
            </w:r>
            <w:r w:rsidRPr="007B75E6">
              <w:rPr>
                <w:rFonts w:eastAsia="Arial" w:cs="Arial"/>
                <w:bCs/>
                <w:spacing w:val="-1"/>
                <w:sz w:val="22"/>
              </w:rPr>
              <w:t>lización del plan estratégico de sistemas, controlando su correcta afectación.</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Controlar la aplicación de las políticas y procedimientos de Backup y  Restore de la información, que aseguren la continuidad del negocio.</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Elaborar estudios y diseños preliminares, globales y detallados, sobre nuevos proyectos informáticos  o requerimientos  provenientes  de los distintas gerencias, derivados de la política de negocio de la empresa, que permitan determinar urgencia, impacto en la operatividad, así como los recursos necesarios para su materialización.</w:t>
            </w:r>
          </w:p>
          <w:p w:rsidR="00A95DFB" w:rsidRPr="007B75E6" w:rsidRDefault="00A95DFB" w:rsidP="006E7D33">
            <w:pPr>
              <w:pStyle w:val="Prrafodelista"/>
              <w:numPr>
                <w:ilvl w:val="0"/>
                <w:numId w:val="43"/>
              </w:numPr>
              <w:spacing w:after="0" w:line="234" w:lineRule="auto"/>
              <w:ind w:right="1"/>
              <w:rPr>
                <w:rFonts w:eastAsia="Arial" w:cs="Arial"/>
                <w:bCs/>
                <w:spacing w:val="-1"/>
              </w:rPr>
            </w:pPr>
            <w:r w:rsidRPr="007B75E6">
              <w:rPr>
                <w:rFonts w:eastAsia="Arial" w:cs="Arial"/>
                <w:bCs/>
                <w:spacing w:val="-1"/>
                <w:sz w:val="22"/>
              </w:rPr>
              <w:t>Monitorear el cumplimiento de las actividades de desarrollo de aplicaciones y de rediseño de procesos automatizados.</w:t>
            </w:r>
          </w:p>
          <w:p w:rsidR="00A95DFB" w:rsidRPr="00A74B67" w:rsidRDefault="00A95DFB" w:rsidP="006E7D33">
            <w:pPr>
              <w:pStyle w:val="Prrafodelista"/>
              <w:numPr>
                <w:ilvl w:val="0"/>
                <w:numId w:val="43"/>
              </w:numPr>
              <w:spacing w:after="0" w:line="234" w:lineRule="auto"/>
              <w:ind w:right="1"/>
              <w:rPr>
                <w:rFonts w:eastAsia="Arial" w:cs="Arial"/>
              </w:rPr>
            </w:pPr>
            <w:r w:rsidRPr="007B75E6">
              <w:rPr>
                <w:rFonts w:eastAsia="Arial" w:cs="Arial"/>
                <w:bCs/>
                <w:spacing w:val="-1"/>
                <w:sz w:val="22"/>
              </w:rPr>
              <w:t>Documentar a través de manuales de usuario y técnico de los sistemas.</w:t>
            </w:r>
          </w:p>
        </w:tc>
      </w:tr>
      <w:tr w:rsidR="00A95DFB" w:rsidRPr="00A74B67" w:rsidTr="005A5A6D">
        <w:trPr>
          <w:trHeight w:val="3031"/>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6C6383"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sidRPr="002D5F83">
              <w:rPr>
                <w:rFonts w:cs="Arial"/>
                <w:b/>
                <w:bCs/>
                <w:sz w:val="23"/>
                <w:szCs w:val="23"/>
              </w:rPr>
              <w:t>Perfil</w:t>
            </w:r>
            <w:r w:rsidRPr="006C6383">
              <w:rPr>
                <w:rFonts w:cs="Arial"/>
                <w:b/>
                <w:bCs/>
                <w:sz w:val="23"/>
                <w:szCs w:val="23"/>
              </w:rPr>
              <w:t>:</w:t>
            </w:r>
          </w:p>
          <w:p w:rsidR="00A95DFB" w:rsidRDefault="00A95DFB" w:rsidP="006E7D33">
            <w:pPr>
              <w:pStyle w:val="Prrafodelista"/>
              <w:numPr>
                <w:ilvl w:val="0"/>
                <w:numId w:val="44"/>
              </w:numPr>
              <w:spacing w:before="18" w:after="0" w:line="240" w:lineRule="auto"/>
              <w:ind w:right="635"/>
              <w:rPr>
                <w:rFonts w:eastAsia="Arial" w:cs="Arial"/>
                <w:spacing w:val="-3"/>
              </w:rPr>
            </w:pPr>
            <w:r w:rsidRPr="00834328">
              <w:rPr>
                <w:rFonts w:eastAsia="Arial" w:cs="Arial"/>
                <w:b/>
                <w:spacing w:val="-3"/>
                <w:sz w:val="22"/>
              </w:rPr>
              <w:t>Edad</w:t>
            </w:r>
            <w:r w:rsidRPr="002D5F83">
              <w:rPr>
                <w:rFonts w:eastAsia="Arial" w:cs="Arial"/>
                <w:spacing w:val="-3"/>
                <w:sz w:val="22"/>
              </w:rPr>
              <w:t>: Entre</w:t>
            </w:r>
            <w:r>
              <w:rPr>
                <w:rFonts w:eastAsia="Arial" w:cs="Arial"/>
                <w:spacing w:val="-3"/>
                <w:sz w:val="22"/>
              </w:rPr>
              <w:t xml:space="preserve"> 25 hasta 35</w:t>
            </w:r>
            <w:r w:rsidRPr="00B650E9">
              <w:rPr>
                <w:rFonts w:eastAsia="Arial" w:cs="Arial"/>
                <w:spacing w:val="-3"/>
                <w:sz w:val="22"/>
              </w:rPr>
              <w:t xml:space="preserve"> años. [excluyente]</w:t>
            </w:r>
          </w:p>
          <w:p w:rsidR="00A95DFB"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Sexo</w:t>
            </w:r>
            <w:r w:rsidRPr="00834328">
              <w:rPr>
                <w:rFonts w:eastAsia="Arial" w:cs="Arial"/>
                <w:spacing w:val="-3"/>
                <w:sz w:val="22"/>
              </w:rPr>
              <w:t xml:space="preserve">: </w:t>
            </w:r>
            <w:r>
              <w:rPr>
                <w:rFonts w:eastAsia="Arial" w:cs="Arial"/>
                <w:spacing w:val="-3"/>
                <w:sz w:val="22"/>
              </w:rPr>
              <w:t>Indiferente</w:t>
            </w:r>
          </w:p>
          <w:p w:rsidR="00A95DFB" w:rsidRPr="00F257B7" w:rsidRDefault="00A95DFB" w:rsidP="006E7D33">
            <w:pPr>
              <w:pStyle w:val="Prrafodelista"/>
              <w:numPr>
                <w:ilvl w:val="0"/>
                <w:numId w:val="44"/>
              </w:numPr>
              <w:spacing w:before="18" w:after="0" w:line="240" w:lineRule="auto"/>
              <w:ind w:right="635"/>
              <w:rPr>
                <w:rFonts w:eastAsia="Arial" w:cs="Arial"/>
                <w:spacing w:val="-3"/>
              </w:rPr>
            </w:pPr>
            <w:r w:rsidRPr="00834328">
              <w:rPr>
                <w:rFonts w:eastAsia="Arial" w:cs="Arial"/>
                <w:b/>
                <w:spacing w:val="-3"/>
                <w:sz w:val="22"/>
              </w:rPr>
              <w:t>Experiencia previa</w:t>
            </w:r>
            <w:r>
              <w:rPr>
                <w:rFonts w:eastAsia="Arial" w:cs="Arial"/>
                <w:spacing w:val="-3"/>
                <w:sz w:val="22"/>
              </w:rPr>
              <w:t>: 5</w:t>
            </w:r>
            <w:r w:rsidRPr="00F257B7">
              <w:rPr>
                <w:rFonts w:eastAsia="Arial" w:cs="Arial"/>
                <w:spacing w:val="-3"/>
                <w:sz w:val="22"/>
              </w:rPr>
              <w:t xml:space="preserve"> años de experiencia </w:t>
            </w:r>
            <w:r>
              <w:rPr>
                <w:rFonts w:eastAsia="Arial" w:cs="Arial"/>
                <w:spacing w:val="-3"/>
                <w:sz w:val="22"/>
              </w:rPr>
              <w:t>como Project Manager en desarrollos web y arquitectura de información.</w:t>
            </w:r>
          </w:p>
          <w:p w:rsidR="00A95DFB"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Educación</w:t>
            </w:r>
            <w:r>
              <w:rPr>
                <w:rFonts w:eastAsia="Arial" w:cs="Arial"/>
                <w:spacing w:val="-3"/>
                <w:sz w:val="22"/>
              </w:rPr>
              <w:t>: Secundariog</w:t>
            </w:r>
            <w:r w:rsidRPr="00B650E9">
              <w:rPr>
                <w:rFonts w:eastAsia="Arial" w:cs="Arial"/>
                <w:spacing w:val="-3"/>
                <w:sz w:val="22"/>
              </w:rPr>
              <w:t xml:space="preserve">raduado. </w:t>
            </w:r>
          </w:p>
          <w:p w:rsidR="00A95DFB" w:rsidRPr="00B650E9" w:rsidRDefault="00A95DFB" w:rsidP="006E7D33">
            <w:pPr>
              <w:pStyle w:val="Prrafodelista"/>
              <w:numPr>
                <w:ilvl w:val="0"/>
                <w:numId w:val="44"/>
              </w:numPr>
              <w:spacing w:before="18" w:after="0" w:line="240" w:lineRule="auto"/>
              <w:ind w:right="635"/>
              <w:rPr>
                <w:rFonts w:eastAsia="Arial" w:cs="Arial"/>
                <w:spacing w:val="-3"/>
              </w:rPr>
            </w:pPr>
            <w:r>
              <w:rPr>
                <w:rFonts w:eastAsia="Arial" w:cs="Arial"/>
                <w:b/>
                <w:spacing w:val="-3"/>
                <w:sz w:val="22"/>
              </w:rPr>
              <w:t>Conocimientos</w:t>
            </w:r>
            <w:r w:rsidRPr="001F368C">
              <w:rPr>
                <w:rFonts w:eastAsia="Arial" w:cs="Arial"/>
                <w:spacing w:val="-3"/>
                <w:sz w:val="22"/>
              </w:rPr>
              <w:t>:</w:t>
            </w:r>
            <w:r>
              <w:rPr>
                <w:rFonts w:eastAsia="Arial" w:cs="Arial"/>
                <w:spacing w:val="-3"/>
                <w:sz w:val="22"/>
              </w:rPr>
              <w:t xml:space="preserve"> .NET, C#, SQL, Datawarehouse, Patrones de desarrollo, HTML, CSS, JavaScript, HTML5.</w:t>
            </w:r>
          </w:p>
          <w:p w:rsidR="00A95DFB" w:rsidRPr="00B650E9"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Área de estudio:</w:t>
            </w:r>
            <w:r>
              <w:rPr>
                <w:rFonts w:eastAsia="Arial" w:cs="Arial"/>
                <w:spacing w:val="-3"/>
                <w:sz w:val="22"/>
              </w:rPr>
              <w:t xml:space="preserve">Programación </w:t>
            </w:r>
            <w:r w:rsidRPr="00B650E9">
              <w:rPr>
                <w:rFonts w:eastAsia="Arial" w:cs="Arial"/>
                <w:spacing w:val="-3"/>
                <w:sz w:val="22"/>
              </w:rPr>
              <w:t>/</w:t>
            </w:r>
            <w:r>
              <w:rPr>
                <w:rFonts w:eastAsia="Arial" w:cs="Arial"/>
                <w:spacing w:val="-3"/>
                <w:sz w:val="22"/>
              </w:rPr>
              <w:t xml:space="preserve"> Desarrollo</w:t>
            </w:r>
            <w:r w:rsidRPr="00B650E9">
              <w:rPr>
                <w:rFonts w:eastAsia="Arial" w:cs="Arial"/>
                <w:spacing w:val="-3"/>
                <w:sz w:val="22"/>
              </w:rPr>
              <w:t xml:space="preserve">, </w:t>
            </w:r>
            <w:r>
              <w:rPr>
                <w:rFonts w:eastAsia="Arial" w:cs="Arial"/>
                <w:spacing w:val="-3"/>
                <w:sz w:val="22"/>
              </w:rPr>
              <w:t xml:space="preserve">Management </w:t>
            </w:r>
            <w:r w:rsidRPr="00B650E9">
              <w:rPr>
                <w:rFonts w:eastAsia="Arial" w:cs="Arial"/>
                <w:spacing w:val="-3"/>
                <w:sz w:val="22"/>
              </w:rPr>
              <w:t xml:space="preserve">/ </w:t>
            </w:r>
            <w:r>
              <w:rPr>
                <w:rFonts w:eastAsia="Arial" w:cs="Arial"/>
                <w:spacing w:val="-3"/>
                <w:sz w:val="22"/>
              </w:rPr>
              <w:t>Gestión de proyectos.</w:t>
            </w:r>
          </w:p>
          <w:p w:rsidR="00A95DFB" w:rsidRPr="006C6383"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Lugar de residencia</w:t>
            </w:r>
            <w:r w:rsidRPr="00B650E9">
              <w:rPr>
                <w:rFonts w:eastAsia="Arial" w:cs="Arial"/>
                <w:spacing w:val="-3"/>
                <w:sz w:val="22"/>
              </w:rPr>
              <w:t xml:space="preserve">: </w:t>
            </w:r>
            <w:r w:rsidRPr="00834328">
              <w:rPr>
                <w:rFonts w:eastAsia="Arial" w:cs="Arial"/>
                <w:spacing w:val="-3"/>
                <w:sz w:val="22"/>
              </w:rPr>
              <w:t>Capital Federal, Gran Buenos Aires.</w:t>
            </w:r>
          </w:p>
        </w:tc>
      </w:tr>
      <w:tr w:rsidR="00A95DFB" w:rsidRPr="00A74B67" w:rsidTr="005A5A6D">
        <w:trPr>
          <w:trHeight w:val="610"/>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Pr>
                <w:rFonts w:cs="Arial"/>
                <w:b/>
                <w:bCs/>
                <w:sz w:val="23"/>
                <w:szCs w:val="23"/>
              </w:rPr>
              <w:t>Remuneración de mercado</w:t>
            </w:r>
          </w:p>
          <w:p w:rsidR="00A95DFB" w:rsidRPr="00093605" w:rsidRDefault="00A95DFB" w:rsidP="006E7D33">
            <w:pPr>
              <w:pStyle w:val="Prrafodelista"/>
              <w:numPr>
                <w:ilvl w:val="0"/>
                <w:numId w:val="44"/>
              </w:numPr>
              <w:spacing w:before="18" w:after="0" w:line="240" w:lineRule="auto"/>
              <w:ind w:right="635"/>
              <w:rPr>
                <w:rFonts w:cs="Arial"/>
                <w:bCs/>
                <w:sz w:val="23"/>
                <w:szCs w:val="23"/>
              </w:rPr>
            </w:pPr>
            <w:r w:rsidRPr="00093605">
              <w:rPr>
                <w:rFonts w:cs="Arial"/>
                <w:bCs/>
                <w:sz w:val="23"/>
                <w:szCs w:val="23"/>
              </w:rPr>
              <w:t xml:space="preserve">Ingresos brutos: </w:t>
            </w:r>
            <w:r>
              <w:rPr>
                <w:rFonts w:cs="Arial"/>
                <w:bCs/>
                <w:sz w:val="23"/>
                <w:szCs w:val="23"/>
              </w:rPr>
              <w:t>12</w:t>
            </w:r>
            <w:r w:rsidRPr="00093605">
              <w:rPr>
                <w:rFonts w:cs="Arial"/>
                <w:bCs/>
                <w:sz w:val="23"/>
                <w:szCs w:val="23"/>
              </w:rPr>
              <w:t>.000 $</w:t>
            </w:r>
          </w:p>
        </w:tc>
      </w:tr>
    </w:tbl>
    <w:p w:rsidR="00A95DFB" w:rsidRDefault="00A95DFB" w:rsidP="00A95DFB"/>
    <w:p w:rsidR="00E84811" w:rsidRDefault="00E84811">
      <w:r>
        <w:br w:type="page"/>
      </w:r>
    </w:p>
    <w:tbl>
      <w:tblPr>
        <w:tblW w:w="0" w:type="auto"/>
        <w:tblInd w:w="96" w:type="dxa"/>
        <w:tblLayout w:type="fixed"/>
        <w:tblCellMar>
          <w:left w:w="0" w:type="dxa"/>
          <w:right w:w="0" w:type="dxa"/>
        </w:tblCellMar>
        <w:tblLook w:val="01E0"/>
      </w:tblPr>
      <w:tblGrid>
        <w:gridCol w:w="8655"/>
      </w:tblGrid>
      <w:tr w:rsidR="00A95DFB" w:rsidTr="005A5A6D">
        <w:trPr>
          <w:trHeight w:val="538"/>
        </w:trPr>
        <w:tc>
          <w:tcPr>
            <w:tcW w:w="8655"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A95DFB" w:rsidRDefault="00A95DFB" w:rsidP="005A5A6D">
            <w:pPr>
              <w:spacing w:after="0" w:line="226" w:lineRule="exact"/>
              <w:ind w:left="74" w:right="-20"/>
              <w:rPr>
                <w:rFonts w:eastAsia="Arial" w:cs="Arial"/>
              </w:rPr>
            </w:pPr>
            <w:r>
              <w:rPr>
                <w:rFonts w:eastAsia="Arial" w:cs="Arial"/>
                <w:b/>
                <w:bCs/>
                <w:spacing w:val="-1"/>
                <w:sz w:val="22"/>
              </w:rPr>
              <w:lastRenderedPageBreak/>
              <w:t>Diseñador gráfico</w:t>
            </w:r>
          </w:p>
        </w:tc>
      </w:tr>
      <w:tr w:rsidR="00A95DFB" w:rsidRPr="00A74B67" w:rsidTr="005A5A6D">
        <w:trPr>
          <w:trHeight w:val="1591"/>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Descripción</w:t>
            </w:r>
            <w:r w:rsidRPr="00A74B67">
              <w:rPr>
                <w:rFonts w:eastAsia="Arial" w:cs="Arial"/>
                <w:w w:val="102"/>
                <w:sz w:val="22"/>
              </w:rPr>
              <w:t>:</w:t>
            </w:r>
          </w:p>
          <w:p w:rsidR="00A95DFB" w:rsidRPr="00A74B67" w:rsidRDefault="00A95DFB" w:rsidP="005A5A6D">
            <w:pPr>
              <w:spacing w:after="0" w:line="241" w:lineRule="auto"/>
              <w:ind w:left="794" w:right="286"/>
              <w:rPr>
                <w:rFonts w:eastAsia="Arial" w:cs="Arial"/>
              </w:rPr>
            </w:pPr>
            <w:r>
              <w:t xml:space="preserve">Sentimos pasión por desarrollar las mejores interfaces para nuestros usuarios, independientemente del dispositivo que utilicen (un ordenador, un teléfono o un tablet). Es necesario ser un `realizador`, con una actitud proactiva y pasión por los detalles. </w:t>
            </w:r>
          </w:p>
        </w:tc>
      </w:tr>
      <w:tr w:rsidR="00A95DFB" w:rsidRPr="00A74B67" w:rsidTr="005A5A6D">
        <w:trPr>
          <w:trHeight w:val="2635"/>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Funciones</w:t>
            </w:r>
            <w:r w:rsidRPr="00A74B67">
              <w:rPr>
                <w:rFonts w:eastAsia="Arial" w:cs="Arial"/>
                <w:b/>
                <w:bCs/>
                <w:spacing w:val="-1"/>
                <w:w w:val="102"/>
                <w:sz w:val="22"/>
              </w:rPr>
              <w:t>principale</w:t>
            </w:r>
            <w:r w:rsidRPr="00A74B67">
              <w:rPr>
                <w:rFonts w:eastAsia="Arial" w:cs="Arial"/>
                <w:b/>
                <w:bCs/>
                <w:spacing w:val="-16"/>
                <w:w w:val="102"/>
                <w:sz w:val="22"/>
              </w:rPr>
              <w:t>s</w:t>
            </w:r>
            <w:r w:rsidRPr="00A74B67">
              <w:rPr>
                <w:rFonts w:eastAsia="Arial" w:cs="Arial"/>
                <w:w w:val="102"/>
                <w:sz w:val="22"/>
              </w:rPr>
              <w:t>:</w:t>
            </w:r>
          </w:p>
          <w:p w:rsidR="00A95DFB" w:rsidRPr="001F368C" w:rsidRDefault="00A95DFB" w:rsidP="006E7D33">
            <w:pPr>
              <w:pStyle w:val="Prrafodelista"/>
              <w:numPr>
                <w:ilvl w:val="0"/>
                <w:numId w:val="45"/>
              </w:numPr>
              <w:spacing w:before="18" w:after="0" w:line="240" w:lineRule="auto"/>
              <w:ind w:right="635"/>
              <w:rPr>
                <w:rFonts w:eastAsia="Arial" w:cs="Arial"/>
              </w:rPr>
            </w:pPr>
            <w:r w:rsidRPr="001F368C">
              <w:rPr>
                <w:rFonts w:eastAsia="Arial" w:cs="Arial"/>
                <w:spacing w:val="-3"/>
                <w:sz w:val="22"/>
              </w:rPr>
              <w:t>Liderar la definición de la línea gráfica de las aplicaciones en sus implementaciones para ordenadores personale</w:t>
            </w:r>
            <w:r>
              <w:rPr>
                <w:rFonts w:eastAsia="Arial" w:cs="Arial"/>
                <w:spacing w:val="-3"/>
                <w:sz w:val="22"/>
              </w:rPr>
              <w:t>s, tablets y teléfonos móviles.</w:t>
            </w:r>
          </w:p>
          <w:p w:rsidR="00A95DFB" w:rsidRPr="001F368C" w:rsidRDefault="00A95DFB" w:rsidP="006E7D33">
            <w:pPr>
              <w:pStyle w:val="Prrafodelista"/>
              <w:numPr>
                <w:ilvl w:val="0"/>
                <w:numId w:val="45"/>
              </w:numPr>
              <w:spacing w:before="18" w:after="0" w:line="240" w:lineRule="auto"/>
              <w:ind w:right="635"/>
              <w:rPr>
                <w:rFonts w:eastAsia="Arial" w:cs="Arial"/>
              </w:rPr>
            </w:pPr>
            <w:r w:rsidRPr="001F368C">
              <w:rPr>
                <w:rFonts w:eastAsia="Arial" w:cs="Arial"/>
                <w:spacing w:val="-3"/>
                <w:sz w:val="22"/>
              </w:rPr>
              <w:t>Liderar el diseño de la Usabilidad, Arquitectura d</w:t>
            </w:r>
            <w:r>
              <w:rPr>
                <w:rFonts w:eastAsia="Arial" w:cs="Arial"/>
                <w:spacing w:val="-3"/>
                <w:sz w:val="22"/>
              </w:rPr>
              <w:t>e Información y la Interacción.</w:t>
            </w:r>
          </w:p>
          <w:p w:rsidR="00A95DFB" w:rsidRPr="001F368C" w:rsidRDefault="00A95DFB" w:rsidP="006E7D33">
            <w:pPr>
              <w:pStyle w:val="Prrafodelista"/>
              <w:numPr>
                <w:ilvl w:val="0"/>
                <w:numId w:val="45"/>
              </w:numPr>
              <w:spacing w:before="18" w:after="0" w:line="240" w:lineRule="auto"/>
              <w:ind w:right="635"/>
              <w:rPr>
                <w:rFonts w:eastAsia="Arial" w:cs="Arial"/>
              </w:rPr>
            </w:pPr>
            <w:r w:rsidRPr="001F368C">
              <w:rPr>
                <w:rFonts w:eastAsia="Arial" w:cs="Arial"/>
                <w:spacing w:val="-3"/>
                <w:sz w:val="22"/>
              </w:rPr>
              <w:t>Crear mock-ups que permitan testar la usabilidad de las soluciones</w:t>
            </w:r>
            <w:r>
              <w:rPr>
                <w:rFonts w:eastAsia="Arial" w:cs="Arial"/>
                <w:spacing w:val="-3"/>
                <w:sz w:val="22"/>
              </w:rPr>
              <w:t xml:space="preserve"> gráficas</w:t>
            </w:r>
          </w:p>
          <w:p w:rsidR="00A95DFB" w:rsidRPr="001F368C" w:rsidRDefault="00A95DFB" w:rsidP="006E7D33">
            <w:pPr>
              <w:pStyle w:val="Prrafodelista"/>
              <w:numPr>
                <w:ilvl w:val="0"/>
                <w:numId w:val="45"/>
              </w:numPr>
              <w:spacing w:before="18" w:after="0" w:line="240" w:lineRule="auto"/>
              <w:ind w:right="635"/>
              <w:rPr>
                <w:rFonts w:eastAsia="Arial" w:cs="Arial"/>
              </w:rPr>
            </w:pPr>
            <w:r w:rsidRPr="001F368C">
              <w:rPr>
                <w:rFonts w:eastAsia="Arial" w:cs="Arial"/>
                <w:spacing w:val="-3"/>
                <w:sz w:val="22"/>
              </w:rPr>
              <w:t>Desarroll</w:t>
            </w:r>
            <w:r>
              <w:rPr>
                <w:rFonts w:eastAsia="Arial" w:cs="Arial"/>
                <w:spacing w:val="-3"/>
                <w:sz w:val="22"/>
              </w:rPr>
              <w:t>o completo de los stories de UI</w:t>
            </w:r>
          </w:p>
          <w:p w:rsidR="00A95DFB" w:rsidRPr="001F368C" w:rsidRDefault="00A95DFB" w:rsidP="006E7D33">
            <w:pPr>
              <w:pStyle w:val="Prrafodelista"/>
              <w:numPr>
                <w:ilvl w:val="0"/>
                <w:numId w:val="45"/>
              </w:numPr>
              <w:spacing w:before="18" w:after="0" w:line="240" w:lineRule="auto"/>
              <w:ind w:right="635"/>
              <w:rPr>
                <w:rFonts w:eastAsia="Arial" w:cs="Arial"/>
              </w:rPr>
            </w:pPr>
            <w:r w:rsidRPr="001F368C">
              <w:rPr>
                <w:rFonts w:eastAsia="Arial" w:cs="Arial"/>
                <w:spacing w:val="-3"/>
                <w:sz w:val="22"/>
              </w:rPr>
              <w:t>Creación de los assets gráficos para el eq</w:t>
            </w:r>
            <w:r>
              <w:rPr>
                <w:rFonts w:eastAsia="Arial" w:cs="Arial"/>
                <w:spacing w:val="-3"/>
                <w:sz w:val="22"/>
              </w:rPr>
              <w:t>uipo de Ingeniería de Interfaz.</w:t>
            </w:r>
          </w:p>
          <w:p w:rsidR="00A95DFB" w:rsidRPr="001F368C" w:rsidRDefault="00A95DFB" w:rsidP="006E7D33">
            <w:pPr>
              <w:pStyle w:val="Prrafodelista"/>
              <w:numPr>
                <w:ilvl w:val="0"/>
                <w:numId w:val="45"/>
              </w:numPr>
              <w:spacing w:before="18" w:after="0" w:line="240" w:lineRule="auto"/>
              <w:ind w:right="635"/>
              <w:rPr>
                <w:rFonts w:eastAsia="Arial" w:cs="Arial"/>
              </w:rPr>
            </w:pPr>
            <w:r w:rsidRPr="001F368C">
              <w:rPr>
                <w:rFonts w:eastAsia="Arial" w:cs="Arial"/>
                <w:spacing w:val="-3"/>
                <w:sz w:val="22"/>
              </w:rPr>
              <w:t>Asistencia al equipo de Ingeniería de Interfaz en sus necesidades gráficas..</w:t>
            </w:r>
          </w:p>
        </w:tc>
      </w:tr>
      <w:tr w:rsidR="00A95DFB" w:rsidRPr="00A74B67" w:rsidTr="005A5A6D">
        <w:trPr>
          <w:trHeight w:val="6442"/>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eastAsia="Arial" w:cs="Arial"/>
                <w:b/>
                <w:bCs/>
                <w:spacing w:val="-1"/>
              </w:rPr>
            </w:pPr>
            <w:r w:rsidRPr="002D5F83">
              <w:rPr>
                <w:rFonts w:cs="Arial"/>
                <w:b/>
                <w:bCs/>
                <w:sz w:val="23"/>
                <w:szCs w:val="23"/>
              </w:rPr>
              <w:t>Perfil</w:t>
            </w:r>
            <w:r>
              <w:rPr>
                <w:rFonts w:eastAsia="Arial" w:cs="Arial"/>
                <w:b/>
                <w:bCs/>
                <w:spacing w:val="-1"/>
                <w:sz w:val="22"/>
              </w:rPr>
              <w:t>:</w:t>
            </w:r>
          </w:p>
          <w:p w:rsidR="00A95DFB" w:rsidRPr="00AB52CC" w:rsidRDefault="00A95DFB" w:rsidP="006E7D33">
            <w:pPr>
              <w:pStyle w:val="Prrafodelista"/>
              <w:numPr>
                <w:ilvl w:val="0"/>
                <w:numId w:val="44"/>
              </w:numPr>
              <w:spacing w:before="18" w:after="0" w:line="240" w:lineRule="auto"/>
              <w:ind w:right="635"/>
              <w:rPr>
                <w:rFonts w:eastAsia="Arial" w:cs="Arial"/>
                <w:spacing w:val="-3"/>
                <w:sz w:val="23"/>
                <w:szCs w:val="23"/>
              </w:rPr>
            </w:pPr>
            <w:r w:rsidRPr="00AB52CC">
              <w:rPr>
                <w:rFonts w:eastAsia="Arial" w:cs="Arial"/>
                <w:b/>
                <w:spacing w:val="-3"/>
                <w:sz w:val="23"/>
                <w:szCs w:val="23"/>
              </w:rPr>
              <w:t>Edad</w:t>
            </w:r>
            <w:r w:rsidRPr="00AB52CC">
              <w:rPr>
                <w:rFonts w:eastAsia="Arial" w:cs="Arial"/>
                <w:spacing w:val="-3"/>
                <w:sz w:val="23"/>
                <w:szCs w:val="23"/>
              </w:rPr>
              <w:t>: Entre 30 y 50 años</w:t>
            </w:r>
          </w:p>
          <w:p w:rsidR="00A95DFB" w:rsidRPr="00AB52CC" w:rsidRDefault="00A95DFB" w:rsidP="006E7D33">
            <w:pPr>
              <w:pStyle w:val="Prrafodelista"/>
              <w:numPr>
                <w:ilvl w:val="0"/>
                <w:numId w:val="44"/>
              </w:numPr>
              <w:spacing w:before="18" w:after="0" w:line="240" w:lineRule="auto"/>
              <w:ind w:right="635"/>
              <w:rPr>
                <w:rFonts w:eastAsia="Arial" w:cs="Arial"/>
                <w:spacing w:val="-3"/>
                <w:sz w:val="23"/>
                <w:szCs w:val="23"/>
              </w:rPr>
            </w:pPr>
            <w:r w:rsidRPr="00AB52CC">
              <w:rPr>
                <w:rFonts w:eastAsia="Arial" w:cs="Arial"/>
                <w:b/>
                <w:spacing w:val="-3"/>
                <w:sz w:val="23"/>
                <w:szCs w:val="23"/>
              </w:rPr>
              <w:t xml:space="preserve">Sexo: </w:t>
            </w:r>
            <w:r w:rsidRPr="00AB52CC">
              <w:rPr>
                <w:rFonts w:eastAsia="Arial" w:cs="Arial"/>
                <w:spacing w:val="-3"/>
                <w:sz w:val="23"/>
                <w:szCs w:val="23"/>
              </w:rPr>
              <w:t>Indiferente</w:t>
            </w:r>
          </w:p>
          <w:p w:rsidR="00A95DFB" w:rsidRPr="00AB52CC" w:rsidRDefault="00A95DFB" w:rsidP="006E7D33">
            <w:pPr>
              <w:pStyle w:val="Prrafodelista"/>
              <w:numPr>
                <w:ilvl w:val="0"/>
                <w:numId w:val="44"/>
              </w:numPr>
              <w:spacing w:before="18" w:after="0" w:line="240" w:lineRule="auto"/>
              <w:ind w:right="635"/>
              <w:rPr>
                <w:rFonts w:eastAsia="Arial" w:cs="Arial"/>
                <w:spacing w:val="-3"/>
                <w:sz w:val="23"/>
                <w:szCs w:val="23"/>
              </w:rPr>
            </w:pPr>
            <w:r w:rsidRPr="00AB52CC">
              <w:rPr>
                <w:rFonts w:eastAsia="Arial" w:cs="Arial"/>
                <w:b/>
                <w:spacing w:val="-3"/>
                <w:sz w:val="23"/>
                <w:szCs w:val="23"/>
              </w:rPr>
              <w:t>Área de estudio:</w:t>
            </w:r>
            <w:r w:rsidRPr="00AB52CC">
              <w:rPr>
                <w:rFonts w:eastAsia="Arial" w:cs="Arial"/>
                <w:spacing w:val="-3"/>
                <w:sz w:val="23"/>
                <w:szCs w:val="23"/>
              </w:rPr>
              <w:t xml:space="preserve"> Programación / Desarrollo, Management / Gestión de proyectos. </w:t>
            </w:r>
          </w:p>
          <w:p w:rsidR="00A95DFB" w:rsidRPr="00AB52CC" w:rsidRDefault="00A95DFB" w:rsidP="006E7D33">
            <w:pPr>
              <w:pStyle w:val="Prrafodelista"/>
              <w:numPr>
                <w:ilvl w:val="0"/>
                <w:numId w:val="44"/>
              </w:numPr>
              <w:spacing w:before="18" w:after="0" w:line="240" w:lineRule="auto"/>
              <w:ind w:right="635"/>
              <w:rPr>
                <w:rFonts w:eastAsia="Arial" w:cs="Arial"/>
                <w:spacing w:val="-3"/>
                <w:sz w:val="23"/>
                <w:szCs w:val="23"/>
              </w:rPr>
            </w:pPr>
            <w:r w:rsidRPr="00AB52CC">
              <w:rPr>
                <w:rFonts w:eastAsia="Arial" w:cs="Arial"/>
                <w:b/>
                <w:spacing w:val="-3"/>
                <w:sz w:val="23"/>
                <w:szCs w:val="23"/>
              </w:rPr>
              <w:t>Lugar de residencia</w:t>
            </w:r>
            <w:r w:rsidRPr="00AB52CC">
              <w:rPr>
                <w:rFonts w:eastAsia="Arial" w:cs="Arial"/>
                <w:spacing w:val="-3"/>
                <w:sz w:val="23"/>
                <w:szCs w:val="23"/>
              </w:rPr>
              <w:t>: Capital Federal, Gran Buenos Aires.</w:t>
            </w:r>
          </w:p>
          <w:p w:rsidR="00A95DFB" w:rsidRPr="00AB52CC" w:rsidRDefault="00A95DFB" w:rsidP="006E7D33">
            <w:pPr>
              <w:pStyle w:val="Prrafodelista"/>
              <w:numPr>
                <w:ilvl w:val="0"/>
                <w:numId w:val="44"/>
              </w:numPr>
              <w:spacing w:before="18" w:after="0" w:line="240" w:lineRule="auto"/>
              <w:ind w:right="635"/>
              <w:rPr>
                <w:sz w:val="23"/>
                <w:szCs w:val="23"/>
              </w:rPr>
            </w:pPr>
            <w:r w:rsidRPr="00AB52CC">
              <w:rPr>
                <w:rFonts w:eastAsia="Arial" w:cs="Arial"/>
                <w:b/>
                <w:spacing w:val="-3"/>
                <w:sz w:val="23"/>
                <w:szCs w:val="23"/>
              </w:rPr>
              <w:t>Educación</w:t>
            </w:r>
            <w:r w:rsidRPr="00AB52CC">
              <w:rPr>
                <w:sz w:val="23"/>
                <w:szCs w:val="23"/>
              </w:rPr>
              <w:t>: Titulación en alguna de las disciplinas relacionadas con el diseño gráfico y la creatividad.</w:t>
            </w:r>
          </w:p>
          <w:p w:rsidR="00A95DFB" w:rsidRPr="00AB52CC" w:rsidRDefault="00A95DFB" w:rsidP="006E7D33">
            <w:pPr>
              <w:pStyle w:val="Prrafodelista"/>
              <w:numPr>
                <w:ilvl w:val="0"/>
                <w:numId w:val="44"/>
              </w:numPr>
              <w:spacing w:before="18" w:after="0" w:line="240" w:lineRule="auto"/>
              <w:ind w:right="635"/>
              <w:rPr>
                <w:sz w:val="23"/>
                <w:szCs w:val="23"/>
              </w:rPr>
            </w:pPr>
            <w:r w:rsidRPr="00AB52CC">
              <w:rPr>
                <w:rFonts w:eastAsia="Arial" w:cs="Arial"/>
                <w:b/>
                <w:spacing w:val="-3"/>
                <w:sz w:val="23"/>
                <w:szCs w:val="23"/>
              </w:rPr>
              <w:t>Experiencia previa</w:t>
            </w:r>
            <w:r w:rsidRPr="00AB52CC">
              <w:rPr>
                <w:sz w:val="23"/>
                <w:szCs w:val="23"/>
              </w:rPr>
              <w:t xml:space="preserve"> : </w:t>
            </w:r>
          </w:p>
          <w:p w:rsidR="00A95DFB" w:rsidRPr="00AB52CC" w:rsidRDefault="00A95DFB" w:rsidP="006E7D33">
            <w:pPr>
              <w:pStyle w:val="Prrafodelista"/>
              <w:numPr>
                <w:ilvl w:val="1"/>
                <w:numId w:val="44"/>
              </w:numPr>
              <w:spacing w:before="18" w:after="0" w:line="240" w:lineRule="auto"/>
              <w:ind w:right="635"/>
              <w:rPr>
                <w:sz w:val="23"/>
                <w:szCs w:val="23"/>
              </w:rPr>
            </w:pPr>
            <w:r w:rsidRPr="00AB52CC">
              <w:rPr>
                <w:sz w:val="23"/>
                <w:szCs w:val="23"/>
              </w:rPr>
              <w:t>Más de 3 años de experiencia práctica en el diseño de Interfaces de Usuarios.</w:t>
            </w:r>
          </w:p>
          <w:p w:rsidR="00A95DFB" w:rsidRPr="00AB52CC" w:rsidRDefault="00A95DFB" w:rsidP="006E7D33">
            <w:pPr>
              <w:pStyle w:val="Prrafodelista"/>
              <w:numPr>
                <w:ilvl w:val="1"/>
                <w:numId w:val="44"/>
              </w:numPr>
              <w:spacing w:before="18" w:after="0" w:line="240" w:lineRule="auto"/>
              <w:ind w:right="635"/>
              <w:rPr>
                <w:sz w:val="23"/>
                <w:szCs w:val="23"/>
              </w:rPr>
            </w:pPr>
            <w:r w:rsidRPr="00AB52CC">
              <w:rPr>
                <w:sz w:val="23"/>
                <w:szCs w:val="23"/>
              </w:rPr>
              <w:t>Experiencia creando “storyboards” de UI</w:t>
            </w:r>
          </w:p>
          <w:p w:rsidR="00A95DFB" w:rsidRPr="00AB52CC" w:rsidRDefault="00A95DFB" w:rsidP="006E7D33">
            <w:pPr>
              <w:pStyle w:val="Prrafodelista"/>
              <w:numPr>
                <w:ilvl w:val="1"/>
                <w:numId w:val="44"/>
              </w:numPr>
              <w:spacing w:before="18" w:after="0" w:line="240" w:lineRule="auto"/>
              <w:ind w:right="635"/>
              <w:rPr>
                <w:sz w:val="23"/>
                <w:szCs w:val="23"/>
              </w:rPr>
            </w:pPr>
            <w:r w:rsidRPr="00AB52CC">
              <w:rPr>
                <w:sz w:val="23"/>
                <w:szCs w:val="23"/>
              </w:rPr>
              <w:t>Conocimientos amplios en Usabilidad.</w:t>
            </w:r>
          </w:p>
          <w:p w:rsidR="00A95DFB" w:rsidRPr="00AB52CC" w:rsidRDefault="00A95DFB" w:rsidP="006E7D33">
            <w:pPr>
              <w:pStyle w:val="Prrafodelista"/>
              <w:numPr>
                <w:ilvl w:val="1"/>
                <w:numId w:val="44"/>
              </w:numPr>
              <w:spacing w:before="18" w:after="0" w:line="240" w:lineRule="auto"/>
              <w:ind w:right="635"/>
              <w:rPr>
                <w:sz w:val="23"/>
                <w:szCs w:val="23"/>
              </w:rPr>
            </w:pPr>
            <w:r w:rsidRPr="00AB52CC">
              <w:rPr>
                <w:sz w:val="23"/>
                <w:szCs w:val="23"/>
              </w:rPr>
              <w:t>Arquitectura de Información y Diseño de Interacción.</w:t>
            </w:r>
          </w:p>
          <w:p w:rsidR="00A95DFB" w:rsidRPr="00AB52CC" w:rsidRDefault="00A95DFB" w:rsidP="006E7D33">
            <w:pPr>
              <w:pStyle w:val="Prrafodelista"/>
              <w:numPr>
                <w:ilvl w:val="1"/>
                <w:numId w:val="44"/>
              </w:numPr>
              <w:spacing w:before="18" w:after="0" w:line="240" w:lineRule="auto"/>
              <w:ind w:right="635"/>
              <w:rPr>
                <w:sz w:val="23"/>
                <w:szCs w:val="23"/>
              </w:rPr>
            </w:pPr>
            <w:r w:rsidRPr="00AB52CC">
              <w:rPr>
                <w:sz w:val="23"/>
                <w:szCs w:val="23"/>
              </w:rPr>
              <w:t>Dominio de herramientas como Photoshop, Illustrator y similares.</w:t>
            </w:r>
          </w:p>
          <w:p w:rsidR="00A95DFB" w:rsidRPr="00AB52CC" w:rsidRDefault="00A95DFB" w:rsidP="006E7D33">
            <w:pPr>
              <w:pStyle w:val="Prrafodelista"/>
              <w:numPr>
                <w:ilvl w:val="1"/>
                <w:numId w:val="44"/>
              </w:numPr>
              <w:spacing w:before="18" w:after="0" w:line="240" w:lineRule="auto"/>
              <w:ind w:right="635"/>
              <w:rPr>
                <w:sz w:val="23"/>
                <w:szCs w:val="23"/>
              </w:rPr>
            </w:pPr>
            <w:r w:rsidRPr="00AB52CC">
              <w:rPr>
                <w:sz w:val="23"/>
                <w:szCs w:val="23"/>
              </w:rPr>
              <w:t>Experiencia creando mock-ups en Flash, Processing, OpenFrameworks o similar.</w:t>
            </w:r>
          </w:p>
          <w:p w:rsidR="00A95DFB" w:rsidRPr="00AB52CC" w:rsidRDefault="00A95DFB" w:rsidP="006E7D33">
            <w:pPr>
              <w:pStyle w:val="Prrafodelista"/>
              <w:numPr>
                <w:ilvl w:val="1"/>
                <w:numId w:val="44"/>
              </w:numPr>
              <w:spacing w:after="0" w:line="234" w:lineRule="auto"/>
              <w:ind w:right="1"/>
              <w:rPr>
                <w:rFonts w:eastAsia="Arial" w:cs="Arial"/>
                <w:spacing w:val="-3"/>
                <w:sz w:val="23"/>
                <w:szCs w:val="23"/>
              </w:rPr>
            </w:pPr>
            <w:r w:rsidRPr="00AB52CC">
              <w:rPr>
                <w:sz w:val="23"/>
                <w:szCs w:val="23"/>
              </w:rPr>
              <w:t>Se valorará experiencia en diseños 3D, efectos especiales o animaciones.</w:t>
            </w:r>
          </w:p>
          <w:p w:rsidR="00A95DFB" w:rsidRPr="00AB52CC" w:rsidRDefault="00A95DFB" w:rsidP="006E7D33">
            <w:pPr>
              <w:pStyle w:val="Prrafodelista"/>
              <w:numPr>
                <w:ilvl w:val="0"/>
                <w:numId w:val="44"/>
              </w:numPr>
              <w:spacing w:after="0" w:line="234" w:lineRule="auto"/>
              <w:ind w:right="1"/>
              <w:rPr>
                <w:rFonts w:eastAsia="Arial" w:cs="Arial"/>
                <w:spacing w:val="-3"/>
                <w:sz w:val="23"/>
                <w:szCs w:val="23"/>
              </w:rPr>
            </w:pPr>
            <w:r w:rsidRPr="00AB52CC">
              <w:rPr>
                <w:sz w:val="23"/>
                <w:szCs w:val="23"/>
              </w:rPr>
              <w:t>Una orientación claramente pragmática en la ejecución de ideas.</w:t>
            </w:r>
          </w:p>
          <w:p w:rsidR="00A95DFB" w:rsidRPr="00617372" w:rsidRDefault="00A95DFB" w:rsidP="006E7D33">
            <w:pPr>
              <w:pStyle w:val="Prrafodelista"/>
              <w:numPr>
                <w:ilvl w:val="0"/>
                <w:numId w:val="44"/>
              </w:numPr>
              <w:spacing w:after="0" w:line="234" w:lineRule="auto"/>
              <w:ind w:right="1"/>
              <w:rPr>
                <w:rFonts w:eastAsia="Arial" w:cs="Arial"/>
                <w:spacing w:val="-3"/>
              </w:rPr>
            </w:pPr>
            <w:r w:rsidRPr="00AB52CC">
              <w:rPr>
                <w:sz w:val="23"/>
                <w:szCs w:val="23"/>
              </w:rPr>
              <w:t>Envío de un portfolio de trabajos previos o, en su defecto, links a Behance, Dribbble, LinkedIn u otros donde podamos ver tus trabajos.</w:t>
            </w:r>
          </w:p>
        </w:tc>
      </w:tr>
      <w:tr w:rsidR="00A95DFB" w:rsidRPr="00A74B67" w:rsidTr="005A5A6D">
        <w:trPr>
          <w:trHeight w:val="700"/>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Pr>
                <w:rFonts w:cs="Arial"/>
                <w:b/>
                <w:bCs/>
                <w:sz w:val="23"/>
                <w:szCs w:val="23"/>
              </w:rPr>
              <w:t>Remuneración de mercado</w:t>
            </w:r>
          </w:p>
          <w:p w:rsidR="00A95DFB" w:rsidRPr="00093605" w:rsidRDefault="00A95DFB" w:rsidP="006E7D33">
            <w:pPr>
              <w:pStyle w:val="Prrafodelista"/>
              <w:numPr>
                <w:ilvl w:val="0"/>
                <w:numId w:val="44"/>
              </w:numPr>
              <w:spacing w:before="18" w:after="0" w:line="240" w:lineRule="auto"/>
              <w:ind w:right="635"/>
              <w:rPr>
                <w:rFonts w:cs="Arial"/>
                <w:bCs/>
                <w:sz w:val="23"/>
                <w:szCs w:val="23"/>
              </w:rPr>
            </w:pPr>
            <w:r w:rsidRPr="00093605">
              <w:rPr>
                <w:rFonts w:cs="Arial"/>
                <w:bCs/>
                <w:sz w:val="23"/>
                <w:szCs w:val="23"/>
              </w:rPr>
              <w:t xml:space="preserve">Ingresos brutos: </w:t>
            </w:r>
            <w:r>
              <w:rPr>
                <w:rFonts w:cs="Arial"/>
                <w:bCs/>
                <w:sz w:val="23"/>
                <w:szCs w:val="23"/>
              </w:rPr>
              <w:t>12</w:t>
            </w:r>
            <w:r w:rsidRPr="00093605">
              <w:rPr>
                <w:rFonts w:cs="Arial"/>
                <w:bCs/>
                <w:sz w:val="23"/>
                <w:szCs w:val="23"/>
              </w:rPr>
              <w:t>.000 $</w:t>
            </w:r>
          </w:p>
        </w:tc>
      </w:tr>
    </w:tbl>
    <w:p w:rsidR="00A95DFB" w:rsidRDefault="00A95DFB" w:rsidP="00A95DFB"/>
    <w:p w:rsidR="00E84811" w:rsidRDefault="00E84811">
      <w:r>
        <w:br w:type="page"/>
      </w:r>
    </w:p>
    <w:tbl>
      <w:tblPr>
        <w:tblW w:w="0" w:type="auto"/>
        <w:tblInd w:w="96" w:type="dxa"/>
        <w:tblLayout w:type="fixed"/>
        <w:tblCellMar>
          <w:left w:w="0" w:type="dxa"/>
          <w:right w:w="0" w:type="dxa"/>
        </w:tblCellMar>
        <w:tblLook w:val="01E0"/>
      </w:tblPr>
      <w:tblGrid>
        <w:gridCol w:w="8655"/>
      </w:tblGrid>
      <w:tr w:rsidR="00A95DFB" w:rsidRPr="009E3AB7" w:rsidTr="005A5A6D">
        <w:trPr>
          <w:trHeight w:hRule="exact" w:val="510"/>
        </w:trPr>
        <w:tc>
          <w:tcPr>
            <w:tcW w:w="8655"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A95DFB" w:rsidRPr="009E3AB7" w:rsidRDefault="00A95DFB" w:rsidP="005A5A6D">
            <w:pPr>
              <w:spacing w:after="0" w:line="226" w:lineRule="exact"/>
              <w:ind w:left="74" w:right="-20"/>
              <w:rPr>
                <w:rFonts w:eastAsia="Arial" w:cs="Arial"/>
              </w:rPr>
            </w:pPr>
            <w:r w:rsidRPr="009E3AB7">
              <w:rPr>
                <w:rFonts w:eastAsia="Arial" w:cs="Arial"/>
                <w:b/>
                <w:bCs/>
                <w:spacing w:val="-1"/>
              </w:rPr>
              <w:lastRenderedPageBreak/>
              <w:t>Developer</w:t>
            </w:r>
          </w:p>
        </w:tc>
      </w:tr>
      <w:tr w:rsidR="00A95DFB" w:rsidRPr="00A74B67" w:rsidTr="005A5A6D">
        <w:trPr>
          <w:trHeight w:hRule="exact" w:val="766"/>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Descripción</w:t>
            </w:r>
            <w:r w:rsidRPr="00A74B67">
              <w:rPr>
                <w:rFonts w:eastAsia="Arial" w:cs="Arial"/>
                <w:w w:val="102"/>
                <w:sz w:val="22"/>
              </w:rPr>
              <w:t>:</w:t>
            </w:r>
          </w:p>
          <w:p w:rsidR="00A95DFB" w:rsidRPr="00A74B67" w:rsidRDefault="00A95DFB" w:rsidP="005A5A6D">
            <w:pPr>
              <w:spacing w:after="0" w:line="234" w:lineRule="auto"/>
              <w:ind w:left="794" w:right="1"/>
              <w:rPr>
                <w:rFonts w:eastAsia="Arial" w:cs="Arial"/>
              </w:rPr>
            </w:pPr>
            <w:r w:rsidRPr="005B5FDF">
              <w:rPr>
                <w:rFonts w:eastAsia="Arial" w:cs="Arial"/>
                <w:spacing w:val="-3"/>
                <w:sz w:val="22"/>
              </w:rPr>
              <w:t>Administrar desarrollar y solucionar errores en aplicaciones.</w:t>
            </w:r>
          </w:p>
        </w:tc>
      </w:tr>
      <w:tr w:rsidR="00A95DFB" w:rsidRPr="00A74B67" w:rsidTr="005A5A6D">
        <w:trPr>
          <w:trHeight w:hRule="exact" w:val="721"/>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Funciones</w:t>
            </w:r>
            <w:r w:rsidRPr="00A74B67">
              <w:rPr>
                <w:rFonts w:eastAsia="Arial" w:cs="Arial"/>
                <w:b/>
                <w:bCs/>
                <w:spacing w:val="-1"/>
                <w:w w:val="102"/>
                <w:sz w:val="22"/>
              </w:rPr>
              <w:t>principale</w:t>
            </w:r>
            <w:r w:rsidRPr="00A74B67">
              <w:rPr>
                <w:rFonts w:eastAsia="Arial" w:cs="Arial"/>
                <w:b/>
                <w:bCs/>
                <w:spacing w:val="-16"/>
                <w:w w:val="102"/>
                <w:sz w:val="22"/>
              </w:rPr>
              <w:t>s</w:t>
            </w:r>
            <w:r w:rsidRPr="00A74B67">
              <w:rPr>
                <w:rFonts w:eastAsia="Arial" w:cs="Arial"/>
                <w:w w:val="102"/>
                <w:sz w:val="22"/>
              </w:rPr>
              <w:t>:</w:t>
            </w:r>
          </w:p>
          <w:p w:rsidR="00A95DFB" w:rsidRPr="00A74B67" w:rsidRDefault="00A95DFB" w:rsidP="005A5A6D">
            <w:pPr>
              <w:spacing w:before="18" w:after="0" w:line="240" w:lineRule="auto"/>
              <w:ind w:left="794" w:right="635"/>
              <w:rPr>
                <w:rFonts w:eastAsia="Arial" w:cs="Arial"/>
              </w:rPr>
            </w:pPr>
            <w:r>
              <w:t>Desarrollo de Software y análisis de requerimientos.</w:t>
            </w:r>
          </w:p>
        </w:tc>
      </w:tr>
      <w:tr w:rsidR="00A95DFB" w:rsidRPr="00A74B67" w:rsidTr="005A5A6D">
        <w:trPr>
          <w:trHeight w:val="5272"/>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6C6383"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sidRPr="002D5F83">
              <w:rPr>
                <w:rFonts w:cs="Arial"/>
                <w:b/>
                <w:bCs/>
                <w:sz w:val="23"/>
                <w:szCs w:val="23"/>
              </w:rPr>
              <w:t>Perfil</w:t>
            </w:r>
            <w:r w:rsidRPr="006C6383">
              <w:rPr>
                <w:rFonts w:cs="Arial"/>
                <w:b/>
                <w:bCs/>
                <w:sz w:val="23"/>
                <w:szCs w:val="23"/>
              </w:rPr>
              <w:t>:</w:t>
            </w:r>
          </w:p>
          <w:p w:rsidR="00A95DFB" w:rsidRDefault="00A95DFB" w:rsidP="006E7D33">
            <w:pPr>
              <w:pStyle w:val="Prrafodelista"/>
              <w:numPr>
                <w:ilvl w:val="0"/>
                <w:numId w:val="44"/>
              </w:numPr>
              <w:spacing w:before="18" w:after="0" w:line="240" w:lineRule="auto"/>
              <w:ind w:right="635"/>
              <w:rPr>
                <w:rFonts w:eastAsia="Arial" w:cs="Arial"/>
                <w:spacing w:val="-3"/>
              </w:rPr>
            </w:pPr>
            <w:r w:rsidRPr="00834328">
              <w:rPr>
                <w:rFonts w:eastAsia="Arial" w:cs="Arial"/>
                <w:b/>
                <w:spacing w:val="-3"/>
                <w:sz w:val="22"/>
              </w:rPr>
              <w:t>Edad</w:t>
            </w:r>
            <w:r w:rsidRPr="002D5F83">
              <w:rPr>
                <w:rFonts w:eastAsia="Arial" w:cs="Arial"/>
                <w:spacing w:val="-3"/>
                <w:sz w:val="22"/>
              </w:rPr>
              <w:t>: Entre</w:t>
            </w:r>
            <w:r>
              <w:rPr>
                <w:rFonts w:eastAsia="Arial" w:cs="Arial"/>
                <w:spacing w:val="-3"/>
                <w:sz w:val="22"/>
              </w:rPr>
              <w:t xml:space="preserve"> 20 hasta 30</w:t>
            </w:r>
            <w:r w:rsidRPr="00B650E9">
              <w:rPr>
                <w:rFonts w:eastAsia="Arial" w:cs="Arial"/>
                <w:spacing w:val="-3"/>
                <w:sz w:val="22"/>
              </w:rPr>
              <w:t xml:space="preserve"> años. [excluyente]</w:t>
            </w:r>
          </w:p>
          <w:p w:rsidR="00A95DFB"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Sexo</w:t>
            </w:r>
            <w:r w:rsidRPr="00834328">
              <w:rPr>
                <w:rFonts w:eastAsia="Arial" w:cs="Arial"/>
                <w:spacing w:val="-3"/>
                <w:sz w:val="22"/>
              </w:rPr>
              <w:t xml:space="preserve">: </w:t>
            </w:r>
            <w:r>
              <w:rPr>
                <w:rFonts w:eastAsia="Arial" w:cs="Arial"/>
                <w:spacing w:val="-3"/>
                <w:sz w:val="22"/>
              </w:rPr>
              <w:t>Indiferente</w:t>
            </w:r>
          </w:p>
          <w:p w:rsidR="00A95DFB" w:rsidRPr="00C31CA6" w:rsidRDefault="00A95DFB" w:rsidP="006E7D33">
            <w:pPr>
              <w:pStyle w:val="Prrafodelista"/>
              <w:numPr>
                <w:ilvl w:val="0"/>
                <w:numId w:val="44"/>
              </w:numPr>
              <w:spacing w:before="18" w:after="0" w:line="240" w:lineRule="auto"/>
              <w:ind w:right="635"/>
              <w:rPr>
                <w:rFonts w:eastAsia="Arial" w:cs="Arial"/>
                <w:spacing w:val="-3"/>
              </w:rPr>
            </w:pPr>
            <w:r w:rsidRPr="00C31CA6">
              <w:rPr>
                <w:rFonts w:eastAsia="Arial" w:cs="Arial"/>
                <w:b/>
                <w:spacing w:val="-3"/>
                <w:sz w:val="22"/>
              </w:rPr>
              <w:t>Experiencia previa</w:t>
            </w:r>
            <w:r w:rsidRPr="00C31CA6">
              <w:rPr>
                <w:rFonts w:eastAsia="Arial" w:cs="Arial"/>
                <w:spacing w:val="-3"/>
                <w:sz w:val="22"/>
              </w:rPr>
              <w:t xml:space="preserve">: </w:t>
            </w:r>
            <w:r>
              <w:t>3-5 años de experiencia desarrollando con .NET 4.0.</w:t>
            </w:r>
          </w:p>
          <w:p w:rsidR="00A95DFB"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Educación</w:t>
            </w:r>
            <w:r>
              <w:rPr>
                <w:rFonts w:eastAsia="Arial" w:cs="Arial"/>
                <w:spacing w:val="-3"/>
                <w:sz w:val="22"/>
              </w:rPr>
              <w:t>: Secundariog</w:t>
            </w:r>
            <w:r w:rsidRPr="00B650E9">
              <w:rPr>
                <w:rFonts w:eastAsia="Arial" w:cs="Arial"/>
                <w:spacing w:val="-3"/>
                <w:sz w:val="22"/>
              </w:rPr>
              <w:t xml:space="preserve">raduado. </w:t>
            </w:r>
          </w:p>
          <w:p w:rsidR="00A95DFB" w:rsidRDefault="00A95DFB" w:rsidP="006E7D33">
            <w:pPr>
              <w:pStyle w:val="Prrafodelista"/>
              <w:numPr>
                <w:ilvl w:val="0"/>
                <w:numId w:val="44"/>
              </w:numPr>
              <w:spacing w:before="18" w:after="0" w:line="240" w:lineRule="auto"/>
              <w:ind w:right="635"/>
              <w:rPr>
                <w:rFonts w:eastAsia="Arial" w:cs="Arial"/>
                <w:spacing w:val="-3"/>
              </w:rPr>
            </w:pPr>
            <w:r>
              <w:rPr>
                <w:rFonts w:eastAsia="Arial" w:cs="Arial"/>
                <w:b/>
                <w:spacing w:val="-3"/>
                <w:sz w:val="22"/>
              </w:rPr>
              <w:t>Conocimientos</w:t>
            </w:r>
            <w:r w:rsidRPr="001F368C">
              <w:rPr>
                <w:rFonts w:eastAsia="Arial" w:cs="Arial"/>
                <w:spacing w:val="-3"/>
                <w:sz w:val="22"/>
              </w:rPr>
              <w:t>:</w:t>
            </w:r>
          </w:p>
          <w:p w:rsidR="00A95DFB" w:rsidRDefault="00A95DFB" w:rsidP="006E7D33">
            <w:pPr>
              <w:pStyle w:val="Prrafodelista"/>
              <w:numPr>
                <w:ilvl w:val="1"/>
                <w:numId w:val="44"/>
              </w:numPr>
              <w:spacing w:before="18" w:after="0" w:line="240" w:lineRule="auto"/>
              <w:ind w:right="635"/>
              <w:rPr>
                <w:rFonts w:eastAsia="Arial" w:cs="Arial"/>
                <w:spacing w:val="-3"/>
              </w:rPr>
            </w:pPr>
            <w:r>
              <w:rPr>
                <w:rFonts w:eastAsia="Arial" w:cs="Arial"/>
                <w:spacing w:val="-3"/>
                <w:sz w:val="22"/>
              </w:rPr>
              <w:t>.NET</w:t>
            </w:r>
          </w:p>
          <w:p w:rsidR="00A95DFB" w:rsidRDefault="00A95DFB" w:rsidP="006E7D33">
            <w:pPr>
              <w:pStyle w:val="Prrafodelista"/>
              <w:numPr>
                <w:ilvl w:val="1"/>
                <w:numId w:val="44"/>
              </w:numPr>
              <w:spacing w:before="18" w:after="0" w:line="240" w:lineRule="auto"/>
              <w:ind w:right="635"/>
              <w:rPr>
                <w:rFonts w:eastAsia="Arial" w:cs="Arial"/>
                <w:spacing w:val="-3"/>
              </w:rPr>
            </w:pPr>
            <w:r>
              <w:rPr>
                <w:rFonts w:eastAsia="Arial" w:cs="Arial"/>
                <w:spacing w:val="-3"/>
                <w:sz w:val="22"/>
              </w:rPr>
              <w:t>C#</w:t>
            </w:r>
          </w:p>
          <w:p w:rsidR="00A95DFB" w:rsidRDefault="00A95DFB" w:rsidP="006E7D33">
            <w:pPr>
              <w:pStyle w:val="Prrafodelista"/>
              <w:numPr>
                <w:ilvl w:val="1"/>
                <w:numId w:val="44"/>
              </w:numPr>
              <w:spacing w:before="18" w:after="0" w:line="240" w:lineRule="auto"/>
              <w:ind w:right="635"/>
              <w:rPr>
                <w:rFonts w:eastAsia="Arial" w:cs="Arial"/>
                <w:spacing w:val="-3"/>
              </w:rPr>
            </w:pPr>
            <w:r>
              <w:rPr>
                <w:rFonts w:eastAsia="Arial" w:cs="Arial"/>
                <w:spacing w:val="-3"/>
                <w:sz w:val="22"/>
              </w:rPr>
              <w:t>SQL</w:t>
            </w:r>
          </w:p>
          <w:p w:rsidR="00A95DFB" w:rsidRDefault="00A95DFB" w:rsidP="006E7D33">
            <w:pPr>
              <w:pStyle w:val="Prrafodelista"/>
              <w:numPr>
                <w:ilvl w:val="1"/>
                <w:numId w:val="44"/>
              </w:numPr>
              <w:spacing w:before="18" w:after="0" w:line="240" w:lineRule="auto"/>
              <w:ind w:right="635"/>
              <w:rPr>
                <w:rFonts w:eastAsia="Arial" w:cs="Arial"/>
                <w:spacing w:val="-3"/>
              </w:rPr>
            </w:pPr>
            <w:r>
              <w:rPr>
                <w:rFonts w:eastAsia="Arial" w:cs="Arial"/>
                <w:spacing w:val="-3"/>
                <w:sz w:val="22"/>
              </w:rPr>
              <w:t>HTML</w:t>
            </w:r>
          </w:p>
          <w:p w:rsidR="00A95DFB" w:rsidRDefault="00A95DFB" w:rsidP="006E7D33">
            <w:pPr>
              <w:pStyle w:val="Prrafodelista"/>
              <w:numPr>
                <w:ilvl w:val="1"/>
                <w:numId w:val="44"/>
              </w:numPr>
              <w:spacing w:before="18" w:after="0" w:line="240" w:lineRule="auto"/>
              <w:ind w:right="635"/>
              <w:rPr>
                <w:rFonts w:eastAsia="Arial" w:cs="Arial"/>
                <w:spacing w:val="-3"/>
              </w:rPr>
            </w:pPr>
            <w:r>
              <w:rPr>
                <w:rFonts w:eastAsia="Arial" w:cs="Arial"/>
                <w:spacing w:val="-3"/>
                <w:sz w:val="22"/>
              </w:rPr>
              <w:t>CSS</w:t>
            </w:r>
          </w:p>
          <w:p w:rsidR="00A95DFB" w:rsidRDefault="00A95DFB" w:rsidP="006E7D33">
            <w:pPr>
              <w:pStyle w:val="Prrafodelista"/>
              <w:numPr>
                <w:ilvl w:val="1"/>
                <w:numId w:val="44"/>
              </w:numPr>
              <w:spacing w:before="18" w:after="0" w:line="240" w:lineRule="auto"/>
              <w:ind w:right="635"/>
              <w:rPr>
                <w:rFonts w:eastAsia="Arial" w:cs="Arial"/>
                <w:spacing w:val="-3"/>
              </w:rPr>
            </w:pPr>
            <w:r>
              <w:rPr>
                <w:rFonts w:eastAsia="Arial" w:cs="Arial"/>
                <w:spacing w:val="-3"/>
                <w:sz w:val="22"/>
              </w:rPr>
              <w:t>JavaScript</w:t>
            </w:r>
          </w:p>
          <w:p w:rsidR="00A95DFB" w:rsidRDefault="00A95DFB" w:rsidP="006E7D33">
            <w:pPr>
              <w:pStyle w:val="Prrafodelista"/>
              <w:numPr>
                <w:ilvl w:val="1"/>
                <w:numId w:val="44"/>
              </w:numPr>
              <w:spacing w:before="18" w:after="0" w:line="240" w:lineRule="auto"/>
              <w:ind w:right="635"/>
              <w:rPr>
                <w:rFonts w:eastAsia="Arial" w:cs="Arial"/>
                <w:spacing w:val="-3"/>
              </w:rPr>
            </w:pPr>
            <w:r w:rsidRPr="00C31CA6">
              <w:rPr>
                <w:rFonts w:eastAsia="Arial" w:cs="Arial"/>
                <w:spacing w:val="-3"/>
                <w:sz w:val="22"/>
              </w:rPr>
              <w:t>HTML5</w:t>
            </w:r>
          </w:p>
          <w:p w:rsidR="00A95DFB" w:rsidRPr="00C31CA6" w:rsidRDefault="00A95DFB" w:rsidP="006E7D33">
            <w:pPr>
              <w:pStyle w:val="Prrafodelista"/>
              <w:numPr>
                <w:ilvl w:val="1"/>
                <w:numId w:val="44"/>
              </w:numPr>
              <w:spacing w:before="18" w:after="0" w:line="240" w:lineRule="auto"/>
              <w:ind w:right="635"/>
              <w:rPr>
                <w:rFonts w:eastAsia="Arial" w:cs="Arial"/>
                <w:spacing w:val="-3"/>
              </w:rPr>
            </w:pPr>
            <w:r w:rsidRPr="00C31CA6">
              <w:rPr>
                <w:lang w:val="es-MX"/>
              </w:rPr>
              <w:t>WSDL, Web Services.</w:t>
            </w:r>
          </w:p>
          <w:p w:rsidR="00A95DFB" w:rsidRPr="00C31CA6" w:rsidRDefault="00A95DFB" w:rsidP="006E7D33">
            <w:pPr>
              <w:pStyle w:val="Prrafodelista"/>
              <w:numPr>
                <w:ilvl w:val="1"/>
                <w:numId w:val="44"/>
              </w:numPr>
              <w:spacing w:before="18" w:after="0" w:line="240" w:lineRule="auto"/>
              <w:ind w:right="635"/>
              <w:rPr>
                <w:rFonts w:eastAsia="Arial" w:cs="Arial"/>
                <w:spacing w:val="-3"/>
              </w:rPr>
            </w:pPr>
            <w:r>
              <w:t>Consumo de servicios con tecnologías WCF, SOAP, XML, JSON, HTML5, WPF, Silverlight</w:t>
            </w:r>
          </w:p>
          <w:p w:rsidR="00A95DFB" w:rsidRPr="00B650E9"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Área de estudio:</w:t>
            </w:r>
            <w:r>
              <w:rPr>
                <w:rFonts w:eastAsia="Arial" w:cs="Arial"/>
                <w:spacing w:val="-3"/>
                <w:sz w:val="22"/>
              </w:rPr>
              <w:t xml:space="preserve">Programación </w:t>
            </w:r>
            <w:r w:rsidRPr="00B650E9">
              <w:rPr>
                <w:rFonts w:eastAsia="Arial" w:cs="Arial"/>
                <w:spacing w:val="-3"/>
                <w:sz w:val="22"/>
              </w:rPr>
              <w:t>/</w:t>
            </w:r>
            <w:r>
              <w:rPr>
                <w:rFonts w:eastAsia="Arial" w:cs="Arial"/>
                <w:spacing w:val="-3"/>
                <w:sz w:val="22"/>
              </w:rPr>
              <w:t xml:space="preserve"> Desarrollo</w:t>
            </w:r>
          </w:p>
          <w:p w:rsidR="00A95DFB" w:rsidRPr="00C31CA6" w:rsidRDefault="00A95DFB" w:rsidP="006E7D33">
            <w:pPr>
              <w:pStyle w:val="Prrafodelista"/>
              <w:numPr>
                <w:ilvl w:val="0"/>
                <w:numId w:val="44"/>
              </w:numPr>
              <w:spacing w:before="18" w:after="0" w:line="240" w:lineRule="auto"/>
              <w:ind w:right="635"/>
              <w:rPr>
                <w:rFonts w:eastAsia="Arial" w:cs="Arial"/>
                <w:spacing w:val="-3"/>
              </w:rPr>
            </w:pPr>
            <w:r w:rsidRPr="005023D7">
              <w:rPr>
                <w:rFonts w:eastAsia="Arial" w:cs="Arial"/>
                <w:b/>
                <w:spacing w:val="-3"/>
                <w:sz w:val="22"/>
              </w:rPr>
              <w:t>Lugar de residencia</w:t>
            </w:r>
            <w:r w:rsidRPr="00B650E9">
              <w:rPr>
                <w:rFonts w:eastAsia="Arial" w:cs="Arial"/>
                <w:spacing w:val="-3"/>
                <w:sz w:val="22"/>
              </w:rPr>
              <w:t xml:space="preserve">: </w:t>
            </w:r>
            <w:r w:rsidRPr="00834328">
              <w:rPr>
                <w:rFonts w:eastAsia="Arial" w:cs="Arial"/>
                <w:spacing w:val="-3"/>
                <w:sz w:val="22"/>
              </w:rPr>
              <w:t>Capital Federal, Gran Buenos Aires.</w:t>
            </w:r>
          </w:p>
        </w:tc>
      </w:tr>
      <w:tr w:rsidR="00A95DFB" w:rsidRPr="00A74B67" w:rsidTr="005A5A6D">
        <w:trPr>
          <w:trHeight w:val="610"/>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Pr>
                <w:rFonts w:cs="Arial"/>
                <w:b/>
                <w:bCs/>
                <w:sz w:val="23"/>
                <w:szCs w:val="23"/>
              </w:rPr>
              <w:t>Remuneración de mercado</w:t>
            </w:r>
          </w:p>
          <w:p w:rsidR="00A95DFB" w:rsidRPr="00093605" w:rsidRDefault="00A95DFB" w:rsidP="006E7D33">
            <w:pPr>
              <w:pStyle w:val="Prrafodelista"/>
              <w:numPr>
                <w:ilvl w:val="0"/>
                <w:numId w:val="44"/>
              </w:numPr>
              <w:spacing w:before="18" w:after="0" w:line="240" w:lineRule="auto"/>
              <w:ind w:right="635"/>
              <w:rPr>
                <w:rFonts w:cs="Arial"/>
                <w:bCs/>
                <w:sz w:val="23"/>
                <w:szCs w:val="23"/>
              </w:rPr>
            </w:pPr>
            <w:r w:rsidRPr="00093605">
              <w:rPr>
                <w:rFonts w:cs="Arial"/>
                <w:bCs/>
                <w:sz w:val="23"/>
                <w:szCs w:val="23"/>
              </w:rPr>
              <w:t xml:space="preserve">Ingresos brutos: </w:t>
            </w:r>
            <w:r>
              <w:rPr>
                <w:rFonts w:cs="Arial"/>
                <w:bCs/>
                <w:sz w:val="23"/>
                <w:szCs w:val="23"/>
              </w:rPr>
              <w:t>8</w:t>
            </w:r>
            <w:r w:rsidRPr="00093605">
              <w:rPr>
                <w:rFonts w:cs="Arial"/>
                <w:bCs/>
                <w:sz w:val="23"/>
                <w:szCs w:val="23"/>
              </w:rPr>
              <w:t>.000 $</w:t>
            </w:r>
          </w:p>
        </w:tc>
      </w:tr>
    </w:tbl>
    <w:p w:rsidR="00A95DFB" w:rsidRDefault="00A95DFB" w:rsidP="00A95DFB"/>
    <w:p w:rsidR="00A95DFB" w:rsidRDefault="00A95DFB" w:rsidP="00A95DFB">
      <w:r>
        <w:br w:type="page"/>
      </w:r>
    </w:p>
    <w:p w:rsidR="00A95DFB" w:rsidRDefault="00A95DFB" w:rsidP="00CB6C69">
      <w:pPr>
        <w:pStyle w:val="Ttulo3"/>
        <w:numPr>
          <w:ilvl w:val="2"/>
          <w:numId w:val="1"/>
        </w:numPr>
      </w:pPr>
      <w:bookmarkStart w:id="83" w:name="_Toc375079424"/>
      <w:r>
        <w:lastRenderedPageBreak/>
        <w:t>Marketing</w:t>
      </w:r>
      <w:bookmarkEnd w:id="83"/>
    </w:p>
    <w:p w:rsidR="00A95DFB" w:rsidRDefault="00A95DFB" w:rsidP="00A95DFB">
      <w:pPr>
        <w:pStyle w:val="Sinespaciado"/>
      </w:pPr>
    </w:p>
    <w:tbl>
      <w:tblPr>
        <w:tblW w:w="0" w:type="auto"/>
        <w:tblInd w:w="96" w:type="dxa"/>
        <w:tblLayout w:type="fixed"/>
        <w:tblCellMar>
          <w:left w:w="0" w:type="dxa"/>
          <w:right w:w="0" w:type="dxa"/>
        </w:tblCellMar>
        <w:tblLook w:val="01E0"/>
      </w:tblPr>
      <w:tblGrid>
        <w:gridCol w:w="8655"/>
      </w:tblGrid>
      <w:tr w:rsidR="00A95DFB" w:rsidTr="005A5A6D">
        <w:trPr>
          <w:trHeight w:val="546"/>
        </w:trPr>
        <w:tc>
          <w:tcPr>
            <w:tcW w:w="8655"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A95DFB" w:rsidRDefault="00A95DFB" w:rsidP="005A5A6D">
            <w:pPr>
              <w:spacing w:after="0" w:line="226" w:lineRule="exact"/>
              <w:ind w:left="74" w:right="-20"/>
              <w:rPr>
                <w:rFonts w:eastAsia="Arial" w:cs="Arial"/>
              </w:rPr>
            </w:pPr>
            <w:r>
              <w:rPr>
                <w:rFonts w:eastAsia="Arial" w:cs="Arial"/>
                <w:b/>
                <w:bCs/>
                <w:spacing w:val="-1"/>
                <w:sz w:val="22"/>
              </w:rPr>
              <w:t>Account manager</w:t>
            </w:r>
          </w:p>
        </w:tc>
      </w:tr>
      <w:tr w:rsidR="00A95DFB" w:rsidRPr="00A74B67" w:rsidTr="005A5A6D">
        <w:trPr>
          <w:trHeight w:val="1867"/>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Descripción</w:t>
            </w:r>
          </w:p>
          <w:p w:rsidR="00A95DFB" w:rsidRPr="00A74B67" w:rsidRDefault="00A95DFB" w:rsidP="005A5A6D">
            <w:pPr>
              <w:spacing w:after="0" w:line="241" w:lineRule="auto"/>
              <w:ind w:left="794" w:right="71"/>
              <w:rPr>
                <w:rFonts w:eastAsia="Arial" w:cs="Arial"/>
              </w:rPr>
            </w:pPr>
            <w:r w:rsidRPr="00A74B67">
              <w:rPr>
                <w:rFonts w:eastAsia="Arial" w:cs="Arial"/>
                <w:spacing w:val="-2"/>
              </w:rPr>
              <w:t>Planifica</w:t>
            </w:r>
            <w:r w:rsidRPr="00A74B67">
              <w:rPr>
                <w:rFonts w:eastAsia="Arial" w:cs="Arial"/>
              </w:rPr>
              <w:t xml:space="preserve">ry </w:t>
            </w:r>
            <w:r w:rsidRPr="00A74B67">
              <w:rPr>
                <w:rFonts w:eastAsia="Arial" w:cs="Arial"/>
                <w:spacing w:val="-2"/>
              </w:rPr>
              <w:t>determina</w:t>
            </w:r>
            <w:r w:rsidRPr="00A74B67">
              <w:rPr>
                <w:rFonts w:eastAsia="Arial" w:cs="Arial"/>
              </w:rPr>
              <w:t>r</w:t>
            </w:r>
            <w:r w:rsidRPr="00A74B67">
              <w:rPr>
                <w:rFonts w:eastAsia="Arial" w:cs="Arial"/>
                <w:spacing w:val="-2"/>
              </w:rPr>
              <w:t>la</w:t>
            </w:r>
            <w:r w:rsidRPr="00A74B67">
              <w:rPr>
                <w:rFonts w:eastAsia="Arial" w:cs="Arial"/>
              </w:rPr>
              <w:t>s</w:t>
            </w:r>
            <w:r w:rsidRPr="00A74B67">
              <w:rPr>
                <w:rFonts w:eastAsia="Arial" w:cs="Arial"/>
                <w:spacing w:val="-2"/>
              </w:rPr>
              <w:t>herramienta</w:t>
            </w:r>
            <w:r w:rsidRPr="00A74B67">
              <w:rPr>
                <w:rFonts w:eastAsia="Arial" w:cs="Arial"/>
              </w:rPr>
              <w:t>s</w:t>
            </w:r>
            <w:r w:rsidRPr="00A74B67">
              <w:rPr>
                <w:rFonts w:eastAsia="Arial" w:cs="Arial"/>
                <w:spacing w:val="-2"/>
              </w:rPr>
              <w:t>adecuada</w:t>
            </w:r>
            <w:r w:rsidRPr="00A74B67">
              <w:rPr>
                <w:rFonts w:eastAsia="Arial" w:cs="Arial"/>
              </w:rPr>
              <w:t>s</w:t>
            </w:r>
            <w:r w:rsidRPr="00A74B67">
              <w:rPr>
                <w:rFonts w:eastAsia="Arial" w:cs="Arial"/>
                <w:spacing w:val="-2"/>
              </w:rPr>
              <w:t>par</w:t>
            </w:r>
            <w:r w:rsidRPr="00A74B67">
              <w:rPr>
                <w:rFonts w:eastAsia="Arial" w:cs="Arial"/>
              </w:rPr>
              <w:t>a</w:t>
            </w:r>
            <w:r w:rsidRPr="00A74B67">
              <w:rPr>
                <w:rFonts w:eastAsia="Arial" w:cs="Arial"/>
                <w:spacing w:val="-2"/>
              </w:rPr>
              <w:t>l</w:t>
            </w:r>
            <w:r w:rsidRPr="00A74B67">
              <w:rPr>
                <w:rFonts w:eastAsia="Arial" w:cs="Arial"/>
              </w:rPr>
              <w:t>a</w:t>
            </w:r>
            <w:r w:rsidRPr="00A74B67">
              <w:rPr>
                <w:rFonts w:eastAsia="Arial" w:cs="Arial"/>
                <w:spacing w:val="-2"/>
              </w:rPr>
              <w:t>captur</w:t>
            </w:r>
            <w:r w:rsidRPr="00A74B67">
              <w:rPr>
                <w:rFonts w:eastAsia="Arial" w:cs="Arial"/>
              </w:rPr>
              <w:t>a</w:t>
            </w:r>
            <w:r w:rsidRPr="00A74B67">
              <w:rPr>
                <w:rFonts w:eastAsia="Arial" w:cs="Arial"/>
                <w:w w:val="102"/>
              </w:rPr>
              <w:t xml:space="preserve">y </w:t>
            </w:r>
            <w:r w:rsidRPr="00A74B67">
              <w:rPr>
                <w:rFonts w:eastAsia="Arial" w:cs="Arial"/>
                <w:spacing w:val="-2"/>
              </w:rPr>
              <w:t>permanenci</w:t>
            </w:r>
            <w:r w:rsidRPr="00A74B67">
              <w:rPr>
                <w:rFonts w:eastAsia="Arial" w:cs="Arial"/>
              </w:rPr>
              <w:t>a</w:t>
            </w:r>
            <w:r w:rsidRPr="00A74B67">
              <w:rPr>
                <w:rFonts w:eastAsia="Arial" w:cs="Arial"/>
                <w:spacing w:val="-2"/>
              </w:rPr>
              <w:t>d</w:t>
            </w:r>
            <w:r w:rsidRPr="00A74B67">
              <w:rPr>
                <w:rFonts w:eastAsia="Arial" w:cs="Arial"/>
              </w:rPr>
              <w:t>e</w:t>
            </w:r>
            <w:r w:rsidRPr="00A74B67">
              <w:rPr>
                <w:rFonts w:eastAsia="Arial" w:cs="Arial"/>
                <w:spacing w:val="-2"/>
              </w:rPr>
              <w:t>nuestro</w:t>
            </w:r>
            <w:r w:rsidRPr="00A74B67">
              <w:rPr>
                <w:rFonts w:eastAsia="Arial" w:cs="Arial"/>
              </w:rPr>
              <w:t>s</w:t>
            </w:r>
            <w:r w:rsidRPr="00A74B67">
              <w:rPr>
                <w:rFonts w:eastAsia="Arial" w:cs="Arial"/>
                <w:spacing w:val="-2"/>
              </w:rPr>
              <w:t>cliente</w:t>
            </w:r>
            <w:r w:rsidRPr="00A74B67">
              <w:rPr>
                <w:rFonts w:eastAsia="Arial" w:cs="Arial"/>
              </w:rPr>
              <w:t>s</w:t>
            </w:r>
            <w:r w:rsidRPr="00A74B67">
              <w:rPr>
                <w:rFonts w:eastAsia="Arial" w:cs="Arial"/>
                <w:spacing w:val="-2"/>
              </w:rPr>
              <w:t>dentr</w:t>
            </w:r>
            <w:r w:rsidRPr="00A74B67">
              <w:rPr>
                <w:rFonts w:eastAsia="Arial" w:cs="Arial"/>
              </w:rPr>
              <w:t>o</w:t>
            </w:r>
            <w:r w:rsidRPr="00A74B67">
              <w:rPr>
                <w:rFonts w:eastAsia="Arial" w:cs="Arial"/>
                <w:spacing w:val="-2"/>
              </w:rPr>
              <w:t>d</w:t>
            </w:r>
            <w:r w:rsidRPr="00A74B67">
              <w:rPr>
                <w:rFonts w:eastAsia="Arial" w:cs="Arial"/>
              </w:rPr>
              <w:t>e</w:t>
            </w:r>
            <w:r w:rsidRPr="00A74B67">
              <w:rPr>
                <w:rFonts w:eastAsia="Arial" w:cs="Arial"/>
                <w:spacing w:val="-2"/>
              </w:rPr>
              <w:t>l</w:t>
            </w:r>
            <w:r w:rsidRPr="00A74B67">
              <w:rPr>
                <w:rFonts w:eastAsia="Arial" w:cs="Arial"/>
              </w:rPr>
              <w:t xml:space="preserve">a </w:t>
            </w:r>
            <w:r w:rsidRPr="00A74B67">
              <w:rPr>
                <w:rFonts w:eastAsia="Arial" w:cs="Arial"/>
                <w:spacing w:val="-2"/>
                <w:w w:val="102"/>
              </w:rPr>
              <w:t>empresa.</w:t>
            </w:r>
            <w:r w:rsidRPr="00A74B67">
              <w:rPr>
                <w:rFonts w:eastAsia="Arial" w:cs="Arial"/>
                <w:spacing w:val="-3"/>
              </w:rPr>
              <w:t>Elabora</w:t>
            </w:r>
            <w:r w:rsidRPr="00A74B67">
              <w:rPr>
                <w:rFonts w:eastAsia="Arial" w:cs="Arial"/>
              </w:rPr>
              <w:t>re</w:t>
            </w:r>
            <w:r w:rsidRPr="00A74B67">
              <w:rPr>
                <w:rFonts w:eastAsia="Arial" w:cs="Arial"/>
                <w:spacing w:val="-3"/>
              </w:rPr>
              <w:t>implementa</w:t>
            </w:r>
            <w:r w:rsidRPr="00A74B67">
              <w:rPr>
                <w:rFonts w:eastAsia="Arial" w:cs="Arial"/>
              </w:rPr>
              <w:t>r</w:t>
            </w:r>
            <w:r w:rsidRPr="00A74B67">
              <w:rPr>
                <w:rFonts w:eastAsia="Arial" w:cs="Arial"/>
                <w:spacing w:val="-3"/>
              </w:rPr>
              <w:t>propuesta</w:t>
            </w:r>
            <w:r w:rsidRPr="00A74B67">
              <w:rPr>
                <w:rFonts w:eastAsia="Arial" w:cs="Arial"/>
              </w:rPr>
              <w:t>s</w:t>
            </w:r>
            <w:r w:rsidRPr="00A74B67">
              <w:rPr>
                <w:rFonts w:eastAsia="Arial" w:cs="Arial"/>
                <w:spacing w:val="-3"/>
              </w:rPr>
              <w:t>qu</w:t>
            </w:r>
            <w:r w:rsidRPr="00A74B67">
              <w:rPr>
                <w:rFonts w:eastAsia="Arial" w:cs="Arial"/>
              </w:rPr>
              <w:t>e</w:t>
            </w:r>
            <w:r w:rsidRPr="00A74B67">
              <w:rPr>
                <w:rFonts w:eastAsia="Arial" w:cs="Arial"/>
                <w:spacing w:val="-3"/>
              </w:rPr>
              <w:t>optimice</w:t>
            </w:r>
            <w:r w:rsidRPr="00A74B67">
              <w:rPr>
                <w:rFonts w:eastAsia="Arial" w:cs="Arial"/>
              </w:rPr>
              <w:t>n</w:t>
            </w:r>
            <w:r w:rsidRPr="00A74B67">
              <w:rPr>
                <w:rFonts w:eastAsia="Arial" w:cs="Arial"/>
                <w:spacing w:val="-3"/>
              </w:rPr>
              <w:t>l</w:t>
            </w:r>
            <w:r w:rsidRPr="00A74B67">
              <w:rPr>
                <w:rFonts w:eastAsia="Arial" w:cs="Arial"/>
              </w:rPr>
              <w:t>a</w:t>
            </w:r>
            <w:r w:rsidRPr="00A74B67">
              <w:rPr>
                <w:rFonts w:eastAsia="Arial" w:cs="Arial"/>
                <w:spacing w:val="-4"/>
              </w:rPr>
              <w:t>calida</w:t>
            </w:r>
            <w:r w:rsidRPr="00A74B67">
              <w:rPr>
                <w:rFonts w:eastAsia="Arial" w:cs="Arial"/>
              </w:rPr>
              <w:t>d</w:t>
            </w:r>
            <w:r w:rsidRPr="00A74B67">
              <w:rPr>
                <w:rFonts w:eastAsia="Arial" w:cs="Arial"/>
                <w:spacing w:val="-4"/>
              </w:rPr>
              <w:t>de</w:t>
            </w:r>
            <w:r w:rsidRPr="00A74B67">
              <w:rPr>
                <w:rFonts w:eastAsia="Arial" w:cs="Arial"/>
              </w:rPr>
              <w:t>l</w:t>
            </w:r>
            <w:r w:rsidRPr="00A74B67">
              <w:rPr>
                <w:rFonts w:eastAsia="Arial" w:cs="Arial"/>
                <w:spacing w:val="-4"/>
              </w:rPr>
              <w:t>servici</w:t>
            </w:r>
            <w:r w:rsidRPr="00A74B67">
              <w:rPr>
                <w:rFonts w:eastAsia="Arial" w:cs="Arial"/>
              </w:rPr>
              <w:t>o</w:t>
            </w:r>
            <w:r w:rsidRPr="00A74B67">
              <w:rPr>
                <w:rFonts w:eastAsia="Arial" w:cs="Arial"/>
                <w:w w:val="102"/>
              </w:rPr>
              <w:t xml:space="preserve">y </w:t>
            </w:r>
            <w:r w:rsidRPr="00A74B67">
              <w:rPr>
                <w:rFonts w:eastAsia="Arial" w:cs="Arial"/>
                <w:spacing w:val="-2"/>
              </w:rPr>
              <w:t>potencie</w:t>
            </w:r>
            <w:r w:rsidRPr="00A74B67">
              <w:rPr>
                <w:rFonts w:eastAsia="Arial" w:cs="Arial"/>
              </w:rPr>
              <w:t>n</w:t>
            </w:r>
            <w:r w:rsidRPr="00A74B67">
              <w:rPr>
                <w:rFonts w:eastAsia="Arial" w:cs="Arial"/>
                <w:spacing w:val="-2"/>
              </w:rPr>
              <w:t>relacione</w:t>
            </w:r>
            <w:r w:rsidRPr="00A74B67">
              <w:rPr>
                <w:rFonts w:eastAsia="Arial" w:cs="Arial"/>
              </w:rPr>
              <w:t>s</w:t>
            </w:r>
            <w:r w:rsidRPr="00A74B67">
              <w:rPr>
                <w:rFonts w:eastAsia="Arial" w:cs="Arial"/>
                <w:spacing w:val="-2"/>
              </w:rPr>
              <w:t>comerciale</w:t>
            </w:r>
            <w:r w:rsidRPr="00A74B67">
              <w:rPr>
                <w:rFonts w:eastAsia="Arial" w:cs="Arial"/>
              </w:rPr>
              <w:t>s</w:t>
            </w:r>
            <w:r w:rsidRPr="00A74B67">
              <w:rPr>
                <w:rFonts w:eastAsia="Arial" w:cs="Arial"/>
                <w:spacing w:val="-2"/>
              </w:rPr>
              <w:t>co</w:t>
            </w:r>
            <w:r w:rsidRPr="00A74B67">
              <w:rPr>
                <w:rFonts w:eastAsia="Arial" w:cs="Arial"/>
              </w:rPr>
              <w:t>n</w:t>
            </w:r>
            <w:r w:rsidRPr="00A74B67">
              <w:rPr>
                <w:rFonts w:eastAsia="Arial" w:cs="Arial"/>
                <w:spacing w:val="-2"/>
              </w:rPr>
              <w:t>aliado</w:t>
            </w:r>
            <w:r w:rsidRPr="00A74B67">
              <w:rPr>
                <w:rFonts w:eastAsia="Arial" w:cs="Arial"/>
              </w:rPr>
              <w:t>s</w:t>
            </w:r>
            <w:r w:rsidRPr="00A74B67">
              <w:rPr>
                <w:rFonts w:eastAsia="Arial" w:cs="Arial"/>
                <w:spacing w:val="-2"/>
              </w:rPr>
              <w:t>estratégico</w:t>
            </w:r>
            <w:r w:rsidRPr="00A74B67">
              <w:rPr>
                <w:rFonts w:eastAsia="Arial" w:cs="Arial"/>
              </w:rPr>
              <w:t xml:space="preserve">sy </w:t>
            </w:r>
            <w:r w:rsidRPr="00A74B67">
              <w:rPr>
                <w:rFonts w:eastAsia="Arial" w:cs="Arial"/>
                <w:spacing w:val="-2"/>
                <w:w w:val="102"/>
              </w:rPr>
              <w:t xml:space="preserve">grandes </w:t>
            </w:r>
            <w:r w:rsidRPr="00A74B67">
              <w:rPr>
                <w:rFonts w:eastAsia="Arial" w:cs="Arial"/>
                <w:spacing w:val="-1"/>
              </w:rPr>
              <w:t>cliente</w:t>
            </w:r>
            <w:r w:rsidRPr="00A74B67">
              <w:rPr>
                <w:rFonts w:eastAsia="Arial" w:cs="Arial"/>
              </w:rPr>
              <w:t>s</w:t>
            </w:r>
            <w:r w:rsidRPr="00A74B67">
              <w:rPr>
                <w:rFonts w:eastAsia="Arial" w:cs="Arial"/>
                <w:spacing w:val="-1"/>
              </w:rPr>
              <w:t>par</w:t>
            </w:r>
            <w:r w:rsidRPr="00A74B67">
              <w:rPr>
                <w:rFonts w:eastAsia="Arial" w:cs="Arial"/>
              </w:rPr>
              <w:t>a</w:t>
            </w:r>
            <w:r w:rsidRPr="00A74B67">
              <w:rPr>
                <w:rFonts w:eastAsia="Arial" w:cs="Arial"/>
                <w:spacing w:val="-1"/>
              </w:rPr>
              <w:t>logra</w:t>
            </w:r>
            <w:r w:rsidRPr="00A74B67">
              <w:rPr>
                <w:rFonts w:eastAsia="Arial" w:cs="Arial"/>
              </w:rPr>
              <w:t>r</w:t>
            </w:r>
            <w:r w:rsidRPr="00A74B67">
              <w:rPr>
                <w:rFonts w:eastAsia="Arial" w:cs="Arial"/>
                <w:spacing w:val="-1"/>
              </w:rPr>
              <w:t>un</w:t>
            </w:r>
            <w:r w:rsidRPr="00A74B67">
              <w:rPr>
                <w:rFonts w:eastAsia="Arial" w:cs="Arial"/>
              </w:rPr>
              <w:t>a</w:t>
            </w:r>
            <w:r w:rsidRPr="00A74B67">
              <w:rPr>
                <w:rFonts w:eastAsia="Arial" w:cs="Arial"/>
                <w:spacing w:val="-1"/>
              </w:rPr>
              <w:t>satisfacció</w:t>
            </w:r>
            <w:r w:rsidRPr="00A74B67">
              <w:rPr>
                <w:rFonts w:eastAsia="Arial" w:cs="Arial"/>
              </w:rPr>
              <w:t>n</w:t>
            </w:r>
            <w:r w:rsidRPr="00A74B67">
              <w:rPr>
                <w:rFonts w:eastAsia="Arial" w:cs="Arial"/>
                <w:spacing w:val="-1"/>
              </w:rPr>
              <w:t>plen</w:t>
            </w:r>
            <w:r w:rsidRPr="00A74B67">
              <w:rPr>
                <w:rFonts w:eastAsia="Arial" w:cs="Arial"/>
              </w:rPr>
              <w:t>a</w:t>
            </w:r>
            <w:r w:rsidRPr="00A74B67">
              <w:rPr>
                <w:rFonts w:eastAsia="Arial" w:cs="Arial"/>
                <w:spacing w:val="-1"/>
              </w:rPr>
              <w:t>d</w:t>
            </w:r>
            <w:r w:rsidRPr="00A74B67">
              <w:rPr>
                <w:rFonts w:eastAsia="Arial" w:cs="Arial"/>
              </w:rPr>
              <w:t>e</w:t>
            </w:r>
            <w:r w:rsidRPr="00A74B67">
              <w:rPr>
                <w:rFonts w:eastAsia="Arial" w:cs="Arial"/>
                <w:spacing w:val="-1"/>
              </w:rPr>
              <w:t>lo</w:t>
            </w:r>
            <w:r w:rsidRPr="00A74B67">
              <w:rPr>
                <w:rFonts w:eastAsia="Arial" w:cs="Arial"/>
              </w:rPr>
              <w:t>s</w:t>
            </w:r>
            <w:r w:rsidRPr="00A74B67">
              <w:rPr>
                <w:rFonts w:eastAsia="Arial" w:cs="Arial"/>
                <w:spacing w:val="-1"/>
                <w:w w:val="102"/>
              </w:rPr>
              <w:t>mismos.</w:t>
            </w:r>
          </w:p>
        </w:tc>
      </w:tr>
      <w:tr w:rsidR="00A95DFB" w:rsidRPr="00A74B67" w:rsidTr="005A5A6D">
        <w:trPr>
          <w:trHeight w:val="4409"/>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7B75E6"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sidRPr="007B75E6">
              <w:rPr>
                <w:rFonts w:cs="Arial"/>
                <w:b/>
                <w:bCs/>
                <w:sz w:val="23"/>
                <w:szCs w:val="23"/>
              </w:rPr>
              <w:t>Funciones principales</w:t>
            </w:r>
          </w:p>
          <w:p w:rsidR="00A95DFB" w:rsidRPr="007B75E6" w:rsidRDefault="00A95DFB" w:rsidP="006E7D33">
            <w:pPr>
              <w:numPr>
                <w:ilvl w:val="0"/>
                <w:numId w:val="43"/>
              </w:numPr>
              <w:spacing w:after="0" w:line="234" w:lineRule="auto"/>
              <w:ind w:right="1"/>
              <w:rPr>
                <w:rFonts w:eastAsia="Arial" w:cs="Arial"/>
                <w:bCs/>
                <w:spacing w:val="-1"/>
              </w:rPr>
            </w:pPr>
            <w:r w:rsidRPr="007B75E6">
              <w:rPr>
                <w:rFonts w:eastAsia="Arial" w:cs="Arial"/>
                <w:bCs/>
                <w:spacing w:val="-1"/>
                <w:sz w:val="22"/>
              </w:rPr>
              <w:t xml:space="preserve">Es Definir las estrategias y planes orientados </w:t>
            </w:r>
            <w:r>
              <w:rPr>
                <w:rFonts w:eastAsia="Arial" w:cs="Arial"/>
                <w:bCs/>
                <w:spacing w:val="-1"/>
                <w:sz w:val="22"/>
              </w:rPr>
              <w:t>a maximizar la rentabilidad co</w:t>
            </w:r>
            <w:r w:rsidRPr="007B75E6">
              <w:rPr>
                <w:rFonts w:eastAsia="Arial" w:cs="Arial"/>
                <w:bCs/>
                <w:spacing w:val="-1"/>
                <w:sz w:val="22"/>
              </w:rPr>
              <w:t>mercial de la empresa.</w:t>
            </w:r>
          </w:p>
          <w:p w:rsidR="00A95DFB" w:rsidRPr="007B75E6" w:rsidRDefault="00A95DFB" w:rsidP="006E7D33">
            <w:pPr>
              <w:numPr>
                <w:ilvl w:val="0"/>
                <w:numId w:val="43"/>
              </w:numPr>
              <w:spacing w:after="0" w:line="234" w:lineRule="auto"/>
              <w:ind w:right="1"/>
              <w:rPr>
                <w:rFonts w:eastAsia="Arial" w:cs="Arial"/>
                <w:bCs/>
                <w:spacing w:val="-1"/>
              </w:rPr>
            </w:pPr>
            <w:r w:rsidRPr="007B75E6">
              <w:rPr>
                <w:rFonts w:eastAsia="Arial" w:cs="Arial"/>
                <w:bCs/>
                <w:spacing w:val="-1"/>
                <w:sz w:val="22"/>
              </w:rPr>
              <w:t>Elevar a la Gerencia General cada uno de los resultados obtenidos en cada una de sus actuaciones determinando informes de Costo-Beneficio.</w:t>
            </w:r>
          </w:p>
          <w:p w:rsidR="00A95DFB" w:rsidRPr="007B75E6" w:rsidRDefault="00A95DFB" w:rsidP="006E7D33">
            <w:pPr>
              <w:numPr>
                <w:ilvl w:val="0"/>
                <w:numId w:val="43"/>
              </w:numPr>
              <w:spacing w:after="0" w:line="234" w:lineRule="auto"/>
              <w:ind w:right="1"/>
              <w:rPr>
                <w:rFonts w:eastAsia="Arial" w:cs="Arial"/>
                <w:bCs/>
                <w:spacing w:val="-1"/>
              </w:rPr>
            </w:pPr>
            <w:r w:rsidRPr="007B75E6">
              <w:rPr>
                <w:rFonts w:eastAsia="Arial" w:cs="Arial"/>
                <w:bCs/>
                <w:spacing w:val="-1"/>
                <w:sz w:val="22"/>
              </w:rPr>
              <w:t>Definir los lineamientos de imagen corporativa integral acordes con los objetivos estratégicos de la empresa, y  proponer estrategias publicitarias y de promoción institucional, y la difusión de productos y servicios que se comercializan.</w:t>
            </w:r>
          </w:p>
          <w:p w:rsidR="00A95DFB" w:rsidRPr="007B75E6" w:rsidRDefault="00A95DFB" w:rsidP="006E7D33">
            <w:pPr>
              <w:numPr>
                <w:ilvl w:val="0"/>
                <w:numId w:val="43"/>
              </w:numPr>
              <w:spacing w:after="0" w:line="234" w:lineRule="auto"/>
              <w:ind w:right="1"/>
              <w:rPr>
                <w:rFonts w:eastAsia="Arial" w:cs="Arial"/>
                <w:bCs/>
                <w:spacing w:val="-1"/>
              </w:rPr>
            </w:pPr>
            <w:r w:rsidRPr="007B75E6">
              <w:rPr>
                <w:rFonts w:eastAsia="Arial" w:cs="Arial"/>
                <w:bCs/>
                <w:spacing w:val="-1"/>
                <w:sz w:val="22"/>
              </w:rPr>
              <w:t>Proponer  al  Gerente  General  las  modificaciones  a  los  productos  y servicios  que  comercializa   la  empresa,  tendientes   al  mejoramiento continuo de la calidad de los mismos, y en base al comportamiento y necesidades del mercado.</w:t>
            </w:r>
          </w:p>
          <w:p w:rsidR="00A95DFB" w:rsidRPr="007B75E6" w:rsidRDefault="00A95DFB" w:rsidP="006E7D33">
            <w:pPr>
              <w:numPr>
                <w:ilvl w:val="0"/>
                <w:numId w:val="43"/>
              </w:numPr>
              <w:spacing w:after="0" w:line="234" w:lineRule="auto"/>
              <w:ind w:right="1"/>
              <w:rPr>
                <w:rFonts w:eastAsia="Arial" w:cs="Arial"/>
                <w:bCs/>
                <w:spacing w:val="-1"/>
              </w:rPr>
            </w:pPr>
            <w:r w:rsidRPr="007B75E6">
              <w:rPr>
                <w:rFonts w:eastAsia="Arial" w:cs="Arial"/>
                <w:bCs/>
                <w:spacing w:val="-1"/>
                <w:sz w:val="22"/>
              </w:rPr>
              <w:t>Elevar toda propuesta de nuevos servicios en base a la evaluación de las necesidades del cliente.</w:t>
            </w:r>
          </w:p>
          <w:p w:rsidR="00A95DFB" w:rsidRPr="00DF329E" w:rsidRDefault="00A95DFB" w:rsidP="006E7D33">
            <w:pPr>
              <w:numPr>
                <w:ilvl w:val="0"/>
                <w:numId w:val="43"/>
              </w:numPr>
              <w:spacing w:after="0" w:line="234" w:lineRule="auto"/>
              <w:ind w:right="1"/>
              <w:rPr>
                <w:rFonts w:eastAsia="Arial" w:cs="Arial"/>
                <w:bCs/>
                <w:spacing w:val="-1"/>
              </w:rPr>
            </w:pPr>
            <w:r w:rsidRPr="007B75E6">
              <w:rPr>
                <w:rFonts w:eastAsia="Arial" w:cs="Arial"/>
                <w:bCs/>
                <w:spacing w:val="-1"/>
                <w:sz w:val="22"/>
              </w:rPr>
              <w:t>Intervenir en toda negociación con aliados estratégicos actuales y potenciales  para  el  desarrollo  conjunto  en  la  generación  de  nuevos negocios o modificación de los existentes, asegurando la defensa de los intereses de la empresa.</w:t>
            </w:r>
          </w:p>
        </w:tc>
      </w:tr>
      <w:tr w:rsidR="00A95DFB" w:rsidRPr="00A74B67" w:rsidTr="005A5A6D">
        <w:trPr>
          <w:trHeight w:val="2365"/>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eastAsia="Arial" w:cs="Arial"/>
                <w:b/>
                <w:bCs/>
                <w:spacing w:val="-1"/>
              </w:rPr>
            </w:pPr>
            <w:r w:rsidRPr="002D5F83">
              <w:rPr>
                <w:rFonts w:cs="Arial"/>
                <w:b/>
                <w:bCs/>
                <w:sz w:val="23"/>
                <w:szCs w:val="23"/>
              </w:rPr>
              <w:t>Perfil</w:t>
            </w:r>
            <w:r>
              <w:rPr>
                <w:rFonts w:eastAsia="Arial" w:cs="Arial"/>
                <w:b/>
                <w:bCs/>
                <w:spacing w:val="-1"/>
                <w:sz w:val="22"/>
              </w:rPr>
              <w:t>:</w:t>
            </w:r>
          </w:p>
          <w:p w:rsidR="00A95DFB" w:rsidRPr="009E3AB7" w:rsidRDefault="00A95DFB" w:rsidP="006E7D33">
            <w:pPr>
              <w:pStyle w:val="Prrafodelista"/>
              <w:numPr>
                <w:ilvl w:val="0"/>
                <w:numId w:val="44"/>
              </w:numPr>
              <w:spacing w:before="18" w:after="0" w:line="240" w:lineRule="auto"/>
              <w:ind w:right="635"/>
              <w:rPr>
                <w:rFonts w:eastAsia="Arial" w:cs="Arial"/>
                <w:b/>
                <w:spacing w:val="-3"/>
              </w:rPr>
            </w:pPr>
            <w:r w:rsidRPr="0086646F">
              <w:rPr>
                <w:rFonts w:eastAsia="Arial" w:cs="Arial"/>
                <w:b/>
                <w:spacing w:val="-3"/>
                <w:sz w:val="22"/>
              </w:rPr>
              <w:t>Edad</w:t>
            </w:r>
            <w:r w:rsidRPr="009E3AB7">
              <w:rPr>
                <w:rFonts w:eastAsia="Arial" w:cs="Arial"/>
                <w:b/>
                <w:spacing w:val="-3"/>
                <w:sz w:val="22"/>
              </w:rPr>
              <w:t xml:space="preserve">: Entre </w:t>
            </w:r>
            <w:r w:rsidRPr="009E3AB7">
              <w:rPr>
                <w:rFonts w:eastAsia="Arial" w:cs="Arial"/>
                <w:spacing w:val="-3"/>
                <w:sz w:val="22"/>
              </w:rPr>
              <w:t>30 y 50 años</w:t>
            </w:r>
          </w:p>
          <w:p w:rsidR="00A95DFB" w:rsidRPr="009E3AB7" w:rsidRDefault="00A95DFB" w:rsidP="006E7D33">
            <w:pPr>
              <w:pStyle w:val="Prrafodelista"/>
              <w:numPr>
                <w:ilvl w:val="0"/>
                <w:numId w:val="44"/>
              </w:numPr>
              <w:spacing w:before="18" w:after="0" w:line="240" w:lineRule="auto"/>
              <w:ind w:right="635"/>
              <w:rPr>
                <w:rFonts w:eastAsia="Arial" w:cs="Arial"/>
                <w:b/>
                <w:spacing w:val="-3"/>
              </w:rPr>
            </w:pPr>
            <w:r w:rsidRPr="0086646F">
              <w:rPr>
                <w:rFonts w:eastAsia="Arial" w:cs="Arial"/>
                <w:b/>
                <w:spacing w:val="-3"/>
                <w:sz w:val="22"/>
              </w:rPr>
              <w:t xml:space="preserve">Sexo: </w:t>
            </w:r>
            <w:r w:rsidRPr="009E3AB7">
              <w:rPr>
                <w:rFonts w:eastAsia="Arial" w:cs="Arial"/>
                <w:spacing w:val="-3"/>
                <w:sz w:val="22"/>
              </w:rPr>
              <w:t>Indiferente</w:t>
            </w:r>
          </w:p>
          <w:p w:rsidR="00A95DFB" w:rsidRPr="009E3AB7" w:rsidRDefault="00A95DFB" w:rsidP="006E7D33">
            <w:pPr>
              <w:pStyle w:val="Prrafodelista"/>
              <w:numPr>
                <w:ilvl w:val="0"/>
                <w:numId w:val="44"/>
              </w:numPr>
              <w:spacing w:before="18" w:after="0" w:line="240" w:lineRule="auto"/>
              <w:ind w:right="635"/>
              <w:rPr>
                <w:rFonts w:eastAsia="Arial" w:cs="Arial"/>
                <w:spacing w:val="-3"/>
              </w:rPr>
            </w:pPr>
            <w:r w:rsidRPr="0086646F">
              <w:rPr>
                <w:rFonts w:eastAsia="Arial" w:cs="Arial"/>
                <w:b/>
                <w:spacing w:val="-3"/>
                <w:sz w:val="22"/>
              </w:rPr>
              <w:t>Formación Académica</w:t>
            </w:r>
            <w:r w:rsidRPr="009E3AB7">
              <w:rPr>
                <w:rFonts w:eastAsia="Arial" w:cs="Arial"/>
                <w:b/>
                <w:spacing w:val="-3"/>
                <w:sz w:val="22"/>
              </w:rPr>
              <w:t xml:space="preserve">: </w:t>
            </w:r>
            <w:r w:rsidRPr="009E3AB7">
              <w:rPr>
                <w:rFonts w:eastAsia="Arial" w:cs="Arial"/>
                <w:spacing w:val="-3"/>
                <w:sz w:val="22"/>
              </w:rPr>
              <w:t xml:space="preserve">universitario graduado o próximo a graduarse de la carreras de Comunicación, Marketing, Publicidad o afines. </w:t>
            </w:r>
            <w:r w:rsidRPr="009E3AB7">
              <w:rPr>
                <w:rFonts w:eastAsia="Arial" w:cs="Arial"/>
                <w:spacing w:val="-3"/>
                <w:sz w:val="22"/>
              </w:rPr>
              <w:br/>
              <w:t>Nivel de office avanzado.</w:t>
            </w:r>
          </w:p>
          <w:p w:rsidR="00A95DFB" w:rsidRPr="009E3AB7" w:rsidRDefault="00A95DFB" w:rsidP="006E7D33">
            <w:pPr>
              <w:pStyle w:val="Prrafodelista"/>
              <w:numPr>
                <w:ilvl w:val="0"/>
                <w:numId w:val="44"/>
              </w:numPr>
              <w:spacing w:before="18" w:after="0" w:line="240" w:lineRule="auto"/>
              <w:ind w:right="635"/>
              <w:rPr>
                <w:rFonts w:eastAsia="Arial" w:cs="Arial"/>
                <w:b/>
                <w:spacing w:val="-3"/>
              </w:rPr>
            </w:pPr>
            <w:r w:rsidRPr="009E3AB7">
              <w:rPr>
                <w:rFonts w:eastAsia="Arial" w:cs="Arial"/>
                <w:b/>
                <w:spacing w:val="-3"/>
                <w:sz w:val="22"/>
              </w:rPr>
              <w:t xml:space="preserve">Experiencia previa: </w:t>
            </w:r>
            <w:r w:rsidRPr="009E3AB7">
              <w:rPr>
                <w:rFonts w:eastAsia="Arial" w:cs="Arial"/>
                <w:spacing w:val="-3"/>
                <w:sz w:val="22"/>
              </w:rPr>
              <w:t>experiencia previa de mínimo 3 años en adelante en agencias de publicidad OnLine, offline y trato con clientes. (EXCLUYENTE)</w:t>
            </w:r>
          </w:p>
          <w:p w:rsidR="00A95DFB" w:rsidRPr="009E3AB7" w:rsidRDefault="00A95DFB" w:rsidP="006E7D33">
            <w:pPr>
              <w:pStyle w:val="Prrafodelista"/>
              <w:numPr>
                <w:ilvl w:val="0"/>
                <w:numId w:val="44"/>
              </w:numPr>
              <w:spacing w:before="18" w:after="0" w:line="240" w:lineRule="auto"/>
              <w:ind w:right="635"/>
              <w:rPr>
                <w:rFonts w:eastAsia="Arial" w:cs="Arial"/>
                <w:b/>
                <w:spacing w:val="-3"/>
              </w:rPr>
            </w:pPr>
            <w:r w:rsidRPr="00F257B7">
              <w:rPr>
                <w:rFonts w:eastAsia="Arial" w:cs="Arial"/>
                <w:b/>
                <w:spacing w:val="-3"/>
                <w:sz w:val="22"/>
              </w:rPr>
              <w:t>Área de estudio:</w:t>
            </w:r>
            <w:r w:rsidRPr="009E3AB7">
              <w:rPr>
                <w:rFonts w:eastAsia="Arial" w:cs="Arial"/>
                <w:spacing w:val="-3"/>
                <w:sz w:val="22"/>
              </w:rPr>
              <w:t>Marketing / Comercialización, Ing. Eléctronica, Ing. Informática / Sistemas, Programación, Tecnología de la Información.</w:t>
            </w:r>
          </w:p>
          <w:p w:rsidR="00A95DFB" w:rsidRPr="009E3AB7" w:rsidRDefault="00A95DFB" w:rsidP="006E7D33">
            <w:pPr>
              <w:pStyle w:val="Prrafodelista"/>
              <w:numPr>
                <w:ilvl w:val="0"/>
                <w:numId w:val="44"/>
              </w:numPr>
              <w:spacing w:before="18" w:after="0" w:line="240" w:lineRule="auto"/>
              <w:ind w:right="635"/>
              <w:rPr>
                <w:rFonts w:eastAsia="Arial" w:cs="Arial"/>
                <w:b/>
                <w:spacing w:val="-3"/>
              </w:rPr>
            </w:pPr>
            <w:r>
              <w:rPr>
                <w:rFonts w:eastAsia="Arial" w:cs="Arial"/>
                <w:b/>
                <w:spacing w:val="-3"/>
                <w:sz w:val="22"/>
              </w:rPr>
              <w:t>Inglé</w:t>
            </w:r>
            <w:r w:rsidRPr="009E3AB7">
              <w:rPr>
                <w:rFonts w:eastAsia="Arial" w:cs="Arial"/>
                <w:b/>
                <w:spacing w:val="-3"/>
                <w:sz w:val="22"/>
              </w:rPr>
              <w:t xml:space="preserve">s: </w:t>
            </w:r>
            <w:r w:rsidRPr="009E3AB7">
              <w:rPr>
                <w:rFonts w:eastAsia="Arial" w:cs="Arial"/>
                <w:spacing w:val="-3"/>
                <w:sz w:val="22"/>
              </w:rPr>
              <w:t>Avanzado</w:t>
            </w:r>
          </w:p>
          <w:p w:rsidR="00A95DFB" w:rsidRPr="00AF33D1" w:rsidRDefault="00A95DFB" w:rsidP="006E7D33">
            <w:pPr>
              <w:pStyle w:val="Prrafodelista"/>
              <w:numPr>
                <w:ilvl w:val="0"/>
                <w:numId w:val="44"/>
              </w:numPr>
              <w:spacing w:before="18" w:after="0" w:line="240" w:lineRule="auto"/>
              <w:ind w:right="635"/>
              <w:rPr>
                <w:rFonts w:eastAsia="Arial" w:cs="Arial"/>
                <w:spacing w:val="-3"/>
              </w:rPr>
            </w:pPr>
            <w:r w:rsidRPr="009E3AB7">
              <w:rPr>
                <w:rFonts w:eastAsia="Arial" w:cs="Arial"/>
                <w:b/>
                <w:spacing w:val="-3"/>
                <w:sz w:val="22"/>
              </w:rPr>
              <w:t xml:space="preserve">Lugar de residencia: </w:t>
            </w:r>
            <w:r w:rsidRPr="009E3AB7">
              <w:rPr>
                <w:rFonts w:eastAsia="Arial" w:cs="Arial"/>
                <w:spacing w:val="-3"/>
                <w:sz w:val="22"/>
              </w:rPr>
              <w:t>Capital Federal, Gran Buenos Aires.</w:t>
            </w:r>
          </w:p>
        </w:tc>
      </w:tr>
      <w:tr w:rsidR="00A95DFB" w:rsidRPr="00A74B67" w:rsidTr="005A5A6D">
        <w:trPr>
          <w:trHeight w:val="610"/>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Pr>
                <w:rFonts w:cs="Arial"/>
                <w:b/>
                <w:bCs/>
                <w:sz w:val="23"/>
                <w:szCs w:val="23"/>
              </w:rPr>
              <w:t>Remuneración de mercado</w:t>
            </w:r>
          </w:p>
          <w:p w:rsidR="00A95DFB" w:rsidRPr="00093605" w:rsidRDefault="00A95DFB" w:rsidP="006E7D33">
            <w:pPr>
              <w:pStyle w:val="Prrafodelista"/>
              <w:numPr>
                <w:ilvl w:val="0"/>
                <w:numId w:val="44"/>
              </w:numPr>
              <w:spacing w:before="18" w:after="0" w:line="240" w:lineRule="auto"/>
              <w:ind w:right="635"/>
              <w:rPr>
                <w:rFonts w:cs="Arial"/>
                <w:bCs/>
                <w:sz w:val="23"/>
                <w:szCs w:val="23"/>
              </w:rPr>
            </w:pPr>
            <w:r w:rsidRPr="00093605">
              <w:rPr>
                <w:rFonts w:cs="Arial"/>
                <w:bCs/>
                <w:sz w:val="23"/>
                <w:szCs w:val="23"/>
              </w:rPr>
              <w:t xml:space="preserve">Ingresos brutos: </w:t>
            </w:r>
            <w:r>
              <w:rPr>
                <w:rFonts w:cs="Arial"/>
                <w:bCs/>
                <w:sz w:val="23"/>
                <w:szCs w:val="23"/>
              </w:rPr>
              <w:t>15</w:t>
            </w:r>
            <w:r w:rsidRPr="00093605">
              <w:rPr>
                <w:rFonts w:cs="Arial"/>
                <w:bCs/>
                <w:sz w:val="23"/>
                <w:szCs w:val="23"/>
              </w:rPr>
              <w:t>.000 $</w:t>
            </w:r>
          </w:p>
        </w:tc>
      </w:tr>
    </w:tbl>
    <w:p w:rsidR="00A95DFB" w:rsidRDefault="00A95DFB" w:rsidP="00A95DFB"/>
    <w:p w:rsidR="00A95DFB" w:rsidRDefault="00A95DFB" w:rsidP="00A95DFB">
      <w:r>
        <w:br w:type="page"/>
      </w:r>
    </w:p>
    <w:p w:rsidR="00A95DFB" w:rsidRDefault="00A95DFB" w:rsidP="00CB6C69">
      <w:pPr>
        <w:pStyle w:val="Ttulo3"/>
        <w:numPr>
          <w:ilvl w:val="2"/>
          <w:numId w:val="1"/>
        </w:numPr>
      </w:pPr>
      <w:bookmarkStart w:id="84" w:name="_Toc375079425"/>
      <w:r>
        <w:lastRenderedPageBreak/>
        <w:t>Tecnología</w:t>
      </w:r>
      <w:bookmarkEnd w:id="84"/>
    </w:p>
    <w:p w:rsidR="00A95DFB" w:rsidRPr="00AF33D1" w:rsidRDefault="00A95DFB" w:rsidP="00A95DFB">
      <w:pPr>
        <w:pStyle w:val="Sinespaciado"/>
      </w:pPr>
    </w:p>
    <w:tbl>
      <w:tblPr>
        <w:tblW w:w="0" w:type="auto"/>
        <w:tblInd w:w="96" w:type="dxa"/>
        <w:tblLayout w:type="fixed"/>
        <w:tblCellMar>
          <w:left w:w="0" w:type="dxa"/>
          <w:right w:w="0" w:type="dxa"/>
        </w:tblCellMar>
        <w:tblLook w:val="01E0"/>
      </w:tblPr>
      <w:tblGrid>
        <w:gridCol w:w="8655"/>
      </w:tblGrid>
      <w:tr w:rsidR="00A95DFB" w:rsidTr="005A5A6D">
        <w:trPr>
          <w:trHeight w:val="583"/>
        </w:trPr>
        <w:tc>
          <w:tcPr>
            <w:tcW w:w="8655"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A95DFB" w:rsidRDefault="00A95DFB" w:rsidP="005A5A6D">
            <w:pPr>
              <w:spacing w:after="0" w:line="226" w:lineRule="exact"/>
              <w:ind w:left="74" w:right="-20"/>
              <w:rPr>
                <w:rFonts w:eastAsia="Arial" w:cs="Arial"/>
              </w:rPr>
            </w:pPr>
            <w:r>
              <w:rPr>
                <w:rFonts w:eastAsia="Arial" w:cs="Arial"/>
                <w:b/>
                <w:bCs/>
                <w:spacing w:val="-1"/>
                <w:sz w:val="22"/>
              </w:rPr>
              <w:t>Jefe de infraestructura</w:t>
            </w:r>
          </w:p>
        </w:tc>
      </w:tr>
      <w:tr w:rsidR="00A95DFB" w:rsidRPr="00A74B67" w:rsidTr="005A5A6D">
        <w:trPr>
          <w:trHeight w:val="601"/>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Descripción</w:t>
            </w:r>
            <w:r w:rsidRPr="00A74B67">
              <w:rPr>
                <w:rFonts w:eastAsia="Arial" w:cs="Arial"/>
                <w:w w:val="102"/>
                <w:sz w:val="22"/>
              </w:rPr>
              <w:t>:</w:t>
            </w:r>
          </w:p>
          <w:p w:rsidR="00A95DFB" w:rsidRPr="00A74B67" w:rsidRDefault="00A95DFB" w:rsidP="005A5A6D">
            <w:pPr>
              <w:spacing w:after="0" w:line="241" w:lineRule="auto"/>
              <w:ind w:left="794" w:right="286"/>
              <w:rPr>
                <w:rFonts w:eastAsia="Arial" w:cs="Arial"/>
              </w:rPr>
            </w:pPr>
            <w:r>
              <w:rPr>
                <w:rFonts w:eastAsia="Arial" w:cs="Arial"/>
                <w:spacing w:val="-2"/>
                <w:sz w:val="22"/>
              </w:rPr>
              <w:t>Responsable de mantenimiento e instalaciones de redes, equipos y sistemas dentro de la empresa.</w:t>
            </w:r>
          </w:p>
        </w:tc>
      </w:tr>
      <w:tr w:rsidR="00A95DFB" w:rsidRPr="00A74B67" w:rsidTr="005A5A6D">
        <w:trPr>
          <w:trHeight w:val="2329"/>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D5F83" w:rsidRDefault="00A95DFB" w:rsidP="006E7D33">
            <w:pPr>
              <w:pStyle w:val="Prrafodelista"/>
              <w:numPr>
                <w:ilvl w:val="0"/>
                <w:numId w:val="25"/>
              </w:numPr>
              <w:autoSpaceDE w:val="0"/>
              <w:autoSpaceDN w:val="0"/>
              <w:adjustRightInd w:val="0"/>
              <w:spacing w:after="0" w:line="240" w:lineRule="auto"/>
              <w:ind w:left="426"/>
              <w:rPr>
                <w:rFonts w:eastAsia="Arial" w:cs="Arial"/>
              </w:rPr>
            </w:pPr>
            <w:r w:rsidRPr="002D5F83">
              <w:rPr>
                <w:rFonts w:cs="Arial"/>
                <w:b/>
                <w:bCs/>
                <w:sz w:val="23"/>
                <w:szCs w:val="23"/>
              </w:rPr>
              <w:t>Funciones</w:t>
            </w:r>
            <w:r w:rsidRPr="00A74B67">
              <w:rPr>
                <w:rFonts w:eastAsia="Arial" w:cs="Arial"/>
                <w:b/>
                <w:bCs/>
                <w:spacing w:val="-1"/>
                <w:w w:val="102"/>
                <w:sz w:val="22"/>
              </w:rPr>
              <w:t>principale</w:t>
            </w:r>
            <w:r w:rsidRPr="00A74B67">
              <w:rPr>
                <w:rFonts w:eastAsia="Arial" w:cs="Arial"/>
                <w:b/>
                <w:bCs/>
                <w:spacing w:val="-16"/>
                <w:w w:val="102"/>
                <w:sz w:val="22"/>
              </w:rPr>
              <w:t>s</w:t>
            </w:r>
            <w:r w:rsidRPr="00A74B67">
              <w:rPr>
                <w:rFonts w:eastAsia="Arial" w:cs="Arial"/>
                <w:w w:val="102"/>
                <w:sz w:val="22"/>
              </w:rPr>
              <w:t>:</w:t>
            </w:r>
          </w:p>
          <w:p w:rsidR="00A95DFB" w:rsidRPr="002E4140" w:rsidRDefault="00A95DFB" w:rsidP="006E7D33">
            <w:pPr>
              <w:numPr>
                <w:ilvl w:val="0"/>
                <w:numId w:val="43"/>
              </w:numPr>
              <w:spacing w:after="0" w:line="234" w:lineRule="auto"/>
              <w:ind w:right="1"/>
              <w:rPr>
                <w:rFonts w:eastAsia="Arial" w:cs="Arial"/>
              </w:rPr>
            </w:pPr>
            <w:r w:rsidRPr="002E4140">
              <w:rPr>
                <w:rFonts w:eastAsia="Arial" w:cs="Arial"/>
                <w:bCs/>
                <w:spacing w:val="-1"/>
                <w:sz w:val="22"/>
              </w:rPr>
              <w:t>Contratación, seguimiento y ejecución de obras</w:t>
            </w:r>
            <w:r>
              <w:rPr>
                <w:rFonts w:eastAsia="Arial" w:cs="Arial"/>
                <w:bCs/>
                <w:spacing w:val="-1"/>
                <w:sz w:val="22"/>
              </w:rPr>
              <w:t>.</w:t>
            </w:r>
          </w:p>
          <w:p w:rsidR="00A95DFB" w:rsidRPr="002E4140" w:rsidRDefault="00A95DFB" w:rsidP="006E7D33">
            <w:pPr>
              <w:numPr>
                <w:ilvl w:val="0"/>
                <w:numId w:val="43"/>
              </w:numPr>
              <w:spacing w:after="0" w:line="234" w:lineRule="auto"/>
              <w:ind w:right="1"/>
              <w:rPr>
                <w:rFonts w:eastAsia="Arial" w:cs="Arial"/>
              </w:rPr>
            </w:pPr>
            <w:r>
              <w:rPr>
                <w:rFonts w:eastAsia="Arial" w:cs="Arial"/>
                <w:bCs/>
                <w:spacing w:val="-1"/>
                <w:sz w:val="22"/>
              </w:rPr>
              <w:t>Actualización y recambio de equipos, hardware y software.</w:t>
            </w:r>
          </w:p>
          <w:p w:rsidR="00A95DFB" w:rsidRPr="002E4140" w:rsidRDefault="00A95DFB" w:rsidP="006E7D33">
            <w:pPr>
              <w:numPr>
                <w:ilvl w:val="0"/>
                <w:numId w:val="43"/>
              </w:numPr>
              <w:spacing w:after="0" w:line="234" w:lineRule="auto"/>
              <w:ind w:right="1"/>
              <w:rPr>
                <w:rFonts w:eastAsia="Arial" w:cs="Arial"/>
              </w:rPr>
            </w:pPr>
            <w:r w:rsidRPr="002E4140">
              <w:rPr>
                <w:rFonts w:eastAsia="Arial" w:cs="Arial"/>
                <w:bCs/>
                <w:spacing w:val="-1"/>
                <w:sz w:val="22"/>
              </w:rPr>
              <w:t>Supervisar la contratación de tareas de mantenimiento</w:t>
            </w:r>
          </w:p>
          <w:p w:rsidR="00A95DFB" w:rsidRPr="002E4140" w:rsidRDefault="00A95DFB" w:rsidP="006E7D33">
            <w:pPr>
              <w:numPr>
                <w:ilvl w:val="0"/>
                <w:numId w:val="43"/>
              </w:numPr>
              <w:spacing w:after="0" w:line="234" w:lineRule="auto"/>
              <w:ind w:right="1"/>
              <w:rPr>
                <w:rFonts w:eastAsia="Arial" w:cs="Arial"/>
              </w:rPr>
            </w:pPr>
            <w:r w:rsidRPr="002E4140">
              <w:rPr>
                <w:rFonts w:eastAsia="Arial" w:cs="Arial"/>
                <w:bCs/>
                <w:spacing w:val="-1"/>
                <w:sz w:val="22"/>
              </w:rPr>
              <w:t>Definición y seguimiento del plan de mantenimiento preventivo y correctivo</w:t>
            </w:r>
          </w:p>
          <w:p w:rsidR="00A95DFB" w:rsidRPr="002E4140" w:rsidRDefault="00A95DFB" w:rsidP="006E7D33">
            <w:pPr>
              <w:numPr>
                <w:ilvl w:val="0"/>
                <w:numId w:val="43"/>
              </w:numPr>
              <w:spacing w:after="0" w:line="234" w:lineRule="auto"/>
              <w:ind w:right="1"/>
              <w:rPr>
                <w:rFonts w:eastAsia="Arial" w:cs="Arial"/>
              </w:rPr>
            </w:pPr>
            <w:r w:rsidRPr="002E4140">
              <w:rPr>
                <w:rFonts w:eastAsia="Arial" w:cs="Arial"/>
                <w:bCs/>
                <w:spacing w:val="-1"/>
                <w:sz w:val="22"/>
              </w:rPr>
              <w:t>Control de ejecución y desvíos presupuestarios</w:t>
            </w:r>
          </w:p>
          <w:p w:rsidR="00A95DFB" w:rsidRPr="00A74B67" w:rsidRDefault="00A95DFB" w:rsidP="006E7D33">
            <w:pPr>
              <w:numPr>
                <w:ilvl w:val="0"/>
                <w:numId w:val="43"/>
              </w:numPr>
              <w:spacing w:after="0" w:line="234" w:lineRule="auto"/>
              <w:ind w:right="1"/>
              <w:rPr>
                <w:rFonts w:eastAsia="Arial" w:cs="Arial"/>
              </w:rPr>
            </w:pPr>
            <w:r w:rsidRPr="002E4140">
              <w:rPr>
                <w:rFonts w:eastAsia="Arial" w:cs="Arial"/>
                <w:bCs/>
                <w:spacing w:val="-1"/>
                <w:sz w:val="22"/>
              </w:rPr>
              <w:t>Responsable de los presupuestos de inversión y gastos de obras e infraestructura.</w:t>
            </w:r>
          </w:p>
        </w:tc>
      </w:tr>
      <w:tr w:rsidR="00A95DFB" w:rsidRPr="00A74B67" w:rsidTr="005A5A6D">
        <w:trPr>
          <w:trHeight w:val="2752"/>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Default="00A95DFB" w:rsidP="006E7D33">
            <w:pPr>
              <w:pStyle w:val="Prrafodelista"/>
              <w:numPr>
                <w:ilvl w:val="0"/>
                <w:numId w:val="25"/>
              </w:numPr>
              <w:autoSpaceDE w:val="0"/>
              <w:autoSpaceDN w:val="0"/>
              <w:adjustRightInd w:val="0"/>
              <w:spacing w:after="0" w:line="240" w:lineRule="auto"/>
              <w:ind w:left="426"/>
              <w:rPr>
                <w:rFonts w:eastAsia="Arial" w:cs="Arial"/>
                <w:b/>
                <w:bCs/>
                <w:spacing w:val="-1"/>
              </w:rPr>
            </w:pPr>
            <w:r w:rsidRPr="002D5F83">
              <w:rPr>
                <w:rFonts w:cs="Arial"/>
                <w:b/>
                <w:bCs/>
                <w:sz w:val="23"/>
                <w:szCs w:val="23"/>
              </w:rPr>
              <w:t>Perfil</w:t>
            </w:r>
            <w:r>
              <w:rPr>
                <w:rFonts w:eastAsia="Arial" w:cs="Arial"/>
                <w:b/>
                <w:bCs/>
                <w:spacing w:val="-1"/>
                <w:sz w:val="22"/>
              </w:rPr>
              <w:t>:</w:t>
            </w:r>
          </w:p>
          <w:p w:rsidR="00A95DFB" w:rsidRPr="009E3AB7" w:rsidRDefault="00A95DFB" w:rsidP="006E7D33">
            <w:pPr>
              <w:pStyle w:val="Prrafodelista"/>
              <w:numPr>
                <w:ilvl w:val="0"/>
                <w:numId w:val="44"/>
              </w:numPr>
              <w:spacing w:before="18" w:after="0" w:line="240" w:lineRule="auto"/>
              <w:ind w:right="635"/>
              <w:rPr>
                <w:rFonts w:eastAsia="Arial" w:cs="Arial"/>
                <w:b/>
                <w:spacing w:val="-3"/>
              </w:rPr>
            </w:pPr>
            <w:r w:rsidRPr="009E3AB7">
              <w:rPr>
                <w:rFonts w:eastAsia="Arial" w:cs="Arial"/>
                <w:b/>
                <w:spacing w:val="-3"/>
                <w:sz w:val="22"/>
              </w:rPr>
              <w:t xml:space="preserve">Edad: </w:t>
            </w:r>
            <w:r w:rsidRPr="009E3AB7">
              <w:rPr>
                <w:rFonts w:eastAsia="Arial" w:cs="Arial"/>
                <w:spacing w:val="-3"/>
                <w:sz w:val="22"/>
              </w:rPr>
              <w:t>Entre 30 y 50 años</w:t>
            </w:r>
          </w:p>
          <w:p w:rsidR="00A95DFB" w:rsidRPr="009E3AB7" w:rsidRDefault="00A95DFB" w:rsidP="006E7D33">
            <w:pPr>
              <w:pStyle w:val="Prrafodelista"/>
              <w:numPr>
                <w:ilvl w:val="0"/>
                <w:numId w:val="44"/>
              </w:numPr>
              <w:spacing w:before="18" w:after="0" w:line="240" w:lineRule="auto"/>
              <w:ind w:right="635"/>
              <w:rPr>
                <w:rFonts w:eastAsia="Arial" w:cs="Arial"/>
                <w:b/>
                <w:spacing w:val="-3"/>
              </w:rPr>
            </w:pPr>
            <w:r w:rsidRPr="009E3AB7">
              <w:rPr>
                <w:rFonts w:eastAsia="Arial" w:cs="Arial"/>
                <w:b/>
                <w:spacing w:val="-3"/>
                <w:sz w:val="22"/>
              </w:rPr>
              <w:t xml:space="preserve">Sexo: </w:t>
            </w:r>
            <w:r w:rsidRPr="009E3AB7">
              <w:rPr>
                <w:rFonts w:eastAsia="Arial" w:cs="Arial"/>
                <w:spacing w:val="-3"/>
                <w:sz w:val="22"/>
              </w:rPr>
              <w:t>Indiferente</w:t>
            </w:r>
          </w:p>
          <w:p w:rsidR="00A95DFB" w:rsidRPr="009E3AB7" w:rsidRDefault="00A95DFB" w:rsidP="006E7D33">
            <w:pPr>
              <w:pStyle w:val="Prrafodelista"/>
              <w:numPr>
                <w:ilvl w:val="0"/>
                <w:numId w:val="44"/>
              </w:numPr>
              <w:spacing w:before="18" w:after="0" w:line="240" w:lineRule="auto"/>
              <w:ind w:right="635"/>
              <w:rPr>
                <w:rFonts w:eastAsia="Arial" w:cs="Arial"/>
                <w:b/>
                <w:spacing w:val="-3"/>
              </w:rPr>
            </w:pPr>
            <w:r w:rsidRPr="009E3AB7">
              <w:rPr>
                <w:rFonts w:eastAsia="Arial" w:cs="Arial"/>
                <w:b/>
                <w:spacing w:val="-3"/>
                <w:sz w:val="22"/>
              </w:rPr>
              <w:t xml:space="preserve">Experiencia previa: </w:t>
            </w:r>
            <w:r w:rsidRPr="009E3AB7">
              <w:rPr>
                <w:rFonts w:eastAsia="Arial" w:cs="Arial"/>
                <w:spacing w:val="-3"/>
                <w:sz w:val="22"/>
              </w:rPr>
              <w:t>experiencia previa de mínimo 3 años en adelante en el área de IT e infraestructura.</w:t>
            </w:r>
          </w:p>
          <w:p w:rsidR="00A95DFB" w:rsidRPr="002E4140" w:rsidRDefault="00A95DFB" w:rsidP="006E7D33">
            <w:pPr>
              <w:pStyle w:val="Prrafodelista"/>
              <w:numPr>
                <w:ilvl w:val="0"/>
                <w:numId w:val="44"/>
              </w:numPr>
              <w:spacing w:before="18" w:after="0" w:line="240" w:lineRule="auto"/>
              <w:ind w:right="635"/>
              <w:rPr>
                <w:rFonts w:eastAsia="Arial" w:cs="Arial"/>
                <w:b/>
                <w:spacing w:val="-3"/>
              </w:rPr>
            </w:pPr>
            <w:r w:rsidRPr="002E4140">
              <w:rPr>
                <w:rFonts w:eastAsia="Arial" w:cs="Arial"/>
                <w:b/>
                <w:spacing w:val="-3"/>
                <w:sz w:val="22"/>
              </w:rPr>
              <w:t>Educación:</w:t>
            </w:r>
            <w:r w:rsidRPr="009E3AB7">
              <w:rPr>
                <w:rFonts w:eastAsia="Arial" w:cs="Arial"/>
                <w:b/>
                <w:spacing w:val="-3"/>
                <w:sz w:val="22"/>
              </w:rPr>
              <w:t> </w:t>
            </w:r>
            <w:r w:rsidRPr="009E3AB7">
              <w:rPr>
                <w:rFonts w:eastAsia="Arial" w:cs="Arial"/>
                <w:spacing w:val="-3"/>
                <w:sz w:val="22"/>
              </w:rPr>
              <w:t>Universitario, Graduado.</w:t>
            </w:r>
          </w:p>
          <w:p w:rsidR="00A95DFB" w:rsidRPr="002E4140" w:rsidRDefault="00A95DFB" w:rsidP="006E7D33">
            <w:pPr>
              <w:pStyle w:val="Prrafodelista"/>
              <w:numPr>
                <w:ilvl w:val="0"/>
                <w:numId w:val="44"/>
              </w:numPr>
              <w:spacing w:before="18" w:after="0" w:line="240" w:lineRule="auto"/>
              <w:ind w:right="635"/>
              <w:rPr>
                <w:rFonts w:eastAsia="Arial" w:cs="Arial"/>
                <w:spacing w:val="-3"/>
              </w:rPr>
            </w:pPr>
            <w:r w:rsidRPr="002E4140">
              <w:rPr>
                <w:rFonts w:eastAsia="Arial" w:cs="Arial"/>
                <w:b/>
                <w:spacing w:val="-3"/>
                <w:sz w:val="22"/>
              </w:rPr>
              <w:t>Área de estudio:</w:t>
            </w:r>
            <w:r w:rsidRPr="009E3AB7">
              <w:rPr>
                <w:rFonts w:eastAsia="Arial" w:cs="Arial"/>
                <w:b/>
                <w:spacing w:val="-3"/>
                <w:sz w:val="22"/>
              </w:rPr>
              <w:t> </w:t>
            </w:r>
            <w:r w:rsidRPr="009E3AB7">
              <w:rPr>
                <w:rFonts w:eastAsia="Arial" w:cs="Arial"/>
                <w:spacing w:val="-3"/>
                <w:sz w:val="22"/>
              </w:rPr>
              <w:t>Análisis de Sistemas, Computación, Ing. Informática / Sistemas, Sistemas / Tecnología.</w:t>
            </w:r>
          </w:p>
          <w:p w:rsidR="00A95DFB" w:rsidRPr="009E3AB7" w:rsidRDefault="00A95DFB" w:rsidP="006E7D33">
            <w:pPr>
              <w:pStyle w:val="Prrafodelista"/>
              <w:numPr>
                <w:ilvl w:val="0"/>
                <w:numId w:val="44"/>
              </w:numPr>
              <w:spacing w:before="18" w:after="0" w:line="240" w:lineRule="auto"/>
              <w:ind w:right="635"/>
              <w:rPr>
                <w:rFonts w:eastAsia="Arial" w:cs="Arial"/>
                <w:b/>
                <w:spacing w:val="-3"/>
              </w:rPr>
            </w:pPr>
            <w:r w:rsidRPr="002E4140">
              <w:rPr>
                <w:rFonts w:eastAsia="Arial" w:cs="Arial"/>
                <w:b/>
                <w:spacing w:val="-3"/>
                <w:sz w:val="22"/>
              </w:rPr>
              <w:t>Idioma:</w:t>
            </w:r>
            <w:r w:rsidRPr="009E3AB7">
              <w:rPr>
                <w:rFonts w:eastAsia="Arial" w:cs="Arial"/>
                <w:b/>
                <w:spacing w:val="-3"/>
                <w:sz w:val="22"/>
              </w:rPr>
              <w:t> </w:t>
            </w:r>
            <w:r w:rsidRPr="009E3AB7">
              <w:rPr>
                <w:rFonts w:eastAsia="Arial" w:cs="Arial"/>
                <w:spacing w:val="-3"/>
                <w:sz w:val="22"/>
              </w:rPr>
              <w:t>Inglés.</w:t>
            </w:r>
          </w:p>
          <w:p w:rsidR="00A95DFB" w:rsidRPr="009E3AB7" w:rsidRDefault="00A95DFB" w:rsidP="006E7D33">
            <w:pPr>
              <w:pStyle w:val="Prrafodelista"/>
              <w:numPr>
                <w:ilvl w:val="0"/>
                <w:numId w:val="44"/>
              </w:numPr>
              <w:spacing w:before="18" w:after="0" w:line="240" w:lineRule="auto"/>
              <w:ind w:right="635"/>
              <w:rPr>
                <w:rFonts w:eastAsia="Arial" w:cs="Arial"/>
                <w:spacing w:val="-3"/>
              </w:rPr>
            </w:pPr>
            <w:r w:rsidRPr="009E3AB7">
              <w:rPr>
                <w:rFonts w:eastAsia="Arial" w:cs="Arial"/>
                <w:b/>
                <w:spacing w:val="-3"/>
                <w:sz w:val="22"/>
              </w:rPr>
              <w:t>Lugar de residencia</w:t>
            </w:r>
            <w:r w:rsidRPr="009E3AB7">
              <w:rPr>
                <w:rFonts w:eastAsia="Arial" w:cs="Arial"/>
                <w:spacing w:val="-3"/>
                <w:sz w:val="22"/>
              </w:rPr>
              <w:t>: Capital Federal, Gran Buenos Aires.</w:t>
            </w:r>
          </w:p>
        </w:tc>
      </w:tr>
      <w:tr w:rsidR="00A95DFB" w:rsidRPr="00A74B67" w:rsidTr="005A5A6D">
        <w:trPr>
          <w:trHeight w:val="592"/>
        </w:trPr>
        <w:tc>
          <w:tcPr>
            <w:tcW w:w="8655" w:type="dxa"/>
            <w:tcBorders>
              <w:top w:val="single" w:sz="6" w:space="0" w:color="000000"/>
              <w:left w:val="single" w:sz="6" w:space="0" w:color="000000"/>
              <w:bottom w:val="single" w:sz="6" w:space="0" w:color="000000"/>
              <w:right w:val="single" w:sz="6" w:space="0" w:color="000000"/>
            </w:tcBorders>
            <w:vAlign w:val="center"/>
          </w:tcPr>
          <w:p w:rsidR="00A95DFB" w:rsidRPr="002132DF" w:rsidRDefault="00A95DFB" w:rsidP="006E7D33">
            <w:pPr>
              <w:pStyle w:val="Prrafodelista"/>
              <w:numPr>
                <w:ilvl w:val="0"/>
                <w:numId w:val="25"/>
              </w:numPr>
              <w:autoSpaceDE w:val="0"/>
              <w:autoSpaceDN w:val="0"/>
              <w:adjustRightInd w:val="0"/>
              <w:spacing w:after="0" w:line="240" w:lineRule="auto"/>
              <w:ind w:left="426"/>
              <w:rPr>
                <w:rFonts w:cs="Arial"/>
                <w:b/>
                <w:bCs/>
                <w:sz w:val="23"/>
                <w:szCs w:val="23"/>
              </w:rPr>
            </w:pPr>
            <w:r w:rsidRPr="002132DF">
              <w:rPr>
                <w:rFonts w:cs="Arial"/>
                <w:b/>
                <w:bCs/>
                <w:sz w:val="23"/>
                <w:szCs w:val="23"/>
              </w:rPr>
              <w:t>Remuneración de mercado</w:t>
            </w:r>
          </w:p>
          <w:p w:rsidR="00A95DFB" w:rsidRPr="002132DF" w:rsidRDefault="00A95DFB" w:rsidP="006E7D33">
            <w:pPr>
              <w:pStyle w:val="Prrafodelista"/>
              <w:numPr>
                <w:ilvl w:val="0"/>
                <w:numId w:val="46"/>
              </w:numPr>
              <w:spacing w:after="0" w:line="234" w:lineRule="auto"/>
              <w:ind w:right="1"/>
              <w:rPr>
                <w:rFonts w:eastAsia="Arial" w:cs="Arial"/>
                <w:bCs/>
                <w:spacing w:val="20"/>
              </w:rPr>
            </w:pPr>
            <w:r w:rsidRPr="002132DF">
              <w:rPr>
                <w:rFonts w:eastAsia="Arial" w:cs="Arial"/>
                <w:spacing w:val="-3"/>
                <w:sz w:val="22"/>
              </w:rPr>
              <w:t>Ingresos brutos: 1</w:t>
            </w:r>
            <w:r>
              <w:rPr>
                <w:rFonts w:eastAsia="Arial" w:cs="Arial"/>
                <w:spacing w:val="-3"/>
                <w:sz w:val="22"/>
              </w:rPr>
              <w:t>2</w:t>
            </w:r>
            <w:r w:rsidRPr="002132DF">
              <w:rPr>
                <w:rFonts w:eastAsia="Arial" w:cs="Arial"/>
                <w:spacing w:val="-3"/>
                <w:sz w:val="22"/>
              </w:rPr>
              <w:t>.000 $</w:t>
            </w:r>
          </w:p>
        </w:tc>
      </w:tr>
    </w:tbl>
    <w:p w:rsidR="00A95DFB" w:rsidRDefault="00A95DFB" w:rsidP="00A95DFB">
      <w:pPr>
        <w:pStyle w:val="Sinespaciado"/>
        <w:rPr>
          <w:shd w:val="clear" w:color="auto" w:fill="FFFFFF"/>
        </w:rPr>
      </w:pPr>
    </w:p>
    <w:p w:rsidR="00A95DFB" w:rsidRPr="00B547B7" w:rsidRDefault="00A95DFB" w:rsidP="00CB6C69">
      <w:pPr>
        <w:pStyle w:val="Ttulo1"/>
        <w:numPr>
          <w:ilvl w:val="0"/>
          <w:numId w:val="1"/>
        </w:numPr>
      </w:pPr>
      <w:r>
        <w:rPr>
          <w:shd w:val="clear" w:color="auto" w:fill="FFFFFF"/>
        </w:rPr>
        <w:br w:type="page"/>
      </w:r>
      <w:bookmarkStart w:id="85" w:name="_Toc372244783"/>
      <w:bookmarkStart w:id="86" w:name="_Toc375079426"/>
      <w:r w:rsidRPr="00B547B7">
        <w:lastRenderedPageBreak/>
        <w:t>Presupuesto Financiero</w:t>
      </w:r>
      <w:bookmarkEnd w:id="85"/>
      <w:bookmarkEnd w:id="86"/>
    </w:p>
    <w:p w:rsidR="00A95DFB" w:rsidRDefault="00A95DFB" w:rsidP="00CB6C69">
      <w:pPr>
        <w:pStyle w:val="Ttulo2"/>
        <w:numPr>
          <w:ilvl w:val="1"/>
          <w:numId w:val="1"/>
        </w:numPr>
        <w:rPr>
          <w:shd w:val="clear" w:color="auto" w:fill="FFFFFF"/>
        </w:rPr>
      </w:pPr>
      <w:bookmarkStart w:id="87" w:name="_Toc369827913"/>
      <w:bookmarkStart w:id="88" w:name="_Toc369866550"/>
      <w:bookmarkStart w:id="89" w:name="_Toc372239054"/>
      <w:bookmarkStart w:id="90" w:name="_Toc372244784"/>
      <w:bookmarkStart w:id="91" w:name="_Toc372244792"/>
      <w:bookmarkStart w:id="92" w:name="_Toc375079427"/>
      <w:bookmarkEnd w:id="87"/>
      <w:bookmarkEnd w:id="88"/>
      <w:bookmarkEnd w:id="89"/>
      <w:bookmarkEnd w:id="90"/>
      <w:r w:rsidRPr="00797B45">
        <w:rPr>
          <w:shd w:val="clear" w:color="auto" w:fill="FFFFFF"/>
        </w:rPr>
        <w:t>Modelo de Ingresos</w:t>
      </w:r>
      <w:bookmarkEnd w:id="91"/>
      <w:bookmarkEnd w:id="92"/>
    </w:p>
    <w:p w:rsidR="00A95DFB" w:rsidRPr="00797B45" w:rsidRDefault="00A95DFB" w:rsidP="00CB6C69">
      <w:pPr>
        <w:pStyle w:val="Ttulo3"/>
        <w:numPr>
          <w:ilvl w:val="2"/>
          <w:numId w:val="1"/>
        </w:numPr>
        <w:rPr>
          <w:shd w:val="clear" w:color="auto" w:fill="FFFFFF"/>
        </w:rPr>
      </w:pPr>
      <w:bookmarkStart w:id="93" w:name="_Toc372244793"/>
      <w:bookmarkStart w:id="94" w:name="_Toc375079428"/>
      <w:r>
        <w:t>Marco temporal</w:t>
      </w:r>
      <w:bookmarkEnd w:id="93"/>
      <w:bookmarkEnd w:id="94"/>
    </w:p>
    <w:p w:rsidR="00A95DFB" w:rsidRDefault="00A95DFB" w:rsidP="00A95DFB">
      <w:pPr>
        <w:pStyle w:val="Sinespaciado"/>
      </w:pPr>
    </w:p>
    <w:p w:rsidR="00A95DFB" w:rsidRDefault="00A95DFB" w:rsidP="00A95DFB">
      <w:pPr>
        <w:pStyle w:val="Sinespaciado"/>
        <w:ind w:firstLine="708"/>
        <w:rPr>
          <w:shd w:val="clear" w:color="auto" w:fill="FFFFFF"/>
        </w:rPr>
      </w:pPr>
      <w:r w:rsidRPr="000209E5">
        <w:rPr>
          <w:shd w:val="clear" w:color="auto" w:fill="FFFFFF"/>
        </w:rPr>
        <w:t xml:space="preserve">Los resultados de la proyección consideran el negocio a un horizonte de </w:t>
      </w:r>
      <w:r>
        <w:rPr>
          <w:shd w:val="clear" w:color="auto" w:fill="FFFFFF"/>
        </w:rPr>
        <w:t>3</w:t>
      </w:r>
      <w:r w:rsidRPr="000209E5">
        <w:rPr>
          <w:shd w:val="clear" w:color="auto" w:fill="FFFFFF"/>
        </w:rPr>
        <w:t xml:space="preserve"> años</w:t>
      </w:r>
      <w:r>
        <w:rPr>
          <w:shd w:val="clear" w:color="auto" w:fill="FFFFFF"/>
        </w:rPr>
        <w:t>. Los cuales son los más fuertes para la</w:t>
      </w:r>
      <w:r w:rsidRPr="000209E5">
        <w:rPr>
          <w:shd w:val="clear" w:color="auto" w:fill="FFFFFF"/>
        </w:rPr>
        <w:t xml:space="preserve"> puesta en marcha del negocio y </w:t>
      </w:r>
      <w:r>
        <w:rPr>
          <w:shd w:val="clear" w:color="auto" w:fill="FFFFFF"/>
        </w:rPr>
        <w:t xml:space="preserve">en donde se encuentra el mayor porcentaje de </w:t>
      </w:r>
      <w:r w:rsidRPr="000209E5">
        <w:rPr>
          <w:shd w:val="clear" w:color="auto" w:fill="FFFFFF"/>
        </w:rPr>
        <w:t xml:space="preserve">costos fijos del mismo, </w:t>
      </w:r>
      <w:r>
        <w:rPr>
          <w:shd w:val="clear" w:color="auto" w:fill="FFFFFF"/>
        </w:rPr>
        <w:t xml:space="preserve">viéndose reducido el nivel </w:t>
      </w:r>
      <w:r w:rsidRPr="000209E5">
        <w:rPr>
          <w:shd w:val="clear" w:color="auto" w:fill="FFFFFF"/>
        </w:rPr>
        <w:t>de ingresos. Esto seexplica por la necesidad de contar con u</w:t>
      </w:r>
      <w:r>
        <w:rPr>
          <w:shd w:val="clear" w:color="auto" w:fill="FFFFFF"/>
        </w:rPr>
        <w:t>n</w:t>
      </w:r>
      <w:r w:rsidRPr="000209E5">
        <w:rPr>
          <w:shd w:val="clear" w:color="auto" w:fill="FFFFFF"/>
        </w:rPr>
        <w:t xml:space="preserve">a estrategia de marketing del producto o servicio </w:t>
      </w:r>
      <w:r>
        <w:rPr>
          <w:shd w:val="clear" w:color="auto" w:fill="FFFFFF"/>
        </w:rPr>
        <w:t>más fuerte durante ese periodo.</w:t>
      </w:r>
    </w:p>
    <w:p w:rsidR="00A95DFB" w:rsidRPr="000209E5" w:rsidRDefault="00A95DFB" w:rsidP="00A95DFB">
      <w:pPr>
        <w:pStyle w:val="Sinespaciado"/>
        <w:rPr>
          <w:shd w:val="clear" w:color="auto" w:fill="FFFFFF"/>
        </w:rPr>
      </w:pPr>
    </w:p>
    <w:p w:rsidR="00A95DFB" w:rsidRDefault="00A95DFB" w:rsidP="00A95DFB">
      <w:pPr>
        <w:pStyle w:val="Sinespaciado"/>
        <w:ind w:firstLine="708"/>
        <w:rPr>
          <w:shd w:val="clear" w:color="auto" w:fill="FFFFFF"/>
        </w:rPr>
      </w:pPr>
      <w:r w:rsidRPr="000209E5">
        <w:rPr>
          <w:shd w:val="clear" w:color="auto" w:fill="FFFFFF"/>
        </w:rPr>
        <w:t>Así, se ha estimado tanto los plazos promedios para iniciar una actividad comercial más los necesarios para desarrollar una oferta adecuada para comenzar a comercializar el producto</w:t>
      </w:r>
      <w:r>
        <w:rPr>
          <w:shd w:val="clear" w:color="auto" w:fill="FFFFFF"/>
        </w:rPr>
        <w:t>.</w:t>
      </w:r>
    </w:p>
    <w:p w:rsidR="00A95DFB" w:rsidRDefault="00A95DFB" w:rsidP="00A95DFB">
      <w:pPr>
        <w:pStyle w:val="Sinespaciado"/>
        <w:ind w:firstLine="708"/>
        <w:rPr>
          <w:shd w:val="clear" w:color="auto" w:fill="FFFFFF"/>
        </w:rPr>
      </w:pPr>
    </w:p>
    <w:p w:rsidR="00A95DFB" w:rsidRDefault="00A95DFB" w:rsidP="00A95DFB">
      <w:pPr>
        <w:pStyle w:val="Sinespaciado"/>
        <w:ind w:firstLine="708"/>
        <w:rPr>
          <w:shd w:val="clear" w:color="auto" w:fill="FFFFFF"/>
        </w:rPr>
      </w:pPr>
    </w:p>
    <w:p w:rsidR="00A95DFB" w:rsidRDefault="00A95DFB" w:rsidP="00CB6C69">
      <w:pPr>
        <w:pStyle w:val="Ttulo3"/>
        <w:numPr>
          <w:ilvl w:val="2"/>
          <w:numId w:val="1"/>
        </w:numPr>
      </w:pPr>
      <w:bookmarkStart w:id="95" w:name="_Toc372244794"/>
      <w:bookmarkStart w:id="96" w:name="_Toc375079429"/>
      <w:r>
        <w:t>Posibles ventas</w:t>
      </w:r>
      <w:bookmarkEnd w:id="95"/>
      <w:bookmarkEnd w:id="96"/>
    </w:p>
    <w:p w:rsidR="00A95DFB" w:rsidRDefault="00A95DFB" w:rsidP="00A95DFB">
      <w:pPr>
        <w:pStyle w:val="Sinespaciado"/>
        <w:ind w:firstLine="708"/>
        <w:rPr>
          <w:shd w:val="clear" w:color="auto" w:fill="FFFFFF"/>
        </w:rPr>
      </w:pPr>
    </w:p>
    <w:p w:rsidR="00A95DFB" w:rsidRDefault="00A95DFB" w:rsidP="00A95DFB">
      <w:pPr>
        <w:pStyle w:val="Sinespaciado"/>
        <w:ind w:firstLine="708"/>
        <w:rPr>
          <w:shd w:val="clear" w:color="auto" w:fill="FFFFFF"/>
        </w:rPr>
      </w:pPr>
      <w:r w:rsidRPr="00A96618">
        <w:rPr>
          <w:shd w:val="clear" w:color="auto" w:fill="FFFFFF"/>
        </w:rPr>
        <w:t xml:space="preserve">Para </w:t>
      </w:r>
      <w:r>
        <w:rPr>
          <w:shd w:val="clear" w:color="auto" w:fill="FFFFFF"/>
        </w:rPr>
        <w:t>proyectar las ventas</w:t>
      </w:r>
      <w:r w:rsidRPr="00A96618">
        <w:rPr>
          <w:shd w:val="clear" w:color="auto" w:fill="FFFFFF"/>
        </w:rPr>
        <w:t xml:space="preserve">, </w:t>
      </w:r>
      <w:r>
        <w:rPr>
          <w:shd w:val="clear" w:color="auto" w:fill="FFFFFF"/>
        </w:rPr>
        <w:t>se tuvieron en cuenta el análisis de mercado hecho previamente y el comportamiento del mercado meta en el cual vamos a trabajar. A todo esto debemos tener en cuenta los mix de marketing pactados.</w:t>
      </w:r>
    </w:p>
    <w:p w:rsidR="00A95DFB" w:rsidRDefault="00A95DFB" w:rsidP="00A95DFB">
      <w:pPr>
        <w:pStyle w:val="Sinespaciado"/>
        <w:ind w:firstLine="708"/>
        <w:rPr>
          <w:shd w:val="clear" w:color="auto" w:fill="FFFFFF"/>
        </w:rPr>
      </w:pPr>
    </w:p>
    <w:p w:rsidR="00A95DFB" w:rsidRDefault="00A95DFB" w:rsidP="00A95DFB">
      <w:pPr>
        <w:pStyle w:val="Sinespaciado"/>
        <w:ind w:firstLine="708"/>
        <w:rPr>
          <w:shd w:val="clear" w:color="auto" w:fill="FFFFFF"/>
        </w:rPr>
      </w:pPr>
      <w:r w:rsidRPr="00A96618">
        <w:rPr>
          <w:shd w:val="clear" w:color="auto" w:fill="FFFFFF"/>
        </w:rPr>
        <w:t>Adicionalmente, el cierre de cada negocio supone una curva de ventas del producto que demora 6 meses hasta alcanzar u</w:t>
      </w:r>
      <w:r>
        <w:rPr>
          <w:shd w:val="clear" w:color="auto" w:fill="FFFFFF"/>
        </w:rPr>
        <w:t xml:space="preserve">n punto normal de nuevas ventas. </w:t>
      </w:r>
      <w:r w:rsidRPr="00A96618">
        <w:rPr>
          <w:shd w:val="clear" w:color="auto" w:fill="FFFFFF"/>
        </w:rPr>
        <w:t>Lo anterior, explica el incremento en ingresos p</w:t>
      </w:r>
      <w:r>
        <w:rPr>
          <w:shd w:val="clear" w:color="auto" w:fill="FFFFFF"/>
        </w:rPr>
        <w:t>or venta acumulados a cada año</w:t>
      </w:r>
      <w:r w:rsidRPr="00A96618">
        <w:rPr>
          <w:shd w:val="clear" w:color="auto" w:fill="FFFFFF"/>
        </w:rPr>
        <w:t xml:space="preserve">. </w:t>
      </w:r>
    </w:p>
    <w:p w:rsidR="00A95DFB" w:rsidRDefault="00A95DFB" w:rsidP="00A95DFB">
      <w:pPr>
        <w:pStyle w:val="Sinespaciado"/>
        <w:ind w:firstLine="708"/>
        <w:rPr>
          <w:shd w:val="clear" w:color="auto" w:fill="FFFFFF"/>
        </w:rPr>
      </w:pPr>
    </w:p>
    <w:p w:rsidR="00A95DFB" w:rsidRDefault="00A95DFB" w:rsidP="00A95DFB">
      <w:pPr>
        <w:pStyle w:val="Sinespaciado"/>
        <w:ind w:firstLine="708"/>
        <w:rPr>
          <w:shd w:val="clear" w:color="auto" w:fill="FFFFFF"/>
        </w:rPr>
      </w:pPr>
      <w:r w:rsidRPr="00A96618">
        <w:rPr>
          <w:shd w:val="clear" w:color="auto" w:fill="FFFFFF"/>
        </w:rPr>
        <w:t xml:space="preserve">Así, el incremento de </w:t>
      </w:r>
      <w:r>
        <w:rPr>
          <w:shd w:val="clear" w:color="auto" w:fill="FFFFFF"/>
        </w:rPr>
        <w:t xml:space="preserve">contratados vendidos </w:t>
      </w:r>
      <w:r w:rsidRPr="00A96618">
        <w:rPr>
          <w:shd w:val="clear" w:color="auto" w:fill="FFFFFF"/>
        </w:rPr>
        <w:t xml:space="preserve">se explica por incremento de nuevos </w:t>
      </w:r>
      <w:r>
        <w:rPr>
          <w:shd w:val="clear" w:color="auto" w:fill="FFFFFF"/>
        </w:rPr>
        <w:t>clientes</w:t>
      </w:r>
      <w:r w:rsidRPr="00A96618">
        <w:rPr>
          <w:shd w:val="clear" w:color="auto" w:fill="FFFFFF"/>
        </w:rPr>
        <w:t xml:space="preserve"> y dentro de estos mismos un incremento progresivo en la cantidad de nuevos </w:t>
      </w:r>
      <w:r>
        <w:rPr>
          <w:shd w:val="clear" w:color="auto" w:fill="FFFFFF"/>
        </w:rPr>
        <w:t>servicios contratados</w:t>
      </w:r>
      <w:r w:rsidRPr="00A96618">
        <w:rPr>
          <w:shd w:val="clear" w:color="auto" w:fill="FFFFFF"/>
        </w:rPr>
        <w:t xml:space="preserve">. </w:t>
      </w:r>
    </w:p>
    <w:p w:rsidR="00A95DFB" w:rsidRDefault="00A95DFB" w:rsidP="00A95DFB">
      <w:pPr>
        <w:pStyle w:val="Sinespaciado"/>
      </w:pPr>
    </w:p>
    <w:p w:rsidR="00A95DFB" w:rsidRDefault="00A95DFB" w:rsidP="00A95DFB">
      <w:pPr>
        <w:pStyle w:val="Sinespaciado"/>
      </w:pPr>
    </w:p>
    <w:p w:rsidR="00A95DFB" w:rsidRDefault="00A95DFB" w:rsidP="00A95DFB">
      <w:pPr>
        <w:rPr>
          <w:rFonts w:eastAsiaTheme="majorEastAsia" w:cstheme="majorBidi"/>
          <w:b/>
          <w:bCs/>
          <w:i/>
          <w:iCs/>
        </w:rPr>
      </w:pPr>
      <w:bookmarkStart w:id="97" w:name="_Toc363424112"/>
      <w:r>
        <w:br w:type="page"/>
      </w:r>
    </w:p>
    <w:p w:rsidR="00A95DFB" w:rsidRPr="00C92748" w:rsidRDefault="00A95DFB" w:rsidP="00CB6C69">
      <w:pPr>
        <w:pStyle w:val="Ttulo4"/>
        <w:numPr>
          <w:ilvl w:val="3"/>
          <w:numId w:val="47"/>
        </w:numPr>
      </w:pPr>
      <w:r w:rsidRPr="00C92748">
        <w:lastRenderedPageBreak/>
        <w:t>Mercado Meta</w:t>
      </w:r>
      <w:bookmarkEnd w:id="97"/>
    </w:p>
    <w:p w:rsidR="00A95DFB" w:rsidRDefault="00A95DFB" w:rsidP="00A95DFB">
      <w:pPr>
        <w:pStyle w:val="Sinespaciado"/>
        <w:rPr>
          <w:lang w:val="es-ES_tradnl"/>
        </w:rPr>
      </w:pPr>
    </w:p>
    <w:p w:rsidR="00A95DFB" w:rsidRDefault="00A95DFB" w:rsidP="00A95DFB">
      <w:pPr>
        <w:ind w:firstLine="180"/>
        <w:rPr>
          <w:rFonts w:cs="Arial"/>
          <w:szCs w:val="24"/>
          <w:shd w:val="clear" w:color="auto" w:fill="FFFFFF"/>
        </w:rPr>
      </w:pPr>
      <w:r>
        <w:rPr>
          <w:rFonts w:cs="Arial"/>
          <w:szCs w:val="24"/>
          <w:shd w:val="clear" w:color="auto" w:fill="FFFFFF"/>
        </w:rPr>
        <w:t xml:space="preserve">Del análisis de segmentos se pudo identificar los segmentos más importantes y elegir nuestro mercados meta, este está principalmente enfocado en los </w:t>
      </w:r>
      <w:r>
        <w:rPr>
          <w:rFonts w:cs="Arial"/>
          <w:b/>
          <w:szCs w:val="24"/>
          <w:shd w:val="clear" w:color="auto" w:fill="FFFFFF"/>
        </w:rPr>
        <w:t>tipos de clientes y el tamaño de los mismos</w:t>
      </w:r>
      <w:r>
        <w:rPr>
          <w:rFonts w:cs="Arial"/>
          <w:szCs w:val="24"/>
          <w:shd w:val="clear" w:color="auto" w:fill="FFFFFF"/>
        </w:rPr>
        <w:t xml:space="preserve">. </w:t>
      </w:r>
    </w:p>
    <w:p w:rsidR="00A95DFB" w:rsidRDefault="00A95DFB" w:rsidP="00A95DFB">
      <w:pPr>
        <w:pStyle w:val="Sinespaciado"/>
        <w:rPr>
          <w:shd w:val="clear" w:color="auto" w:fill="FFFFFF"/>
        </w:rPr>
      </w:pPr>
    </w:p>
    <w:tbl>
      <w:tblPr>
        <w:tblW w:w="7740" w:type="dxa"/>
        <w:jc w:val="center"/>
        <w:tblInd w:w="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70" w:type="dxa"/>
          <w:right w:w="70" w:type="dxa"/>
        </w:tblCellMar>
        <w:tblLook w:val="04A0"/>
      </w:tblPr>
      <w:tblGrid>
        <w:gridCol w:w="5220"/>
        <w:gridCol w:w="2520"/>
      </w:tblGrid>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2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Facturación</w:t>
            </w:r>
            <w:r>
              <w:rPr>
                <w:b/>
                <w:sz w:val="22"/>
                <w:szCs w:val="28"/>
                <w:lang w:val="es-AR"/>
              </w:rPr>
              <w:t xml:space="preserve">  de mercado t</w:t>
            </w:r>
            <w:r w:rsidRPr="00E76FB9">
              <w:rPr>
                <w:b/>
                <w:sz w:val="22"/>
                <w:szCs w:val="28"/>
                <w:lang w:val="es-AR"/>
              </w:rPr>
              <w:t xml:space="preserve">otal </w:t>
            </w:r>
            <w:r>
              <w:rPr>
                <w:b/>
                <w:sz w:val="22"/>
                <w:szCs w:val="28"/>
                <w:lang w:val="es-AR"/>
              </w:rPr>
              <w:t>a</w:t>
            </w:r>
            <w:r w:rsidRPr="00E76FB9">
              <w:rPr>
                <w:b/>
                <w:sz w:val="22"/>
                <w:szCs w:val="28"/>
                <w:lang w:val="es-AR"/>
              </w:rPr>
              <w:t>nual</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2.972.000.000 USD</w:t>
            </w:r>
          </w:p>
        </w:tc>
      </w:tr>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Cantidad Total de Clientes</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535951</w:t>
            </w:r>
          </w:p>
        </w:tc>
      </w:tr>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Facturación Promedio</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8.856.000 USD</w:t>
            </w:r>
          </w:p>
        </w:tc>
      </w:tr>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Clientes del mercado meta</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518971</w:t>
            </w:r>
          </w:p>
        </w:tc>
      </w:tr>
      <w:tr w:rsidR="00A95DFB" w:rsidTr="005A5A6D">
        <w:trPr>
          <w:trHeight w:val="392"/>
          <w:jc w:val="center"/>
        </w:trPr>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0" w:color="auto" w:fill="auto"/>
            <w:vAlign w:val="center"/>
            <w:hideMark/>
          </w:tcPr>
          <w:p w:rsidR="00A95DFB" w:rsidRPr="00E76FB9" w:rsidRDefault="00A95DFB" w:rsidP="005A5A6D">
            <w:pPr>
              <w:pStyle w:val="Sinespaciado"/>
              <w:rPr>
                <w:b/>
                <w:sz w:val="22"/>
                <w:szCs w:val="28"/>
                <w:lang w:val="es-AR"/>
              </w:rPr>
            </w:pPr>
            <w:r w:rsidRPr="00E76FB9">
              <w:rPr>
                <w:b/>
                <w:sz w:val="22"/>
                <w:szCs w:val="28"/>
                <w:lang w:val="es-AR"/>
              </w:rPr>
              <w:t xml:space="preserve">% de inversión de la industria </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A95DFB" w:rsidRPr="00E76FB9" w:rsidRDefault="00A95DFB" w:rsidP="005A5A6D">
            <w:pPr>
              <w:pStyle w:val="Sinespaciado"/>
              <w:jc w:val="right"/>
              <w:rPr>
                <w:b/>
                <w:sz w:val="22"/>
                <w:szCs w:val="28"/>
                <w:lang w:val="es-AR"/>
              </w:rPr>
            </w:pPr>
            <w:r w:rsidRPr="00E76FB9">
              <w:rPr>
                <w:b/>
                <w:sz w:val="22"/>
                <w:szCs w:val="28"/>
                <w:lang w:val="es-AR"/>
              </w:rPr>
              <w:t>8%</w:t>
            </w:r>
          </w:p>
        </w:tc>
      </w:tr>
    </w:tbl>
    <w:p w:rsidR="00A95DFB" w:rsidRDefault="00A95DFB" w:rsidP="00A95DFB">
      <w:pPr>
        <w:rPr>
          <w:rFonts w:cs="Arial"/>
          <w:szCs w:val="24"/>
          <w:shd w:val="clear" w:color="auto" w:fill="FFFFFF"/>
        </w:rPr>
      </w:pPr>
      <w:r>
        <w:rPr>
          <w:rFonts w:cs="Arial"/>
          <w:szCs w:val="24"/>
          <w:shd w:val="clear" w:color="auto" w:fill="FFFFFF"/>
        </w:rPr>
        <w:tab/>
      </w:r>
    </w:p>
    <w:tbl>
      <w:tblPr>
        <w:tblW w:w="8980" w:type="dxa"/>
        <w:tblInd w:w="55" w:type="dxa"/>
        <w:tblCellMar>
          <w:left w:w="70" w:type="dxa"/>
          <w:right w:w="70" w:type="dxa"/>
        </w:tblCellMar>
        <w:tblLook w:val="04A0"/>
      </w:tblPr>
      <w:tblGrid>
        <w:gridCol w:w="4693"/>
        <w:gridCol w:w="727"/>
        <w:gridCol w:w="2020"/>
        <w:gridCol w:w="1540"/>
      </w:tblGrid>
      <w:tr w:rsidR="00A95DFB" w:rsidRPr="00692B79" w:rsidTr="005A5A6D">
        <w:trPr>
          <w:trHeight w:val="352"/>
        </w:trPr>
        <w:tc>
          <w:tcPr>
            <w:tcW w:w="4693"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A95DFB" w:rsidRPr="00692B79" w:rsidRDefault="00A95DFB" w:rsidP="005A5A6D">
            <w:pPr>
              <w:spacing w:after="0" w:line="240" w:lineRule="auto"/>
              <w:jc w:val="center"/>
              <w:rPr>
                <w:rFonts w:ascii="Calibri" w:eastAsia="Times New Roman" w:hAnsi="Calibri" w:cs="Times New Roman"/>
                <w:b/>
                <w:color w:val="000000"/>
                <w:lang w:eastAsia="es-ES"/>
              </w:rPr>
            </w:pPr>
          </w:p>
        </w:tc>
        <w:tc>
          <w:tcPr>
            <w:tcW w:w="727" w:type="dxa"/>
            <w:tcBorders>
              <w:top w:val="single" w:sz="4" w:space="0" w:color="auto"/>
              <w:left w:val="nil"/>
              <w:bottom w:val="single" w:sz="4" w:space="0" w:color="auto"/>
              <w:right w:val="single" w:sz="4" w:space="0" w:color="auto"/>
            </w:tcBorders>
            <w:shd w:val="clear" w:color="000000" w:fill="A6A6A6"/>
            <w:noWrap/>
            <w:vAlign w:val="center"/>
            <w:hideMark/>
          </w:tcPr>
          <w:p w:rsidR="00A95DFB" w:rsidRPr="00692B79" w:rsidRDefault="00A95DFB" w:rsidP="005A5A6D">
            <w:pPr>
              <w:spacing w:after="0" w:line="240" w:lineRule="auto"/>
              <w:jc w:val="center"/>
              <w:rPr>
                <w:rFonts w:ascii="Calibri" w:eastAsia="Times New Roman" w:hAnsi="Calibri" w:cs="Times New Roman"/>
                <w:b/>
                <w:color w:val="000000"/>
                <w:lang w:eastAsia="es-ES"/>
              </w:rPr>
            </w:pPr>
          </w:p>
        </w:tc>
        <w:tc>
          <w:tcPr>
            <w:tcW w:w="2020" w:type="dxa"/>
            <w:tcBorders>
              <w:top w:val="single" w:sz="4" w:space="0" w:color="auto"/>
              <w:left w:val="nil"/>
              <w:bottom w:val="single" w:sz="4" w:space="0" w:color="auto"/>
              <w:right w:val="single" w:sz="4" w:space="0" w:color="auto"/>
            </w:tcBorders>
            <w:shd w:val="clear" w:color="000000" w:fill="A6A6A6"/>
            <w:noWrap/>
            <w:vAlign w:val="center"/>
            <w:hideMark/>
          </w:tcPr>
          <w:p w:rsidR="00A95DFB" w:rsidRPr="00692B79" w:rsidRDefault="00A95DFB" w:rsidP="005A5A6D">
            <w:pPr>
              <w:spacing w:after="0" w:line="240" w:lineRule="auto"/>
              <w:jc w:val="center"/>
              <w:rPr>
                <w:rFonts w:ascii="Calibri" w:eastAsia="Times New Roman" w:hAnsi="Calibri" w:cs="Times New Roman"/>
                <w:b/>
                <w:color w:val="000000"/>
                <w:lang w:eastAsia="es-ES"/>
              </w:rPr>
            </w:pPr>
            <w:r w:rsidRPr="00692B79">
              <w:rPr>
                <w:rFonts w:ascii="Calibri" w:eastAsia="Times New Roman" w:hAnsi="Calibri" w:cs="Times New Roman"/>
                <w:b/>
                <w:color w:val="000000"/>
                <w:sz w:val="22"/>
                <w:lang w:eastAsia="es-ES"/>
              </w:rPr>
              <w:t>USD</w:t>
            </w:r>
          </w:p>
        </w:tc>
        <w:tc>
          <w:tcPr>
            <w:tcW w:w="1540" w:type="dxa"/>
            <w:tcBorders>
              <w:top w:val="single" w:sz="4" w:space="0" w:color="auto"/>
              <w:left w:val="nil"/>
              <w:bottom w:val="single" w:sz="4" w:space="0" w:color="auto"/>
              <w:right w:val="single" w:sz="4" w:space="0" w:color="auto"/>
            </w:tcBorders>
            <w:shd w:val="clear" w:color="000000" w:fill="A6A6A6"/>
            <w:noWrap/>
            <w:vAlign w:val="center"/>
            <w:hideMark/>
          </w:tcPr>
          <w:p w:rsidR="00A95DFB" w:rsidRPr="00692B79" w:rsidRDefault="00A95DFB" w:rsidP="005A5A6D">
            <w:pPr>
              <w:spacing w:after="0" w:line="240" w:lineRule="auto"/>
              <w:jc w:val="center"/>
              <w:rPr>
                <w:rFonts w:ascii="Calibri" w:eastAsia="Times New Roman" w:hAnsi="Calibri" w:cs="Times New Roman"/>
                <w:b/>
                <w:color w:val="000000"/>
                <w:lang w:eastAsia="es-ES"/>
              </w:rPr>
            </w:pPr>
            <w:r w:rsidRPr="00692B79">
              <w:rPr>
                <w:rFonts w:ascii="Calibri" w:eastAsia="Times New Roman" w:hAnsi="Calibri" w:cs="Times New Roman"/>
                <w:b/>
                <w:color w:val="000000"/>
                <w:sz w:val="22"/>
                <w:lang w:eastAsia="es-ES"/>
              </w:rPr>
              <w:t>$</w:t>
            </w:r>
          </w:p>
        </w:tc>
      </w:tr>
      <w:tr w:rsidR="00A95DFB" w:rsidRPr="00692B79" w:rsidTr="005A5A6D">
        <w:trPr>
          <w:trHeight w:val="352"/>
        </w:trPr>
        <w:tc>
          <w:tcPr>
            <w:tcW w:w="4693"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692B79" w:rsidRDefault="00A95DFB" w:rsidP="005A5A6D">
            <w:pPr>
              <w:pStyle w:val="Sinespaciado"/>
              <w:rPr>
                <w:b/>
                <w:sz w:val="22"/>
                <w:szCs w:val="28"/>
                <w:lang w:val="es-AR"/>
              </w:rPr>
            </w:pPr>
            <w:r w:rsidRPr="00692B79">
              <w:rPr>
                <w:b/>
                <w:sz w:val="22"/>
                <w:szCs w:val="28"/>
                <w:lang w:val="es-AR"/>
              </w:rPr>
              <w:t>Facturación de clientes del mercado meta</w:t>
            </w:r>
          </w:p>
        </w:tc>
        <w:tc>
          <w:tcPr>
            <w:tcW w:w="727"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 </w:t>
            </w:r>
          </w:p>
        </w:tc>
        <w:tc>
          <w:tcPr>
            <w:tcW w:w="202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5.855.650</w:t>
            </w:r>
          </w:p>
        </w:tc>
        <w:tc>
          <w:tcPr>
            <w:tcW w:w="154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333772050</w:t>
            </w:r>
          </w:p>
        </w:tc>
      </w:tr>
      <w:tr w:rsidR="00A95DFB" w:rsidRPr="00692B79" w:rsidTr="005A5A6D">
        <w:trPr>
          <w:trHeight w:val="352"/>
        </w:trPr>
        <w:tc>
          <w:tcPr>
            <w:tcW w:w="4693"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692B79" w:rsidRDefault="00A95DFB" w:rsidP="005A5A6D">
            <w:pPr>
              <w:pStyle w:val="Sinespaciado"/>
              <w:rPr>
                <w:b/>
                <w:sz w:val="22"/>
                <w:szCs w:val="28"/>
                <w:lang w:val="es-AR"/>
              </w:rPr>
            </w:pPr>
            <w:r w:rsidRPr="00692B79">
              <w:rPr>
                <w:b/>
                <w:sz w:val="22"/>
                <w:szCs w:val="28"/>
                <w:lang w:val="es-AR"/>
              </w:rPr>
              <w:t>Participación Primer año</w:t>
            </w:r>
          </w:p>
        </w:tc>
        <w:tc>
          <w:tcPr>
            <w:tcW w:w="727"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4%</w:t>
            </w:r>
          </w:p>
        </w:tc>
        <w:tc>
          <w:tcPr>
            <w:tcW w:w="202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234226,00</w:t>
            </w:r>
          </w:p>
        </w:tc>
        <w:tc>
          <w:tcPr>
            <w:tcW w:w="154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1335088,2</w:t>
            </w:r>
          </w:p>
        </w:tc>
      </w:tr>
      <w:tr w:rsidR="00A95DFB" w:rsidRPr="00692B79" w:rsidTr="005A5A6D">
        <w:trPr>
          <w:trHeight w:val="352"/>
        </w:trPr>
        <w:tc>
          <w:tcPr>
            <w:tcW w:w="4693"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692B79" w:rsidRDefault="00A95DFB" w:rsidP="005A5A6D">
            <w:pPr>
              <w:pStyle w:val="Sinespaciado"/>
              <w:rPr>
                <w:b/>
                <w:sz w:val="22"/>
                <w:szCs w:val="28"/>
                <w:lang w:val="es-AR"/>
              </w:rPr>
            </w:pPr>
            <w:r w:rsidRPr="00692B79">
              <w:rPr>
                <w:b/>
                <w:sz w:val="22"/>
                <w:szCs w:val="28"/>
                <w:lang w:val="es-AR"/>
              </w:rPr>
              <w:t>Participación Segundo año</w:t>
            </w:r>
          </w:p>
        </w:tc>
        <w:tc>
          <w:tcPr>
            <w:tcW w:w="727"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6%</w:t>
            </w:r>
          </w:p>
        </w:tc>
        <w:tc>
          <w:tcPr>
            <w:tcW w:w="202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351339,00</w:t>
            </w:r>
          </w:p>
        </w:tc>
        <w:tc>
          <w:tcPr>
            <w:tcW w:w="154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2002632,3</w:t>
            </w:r>
          </w:p>
        </w:tc>
      </w:tr>
      <w:tr w:rsidR="00A95DFB" w:rsidRPr="00692B79" w:rsidTr="005A5A6D">
        <w:trPr>
          <w:trHeight w:val="352"/>
        </w:trPr>
        <w:tc>
          <w:tcPr>
            <w:tcW w:w="4693"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692B79" w:rsidRDefault="00A95DFB" w:rsidP="005A5A6D">
            <w:pPr>
              <w:pStyle w:val="Sinespaciado"/>
              <w:rPr>
                <w:b/>
                <w:sz w:val="22"/>
                <w:szCs w:val="28"/>
                <w:lang w:val="es-AR"/>
              </w:rPr>
            </w:pPr>
            <w:r w:rsidRPr="00692B79">
              <w:rPr>
                <w:b/>
                <w:sz w:val="22"/>
                <w:szCs w:val="28"/>
                <w:lang w:val="es-AR"/>
              </w:rPr>
              <w:t>Participación Tercer año</w:t>
            </w:r>
          </w:p>
        </w:tc>
        <w:tc>
          <w:tcPr>
            <w:tcW w:w="727"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8%</w:t>
            </w:r>
          </w:p>
        </w:tc>
        <w:tc>
          <w:tcPr>
            <w:tcW w:w="202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468452,00</w:t>
            </w:r>
          </w:p>
        </w:tc>
        <w:tc>
          <w:tcPr>
            <w:tcW w:w="1540" w:type="dxa"/>
            <w:tcBorders>
              <w:top w:val="nil"/>
              <w:left w:val="nil"/>
              <w:bottom w:val="single" w:sz="4" w:space="0" w:color="auto"/>
              <w:right w:val="single" w:sz="4" w:space="0" w:color="auto"/>
            </w:tcBorders>
            <w:shd w:val="clear" w:color="auto" w:fill="auto"/>
            <w:noWrap/>
            <w:vAlign w:val="center"/>
            <w:hideMark/>
          </w:tcPr>
          <w:p w:rsidR="00A95DFB" w:rsidRPr="00692B79" w:rsidRDefault="00A95DFB" w:rsidP="005A5A6D">
            <w:pPr>
              <w:pStyle w:val="Sinespaciado"/>
              <w:jc w:val="right"/>
              <w:rPr>
                <w:b/>
                <w:sz w:val="22"/>
                <w:szCs w:val="28"/>
                <w:lang w:val="es-AR"/>
              </w:rPr>
            </w:pPr>
            <w:r w:rsidRPr="00692B79">
              <w:rPr>
                <w:b/>
                <w:sz w:val="22"/>
                <w:szCs w:val="28"/>
                <w:lang w:val="es-AR"/>
              </w:rPr>
              <w:t>2670176,4</w:t>
            </w:r>
          </w:p>
        </w:tc>
      </w:tr>
    </w:tbl>
    <w:p w:rsidR="00A95DFB" w:rsidRDefault="00A95DFB" w:rsidP="00A95DFB">
      <w:pPr>
        <w:rPr>
          <w:rFonts w:cs="Arial"/>
          <w:szCs w:val="24"/>
          <w:shd w:val="clear" w:color="auto" w:fill="FFFFFF"/>
        </w:rPr>
      </w:pPr>
    </w:p>
    <w:p w:rsidR="00A95DFB" w:rsidRDefault="00A95DFB" w:rsidP="00A95DFB">
      <w:pPr>
        <w:ind w:firstLine="708"/>
        <w:rPr>
          <w:rFonts w:cs="Arial"/>
          <w:szCs w:val="24"/>
          <w:shd w:val="clear" w:color="auto" w:fill="FFFFFF"/>
        </w:rPr>
      </w:pPr>
      <w:r>
        <w:rPr>
          <w:rFonts w:cs="Arial"/>
          <w:szCs w:val="24"/>
          <w:shd w:val="clear" w:color="auto" w:fill="FFFFFF"/>
        </w:rPr>
        <w:t>Si bien existe cierta tendencia de los clientes a sustituir estos productos o cambiar de proveedor, no existen una gran variedad de servicios especializados. La diferenciación del producto y la especialización es un factor fundamental en esta industria.</w:t>
      </w:r>
    </w:p>
    <w:p w:rsidR="00A95DFB" w:rsidRDefault="00A95DFB" w:rsidP="00A95DFB">
      <w:pPr>
        <w:rPr>
          <w:rFonts w:eastAsiaTheme="minorEastAsia"/>
          <w:shd w:val="clear" w:color="auto" w:fill="FFFFFF"/>
          <w:lang w:eastAsia="es-ES"/>
        </w:rPr>
      </w:pPr>
      <w:r>
        <w:rPr>
          <w:shd w:val="clear" w:color="auto" w:fill="FFFFFF"/>
        </w:rPr>
        <w:br w:type="page"/>
      </w:r>
    </w:p>
    <w:p w:rsidR="00A95DFB" w:rsidRDefault="00A95DFB" w:rsidP="00CB6C69">
      <w:pPr>
        <w:pStyle w:val="Ttulo4"/>
        <w:numPr>
          <w:ilvl w:val="3"/>
          <w:numId w:val="1"/>
        </w:numPr>
      </w:pPr>
      <w:r>
        <w:lastRenderedPageBreak/>
        <w:t>Segmentación por tamaño del cliente</w:t>
      </w:r>
    </w:p>
    <w:p w:rsidR="00A95DFB" w:rsidRDefault="00A95DFB" w:rsidP="00A95DFB"/>
    <w:p w:rsidR="00A95DFB" w:rsidRPr="00C6224C" w:rsidRDefault="00A95DFB" w:rsidP="00A95DFB">
      <w:pPr>
        <w:ind w:firstLine="180"/>
      </w:pPr>
      <w:r>
        <w:rPr>
          <w:rFonts w:cs="Arial"/>
          <w:szCs w:val="24"/>
          <w:shd w:val="clear" w:color="auto" w:fill="FFFFFF"/>
        </w:rPr>
        <w:t xml:space="preserve">El tamaño del cliente al que se apunta es en su mayoría pymes y empresas que esta están empezando a expandirse dentro del mercado, si bien el funcionamiento y servicio podrían adecuarse directamente, nuestros precios y mix de marketing apuntan a este sector. </w:t>
      </w:r>
    </w:p>
    <w:p w:rsidR="00A95DFB" w:rsidRPr="009605E2" w:rsidRDefault="00A95DFB" w:rsidP="00A95DFB">
      <w:pPr>
        <w:pStyle w:val="Sinespaciado"/>
      </w:pPr>
    </w:p>
    <w:tbl>
      <w:tblPr>
        <w:tblW w:w="8792" w:type="dxa"/>
        <w:tblInd w:w="93" w:type="dxa"/>
        <w:tblLook w:val="04A0"/>
      </w:tblPr>
      <w:tblGrid>
        <w:gridCol w:w="3485"/>
        <w:gridCol w:w="4070"/>
        <w:gridCol w:w="1237"/>
      </w:tblGrid>
      <w:tr w:rsidR="00A95DFB" w:rsidRPr="00343FD9" w:rsidTr="005A5A6D">
        <w:trPr>
          <w:trHeight w:val="307"/>
        </w:trPr>
        <w:tc>
          <w:tcPr>
            <w:tcW w:w="3485"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343FD9" w:rsidRDefault="00A95DFB" w:rsidP="005A5A6D">
            <w:pPr>
              <w:pStyle w:val="Sinespaciado"/>
              <w:jc w:val="center"/>
              <w:rPr>
                <w:b/>
              </w:rPr>
            </w:pPr>
            <w:r w:rsidRPr="00343FD9">
              <w:rPr>
                <w:b/>
              </w:rPr>
              <w:t>Tamaño del Cliente</w:t>
            </w:r>
          </w:p>
        </w:tc>
        <w:tc>
          <w:tcPr>
            <w:tcW w:w="407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343FD9" w:rsidRDefault="00A95DFB" w:rsidP="005A5A6D">
            <w:pPr>
              <w:pStyle w:val="Sinespaciado"/>
              <w:jc w:val="center"/>
              <w:rPr>
                <w:b/>
              </w:rPr>
            </w:pPr>
            <w:r w:rsidRPr="00343FD9">
              <w:rPr>
                <w:b/>
              </w:rPr>
              <w:t>Participación de mercado (%)</w:t>
            </w:r>
          </w:p>
        </w:tc>
        <w:tc>
          <w:tcPr>
            <w:tcW w:w="1237"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343FD9" w:rsidRDefault="00A95DFB" w:rsidP="005A5A6D">
            <w:pPr>
              <w:pStyle w:val="Sinespaciado"/>
              <w:jc w:val="center"/>
              <w:rPr>
                <w:b/>
              </w:rPr>
            </w:pPr>
            <w:r w:rsidRPr="00343FD9">
              <w:rPr>
                <w:b/>
              </w:rPr>
              <w:t>Ventas</w:t>
            </w:r>
          </w:p>
        </w:tc>
      </w:tr>
      <w:tr w:rsidR="00A95DFB" w:rsidTr="005A5A6D">
        <w:trPr>
          <w:trHeight w:val="307"/>
        </w:trPr>
        <w:tc>
          <w:tcPr>
            <w:tcW w:w="3485" w:type="dxa"/>
            <w:vMerge/>
            <w:tcBorders>
              <w:top w:val="single" w:sz="8" w:space="0" w:color="auto"/>
              <w:left w:val="single" w:sz="8" w:space="0" w:color="auto"/>
              <w:bottom w:val="single" w:sz="8" w:space="0" w:color="000000"/>
              <w:right w:val="single" w:sz="8" w:space="0" w:color="auto"/>
            </w:tcBorders>
            <w:vAlign w:val="center"/>
            <w:hideMark/>
          </w:tcPr>
          <w:p w:rsidR="00A95DFB" w:rsidRDefault="00A95DFB" w:rsidP="005A5A6D">
            <w:pPr>
              <w:pStyle w:val="Sinespaciado"/>
            </w:pPr>
          </w:p>
        </w:tc>
        <w:tc>
          <w:tcPr>
            <w:tcW w:w="4070" w:type="dxa"/>
            <w:vMerge/>
            <w:tcBorders>
              <w:top w:val="single" w:sz="8" w:space="0" w:color="auto"/>
              <w:left w:val="single" w:sz="8" w:space="0" w:color="auto"/>
              <w:bottom w:val="single" w:sz="8" w:space="0" w:color="000000"/>
              <w:right w:val="single" w:sz="8" w:space="0" w:color="auto"/>
            </w:tcBorders>
            <w:vAlign w:val="center"/>
            <w:hideMark/>
          </w:tcPr>
          <w:p w:rsidR="00A95DFB" w:rsidRDefault="00A95DFB" w:rsidP="005A5A6D">
            <w:pPr>
              <w:pStyle w:val="Sinespaciado"/>
            </w:pPr>
          </w:p>
        </w:tc>
        <w:tc>
          <w:tcPr>
            <w:tcW w:w="1237" w:type="dxa"/>
            <w:vMerge/>
            <w:tcBorders>
              <w:top w:val="single" w:sz="8" w:space="0" w:color="auto"/>
              <w:left w:val="single" w:sz="8" w:space="0" w:color="auto"/>
              <w:bottom w:val="single" w:sz="8" w:space="0" w:color="000000"/>
              <w:right w:val="single" w:sz="8" w:space="0" w:color="auto"/>
            </w:tcBorders>
            <w:vAlign w:val="center"/>
            <w:hideMark/>
          </w:tcPr>
          <w:p w:rsidR="00A95DFB" w:rsidRDefault="00A95DFB" w:rsidP="005A5A6D">
            <w:pPr>
              <w:pStyle w:val="Sinespaciado"/>
            </w:pPr>
          </w:p>
        </w:tc>
      </w:tr>
      <w:tr w:rsidR="00A95DFB" w:rsidTr="005A5A6D">
        <w:trPr>
          <w:trHeight w:val="307"/>
        </w:trPr>
        <w:tc>
          <w:tcPr>
            <w:tcW w:w="3485" w:type="dxa"/>
            <w:tcBorders>
              <w:top w:val="nil"/>
              <w:left w:val="single" w:sz="8" w:space="0" w:color="auto"/>
              <w:bottom w:val="single" w:sz="8" w:space="0" w:color="auto"/>
              <w:right w:val="single" w:sz="8" w:space="0" w:color="auto"/>
            </w:tcBorders>
            <w:shd w:val="clear" w:color="000000" w:fill="F2F2F2"/>
            <w:vAlign w:val="center"/>
            <w:hideMark/>
          </w:tcPr>
          <w:p w:rsidR="00A95DFB" w:rsidRDefault="00A95DFB" w:rsidP="005A5A6D">
            <w:pPr>
              <w:pStyle w:val="Sinespaciado"/>
            </w:pPr>
            <w:r>
              <w:t xml:space="preserve">Establecimientos grandes </w:t>
            </w:r>
          </w:p>
        </w:tc>
        <w:tc>
          <w:tcPr>
            <w:tcW w:w="4070" w:type="dxa"/>
            <w:tcBorders>
              <w:top w:val="nil"/>
              <w:left w:val="nil"/>
              <w:bottom w:val="single" w:sz="8" w:space="0" w:color="auto"/>
              <w:right w:val="single" w:sz="8" w:space="0" w:color="auto"/>
            </w:tcBorders>
            <w:shd w:val="clear" w:color="auto" w:fill="auto"/>
            <w:vAlign w:val="center"/>
            <w:hideMark/>
          </w:tcPr>
          <w:p w:rsidR="00A95DFB" w:rsidRDefault="00A95DFB" w:rsidP="005A5A6D">
            <w:pPr>
              <w:pStyle w:val="Sinespaciado"/>
              <w:jc w:val="center"/>
            </w:pPr>
            <w:r>
              <w:t>20</w:t>
            </w:r>
          </w:p>
        </w:tc>
        <w:tc>
          <w:tcPr>
            <w:tcW w:w="1237" w:type="dxa"/>
            <w:tcBorders>
              <w:top w:val="nil"/>
              <w:left w:val="nil"/>
              <w:bottom w:val="single" w:sz="8" w:space="0" w:color="auto"/>
              <w:right w:val="single" w:sz="8" w:space="0" w:color="auto"/>
            </w:tcBorders>
            <w:shd w:val="clear" w:color="auto" w:fill="auto"/>
            <w:vAlign w:val="center"/>
            <w:hideMark/>
          </w:tcPr>
          <w:p w:rsidR="00A95DFB" w:rsidRDefault="00A95DFB" w:rsidP="005A5A6D">
            <w:pPr>
              <w:pStyle w:val="Sinespaciado"/>
              <w:jc w:val="center"/>
            </w:pPr>
            <w:r>
              <w:t>22</w:t>
            </w:r>
          </w:p>
        </w:tc>
      </w:tr>
      <w:tr w:rsidR="00A95DFB" w:rsidTr="005A5A6D">
        <w:trPr>
          <w:trHeight w:val="307"/>
        </w:trPr>
        <w:tc>
          <w:tcPr>
            <w:tcW w:w="3485" w:type="dxa"/>
            <w:tcBorders>
              <w:top w:val="nil"/>
              <w:left w:val="single" w:sz="8" w:space="0" w:color="auto"/>
              <w:bottom w:val="single" w:sz="8" w:space="0" w:color="auto"/>
              <w:right w:val="single" w:sz="8" w:space="0" w:color="auto"/>
            </w:tcBorders>
            <w:shd w:val="clear" w:color="000000" w:fill="F2F2F2"/>
            <w:vAlign w:val="center"/>
            <w:hideMark/>
          </w:tcPr>
          <w:p w:rsidR="00A95DFB" w:rsidRDefault="00A95DFB" w:rsidP="005A5A6D">
            <w:pPr>
              <w:pStyle w:val="Sinespaciado"/>
            </w:pPr>
            <w:r>
              <w:t xml:space="preserve">Establecimientos medianos </w:t>
            </w:r>
          </w:p>
        </w:tc>
        <w:tc>
          <w:tcPr>
            <w:tcW w:w="4070" w:type="dxa"/>
            <w:tcBorders>
              <w:top w:val="nil"/>
              <w:left w:val="nil"/>
              <w:bottom w:val="single" w:sz="8" w:space="0" w:color="auto"/>
              <w:right w:val="single" w:sz="8" w:space="0" w:color="auto"/>
            </w:tcBorders>
            <w:shd w:val="clear" w:color="auto" w:fill="auto"/>
            <w:vAlign w:val="center"/>
            <w:hideMark/>
          </w:tcPr>
          <w:p w:rsidR="00A95DFB" w:rsidRDefault="00A95DFB" w:rsidP="005A5A6D">
            <w:pPr>
              <w:pStyle w:val="Sinespaciado"/>
              <w:jc w:val="center"/>
            </w:pPr>
            <w:r>
              <w:t>25</w:t>
            </w:r>
          </w:p>
        </w:tc>
        <w:tc>
          <w:tcPr>
            <w:tcW w:w="1237" w:type="dxa"/>
            <w:tcBorders>
              <w:top w:val="nil"/>
              <w:left w:val="nil"/>
              <w:bottom w:val="single" w:sz="8" w:space="0" w:color="auto"/>
              <w:right w:val="single" w:sz="8" w:space="0" w:color="auto"/>
            </w:tcBorders>
            <w:shd w:val="clear" w:color="auto" w:fill="auto"/>
            <w:vAlign w:val="center"/>
            <w:hideMark/>
          </w:tcPr>
          <w:p w:rsidR="00A95DFB" w:rsidRDefault="00A95DFB" w:rsidP="005A5A6D">
            <w:pPr>
              <w:pStyle w:val="Sinespaciado"/>
              <w:jc w:val="center"/>
            </w:pPr>
            <w:r>
              <w:t>45</w:t>
            </w:r>
          </w:p>
        </w:tc>
      </w:tr>
      <w:tr w:rsidR="00A95DFB" w:rsidTr="005A5A6D">
        <w:trPr>
          <w:trHeight w:val="307"/>
        </w:trPr>
        <w:tc>
          <w:tcPr>
            <w:tcW w:w="3485" w:type="dxa"/>
            <w:tcBorders>
              <w:top w:val="nil"/>
              <w:left w:val="single" w:sz="8" w:space="0" w:color="auto"/>
              <w:bottom w:val="single" w:sz="8" w:space="0" w:color="auto"/>
              <w:right w:val="single" w:sz="8" w:space="0" w:color="auto"/>
            </w:tcBorders>
            <w:shd w:val="clear" w:color="000000" w:fill="F2F2F2"/>
            <w:vAlign w:val="center"/>
            <w:hideMark/>
          </w:tcPr>
          <w:p w:rsidR="00A95DFB" w:rsidRDefault="00A95DFB" w:rsidP="005A5A6D">
            <w:pPr>
              <w:pStyle w:val="Sinespaciado"/>
            </w:pPr>
            <w:r>
              <w:t xml:space="preserve">Establecimientos chicos </w:t>
            </w:r>
          </w:p>
        </w:tc>
        <w:tc>
          <w:tcPr>
            <w:tcW w:w="4070" w:type="dxa"/>
            <w:tcBorders>
              <w:top w:val="nil"/>
              <w:left w:val="nil"/>
              <w:bottom w:val="single" w:sz="8" w:space="0" w:color="auto"/>
              <w:right w:val="single" w:sz="8" w:space="0" w:color="auto"/>
            </w:tcBorders>
            <w:shd w:val="clear" w:color="auto" w:fill="auto"/>
            <w:vAlign w:val="center"/>
            <w:hideMark/>
          </w:tcPr>
          <w:p w:rsidR="00A95DFB" w:rsidRDefault="00A95DFB" w:rsidP="005A5A6D">
            <w:pPr>
              <w:pStyle w:val="Sinespaciado"/>
              <w:jc w:val="center"/>
            </w:pPr>
            <w:r>
              <w:t>55</w:t>
            </w:r>
          </w:p>
        </w:tc>
        <w:tc>
          <w:tcPr>
            <w:tcW w:w="1237" w:type="dxa"/>
            <w:tcBorders>
              <w:top w:val="nil"/>
              <w:left w:val="nil"/>
              <w:bottom w:val="single" w:sz="8" w:space="0" w:color="auto"/>
              <w:right w:val="single" w:sz="8" w:space="0" w:color="auto"/>
            </w:tcBorders>
            <w:shd w:val="clear" w:color="auto" w:fill="auto"/>
            <w:vAlign w:val="center"/>
            <w:hideMark/>
          </w:tcPr>
          <w:p w:rsidR="00A95DFB" w:rsidRDefault="00A95DFB" w:rsidP="005A5A6D">
            <w:pPr>
              <w:pStyle w:val="Sinespaciado"/>
              <w:jc w:val="center"/>
            </w:pPr>
            <w:r>
              <w:t>75</w:t>
            </w:r>
          </w:p>
        </w:tc>
      </w:tr>
    </w:tbl>
    <w:p w:rsidR="00A95DFB" w:rsidRDefault="00A95DFB" w:rsidP="00A95DFB">
      <w:pPr>
        <w:jc w:val="center"/>
        <w:rPr>
          <w:rFonts w:eastAsiaTheme="majorEastAsia" w:cstheme="majorBidi"/>
          <w:b/>
          <w:bCs/>
          <w:i/>
          <w:iCs/>
        </w:rPr>
      </w:pPr>
    </w:p>
    <w:p w:rsidR="00A95DFB" w:rsidRDefault="00A95DFB" w:rsidP="00A95DFB">
      <w:pPr>
        <w:pStyle w:val="Sinespaciado"/>
        <w:jc w:val="center"/>
        <w:rPr>
          <w:rFonts w:eastAsiaTheme="majorEastAsia"/>
        </w:rPr>
      </w:pPr>
      <w:r>
        <w:rPr>
          <w:noProof/>
          <w:lang w:val="es-AR" w:eastAsia="es-AR"/>
        </w:rPr>
        <w:drawing>
          <wp:inline distT="0" distB="0" distL="0" distR="0">
            <wp:extent cx="4322619" cy="2386941"/>
            <wp:effectExtent l="0" t="0" r="20955" b="13970"/>
            <wp:docPr id="77" name="Gráfico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A95DFB" w:rsidRDefault="00A95DFB" w:rsidP="00A95DFB">
      <w:pPr>
        <w:rPr>
          <w:rFonts w:eastAsiaTheme="majorEastAsia"/>
          <w:lang w:eastAsia="es-ES"/>
        </w:rPr>
      </w:pPr>
      <w:r>
        <w:rPr>
          <w:rFonts w:eastAsiaTheme="majorEastAsia"/>
        </w:rPr>
        <w:br w:type="page"/>
      </w:r>
    </w:p>
    <w:p w:rsidR="00A95DFB" w:rsidRDefault="00A95DFB" w:rsidP="00CB6C69">
      <w:pPr>
        <w:pStyle w:val="Ttulo4"/>
        <w:numPr>
          <w:ilvl w:val="3"/>
          <w:numId w:val="1"/>
        </w:numPr>
      </w:pPr>
      <w:r>
        <w:lastRenderedPageBreak/>
        <w:t>Segmentación por tipo de cliente</w:t>
      </w:r>
    </w:p>
    <w:p w:rsidR="00A95DFB" w:rsidRDefault="00A95DFB" w:rsidP="00A95DFB">
      <w:pPr>
        <w:pStyle w:val="Sinespaciado"/>
      </w:pPr>
    </w:p>
    <w:p w:rsidR="00A95DFB" w:rsidRPr="00C6224C" w:rsidRDefault="00A95DFB" w:rsidP="00A95DFB">
      <w:pPr>
        <w:ind w:firstLine="180"/>
        <w:rPr>
          <w:rFonts w:cs="Arial"/>
          <w:szCs w:val="24"/>
          <w:shd w:val="clear" w:color="auto" w:fill="FFFFFF"/>
        </w:rPr>
      </w:pPr>
      <w:r>
        <w:rPr>
          <w:rFonts w:cs="Arial"/>
          <w:szCs w:val="24"/>
          <w:shd w:val="clear" w:color="auto" w:fill="FFFFFF"/>
        </w:rPr>
        <w:t xml:space="preserve">En la segmentación por tipo de cliente se apunta a aquellas empresas en las que consideramos según estudios realizados se puede llegar a brindar mayor satisfacción y disponemos de una capacidad de rentabilidad más alta. </w:t>
      </w:r>
    </w:p>
    <w:tbl>
      <w:tblPr>
        <w:tblW w:w="7820" w:type="dxa"/>
        <w:jc w:val="center"/>
        <w:tblInd w:w="93" w:type="dxa"/>
        <w:tblLook w:val="04A0"/>
      </w:tblPr>
      <w:tblGrid>
        <w:gridCol w:w="3100"/>
        <w:gridCol w:w="3620"/>
        <w:gridCol w:w="1100"/>
      </w:tblGrid>
      <w:tr w:rsidR="00A95DFB" w:rsidRPr="00343FD9" w:rsidTr="005A5A6D">
        <w:trPr>
          <w:trHeight w:val="300"/>
          <w:jc w:val="center"/>
        </w:trPr>
        <w:tc>
          <w:tcPr>
            <w:tcW w:w="310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343FD9" w:rsidRDefault="00A95DFB" w:rsidP="005A5A6D">
            <w:pPr>
              <w:spacing w:after="0" w:line="240" w:lineRule="auto"/>
              <w:jc w:val="center"/>
              <w:rPr>
                <w:rFonts w:eastAsia="Times New Roman" w:cs="Arial"/>
                <w:b/>
                <w:bCs/>
                <w:color w:val="000000"/>
                <w:sz w:val="23"/>
                <w:szCs w:val="23"/>
                <w:lang w:val="en-US"/>
              </w:rPr>
            </w:pPr>
            <w:r w:rsidRPr="00343FD9">
              <w:rPr>
                <w:rFonts w:eastAsia="Times New Roman" w:cs="Arial"/>
                <w:b/>
                <w:bCs/>
                <w:color w:val="000000"/>
                <w:sz w:val="23"/>
                <w:szCs w:val="23"/>
                <w:lang w:val="en-US"/>
              </w:rPr>
              <w:t>Tipo de cliente</w:t>
            </w:r>
          </w:p>
        </w:tc>
        <w:tc>
          <w:tcPr>
            <w:tcW w:w="362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343FD9" w:rsidRDefault="00A95DFB" w:rsidP="005A5A6D">
            <w:pPr>
              <w:spacing w:after="0" w:line="240" w:lineRule="auto"/>
              <w:jc w:val="center"/>
              <w:rPr>
                <w:rFonts w:eastAsia="Times New Roman" w:cs="Arial"/>
                <w:b/>
                <w:bCs/>
                <w:color w:val="000000"/>
                <w:sz w:val="23"/>
                <w:szCs w:val="23"/>
                <w:lang w:val="en-US"/>
              </w:rPr>
            </w:pPr>
            <w:r w:rsidRPr="00343FD9">
              <w:rPr>
                <w:rFonts w:eastAsia="Times New Roman" w:cs="Arial"/>
                <w:b/>
                <w:bCs/>
                <w:color w:val="000000"/>
                <w:sz w:val="23"/>
                <w:szCs w:val="23"/>
                <w:lang w:val="en-US"/>
              </w:rPr>
              <w:t>Participación de mercado (%)</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343FD9" w:rsidRDefault="00A95DFB" w:rsidP="005A5A6D">
            <w:pPr>
              <w:spacing w:after="0" w:line="240" w:lineRule="auto"/>
              <w:jc w:val="center"/>
              <w:rPr>
                <w:rFonts w:eastAsia="Times New Roman" w:cs="Arial"/>
                <w:b/>
                <w:bCs/>
                <w:color w:val="000000"/>
                <w:sz w:val="23"/>
                <w:szCs w:val="23"/>
                <w:lang w:val="en-US"/>
              </w:rPr>
            </w:pPr>
            <w:r w:rsidRPr="00343FD9">
              <w:rPr>
                <w:rFonts w:eastAsia="Times New Roman" w:cs="Arial"/>
                <w:b/>
                <w:bCs/>
                <w:color w:val="000000"/>
                <w:sz w:val="23"/>
                <w:szCs w:val="23"/>
                <w:lang w:val="en-US"/>
              </w:rPr>
              <w:t>Ventas</w:t>
            </w:r>
          </w:p>
        </w:tc>
      </w:tr>
      <w:tr w:rsidR="00A95DFB" w:rsidRPr="00343FD9" w:rsidTr="005A5A6D">
        <w:trPr>
          <w:trHeight w:val="264"/>
          <w:jc w:val="center"/>
        </w:trPr>
        <w:tc>
          <w:tcPr>
            <w:tcW w:w="3100" w:type="dxa"/>
            <w:vMerge/>
            <w:tcBorders>
              <w:top w:val="single" w:sz="8" w:space="0" w:color="auto"/>
              <w:left w:val="single" w:sz="8" w:space="0" w:color="auto"/>
              <w:bottom w:val="single" w:sz="8" w:space="0" w:color="000000"/>
              <w:right w:val="single" w:sz="8" w:space="0" w:color="auto"/>
            </w:tcBorders>
            <w:vAlign w:val="center"/>
            <w:hideMark/>
          </w:tcPr>
          <w:p w:rsidR="00A95DFB" w:rsidRPr="00343FD9" w:rsidRDefault="00A95DFB" w:rsidP="005A5A6D">
            <w:pPr>
              <w:spacing w:after="0" w:line="240" w:lineRule="auto"/>
              <w:rPr>
                <w:rFonts w:eastAsia="Times New Roman" w:cs="Arial"/>
                <w:b/>
                <w:bCs/>
                <w:color w:val="000000"/>
                <w:sz w:val="23"/>
                <w:szCs w:val="23"/>
                <w:lang w:val="en-US"/>
              </w:rPr>
            </w:pPr>
          </w:p>
        </w:tc>
        <w:tc>
          <w:tcPr>
            <w:tcW w:w="3620" w:type="dxa"/>
            <w:vMerge/>
            <w:tcBorders>
              <w:top w:val="single" w:sz="8" w:space="0" w:color="auto"/>
              <w:left w:val="single" w:sz="8" w:space="0" w:color="auto"/>
              <w:bottom w:val="single" w:sz="8" w:space="0" w:color="000000"/>
              <w:right w:val="single" w:sz="8" w:space="0" w:color="auto"/>
            </w:tcBorders>
            <w:vAlign w:val="center"/>
            <w:hideMark/>
          </w:tcPr>
          <w:p w:rsidR="00A95DFB" w:rsidRPr="00343FD9" w:rsidRDefault="00A95DFB" w:rsidP="005A5A6D">
            <w:pPr>
              <w:spacing w:after="0" w:line="240" w:lineRule="auto"/>
              <w:rPr>
                <w:rFonts w:eastAsia="Times New Roman" w:cs="Arial"/>
                <w:b/>
                <w:bCs/>
                <w:color w:val="000000"/>
                <w:sz w:val="23"/>
                <w:szCs w:val="23"/>
                <w:lang w:val="en-US"/>
              </w:rPr>
            </w:pPr>
          </w:p>
        </w:tc>
        <w:tc>
          <w:tcPr>
            <w:tcW w:w="1100" w:type="dxa"/>
            <w:vMerge/>
            <w:tcBorders>
              <w:top w:val="single" w:sz="8" w:space="0" w:color="auto"/>
              <w:left w:val="single" w:sz="8" w:space="0" w:color="auto"/>
              <w:bottom w:val="single" w:sz="8" w:space="0" w:color="000000"/>
              <w:right w:val="single" w:sz="8" w:space="0" w:color="auto"/>
            </w:tcBorders>
            <w:vAlign w:val="center"/>
            <w:hideMark/>
          </w:tcPr>
          <w:p w:rsidR="00A95DFB" w:rsidRPr="00343FD9" w:rsidRDefault="00A95DFB" w:rsidP="005A5A6D">
            <w:pPr>
              <w:spacing w:after="0" w:line="240" w:lineRule="auto"/>
              <w:rPr>
                <w:rFonts w:eastAsia="Times New Roman" w:cs="Arial"/>
                <w:b/>
                <w:bCs/>
                <w:color w:val="000000"/>
                <w:sz w:val="23"/>
                <w:szCs w:val="23"/>
                <w:lang w:val="en-US"/>
              </w:rPr>
            </w:pPr>
          </w:p>
        </w:tc>
      </w:tr>
      <w:tr w:rsidR="00A95DFB" w:rsidRPr="00343FD9" w:rsidTr="005A5A6D">
        <w:trPr>
          <w:trHeight w:val="315"/>
          <w:jc w:val="center"/>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rPr>
                <w:rFonts w:eastAsia="Times New Roman" w:cs="Arial"/>
                <w:color w:val="000000"/>
                <w:sz w:val="23"/>
                <w:szCs w:val="23"/>
                <w:lang w:val="en-US"/>
              </w:rPr>
            </w:pPr>
            <w:r w:rsidRPr="00343FD9">
              <w:rPr>
                <w:rFonts w:eastAsia="Times New Roman" w:cs="Arial"/>
                <w:color w:val="000000"/>
                <w:sz w:val="23"/>
                <w:szCs w:val="23"/>
                <w:lang w:val="en-US"/>
              </w:rPr>
              <w:t>Agencias de viaje</w:t>
            </w:r>
          </w:p>
        </w:tc>
        <w:tc>
          <w:tcPr>
            <w:tcW w:w="36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40</w:t>
            </w:r>
          </w:p>
        </w:tc>
        <w:tc>
          <w:tcPr>
            <w:tcW w:w="110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24</w:t>
            </w:r>
          </w:p>
        </w:tc>
      </w:tr>
      <w:tr w:rsidR="00A95DFB" w:rsidRPr="00343FD9" w:rsidTr="005A5A6D">
        <w:trPr>
          <w:trHeight w:val="315"/>
          <w:jc w:val="center"/>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rPr>
                <w:rFonts w:eastAsia="Times New Roman" w:cs="Arial"/>
                <w:color w:val="000000"/>
                <w:sz w:val="23"/>
                <w:szCs w:val="23"/>
                <w:lang w:val="en-US"/>
              </w:rPr>
            </w:pPr>
            <w:r w:rsidRPr="00343FD9">
              <w:rPr>
                <w:rFonts w:eastAsia="Times New Roman" w:cs="Arial"/>
                <w:color w:val="000000"/>
                <w:sz w:val="23"/>
                <w:szCs w:val="23"/>
                <w:lang w:val="en-US"/>
              </w:rPr>
              <w:t xml:space="preserve">Desarrollo de Software </w:t>
            </w:r>
          </w:p>
        </w:tc>
        <w:tc>
          <w:tcPr>
            <w:tcW w:w="36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20</w:t>
            </w:r>
          </w:p>
        </w:tc>
        <w:tc>
          <w:tcPr>
            <w:tcW w:w="110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35</w:t>
            </w:r>
          </w:p>
        </w:tc>
      </w:tr>
      <w:tr w:rsidR="00A95DFB" w:rsidRPr="00343FD9" w:rsidTr="005A5A6D">
        <w:trPr>
          <w:trHeight w:val="315"/>
          <w:jc w:val="center"/>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rPr>
                <w:rFonts w:eastAsia="Times New Roman" w:cs="Arial"/>
                <w:color w:val="000000"/>
                <w:sz w:val="23"/>
                <w:szCs w:val="23"/>
                <w:lang w:val="en-US"/>
              </w:rPr>
            </w:pPr>
            <w:r w:rsidRPr="00343FD9">
              <w:rPr>
                <w:rFonts w:eastAsia="Times New Roman" w:cs="Arial"/>
                <w:color w:val="000000"/>
                <w:sz w:val="23"/>
                <w:szCs w:val="23"/>
                <w:lang w:val="en-US"/>
              </w:rPr>
              <w:t>Indumentaria</w:t>
            </w:r>
          </w:p>
        </w:tc>
        <w:tc>
          <w:tcPr>
            <w:tcW w:w="36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12</w:t>
            </w:r>
          </w:p>
        </w:tc>
        <w:tc>
          <w:tcPr>
            <w:tcW w:w="110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14</w:t>
            </w:r>
          </w:p>
        </w:tc>
      </w:tr>
      <w:tr w:rsidR="00A95DFB" w:rsidRPr="00343FD9" w:rsidTr="005A5A6D">
        <w:trPr>
          <w:trHeight w:val="315"/>
          <w:jc w:val="center"/>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rPr>
                <w:rFonts w:eastAsia="Times New Roman" w:cs="Arial"/>
                <w:color w:val="000000"/>
                <w:sz w:val="23"/>
                <w:szCs w:val="23"/>
                <w:lang w:val="en-US"/>
              </w:rPr>
            </w:pPr>
            <w:r w:rsidRPr="00343FD9">
              <w:rPr>
                <w:rFonts w:eastAsia="Times New Roman" w:cs="Arial"/>
                <w:color w:val="000000"/>
                <w:sz w:val="23"/>
                <w:szCs w:val="23"/>
                <w:lang w:val="en-US"/>
              </w:rPr>
              <w:t xml:space="preserve">Perfumes </w:t>
            </w:r>
          </w:p>
        </w:tc>
        <w:tc>
          <w:tcPr>
            <w:tcW w:w="36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8</w:t>
            </w:r>
          </w:p>
        </w:tc>
        <w:tc>
          <w:tcPr>
            <w:tcW w:w="110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6</w:t>
            </w:r>
          </w:p>
        </w:tc>
      </w:tr>
      <w:tr w:rsidR="00A95DFB" w:rsidRPr="00343FD9" w:rsidTr="005A5A6D">
        <w:trPr>
          <w:trHeight w:val="315"/>
          <w:jc w:val="center"/>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rPr>
                <w:rFonts w:eastAsia="Times New Roman" w:cs="Arial"/>
                <w:color w:val="000000"/>
                <w:sz w:val="23"/>
                <w:szCs w:val="23"/>
                <w:lang w:val="en-US"/>
              </w:rPr>
            </w:pPr>
            <w:r w:rsidRPr="00343FD9">
              <w:rPr>
                <w:rFonts w:eastAsia="Times New Roman" w:cs="Arial"/>
                <w:color w:val="000000"/>
                <w:sz w:val="23"/>
                <w:szCs w:val="23"/>
                <w:lang w:val="en-US"/>
              </w:rPr>
              <w:t>Concesionarias</w:t>
            </w:r>
          </w:p>
        </w:tc>
        <w:tc>
          <w:tcPr>
            <w:tcW w:w="36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20</w:t>
            </w:r>
          </w:p>
        </w:tc>
        <w:tc>
          <w:tcPr>
            <w:tcW w:w="110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3</w:t>
            </w:r>
          </w:p>
        </w:tc>
      </w:tr>
    </w:tbl>
    <w:p w:rsidR="00A95DFB" w:rsidRDefault="00A95DFB" w:rsidP="00A95DFB">
      <w:pPr>
        <w:rPr>
          <w:rFonts w:eastAsiaTheme="minorEastAsia"/>
          <w:lang w:eastAsia="es-ES"/>
        </w:rPr>
      </w:pPr>
    </w:p>
    <w:p w:rsidR="00A95DFB" w:rsidRDefault="00A95DFB" w:rsidP="00A95DFB">
      <w:pPr>
        <w:jc w:val="center"/>
        <w:rPr>
          <w:rFonts w:eastAsiaTheme="minorEastAsia"/>
          <w:lang w:eastAsia="es-ES"/>
        </w:rPr>
      </w:pPr>
      <w:r>
        <w:rPr>
          <w:noProof/>
          <w:lang w:val="es-AR" w:eastAsia="es-AR"/>
        </w:rPr>
        <w:drawing>
          <wp:inline distT="0" distB="0" distL="0" distR="0">
            <wp:extent cx="3895107" cy="2291938"/>
            <wp:effectExtent l="0" t="0" r="10160" b="13335"/>
            <wp:docPr id="78" name="Gráfico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A95DFB" w:rsidRDefault="00A95DFB" w:rsidP="00A95DFB">
      <w:pPr>
        <w:rPr>
          <w:rFonts w:eastAsiaTheme="majorEastAsia" w:cstheme="majorBidi"/>
          <w:b/>
          <w:bCs/>
          <w:i/>
          <w:iCs/>
        </w:rPr>
      </w:pPr>
      <w:r>
        <w:br w:type="page"/>
      </w:r>
    </w:p>
    <w:p w:rsidR="00A95DFB" w:rsidRDefault="00A95DFB" w:rsidP="00CB6C69">
      <w:pPr>
        <w:pStyle w:val="Ttulo4"/>
        <w:numPr>
          <w:ilvl w:val="3"/>
          <w:numId w:val="1"/>
        </w:numPr>
      </w:pPr>
      <w:r>
        <w:lastRenderedPageBreak/>
        <w:t>Segmentación por ubicación geográfica</w:t>
      </w:r>
    </w:p>
    <w:p w:rsidR="00A95DFB" w:rsidRPr="00C6224C" w:rsidRDefault="00A95DFB" w:rsidP="00A95DFB">
      <w:pPr>
        <w:pStyle w:val="Sinespaciado"/>
      </w:pPr>
    </w:p>
    <w:p w:rsidR="00A95DFB" w:rsidRPr="00C6224C" w:rsidRDefault="00A95DFB" w:rsidP="00A95DFB">
      <w:pPr>
        <w:ind w:firstLine="360"/>
        <w:rPr>
          <w:rFonts w:cs="Arial"/>
          <w:szCs w:val="24"/>
          <w:shd w:val="clear" w:color="auto" w:fill="FFFFFF"/>
        </w:rPr>
      </w:pPr>
      <w:r>
        <w:rPr>
          <w:rFonts w:cs="Arial"/>
          <w:szCs w:val="24"/>
          <w:shd w:val="clear" w:color="auto" w:fill="FFFFFF"/>
        </w:rPr>
        <w:t xml:space="preserve">Al momento de analizar el mercado se pudo observar un gran volumen de compradores que se encuentran centralizados, generalmente en las grandes ciudades Capital Federal, Gran Buenos Aires, Córdoba Capital, Rosario son las zonas de centralización de clientes, a los que se les atribuyen distintas características que tienen que ver con la facilidad y disponibilidad a la negociación y reducidos tiempos de las mismas. </w:t>
      </w:r>
    </w:p>
    <w:tbl>
      <w:tblPr>
        <w:tblW w:w="7820" w:type="dxa"/>
        <w:jc w:val="center"/>
        <w:tblInd w:w="93" w:type="dxa"/>
        <w:tblLook w:val="04A0"/>
      </w:tblPr>
      <w:tblGrid>
        <w:gridCol w:w="3100"/>
        <w:gridCol w:w="3620"/>
        <w:gridCol w:w="1100"/>
      </w:tblGrid>
      <w:tr w:rsidR="00A95DFB" w:rsidRPr="00343FD9" w:rsidTr="005A5A6D">
        <w:trPr>
          <w:trHeight w:val="300"/>
          <w:jc w:val="center"/>
        </w:trPr>
        <w:tc>
          <w:tcPr>
            <w:tcW w:w="310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343FD9" w:rsidRDefault="00A95DFB" w:rsidP="005A5A6D">
            <w:pPr>
              <w:spacing w:after="0" w:line="240" w:lineRule="auto"/>
              <w:jc w:val="center"/>
              <w:rPr>
                <w:rFonts w:eastAsia="Times New Roman" w:cs="Arial"/>
                <w:b/>
                <w:bCs/>
                <w:color w:val="000000"/>
                <w:sz w:val="23"/>
                <w:szCs w:val="23"/>
                <w:lang w:val="en-US"/>
              </w:rPr>
            </w:pPr>
            <w:r w:rsidRPr="00343FD9">
              <w:rPr>
                <w:rFonts w:eastAsia="Times New Roman" w:cs="Arial"/>
                <w:b/>
                <w:bCs/>
                <w:color w:val="000000"/>
                <w:sz w:val="23"/>
                <w:szCs w:val="23"/>
                <w:lang w:val="en-US"/>
              </w:rPr>
              <w:t>Ubicacióngeográfica</w:t>
            </w:r>
          </w:p>
        </w:tc>
        <w:tc>
          <w:tcPr>
            <w:tcW w:w="362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343FD9" w:rsidRDefault="00A95DFB" w:rsidP="005A5A6D">
            <w:pPr>
              <w:spacing w:after="0" w:line="240" w:lineRule="auto"/>
              <w:jc w:val="center"/>
              <w:rPr>
                <w:rFonts w:eastAsia="Times New Roman" w:cs="Arial"/>
                <w:b/>
                <w:bCs/>
                <w:color w:val="000000"/>
                <w:sz w:val="23"/>
                <w:szCs w:val="23"/>
                <w:lang w:val="en-US"/>
              </w:rPr>
            </w:pPr>
            <w:r w:rsidRPr="00343FD9">
              <w:rPr>
                <w:rFonts w:eastAsia="Times New Roman" w:cs="Arial"/>
                <w:b/>
                <w:bCs/>
                <w:color w:val="000000"/>
                <w:sz w:val="23"/>
                <w:szCs w:val="23"/>
                <w:lang w:val="en-US"/>
              </w:rPr>
              <w:t>Participación de mercado (%)</w:t>
            </w:r>
          </w:p>
        </w:tc>
        <w:tc>
          <w:tcPr>
            <w:tcW w:w="110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343FD9" w:rsidRDefault="00A95DFB" w:rsidP="005A5A6D">
            <w:pPr>
              <w:spacing w:after="0" w:line="240" w:lineRule="auto"/>
              <w:jc w:val="center"/>
              <w:rPr>
                <w:rFonts w:eastAsia="Times New Roman" w:cs="Arial"/>
                <w:b/>
                <w:bCs/>
                <w:color w:val="000000"/>
                <w:sz w:val="23"/>
                <w:szCs w:val="23"/>
                <w:lang w:val="en-US"/>
              </w:rPr>
            </w:pPr>
            <w:r w:rsidRPr="00343FD9">
              <w:rPr>
                <w:rFonts w:eastAsia="Times New Roman" w:cs="Arial"/>
                <w:b/>
                <w:bCs/>
                <w:color w:val="000000"/>
                <w:sz w:val="23"/>
                <w:szCs w:val="23"/>
                <w:lang w:val="en-US"/>
              </w:rPr>
              <w:t>Ventas</w:t>
            </w:r>
          </w:p>
        </w:tc>
      </w:tr>
      <w:tr w:rsidR="00A95DFB" w:rsidRPr="00343FD9" w:rsidTr="005A5A6D">
        <w:trPr>
          <w:trHeight w:val="315"/>
          <w:jc w:val="center"/>
        </w:trPr>
        <w:tc>
          <w:tcPr>
            <w:tcW w:w="3100" w:type="dxa"/>
            <w:vMerge/>
            <w:tcBorders>
              <w:top w:val="single" w:sz="8" w:space="0" w:color="auto"/>
              <w:left w:val="single" w:sz="8" w:space="0" w:color="auto"/>
              <w:bottom w:val="single" w:sz="8" w:space="0" w:color="000000"/>
              <w:right w:val="single" w:sz="8" w:space="0" w:color="auto"/>
            </w:tcBorders>
            <w:vAlign w:val="center"/>
            <w:hideMark/>
          </w:tcPr>
          <w:p w:rsidR="00A95DFB" w:rsidRPr="00343FD9" w:rsidRDefault="00A95DFB" w:rsidP="005A5A6D">
            <w:pPr>
              <w:spacing w:after="0" w:line="240" w:lineRule="auto"/>
              <w:rPr>
                <w:rFonts w:eastAsia="Times New Roman" w:cs="Arial"/>
                <w:b/>
                <w:bCs/>
                <w:color w:val="000000"/>
                <w:sz w:val="23"/>
                <w:szCs w:val="23"/>
                <w:lang w:val="en-US"/>
              </w:rPr>
            </w:pPr>
          </w:p>
        </w:tc>
        <w:tc>
          <w:tcPr>
            <w:tcW w:w="3620" w:type="dxa"/>
            <w:vMerge/>
            <w:tcBorders>
              <w:top w:val="single" w:sz="8" w:space="0" w:color="auto"/>
              <w:left w:val="single" w:sz="8" w:space="0" w:color="auto"/>
              <w:bottom w:val="single" w:sz="8" w:space="0" w:color="000000"/>
              <w:right w:val="single" w:sz="8" w:space="0" w:color="auto"/>
            </w:tcBorders>
            <w:vAlign w:val="center"/>
            <w:hideMark/>
          </w:tcPr>
          <w:p w:rsidR="00A95DFB" w:rsidRPr="00343FD9" w:rsidRDefault="00A95DFB" w:rsidP="005A5A6D">
            <w:pPr>
              <w:spacing w:after="0" w:line="240" w:lineRule="auto"/>
              <w:rPr>
                <w:rFonts w:eastAsia="Times New Roman" w:cs="Arial"/>
                <w:b/>
                <w:bCs/>
                <w:color w:val="000000"/>
                <w:sz w:val="23"/>
                <w:szCs w:val="23"/>
                <w:lang w:val="en-US"/>
              </w:rPr>
            </w:pPr>
          </w:p>
        </w:tc>
        <w:tc>
          <w:tcPr>
            <w:tcW w:w="1100" w:type="dxa"/>
            <w:vMerge/>
            <w:tcBorders>
              <w:top w:val="single" w:sz="8" w:space="0" w:color="auto"/>
              <w:left w:val="single" w:sz="8" w:space="0" w:color="auto"/>
              <w:bottom w:val="single" w:sz="8" w:space="0" w:color="000000"/>
              <w:right w:val="single" w:sz="8" w:space="0" w:color="auto"/>
            </w:tcBorders>
            <w:vAlign w:val="center"/>
            <w:hideMark/>
          </w:tcPr>
          <w:p w:rsidR="00A95DFB" w:rsidRPr="00343FD9" w:rsidRDefault="00A95DFB" w:rsidP="005A5A6D">
            <w:pPr>
              <w:spacing w:after="0" w:line="240" w:lineRule="auto"/>
              <w:rPr>
                <w:rFonts w:eastAsia="Times New Roman" w:cs="Arial"/>
                <w:b/>
                <w:bCs/>
                <w:color w:val="000000"/>
                <w:sz w:val="23"/>
                <w:szCs w:val="23"/>
                <w:lang w:val="en-US"/>
              </w:rPr>
            </w:pPr>
          </w:p>
        </w:tc>
      </w:tr>
      <w:tr w:rsidR="00A95DFB" w:rsidRPr="00343FD9" w:rsidTr="005A5A6D">
        <w:trPr>
          <w:trHeight w:val="315"/>
          <w:jc w:val="center"/>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rPr>
                <w:rFonts w:eastAsia="Times New Roman" w:cs="Arial"/>
                <w:color w:val="000000"/>
                <w:sz w:val="23"/>
                <w:szCs w:val="23"/>
                <w:lang w:val="en-US"/>
              </w:rPr>
            </w:pPr>
            <w:r w:rsidRPr="00343FD9">
              <w:rPr>
                <w:rFonts w:eastAsia="Times New Roman" w:cs="Arial"/>
                <w:color w:val="000000"/>
                <w:sz w:val="23"/>
                <w:szCs w:val="23"/>
                <w:lang w:val="en-US"/>
              </w:rPr>
              <w:t xml:space="preserve">Capital Federal </w:t>
            </w:r>
          </w:p>
        </w:tc>
        <w:tc>
          <w:tcPr>
            <w:tcW w:w="36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50</w:t>
            </w:r>
          </w:p>
        </w:tc>
        <w:tc>
          <w:tcPr>
            <w:tcW w:w="110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40</w:t>
            </w:r>
          </w:p>
        </w:tc>
      </w:tr>
      <w:tr w:rsidR="00A95DFB" w:rsidRPr="00343FD9" w:rsidTr="005A5A6D">
        <w:trPr>
          <w:trHeight w:val="315"/>
          <w:jc w:val="center"/>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rPr>
                <w:rFonts w:eastAsia="Times New Roman" w:cs="Arial"/>
                <w:color w:val="000000"/>
                <w:sz w:val="23"/>
                <w:szCs w:val="23"/>
                <w:lang w:val="en-US"/>
              </w:rPr>
            </w:pPr>
            <w:r w:rsidRPr="00343FD9">
              <w:rPr>
                <w:rFonts w:eastAsia="Times New Roman" w:cs="Arial"/>
                <w:color w:val="000000"/>
                <w:sz w:val="23"/>
                <w:szCs w:val="23"/>
                <w:lang w:val="en-US"/>
              </w:rPr>
              <w:t xml:space="preserve">Zona Norte </w:t>
            </w:r>
          </w:p>
        </w:tc>
        <w:tc>
          <w:tcPr>
            <w:tcW w:w="36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15</w:t>
            </w:r>
          </w:p>
        </w:tc>
        <w:tc>
          <w:tcPr>
            <w:tcW w:w="110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15</w:t>
            </w:r>
          </w:p>
        </w:tc>
      </w:tr>
      <w:tr w:rsidR="00A95DFB" w:rsidRPr="00343FD9" w:rsidTr="005A5A6D">
        <w:trPr>
          <w:trHeight w:val="315"/>
          <w:jc w:val="center"/>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rPr>
                <w:rFonts w:eastAsia="Times New Roman" w:cs="Arial"/>
                <w:color w:val="000000"/>
                <w:sz w:val="23"/>
                <w:szCs w:val="23"/>
                <w:lang w:val="en-US"/>
              </w:rPr>
            </w:pPr>
            <w:r w:rsidRPr="00343FD9">
              <w:rPr>
                <w:rFonts w:eastAsia="Times New Roman" w:cs="Arial"/>
                <w:color w:val="000000"/>
                <w:sz w:val="23"/>
                <w:szCs w:val="23"/>
                <w:lang w:val="en-US"/>
              </w:rPr>
              <w:t xml:space="preserve">Rosario </w:t>
            </w:r>
          </w:p>
        </w:tc>
        <w:tc>
          <w:tcPr>
            <w:tcW w:w="36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15</w:t>
            </w:r>
          </w:p>
        </w:tc>
        <w:tc>
          <w:tcPr>
            <w:tcW w:w="110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5</w:t>
            </w:r>
          </w:p>
        </w:tc>
      </w:tr>
      <w:tr w:rsidR="00A95DFB" w:rsidRPr="00343FD9" w:rsidTr="005A5A6D">
        <w:trPr>
          <w:trHeight w:val="315"/>
          <w:jc w:val="center"/>
        </w:trPr>
        <w:tc>
          <w:tcPr>
            <w:tcW w:w="3100" w:type="dxa"/>
            <w:tcBorders>
              <w:top w:val="nil"/>
              <w:left w:val="single" w:sz="8" w:space="0" w:color="auto"/>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rPr>
                <w:rFonts w:eastAsia="Times New Roman" w:cs="Arial"/>
                <w:color w:val="000000"/>
                <w:sz w:val="23"/>
                <w:szCs w:val="23"/>
                <w:lang w:val="en-US"/>
              </w:rPr>
            </w:pPr>
            <w:r w:rsidRPr="00343FD9">
              <w:rPr>
                <w:rFonts w:eastAsia="Times New Roman" w:cs="Arial"/>
                <w:color w:val="000000"/>
                <w:sz w:val="23"/>
                <w:szCs w:val="23"/>
                <w:lang w:val="en-US"/>
              </w:rPr>
              <w:t xml:space="preserve">Córdoba </w:t>
            </w:r>
          </w:p>
        </w:tc>
        <w:tc>
          <w:tcPr>
            <w:tcW w:w="36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20</w:t>
            </w:r>
          </w:p>
        </w:tc>
        <w:tc>
          <w:tcPr>
            <w:tcW w:w="110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8</w:t>
            </w:r>
          </w:p>
        </w:tc>
      </w:tr>
    </w:tbl>
    <w:p w:rsidR="00A95DFB" w:rsidRDefault="00A95DFB" w:rsidP="00A95DFB">
      <w:pPr>
        <w:pStyle w:val="Sinespaciado"/>
      </w:pPr>
    </w:p>
    <w:p w:rsidR="00A95DFB" w:rsidRDefault="00A95DFB" w:rsidP="00A95DFB">
      <w:pPr>
        <w:pStyle w:val="Sinespaciado"/>
        <w:jc w:val="center"/>
      </w:pPr>
      <w:r>
        <w:rPr>
          <w:noProof/>
          <w:lang w:val="es-AR" w:eastAsia="es-AR"/>
        </w:rPr>
        <w:drawing>
          <wp:inline distT="0" distB="0" distL="0" distR="0">
            <wp:extent cx="3990109" cy="2375065"/>
            <wp:effectExtent l="0" t="0" r="10795" b="25400"/>
            <wp:docPr id="79" name="Gráfico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A95DFB" w:rsidRDefault="00A95DFB" w:rsidP="00A95DFB">
      <w:pPr>
        <w:pStyle w:val="Sinespaciado"/>
        <w:jc w:val="center"/>
      </w:pPr>
    </w:p>
    <w:p w:rsidR="00A95DFB" w:rsidRDefault="00A95DFB" w:rsidP="00CB6C69">
      <w:pPr>
        <w:pStyle w:val="Ttulo4"/>
        <w:numPr>
          <w:ilvl w:val="3"/>
          <w:numId w:val="47"/>
        </w:numPr>
      </w:pPr>
      <w:r>
        <w:t>Total de ventas</w:t>
      </w:r>
    </w:p>
    <w:p w:rsidR="00A95DFB" w:rsidRPr="00A46B3F" w:rsidRDefault="00A95DFB" w:rsidP="00A95DFB">
      <w:pPr>
        <w:pStyle w:val="Sinespaciado"/>
      </w:pPr>
    </w:p>
    <w:tbl>
      <w:tblPr>
        <w:tblW w:w="6980" w:type="dxa"/>
        <w:jc w:val="center"/>
        <w:tblInd w:w="93" w:type="dxa"/>
        <w:tblLook w:val="04A0"/>
      </w:tblPr>
      <w:tblGrid>
        <w:gridCol w:w="4960"/>
        <w:gridCol w:w="2020"/>
      </w:tblGrid>
      <w:tr w:rsidR="00A95DFB" w:rsidRPr="00343FD9" w:rsidTr="005A5A6D">
        <w:trPr>
          <w:trHeight w:val="315"/>
          <w:jc w:val="center"/>
        </w:trPr>
        <w:tc>
          <w:tcPr>
            <w:tcW w:w="4960"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A95DFB" w:rsidRPr="00343FD9" w:rsidRDefault="00A95DFB" w:rsidP="005A5A6D">
            <w:pPr>
              <w:spacing w:after="0" w:line="240" w:lineRule="auto"/>
              <w:rPr>
                <w:rFonts w:eastAsia="Times New Roman" w:cs="Arial"/>
                <w:b/>
                <w:bCs/>
                <w:color w:val="000000"/>
                <w:sz w:val="23"/>
                <w:szCs w:val="23"/>
                <w:lang w:val="en-US"/>
              </w:rPr>
            </w:pPr>
            <w:r w:rsidRPr="00343FD9">
              <w:rPr>
                <w:rFonts w:eastAsia="Times New Roman" w:cs="Arial"/>
                <w:b/>
                <w:bCs/>
                <w:color w:val="000000"/>
                <w:sz w:val="23"/>
                <w:szCs w:val="23"/>
                <w:lang w:val="en-US"/>
              </w:rPr>
              <w:t>Segmentación</w:t>
            </w:r>
          </w:p>
        </w:tc>
        <w:tc>
          <w:tcPr>
            <w:tcW w:w="2020" w:type="dxa"/>
            <w:tcBorders>
              <w:top w:val="single" w:sz="8" w:space="0" w:color="auto"/>
              <w:left w:val="nil"/>
              <w:bottom w:val="single" w:sz="8" w:space="0" w:color="auto"/>
              <w:right w:val="single" w:sz="8" w:space="0" w:color="auto"/>
            </w:tcBorders>
            <w:shd w:val="clear" w:color="000000" w:fill="D9D9D9"/>
            <w:vAlign w:val="center"/>
            <w:hideMark/>
          </w:tcPr>
          <w:p w:rsidR="00A95DFB" w:rsidRPr="00343FD9" w:rsidRDefault="00A95DFB" w:rsidP="005A5A6D">
            <w:pPr>
              <w:spacing w:after="0" w:line="240" w:lineRule="auto"/>
              <w:rPr>
                <w:rFonts w:eastAsia="Times New Roman" w:cs="Arial"/>
                <w:b/>
                <w:bCs/>
                <w:color w:val="000000"/>
                <w:sz w:val="23"/>
                <w:szCs w:val="23"/>
                <w:lang w:val="en-US"/>
              </w:rPr>
            </w:pPr>
            <w:r w:rsidRPr="00343FD9">
              <w:rPr>
                <w:rFonts w:eastAsia="Times New Roman" w:cs="Arial"/>
                <w:b/>
                <w:bCs/>
                <w:color w:val="000000"/>
                <w:sz w:val="23"/>
                <w:szCs w:val="23"/>
                <w:lang w:val="en-US"/>
              </w:rPr>
              <w:t>Ventas</w:t>
            </w:r>
          </w:p>
        </w:tc>
      </w:tr>
      <w:tr w:rsidR="00A95DFB" w:rsidRPr="00343FD9" w:rsidTr="005A5A6D">
        <w:trPr>
          <w:trHeight w:val="315"/>
          <w:jc w:val="center"/>
        </w:trPr>
        <w:tc>
          <w:tcPr>
            <w:tcW w:w="4960" w:type="dxa"/>
            <w:tcBorders>
              <w:top w:val="nil"/>
              <w:left w:val="single" w:sz="8" w:space="0" w:color="auto"/>
              <w:bottom w:val="single" w:sz="8" w:space="0" w:color="auto"/>
              <w:right w:val="single" w:sz="8" w:space="0" w:color="auto"/>
            </w:tcBorders>
            <w:shd w:val="clear" w:color="000000" w:fill="F2F2F2"/>
            <w:vAlign w:val="center"/>
            <w:hideMark/>
          </w:tcPr>
          <w:p w:rsidR="00A95DFB" w:rsidRPr="00343FD9" w:rsidRDefault="00A95DFB" w:rsidP="005A5A6D">
            <w:pPr>
              <w:spacing w:after="0" w:line="240" w:lineRule="auto"/>
              <w:rPr>
                <w:rFonts w:eastAsia="Times New Roman" w:cs="Arial"/>
                <w:color w:val="000000"/>
                <w:szCs w:val="24"/>
                <w:lang w:val="es-MX"/>
              </w:rPr>
            </w:pPr>
            <w:r w:rsidRPr="00343FD9">
              <w:rPr>
                <w:rFonts w:eastAsia="Times New Roman" w:cs="Arial"/>
                <w:color w:val="000000"/>
                <w:szCs w:val="24"/>
                <w:lang w:val="es-MX"/>
              </w:rPr>
              <w:t>Segmentación por tamaño del cliente</w:t>
            </w:r>
          </w:p>
        </w:tc>
        <w:tc>
          <w:tcPr>
            <w:tcW w:w="20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142</w:t>
            </w:r>
          </w:p>
        </w:tc>
      </w:tr>
      <w:tr w:rsidR="00A95DFB" w:rsidRPr="00343FD9" w:rsidTr="005A5A6D">
        <w:trPr>
          <w:trHeight w:val="315"/>
          <w:jc w:val="center"/>
        </w:trPr>
        <w:tc>
          <w:tcPr>
            <w:tcW w:w="4960" w:type="dxa"/>
            <w:tcBorders>
              <w:top w:val="nil"/>
              <w:left w:val="single" w:sz="8" w:space="0" w:color="auto"/>
              <w:bottom w:val="single" w:sz="8" w:space="0" w:color="auto"/>
              <w:right w:val="single" w:sz="8" w:space="0" w:color="auto"/>
            </w:tcBorders>
            <w:shd w:val="clear" w:color="000000" w:fill="F2F2F2"/>
            <w:vAlign w:val="center"/>
            <w:hideMark/>
          </w:tcPr>
          <w:p w:rsidR="00A95DFB" w:rsidRPr="00343FD9" w:rsidRDefault="00A95DFB" w:rsidP="005A5A6D">
            <w:pPr>
              <w:spacing w:after="0" w:line="240" w:lineRule="auto"/>
              <w:rPr>
                <w:rFonts w:eastAsia="Times New Roman" w:cs="Arial"/>
                <w:color w:val="000000"/>
                <w:szCs w:val="24"/>
                <w:lang w:val="es-MX"/>
              </w:rPr>
            </w:pPr>
            <w:r w:rsidRPr="00343FD9">
              <w:rPr>
                <w:rFonts w:eastAsia="Times New Roman" w:cs="Arial"/>
                <w:color w:val="000000"/>
                <w:szCs w:val="24"/>
                <w:lang w:val="es-MX"/>
              </w:rPr>
              <w:t>Segmentación por tipo de cliente</w:t>
            </w:r>
          </w:p>
        </w:tc>
        <w:tc>
          <w:tcPr>
            <w:tcW w:w="20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82</w:t>
            </w:r>
          </w:p>
        </w:tc>
      </w:tr>
      <w:tr w:rsidR="00A95DFB" w:rsidRPr="00343FD9" w:rsidTr="005A5A6D">
        <w:trPr>
          <w:trHeight w:val="315"/>
          <w:jc w:val="center"/>
        </w:trPr>
        <w:tc>
          <w:tcPr>
            <w:tcW w:w="4960" w:type="dxa"/>
            <w:tcBorders>
              <w:top w:val="nil"/>
              <w:left w:val="single" w:sz="8" w:space="0" w:color="auto"/>
              <w:bottom w:val="single" w:sz="8" w:space="0" w:color="auto"/>
              <w:right w:val="single" w:sz="8" w:space="0" w:color="auto"/>
            </w:tcBorders>
            <w:shd w:val="clear" w:color="000000" w:fill="F2F2F2"/>
            <w:vAlign w:val="center"/>
            <w:hideMark/>
          </w:tcPr>
          <w:p w:rsidR="00A95DFB" w:rsidRPr="00343FD9" w:rsidRDefault="00A95DFB" w:rsidP="005A5A6D">
            <w:pPr>
              <w:spacing w:after="0" w:line="240" w:lineRule="auto"/>
              <w:rPr>
                <w:rFonts w:eastAsia="Times New Roman" w:cs="Arial"/>
                <w:color w:val="000000"/>
                <w:szCs w:val="24"/>
                <w:lang w:val="en-US"/>
              </w:rPr>
            </w:pPr>
            <w:r w:rsidRPr="00343FD9">
              <w:rPr>
                <w:rFonts w:eastAsia="Times New Roman" w:cs="Arial"/>
                <w:color w:val="000000"/>
                <w:szCs w:val="24"/>
                <w:lang w:val="en-US"/>
              </w:rPr>
              <w:t>Segmentaciónporubicacióngeográfica</w:t>
            </w:r>
          </w:p>
        </w:tc>
        <w:tc>
          <w:tcPr>
            <w:tcW w:w="20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color w:val="000000"/>
                <w:sz w:val="23"/>
                <w:szCs w:val="23"/>
                <w:lang w:val="en-US"/>
              </w:rPr>
            </w:pPr>
            <w:r w:rsidRPr="00343FD9">
              <w:rPr>
                <w:rFonts w:eastAsia="Times New Roman" w:cs="Arial"/>
                <w:color w:val="000000"/>
                <w:sz w:val="23"/>
                <w:szCs w:val="23"/>
                <w:lang w:val="en-US"/>
              </w:rPr>
              <w:t>-</w:t>
            </w:r>
          </w:p>
        </w:tc>
      </w:tr>
      <w:tr w:rsidR="00A95DFB" w:rsidRPr="00343FD9" w:rsidTr="005A5A6D">
        <w:trPr>
          <w:trHeight w:val="315"/>
          <w:jc w:val="center"/>
        </w:trPr>
        <w:tc>
          <w:tcPr>
            <w:tcW w:w="4960" w:type="dxa"/>
            <w:tcBorders>
              <w:top w:val="nil"/>
              <w:left w:val="single" w:sz="8" w:space="0" w:color="auto"/>
              <w:bottom w:val="single" w:sz="8" w:space="0" w:color="auto"/>
              <w:right w:val="single" w:sz="8" w:space="0" w:color="auto"/>
            </w:tcBorders>
            <w:shd w:val="clear" w:color="000000" w:fill="F2F2F2"/>
            <w:vAlign w:val="center"/>
            <w:hideMark/>
          </w:tcPr>
          <w:p w:rsidR="00A95DFB" w:rsidRPr="00343FD9" w:rsidRDefault="00A95DFB" w:rsidP="005A5A6D">
            <w:pPr>
              <w:spacing w:after="0" w:line="240" w:lineRule="auto"/>
              <w:rPr>
                <w:rFonts w:eastAsia="Times New Roman" w:cs="Arial"/>
                <w:b/>
                <w:bCs/>
                <w:color w:val="000000"/>
                <w:sz w:val="23"/>
                <w:szCs w:val="23"/>
                <w:lang w:val="en-US"/>
              </w:rPr>
            </w:pPr>
            <w:r w:rsidRPr="00343FD9">
              <w:rPr>
                <w:rFonts w:eastAsia="Times New Roman" w:cs="Arial"/>
                <w:b/>
                <w:bCs/>
                <w:color w:val="000000"/>
                <w:sz w:val="23"/>
                <w:szCs w:val="23"/>
                <w:lang w:val="en-US"/>
              </w:rPr>
              <w:t>TOTAL</w:t>
            </w:r>
          </w:p>
        </w:tc>
        <w:tc>
          <w:tcPr>
            <w:tcW w:w="2020" w:type="dxa"/>
            <w:tcBorders>
              <w:top w:val="nil"/>
              <w:left w:val="nil"/>
              <w:bottom w:val="single" w:sz="8" w:space="0" w:color="auto"/>
              <w:right w:val="single" w:sz="8" w:space="0" w:color="auto"/>
            </w:tcBorders>
            <w:shd w:val="clear" w:color="auto" w:fill="auto"/>
            <w:vAlign w:val="center"/>
            <w:hideMark/>
          </w:tcPr>
          <w:p w:rsidR="00A95DFB" w:rsidRPr="00343FD9" w:rsidRDefault="00A95DFB" w:rsidP="005A5A6D">
            <w:pPr>
              <w:spacing w:after="0" w:line="240" w:lineRule="auto"/>
              <w:jc w:val="center"/>
              <w:rPr>
                <w:rFonts w:eastAsia="Times New Roman" w:cs="Arial"/>
                <w:b/>
                <w:bCs/>
                <w:color w:val="000000"/>
                <w:sz w:val="23"/>
                <w:szCs w:val="23"/>
                <w:lang w:val="en-US"/>
              </w:rPr>
            </w:pPr>
            <w:r w:rsidRPr="00343FD9">
              <w:rPr>
                <w:rFonts w:eastAsia="Times New Roman" w:cs="Arial"/>
                <w:b/>
                <w:bCs/>
                <w:color w:val="000000"/>
                <w:sz w:val="23"/>
                <w:szCs w:val="23"/>
                <w:lang w:val="en-US"/>
              </w:rPr>
              <w:t>224</w:t>
            </w:r>
          </w:p>
        </w:tc>
      </w:tr>
    </w:tbl>
    <w:p w:rsidR="00A95DFB" w:rsidRDefault="00A95DFB" w:rsidP="00A95DFB"/>
    <w:p w:rsidR="00E84811" w:rsidRDefault="00E84811">
      <w:pPr>
        <w:rPr>
          <w:rFonts w:eastAsiaTheme="majorEastAsia" w:cstheme="majorBidi"/>
          <w:b/>
          <w:bCs/>
        </w:rPr>
      </w:pPr>
      <w:bookmarkStart w:id="98" w:name="_Toc372244795"/>
      <w:r>
        <w:br w:type="page"/>
      </w:r>
    </w:p>
    <w:p w:rsidR="00A95DFB" w:rsidRDefault="00A95DFB" w:rsidP="00CB6C69">
      <w:pPr>
        <w:pStyle w:val="Ttulo3"/>
        <w:numPr>
          <w:ilvl w:val="2"/>
          <w:numId w:val="1"/>
        </w:numPr>
      </w:pPr>
      <w:bookmarkStart w:id="99" w:name="_Toc375079430"/>
      <w:r>
        <w:lastRenderedPageBreak/>
        <w:t>Estacionalidad</w:t>
      </w:r>
      <w:bookmarkEnd w:id="98"/>
      <w:bookmarkEnd w:id="99"/>
    </w:p>
    <w:p w:rsidR="00A95DFB" w:rsidRDefault="00A95DFB" w:rsidP="00A95DFB">
      <w:pPr>
        <w:pStyle w:val="Sinespaciado"/>
      </w:pPr>
    </w:p>
    <w:p w:rsidR="00A95DFB" w:rsidRDefault="00A95DFB" w:rsidP="00A95DFB">
      <w:pPr>
        <w:pStyle w:val="Sinespaciado"/>
        <w:ind w:firstLine="708"/>
        <w:rPr>
          <w:shd w:val="clear" w:color="auto" w:fill="FFFFFF"/>
        </w:rPr>
      </w:pPr>
      <w:r>
        <w:rPr>
          <w:shd w:val="clear" w:color="auto" w:fill="FFFFFF"/>
        </w:rPr>
        <w:t>En base a los resultados de las posibles ventas estimadas, podemos observar como en el primer trismestre del año estas se ubican por debajo de la media siendo el último trimestre en el que se realiza el mayor movimiento de ventas e ingresos financieros.</w:t>
      </w:r>
    </w:p>
    <w:p w:rsidR="00A95DFB" w:rsidRDefault="00A95DFB" w:rsidP="00A95DFB">
      <w:pPr>
        <w:pStyle w:val="Sinespaciado"/>
        <w:ind w:firstLine="708"/>
        <w:rPr>
          <w:shd w:val="clear" w:color="auto" w:fill="FFFFFF"/>
        </w:rPr>
      </w:pPr>
      <w:r>
        <w:rPr>
          <w:shd w:val="clear" w:color="auto" w:fill="FFFFFF"/>
        </w:rPr>
        <w:tab/>
      </w:r>
    </w:p>
    <w:p w:rsidR="00A95DFB" w:rsidRPr="00A96618" w:rsidRDefault="00A95DFB" w:rsidP="00A95DFB">
      <w:pPr>
        <w:pStyle w:val="Sinespaciado"/>
        <w:ind w:firstLine="708"/>
        <w:rPr>
          <w:shd w:val="clear" w:color="auto" w:fill="FFFFFF"/>
        </w:rPr>
      </w:pPr>
      <w:r>
        <w:rPr>
          <w:shd w:val="clear" w:color="auto" w:fill="FFFFFF"/>
        </w:rPr>
        <w:t>Esto se debe al movimiento propio del mercado donde generalmente el primer trimestre del año corresponde a un periodo de vacaciones, y un fuerte aumento en octubre donde finalizas los años fiscales de las grandes compañías y la asignación de recursos para las distintas áreas. No obstante, las pymes, las cuales no tienen un calendario tan estricto marcado por fechas de cierre de balances haces que la diferencia entre de ventas entre los distintos meses no sea tan grande.</w:t>
      </w:r>
    </w:p>
    <w:p w:rsidR="00A95DFB" w:rsidRDefault="00A95DFB" w:rsidP="00A95DFB">
      <w:pPr>
        <w:pStyle w:val="Sinespaciado"/>
        <w:rPr>
          <w:lang w:val="es-AR"/>
        </w:rPr>
      </w:pPr>
    </w:p>
    <w:p w:rsidR="00A95DFB" w:rsidRPr="00B66A1F" w:rsidRDefault="00A95DFB" w:rsidP="00A95DFB">
      <w:pPr>
        <w:pStyle w:val="Sinespaciado"/>
        <w:rPr>
          <w:lang w:val="es-AR"/>
        </w:rPr>
      </w:pPr>
    </w:p>
    <w:p w:rsidR="00A95DFB" w:rsidRDefault="00A95DFB" w:rsidP="00A95DFB">
      <w:r>
        <w:rPr>
          <w:noProof/>
          <w:lang w:val="es-AR" w:eastAsia="es-AR"/>
        </w:rPr>
        <w:drawing>
          <wp:inline distT="0" distB="0" distL="0" distR="0">
            <wp:extent cx="5866410" cy="3194462"/>
            <wp:effectExtent l="0" t="0" r="20320" b="25400"/>
            <wp:docPr id="8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E84811" w:rsidRDefault="00E84811">
      <w:pPr>
        <w:rPr>
          <w:rFonts w:eastAsiaTheme="majorEastAsia" w:cstheme="majorBidi"/>
          <w:b/>
          <w:bCs/>
        </w:rPr>
      </w:pPr>
      <w:bookmarkStart w:id="100" w:name="_Toc372244796"/>
      <w:r>
        <w:br w:type="page"/>
      </w:r>
    </w:p>
    <w:p w:rsidR="00A95DFB" w:rsidRDefault="00A95DFB" w:rsidP="00CB6C69">
      <w:pPr>
        <w:pStyle w:val="Ttulo3"/>
        <w:numPr>
          <w:ilvl w:val="2"/>
          <w:numId w:val="1"/>
        </w:numPr>
      </w:pPr>
      <w:bookmarkStart w:id="101" w:name="_Toc375079431"/>
      <w:r>
        <w:lastRenderedPageBreak/>
        <w:t>Precios de productos y servicios</w:t>
      </w:r>
      <w:bookmarkEnd w:id="100"/>
      <w:bookmarkEnd w:id="101"/>
    </w:p>
    <w:p w:rsidR="00A95DFB" w:rsidRDefault="00A95DFB" w:rsidP="00A95DFB"/>
    <w:p w:rsidR="00A95DFB" w:rsidRDefault="00A95DFB" w:rsidP="00A95DFB">
      <w:pPr>
        <w:pStyle w:val="Sinespaciado"/>
        <w:ind w:firstLine="708"/>
        <w:rPr>
          <w:shd w:val="clear" w:color="auto" w:fill="FFFFFF"/>
        </w:rPr>
      </w:pPr>
      <w:r w:rsidRPr="00A96618">
        <w:rPr>
          <w:shd w:val="clear" w:color="auto" w:fill="FFFFFF"/>
        </w:rPr>
        <w:t xml:space="preserve">Para determinar el nivel de ingresos se utilizó, por una parte, el precio </w:t>
      </w:r>
      <w:r>
        <w:rPr>
          <w:shd w:val="clear" w:color="auto" w:fill="FFFFFF"/>
        </w:rPr>
        <w:t>actual de los productos y servicios</w:t>
      </w:r>
      <w:r w:rsidRPr="00A96618">
        <w:rPr>
          <w:shd w:val="clear" w:color="auto" w:fill="FFFFFF"/>
        </w:rPr>
        <w:t xml:space="preserve">, ajustado cada mes a la inflación de esperada del país. Por otra parte, se utilizó un incremento del volumen de ventas progresivo; alcanzando, al término del </w:t>
      </w:r>
      <w:r>
        <w:rPr>
          <w:shd w:val="clear" w:color="auto" w:fill="FFFFFF"/>
        </w:rPr>
        <w:t>tercer</w:t>
      </w:r>
      <w:r w:rsidRPr="00A96618">
        <w:rPr>
          <w:shd w:val="clear" w:color="auto" w:fill="FFFFFF"/>
        </w:rPr>
        <w:t xml:space="preserve"> año, un volumen </w:t>
      </w:r>
      <w:r>
        <w:rPr>
          <w:shd w:val="clear" w:color="auto" w:fill="FFFFFF"/>
        </w:rPr>
        <w:t>importante para la compañía.</w:t>
      </w:r>
    </w:p>
    <w:p w:rsidR="00A95DFB" w:rsidRDefault="00A95DFB" w:rsidP="00A95DFB">
      <w:pPr>
        <w:pStyle w:val="Sinespaciado"/>
        <w:ind w:firstLine="708"/>
        <w:rPr>
          <w:shd w:val="clear" w:color="auto" w:fill="FFFFFF"/>
        </w:rPr>
      </w:pPr>
    </w:p>
    <w:p w:rsidR="00A95DFB" w:rsidRDefault="00A95DFB" w:rsidP="00A95DFB">
      <w:pPr>
        <w:pStyle w:val="Sinespaciado"/>
        <w:ind w:firstLine="708"/>
        <w:rPr>
          <w:shd w:val="clear" w:color="auto" w:fill="FFFFFF"/>
        </w:rPr>
      </w:pPr>
    </w:p>
    <w:tbl>
      <w:tblPr>
        <w:tblW w:w="8440" w:type="dxa"/>
        <w:jc w:val="center"/>
        <w:tblInd w:w="93" w:type="dxa"/>
        <w:tblLook w:val="04A0"/>
      </w:tblPr>
      <w:tblGrid>
        <w:gridCol w:w="2737"/>
        <w:gridCol w:w="983"/>
        <w:gridCol w:w="760"/>
        <w:gridCol w:w="3960"/>
      </w:tblGrid>
      <w:tr w:rsidR="00A95DFB" w:rsidRPr="00A46D16" w:rsidTr="005A5A6D">
        <w:trPr>
          <w:trHeight w:val="300"/>
          <w:jc w:val="center"/>
        </w:trPr>
        <w:tc>
          <w:tcPr>
            <w:tcW w:w="288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PRODUCTO / SERVICIO</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PRECIO</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r w:rsidR="00A95DFB" w:rsidRPr="00A46D16" w:rsidTr="005A5A6D">
        <w:trPr>
          <w:trHeight w:val="315"/>
          <w:jc w:val="center"/>
        </w:trPr>
        <w:tc>
          <w:tcPr>
            <w:tcW w:w="2880" w:type="dxa"/>
            <w:vMerge/>
            <w:tcBorders>
              <w:top w:val="single" w:sz="8" w:space="0" w:color="auto"/>
              <w:left w:val="single" w:sz="8" w:space="0" w:color="auto"/>
              <w:bottom w:val="single" w:sz="8" w:space="0" w:color="000000"/>
              <w:right w:val="single" w:sz="8" w:space="0" w:color="auto"/>
            </w:tcBorders>
            <w:vAlign w:val="center"/>
            <w:hideMark/>
          </w:tcPr>
          <w:p w:rsidR="00A95DFB" w:rsidRPr="00A46D16" w:rsidRDefault="00A95DFB" w:rsidP="005A5A6D">
            <w:pPr>
              <w:spacing w:after="0" w:line="240" w:lineRule="auto"/>
              <w:rPr>
                <w:rFonts w:eastAsia="Times New Roman" w:cs="Arial"/>
                <w:b/>
                <w:bCs/>
                <w:color w:val="000000"/>
                <w:sz w:val="20"/>
                <w:szCs w:val="20"/>
                <w:lang w:val="en-US"/>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A95DFB" w:rsidRPr="00A46D16" w:rsidRDefault="00A95DFB" w:rsidP="005A5A6D">
            <w:pPr>
              <w:spacing w:after="0" w:line="240" w:lineRule="auto"/>
              <w:rPr>
                <w:rFonts w:eastAsia="Times New Roman" w:cs="Arial"/>
                <w:b/>
                <w:bCs/>
                <w:color w:val="000000"/>
                <w:sz w:val="20"/>
                <w:szCs w:val="20"/>
                <w:lang w:val="en-US"/>
              </w:rPr>
            </w:pP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Contrataciónservicio</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10000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Modulo 1</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3000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Modulo 2</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3000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Modulo 3</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6000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Modulo 4</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6000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r w:rsidR="00A95DFB" w:rsidRPr="00A46D16" w:rsidTr="005A5A6D">
        <w:trPr>
          <w:trHeight w:val="315"/>
          <w:jc w:val="center"/>
        </w:trPr>
        <w:tc>
          <w:tcPr>
            <w:tcW w:w="2880" w:type="dxa"/>
            <w:tcBorders>
              <w:top w:val="nil"/>
              <w:left w:val="single" w:sz="8" w:space="0" w:color="auto"/>
              <w:bottom w:val="single" w:sz="8" w:space="0" w:color="auto"/>
              <w:right w:val="nil"/>
            </w:tcBorders>
            <w:shd w:val="clear" w:color="auto" w:fill="auto"/>
            <w:vAlign w:val="center"/>
            <w:hideMark/>
          </w:tcPr>
          <w:p w:rsidR="00A95DFB" w:rsidRPr="00A46D16" w:rsidRDefault="00A95DFB" w:rsidP="005A5A6D">
            <w:pPr>
              <w:spacing w:after="0" w:line="240" w:lineRule="auto"/>
              <w:rPr>
                <w:rFonts w:eastAsia="Times New Roman" w:cs="Arial"/>
                <w:b/>
                <w:bCs/>
                <w:color w:val="D9D9D9"/>
                <w:sz w:val="20"/>
                <w:szCs w:val="20"/>
                <w:lang w:val="en-US"/>
              </w:rPr>
            </w:pPr>
            <w:r w:rsidRPr="00A46D16">
              <w:rPr>
                <w:rFonts w:eastAsia="Times New Roman" w:cs="Arial"/>
                <w:b/>
                <w:bCs/>
                <w:color w:val="D9D9D9"/>
                <w:sz w:val="20"/>
                <w:szCs w:val="20"/>
                <w:lang w:val="en-US"/>
              </w:rPr>
              <w:t> </w:t>
            </w:r>
          </w:p>
        </w:tc>
        <w:tc>
          <w:tcPr>
            <w:tcW w:w="840" w:type="dxa"/>
            <w:tcBorders>
              <w:top w:val="nil"/>
              <w:left w:val="nil"/>
              <w:bottom w:val="single" w:sz="8" w:space="0" w:color="auto"/>
              <w:right w:val="single" w:sz="4" w:space="0" w:color="auto"/>
            </w:tcBorders>
            <w:shd w:val="clear" w:color="auto" w:fill="auto"/>
            <w:vAlign w:val="center"/>
            <w:hideMark/>
          </w:tcPr>
          <w:p w:rsidR="00A95DFB" w:rsidRPr="00A46D16" w:rsidRDefault="00A95DFB" w:rsidP="005A5A6D">
            <w:pPr>
              <w:spacing w:after="0" w:line="240" w:lineRule="auto"/>
              <w:rPr>
                <w:rFonts w:eastAsia="Times New Roman" w:cs="Arial"/>
                <w:b/>
                <w:bCs/>
                <w:color w:val="D9D9D9"/>
                <w:sz w:val="20"/>
                <w:szCs w:val="20"/>
                <w:lang w:val="en-US"/>
              </w:rPr>
            </w:pPr>
            <w:r w:rsidRPr="00A46D16">
              <w:rPr>
                <w:rFonts w:eastAsia="Times New Roman" w:cs="Arial"/>
                <w:b/>
                <w:bCs/>
                <w:color w:val="D9D9D9"/>
                <w:sz w:val="20"/>
                <w:szCs w:val="20"/>
                <w:lang w:val="en-US"/>
              </w:rPr>
              <w:t> </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1</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right"/>
              <w:rPr>
                <w:rFonts w:eastAsia="Times New Roman" w:cs="Arial"/>
                <w:i/>
                <w:iCs/>
                <w:color w:val="000000"/>
                <w:sz w:val="20"/>
                <w:szCs w:val="20"/>
                <w:lang w:val="en-US"/>
              </w:rPr>
            </w:pPr>
            <w:r w:rsidRPr="00A46D16">
              <w:rPr>
                <w:rFonts w:eastAsia="Times New Roman" w:cs="Arial"/>
                <w:i/>
                <w:iCs/>
                <w:color w:val="000000"/>
                <w:sz w:val="20"/>
                <w:szCs w:val="20"/>
                <w:lang w:val="en-US"/>
              </w:rPr>
              <w:t>Menores a 10.000 usuariosmensuales</w:t>
            </w: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2</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350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single" w:sz="8" w:space="0" w:color="auto"/>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right"/>
              <w:rPr>
                <w:rFonts w:eastAsia="Times New Roman" w:cs="Arial"/>
                <w:i/>
                <w:iCs/>
                <w:color w:val="000000"/>
                <w:sz w:val="20"/>
                <w:szCs w:val="20"/>
                <w:lang w:val="en-US"/>
              </w:rPr>
            </w:pPr>
            <w:r w:rsidRPr="00A46D16">
              <w:rPr>
                <w:rFonts w:eastAsia="Times New Roman" w:cs="Arial"/>
                <w:i/>
                <w:iCs/>
                <w:color w:val="000000"/>
                <w:sz w:val="20"/>
                <w:szCs w:val="20"/>
                <w:lang w:val="en-US"/>
              </w:rPr>
              <w:t>Mayor a 10.000 usuariosmensuales</w:t>
            </w: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3</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1000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single" w:sz="8" w:space="0" w:color="auto"/>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right"/>
              <w:rPr>
                <w:rFonts w:eastAsia="Times New Roman" w:cs="Arial"/>
                <w:i/>
                <w:iCs/>
                <w:color w:val="000000"/>
                <w:sz w:val="20"/>
                <w:szCs w:val="20"/>
                <w:lang w:val="en-US"/>
              </w:rPr>
            </w:pPr>
            <w:r w:rsidRPr="00A46D16">
              <w:rPr>
                <w:rFonts w:eastAsia="Times New Roman" w:cs="Arial"/>
                <w:i/>
                <w:iCs/>
                <w:color w:val="000000"/>
                <w:sz w:val="20"/>
                <w:szCs w:val="20"/>
                <w:lang w:val="en-US"/>
              </w:rPr>
              <w:t>Mayor a 50.000 usuariosmensuales</w:t>
            </w: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4</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2000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single" w:sz="8" w:space="0" w:color="auto"/>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right"/>
              <w:rPr>
                <w:rFonts w:eastAsia="Times New Roman" w:cs="Arial"/>
                <w:i/>
                <w:iCs/>
                <w:color w:val="000000"/>
                <w:sz w:val="20"/>
                <w:szCs w:val="20"/>
                <w:lang w:val="en-US"/>
              </w:rPr>
            </w:pPr>
            <w:r w:rsidRPr="00A46D16">
              <w:rPr>
                <w:rFonts w:eastAsia="Times New Roman" w:cs="Arial"/>
                <w:i/>
                <w:iCs/>
                <w:color w:val="000000"/>
                <w:sz w:val="20"/>
                <w:szCs w:val="20"/>
                <w:lang w:val="en-US"/>
              </w:rPr>
              <w:t>Mayor a 100.000 usuariosmensuales</w:t>
            </w: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5</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7500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single" w:sz="8" w:space="0" w:color="auto"/>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right"/>
              <w:rPr>
                <w:rFonts w:eastAsia="Times New Roman" w:cs="Arial"/>
                <w:i/>
                <w:iCs/>
                <w:color w:val="000000"/>
                <w:sz w:val="20"/>
                <w:szCs w:val="20"/>
                <w:lang w:val="en-US"/>
              </w:rPr>
            </w:pPr>
            <w:r w:rsidRPr="00A46D16">
              <w:rPr>
                <w:rFonts w:eastAsia="Times New Roman" w:cs="Arial"/>
                <w:i/>
                <w:iCs/>
                <w:color w:val="000000"/>
                <w:sz w:val="20"/>
                <w:szCs w:val="20"/>
                <w:lang w:val="en-US"/>
              </w:rPr>
              <w:t>Mayor a 500.000 usuariosmensuales</w:t>
            </w:r>
          </w:p>
        </w:tc>
      </w:tr>
      <w:tr w:rsidR="00A95DFB" w:rsidRPr="00A46D16" w:rsidTr="005A5A6D">
        <w:trPr>
          <w:trHeight w:val="31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6</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15000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single" w:sz="8" w:space="0" w:color="auto"/>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right"/>
              <w:rPr>
                <w:rFonts w:eastAsia="Times New Roman" w:cs="Arial"/>
                <w:i/>
                <w:iCs/>
                <w:color w:val="000000"/>
                <w:sz w:val="20"/>
                <w:szCs w:val="20"/>
                <w:lang w:val="en-US"/>
              </w:rPr>
            </w:pPr>
            <w:r w:rsidRPr="00A46D16">
              <w:rPr>
                <w:rFonts w:eastAsia="Times New Roman" w:cs="Arial"/>
                <w:i/>
                <w:iCs/>
                <w:color w:val="000000"/>
                <w:sz w:val="20"/>
                <w:szCs w:val="20"/>
                <w:lang w:val="en-US"/>
              </w:rPr>
              <w:t>Mayor a 1.000.000 usuariosmensuales</w:t>
            </w:r>
          </w:p>
        </w:tc>
      </w:tr>
      <w:tr w:rsidR="00A95DFB" w:rsidRPr="00A46D16" w:rsidTr="005A5A6D">
        <w:trPr>
          <w:trHeight w:val="525"/>
          <w:jc w:val="center"/>
        </w:trPr>
        <w:tc>
          <w:tcPr>
            <w:tcW w:w="288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Asist. TécnicaPersonalizada</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Pr>
                <w:rFonts w:eastAsia="Times New Roman" w:cs="Arial"/>
                <w:color w:val="000000"/>
                <w:sz w:val="20"/>
                <w:szCs w:val="20"/>
                <w:lang w:val="en-US"/>
              </w:rPr>
              <w:t xml:space="preserve">$ </w:t>
            </w:r>
            <w:r w:rsidRPr="00A46D16">
              <w:rPr>
                <w:rFonts w:eastAsia="Times New Roman" w:cs="Arial"/>
                <w:color w:val="000000"/>
                <w:sz w:val="20"/>
                <w:szCs w:val="20"/>
                <w:lang w:val="en-US"/>
              </w:rPr>
              <w:t>500</w:t>
            </w:r>
          </w:p>
        </w:tc>
        <w:tc>
          <w:tcPr>
            <w:tcW w:w="7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396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bl>
    <w:p w:rsidR="00A95DFB" w:rsidRDefault="00A95DFB" w:rsidP="00A95DFB">
      <w:pPr>
        <w:pStyle w:val="Sinespaciado"/>
        <w:ind w:firstLine="708"/>
        <w:rPr>
          <w:shd w:val="clear" w:color="auto" w:fill="FFFFFF"/>
        </w:rPr>
      </w:pPr>
    </w:p>
    <w:p w:rsidR="00A95DFB" w:rsidRDefault="00A95DFB" w:rsidP="00A95DFB">
      <w:pPr>
        <w:rPr>
          <w:rFonts w:eastAsiaTheme="majorEastAsia" w:cstheme="majorBidi"/>
          <w:b/>
          <w:bCs/>
          <w:lang w:val="es-MX"/>
        </w:rPr>
      </w:pPr>
      <w:bookmarkStart w:id="102" w:name="_Toc372244797"/>
      <w:r>
        <w:rPr>
          <w:lang w:val="es-MX"/>
        </w:rPr>
        <w:br w:type="page"/>
      </w:r>
    </w:p>
    <w:p w:rsidR="00A95DFB" w:rsidRDefault="00A95DFB" w:rsidP="00CB6C69">
      <w:pPr>
        <w:pStyle w:val="Ttulo3"/>
        <w:numPr>
          <w:ilvl w:val="2"/>
          <w:numId w:val="1"/>
        </w:numPr>
        <w:rPr>
          <w:lang w:val="es-MX"/>
        </w:rPr>
      </w:pPr>
      <w:bookmarkStart w:id="103" w:name="_Toc375079432"/>
      <w:r>
        <w:rPr>
          <w:lang w:val="es-MX"/>
        </w:rPr>
        <w:lastRenderedPageBreak/>
        <w:t>Modelo de ingresos anualizado</w:t>
      </w:r>
      <w:bookmarkEnd w:id="102"/>
      <w:bookmarkEnd w:id="103"/>
    </w:p>
    <w:p w:rsidR="00A95DFB" w:rsidRDefault="00A95DFB" w:rsidP="00A95DFB">
      <w:pPr>
        <w:pStyle w:val="Sinespaciado"/>
        <w:rPr>
          <w:lang w:val="es-MX"/>
        </w:rPr>
      </w:pPr>
    </w:p>
    <w:tbl>
      <w:tblPr>
        <w:tblW w:w="7620" w:type="dxa"/>
        <w:jc w:val="center"/>
        <w:tblInd w:w="93" w:type="dxa"/>
        <w:tblLook w:val="04A0"/>
      </w:tblPr>
      <w:tblGrid>
        <w:gridCol w:w="2340"/>
        <w:gridCol w:w="983"/>
        <w:gridCol w:w="772"/>
        <w:gridCol w:w="884"/>
        <w:gridCol w:w="772"/>
        <w:gridCol w:w="884"/>
        <w:gridCol w:w="772"/>
        <w:gridCol w:w="884"/>
      </w:tblGrid>
      <w:tr w:rsidR="00A95DFB" w:rsidRPr="00A46D16" w:rsidTr="005A5A6D">
        <w:trPr>
          <w:trHeight w:val="315"/>
          <w:jc w:val="center"/>
        </w:trPr>
        <w:tc>
          <w:tcPr>
            <w:tcW w:w="234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PRODUCTO / SERVICIO</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PRECIO</w:t>
            </w:r>
          </w:p>
        </w:tc>
        <w:tc>
          <w:tcPr>
            <w:tcW w:w="1480" w:type="dxa"/>
            <w:gridSpan w:val="2"/>
            <w:tcBorders>
              <w:top w:val="single" w:sz="8" w:space="0" w:color="auto"/>
              <w:left w:val="nil"/>
              <w:bottom w:val="single" w:sz="8" w:space="0" w:color="auto"/>
              <w:right w:val="single" w:sz="8" w:space="0" w:color="000000"/>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1er. Año</w:t>
            </w:r>
          </w:p>
        </w:tc>
        <w:tc>
          <w:tcPr>
            <w:tcW w:w="1480" w:type="dxa"/>
            <w:gridSpan w:val="2"/>
            <w:tcBorders>
              <w:top w:val="single" w:sz="8" w:space="0" w:color="auto"/>
              <w:left w:val="nil"/>
              <w:bottom w:val="single" w:sz="8" w:space="0" w:color="auto"/>
              <w:right w:val="single" w:sz="8" w:space="0" w:color="000000"/>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2do. Año</w:t>
            </w:r>
          </w:p>
        </w:tc>
        <w:tc>
          <w:tcPr>
            <w:tcW w:w="1480" w:type="dxa"/>
            <w:gridSpan w:val="2"/>
            <w:tcBorders>
              <w:top w:val="single" w:sz="8" w:space="0" w:color="auto"/>
              <w:left w:val="nil"/>
              <w:bottom w:val="single" w:sz="8" w:space="0" w:color="auto"/>
              <w:right w:val="single" w:sz="8" w:space="0" w:color="000000"/>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3er. Año</w:t>
            </w:r>
          </w:p>
        </w:tc>
      </w:tr>
      <w:tr w:rsidR="00A95DFB" w:rsidRPr="00A46D16" w:rsidTr="005A5A6D">
        <w:trPr>
          <w:trHeight w:val="315"/>
          <w:jc w:val="center"/>
        </w:trPr>
        <w:tc>
          <w:tcPr>
            <w:tcW w:w="2340" w:type="dxa"/>
            <w:vMerge/>
            <w:tcBorders>
              <w:top w:val="single" w:sz="8" w:space="0" w:color="auto"/>
              <w:left w:val="single" w:sz="8" w:space="0" w:color="auto"/>
              <w:bottom w:val="single" w:sz="8" w:space="0" w:color="000000"/>
              <w:right w:val="single" w:sz="8" w:space="0" w:color="auto"/>
            </w:tcBorders>
            <w:vAlign w:val="center"/>
            <w:hideMark/>
          </w:tcPr>
          <w:p w:rsidR="00A95DFB" w:rsidRPr="00A46D16" w:rsidRDefault="00A95DFB" w:rsidP="005A5A6D">
            <w:pPr>
              <w:spacing w:after="0" w:line="240" w:lineRule="auto"/>
              <w:rPr>
                <w:rFonts w:eastAsia="Times New Roman" w:cs="Arial"/>
                <w:b/>
                <w:bCs/>
                <w:color w:val="000000"/>
                <w:sz w:val="20"/>
                <w:szCs w:val="20"/>
                <w:lang w:val="en-US"/>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A95DFB" w:rsidRPr="00A46D16" w:rsidRDefault="00A95DFB" w:rsidP="005A5A6D">
            <w:pPr>
              <w:spacing w:after="0" w:line="240" w:lineRule="auto"/>
              <w:rPr>
                <w:rFonts w:eastAsia="Times New Roman" w:cs="Arial"/>
                <w:b/>
                <w:bCs/>
                <w:color w:val="000000"/>
                <w:sz w:val="20"/>
                <w:szCs w:val="20"/>
                <w:lang w:val="en-US"/>
              </w:rPr>
            </w:pPr>
          </w:p>
        </w:tc>
        <w:tc>
          <w:tcPr>
            <w:tcW w:w="640" w:type="dxa"/>
            <w:tcBorders>
              <w:top w:val="nil"/>
              <w:left w:val="nil"/>
              <w:bottom w:val="single" w:sz="8" w:space="0" w:color="auto"/>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CANT</w:t>
            </w:r>
          </w:p>
        </w:tc>
        <w:tc>
          <w:tcPr>
            <w:tcW w:w="840" w:type="dxa"/>
            <w:tcBorders>
              <w:top w:val="nil"/>
              <w:left w:val="nil"/>
              <w:bottom w:val="single" w:sz="8" w:space="0" w:color="auto"/>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w:t>
            </w:r>
          </w:p>
        </w:tc>
        <w:tc>
          <w:tcPr>
            <w:tcW w:w="640" w:type="dxa"/>
            <w:tcBorders>
              <w:top w:val="nil"/>
              <w:left w:val="nil"/>
              <w:bottom w:val="single" w:sz="8" w:space="0" w:color="auto"/>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CANT</w:t>
            </w:r>
          </w:p>
        </w:tc>
        <w:tc>
          <w:tcPr>
            <w:tcW w:w="840" w:type="dxa"/>
            <w:tcBorders>
              <w:top w:val="nil"/>
              <w:left w:val="nil"/>
              <w:bottom w:val="single" w:sz="8" w:space="0" w:color="auto"/>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w:t>
            </w:r>
          </w:p>
        </w:tc>
        <w:tc>
          <w:tcPr>
            <w:tcW w:w="640" w:type="dxa"/>
            <w:tcBorders>
              <w:top w:val="nil"/>
              <w:left w:val="nil"/>
              <w:bottom w:val="single" w:sz="8" w:space="0" w:color="auto"/>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CANT</w:t>
            </w:r>
          </w:p>
        </w:tc>
        <w:tc>
          <w:tcPr>
            <w:tcW w:w="840" w:type="dxa"/>
            <w:tcBorders>
              <w:top w:val="nil"/>
              <w:left w:val="nil"/>
              <w:bottom w:val="single" w:sz="8" w:space="0" w:color="auto"/>
              <w:right w:val="single" w:sz="8" w:space="0" w:color="auto"/>
            </w:tcBorders>
            <w:shd w:val="clear" w:color="000000" w:fill="D9D9D9"/>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Contrataciónservicio</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10000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73</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730000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81</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810000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70</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700000</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Modulo 1</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3000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73</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219000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81</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243000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70</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210000</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Modulo 2</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3000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73</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219000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81</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243000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70</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210000</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Modulo 3</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6000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50</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300000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52</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312000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117</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702000</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Modulo 4</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6000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0</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88</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528000</w:t>
            </w:r>
          </w:p>
        </w:tc>
        <w:tc>
          <w:tcPr>
            <w:tcW w:w="6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91</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546000</w:t>
            </w:r>
          </w:p>
        </w:tc>
      </w:tr>
      <w:tr w:rsidR="00A95DFB" w:rsidRPr="00A46D16" w:rsidTr="005A5A6D">
        <w:trPr>
          <w:trHeight w:val="315"/>
          <w:jc w:val="center"/>
        </w:trPr>
        <w:tc>
          <w:tcPr>
            <w:tcW w:w="7620"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 </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1</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0</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2</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350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46550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119350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155750</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3</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1000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11000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113000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135000</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4</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2000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4000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76000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174000</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5</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7500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7500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97500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285000</w:t>
            </w:r>
          </w:p>
        </w:tc>
      </w:tr>
      <w:tr w:rsidR="00A95DFB" w:rsidRPr="00A46D16" w:rsidTr="005A5A6D">
        <w:trPr>
          <w:trHeight w:val="31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Plan 6</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15000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225000</w:t>
            </w:r>
          </w:p>
        </w:tc>
      </w:tr>
      <w:tr w:rsidR="00A95DFB" w:rsidRPr="00A46D16" w:rsidTr="005A5A6D">
        <w:trPr>
          <w:trHeight w:val="525"/>
          <w:jc w:val="center"/>
        </w:trPr>
        <w:tc>
          <w:tcPr>
            <w:tcW w:w="2340" w:type="dxa"/>
            <w:tcBorders>
              <w:top w:val="nil"/>
              <w:left w:val="single" w:sz="8" w:space="0" w:color="auto"/>
              <w:bottom w:val="single" w:sz="8" w:space="0" w:color="auto"/>
              <w:right w:val="single" w:sz="8" w:space="0" w:color="auto"/>
            </w:tcBorders>
            <w:shd w:val="clear" w:color="000000" w:fill="F2F2F2"/>
            <w:vAlign w:val="center"/>
            <w:hideMark/>
          </w:tcPr>
          <w:p w:rsidR="00A95DFB" w:rsidRPr="00A46D16" w:rsidRDefault="00A95DFB" w:rsidP="005A5A6D">
            <w:pPr>
              <w:spacing w:after="0" w:line="240" w:lineRule="auto"/>
              <w:jc w:val="center"/>
              <w:rPr>
                <w:rFonts w:eastAsia="Times New Roman" w:cs="Arial"/>
                <w:b/>
                <w:bCs/>
                <w:color w:val="000000"/>
                <w:sz w:val="20"/>
                <w:szCs w:val="20"/>
                <w:lang w:val="en-US"/>
              </w:rPr>
            </w:pPr>
            <w:r w:rsidRPr="00A46D16">
              <w:rPr>
                <w:rFonts w:eastAsia="Times New Roman" w:cs="Arial"/>
                <w:b/>
                <w:bCs/>
                <w:color w:val="000000"/>
                <w:sz w:val="20"/>
                <w:szCs w:val="20"/>
                <w:lang w:val="en-US"/>
              </w:rPr>
              <w:t>Asist. TécnicaPersonalizada</w:t>
            </w:r>
          </w:p>
        </w:tc>
        <w:tc>
          <w:tcPr>
            <w:tcW w:w="840" w:type="dxa"/>
            <w:tcBorders>
              <w:top w:val="nil"/>
              <w:left w:val="nil"/>
              <w:bottom w:val="single" w:sz="8" w:space="0" w:color="auto"/>
              <w:right w:val="single" w:sz="8" w:space="0" w:color="auto"/>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500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10500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33000</w:t>
            </w:r>
          </w:p>
        </w:tc>
        <w:tc>
          <w:tcPr>
            <w:tcW w:w="1480" w:type="dxa"/>
            <w:gridSpan w:val="2"/>
            <w:tcBorders>
              <w:top w:val="single" w:sz="8" w:space="0" w:color="auto"/>
              <w:left w:val="nil"/>
              <w:bottom w:val="single" w:sz="8" w:space="0" w:color="auto"/>
              <w:right w:val="single" w:sz="8" w:space="0" w:color="000000"/>
            </w:tcBorders>
            <w:shd w:val="clear" w:color="auto" w:fill="auto"/>
            <w:vAlign w:val="center"/>
            <w:hideMark/>
          </w:tcPr>
          <w:p w:rsidR="00A95DFB" w:rsidRPr="00A46D16" w:rsidRDefault="00A95DFB" w:rsidP="005A5A6D">
            <w:pPr>
              <w:spacing w:after="0" w:line="240" w:lineRule="auto"/>
              <w:jc w:val="center"/>
              <w:rPr>
                <w:rFonts w:eastAsia="Times New Roman" w:cs="Arial"/>
                <w:color w:val="000000"/>
                <w:sz w:val="20"/>
                <w:szCs w:val="20"/>
                <w:lang w:val="en-US"/>
              </w:rPr>
            </w:pPr>
            <w:r w:rsidRPr="00A46D16">
              <w:rPr>
                <w:rFonts w:eastAsia="Times New Roman" w:cs="Arial"/>
                <w:color w:val="000000"/>
                <w:sz w:val="20"/>
                <w:szCs w:val="20"/>
                <w:lang w:val="en-US"/>
              </w:rPr>
              <w:t>62500</w:t>
            </w:r>
          </w:p>
        </w:tc>
      </w:tr>
      <w:tr w:rsidR="00A95DFB" w:rsidRPr="00A46D16" w:rsidTr="005A5A6D">
        <w:trPr>
          <w:trHeight w:val="300"/>
          <w:jc w:val="center"/>
        </w:trPr>
        <w:tc>
          <w:tcPr>
            <w:tcW w:w="234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84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64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84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64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84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64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c>
          <w:tcPr>
            <w:tcW w:w="840" w:type="dxa"/>
            <w:tcBorders>
              <w:top w:val="nil"/>
              <w:left w:val="nil"/>
              <w:bottom w:val="nil"/>
              <w:right w:val="nil"/>
            </w:tcBorders>
            <w:shd w:val="clear" w:color="auto" w:fill="auto"/>
            <w:noWrap/>
            <w:vAlign w:val="bottom"/>
            <w:hideMark/>
          </w:tcPr>
          <w:p w:rsidR="00A95DFB" w:rsidRPr="00A46D16" w:rsidRDefault="00A95DFB" w:rsidP="005A5A6D">
            <w:pPr>
              <w:spacing w:after="0" w:line="240" w:lineRule="auto"/>
              <w:rPr>
                <w:rFonts w:ascii="Calibri" w:eastAsia="Times New Roman" w:hAnsi="Calibri" w:cs="Calibri"/>
                <w:color w:val="000000"/>
                <w:lang w:val="en-US"/>
              </w:rPr>
            </w:pPr>
          </w:p>
        </w:tc>
      </w:tr>
      <w:tr w:rsidR="00A95DFB" w:rsidRPr="00A46D16" w:rsidTr="005A5A6D">
        <w:trPr>
          <w:trHeight w:val="315"/>
          <w:jc w:val="center"/>
        </w:trPr>
        <w:tc>
          <w:tcPr>
            <w:tcW w:w="318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A95DFB" w:rsidRPr="00A46D16" w:rsidRDefault="00A95DFB" w:rsidP="005A5A6D">
            <w:pPr>
              <w:spacing w:after="0" w:line="240" w:lineRule="auto"/>
              <w:jc w:val="center"/>
              <w:rPr>
                <w:rFonts w:ascii="Calibri" w:eastAsia="Times New Roman" w:hAnsi="Calibri" w:cs="Calibri"/>
                <w:color w:val="000000"/>
                <w:lang w:val="en-US"/>
              </w:rPr>
            </w:pPr>
            <w:r w:rsidRPr="00A46D16">
              <w:rPr>
                <w:rFonts w:ascii="Calibri" w:eastAsia="Times New Roman" w:hAnsi="Calibri" w:cs="Calibri"/>
                <w:color w:val="000000"/>
                <w:sz w:val="22"/>
                <w:lang w:val="en-US"/>
              </w:rPr>
              <w:t> </w:t>
            </w:r>
          </w:p>
        </w:tc>
        <w:tc>
          <w:tcPr>
            <w:tcW w:w="1480" w:type="dxa"/>
            <w:gridSpan w:val="2"/>
            <w:tcBorders>
              <w:top w:val="single" w:sz="4" w:space="0" w:color="auto"/>
              <w:left w:val="nil"/>
              <w:bottom w:val="single" w:sz="4" w:space="0" w:color="auto"/>
              <w:right w:val="single" w:sz="4" w:space="0" w:color="auto"/>
            </w:tcBorders>
            <w:shd w:val="clear" w:color="000000" w:fill="F2F2F2"/>
            <w:vAlign w:val="center"/>
            <w:hideMark/>
          </w:tcPr>
          <w:p w:rsidR="00A95DFB" w:rsidRPr="00A46D16" w:rsidRDefault="00A95DFB" w:rsidP="005A5A6D">
            <w:pPr>
              <w:spacing w:after="0" w:line="240" w:lineRule="auto"/>
              <w:jc w:val="center"/>
              <w:rPr>
                <w:rFonts w:ascii="Calibri" w:eastAsia="Times New Roman" w:hAnsi="Calibri" w:cs="Calibri"/>
                <w:b/>
                <w:bCs/>
                <w:szCs w:val="24"/>
                <w:lang w:val="en-US"/>
              </w:rPr>
            </w:pPr>
            <w:r w:rsidRPr="00A46D16">
              <w:rPr>
                <w:rFonts w:ascii="Calibri" w:eastAsia="Times New Roman" w:hAnsi="Calibri" w:cs="Calibri"/>
                <w:b/>
                <w:bCs/>
                <w:szCs w:val="24"/>
                <w:lang w:val="en-US"/>
              </w:rPr>
              <w:t>Año 1</w:t>
            </w:r>
          </w:p>
        </w:tc>
        <w:tc>
          <w:tcPr>
            <w:tcW w:w="1480" w:type="dxa"/>
            <w:gridSpan w:val="2"/>
            <w:tcBorders>
              <w:top w:val="single" w:sz="4" w:space="0" w:color="auto"/>
              <w:left w:val="nil"/>
              <w:bottom w:val="single" w:sz="4" w:space="0" w:color="auto"/>
              <w:right w:val="single" w:sz="4" w:space="0" w:color="auto"/>
            </w:tcBorders>
            <w:shd w:val="clear" w:color="000000" w:fill="F2F2F2"/>
            <w:vAlign w:val="center"/>
            <w:hideMark/>
          </w:tcPr>
          <w:p w:rsidR="00A95DFB" w:rsidRPr="00A46D16" w:rsidRDefault="00A95DFB" w:rsidP="005A5A6D">
            <w:pPr>
              <w:spacing w:after="0" w:line="240" w:lineRule="auto"/>
              <w:jc w:val="center"/>
              <w:rPr>
                <w:rFonts w:ascii="Calibri" w:eastAsia="Times New Roman" w:hAnsi="Calibri" w:cs="Calibri"/>
                <w:b/>
                <w:bCs/>
                <w:szCs w:val="24"/>
                <w:lang w:val="en-US"/>
              </w:rPr>
            </w:pPr>
            <w:r w:rsidRPr="00A46D16">
              <w:rPr>
                <w:rFonts w:ascii="Calibri" w:eastAsia="Times New Roman" w:hAnsi="Calibri" w:cs="Calibri"/>
                <w:b/>
                <w:bCs/>
                <w:szCs w:val="24"/>
                <w:lang w:val="en-US"/>
              </w:rPr>
              <w:t>Año 2</w:t>
            </w:r>
          </w:p>
        </w:tc>
        <w:tc>
          <w:tcPr>
            <w:tcW w:w="1480" w:type="dxa"/>
            <w:gridSpan w:val="2"/>
            <w:tcBorders>
              <w:top w:val="single" w:sz="4" w:space="0" w:color="auto"/>
              <w:left w:val="nil"/>
              <w:bottom w:val="single" w:sz="4" w:space="0" w:color="auto"/>
              <w:right w:val="single" w:sz="4" w:space="0" w:color="auto"/>
            </w:tcBorders>
            <w:shd w:val="clear" w:color="000000" w:fill="F2F2F2"/>
            <w:vAlign w:val="center"/>
            <w:hideMark/>
          </w:tcPr>
          <w:p w:rsidR="00A95DFB" w:rsidRPr="00A46D16" w:rsidRDefault="00A95DFB" w:rsidP="005A5A6D">
            <w:pPr>
              <w:spacing w:after="0" w:line="240" w:lineRule="auto"/>
              <w:jc w:val="center"/>
              <w:rPr>
                <w:rFonts w:ascii="Calibri" w:eastAsia="Times New Roman" w:hAnsi="Calibri" w:cs="Calibri"/>
                <w:b/>
                <w:bCs/>
                <w:szCs w:val="24"/>
                <w:lang w:val="en-US"/>
              </w:rPr>
            </w:pPr>
            <w:r w:rsidRPr="00A46D16">
              <w:rPr>
                <w:rFonts w:ascii="Calibri" w:eastAsia="Times New Roman" w:hAnsi="Calibri" w:cs="Calibri"/>
                <w:b/>
                <w:bCs/>
                <w:szCs w:val="24"/>
                <w:lang w:val="en-US"/>
              </w:rPr>
              <w:t>Año 3</w:t>
            </w:r>
          </w:p>
        </w:tc>
      </w:tr>
      <w:tr w:rsidR="00A95DFB" w:rsidRPr="00A46D16" w:rsidTr="005A5A6D">
        <w:trPr>
          <w:trHeight w:val="300"/>
          <w:jc w:val="center"/>
        </w:trPr>
        <w:tc>
          <w:tcPr>
            <w:tcW w:w="318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A46D16" w:rsidRDefault="00A95DFB" w:rsidP="005A5A6D">
            <w:pPr>
              <w:spacing w:after="0" w:line="240" w:lineRule="auto"/>
              <w:jc w:val="center"/>
              <w:rPr>
                <w:rFonts w:ascii="Calibri" w:eastAsia="Times New Roman" w:hAnsi="Calibri" w:cs="Calibri"/>
                <w:b/>
                <w:bCs/>
                <w:color w:val="000000"/>
                <w:lang w:val="en-US"/>
              </w:rPr>
            </w:pPr>
            <w:r w:rsidRPr="00A46D16">
              <w:rPr>
                <w:rFonts w:ascii="Calibri" w:eastAsia="Times New Roman" w:hAnsi="Calibri" w:cs="Calibri"/>
                <w:b/>
                <w:bCs/>
                <w:color w:val="000000"/>
                <w:sz w:val="22"/>
                <w:lang w:val="en-US"/>
              </w:rPr>
              <w:t>TOTAL INGRESOS:</w:t>
            </w:r>
          </w:p>
        </w:tc>
        <w:tc>
          <w:tcPr>
            <w:tcW w:w="1480" w:type="dxa"/>
            <w:gridSpan w:val="2"/>
            <w:tcBorders>
              <w:top w:val="single" w:sz="4" w:space="0" w:color="auto"/>
              <w:left w:val="nil"/>
              <w:bottom w:val="single" w:sz="4" w:space="0" w:color="auto"/>
              <w:right w:val="single" w:sz="4" w:space="0" w:color="auto"/>
            </w:tcBorders>
            <w:shd w:val="clear" w:color="auto" w:fill="auto"/>
            <w:vAlign w:val="center"/>
            <w:hideMark/>
          </w:tcPr>
          <w:p w:rsidR="00A95DFB" w:rsidRPr="00A46D16" w:rsidRDefault="00A95DFB" w:rsidP="005A5A6D">
            <w:pPr>
              <w:spacing w:after="0" w:line="240" w:lineRule="auto"/>
              <w:jc w:val="center"/>
              <w:rPr>
                <w:rFonts w:ascii="Calibri" w:eastAsia="Times New Roman" w:hAnsi="Calibri" w:cs="Calibri"/>
                <w:lang w:val="en-US"/>
              </w:rPr>
            </w:pPr>
            <w:r>
              <w:rPr>
                <w:rFonts w:ascii="Calibri" w:eastAsia="Times New Roman" w:hAnsi="Calibri" w:cs="Calibri"/>
                <w:sz w:val="22"/>
                <w:lang w:val="en-US"/>
              </w:rPr>
              <w:t>$</w:t>
            </w:r>
            <w:r w:rsidRPr="00A46D16">
              <w:rPr>
                <w:rFonts w:ascii="Calibri" w:eastAsia="Times New Roman" w:hAnsi="Calibri" w:cs="Calibri"/>
                <w:sz w:val="22"/>
                <w:lang w:val="en-US"/>
              </w:rPr>
              <w:t xml:space="preserve"> 1,547,550.00   </w:t>
            </w:r>
          </w:p>
        </w:tc>
        <w:tc>
          <w:tcPr>
            <w:tcW w:w="1480" w:type="dxa"/>
            <w:gridSpan w:val="2"/>
            <w:tcBorders>
              <w:top w:val="single" w:sz="4" w:space="0" w:color="auto"/>
              <w:left w:val="nil"/>
              <w:bottom w:val="single" w:sz="4" w:space="0" w:color="auto"/>
              <w:right w:val="single" w:sz="4" w:space="0" w:color="auto"/>
            </w:tcBorders>
            <w:shd w:val="clear" w:color="auto" w:fill="auto"/>
            <w:vAlign w:val="center"/>
            <w:hideMark/>
          </w:tcPr>
          <w:p w:rsidR="00A95DFB" w:rsidRPr="00A46D16" w:rsidRDefault="00A95DFB" w:rsidP="005A5A6D">
            <w:pPr>
              <w:spacing w:after="0" w:line="240" w:lineRule="auto"/>
              <w:jc w:val="center"/>
              <w:rPr>
                <w:rFonts w:ascii="Calibri" w:eastAsia="Times New Roman" w:hAnsi="Calibri" w:cs="Calibri"/>
                <w:lang w:val="en-US"/>
              </w:rPr>
            </w:pPr>
            <w:r>
              <w:rPr>
                <w:rFonts w:ascii="Calibri" w:eastAsia="Times New Roman" w:hAnsi="Calibri" w:cs="Calibri"/>
                <w:sz w:val="22"/>
                <w:lang w:val="en-US"/>
              </w:rPr>
              <w:t xml:space="preserve">$ </w:t>
            </w:r>
            <w:r w:rsidRPr="00A46D16">
              <w:rPr>
                <w:rFonts w:ascii="Calibri" w:eastAsia="Times New Roman" w:hAnsi="Calibri" w:cs="Calibri"/>
                <w:sz w:val="22"/>
                <w:lang w:val="en-US"/>
              </w:rPr>
              <w:t xml:space="preserve">2,574,850.00   </w:t>
            </w:r>
          </w:p>
        </w:tc>
        <w:tc>
          <w:tcPr>
            <w:tcW w:w="1480" w:type="dxa"/>
            <w:gridSpan w:val="2"/>
            <w:tcBorders>
              <w:top w:val="single" w:sz="4" w:space="0" w:color="auto"/>
              <w:left w:val="nil"/>
              <w:bottom w:val="single" w:sz="4" w:space="0" w:color="auto"/>
              <w:right w:val="single" w:sz="4" w:space="0" w:color="auto"/>
            </w:tcBorders>
            <w:shd w:val="clear" w:color="auto" w:fill="auto"/>
            <w:vAlign w:val="center"/>
            <w:hideMark/>
          </w:tcPr>
          <w:p w:rsidR="00A95DFB" w:rsidRPr="00A46D16" w:rsidRDefault="00A95DFB" w:rsidP="005A5A6D">
            <w:pPr>
              <w:spacing w:after="0" w:line="240" w:lineRule="auto"/>
              <w:jc w:val="center"/>
              <w:rPr>
                <w:rFonts w:ascii="Calibri" w:eastAsia="Times New Roman" w:hAnsi="Calibri" w:cs="Calibri"/>
                <w:lang w:val="en-US"/>
              </w:rPr>
            </w:pPr>
            <w:r>
              <w:rPr>
                <w:rFonts w:ascii="Calibri" w:eastAsia="Times New Roman" w:hAnsi="Calibri" w:cs="Calibri"/>
                <w:sz w:val="22"/>
                <w:lang w:val="en-US"/>
              </w:rPr>
              <w:t xml:space="preserve">$ </w:t>
            </w:r>
            <w:r w:rsidRPr="00A46D16">
              <w:rPr>
                <w:rFonts w:ascii="Calibri" w:eastAsia="Times New Roman" w:hAnsi="Calibri" w:cs="Calibri"/>
                <w:sz w:val="22"/>
                <w:lang w:val="en-US"/>
              </w:rPr>
              <w:t xml:space="preserve">3,405,250.00   </w:t>
            </w:r>
          </w:p>
        </w:tc>
      </w:tr>
    </w:tbl>
    <w:p w:rsidR="00A95DFB" w:rsidRDefault="00A95DFB" w:rsidP="00DA6A6D">
      <w:pPr>
        <w:pStyle w:val="Sinespaciado"/>
        <w:rPr>
          <w:shd w:val="clear" w:color="auto" w:fill="FFFFFF"/>
        </w:rPr>
      </w:pPr>
      <w:bookmarkStart w:id="104" w:name="_Toc372244798"/>
    </w:p>
    <w:p w:rsidR="00A95DFB" w:rsidRDefault="00A95DFB" w:rsidP="00A95DFB">
      <w:pPr>
        <w:rPr>
          <w:rFonts w:eastAsiaTheme="majorEastAsia" w:cstheme="majorBidi"/>
          <w:b/>
          <w:bCs/>
          <w:sz w:val="26"/>
          <w:szCs w:val="26"/>
          <w:shd w:val="clear" w:color="auto" w:fill="FFFFFF"/>
        </w:rPr>
      </w:pPr>
      <w:r>
        <w:rPr>
          <w:shd w:val="clear" w:color="auto" w:fill="FFFFFF"/>
        </w:rPr>
        <w:br w:type="page"/>
      </w:r>
    </w:p>
    <w:p w:rsidR="00A95DFB" w:rsidRDefault="00A95DFB" w:rsidP="00CB6C69">
      <w:pPr>
        <w:pStyle w:val="Ttulo2"/>
        <w:numPr>
          <w:ilvl w:val="1"/>
          <w:numId w:val="1"/>
        </w:numPr>
        <w:rPr>
          <w:shd w:val="clear" w:color="auto" w:fill="FFFFFF"/>
        </w:rPr>
      </w:pPr>
      <w:bookmarkStart w:id="105" w:name="_Toc375079433"/>
      <w:r>
        <w:rPr>
          <w:shd w:val="clear" w:color="auto" w:fill="FFFFFF"/>
        </w:rPr>
        <w:lastRenderedPageBreak/>
        <w:t>Modelo de egresos anualizado</w:t>
      </w:r>
      <w:bookmarkEnd w:id="104"/>
      <w:bookmarkEnd w:id="105"/>
    </w:p>
    <w:p w:rsidR="00A95DFB" w:rsidRPr="00545EC9" w:rsidRDefault="00A95DFB" w:rsidP="00A95DFB">
      <w:pPr>
        <w:pStyle w:val="Sinespaciado"/>
        <w:rPr>
          <w:lang w:val="es-MX"/>
        </w:rPr>
      </w:pPr>
    </w:p>
    <w:tbl>
      <w:tblPr>
        <w:tblW w:w="7700" w:type="dxa"/>
        <w:jc w:val="center"/>
        <w:tblInd w:w="93" w:type="dxa"/>
        <w:tblLook w:val="04A0"/>
      </w:tblPr>
      <w:tblGrid>
        <w:gridCol w:w="2717"/>
        <w:gridCol w:w="1661"/>
        <w:gridCol w:w="1661"/>
        <w:gridCol w:w="1661"/>
      </w:tblGrid>
      <w:tr w:rsidR="00A95DFB" w:rsidRPr="00545EC9" w:rsidTr="005A5A6D">
        <w:trPr>
          <w:trHeight w:val="300"/>
          <w:jc w:val="center"/>
        </w:trPr>
        <w:tc>
          <w:tcPr>
            <w:tcW w:w="7700"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A95DFB" w:rsidRPr="00545EC9" w:rsidRDefault="00A95DFB" w:rsidP="005A5A6D">
            <w:pPr>
              <w:spacing w:after="0" w:line="240" w:lineRule="auto"/>
              <w:rPr>
                <w:rFonts w:ascii="Calibri" w:eastAsia="Times New Roman" w:hAnsi="Calibri" w:cs="Calibri"/>
                <w:b/>
                <w:bCs/>
                <w:lang w:val="en-US"/>
              </w:rPr>
            </w:pPr>
            <w:r w:rsidRPr="00545EC9">
              <w:rPr>
                <w:rFonts w:ascii="Calibri" w:eastAsia="Times New Roman" w:hAnsi="Calibri" w:cs="Calibri"/>
                <w:b/>
                <w:bCs/>
                <w:sz w:val="22"/>
                <w:lang w:val="en-US"/>
              </w:rPr>
              <w:t>COSTOS  FIJOS</w:t>
            </w:r>
          </w:p>
        </w:tc>
      </w:tr>
      <w:tr w:rsidR="00A95DFB" w:rsidRPr="00545EC9" w:rsidTr="005A5A6D">
        <w:trPr>
          <w:trHeight w:val="315"/>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w:t>
            </w:r>
          </w:p>
        </w:tc>
        <w:tc>
          <w:tcPr>
            <w:tcW w:w="1661" w:type="dxa"/>
            <w:tcBorders>
              <w:top w:val="nil"/>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1</w:t>
            </w:r>
          </w:p>
        </w:tc>
        <w:tc>
          <w:tcPr>
            <w:tcW w:w="1661" w:type="dxa"/>
            <w:tcBorders>
              <w:top w:val="nil"/>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2</w:t>
            </w:r>
          </w:p>
        </w:tc>
        <w:tc>
          <w:tcPr>
            <w:tcW w:w="1661" w:type="dxa"/>
            <w:tcBorders>
              <w:top w:val="nil"/>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3</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Alquiler de inmueble</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51,000.00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54,000.00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60,000.00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Electricidad</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5,650.00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6,350.00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6,985.00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Gas</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980.00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855.00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872.10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Agua</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1,195.00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1,195.00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1,254.75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Telefono</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2,566.11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2,822.72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3,161.43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Internet</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11,440.00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18,942.00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21,783.31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Publicidad on-line</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66,500.00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76,500.00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41,000.00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Publicidad off-line</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22,000.00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24,000.00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25,000.00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Seguros de incendio</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2,640.00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2,640.00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2,640.00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Seguro de robo</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3,600.00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3,600.00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3,600.00   </w:t>
            </w:r>
          </w:p>
        </w:tc>
      </w:tr>
      <w:tr w:rsidR="00A95DFB" w:rsidRPr="00545EC9" w:rsidTr="005A5A6D">
        <w:trPr>
          <w:trHeight w:val="300"/>
          <w:jc w:val="center"/>
        </w:trPr>
        <w:tc>
          <w:tcPr>
            <w:tcW w:w="2717"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TOTAL COSTOS FIJOS:</w:t>
            </w:r>
          </w:p>
        </w:tc>
        <w:tc>
          <w:tcPr>
            <w:tcW w:w="1661" w:type="dxa"/>
            <w:tcBorders>
              <w:top w:val="single" w:sz="4" w:space="0" w:color="auto"/>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167,571.11   </w:t>
            </w:r>
          </w:p>
        </w:tc>
        <w:tc>
          <w:tcPr>
            <w:tcW w:w="1661" w:type="dxa"/>
            <w:tcBorders>
              <w:top w:val="single" w:sz="4" w:space="0" w:color="auto"/>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190,904.72   </w:t>
            </w:r>
          </w:p>
        </w:tc>
        <w:tc>
          <w:tcPr>
            <w:tcW w:w="1661" w:type="dxa"/>
            <w:tcBorders>
              <w:top w:val="single" w:sz="4" w:space="0" w:color="auto"/>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166,296.59   </w:t>
            </w:r>
          </w:p>
        </w:tc>
      </w:tr>
      <w:tr w:rsidR="00A95DFB" w:rsidRPr="00545EC9" w:rsidTr="005A5A6D">
        <w:trPr>
          <w:trHeight w:val="300"/>
          <w:jc w:val="center"/>
        </w:trPr>
        <w:tc>
          <w:tcPr>
            <w:tcW w:w="2717"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c>
          <w:tcPr>
            <w:tcW w:w="1661"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c>
          <w:tcPr>
            <w:tcW w:w="1661"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c>
          <w:tcPr>
            <w:tcW w:w="1661"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r>
      <w:tr w:rsidR="00A95DFB" w:rsidRPr="00545EC9" w:rsidTr="005A5A6D">
        <w:trPr>
          <w:trHeight w:val="300"/>
          <w:jc w:val="center"/>
        </w:trPr>
        <w:tc>
          <w:tcPr>
            <w:tcW w:w="7700"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A95DFB" w:rsidRPr="00545EC9" w:rsidRDefault="00A95DFB" w:rsidP="005A5A6D">
            <w:pPr>
              <w:spacing w:after="0" w:line="240" w:lineRule="auto"/>
              <w:rPr>
                <w:rFonts w:ascii="Calibri" w:eastAsia="Times New Roman" w:hAnsi="Calibri" w:cs="Calibri"/>
                <w:b/>
                <w:bCs/>
                <w:lang w:val="en-US"/>
              </w:rPr>
            </w:pPr>
            <w:r w:rsidRPr="00545EC9">
              <w:rPr>
                <w:rFonts w:ascii="Calibri" w:eastAsia="Times New Roman" w:hAnsi="Calibri" w:cs="Calibri"/>
                <w:b/>
                <w:bCs/>
                <w:sz w:val="22"/>
                <w:lang w:val="en-US"/>
              </w:rPr>
              <w:t>COSTOS  VARIABLES</w:t>
            </w:r>
          </w:p>
        </w:tc>
      </w:tr>
      <w:tr w:rsidR="00A95DFB" w:rsidRPr="00545EC9" w:rsidTr="005A5A6D">
        <w:trPr>
          <w:trHeight w:val="315"/>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w:t>
            </w:r>
          </w:p>
        </w:tc>
        <w:tc>
          <w:tcPr>
            <w:tcW w:w="1661" w:type="dxa"/>
            <w:tcBorders>
              <w:top w:val="nil"/>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1</w:t>
            </w:r>
          </w:p>
        </w:tc>
        <w:tc>
          <w:tcPr>
            <w:tcW w:w="1661" w:type="dxa"/>
            <w:tcBorders>
              <w:top w:val="nil"/>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2</w:t>
            </w:r>
          </w:p>
        </w:tc>
        <w:tc>
          <w:tcPr>
            <w:tcW w:w="1661" w:type="dxa"/>
            <w:tcBorders>
              <w:top w:val="nil"/>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3</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Promociones de ventas</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120,000.00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90,000.00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60,000.00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Folleteria</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9,250.00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Premios</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50,000.00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     </w:t>
            </w:r>
          </w:p>
        </w:tc>
      </w:tr>
      <w:tr w:rsidR="00A95DFB" w:rsidRPr="00545EC9" w:rsidTr="005A5A6D">
        <w:trPr>
          <w:trHeight w:val="300"/>
          <w:jc w:val="center"/>
        </w:trPr>
        <w:tc>
          <w:tcPr>
            <w:tcW w:w="2717"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TOTAL COSTOS VARIABLES:</w:t>
            </w:r>
          </w:p>
        </w:tc>
        <w:tc>
          <w:tcPr>
            <w:tcW w:w="1661" w:type="dxa"/>
            <w:tcBorders>
              <w:top w:val="single" w:sz="4" w:space="0" w:color="auto"/>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129,250.00   </w:t>
            </w:r>
          </w:p>
        </w:tc>
        <w:tc>
          <w:tcPr>
            <w:tcW w:w="1661" w:type="dxa"/>
            <w:tcBorders>
              <w:top w:val="single" w:sz="4" w:space="0" w:color="auto"/>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140,000.00   </w:t>
            </w:r>
          </w:p>
        </w:tc>
        <w:tc>
          <w:tcPr>
            <w:tcW w:w="1661" w:type="dxa"/>
            <w:tcBorders>
              <w:top w:val="single" w:sz="4" w:space="0" w:color="auto"/>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60,000.00   </w:t>
            </w:r>
          </w:p>
        </w:tc>
      </w:tr>
      <w:tr w:rsidR="00A95DFB" w:rsidRPr="00545EC9" w:rsidTr="005A5A6D">
        <w:trPr>
          <w:trHeight w:val="300"/>
          <w:jc w:val="center"/>
        </w:trPr>
        <w:tc>
          <w:tcPr>
            <w:tcW w:w="2717"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c>
          <w:tcPr>
            <w:tcW w:w="1661"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c>
          <w:tcPr>
            <w:tcW w:w="1661"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c>
          <w:tcPr>
            <w:tcW w:w="1661"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r>
      <w:tr w:rsidR="00A95DFB" w:rsidRPr="00545EC9" w:rsidTr="005A5A6D">
        <w:trPr>
          <w:trHeight w:val="300"/>
          <w:jc w:val="center"/>
        </w:trPr>
        <w:tc>
          <w:tcPr>
            <w:tcW w:w="7700"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A95DFB" w:rsidRPr="00545EC9" w:rsidRDefault="00A95DFB" w:rsidP="005A5A6D">
            <w:pPr>
              <w:spacing w:after="0" w:line="240" w:lineRule="auto"/>
              <w:rPr>
                <w:rFonts w:ascii="Calibri" w:eastAsia="Times New Roman" w:hAnsi="Calibri" w:cs="Calibri"/>
                <w:b/>
                <w:bCs/>
                <w:lang w:val="en-US"/>
              </w:rPr>
            </w:pPr>
            <w:r w:rsidRPr="00545EC9">
              <w:rPr>
                <w:rFonts w:ascii="Calibri" w:eastAsia="Times New Roman" w:hAnsi="Calibri" w:cs="Calibri"/>
                <w:b/>
                <w:bCs/>
                <w:sz w:val="22"/>
                <w:lang w:val="en-US"/>
              </w:rPr>
              <w:t>RECURSOS HUMANOS</w:t>
            </w:r>
          </w:p>
        </w:tc>
      </w:tr>
      <w:tr w:rsidR="00A95DFB" w:rsidRPr="00545EC9" w:rsidTr="005A5A6D">
        <w:trPr>
          <w:trHeight w:val="315"/>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w:t>
            </w:r>
          </w:p>
        </w:tc>
        <w:tc>
          <w:tcPr>
            <w:tcW w:w="1661" w:type="dxa"/>
            <w:tcBorders>
              <w:top w:val="nil"/>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1</w:t>
            </w:r>
          </w:p>
        </w:tc>
        <w:tc>
          <w:tcPr>
            <w:tcW w:w="1661" w:type="dxa"/>
            <w:tcBorders>
              <w:top w:val="nil"/>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2</w:t>
            </w:r>
          </w:p>
        </w:tc>
        <w:tc>
          <w:tcPr>
            <w:tcW w:w="1661" w:type="dxa"/>
            <w:tcBorders>
              <w:top w:val="nil"/>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3</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Ger. General</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352,003.86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352,003.86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352,003.86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Contador</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234,669.24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234,669.24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234,669.24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Jefe de Desarrollo</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195,557.70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195,557.70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195,557.70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 xml:space="preserve">Account Manager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195,557.70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195,557.70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195,557.70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Jefe de Infraestructura</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195,557.70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195,557.70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195,557.70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Analista de Sist.</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156,446.16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156,446.16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156,446.16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DiseñadorGráfico</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156,446.16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156,446.16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156,446.16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Desarrollador 1</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127,112.51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127,112.51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127,112.51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Desarrollador 2</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127,112.51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127,112.51   </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Desarrollador 3</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     </w:t>
            </w:r>
          </w:p>
        </w:tc>
        <w:tc>
          <w:tcPr>
            <w:tcW w:w="1661" w:type="dxa"/>
            <w:tcBorders>
              <w:top w:val="nil"/>
              <w:left w:val="nil"/>
              <w:bottom w:val="single" w:sz="4" w:space="0" w:color="auto"/>
              <w:right w:val="single" w:sz="4" w:space="0" w:color="auto"/>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xml:space="preserve">        127,112.51   </w:t>
            </w:r>
          </w:p>
        </w:tc>
      </w:tr>
      <w:tr w:rsidR="00A95DFB" w:rsidRPr="00545EC9" w:rsidTr="005A5A6D">
        <w:trPr>
          <w:trHeight w:val="300"/>
          <w:jc w:val="center"/>
        </w:trPr>
        <w:tc>
          <w:tcPr>
            <w:tcW w:w="2717"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TOTAL COSTOS RRHH:</w:t>
            </w:r>
          </w:p>
        </w:tc>
        <w:tc>
          <w:tcPr>
            <w:tcW w:w="1661" w:type="dxa"/>
            <w:tcBorders>
              <w:top w:val="single" w:sz="4" w:space="0" w:color="auto"/>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1,613,351.03   </w:t>
            </w:r>
          </w:p>
        </w:tc>
        <w:tc>
          <w:tcPr>
            <w:tcW w:w="1661" w:type="dxa"/>
            <w:tcBorders>
              <w:top w:val="single" w:sz="4" w:space="0" w:color="auto"/>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1,740,463.53   </w:t>
            </w:r>
          </w:p>
        </w:tc>
        <w:tc>
          <w:tcPr>
            <w:tcW w:w="1661" w:type="dxa"/>
            <w:tcBorders>
              <w:top w:val="single" w:sz="4" w:space="0" w:color="auto"/>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sidRPr="00545EC9">
              <w:rPr>
                <w:rFonts w:ascii="Calibri" w:eastAsia="Times New Roman" w:hAnsi="Calibri" w:cs="Calibri"/>
                <w:sz w:val="22"/>
                <w:lang w:val="en-US"/>
              </w:rPr>
              <w:t xml:space="preserve">    1,867,576.04   </w:t>
            </w:r>
          </w:p>
        </w:tc>
      </w:tr>
      <w:tr w:rsidR="00A95DFB" w:rsidRPr="00545EC9" w:rsidTr="005A5A6D">
        <w:trPr>
          <w:trHeight w:val="300"/>
          <w:jc w:val="center"/>
        </w:trPr>
        <w:tc>
          <w:tcPr>
            <w:tcW w:w="2717"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c>
          <w:tcPr>
            <w:tcW w:w="1661"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c>
          <w:tcPr>
            <w:tcW w:w="1661"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c>
          <w:tcPr>
            <w:tcW w:w="1661" w:type="dxa"/>
            <w:tcBorders>
              <w:top w:val="nil"/>
              <w:left w:val="nil"/>
              <w:bottom w:val="nil"/>
              <w:right w:val="nil"/>
            </w:tcBorders>
            <w:shd w:val="clear" w:color="auto" w:fill="auto"/>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p>
        </w:tc>
      </w:tr>
      <w:tr w:rsidR="00A95DFB" w:rsidRPr="00545EC9" w:rsidTr="005A5A6D">
        <w:trPr>
          <w:trHeight w:val="315"/>
          <w:jc w:val="center"/>
        </w:trPr>
        <w:tc>
          <w:tcPr>
            <w:tcW w:w="2717"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color w:val="000000"/>
                <w:lang w:val="en-US"/>
              </w:rPr>
            </w:pPr>
            <w:r w:rsidRPr="00545EC9">
              <w:rPr>
                <w:rFonts w:ascii="Calibri" w:eastAsia="Times New Roman" w:hAnsi="Calibri" w:cs="Calibri"/>
                <w:color w:val="000000"/>
                <w:sz w:val="22"/>
                <w:lang w:val="en-US"/>
              </w:rPr>
              <w:t> </w:t>
            </w:r>
          </w:p>
        </w:tc>
        <w:tc>
          <w:tcPr>
            <w:tcW w:w="1661" w:type="dxa"/>
            <w:tcBorders>
              <w:top w:val="single" w:sz="4" w:space="0" w:color="auto"/>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1</w:t>
            </w:r>
          </w:p>
        </w:tc>
        <w:tc>
          <w:tcPr>
            <w:tcW w:w="1661" w:type="dxa"/>
            <w:tcBorders>
              <w:top w:val="single" w:sz="4" w:space="0" w:color="auto"/>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2</w:t>
            </w:r>
          </w:p>
        </w:tc>
        <w:tc>
          <w:tcPr>
            <w:tcW w:w="1661" w:type="dxa"/>
            <w:tcBorders>
              <w:top w:val="single" w:sz="4" w:space="0" w:color="auto"/>
              <w:left w:val="nil"/>
              <w:bottom w:val="single" w:sz="4" w:space="0" w:color="auto"/>
              <w:right w:val="single" w:sz="4" w:space="0" w:color="auto"/>
            </w:tcBorders>
            <w:shd w:val="clear" w:color="000000" w:fill="F2F2F2"/>
            <w:vAlign w:val="center"/>
            <w:hideMark/>
          </w:tcPr>
          <w:p w:rsidR="00A95DFB" w:rsidRPr="00545EC9" w:rsidRDefault="00A95DFB" w:rsidP="005A5A6D">
            <w:pPr>
              <w:spacing w:after="0" w:line="240" w:lineRule="auto"/>
              <w:jc w:val="center"/>
              <w:rPr>
                <w:rFonts w:ascii="Calibri" w:eastAsia="Times New Roman" w:hAnsi="Calibri" w:cs="Calibri"/>
                <w:b/>
                <w:bCs/>
                <w:szCs w:val="24"/>
                <w:lang w:val="en-US"/>
              </w:rPr>
            </w:pPr>
            <w:r w:rsidRPr="00545EC9">
              <w:rPr>
                <w:rFonts w:ascii="Calibri" w:eastAsia="Times New Roman" w:hAnsi="Calibri" w:cs="Calibri"/>
                <w:b/>
                <w:bCs/>
                <w:szCs w:val="24"/>
                <w:lang w:val="en-US"/>
              </w:rPr>
              <w:t>Año 3</w:t>
            </w:r>
          </w:p>
        </w:tc>
      </w:tr>
      <w:tr w:rsidR="00A95DFB" w:rsidRPr="00545EC9" w:rsidTr="005A5A6D">
        <w:trPr>
          <w:trHeight w:val="300"/>
          <w:jc w:val="center"/>
        </w:trPr>
        <w:tc>
          <w:tcPr>
            <w:tcW w:w="271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545EC9" w:rsidRDefault="00A95DFB" w:rsidP="005A5A6D">
            <w:pPr>
              <w:spacing w:after="0" w:line="240" w:lineRule="auto"/>
              <w:rPr>
                <w:rFonts w:ascii="Calibri" w:eastAsia="Times New Roman" w:hAnsi="Calibri" w:cs="Calibri"/>
                <w:b/>
                <w:bCs/>
                <w:color w:val="000000"/>
                <w:lang w:val="en-US"/>
              </w:rPr>
            </w:pPr>
            <w:r w:rsidRPr="00545EC9">
              <w:rPr>
                <w:rFonts w:ascii="Calibri" w:eastAsia="Times New Roman" w:hAnsi="Calibri" w:cs="Calibri"/>
                <w:b/>
                <w:bCs/>
                <w:color w:val="000000"/>
                <w:sz w:val="22"/>
                <w:lang w:val="en-US"/>
              </w:rPr>
              <w:t>TOTAL EGRESOS:</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Pr>
                <w:rFonts w:ascii="Calibri" w:eastAsia="Times New Roman" w:hAnsi="Calibri" w:cs="Calibri"/>
                <w:sz w:val="22"/>
                <w:lang w:val="en-US"/>
              </w:rPr>
              <w:t>$</w:t>
            </w:r>
            <w:r w:rsidRPr="00545EC9">
              <w:rPr>
                <w:rFonts w:ascii="Calibri" w:eastAsia="Times New Roman" w:hAnsi="Calibri" w:cs="Calibri"/>
                <w:sz w:val="22"/>
                <w:lang w:val="en-US"/>
              </w:rPr>
              <w:t xml:space="preserve"> 1,910,172.14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Pr>
                <w:rFonts w:ascii="Calibri" w:eastAsia="Times New Roman" w:hAnsi="Calibri" w:cs="Calibri"/>
                <w:sz w:val="22"/>
                <w:lang w:val="en-US"/>
              </w:rPr>
              <w:t>$</w:t>
            </w:r>
            <w:r w:rsidRPr="00545EC9">
              <w:rPr>
                <w:rFonts w:ascii="Calibri" w:eastAsia="Times New Roman" w:hAnsi="Calibri" w:cs="Calibri"/>
                <w:sz w:val="22"/>
                <w:lang w:val="en-US"/>
              </w:rPr>
              <w:t xml:space="preserve"> 2,071,368.25   </w:t>
            </w:r>
          </w:p>
        </w:tc>
        <w:tc>
          <w:tcPr>
            <w:tcW w:w="1661" w:type="dxa"/>
            <w:tcBorders>
              <w:top w:val="nil"/>
              <w:left w:val="nil"/>
              <w:bottom w:val="single" w:sz="4" w:space="0" w:color="auto"/>
              <w:right w:val="single" w:sz="4" w:space="0" w:color="auto"/>
            </w:tcBorders>
            <w:shd w:val="clear" w:color="auto" w:fill="auto"/>
            <w:vAlign w:val="center"/>
            <w:hideMark/>
          </w:tcPr>
          <w:p w:rsidR="00A95DFB" w:rsidRPr="00545EC9" w:rsidRDefault="00A95DFB" w:rsidP="005A5A6D">
            <w:pPr>
              <w:spacing w:after="0" w:line="240" w:lineRule="auto"/>
              <w:rPr>
                <w:rFonts w:ascii="Calibri" w:eastAsia="Times New Roman" w:hAnsi="Calibri" w:cs="Calibri"/>
                <w:lang w:val="en-US"/>
              </w:rPr>
            </w:pPr>
            <w:r>
              <w:rPr>
                <w:rFonts w:ascii="Calibri" w:eastAsia="Times New Roman" w:hAnsi="Calibri" w:cs="Calibri"/>
                <w:sz w:val="22"/>
                <w:lang w:val="en-US"/>
              </w:rPr>
              <w:t>$</w:t>
            </w:r>
            <w:r w:rsidRPr="00545EC9">
              <w:rPr>
                <w:rFonts w:ascii="Calibri" w:eastAsia="Times New Roman" w:hAnsi="Calibri" w:cs="Calibri"/>
                <w:sz w:val="22"/>
                <w:lang w:val="en-US"/>
              </w:rPr>
              <w:t xml:space="preserve"> 2,093,872.63   </w:t>
            </w:r>
          </w:p>
        </w:tc>
      </w:tr>
    </w:tbl>
    <w:p w:rsidR="00A95DFB" w:rsidRPr="00545EC9" w:rsidRDefault="00A95DFB" w:rsidP="00A95DFB">
      <w:pPr>
        <w:rPr>
          <w:lang w:val="es-MX"/>
        </w:rPr>
      </w:pPr>
    </w:p>
    <w:p w:rsidR="00A95DFB" w:rsidRDefault="00A95DFB" w:rsidP="00CB6C69">
      <w:pPr>
        <w:pStyle w:val="Ttulo2"/>
        <w:numPr>
          <w:ilvl w:val="1"/>
          <w:numId w:val="1"/>
        </w:numPr>
        <w:rPr>
          <w:shd w:val="clear" w:color="auto" w:fill="FFFFFF"/>
        </w:rPr>
      </w:pPr>
      <w:bookmarkStart w:id="106" w:name="_Toc372244799"/>
      <w:bookmarkStart w:id="107" w:name="_Toc375079434"/>
      <w:r>
        <w:rPr>
          <w:shd w:val="clear" w:color="auto" w:fill="FFFFFF"/>
        </w:rPr>
        <w:lastRenderedPageBreak/>
        <w:t>Modelo de Inversión</w:t>
      </w:r>
      <w:bookmarkEnd w:id="106"/>
      <w:bookmarkEnd w:id="107"/>
    </w:p>
    <w:p w:rsidR="00A95DFB" w:rsidRDefault="00A95DFB" w:rsidP="00CB6C69">
      <w:pPr>
        <w:pStyle w:val="Ttulo3"/>
        <w:numPr>
          <w:ilvl w:val="2"/>
          <w:numId w:val="1"/>
        </w:numPr>
      </w:pPr>
      <w:bookmarkStart w:id="108" w:name="_Toc372244800"/>
      <w:bookmarkStart w:id="109" w:name="_Toc375079435"/>
      <w:r>
        <w:t>Detalles de costos de aplicación</w:t>
      </w:r>
      <w:bookmarkEnd w:id="108"/>
      <w:bookmarkEnd w:id="109"/>
    </w:p>
    <w:tbl>
      <w:tblPr>
        <w:tblW w:w="9645" w:type="dxa"/>
        <w:tblInd w:w="93" w:type="dxa"/>
        <w:tblLook w:val="04A0"/>
      </w:tblPr>
      <w:tblGrid>
        <w:gridCol w:w="5685"/>
        <w:gridCol w:w="810"/>
        <w:gridCol w:w="1350"/>
        <w:gridCol w:w="1800"/>
      </w:tblGrid>
      <w:tr w:rsidR="00A95DFB" w:rsidRPr="00094C15" w:rsidTr="005A5A6D">
        <w:trPr>
          <w:trHeight w:val="300"/>
        </w:trPr>
        <w:tc>
          <w:tcPr>
            <w:tcW w:w="568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Costo de aplicación</w:t>
            </w:r>
          </w:p>
        </w:tc>
        <w:tc>
          <w:tcPr>
            <w:tcW w:w="810" w:type="dxa"/>
            <w:tcBorders>
              <w:top w:val="single" w:sz="4" w:space="0" w:color="auto"/>
              <w:left w:val="nil"/>
              <w:bottom w:val="single" w:sz="4" w:space="0" w:color="auto"/>
              <w:right w:val="single" w:sz="4" w:space="0" w:color="auto"/>
            </w:tcBorders>
            <w:shd w:val="clear" w:color="000000" w:fill="D9D9D9"/>
            <w:noWrap/>
            <w:vAlign w:val="center"/>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Hs</w:t>
            </w:r>
          </w:p>
        </w:tc>
        <w:tc>
          <w:tcPr>
            <w:tcW w:w="1350" w:type="dxa"/>
            <w:tcBorders>
              <w:top w:val="single" w:sz="4" w:space="0" w:color="auto"/>
              <w:left w:val="nil"/>
              <w:bottom w:val="single" w:sz="4" w:space="0" w:color="auto"/>
              <w:right w:val="single" w:sz="4" w:space="0" w:color="auto"/>
            </w:tcBorders>
            <w:shd w:val="clear" w:color="000000" w:fill="D9D9D9"/>
            <w:noWrap/>
            <w:vAlign w:val="center"/>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Recurso</w:t>
            </w:r>
          </w:p>
        </w:tc>
        <w:tc>
          <w:tcPr>
            <w:tcW w:w="1800" w:type="dxa"/>
            <w:tcBorders>
              <w:top w:val="single" w:sz="4" w:space="0" w:color="auto"/>
              <w:left w:val="nil"/>
              <w:bottom w:val="single" w:sz="4" w:space="0" w:color="auto"/>
              <w:right w:val="single" w:sz="4" w:space="0" w:color="auto"/>
            </w:tcBorders>
            <w:shd w:val="clear" w:color="000000" w:fill="D9D9D9"/>
            <w:vAlign w:val="center"/>
            <w:hideMark/>
          </w:tcPr>
          <w:p w:rsidR="00A95DFB" w:rsidRPr="00094C15" w:rsidRDefault="00A95DFB" w:rsidP="005A5A6D">
            <w:pPr>
              <w:spacing w:after="0" w:line="240" w:lineRule="auto"/>
              <w:jc w:val="center"/>
              <w:rPr>
                <w:rFonts w:ascii="Calibri" w:eastAsia="Times New Roman" w:hAnsi="Calibri" w:cs="Calibri"/>
                <w:b/>
                <w:bCs/>
                <w:color w:val="000000"/>
                <w:sz w:val="18"/>
                <w:szCs w:val="18"/>
                <w:lang w:val="en-US"/>
              </w:rPr>
            </w:pPr>
            <w:r w:rsidRPr="00094C15">
              <w:rPr>
                <w:rFonts w:ascii="Calibri" w:eastAsia="Times New Roman" w:hAnsi="Calibri" w:cs="Calibri"/>
                <w:b/>
                <w:bCs/>
                <w:color w:val="000000"/>
                <w:sz w:val="18"/>
                <w:szCs w:val="18"/>
                <w:lang w:val="en-US"/>
              </w:rPr>
              <w:t>Costo</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Fase de inicio</w:t>
            </w:r>
          </w:p>
        </w:tc>
        <w:tc>
          <w:tcPr>
            <w:tcW w:w="81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130</w:t>
            </w:r>
          </w:p>
        </w:tc>
        <w:tc>
          <w:tcPr>
            <w:tcW w:w="135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80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18180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Reuniones con potencialesclientes</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42</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PM</w:t>
            </w:r>
          </w:p>
        </w:tc>
        <w:tc>
          <w:tcPr>
            <w:tcW w:w="1800" w:type="dxa"/>
            <w:tcBorders>
              <w:top w:val="nil"/>
              <w:left w:val="nil"/>
              <w:bottom w:val="single" w:sz="4" w:space="0" w:color="auto"/>
              <w:right w:val="single" w:sz="4" w:space="0" w:color="auto"/>
            </w:tcBorders>
            <w:shd w:val="clear" w:color="auto" w:fill="auto"/>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3780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Solucionpropuesta</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PM</w:t>
            </w:r>
          </w:p>
        </w:tc>
        <w:tc>
          <w:tcPr>
            <w:tcW w:w="1800" w:type="dxa"/>
            <w:tcBorders>
              <w:top w:val="nil"/>
              <w:left w:val="nil"/>
              <w:bottom w:val="single" w:sz="4" w:space="0" w:color="auto"/>
              <w:right w:val="single" w:sz="4" w:space="0" w:color="auto"/>
            </w:tcBorders>
            <w:shd w:val="clear" w:color="auto" w:fill="auto"/>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1440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s-MX"/>
              </w:rPr>
            </w:pPr>
            <w:r w:rsidRPr="00094C15">
              <w:rPr>
                <w:rFonts w:ascii="Calibri" w:eastAsia="Times New Roman" w:hAnsi="Calibri" w:cs="Calibri"/>
                <w:b/>
                <w:bCs/>
                <w:color w:val="000000"/>
                <w:sz w:val="22"/>
                <w:lang w:val="es-MX"/>
              </w:rPr>
              <w:t>Definición de descripcion del producto</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8</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 PM</w:t>
            </w:r>
          </w:p>
        </w:tc>
        <w:tc>
          <w:tcPr>
            <w:tcW w:w="1800" w:type="dxa"/>
            <w:tcBorders>
              <w:top w:val="nil"/>
              <w:left w:val="nil"/>
              <w:bottom w:val="single" w:sz="4" w:space="0" w:color="auto"/>
              <w:right w:val="single" w:sz="4" w:space="0" w:color="auto"/>
            </w:tcBorders>
            <w:shd w:val="clear" w:color="auto" w:fill="auto"/>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1440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s-MX"/>
              </w:rPr>
            </w:pPr>
            <w:r w:rsidRPr="00094C15">
              <w:rPr>
                <w:rFonts w:ascii="Calibri" w:eastAsia="Times New Roman" w:hAnsi="Calibri" w:cs="Calibri"/>
                <w:b/>
                <w:bCs/>
                <w:color w:val="000000"/>
                <w:sz w:val="22"/>
                <w:lang w:val="es-MX"/>
              </w:rPr>
              <w:t xml:space="preserve">Modelado de Casos de uso de Negocio </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 PM</w:t>
            </w:r>
          </w:p>
        </w:tc>
        <w:tc>
          <w:tcPr>
            <w:tcW w:w="1800" w:type="dxa"/>
            <w:tcBorders>
              <w:top w:val="nil"/>
              <w:left w:val="nil"/>
              <w:bottom w:val="single" w:sz="4" w:space="0" w:color="auto"/>
              <w:right w:val="single" w:sz="4" w:space="0" w:color="auto"/>
            </w:tcBorders>
            <w:shd w:val="clear" w:color="auto" w:fill="auto"/>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2880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Diagramas de Flujo</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8</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 PM</w:t>
            </w:r>
          </w:p>
        </w:tc>
        <w:tc>
          <w:tcPr>
            <w:tcW w:w="1800" w:type="dxa"/>
            <w:tcBorders>
              <w:top w:val="nil"/>
              <w:left w:val="nil"/>
              <w:bottom w:val="single" w:sz="4" w:space="0" w:color="auto"/>
              <w:right w:val="single" w:sz="4" w:space="0" w:color="auto"/>
            </w:tcBorders>
            <w:shd w:val="clear" w:color="auto" w:fill="auto"/>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1440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s-MX"/>
              </w:rPr>
            </w:pPr>
            <w:r w:rsidRPr="00094C15">
              <w:rPr>
                <w:rFonts w:ascii="Calibri" w:eastAsia="Times New Roman" w:hAnsi="Calibri" w:cs="Calibri"/>
                <w:b/>
                <w:bCs/>
                <w:color w:val="000000"/>
                <w:sz w:val="22"/>
                <w:lang w:val="es-MX"/>
              </w:rPr>
              <w:t xml:space="preserve">Elaboración de plan de Desarrollo  de Software </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 PM</w:t>
            </w:r>
          </w:p>
        </w:tc>
        <w:tc>
          <w:tcPr>
            <w:tcW w:w="1800" w:type="dxa"/>
            <w:tcBorders>
              <w:top w:val="nil"/>
              <w:left w:val="nil"/>
              <w:bottom w:val="single" w:sz="4" w:space="0" w:color="auto"/>
              <w:right w:val="single" w:sz="4" w:space="0" w:color="auto"/>
            </w:tcBorders>
            <w:shd w:val="clear" w:color="auto" w:fill="auto"/>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2880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ElaboraciónDiagrama de gannt</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8</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 PM</w:t>
            </w:r>
          </w:p>
        </w:tc>
        <w:tc>
          <w:tcPr>
            <w:tcW w:w="1800" w:type="dxa"/>
            <w:tcBorders>
              <w:top w:val="nil"/>
              <w:left w:val="nil"/>
              <w:bottom w:val="single" w:sz="4" w:space="0" w:color="auto"/>
              <w:right w:val="single" w:sz="4" w:space="0" w:color="auto"/>
            </w:tcBorders>
            <w:shd w:val="clear" w:color="auto" w:fill="auto"/>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1440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Estudio de Viabilidades</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 PM</w:t>
            </w:r>
          </w:p>
        </w:tc>
        <w:tc>
          <w:tcPr>
            <w:tcW w:w="1800" w:type="dxa"/>
            <w:tcBorders>
              <w:top w:val="nil"/>
              <w:left w:val="nil"/>
              <w:bottom w:val="single" w:sz="4" w:space="0" w:color="auto"/>
              <w:right w:val="single" w:sz="4" w:space="0" w:color="auto"/>
            </w:tcBorders>
            <w:shd w:val="clear" w:color="auto" w:fill="auto"/>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2880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Fase de elaboracion</w:t>
            </w:r>
          </w:p>
        </w:tc>
        <w:tc>
          <w:tcPr>
            <w:tcW w:w="81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214</w:t>
            </w:r>
          </w:p>
        </w:tc>
        <w:tc>
          <w:tcPr>
            <w:tcW w:w="135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80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20860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s-MX"/>
              </w:rPr>
            </w:pPr>
            <w:r w:rsidRPr="00094C15">
              <w:rPr>
                <w:rFonts w:ascii="Calibri" w:eastAsia="Times New Roman" w:hAnsi="Calibri" w:cs="Calibri"/>
                <w:b/>
                <w:bCs/>
                <w:color w:val="000000"/>
                <w:sz w:val="22"/>
                <w:lang w:val="es-MX"/>
              </w:rPr>
              <w:t>Desarrollo de Casos de uso</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48</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 AJ</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6720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Mapa de navegacion</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AJ</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1120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Diagrama de clases</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36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3240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Diagrama de Secuencia</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42</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3780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Diagrama de Componentes</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1440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DER</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24</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2160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Modelo de Despliegue</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8</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720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s-MX"/>
              </w:rPr>
            </w:pPr>
            <w:r w:rsidRPr="00094C15">
              <w:rPr>
                <w:rFonts w:ascii="Calibri" w:eastAsia="Times New Roman" w:hAnsi="Calibri" w:cs="Calibri"/>
                <w:b/>
                <w:bCs/>
                <w:color w:val="000000"/>
                <w:sz w:val="22"/>
                <w:lang w:val="es-MX"/>
              </w:rPr>
              <w:t>Prototipos de interface de usuario</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24</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DG</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1680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Fase de Construccion</w:t>
            </w:r>
          </w:p>
        </w:tc>
        <w:tc>
          <w:tcPr>
            <w:tcW w:w="81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304</w:t>
            </w:r>
          </w:p>
        </w:tc>
        <w:tc>
          <w:tcPr>
            <w:tcW w:w="135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80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31440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s-MX"/>
              </w:rPr>
            </w:pPr>
            <w:r w:rsidRPr="00094C15">
              <w:rPr>
                <w:rFonts w:ascii="Calibri" w:eastAsia="Times New Roman" w:hAnsi="Calibri" w:cs="Calibri"/>
                <w:b/>
                <w:bCs/>
                <w:color w:val="000000"/>
                <w:sz w:val="22"/>
                <w:lang w:val="es-MX"/>
              </w:rPr>
              <w:t>Armado de interfaz de usuario</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32</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DW</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2240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Codificacion</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128</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D, DW</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16640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Bitacora</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24</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D</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1440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Pack Multi-Idioma</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24</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D</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1440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Manejo de Exepciones</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D</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960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PruebasUnitarias</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24</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D, DW</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3120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Pruebasintegracion</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24</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QA</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1920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Manual de instalacion</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AJ</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1120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s-MX"/>
              </w:rPr>
            </w:pPr>
            <w:r w:rsidRPr="00094C15">
              <w:rPr>
                <w:rFonts w:ascii="Calibri" w:eastAsia="Times New Roman" w:hAnsi="Calibri" w:cs="Calibri"/>
                <w:b/>
                <w:bCs/>
                <w:color w:val="000000"/>
                <w:sz w:val="22"/>
                <w:lang w:val="es-MX"/>
              </w:rPr>
              <w:t>Material de Apoyo al Usuario Final</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16</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AJ, PM</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2560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Fase de Transicion</w:t>
            </w:r>
          </w:p>
        </w:tc>
        <w:tc>
          <w:tcPr>
            <w:tcW w:w="81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98</w:t>
            </w:r>
          </w:p>
        </w:tc>
        <w:tc>
          <w:tcPr>
            <w:tcW w:w="135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800" w:type="dxa"/>
            <w:tcBorders>
              <w:top w:val="nil"/>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16760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Normas de Calidad</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24</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QA, AF</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4080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s-MX"/>
              </w:rPr>
            </w:pPr>
            <w:r w:rsidRPr="00094C15">
              <w:rPr>
                <w:rFonts w:ascii="Calibri" w:eastAsia="Times New Roman" w:hAnsi="Calibri" w:cs="Calibri"/>
                <w:b/>
                <w:bCs/>
                <w:color w:val="000000"/>
                <w:sz w:val="22"/>
                <w:lang w:val="es-MX"/>
              </w:rPr>
              <w:t>Capacitacion a administradores del Software</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32</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AF, AJ</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5120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Revision con clientes</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42</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PM, AF</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7560</w:t>
            </w:r>
          </w:p>
        </w:tc>
      </w:tr>
      <w:tr w:rsidR="00A95DFB" w:rsidRPr="00094C15" w:rsidTr="005A5A6D">
        <w:trPr>
          <w:trHeight w:val="300"/>
        </w:trPr>
        <w:tc>
          <w:tcPr>
            <w:tcW w:w="568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Otrosgastos</w:t>
            </w:r>
          </w:p>
        </w:tc>
        <w:tc>
          <w:tcPr>
            <w:tcW w:w="810" w:type="dxa"/>
            <w:tcBorders>
              <w:top w:val="single" w:sz="4" w:space="0" w:color="auto"/>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350" w:type="dxa"/>
            <w:tcBorders>
              <w:top w:val="single" w:sz="4" w:space="0" w:color="auto"/>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800" w:type="dxa"/>
            <w:tcBorders>
              <w:top w:val="single" w:sz="4" w:space="0" w:color="auto"/>
              <w:left w:val="nil"/>
              <w:bottom w:val="single" w:sz="4" w:space="0" w:color="auto"/>
              <w:right w:val="single" w:sz="4" w:space="0" w:color="auto"/>
            </w:tcBorders>
            <w:shd w:val="clear" w:color="000000" w:fill="B8CCE4"/>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14000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Adquisición de dominio</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color w:val="000000"/>
                <w:lang w:val="en-US"/>
              </w:rPr>
            </w:pPr>
            <w:r w:rsidRPr="00094C15">
              <w:rPr>
                <w:rFonts w:ascii="Calibri" w:eastAsia="Times New Roman" w:hAnsi="Calibri" w:cs="Calibri"/>
                <w:color w:val="000000"/>
                <w:sz w:val="22"/>
                <w:lang w:val="en-US"/>
              </w:rPr>
              <w:t>12000</w:t>
            </w:r>
          </w:p>
        </w:tc>
      </w:tr>
      <w:tr w:rsidR="00A95DFB" w:rsidRPr="00094C15" w:rsidTr="005A5A6D">
        <w:trPr>
          <w:trHeight w:val="300"/>
        </w:trPr>
        <w:tc>
          <w:tcPr>
            <w:tcW w:w="5685" w:type="dxa"/>
            <w:tcBorders>
              <w:top w:val="nil"/>
              <w:left w:val="single" w:sz="4" w:space="0" w:color="auto"/>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Adquisión de Hosting temporal</w:t>
            </w:r>
          </w:p>
        </w:tc>
        <w:tc>
          <w:tcPr>
            <w:tcW w:w="81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35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ind w:firstLineChars="300" w:firstLine="663"/>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 </w:t>
            </w:r>
          </w:p>
        </w:tc>
        <w:tc>
          <w:tcPr>
            <w:tcW w:w="1800" w:type="dxa"/>
            <w:tcBorders>
              <w:top w:val="nil"/>
              <w:left w:val="nil"/>
              <w:bottom w:val="single" w:sz="4" w:space="0" w:color="auto"/>
              <w:right w:val="single" w:sz="4" w:space="0" w:color="auto"/>
            </w:tcBorders>
            <w:shd w:val="clear" w:color="000000" w:fill="FFFFFF"/>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2000</w:t>
            </w:r>
          </w:p>
        </w:tc>
      </w:tr>
      <w:tr w:rsidR="00A95DFB" w:rsidRPr="00094C15" w:rsidTr="005A5A6D">
        <w:trPr>
          <w:trHeight w:val="300"/>
        </w:trPr>
        <w:tc>
          <w:tcPr>
            <w:tcW w:w="7845" w:type="dxa"/>
            <w:gridSpan w:val="3"/>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A95DFB" w:rsidRPr="00094C15" w:rsidRDefault="00A95DFB" w:rsidP="005A5A6D">
            <w:pPr>
              <w:spacing w:after="0" w:line="240" w:lineRule="auto"/>
              <w:jc w:val="right"/>
              <w:rPr>
                <w:rFonts w:ascii="Calibri" w:eastAsia="Times New Roman" w:hAnsi="Calibri" w:cs="Calibri"/>
                <w:b/>
                <w:bCs/>
                <w:color w:val="000000"/>
                <w:lang w:val="en-US"/>
              </w:rPr>
            </w:pPr>
            <w:r w:rsidRPr="00094C15">
              <w:rPr>
                <w:rFonts w:ascii="Calibri" w:eastAsia="Times New Roman" w:hAnsi="Calibri" w:cs="Calibri"/>
                <w:b/>
                <w:bCs/>
                <w:color w:val="000000"/>
                <w:sz w:val="22"/>
                <w:lang w:val="en-US"/>
              </w:rPr>
              <w:t>TOTAL APLICACIÓN:</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A95DFB" w:rsidRPr="00094C15" w:rsidRDefault="00A95DFB" w:rsidP="005A5A6D">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094C15">
              <w:rPr>
                <w:rFonts w:ascii="Calibri" w:eastAsia="Times New Roman" w:hAnsi="Calibri" w:cs="Calibri"/>
                <w:b/>
                <w:bCs/>
                <w:color w:val="000000"/>
                <w:sz w:val="22"/>
                <w:lang w:val="en-US"/>
              </w:rPr>
              <w:t>101240</w:t>
            </w:r>
          </w:p>
        </w:tc>
      </w:tr>
    </w:tbl>
    <w:p w:rsidR="00DA6A6D" w:rsidRDefault="00DA6A6D" w:rsidP="00DA6A6D">
      <w:pPr>
        <w:pStyle w:val="Sinespaciado"/>
      </w:pPr>
      <w:bookmarkStart w:id="110" w:name="_Toc372244801"/>
    </w:p>
    <w:p w:rsidR="00DA6A6D" w:rsidRDefault="00DA6A6D" w:rsidP="00DA6A6D">
      <w:pPr>
        <w:pStyle w:val="Sinespaciado"/>
        <w:rPr>
          <w:rFonts w:eastAsiaTheme="majorEastAsia" w:cstheme="majorBidi"/>
        </w:rPr>
      </w:pPr>
      <w:r>
        <w:br w:type="page"/>
      </w:r>
    </w:p>
    <w:p w:rsidR="00A95DFB" w:rsidRDefault="00A95DFB" w:rsidP="00CB6C69">
      <w:pPr>
        <w:pStyle w:val="Ttulo3"/>
        <w:numPr>
          <w:ilvl w:val="2"/>
          <w:numId w:val="1"/>
        </w:numPr>
      </w:pPr>
      <w:bookmarkStart w:id="111" w:name="_Toc375079436"/>
      <w:r>
        <w:lastRenderedPageBreak/>
        <w:t>Costos de aplicación</w:t>
      </w:r>
      <w:bookmarkEnd w:id="110"/>
      <w:bookmarkEnd w:id="111"/>
    </w:p>
    <w:p w:rsidR="00A95DFB" w:rsidRDefault="00A95DFB" w:rsidP="00A95DFB">
      <w:pPr>
        <w:pStyle w:val="Sinespaciado"/>
      </w:pPr>
    </w:p>
    <w:tbl>
      <w:tblPr>
        <w:tblW w:w="5937" w:type="dxa"/>
        <w:tblInd w:w="93" w:type="dxa"/>
        <w:tblLook w:val="04A0"/>
      </w:tblPr>
      <w:tblGrid>
        <w:gridCol w:w="4829"/>
        <w:gridCol w:w="1108"/>
      </w:tblGrid>
      <w:tr w:rsidR="00A95DFB" w:rsidRPr="00460F40" w:rsidTr="005A5A6D">
        <w:trPr>
          <w:trHeight w:val="303"/>
        </w:trPr>
        <w:tc>
          <w:tcPr>
            <w:tcW w:w="4829" w:type="dxa"/>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Inversion de aplicación</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Año 0</w:t>
            </w:r>
          </w:p>
        </w:tc>
      </w:tr>
      <w:tr w:rsidR="00A95DFB" w:rsidRPr="00460F40" w:rsidTr="005A5A6D">
        <w:trPr>
          <w:trHeight w:val="303"/>
        </w:trPr>
        <w:tc>
          <w:tcPr>
            <w:tcW w:w="4829" w:type="dxa"/>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Fase de inicio</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18180</w:t>
            </w:r>
          </w:p>
        </w:tc>
      </w:tr>
      <w:tr w:rsidR="00A95DFB" w:rsidRPr="00460F40" w:rsidTr="005A5A6D">
        <w:trPr>
          <w:trHeight w:val="303"/>
        </w:trPr>
        <w:tc>
          <w:tcPr>
            <w:tcW w:w="4829" w:type="dxa"/>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Fase de elaboracion</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20860</w:t>
            </w:r>
          </w:p>
        </w:tc>
      </w:tr>
      <w:tr w:rsidR="00A95DFB" w:rsidRPr="00460F40" w:rsidTr="005A5A6D">
        <w:trPr>
          <w:trHeight w:val="303"/>
        </w:trPr>
        <w:tc>
          <w:tcPr>
            <w:tcW w:w="4829" w:type="dxa"/>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Fase de Construccion</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31440</w:t>
            </w:r>
          </w:p>
        </w:tc>
      </w:tr>
      <w:tr w:rsidR="00A95DFB" w:rsidRPr="00460F40" w:rsidTr="005A5A6D">
        <w:trPr>
          <w:trHeight w:val="303"/>
        </w:trPr>
        <w:tc>
          <w:tcPr>
            <w:tcW w:w="4829" w:type="dxa"/>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Fase de Transicion</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16760</w:t>
            </w:r>
          </w:p>
        </w:tc>
      </w:tr>
      <w:tr w:rsidR="00A95DFB" w:rsidRPr="00460F40" w:rsidTr="005A5A6D">
        <w:trPr>
          <w:trHeight w:val="303"/>
        </w:trPr>
        <w:tc>
          <w:tcPr>
            <w:tcW w:w="4829" w:type="dxa"/>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Otrosgastos</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14000</w:t>
            </w:r>
          </w:p>
        </w:tc>
      </w:tr>
      <w:tr w:rsidR="00A95DFB" w:rsidRPr="00460F40" w:rsidTr="005A5A6D">
        <w:trPr>
          <w:trHeight w:val="303"/>
        </w:trPr>
        <w:tc>
          <w:tcPr>
            <w:tcW w:w="4829" w:type="dxa"/>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Total inversion aplicación</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101240</w:t>
            </w:r>
          </w:p>
        </w:tc>
      </w:tr>
    </w:tbl>
    <w:p w:rsidR="00A95DFB" w:rsidRPr="00460F40" w:rsidRDefault="00A95DFB" w:rsidP="00A95DFB">
      <w:pPr>
        <w:pStyle w:val="Sinespaciado"/>
      </w:pPr>
    </w:p>
    <w:p w:rsidR="00A95DFB" w:rsidRDefault="00A95DFB" w:rsidP="00CB6C69">
      <w:pPr>
        <w:pStyle w:val="Ttulo3"/>
        <w:numPr>
          <w:ilvl w:val="2"/>
          <w:numId w:val="1"/>
        </w:numPr>
      </w:pPr>
      <w:bookmarkStart w:id="112" w:name="_Toc372244802"/>
      <w:bookmarkStart w:id="113" w:name="_Toc375079437"/>
      <w:r>
        <w:t>Equipos</w:t>
      </w:r>
      <w:bookmarkEnd w:id="112"/>
      <w:bookmarkEnd w:id="113"/>
    </w:p>
    <w:p w:rsidR="00A95DFB" w:rsidRPr="00460F40" w:rsidRDefault="00A95DFB" w:rsidP="00A95DFB">
      <w:pPr>
        <w:pStyle w:val="Sinespaciado"/>
      </w:pPr>
    </w:p>
    <w:tbl>
      <w:tblPr>
        <w:tblW w:w="5940" w:type="dxa"/>
        <w:tblInd w:w="93" w:type="dxa"/>
        <w:tblLook w:val="04A0"/>
      </w:tblPr>
      <w:tblGrid>
        <w:gridCol w:w="4560"/>
        <w:gridCol w:w="1380"/>
      </w:tblGrid>
      <w:tr w:rsidR="00A95DFB" w:rsidRPr="00460F40" w:rsidTr="005A5A6D">
        <w:trPr>
          <w:trHeight w:val="300"/>
        </w:trPr>
        <w:tc>
          <w:tcPr>
            <w:tcW w:w="45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Equipos (5 años)</w:t>
            </w:r>
          </w:p>
        </w:tc>
        <w:tc>
          <w:tcPr>
            <w:tcW w:w="1380" w:type="dxa"/>
            <w:tcBorders>
              <w:top w:val="single" w:sz="4" w:space="0" w:color="auto"/>
              <w:left w:val="nil"/>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 </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Desktop PC HP Intel I5 8GB</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27900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Notebook Intel I5 x4 6GB</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31500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Monitor LCD LG 19 WS</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4500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Server Dell Power Edge R710 24gb Ram 4x300gb</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16500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Imp. Hp Cp1025nw Laser</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3600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ProyectorLg Bs275 2700 L</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3360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Total inversion de equipos</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87360</w:t>
            </w:r>
          </w:p>
        </w:tc>
      </w:tr>
    </w:tbl>
    <w:p w:rsidR="00A95DFB" w:rsidRPr="00801927" w:rsidRDefault="00A95DFB" w:rsidP="00A95DFB">
      <w:pPr>
        <w:pStyle w:val="Sinespaciado"/>
      </w:pPr>
    </w:p>
    <w:p w:rsidR="00A95DFB" w:rsidRPr="006E01CF" w:rsidRDefault="00A95DFB" w:rsidP="00CB6C69">
      <w:pPr>
        <w:pStyle w:val="Ttulo3"/>
        <w:numPr>
          <w:ilvl w:val="2"/>
          <w:numId w:val="1"/>
        </w:numPr>
        <w:rPr>
          <w:lang w:val="en-US"/>
        </w:rPr>
      </w:pPr>
      <w:bookmarkStart w:id="114" w:name="_Toc372244803"/>
      <w:bookmarkStart w:id="115" w:name="_Toc375079438"/>
      <w:r w:rsidRPr="003C5CB2">
        <w:rPr>
          <w:lang w:val="en-US"/>
        </w:rPr>
        <w:t>Red</w:t>
      </w:r>
      <w:bookmarkEnd w:id="114"/>
      <w:bookmarkEnd w:id="115"/>
    </w:p>
    <w:tbl>
      <w:tblPr>
        <w:tblW w:w="5940" w:type="dxa"/>
        <w:tblInd w:w="93" w:type="dxa"/>
        <w:tblLook w:val="04A0"/>
      </w:tblPr>
      <w:tblGrid>
        <w:gridCol w:w="4560"/>
        <w:gridCol w:w="1380"/>
      </w:tblGrid>
      <w:tr w:rsidR="00A95DFB" w:rsidRPr="00460F40" w:rsidTr="005A5A6D">
        <w:trPr>
          <w:trHeight w:val="300"/>
        </w:trPr>
        <w:tc>
          <w:tcPr>
            <w:tcW w:w="45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Red (5 años)</w:t>
            </w:r>
          </w:p>
        </w:tc>
        <w:tc>
          <w:tcPr>
            <w:tcW w:w="1380" w:type="dxa"/>
            <w:tcBorders>
              <w:top w:val="single" w:sz="4" w:space="0" w:color="auto"/>
              <w:left w:val="nil"/>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 </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Switch Tp-link Tl-sf1016d 16 Bocas 10/100mbps</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150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Router Linksys E900 Cisco</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420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Router WifiTplink Wr1043nd 300mbps</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330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s-MX"/>
              </w:rPr>
            </w:pPr>
            <w:r w:rsidRPr="00460F40">
              <w:rPr>
                <w:rFonts w:ascii="Calibri" w:eastAsia="Times New Roman" w:hAnsi="Calibri" w:cs="Calibri"/>
                <w:b/>
                <w:bCs/>
                <w:color w:val="000000"/>
                <w:sz w:val="22"/>
                <w:lang w:val="es-MX"/>
              </w:rPr>
              <w:t>PatcheraPatch Panel Rj45 24 Puertos Bocas</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276</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Cable Utp Red Rollo 100m </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450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Pantallaproyección 75"</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750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s-MX"/>
              </w:rPr>
            </w:pPr>
            <w:r w:rsidRPr="00460F40">
              <w:rPr>
                <w:rFonts w:ascii="Calibri" w:eastAsia="Times New Roman" w:hAnsi="Calibri" w:cs="Calibri"/>
                <w:b/>
                <w:bCs/>
                <w:color w:val="000000"/>
                <w:sz w:val="22"/>
                <w:lang w:val="es-MX"/>
              </w:rPr>
              <w:t>Total inversion de equipos de red</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2376</w:t>
            </w:r>
          </w:p>
        </w:tc>
      </w:tr>
    </w:tbl>
    <w:p w:rsidR="00A95DFB" w:rsidRDefault="00A95DFB" w:rsidP="00A95DFB">
      <w:pPr>
        <w:pStyle w:val="Sinespaciado"/>
        <w:rPr>
          <w:lang w:val="en-US"/>
        </w:rPr>
      </w:pPr>
    </w:p>
    <w:p w:rsidR="00A95DFB" w:rsidRDefault="00A95DFB" w:rsidP="00CB6C69">
      <w:pPr>
        <w:pStyle w:val="Ttulo3"/>
        <w:numPr>
          <w:ilvl w:val="2"/>
          <w:numId w:val="1"/>
        </w:numPr>
      </w:pPr>
      <w:bookmarkStart w:id="116" w:name="_Toc372244804"/>
      <w:bookmarkStart w:id="117" w:name="_Toc375079439"/>
      <w:r>
        <w:t>Oficina e Insumos</w:t>
      </w:r>
      <w:bookmarkEnd w:id="116"/>
      <w:bookmarkEnd w:id="117"/>
    </w:p>
    <w:tbl>
      <w:tblPr>
        <w:tblW w:w="5940" w:type="dxa"/>
        <w:tblInd w:w="93" w:type="dxa"/>
        <w:tblLook w:val="04A0"/>
      </w:tblPr>
      <w:tblGrid>
        <w:gridCol w:w="4560"/>
        <w:gridCol w:w="1380"/>
      </w:tblGrid>
      <w:tr w:rsidR="00A95DFB" w:rsidRPr="00460F40" w:rsidTr="005A5A6D">
        <w:trPr>
          <w:trHeight w:val="300"/>
        </w:trPr>
        <w:tc>
          <w:tcPr>
            <w:tcW w:w="45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Oficina e Insumos (3 años)</w:t>
            </w:r>
          </w:p>
        </w:tc>
        <w:tc>
          <w:tcPr>
            <w:tcW w:w="1380" w:type="dxa"/>
            <w:tcBorders>
              <w:top w:val="single" w:sz="4" w:space="0" w:color="auto"/>
              <w:left w:val="nil"/>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 </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Silla de oficina</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2880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Escritorio / Isla x 4 pers.</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1350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Mouse Microsoft Usb 500</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1440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s-MX"/>
              </w:rPr>
            </w:pPr>
            <w:r w:rsidRPr="00460F40">
              <w:rPr>
                <w:rFonts w:ascii="Calibri" w:eastAsia="Times New Roman" w:hAnsi="Calibri" w:cs="Calibri"/>
                <w:b/>
                <w:bCs/>
                <w:color w:val="000000"/>
                <w:sz w:val="22"/>
                <w:lang w:val="es-MX"/>
              </w:rPr>
              <w:t>Total inversion de oficinas e insumos</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5670</w:t>
            </w:r>
          </w:p>
        </w:tc>
      </w:tr>
    </w:tbl>
    <w:p w:rsidR="00DA6A6D" w:rsidRDefault="00DA6A6D" w:rsidP="00DA6A6D">
      <w:pPr>
        <w:pStyle w:val="Sinespaciado"/>
        <w:rPr>
          <w:lang w:val="en-US"/>
        </w:rPr>
      </w:pPr>
      <w:bookmarkStart w:id="118" w:name="_Toc372244805"/>
    </w:p>
    <w:p w:rsidR="00DA6A6D" w:rsidRDefault="00DA6A6D" w:rsidP="00DA6A6D">
      <w:pPr>
        <w:rPr>
          <w:rFonts w:eastAsiaTheme="majorEastAsia" w:cstheme="majorBidi"/>
          <w:lang w:val="en-US"/>
        </w:rPr>
      </w:pPr>
      <w:r>
        <w:rPr>
          <w:lang w:val="en-US"/>
        </w:rPr>
        <w:br w:type="page"/>
      </w:r>
    </w:p>
    <w:p w:rsidR="00A95DFB" w:rsidRPr="003C5CB2" w:rsidRDefault="00A95DFB" w:rsidP="00CB6C69">
      <w:pPr>
        <w:pStyle w:val="Ttulo3"/>
        <w:numPr>
          <w:ilvl w:val="2"/>
          <w:numId w:val="1"/>
        </w:numPr>
        <w:rPr>
          <w:lang w:val="en-US"/>
        </w:rPr>
      </w:pPr>
      <w:bookmarkStart w:id="119" w:name="_Toc375079440"/>
      <w:r w:rsidRPr="003C5CB2">
        <w:rPr>
          <w:lang w:val="en-US"/>
        </w:rPr>
        <w:lastRenderedPageBreak/>
        <w:t>Licencias de software</w:t>
      </w:r>
      <w:bookmarkEnd w:id="118"/>
      <w:bookmarkEnd w:id="119"/>
    </w:p>
    <w:p w:rsidR="00A95DFB" w:rsidRDefault="00A95DFB" w:rsidP="00A95DFB">
      <w:pPr>
        <w:pStyle w:val="Sinespaciado"/>
      </w:pPr>
    </w:p>
    <w:tbl>
      <w:tblPr>
        <w:tblW w:w="5940" w:type="dxa"/>
        <w:tblInd w:w="93" w:type="dxa"/>
        <w:tblLook w:val="04A0"/>
      </w:tblPr>
      <w:tblGrid>
        <w:gridCol w:w="4560"/>
        <w:gridCol w:w="1380"/>
      </w:tblGrid>
      <w:tr w:rsidR="00A95DFB" w:rsidRPr="00460F40" w:rsidTr="005A5A6D">
        <w:trPr>
          <w:trHeight w:val="300"/>
        </w:trPr>
        <w:tc>
          <w:tcPr>
            <w:tcW w:w="45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Lic. de software (3 años)</w:t>
            </w:r>
          </w:p>
        </w:tc>
        <w:tc>
          <w:tcPr>
            <w:tcW w:w="1380" w:type="dxa"/>
            <w:tcBorders>
              <w:top w:val="single" w:sz="4" w:space="0" w:color="auto"/>
              <w:left w:val="nil"/>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 </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Microsoft Windows 7</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11050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Microsoft Office 2012</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5400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Microsoft Visual Studio Professional with MSDN</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27200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Microsoft SQL Server 2010</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color w:val="000000"/>
                <w:lang w:val="en-US"/>
              </w:rPr>
            </w:pPr>
            <w:r w:rsidRPr="00460F40">
              <w:rPr>
                <w:rFonts w:ascii="Calibri" w:eastAsia="Times New Roman" w:hAnsi="Calibri" w:cs="Calibri"/>
                <w:color w:val="000000"/>
                <w:sz w:val="22"/>
                <w:lang w:val="en-US"/>
              </w:rPr>
              <w:t>8520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s-MX"/>
              </w:rPr>
            </w:pPr>
            <w:r w:rsidRPr="00460F40">
              <w:rPr>
                <w:rFonts w:ascii="Calibri" w:eastAsia="Times New Roman" w:hAnsi="Calibri" w:cs="Calibri"/>
                <w:b/>
                <w:bCs/>
                <w:color w:val="000000"/>
                <w:sz w:val="22"/>
                <w:lang w:val="es-MX"/>
              </w:rPr>
              <w:t>Total inversion en Licencias de Software</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52170</w:t>
            </w:r>
          </w:p>
        </w:tc>
      </w:tr>
    </w:tbl>
    <w:p w:rsidR="00A95DFB" w:rsidRDefault="00A95DFB" w:rsidP="00A95DFB"/>
    <w:p w:rsidR="00A95DFB" w:rsidRPr="00801927" w:rsidRDefault="00A95DFB" w:rsidP="00CB6C69">
      <w:pPr>
        <w:pStyle w:val="Ttulo3"/>
        <w:numPr>
          <w:ilvl w:val="2"/>
          <w:numId w:val="1"/>
        </w:numPr>
        <w:rPr>
          <w:lang w:val="es-MX"/>
        </w:rPr>
      </w:pPr>
      <w:bookmarkStart w:id="120" w:name="_Toc372244806"/>
      <w:bookmarkStart w:id="121" w:name="_Toc375079441"/>
      <w:r>
        <w:rPr>
          <w:lang w:val="es-MX"/>
        </w:rPr>
        <w:t>Modelo de Inversión anualizado</w:t>
      </w:r>
      <w:bookmarkEnd w:id="120"/>
      <w:bookmarkEnd w:id="121"/>
    </w:p>
    <w:p w:rsidR="00A95DFB" w:rsidRDefault="00A95DFB" w:rsidP="00A95DFB">
      <w:pPr>
        <w:pStyle w:val="Sinespaciado"/>
        <w:rPr>
          <w:shd w:val="clear" w:color="auto" w:fill="FFFFFF"/>
        </w:rPr>
      </w:pPr>
    </w:p>
    <w:tbl>
      <w:tblPr>
        <w:tblW w:w="5940" w:type="dxa"/>
        <w:tblInd w:w="93" w:type="dxa"/>
        <w:tblLook w:val="04A0"/>
      </w:tblPr>
      <w:tblGrid>
        <w:gridCol w:w="4560"/>
        <w:gridCol w:w="1380"/>
      </w:tblGrid>
      <w:tr w:rsidR="00A95DFB" w:rsidRPr="00460F40" w:rsidTr="005A5A6D">
        <w:trPr>
          <w:trHeight w:val="300"/>
        </w:trPr>
        <w:tc>
          <w:tcPr>
            <w:tcW w:w="45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Inversion</w:t>
            </w:r>
            <w:r>
              <w:rPr>
                <w:rFonts w:ascii="Calibri" w:eastAsia="Times New Roman" w:hAnsi="Calibri" w:cs="Calibri"/>
                <w:b/>
                <w:bCs/>
                <w:color w:val="000000"/>
                <w:sz w:val="22"/>
                <w:lang w:val="en-US"/>
              </w:rPr>
              <w:t>es</w:t>
            </w:r>
          </w:p>
        </w:tc>
        <w:tc>
          <w:tcPr>
            <w:tcW w:w="1380" w:type="dxa"/>
            <w:tcBorders>
              <w:top w:val="single" w:sz="4" w:space="0" w:color="auto"/>
              <w:left w:val="nil"/>
              <w:bottom w:val="single" w:sz="4" w:space="0" w:color="auto"/>
              <w:right w:val="single" w:sz="4" w:space="0" w:color="auto"/>
            </w:tcBorders>
            <w:shd w:val="clear" w:color="000000" w:fill="D9D9D9"/>
            <w:noWrap/>
            <w:vAlign w:val="bottom"/>
            <w:hideMark/>
          </w:tcPr>
          <w:p w:rsidR="00A95DFB" w:rsidRPr="00460F40" w:rsidRDefault="00A95DFB" w:rsidP="005A5A6D">
            <w:pPr>
              <w:spacing w:after="0" w:line="240" w:lineRule="auto"/>
              <w:jc w:val="center"/>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Año 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 xml:space="preserve">Total </w:t>
            </w:r>
            <w:r>
              <w:rPr>
                <w:rFonts w:ascii="Calibri" w:eastAsia="Times New Roman" w:hAnsi="Calibri" w:cs="Calibri"/>
                <w:b/>
                <w:bCs/>
                <w:color w:val="000000"/>
                <w:sz w:val="22"/>
                <w:lang w:val="es-MX"/>
              </w:rPr>
              <w:t>inversió</w:t>
            </w:r>
            <w:r w:rsidRPr="00460F40">
              <w:rPr>
                <w:rFonts w:ascii="Calibri" w:eastAsia="Times New Roman" w:hAnsi="Calibri" w:cs="Calibri"/>
                <w:b/>
                <w:bCs/>
                <w:color w:val="000000"/>
                <w:sz w:val="22"/>
                <w:lang w:val="es-MX"/>
              </w:rPr>
              <w:t xml:space="preserve">n </w:t>
            </w:r>
            <w:r>
              <w:rPr>
                <w:rFonts w:ascii="Calibri" w:eastAsia="Times New Roman" w:hAnsi="Calibri" w:cs="Calibri"/>
                <w:b/>
                <w:bCs/>
                <w:color w:val="000000"/>
                <w:sz w:val="22"/>
                <w:lang w:val="en-US"/>
              </w:rPr>
              <w:t>aplicación</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101240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sidRPr="00460F40">
              <w:rPr>
                <w:rFonts w:ascii="Calibri" w:eastAsia="Times New Roman" w:hAnsi="Calibri" w:cs="Calibri"/>
                <w:b/>
                <w:bCs/>
                <w:color w:val="000000"/>
                <w:sz w:val="22"/>
                <w:lang w:val="en-US"/>
              </w:rPr>
              <w:t xml:space="preserve">Total </w:t>
            </w:r>
            <w:r>
              <w:rPr>
                <w:rFonts w:ascii="Calibri" w:eastAsia="Times New Roman" w:hAnsi="Calibri" w:cs="Calibri"/>
                <w:b/>
                <w:bCs/>
                <w:color w:val="000000"/>
                <w:sz w:val="22"/>
                <w:lang w:val="es-MX"/>
              </w:rPr>
              <w:t>inversió</w:t>
            </w:r>
            <w:r w:rsidRPr="00460F40">
              <w:rPr>
                <w:rFonts w:ascii="Calibri" w:eastAsia="Times New Roman" w:hAnsi="Calibri" w:cs="Calibri"/>
                <w:b/>
                <w:bCs/>
                <w:color w:val="000000"/>
                <w:sz w:val="22"/>
                <w:lang w:val="es-MX"/>
              </w:rPr>
              <w:t xml:space="preserve">n </w:t>
            </w:r>
            <w:r w:rsidRPr="00460F40">
              <w:rPr>
                <w:rFonts w:ascii="Calibri" w:eastAsia="Times New Roman" w:hAnsi="Calibri" w:cs="Calibri"/>
                <w:b/>
                <w:bCs/>
                <w:color w:val="000000"/>
                <w:sz w:val="22"/>
                <w:lang w:val="en-US"/>
              </w:rPr>
              <w:t>de equipos</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87360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s-MX"/>
              </w:rPr>
            </w:pPr>
            <w:r w:rsidRPr="00460F40">
              <w:rPr>
                <w:rFonts w:ascii="Calibri" w:eastAsia="Times New Roman" w:hAnsi="Calibri" w:cs="Calibri"/>
                <w:b/>
                <w:bCs/>
                <w:color w:val="000000"/>
                <w:sz w:val="22"/>
                <w:lang w:val="es-MX"/>
              </w:rPr>
              <w:t xml:space="preserve">Total </w:t>
            </w:r>
            <w:r>
              <w:rPr>
                <w:rFonts w:ascii="Calibri" w:eastAsia="Times New Roman" w:hAnsi="Calibri" w:cs="Calibri"/>
                <w:b/>
                <w:bCs/>
                <w:color w:val="000000"/>
                <w:sz w:val="22"/>
                <w:lang w:val="es-MX"/>
              </w:rPr>
              <w:t>inversió</w:t>
            </w:r>
            <w:r w:rsidRPr="00460F40">
              <w:rPr>
                <w:rFonts w:ascii="Calibri" w:eastAsia="Times New Roman" w:hAnsi="Calibri" w:cs="Calibri"/>
                <w:b/>
                <w:bCs/>
                <w:color w:val="000000"/>
                <w:sz w:val="22"/>
                <w:lang w:val="es-MX"/>
              </w:rPr>
              <w:t>n de equipos de red</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2376</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s-MX"/>
              </w:rPr>
            </w:pPr>
            <w:r w:rsidRPr="00460F40">
              <w:rPr>
                <w:rFonts w:ascii="Calibri" w:eastAsia="Times New Roman" w:hAnsi="Calibri" w:cs="Calibri"/>
                <w:b/>
                <w:bCs/>
                <w:color w:val="000000"/>
                <w:sz w:val="22"/>
                <w:lang w:val="es-MX"/>
              </w:rPr>
              <w:t xml:space="preserve">Total </w:t>
            </w:r>
            <w:r>
              <w:rPr>
                <w:rFonts w:ascii="Calibri" w:eastAsia="Times New Roman" w:hAnsi="Calibri" w:cs="Calibri"/>
                <w:b/>
                <w:bCs/>
                <w:color w:val="000000"/>
                <w:sz w:val="22"/>
                <w:lang w:val="es-MX"/>
              </w:rPr>
              <w:t>inversió</w:t>
            </w:r>
            <w:r w:rsidRPr="00460F40">
              <w:rPr>
                <w:rFonts w:ascii="Calibri" w:eastAsia="Times New Roman" w:hAnsi="Calibri" w:cs="Calibri"/>
                <w:b/>
                <w:bCs/>
                <w:color w:val="000000"/>
                <w:sz w:val="22"/>
                <w:lang w:val="es-MX"/>
              </w:rPr>
              <w:t>n de oficinas e insumos</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5670</w:t>
            </w:r>
          </w:p>
        </w:tc>
      </w:tr>
      <w:tr w:rsidR="00A95DFB" w:rsidRPr="00460F40" w:rsidTr="005A5A6D">
        <w:trPr>
          <w:trHeight w:val="300"/>
        </w:trPr>
        <w:tc>
          <w:tcPr>
            <w:tcW w:w="456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s-MX"/>
              </w:rPr>
            </w:pPr>
            <w:r w:rsidRPr="00460F40">
              <w:rPr>
                <w:rFonts w:ascii="Calibri" w:eastAsia="Times New Roman" w:hAnsi="Calibri" w:cs="Calibri"/>
                <w:b/>
                <w:bCs/>
                <w:color w:val="000000"/>
                <w:sz w:val="22"/>
                <w:lang w:val="es-MX"/>
              </w:rPr>
              <w:t xml:space="preserve">Total </w:t>
            </w:r>
            <w:r>
              <w:rPr>
                <w:rFonts w:ascii="Calibri" w:eastAsia="Times New Roman" w:hAnsi="Calibri" w:cs="Calibri"/>
                <w:b/>
                <w:bCs/>
                <w:color w:val="000000"/>
                <w:sz w:val="22"/>
                <w:lang w:val="es-MX"/>
              </w:rPr>
              <w:t>inversió</w:t>
            </w:r>
            <w:r w:rsidRPr="00460F40">
              <w:rPr>
                <w:rFonts w:ascii="Calibri" w:eastAsia="Times New Roman" w:hAnsi="Calibri" w:cs="Calibri"/>
                <w:b/>
                <w:bCs/>
                <w:color w:val="000000"/>
                <w:sz w:val="22"/>
                <w:lang w:val="es-MX"/>
              </w:rPr>
              <w:t>n en Licencias de Software</w:t>
            </w:r>
          </w:p>
        </w:tc>
        <w:tc>
          <w:tcPr>
            <w:tcW w:w="1380" w:type="dxa"/>
            <w:tcBorders>
              <w:top w:val="nil"/>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52170</w:t>
            </w:r>
          </w:p>
        </w:tc>
      </w:tr>
      <w:tr w:rsidR="00A95DFB" w:rsidRPr="00460F40" w:rsidTr="005A5A6D">
        <w:trPr>
          <w:trHeight w:val="300"/>
        </w:trPr>
        <w:tc>
          <w:tcPr>
            <w:tcW w:w="45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460F40" w:rsidRDefault="00A95DFB" w:rsidP="005A5A6D">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sz w:val="22"/>
                <w:lang w:val="en-US"/>
              </w:rPr>
              <w:t>TOTAL INVERSION</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A95DFB" w:rsidRPr="00460F40" w:rsidRDefault="00A95DFB" w:rsidP="005A5A6D">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460F40">
              <w:rPr>
                <w:rFonts w:ascii="Calibri" w:eastAsia="Times New Roman" w:hAnsi="Calibri" w:cs="Calibri"/>
                <w:b/>
                <w:bCs/>
                <w:color w:val="000000"/>
                <w:sz w:val="22"/>
                <w:lang w:val="en-US"/>
              </w:rPr>
              <w:t>248816</w:t>
            </w:r>
          </w:p>
        </w:tc>
      </w:tr>
    </w:tbl>
    <w:p w:rsidR="00A95DFB" w:rsidRDefault="00A95DFB" w:rsidP="00A95DFB">
      <w:pPr>
        <w:pStyle w:val="Sinespaciado"/>
        <w:rPr>
          <w:b/>
          <w:color w:val="4BACC6" w:themeColor="accent5"/>
          <w:sz w:val="22"/>
          <w:shd w:val="clear" w:color="auto" w:fill="FFFFFF"/>
        </w:rPr>
      </w:pPr>
      <w:r>
        <w:rPr>
          <w:b/>
          <w:color w:val="4BACC6" w:themeColor="accent5"/>
          <w:sz w:val="22"/>
          <w:shd w:val="clear" w:color="auto" w:fill="FFFFFF"/>
        </w:rPr>
        <w:tab/>
      </w:r>
      <w:r>
        <w:rPr>
          <w:b/>
          <w:color w:val="4BACC6" w:themeColor="accent5"/>
          <w:sz w:val="22"/>
          <w:shd w:val="clear" w:color="auto" w:fill="FFFFFF"/>
        </w:rPr>
        <w:tab/>
      </w:r>
      <w:r>
        <w:rPr>
          <w:b/>
          <w:color w:val="4BACC6" w:themeColor="accent5"/>
          <w:sz w:val="22"/>
          <w:shd w:val="clear" w:color="auto" w:fill="FFFFFF"/>
        </w:rPr>
        <w:tab/>
      </w:r>
      <w:r>
        <w:rPr>
          <w:b/>
          <w:color w:val="4BACC6" w:themeColor="accent5"/>
          <w:sz w:val="22"/>
          <w:shd w:val="clear" w:color="auto" w:fill="FFFFFF"/>
        </w:rPr>
        <w:tab/>
      </w:r>
    </w:p>
    <w:p w:rsidR="00A95DFB" w:rsidRDefault="00A95DFB" w:rsidP="00A95DFB">
      <w:pPr>
        <w:pStyle w:val="Sinespaciado"/>
        <w:rPr>
          <w:b/>
          <w:color w:val="4BACC6" w:themeColor="accent5"/>
          <w:sz w:val="22"/>
          <w:shd w:val="clear" w:color="auto" w:fill="FFFFFF"/>
        </w:rPr>
      </w:pPr>
    </w:p>
    <w:p w:rsidR="00A95DFB" w:rsidRDefault="00A95DFB" w:rsidP="00CB6C69">
      <w:pPr>
        <w:pStyle w:val="Ttulo2"/>
        <w:numPr>
          <w:ilvl w:val="1"/>
          <w:numId w:val="1"/>
        </w:numPr>
        <w:rPr>
          <w:shd w:val="clear" w:color="auto" w:fill="FFFFFF"/>
        </w:rPr>
      </w:pPr>
      <w:bookmarkStart w:id="122" w:name="_Toc372244807"/>
      <w:bookmarkStart w:id="123" w:name="_Toc375079442"/>
      <w:r>
        <w:rPr>
          <w:shd w:val="clear" w:color="auto" w:fill="FFFFFF"/>
        </w:rPr>
        <w:t>Presupuesto financiero</w:t>
      </w:r>
      <w:bookmarkEnd w:id="122"/>
      <w:bookmarkEnd w:id="123"/>
    </w:p>
    <w:p w:rsidR="00A95DFB" w:rsidRDefault="00A95DFB" w:rsidP="00A95DFB">
      <w:pPr>
        <w:pStyle w:val="Sinespaciado"/>
        <w:rPr>
          <w:b/>
          <w:color w:val="4BACC6" w:themeColor="accent5"/>
          <w:sz w:val="22"/>
          <w:shd w:val="clear" w:color="auto" w:fill="FFFFFF"/>
        </w:rPr>
      </w:pPr>
    </w:p>
    <w:tbl>
      <w:tblPr>
        <w:tblW w:w="9721" w:type="dxa"/>
        <w:jc w:val="center"/>
        <w:tblInd w:w="93" w:type="dxa"/>
        <w:tblLook w:val="04A0"/>
      </w:tblPr>
      <w:tblGrid>
        <w:gridCol w:w="2102"/>
        <w:gridCol w:w="1357"/>
        <w:gridCol w:w="1927"/>
        <w:gridCol w:w="2189"/>
        <w:gridCol w:w="2146"/>
      </w:tblGrid>
      <w:tr w:rsidR="00A95DFB" w:rsidRPr="007C1F5F" w:rsidTr="005A5A6D">
        <w:trPr>
          <w:trHeight w:val="316"/>
          <w:jc w:val="center"/>
        </w:trPr>
        <w:tc>
          <w:tcPr>
            <w:tcW w:w="210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A95DFB" w:rsidRPr="00741BD7" w:rsidRDefault="00A95DFB" w:rsidP="005A5A6D">
            <w:pPr>
              <w:spacing w:after="0" w:line="240" w:lineRule="auto"/>
              <w:jc w:val="center"/>
              <w:rPr>
                <w:rFonts w:ascii="Calibri" w:eastAsia="Times New Roman" w:hAnsi="Calibri" w:cs="Calibri"/>
                <w:b/>
                <w:bCs/>
                <w:color w:val="000000"/>
              </w:rPr>
            </w:pPr>
            <w:r w:rsidRPr="00741BD7">
              <w:rPr>
                <w:rFonts w:ascii="Calibri" w:eastAsia="Times New Roman" w:hAnsi="Calibri" w:cs="Calibri"/>
                <w:b/>
                <w:bCs/>
                <w:color w:val="000000"/>
                <w:sz w:val="22"/>
              </w:rPr>
              <w:t> </w:t>
            </w:r>
          </w:p>
        </w:tc>
        <w:tc>
          <w:tcPr>
            <w:tcW w:w="1357" w:type="dxa"/>
            <w:tcBorders>
              <w:top w:val="single" w:sz="4" w:space="0" w:color="auto"/>
              <w:left w:val="nil"/>
              <w:bottom w:val="single" w:sz="4" w:space="0" w:color="auto"/>
              <w:right w:val="single" w:sz="4" w:space="0" w:color="auto"/>
            </w:tcBorders>
            <w:shd w:val="clear" w:color="000000" w:fill="D9D9D9"/>
            <w:vAlign w:val="center"/>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sz w:val="22"/>
                <w:lang w:val="en-US"/>
              </w:rPr>
              <w:t>Año 0</w:t>
            </w:r>
          </w:p>
        </w:tc>
        <w:tc>
          <w:tcPr>
            <w:tcW w:w="1927" w:type="dxa"/>
            <w:tcBorders>
              <w:top w:val="single" w:sz="4" w:space="0" w:color="auto"/>
              <w:left w:val="nil"/>
              <w:bottom w:val="single" w:sz="4" w:space="0" w:color="auto"/>
              <w:right w:val="single" w:sz="4" w:space="0" w:color="auto"/>
            </w:tcBorders>
            <w:shd w:val="clear" w:color="000000" w:fill="D9D9D9"/>
            <w:noWrap/>
            <w:vAlign w:val="center"/>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Año 1</w:t>
            </w:r>
          </w:p>
        </w:tc>
        <w:tc>
          <w:tcPr>
            <w:tcW w:w="2189" w:type="dxa"/>
            <w:tcBorders>
              <w:top w:val="single" w:sz="4" w:space="0" w:color="auto"/>
              <w:left w:val="nil"/>
              <w:bottom w:val="single" w:sz="4" w:space="0" w:color="auto"/>
              <w:right w:val="single" w:sz="4" w:space="0" w:color="auto"/>
            </w:tcBorders>
            <w:shd w:val="clear" w:color="000000" w:fill="D9D9D9"/>
            <w:vAlign w:val="center"/>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Año 2</w:t>
            </w:r>
          </w:p>
        </w:tc>
        <w:tc>
          <w:tcPr>
            <w:tcW w:w="2146" w:type="dxa"/>
            <w:tcBorders>
              <w:top w:val="single" w:sz="4" w:space="0" w:color="auto"/>
              <w:left w:val="nil"/>
              <w:bottom w:val="single" w:sz="4" w:space="0" w:color="auto"/>
              <w:right w:val="single" w:sz="4" w:space="0" w:color="auto"/>
            </w:tcBorders>
            <w:shd w:val="clear" w:color="000000" w:fill="D9D9D9"/>
            <w:noWrap/>
            <w:vAlign w:val="center"/>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Año 3</w:t>
            </w:r>
          </w:p>
        </w:tc>
      </w:tr>
      <w:tr w:rsidR="00A95DFB" w:rsidRPr="007C1F5F" w:rsidTr="005A5A6D">
        <w:trPr>
          <w:trHeight w:val="316"/>
          <w:jc w:val="center"/>
        </w:trPr>
        <w:tc>
          <w:tcPr>
            <w:tcW w:w="210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7C1F5F" w:rsidRDefault="00A95DFB" w:rsidP="005A5A6D">
            <w:pPr>
              <w:spacing w:after="0" w:line="240" w:lineRule="auto"/>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Total Ingresos</w:t>
            </w:r>
          </w:p>
        </w:tc>
        <w:tc>
          <w:tcPr>
            <w:tcW w:w="1357"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 </w:t>
            </w:r>
          </w:p>
        </w:tc>
        <w:tc>
          <w:tcPr>
            <w:tcW w:w="1927"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1547550.00</w:t>
            </w:r>
          </w:p>
        </w:tc>
        <w:tc>
          <w:tcPr>
            <w:tcW w:w="2189"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2574850.00</w:t>
            </w:r>
          </w:p>
        </w:tc>
        <w:tc>
          <w:tcPr>
            <w:tcW w:w="2146"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3405250.00</w:t>
            </w:r>
          </w:p>
        </w:tc>
      </w:tr>
      <w:tr w:rsidR="00A95DFB" w:rsidRPr="007C1F5F" w:rsidTr="005A5A6D">
        <w:trPr>
          <w:trHeight w:val="316"/>
          <w:jc w:val="center"/>
        </w:trPr>
        <w:tc>
          <w:tcPr>
            <w:tcW w:w="210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7C1F5F" w:rsidRDefault="00A95DFB" w:rsidP="005A5A6D">
            <w:pPr>
              <w:spacing w:after="0" w:line="240" w:lineRule="auto"/>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Total Egresos</w:t>
            </w:r>
          </w:p>
        </w:tc>
        <w:tc>
          <w:tcPr>
            <w:tcW w:w="1357"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 </w:t>
            </w:r>
          </w:p>
        </w:tc>
        <w:tc>
          <w:tcPr>
            <w:tcW w:w="1927"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1910172.14</w:t>
            </w:r>
          </w:p>
        </w:tc>
        <w:tc>
          <w:tcPr>
            <w:tcW w:w="2189"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2071368.25</w:t>
            </w:r>
          </w:p>
        </w:tc>
        <w:tc>
          <w:tcPr>
            <w:tcW w:w="2146"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2093872.63</w:t>
            </w:r>
          </w:p>
        </w:tc>
      </w:tr>
      <w:tr w:rsidR="00A95DFB" w:rsidRPr="007C1F5F" w:rsidTr="005A5A6D">
        <w:trPr>
          <w:trHeight w:val="316"/>
          <w:jc w:val="center"/>
        </w:trPr>
        <w:tc>
          <w:tcPr>
            <w:tcW w:w="2102" w:type="dxa"/>
            <w:tcBorders>
              <w:top w:val="nil"/>
              <w:left w:val="single" w:sz="4" w:space="0" w:color="auto"/>
              <w:bottom w:val="single" w:sz="4" w:space="0" w:color="auto"/>
              <w:right w:val="nil"/>
            </w:tcBorders>
            <w:shd w:val="clear" w:color="000000" w:fill="D9D9D9"/>
            <w:noWrap/>
            <w:vAlign w:val="bottom"/>
            <w:hideMark/>
          </w:tcPr>
          <w:p w:rsidR="00A95DFB" w:rsidRPr="007C1F5F" w:rsidRDefault="00A95DFB" w:rsidP="005A5A6D">
            <w:pPr>
              <w:spacing w:after="0" w:line="240" w:lineRule="auto"/>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UAII</w:t>
            </w:r>
          </w:p>
        </w:tc>
        <w:tc>
          <w:tcPr>
            <w:tcW w:w="1357" w:type="dxa"/>
            <w:tcBorders>
              <w:top w:val="nil"/>
              <w:left w:val="single" w:sz="4" w:space="0" w:color="auto"/>
              <w:bottom w:val="single" w:sz="4" w:space="0" w:color="auto"/>
              <w:right w:val="single" w:sz="4" w:space="0" w:color="auto"/>
            </w:tcBorders>
            <w:shd w:val="clear" w:color="000000" w:fill="D9D9D9"/>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 </w:t>
            </w:r>
          </w:p>
        </w:tc>
        <w:tc>
          <w:tcPr>
            <w:tcW w:w="1927" w:type="dxa"/>
            <w:tcBorders>
              <w:top w:val="nil"/>
              <w:left w:val="nil"/>
              <w:bottom w:val="single" w:sz="4" w:space="0" w:color="auto"/>
              <w:right w:val="single" w:sz="4" w:space="0" w:color="auto"/>
            </w:tcBorders>
            <w:shd w:val="clear" w:color="000000" w:fill="D9D9D9"/>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-362622.14</w:t>
            </w:r>
          </w:p>
        </w:tc>
        <w:tc>
          <w:tcPr>
            <w:tcW w:w="2189" w:type="dxa"/>
            <w:tcBorders>
              <w:top w:val="nil"/>
              <w:left w:val="nil"/>
              <w:bottom w:val="single" w:sz="4" w:space="0" w:color="auto"/>
              <w:right w:val="single" w:sz="4" w:space="0" w:color="auto"/>
            </w:tcBorders>
            <w:shd w:val="clear" w:color="000000" w:fill="D9D9D9"/>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503481.75</w:t>
            </w:r>
          </w:p>
        </w:tc>
        <w:tc>
          <w:tcPr>
            <w:tcW w:w="2146" w:type="dxa"/>
            <w:tcBorders>
              <w:top w:val="nil"/>
              <w:left w:val="nil"/>
              <w:bottom w:val="single" w:sz="4" w:space="0" w:color="auto"/>
              <w:right w:val="single" w:sz="4" w:space="0" w:color="auto"/>
            </w:tcBorders>
            <w:shd w:val="clear" w:color="000000" w:fill="D9D9D9"/>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1311377.38</w:t>
            </w:r>
          </w:p>
        </w:tc>
      </w:tr>
      <w:tr w:rsidR="00A95DFB" w:rsidRPr="007C1F5F" w:rsidTr="005A5A6D">
        <w:trPr>
          <w:trHeight w:val="316"/>
          <w:jc w:val="center"/>
        </w:trPr>
        <w:tc>
          <w:tcPr>
            <w:tcW w:w="2102" w:type="dxa"/>
            <w:tcBorders>
              <w:top w:val="nil"/>
              <w:left w:val="single" w:sz="4" w:space="0" w:color="auto"/>
              <w:bottom w:val="single" w:sz="4" w:space="0" w:color="auto"/>
              <w:right w:val="nil"/>
            </w:tcBorders>
            <w:shd w:val="clear" w:color="000000" w:fill="F2F2F2"/>
            <w:noWrap/>
            <w:vAlign w:val="bottom"/>
            <w:hideMark/>
          </w:tcPr>
          <w:p w:rsidR="00A95DFB" w:rsidRPr="007C1F5F" w:rsidRDefault="00A95DFB" w:rsidP="005A5A6D">
            <w:pPr>
              <w:spacing w:after="0" w:line="240" w:lineRule="auto"/>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IIBB</w:t>
            </w:r>
          </w:p>
        </w:tc>
        <w:tc>
          <w:tcPr>
            <w:tcW w:w="1357" w:type="dxa"/>
            <w:tcBorders>
              <w:top w:val="nil"/>
              <w:left w:val="single" w:sz="4" w:space="0" w:color="auto"/>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 </w:t>
            </w:r>
          </w:p>
        </w:tc>
        <w:tc>
          <w:tcPr>
            <w:tcW w:w="1927"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46426.50</w:t>
            </w:r>
          </w:p>
        </w:tc>
        <w:tc>
          <w:tcPr>
            <w:tcW w:w="2189"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77245.50</w:t>
            </w:r>
          </w:p>
        </w:tc>
        <w:tc>
          <w:tcPr>
            <w:tcW w:w="2146"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102157.50</w:t>
            </w:r>
          </w:p>
        </w:tc>
      </w:tr>
      <w:tr w:rsidR="00A95DFB" w:rsidRPr="007C1F5F" w:rsidTr="005A5A6D">
        <w:trPr>
          <w:trHeight w:val="316"/>
          <w:jc w:val="center"/>
        </w:trPr>
        <w:tc>
          <w:tcPr>
            <w:tcW w:w="2102" w:type="dxa"/>
            <w:tcBorders>
              <w:top w:val="nil"/>
              <w:left w:val="single" w:sz="4" w:space="0" w:color="auto"/>
              <w:bottom w:val="single" w:sz="4" w:space="0" w:color="auto"/>
              <w:right w:val="nil"/>
            </w:tcBorders>
            <w:shd w:val="clear" w:color="000000" w:fill="F2F2F2"/>
            <w:noWrap/>
            <w:vAlign w:val="bottom"/>
            <w:hideMark/>
          </w:tcPr>
          <w:p w:rsidR="00A95DFB" w:rsidRPr="007C1F5F" w:rsidRDefault="00A95DFB" w:rsidP="005A5A6D">
            <w:pPr>
              <w:spacing w:after="0" w:line="240" w:lineRule="auto"/>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Ganancias</w:t>
            </w:r>
          </w:p>
        </w:tc>
        <w:tc>
          <w:tcPr>
            <w:tcW w:w="1357" w:type="dxa"/>
            <w:tcBorders>
              <w:top w:val="nil"/>
              <w:left w:val="single" w:sz="4" w:space="0" w:color="auto"/>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 </w:t>
            </w:r>
          </w:p>
        </w:tc>
        <w:tc>
          <w:tcPr>
            <w:tcW w:w="1927"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w:t>
            </w:r>
          </w:p>
        </w:tc>
        <w:tc>
          <w:tcPr>
            <w:tcW w:w="2189"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w:t>
            </w:r>
          </w:p>
        </w:tc>
        <w:tc>
          <w:tcPr>
            <w:tcW w:w="2146"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color w:val="000000"/>
                <w:lang w:val="en-US"/>
              </w:rPr>
            </w:pPr>
            <w:r w:rsidRPr="007C1F5F">
              <w:rPr>
                <w:rFonts w:ascii="Calibri" w:eastAsia="Times New Roman" w:hAnsi="Calibri" w:cs="Calibri"/>
                <w:color w:val="000000"/>
                <w:sz w:val="22"/>
                <w:lang w:val="en-US"/>
              </w:rPr>
              <w:t>129066.37</w:t>
            </w:r>
          </w:p>
        </w:tc>
      </w:tr>
      <w:tr w:rsidR="00A95DFB" w:rsidRPr="007C1F5F" w:rsidTr="005A5A6D">
        <w:trPr>
          <w:trHeight w:val="316"/>
          <w:jc w:val="center"/>
        </w:trPr>
        <w:tc>
          <w:tcPr>
            <w:tcW w:w="2102" w:type="dxa"/>
            <w:tcBorders>
              <w:top w:val="nil"/>
              <w:left w:val="single" w:sz="4" w:space="0" w:color="auto"/>
              <w:bottom w:val="single" w:sz="4" w:space="0" w:color="auto"/>
              <w:right w:val="nil"/>
            </w:tcBorders>
            <w:shd w:val="clear" w:color="000000" w:fill="D9D9D9"/>
            <w:noWrap/>
            <w:vAlign w:val="bottom"/>
            <w:hideMark/>
          </w:tcPr>
          <w:p w:rsidR="00A95DFB" w:rsidRPr="007C1F5F" w:rsidRDefault="00A95DFB" w:rsidP="005A5A6D">
            <w:pPr>
              <w:spacing w:after="0" w:line="240" w:lineRule="auto"/>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UDI</w:t>
            </w:r>
          </w:p>
        </w:tc>
        <w:tc>
          <w:tcPr>
            <w:tcW w:w="1357" w:type="dxa"/>
            <w:tcBorders>
              <w:top w:val="nil"/>
              <w:left w:val="single" w:sz="4" w:space="0" w:color="auto"/>
              <w:bottom w:val="single" w:sz="4" w:space="0" w:color="auto"/>
              <w:right w:val="single" w:sz="4" w:space="0" w:color="auto"/>
            </w:tcBorders>
            <w:shd w:val="clear" w:color="000000" w:fill="D9D9D9"/>
            <w:noWrap/>
            <w:vAlign w:val="bottom"/>
            <w:hideMark/>
          </w:tcPr>
          <w:p w:rsidR="00A95DFB" w:rsidRPr="007C1F5F" w:rsidRDefault="00A95DFB" w:rsidP="005A5A6D">
            <w:pPr>
              <w:spacing w:after="0" w:line="240" w:lineRule="auto"/>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 </w:t>
            </w:r>
          </w:p>
        </w:tc>
        <w:tc>
          <w:tcPr>
            <w:tcW w:w="1927" w:type="dxa"/>
            <w:tcBorders>
              <w:top w:val="nil"/>
              <w:left w:val="nil"/>
              <w:bottom w:val="single" w:sz="4" w:space="0" w:color="auto"/>
              <w:right w:val="single" w:sz="4" w:space="0" w:color="auto"/>
            </w:tcBorders>
            <w:shd w:val="clear" w:color="000000" w:fill="D9D9D9"/>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-409048.64</w:t>
            </w:r>
          </w:p>
        </w:tc>
        <w:tc>
          <w:tcPr>
            <w:tcW w:w="2189" w:type="dxa"/>
            <w:tcBorders>
              <w:top w:val="nil"/>
              <w:left w:val="nil"/>
              <w:bottom w:val="single" w:sz="4" w:space="0" w:color="auto"/>
              <w:right w:val="single" w:sz="4" w:space="0" w:color="auto"/>
            </w:tcBorders>
            <w:shd w:val="clear" w:color="000000" w:fill="D9D9D9"/>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426236.25</w:t>
            </w:r>
          </w:p>
        </w:tc>
        <w:tc>
          <w:tcPr>
            <w:tcW w:w="2146" w:type="dxa"/>
            <w:tcBorders>
              <w:top w:val="nil"/>
              <w:left w:val="nil"/>
              <w:bottom w:val="single" w:sz="4" w:space="0" w:color="auto"/>
              <w:right w:val="single" w:sz="4" w:space="0" w:color="auto"/>
            </w:tcBorders>
            <w:shd w:val="clear" w:color="000000" w:fill="D9D9D9"/>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1209219.88</w:t>
            </w:r>
          </w:p>
        </w:tc>
      </w:tr>
      <w:tr w:rsidR="00A95DFB" w:rsidRPr="007C1F5F" w:rsidTr="005A5A6D">
        <w:trPr>
          <w:trHeight w:val="316"/>
          <w:jc w:val="center"/>
        </w:trPr>
        <w:tc>
          <w:tcPr>
            <w:tcW w:w="210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7C1F5F" w:rsidRDefault="00A95DFB" w:rsidP="005A5A6D">
            <w:pPr>
              <w:spacing w:after="0" w:line="240" w:lineRule="auto"/>
              <w:rPr>
                <w:rFonts w:ascii="Calibri" w:eastAsia="Times New Roman" w:hAnsi="Calibri" w:cs="Calibri"/>
                <w:b/>
                <w:bCs/>
                <w:color w:val="000000"/>
                <w:lang w:val="en-US"/>
              </w:rPr>
            </w:pPr>
            <w:r w:rsidRPr="007C1F5F">
              <w:rPr>
                <w:rFonts w:ascii="Calibri" w:eastAsia="Times New Roman" w:hAnsi="Calibri" w:cs="Calibri"/>
                <w:b/>
                <w:bCs/>
                <w:color w:val="000000"/>
                <w:sz w:val="22"/>
                <w:lang w:val="en-US"/>
              </w:rPr>
              <w:t>Inversión</w:t>
            </w:r>
          </w:p>
        </w:tc>
        <w:tc>
          <w:tcPr>
            <w:tcW w:w="1357"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7C1F5F">
              <w:rPr>
                <w:rFonts w:ascii="Calibri" w:eastAsia="Times New Roman" w:hAnsi="Calibri" w:cs="Calibri"/>
                <w:b/>
                <w:bCs/>
                <w:color w:val="000000"/>
                <w:sz w:val="22"/>
                <w:lang w:val="en-US"/>
              </w:rPr>
              <w:t>-248816</w:t>
            </w:r>
          </w:p>
        </w:tc>
        <w:tc>
          <w:tcPr>
            <w:tcW w:w="1927"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7C1F5F">
              <w:rPr>
                <w:rFonts w:ascii="Calibri" w:eastAsia="Times New Roman" w:hAnsi="Calibri" w:cs="Calibri"/>
                <w:b/>
                <w:bCs/>
                <w:color w:val="000000"/>
                <w:sz w:val="22"/>
                <w:lang w:val="en-US"/>
              </w:rPr>
              <w:t>-409048.64</w:t>
            </w:r>
          </w:p>
        </w:tc>
        <w:tc>
          <w:tcPr>
            <w:tcW w:w="2189"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7C1F5F">
              <w:rPr>
                <w:rFonts w:ascii="Calibri" w:eastAsia="Times New Roman" w:hAnsi="Calibri" w:cs="Calibri"/>
                <w:b/>
                <w:bCs/>
                <w:color w:val="000000"/>
                <w:sz w:val="22"/>
                <w:lang w:val="en-US"/>
              </w:rPr>
              <w:t>426236.25</w:t>
            </w:r>
          </w:p>
        </w:tc>
        <w:tc>
          <w:tcPr>
            <w:tcW w:w="2146" w:type="dxa"/>
            <w:tcBorders>
              <w:top w:val="nil"/>
              <w:left w:val="nil"/>
              <w:bottom w:val="single" w:sz="4" w:space="0" w:color="auto"/>
              <w:right w:val="single" w:sz="4" w:space="0" w:color="auto"/>
            </w:tcBorders>
            <w:shd w:val="clear" w:color="auto" w:fill="auto"/>
            <w:noWrap/>
            <w:vAlign w:val="bottom"/>
            <w:hideMark/>
          </w:tcPr>
          <w:p w:rsidR="00A95DFB" w:rsidRPr="007C1F5F" w:rsidRDefault="00A95DFB" w:rsidP="005A5A6D">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sz w:val="22"/>
                <w:lang w:val="en-US"/>
              </w:rPr>
              <w:t xml:space="preserve">$ </w:t>
            </w:r>
            <w:r w:rsidRPr="007C1F5F">
              <w:rPr>
                <w:rFonts w:ascii="Calibri" w:eastAsia="Times New Roman" w:hAnsi="Calibri" w:cs="Calibri"/>
                <w:b/>
                <w:bCs/>
                <w:color w:val="000000"/>
                <w:sz w:val="22"/>
                <w:lang w:val="en-US"/>
              </w:rPr>
              <w:t>1209219.88</w:t>
            </w:r>
          </w:p>
        </w:tc>
      </w:tr>
    </w:tbl>
    <w:p w:rsidR="00A95DFB" w:rsidRDefault="00A95DFB" w:rsidP="00A95DFB">
      <w:pPr>
        <w:pStyle w:val="Sinespaciado"/>
        <w:rPr>
          <w:b/>
          <w:i/>
          <w:color w:val="4BACC6" w:themeColor="accent5"/>
          <w:sz w:val="22"/>
          <w:shd w:val="clear" w:color="auto" w:fill="FFFFFF"/>
        </w:rPr>
      </w:pPr>
    </w:p>
    <w:p w:rsidR="00A95DFB" w:rsidRDefault="00A95DFB" w:rsidP="00A95DFB">
      <w:pPr>
        <w:pStyle w:val="Sinespaciado"/>
        <w:rPr>
          <w:b/>
          <w:i/>
          <w:color w:val="4BACC6" w:themeColor="accent5"/>
          <w:sz w:val="22"/>
          <w:shd w:val="clear" w:color="auto" w:fill="FFFFFF"/>
        </w:rPr>
      </w:pPr>
    </w:p>
    <w:tbl>
      <w:tblPr>
        <w:tblW w:w="3485" w:type="dxa"/>
        <w:jc w:val="right"/>
        <w:tblInd w:w="-636" w:type="dxa"/>
        <w:tblLook w:val="04A0"/>
      </w:tblPr>
      <w:tblGrid>
        <w:gridCol w:w="2149"/>
        <w:gridCol w:w="1336"/>
      </w:tblGrid>
      <w:tr w:rsidR="00A95DFB" w:rsidRPr="00F63C27" w:rsidTr="005A5A6D">
        <w:trPr>
          <w:trHeight w:val="300"/>
          <w:jc w:val="right"/>
        </w:trPr>
        <w:tc>
          <w:tcPr>
            <w:tcW w:w="214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A95DFB" w:rsidRPr="00F63C27" w:rsidRDefault="00A95DFB" w:rsidP="005A5A6D">
            <w:pPr>
              <w:spacing w:after="0" w:line="240" w:lineRule="auto"/>
              <w:jc w:val="center"/>
              <w:rPr>
                <w:rFonts w:ascii="Calibri" w:eastAsia="Times New Roman" w:hAnsi="Calibri" w:cs="Calibri"/>
                <w:b/>
                <w:bCs/>
                <w:color w:val="000000"/>
                <w:szCs w:val="24"/>
                <w:lang w:val="en-US"/>
              </w:rPr>
            </w:pPr>
            <w:r w:rsidRPr="00F63C27">
              <w:rPr>
                <w:rFonts w:ascii="Calibri" w:eastAsia="Times New Roman" w:hAnsi="Calibri" w:cs="Calibri"/>
                <w:b/>
                <w:bCs/>
                <w:color w:val="000000"/>
                <w:szCs w:val="24"/>
                <w:lang w:val="en-US"/>
              </w:rPr>
              <w:t>Tasa de corte</w:t>
            </w:r>
          </w:p>
        </w:tc>
        <w:tc>
          <w:tcPr>
            <w:tcW w:w="1336" w:type="dxa"/>
            <w:tcBorders>
              <w:top w:val="single" w:sz="4" w:space="0" w:color="auto"/>
              <w:left w:val="nil"/>
              <w:bottom w:val="single" w:sz="4" w:space="0" w:color="auto"/>
              <w:right w:val="single" w:sz="4" w:space="0" w:color="auto"/>
            </w:tcBorders>
            <w:shd w:val="clear" w:color="000000" w:fill="D9D9D9"/>
            <w:vAlign w:val="center"/>
            <w:hideMark/>
          </w:tcPr>
          <w:p w:rsidR="00A95DFB" w:rsidRPr="00F63C27" w:rsidRDefault="00A95DFB" w:rsidP="005A5A6D">
            <w:pPr>
              <w:spacing w:after="0" w:line="240" w:lineRule="auto"/>
              <w:jc w:val="center"/>
              <w:rPr>
                <w:rFonts w:ascii="Calibri" w:eastAsia="Times New Roman" w:hAnsi="Calibri" w:cs="Calibri"/>
                <w:b/>
                <w:bCs/>
                <w:color w:val="000000"/>
                <w:szCs w:val="24"/>
                <w:lang w:val="en-US"/>
              </w:rPr>
            </w:pPr>
            <w:r w:rsidRPr="00F63C27">
              <w:rPr>
                <w:rFonts w:ascii="Calibri" w:eastAsia="Times New Roman" w:hAnsi="Calibri" w:cs="Calibri"/>
                <w:b/>
                <w:bCs/>
                <w:color w:val="000000"/>
                <w:szCs w:val="24"/>
                <w:lang w:val="en-US"/>
              </w:rPr>
              <w:t>35%</w:t>
            </w:r>
          </w:p>
        </w:tc>
      </w:tr>
      <w:tr w:rsidR="00A95DFB" w:rsidRPr="00F63C27" w:rsidTr="005A5A6D">
        <w:trPr>
          <w:trHeight w:val="300"/>
          <w:jc w:val="right"/>
        </w:trPr>
        <w:tc>
          <w:tcPr>
            <w:tcW w:w="2149"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F63C27" w:rsidRDefault="00A95DFB" w:rsidP="005A5A6D">
            <w:pPr>
              <w:spacing w:after="0" w:line="240" w:lineRule="auto"/>
              <w:rPr>
                <w:rFonts w:ascii="Calibri" w:eastAsia="Times New Roman" w:hAnsi="Calibri" w:cs="Calibri"/>
                <w:b/>
                <w:bCs/>
                <w:color w:val="000000"/>
                <w:lang w:val="en-US"/>
              </w:rPr>
            </w:pPr>
            <w:r w:rsidRPr="00F63C27">
              <w:rPr>
                <w:rFonts w:ascii="Calibri" w:eastAsia="Times New Roman" w:hAnsi="Calibri" w:cs="Calibri"/>
                <w:b/>
                <w:bCs/>
                <w:color w:val="000000"/>
                <w:sz w:val="22"/>
                <w:lang w:val="en-US"/>
              </w:rPr>
              <w:t>VAN</w:t>
            </w:r>
          </w:p>
        </w:tc>
        <w:tc>
          <w:tcPr>
            <w:tcW w:w="1336" w:type="dxa"/>
            <w:tcBorders>
              <w:top w:val="nil"/>
              <w:left w:val="nil"/>
              <w:bottom w:val="single" w:sz="4" w:space="0" w:color="auto"/>
              <w:right w:val="single" w:sz="4" w:space="0" w:color="auto"/>
            </w:tcBorders>
            <w:shd w:val="clear" w:color="auto" w:fill="auto"/>
            <w:noWrap/>
            <w:vAlign w:val="bottom"/>
            <w:hideMark/>
          </w:tcPr>
          <w:p w:rsidR="00A95DFB" w:rsidRPr="00F63C27" w:rsidRDefault="00A95DFB" w:rsidP="005A5A6D">
            <w:pPr>
              <w:spacing w:after="0" w:line="240" w:lineRule="auto"/>
              <w:jc w:val="center"/>
              <w:rPr>
                <w:rFonts w:ascii="Calibri" w:eastAsia="Times New Roman" w:hAnsi="Calibri" w:cs="Calibri"/>
                <w:b/>
                <w:bCs/>
                <w:lang w:val="en-US"/>
              </w:rPr>
            </w:pPr>
            <w:r w:rsidRPr="00F63C27">
              <w:rPr>
                <w:rFonts w:ascii="Calibri" w:eastAsia="Times New Roman" w:hAnsi="Calibri" w:cs="Calibri"/>
                <w:b/>
                <w:bCs/>
                <w:sz w:val="22"/>
                <w:lang w:val="en-US"/>
              </w:rPr>
              <w:t xml:space="preserve">$128,546.20 </w:t>
            </w:r>
          </w:p>
        </w:tc>
      </w:tr>
      <w:tr w:rsidR="00A95DFB" w:rsidRPr="00F63C27" w:rsidTr="005A5A6D">
        <w:trPr>
          <w:trHeight w:val="300"/>
          <w:jc w:val="right"/>
        </w:trPr>
        <w:tc>
          <w:tcPr>
            <w:tcW w:w="2149"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F63C27" w:rsidRDefault="00A95DFB" w:rsidP="005A5A6D">
            <w:pPr>
              <w:spacing w:after="0" w:line="240" w:lineRule="auto"/>
              <w:rPr>
                <w:rFonts w:ascii="Calibri" w:eastAsia="Times New Roman" w:hAnsi="Calibri" w:cs="Calibri"/>
                <w:b/>
                <w:bCs/>
                <w:color w:val="000000"/>
                <w:lang w:val="en-US"/>
              </w:rPr>
            </w:pPr>
            <w:r w:rsidRPr="00F63C27">
              <w:rPr>
                <w:rFonts w:ascii="Calibri" w:eastAsia="Times New Roman" w:hAnsi="Calibri" w:cs="Calibri"/>
                <w:b/>
                <w:bCs/>
                <w:color w:val="000000"/>
                <w:sz w:val="22"/>
                <w:lang w:val="en-US"/>
              </w:rPr>
              <w:t>TIR</w:t>
            </w:r>
          </w:p>
        </w:tc>
        <w:tc>
          <w:tcPr>
            <w:tcW w:w="1336" w:type="dxa"/>
            <w:tcBorders>
              <w:top w:val="nil"/>
              <w:left w:val="nil"/>
              <w:bottom w:val="single" w:sz="4" w:space="0" w:color="auto"/>
              <w:right w:val="single" w:sz="4" w:space="0" w:color="auto"/>
            </w:tcBorders>
            <w:shd w:val="clear" w:color="auto" w:fill="auto"/>
            <w:noWrap/>
            <w:vAlign w:val="bottom"/>
            <w:hideMark/>
          </w:tcPr>
          <w:p w:rsidR="00A95DFB" w:rsidRPr="00F63C27" w:rsidRDefault="00A95DFB" w:rsidP="005A5A6D">
            <w:pPr>
              <w:spacing w:after="0" w:line="240" w:lineRule="auto"/>
              <w:jc w:val="center"/>
              <w:rPr>
                <w:rFonts w:ascii="Calibri" w:eastAsia="Times New Roman" w:hAnsi="Calibri" w:cs="Calibri"/>
                <w:b/>
                <w:bCs/>
                <w:color w:val="000000"/>
                <w:lang w:val="en-US"/>
              </w:rPr>
            </w:pPr>
            <w:r w:rsidRPr="00F63C27">
              <w:rPr>
                <w:rFonts w:ascii="Calibri" w:eastAsia="Times New Roman" w:hAnsi="Calibri" w:cs="Calibri"/>
                <w:b/>
                <w:bCs/>
                <w:color w:val="000000"/>
                <w:sz w:val="22"/>
                <w:lang w:val="en-US"/>
              </w:rPr>
              <w:t>53%</w:t>
            </w:r>
          </w:p>
        </w:tc>
      </w:tr>
    </w:tbl>
    <w:p w:rsidR="00A95DFB" w:rsidRDefault="00A95DFB" w:rsidP="00A95DFB">
      <w:pPr>
        <w:pStyle w:val="Sinespaciado"/>
        <w:rPr>
          <w:b/>
          <w:i/>
          <w:color w:val="4BACC6" w:themeColor="accent5"/>
          <w:sz w:val="22"/>
          <w:shd w:val="clear" w:color="auto" w:fill="FFFFFF"/>
        </w:rPr>
      </w:pPr>
    </w:p>
    <w:p w:rsidR="00A95DFB" w:rsidRDefault="00A95DFB" w:rsidP="00A95DFB">
      <w:pPr>
        <w:pStyle w:val="Sinespaciado"/>
        <w:rPr>
          <w:b/>
          <w:i/>
          <w:color w:val="4BACC6" w:themeColor="accent5"/>
          <w:sz w:val="22"/>
          <w:shd w:val="clear" w:color="auto" w:fill="FFFFFF"/>
        </w:rPr>
      </w:pPr>
    </w:p>
    <w:p w:rsidR="00A95DFB" w:rsidRDefault="00A95DFB" w:rsidP="00A95DFB">
      <w:pPr>
        <w:pStyle w:val="Sinespaciado"/>
        <w:rPr>
          <w:b/>
          <w:i/>
          <w:color w:val="4BACC6" w:themeColor="accent5"/>
          <w:sz w:val="22"/>
          <w:shd w:val="clear" w:color="auto" w:fill="FFFFFF"/>
        </w:rPr>
      </w:pPr>
    </w:p>
    <w:p w:rsidR="00A95DFB" w:rsidRDefault="00A95DFB" w:rsidP="00A95DFB">
      <w:pPr>
        <w:pStyle w:val="Sinespaciado"/>
        <w:rPr>
          <w:b/>
          <w:i/>
          <w:color w:val="4BACC6" w:themeColor="accent5"/>
          <w:sz w:val="22"/>
          <w:shd w:val="clear" w:color="auto" w:fill="FFFFFF"/>
        </w:rPr>
      </w:pPr>
    </w:p>
    <w:p w:rsidR="00A95DFB" w:rsidRDefault="00A95DFB" w:rsidP="00CB6C69">
      <w:pPr>
        <w:pStyle w:val="Ttulo2"/>
        <w:numPr>
          <w:ilvl w:val="1"/>
          <w:numId w:val="1"/>
        </w:numPr>
        <w:rPr>
          <w:shd w:val="clear" w:color="auto" w:fill="FFFFFF"/>
        </w:rPr>
      </w:pPr>
      <w:bookmarkStart w:id="124" w:name="_Toc372244808"/>
      <w:bookmarkStart w:id="125" w:name="_Toc375079443"/>
      <w:r>
        <w:rPr>
          <w:shd w:val="clear" w:color="auto" w:fill="FFFFFF"/>
        </w:rPr>
        <w:lastRenderedPageBreak/>
        <w:t>Escenarios de riesgos</w:t>
      </w:r>
      <w:bookmarkEnd w:id="124"/>
      <w:bookmarkEnd w:id="125"/>
    </w:p>
    <w:p w:rsidR="00A95DFB" w:rsidRDefault="00A95DFB" w:rsidP="00CB6C69">
      <w:pPr>
        <w:pStyle w:val="Ttulo3"/>
        <w:numPr>
          <w:ilvl w:val="2"/>
          <w:numId w:val="1"/>
        </w:numPr>
        <w:rPr>
          <w:shd w:val="clear" w:color="auto" w:fill="FFFFFF"/>
        </w:rPr>
      </w:pPr>
      <w:bookmarkStart w:id="126" w:name="_Toc375079444"/>
      <w:r>
        <w:rPr>
          <w:shd w:val="clear" w:color="auto" w:fill="FFFFFF"/>
        </w:rPr>
        <w:t>Matriz de riesgo de los escenarios</w:t>
      </w:r>
      <w:bookmarkEnd w:id="126"/>
    </w:p>
    <w:p w:rsidR="00A95DFB" w:rsidRDefault="00A95DFB" w:rsidP="00A95DFB">
      <w:pPr>
        <w:pStyle w:val="Sinespaciado"/>
      </w:pPr>
    </w:p>
    <w:p w:rsidR="00A95DFB" w:rsidRDefault="00A95DFB" w:rsidP="00A95DFB">
      <w:r>
        <w:t>A partir de lo antes enunciado se plantea un escenario  de posible riesgo para evaluar el proyecto en cuanto al posible impacto, y, en caso de ser necesario, plantear un plan de contingencia. La siguiente matriz resume los escenarios.</w:t>
      </w:r>
    </w:p>
    <w:tbl>
      <w:tblPr>
        <w:tblW w:w="951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620"/>
        <w:gridCol w:w="3924"/>
        <w:gridCol w:w="3969"/>
      </w:tblGrid>
      <w:tr w:rsidR="00A95DFB" w:rsidRPr="00A94F36" w:rsidTr="005A5A6D">
        <w:trPr>
          <w:trHeight w:val="300"/>
        </w:trPr>
        <w:tc>
          <w:tcPr>
            <w:tcW w:w="1620" w:type="dxa"/>
            <w:shd w:val="clear" w:color="auto" w:fill="BFBFBF" w:themeFill="background1" w:themeFillShade="BF"/>
            <w:noWrap/>
            <w:vAlign w:val="center"/>
            <w:hideMark/>
          </w:tcPr>
          <w:p w:rsidR="00A95DFB" w:rsidRPr="00A94F36" w:rsidRDefault="00A95DFB" w:rsidP="005A5A6D">
            <w:pPr>
              <w:spacing w:after="0" w:line="240" w:lineRule="auto"/>
              <w:jc w:val="center"/>
              <w:rPr>
                <w:rFonts w:ascii="Calibri" w:eastAsia="Times New Roman" w:hAnsi="Calibri" w:cs="Times New Roman"/>
                <w:b/>
                <w:bCs/>
                <w:color w:val="000000"/>
                <w:lang w:eastAsia="es-ES"/>
              </w:rPr>
            </w:pPr>
            <w:r w:rsidRPr="00A94F36">
              <w:rPr>
                <w:rFonts w:ascii="Calibri" w:eastAsia="Times New Roman" w:hAnsi="Calibri" w:cs="Times New Roman"/>
                <w:b/>
                <w:bCs/>
                <w:color w:val="000000"/>
                <w:sz w:val="22"/>
                <w:lang w:eastAsia="es-ES"/>
              </w:rPr>
              <w:t> </w:t>
            </w:r>
          </w:p>
        </w:tc>
        <w:tc>
          <w:tcPr>
            <w:tcW w:w="3924" w:type="dxa"/>
            <w:shd w:val="clear" w:color="auto" w:fill="BFBFBF" w:themeFill="background1" w:themeFillShade="BF"/>
            <w:noWrap/>
            <w:vAlign w:val="center"/>
            <w:hideMark/>
          </w:tcPr>
          <w:p w:rsidR="00A95DFB" w:rsidRPr="00A94F36" w:rsidRDefault="00A95DFB" w:rsidP="005A5A6D">
            <w:pPr>
              <w:spacing w:after="0" w:line="240" w:lineRule="auto"/>
              <w:jc w:val="center"/>
              <w:rPr>
                <w:rFonts w:ascii="Calibri" w:eastAsia="Times New Roman" w:hAnsi="Calibri" w:cs="Times New Roman"/>
                <w:b/>
                <w:bCs/>
                <w:color w:val="000000"/>
                <w:lang w:eastAsia="es-ES"/>
              </w:rPr>
            </w:pPr>
            <w:r w:rsidRPr="00A94F36">
              <w:rPr>
                <w:rFonts w:ascii="Calibri" w:eastAsia="Times New Roman" w:hAnsi="Calibri" w:cs="Times New Roman"/>
                <w:b/>
                <w:bCs/>
                <w:color w:val="000000"/>
                <w:sz w:val="22"/>
                <w:lang w:eastAsia="es-ES"/>
              </w:rPr>
              <w:t>Riesgo 1</w:t>
            </w:r>
          </w:p>
        </w:tc>
        <w:tc>
          <w:tcPr>
            <w:tcW w:w="3969" w:type="dxa"/>
            <w:shd w:val="clear" w:color="auto" w:fill="BFBFBF" w:themeFill="background1" w:themeFillShade="BF"/>
            <w:noWrap/>
            <w:vAlign w:val="center"/>
            <w:hideMark/>
          </w:tcPr>
          <w:p w:rsidR="00A95DFB" w:rsidRPr="00A94F36" w:rsidRDefault="00A95DFB" w:rsidP="005A5A6D">
            <w:pPr>
              <w:spacing w:after="0" w:line="240" w:lineRule="auto"/>
              <w:jc w:val="center"/>
              <w:rPr>
                <w:rFonts w:ascii="Calibri" w:eastAsia="Times New Roman" w:hAnsi="Calibri" w:cs="Times New Roman"/>
                <w:b/>
                <w:bCs/>
                <w:color w:val="000000"/>
                <w:lang w:eastAsia="es-ES"/>
              </w:rPr>
            </w:pPr>
            <w:r w:rsidRPr="00A94F36">
              <w:rPr>
                <w:rFonts w:ascii="Calibri" w:eastAsia="Times New Roman" w:hAnsi="Calibri" w:cs="Times New Roman"/>
                <w:b/>
                <w:bCs/>
                <w:color w:val="000000"/>
                <w:sz w:val="22"/>
                <w:lang w:eastAsia="es-ES"/>
              </w:rPr>
              <w:t>Riesgo 2</w:t>
            </w:r>
          </w:p>
        </w:tc>
      </w:tr>
      <w:tr w:rsidR="00A95DFB" w:rsidRPr="00AA30B6" w:rsidTr="005A5A6D">
        <w:trPr>
          <w:trHeight w:val="1308"/>
        </w:trPr>
        <w:tc>
          <w:tcPr>
            <w:tcW w:w="1620" w:type="dxa"/>
            <w:shd w:val="clear" w:color="auto" w:fill="BFBFBF" w:themeFill="background1" w:themeFillShade="BF"/>
            <w:noWrap/>
            <w:vAlign w:val="center"/>
            <w:hideMark/>
          </w:tcPr>
          <w:p w:rsidR="00A95DFB" w:rsidRPr="00A94F36" w:rsidRDefault="00A95DFB" w:rsidP="005A5A6D">
            <w:pPr>
              <w:spacing w:after="0" w:line="240" w:lineRule="auto"/>
              <w:jc w:val="center"/>
              <w:rPr>
                <w:rFonts w:ascii="Calibri" w:eastAsia="Times New Roman" w:hAnsi="Calibri" w:cs="Times New Roman"/>
                <w:b/>
                <w:bCs/>
                <w:color w:val="000000"/>
                <w:lang w:eastAsia="es-ES"/>
              </w:rPr>
            </w:pPr>
            <w:r w:rsidRPr="00A94F36">
              <w:rPr>
                <w:rFonts w:ascii="Calibri" w:eastAsia="Times New Roman" w:hAnsi="Calibri" w:cs="Times New Roman"/>
                <w:b/>
                <w:bCs/>
                <w:color w:val="000000"/>
                <w:sz w:val="22"/>
                <w:lang w:eastAsia="es-ES"/>
              </w:rPr>
              <w:t>Detalle</w:t>
            </w:r>
          </w:p>
        </w:tc>
        <w:tc>
          <w:tcPr>
            <w:tcW w:w="3924"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xml:space="preserve">Ingresos un </w:t>
            </w:r>
            <w:r>
              <w:rPr>
                <w:rFonts w:ascii="Calibri" w:eastAsia="Times New Roman" w:hAnsi="Calibri" w:cs="Calibri"/>
                <w:color w:val="000000"/>
                <w:lang w:eastAsia="es-AR"/>
              </w:rPr>
              <w:t xml:space="preserve">4% menor a los </w:t>
            </w:r>
            <w:r w:rsidRPr="00AA30B6">
              <w:rPr>
                <w:rFonts w:ascii="Calibri" w:eastAsia="Times New Roman" w:hAnsi="Calibri" w:cs="Calibri"/>
                <w:color w:val="000000"/>
                <w:lang w:eastAsia="es-AR"/>
              </w:rPr>
              <w:t>esperado</w:t>
            </w:r>
            <w:r>
              <w:rPr>
                <w:rFonts w:ascii="Calibri" w:eastAsia="Times New Roman" w:hAnsi="Calibri" w:cs="Calibri"/>
                <w:color w:val="000000"/>
                <w:lang w:eastAsia="es-AR"/>
              </w:rPr>
              <w:t>s.</w:t>
            </w:r>
          </w:p>
        </w:tc>
        <w:tc>
          <w:tcPr>
            <w:tcW w:w="3969"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xml:space="preserve">Ingresos un </w:t>
            </w:r>
            <w:r>
              <w:rPr>
                <w:rFonts w:ascii="Calibri" w:eastAsia="Times New Roman" w:hAnsi="Calibri" w:cs="Calibri"/>
                <w:color w:val="000000"/>
                <w:lang w:eastAsia="es-AR"/>
              </w:rPr>
              <w:t xml:space="preserve">10% menor a los </w:t>
            </w:r>
            <w:r w:rsidRPr="00AA30B6">
              <w:rPr>
                <w:rFonts w:ascii="Calibri" w:eastAsia="Times New Roman" w:hAnsi="Calibri" w:cs="Calibri"/>
                <w:color w:val="000000"/>
                <w:lang w:eastAsia="es-AR"/>
              </w:rPr>
              <w:t>esperado</w:t>
            </w:r>
            <w:r>
              <w:rPr>
                <w:rFonts w:ascii="Calibri" w:eastAsia="Times New Roman" w:hAnsi="Calibri" w:cs="Calibri"/>
                <w:color w:val="000000"/>
                <w:lang w:eastAsia="es-AR"/>
              </w:rPr>
              <w:t>s.</w:t>
            </w:r>
          </w:p>
        </w:tc>
      </w:tr>
      <w:tr w:rsidR="00A95DFB" w:rsidRPr="00AA30B6" w:rsidTr="005A5A6D">
        <w:trPr>
          <w:trHeight w:val="600"/>
        </w:trPr>
        <w:tc>
          <w:tcPr>
            <w:tcW w:w="1620" w:type="dxa"/>
            <w:shd w:val="clear" w:color="auto" w:fill="BFBFBF" w:themeFill="background1" w:themeFillShade="BF"/>
            <w:noWrap/>
            <w:vAlign w:val="center"/>
            <w:hideMark/>
          </w:tcPr>
          <w:p w:rsidR="00A95DFB" w:rsidRPr="00A94F36" w:rsidRDefault="00A95DFB" w:rsidP="005A5A6D">
            <w:pPr>
              <w:spacing w:after="0" w:line="240" w:lineRule="auto"/>
              <w:jc w:val="center"/>
              <w:rPr>
                <w:rFonts w:ascii="Calibri" w:eastAsia="Times New Roman" w:hAnsi="Calibri" w:cs="Times New Roman"/>
                <w:b/>
                <w:bCs/>
                <w:color w:val="000000"/>
                <w:lang w:eastAsia="es-ES"/>
              </w:rPr>
            </w:pPr>
            <w:r w:rsidRPr="00A94F36">
              <w:rPr>
                <w:rFonts w:ascii="Calibri" w:eastAsia="Times New Roman" w:hAnsi="Calibri" w:cs="Times New Roman"/>
                <w:b/>
                <w:bCs/>
                <w:color w:val="000000"/>
                <w:sz w:val="22"/>
                <w:lang w:eastAsia="es-ES"/>
              </w:rPr>
              <w:t>Causas</w:t>
            </w:r>
          </w:p>
        </w:tc>
        <w:tc>
          <w:tcPr>
            <w:tcW w:w="3924"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Pr>
                <w:rFonts w:ascii="Calibri" w:eastAsia="Times New Roman" w:hAnsi="Calibri" w:cs="Calibri"/>
                <w:color w:val="000000"/>
                <w:lang w:eastAsia="es-AR"/>
              </w:rPr>
              <w:t>Mala estimación</w:t>
            </w:r>
          </w:p>
        </w:tc>
        <w:tc>
          <w:tcPr>
            <w:tcW w:w="3969"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Pr>
                <w:rFonts w:ascii="Calibri" w:eastAsia="Times New Roman" w:hAnsi="Calibri" w:cs="Calibri"/>
                <w:color w:val="000000"/>
                <w:lang w:eastAsia="es-AR"/>
              </w:rPr>
              <w:t>Cambios en el mercado</w:t>
            </w:r>
          </w:p>
        </w:tc>
      </w:tr>
      <w:tr w:rsidR="00A95DFB" w:rsidRPr="00AA30B6" w:rsidTr="005A5A6D">
        <w:trPr>
          <w:trHeight w:val="1150"/>
        </w:trPr>
        <w:tc>
          <w:tcPr>
            <w:tcW w:w="1620" w:type="dxa"/>
            <w:shd w:val="clear" w:color="auto" w:fill="BFBFBF" w:themeFill="background1" w:themeFillShade="BF"/>
            <w:noWrap/>
            <w:vAlign w:val="center"/>
            <w:hideMark/>
          </w:tcPr>
          <w:p w:rsidR="00A95DFB" w:rsidRPr="00A94F36" w:rsidRDefault="00A95DFB" w:rsidP="005A5A6D">
            <w:pPr>
              <w:spacing w:after="0" w:line="240" w:lineRule="auto"/>
              <w:jc w:val="center"/>
              <w:rPr>
                <w:rFonts w:ascii="Calibri" w:eastAsia="Times New Roman" w:hAnsi="Calibri" w:cs="Times New Roman"/>
                <w:b/>
                <w:bCs/>
                <w:color w:val="000000"/>
                <w:lang w:eastAsia="es-ES"/>
              </w:rPr>
            </w:pPr>
            <w:r w:rsidRPr="00A94F36">
              <w:rPr>
                <w:rFonts w:ascii="Calibri" w:eastAsia="Times New Roman" w:hAnsi="Calibri" w:cs="Times New Roman"/>
                <w:b/>
                <w:bCs/>
                <w:color w:val="000000"/>
                <w:sz w:val="22"/>
                <w:lang w:eastAsia="es-ES"/>
              </w:rPr>
              <w:t>Efectos</w:t>
            </w:r>
          </w:p>
        </w:tc>
        <w:tc>
          <w:tcPr>
            <w:tcW w:w="3924"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 xml:space="preserve">Menores </w:t>
            </w:r>
            <w:r>
              <w:rPr>
                <w:rFonts w:ascii="Calibri" w:eastAsia="Times New Roman" w:hAnsi="Calibri" w:cs="Calibri"/>
                <w:color w:val="000000"/>
                <w:lang w:eastAsia="es-AR"/>
              </w:rPr>
              <w:t>i</w:t>
            </w:r>
            <w:r w:rsidRPr="00AA30B6">
              <w:rPr>
                <w:rFonts w:ascii="Calibri" w:eastAsia="Times New Roman" w:hAnsi="Calibri" w:cs="Calibri"/>
                <w:color w:val="000000"/>
                <w:lang w:eastAsia="es-AR"/>
              </w:rPr>
              <w:t xml:space="preserve">ngresos y </w:t>
            </w:r>
            <w:r>
              <w:rPr>
                <w:rFonts w:ascii="Calibri" w:eastAsia="Times New Roman" w:hAnsi="Calibri" w:cs="Calibri"/>
                <w:color w:val="000000"/>
                <w:lang w:eastAsia="es-AR"/>
              </w:rPr>
              <w:t>disminución del margen de ganancia.</w:t>
            </w:r>
          </w:p>
        </w:tc>
        <w:tc>
          <w:tcPr>
            <w:tcW w:w="3969"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Pr>
                <w:rFonts w:ascii="Calibri" w:eastAsia="Times New Roman" w:hAnsi="Calibri" w:cs="Calibri"/>
                <w:color w:val="000000"/>
                <w:lang w:eastAsia="es-AR"/>
              </w:rPr>
              <w:t>Reducción de los costos de recursos humanos incluyendo ajuste en la cantidad de personal</w:t>
            </w:r>
          </w:p>
        </w:tc>
      </w:tr>
      <w:tr w:rsidR="00A95DFB" w:rsidRPr="00AA30B6" w:rsidTr="005A5A6D">
        <w:trPr>
          <w:trHeight w:val="300"/>
        </w:trPr>
        <w:tc>
          <w:tcPr>
            <w:tcW w:w="1620" w:type="dxa"/>
            <w:shd w:val="clear" w:color="auto" w:fill="BFBFBF" w:themeFill="background1" w:themeFillShade="BF"/>
            <w:noWrap/>
            <w:vAlign w:val="center"/>
            <w:hideMark/>
          </w:tcPr>
          <w:p w:rsidR="00A95DFB" w:rsidRPr="00A94F36" w:rsidRDefault="00A95DFB" w:rsidP="005A5A6D">
            <w:pPr>
              <w:spacing w:after="0" w:line="240" w:lineRule="auto"/>
              <w:jc w:val="center"/>
              <w:rPr>
                <w:rFonts w:ascii="Calibri" w:eastAsia="Times New Roman" w:hAnsi="Calibri" w:cs="Times New Roman"/>
                <w:b/>
                <w:bCs/>
                <w:color w:val="000000"/>
                <w:lang w:eastAsia="es-ES"/>
              </w:rPr>
            </w:pPr>
            <w:r w:rsidRPr="00A94F36">
              <w:rPr>
                <w:rFonts w:ascii="Calibri" w:eastAsia="Times New Roman" w:hAnsi="Calibri" w:cs="Times New Roman"/>
                <w:b/>
                <w:bCs/>
                <w:color w:val="000000"/>
                <w:sz w:val="22"/>
                <w:lang w:eastAsia="es-ES"/>
              </w:rPr>
              <w:t>Probabilidad</w:t>
            </w:r>
          </w:p>
        </w:tc>
        <w:tc>
          <w:tcPr>
            <w:tcW w:w="3924"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Media</w:t>
            </w:r>
          </w:p>
        </w:tc>
        <w:tc>
          <w:tcPr>
            <w:tcW w:w="3969"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Baja</w:t>
            </w:r>
          </w:p>
        </w:tc>
      </w:tr>
      <w:tr w:rsidR="00A95DFB" w:rsidRPr="00AA30B6" w:rsidTr="005A5A6D">
        <w:trPr>
          <w:trHeight w:val="300"/>
        </w:trPr>
        <w:tc>
          <w:tcPr>
            <w:tcW w:w="1620" w:type="dxa"/>
            <w:shd w:val="clear" w:color="auto" w:fill="BFBFBF" w:themeFill="background1" w:themeFillShade="BF"/>
            <w:noWrap/>
            <w:vAlign w:val="center"/>
            <w:hideMark/>
          </w:tcPr>
          <w:p w:rsidR="00A95DFB" w:rsidRPr="00A94F36" w:rsidRDefault="00A95DFB" w:rsidP="005A5A6D">
            <w:pPr>
              <w:spacing w:after="0" w:line="240" w:lineRule="auto"/>
              <w:jc w:val="center"/>
              <w:rPr>
                <w:rFonts w:ascii="Calibri" w:eastAsia="Times New Roman" w:hAnsi="Calibri" w:cs="Times New Roman"/>
                <w:b/>
                <w:bCs/>
                <w:color w:val="000000"/>
                <w:lang w:eastAsia="es-ES"/>
              </w:rPr>
            </w:pPr>
            <w:r w:rsidRPr="00A94F36">
              <w:rPr>
                <w:rFonts w:ascii="Calibri" w:eastAsia="Times New Roman" w:hAnsi="Calibri" w:cs="Times New Roman"/>
                <w:b/>
                <w:bCs/>
                <w:color w:val="000000"/>
                <w:sz w:val="22"/>
                <w:lang w:eastAsia="es-ES"/>
              </w:rPr>
              <w:t>Impacto</w:t>
            </w:r>
          </w:p>
        </w:tc>
        <w:tc>
          <w:tcPr>
            <w:tcW w:w="3924"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Alto</w:t>
            </w:r>
          </w:p>
        </w:tc>
        <w:tc>
          <w:tcPr>
            <w:tcW w:w="3969" w:type="dxa"/>
            <w:shd w:val="clear" w:color="auto" w:fill="auto"/>
            <w:vAlign w:val="center"/>
            <w:hideMark/>
          </w:tcPr>
          <w:p w:rsidR="00A95DFB" w:rsidRPr="00AA30B6" w:rsidRDefault="00A95DFB" w:rsidP="005A5A6D">
            <w:pPr>
              <w:spacing w:after="0" w:line="240" w:lineRule="auto"/>
              <w:jc w:val="center"/>
              <w:rPr>
                <w:rFonts w:ascii="Calibri" w:eastAsia="Times New Roman" w:hAnsi="Calibri" w:cs="Calibri"/>
                <w:color w:val="000000"/>
                <w:lang w:eastAsia="es-AR"/>
              </w:rPr>
            </w:pPr>
            <w:r w:rsidRPr="00AA30B6">
              <w:rPr>
                <w:rFonts w:ascii="Calibri" w:eastAsia="Times New Roman" w:hAnsi="Calibri" w:cs="Calibri"/>
                <w:color w:val="000000"/>
                <w:lang w:eastAsia="es-AR"/>
              </w:rPr>
              <w:t>Medio</w:t>
            </w:r>
          </w:p>
        </w:tc>
      </w:tr>
    </w:tbl>
    <w:p w:rsidR="00A95DFB" w:rsidRPr="00A94F36" w:rsidRDefault="00A95DFB" w:rsidP="00A95DFB"/>
    <w:p w:rsidR="00A95DFB" w:rsidRDefault="00A95DFB" w:rsidP="00CB6C69">
      <w:pPr>
        <w:pStyle w:val="Ttulo3"/>
        <w:numPr>
          <w:ilvl w:val="2"/>
          <w:numId w:val="1"/>
        </w:numPr>
        <w:rPr>
          <w:shd w:val="clear" w:color="auto" w:fill="FFFFFF"/>
        </w:rPr>
      </w:pPr>
      <w:bookmarkStart w:id="127" w:name="_Toc372244809"/>
      <w:bookmarkStart w:id="128" w:name="_Toc375079445"/>
      <w:r>
        <w:rPr>
          <w:shd w:val="clear" w:color="auto" w:fill="FFFFFF"/>
        </w:rPr>
        <w:t>Descripción del escenario 1</w:t>
      </w:r>
      <w:bookmarkEnd w:id="127"/>
      <w:bookmarkEnd w:id="128"/>
    </w:p>
    <w:p w:rsidR="00A95DFB" w:rsidRDefault="00A95DFB" w:rsidP="00A95DFB">
      <w:pPr>
        <w:pStyle w:val="Sinespaciado"/>
      </w:pPr>
    </w:p>
    <w:p w:rsidR="00A95DFB" w:rsidRPr="007E145F" w:rsidRDefault="00A95DFB" w:rsidP="00A95DFB">
      <w:pPr>
        <w:ind w:firstLine="2"/>
      </w:pPr>
      <w:r>
        <w:t xml:space="preserve">Se plantea un escenario en el cual los ingresos esperados sean un </w:t>
      </w:r>
      <w:r w:rsidRPr="00330238">
        <w:rPr>
          <w:b/>
        </w:rPr>
        <w:t>4% menor</w:t>
      </w:r>
      <w:r>
        <w:t xml:space="preserve"> a los esperados.</w:t>
      </w:r>
    </w:p>
    <w:tbl>
      <w:tblPr>
        <w:tblW w:w="9660" w:type="dxa"/>
        <w:tblInd w:w="55" w:type="dxa"/>
        <w:tblCellMar>
          <w:left w:w="70" w:type="dxa"/>
          <w:right w:w="70" w:type="dxa"/>
        </w:tblCellMar>
        <w:tblLook w:val="04A0"/>
      </w:tblPr>
      <w:tblGrid>
        <w:gridCol w:w="1604"/>
        <w:gridCol w:w="938"/>
        <w:gridCol w:w="1332"/>
        <w:gridCol w:w="1332"/>
        <w:gridCol w:w="1335"/>
        <w:gridCol w:w="146"/>
        <w:gridCol w:w="1571"/>
        <w:gridCol w:w="1504"/>
      </w:tblGrid>
      <w:tr w:rsidR="00A95DFB" w:rsidRPr="001C4529" w:rsidTr="005A5A6D">
        <w:trPr>
          <w:trHeight w:val="300"/>
        </w:trPr>
        <w:tc>
          <w:tcPr>
            <w:tcW w:w="9660" w:type="dxa"/>
            <w:gridSpan w:val="8"/>
            <w:tcBorders>
              <w:top w:val="single" w:sz="4" w:space="0" w:color="auto"/>
              <w:left w:val="single" w:sz="4" w:space="0" w:color="auto"/>
              <w:bottom w:val="single" w:sz="4" w:space="0" w:color="auto"/>
              <w:right w:val="single" w:sz="4" w:space="0" w:color="000000"/>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Escenario Nro. 1 (Ingreso -4%)</w:t>
            </w:r>
          </w:p>
        </w:tc>
      </w:tr>
      <w:tr w:rsidR="00A95DFB" w:rsidRPr="001C4529" w:rsidTr="005A5A6D">
        <w:trPr>
          <w:trHeight w:val="300"/>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938" w:type="dxa"/>
            <w:tcBorders>
              <w:top w:val="nil"/>
              <w:left w:val="nil"/>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Año 0</w:t>
            </w:r>
          </w:p>
        </w:tc>
        <w:tc>
          <w:tcPr>
            <w:tcW w:w="1332" w:type="dxa"/>
            <w:tcBorders>
              <w:top w:val="nil"/>
              <w:left w:val="nil"/>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Año 1</w:t>
            </w:r>
          </w:p>
        </w:tc>
        <w:tc>
          <w:tcPr>
            <w:tcW w:w="1332" w:type="dxa"/>
            <w:tcBorders>
              <w:top w:val="nil"/>
              <w:left w:val="nil"/>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Año 2</w:t>
            </w:r>
          </w:p>
        </w:tc>
        <w:tc>
          <w:tcPr>
            <w:tcW w:w="1335" w:type="dxa"/>
            <w:tcBorders>
              <w:top w:val="nil"/>
              <w:left w:val="nil"/>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Año 3</w:t>
            </w:r>
          </w:p>
        </w:tc>
        <w:tc>
          <w:tcPr>
            <w:tcW w:w="4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Tasa de corte</w:t>
            </w:r>
          </w:p>
        </w:tc>
        <w:tc>
          <w:tcPr>
            <w:tcW w:w="1504" w:type="dxa"/>
            <w:tcBorders>
              <w:top w:val="nil"/>
              <w:left w:val="nil"/>
              <w:bottom w:val="single" w:sz="4" w:space="0" w:color="auto"/>
              <w:right w:val="single" w:sz="4" w:space="0" w:color="auto"/>
            </w:tcBorders>
            <w:shd w:val="clear" w:color="000000" w:fill="D9D9D9"/>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sz w:val="18"/>
                <w:szCs w:val="18"/>
                <w:lang w:eastAsia="es-ES"/>
              </w:rPr>
            </w:pPr>
            <w:r w:rsidRPr="001C4529">
              <w:rPr>
                <w:rFonts w:ascii="Calibri" w:eastAsia="Times New Roman" w:hAnsi="Calibri" w:cs="Times New Roman"/>
                <w:b/>
                <w:bCs/>
                <w:color w:val="000000"/>
                <w:sz w:val="18"/>
                <w:szCs w:val="18"/>
                <w:lang w:eastAsia="es-ES"/>
              </w:rPr>
              <w:t>35%</w:t>
            </w:r>
          </w:p>
        </w:tc>
      </w:tr>
      <w:tr w:rsidR="00A95DFB" w:rsidRPr="001C4529" w:rsidTr="005A5A6D">
        <w:trPr>
          <w:trHeight w:val="300"/>
        </w:trPr>
        <w:tc>
          <w:tcPr>
            <w:tcW w:w="1604"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Total Ingresos</w:t>
            </w:r>
          </w:p>
        </w:tc>
        <w:tc>
          <w:tcPr>
            <w:tcW w:w="938"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1485648,00</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2471856,00</w:t>
            </w:r>
          </w:p>
        </w:tc>
        <w:tc>
          <w:tcPr>
            <w:tcW w:w="1335"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3269040,00</w:t>
            </w:r>
          </w:p>
        </w:tc>
        <w:tc>
          <w:tcPr>
            <w:tcW w:w="4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VAN</w:t>
            </w:r>
          </w:p>
        </w:tc>
        <w:tc>
          <w:tcPr>
            <w:tcW w:w="1504"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lang w:eastAsia="es-ES"/>
              </w:rPr>
            </w:pPr>
            <w:r w:rsidRPr="001C4529">
              <w:rPr>
                <w:rFonts w:ascii="Calibri" w:eastAsia="Times New Roman" w:hAnsi="Calibri" w:cs="Times New Roman"/>
                <w:b/>
                <w:bCs/>
                <w:sz w:val="22"/>
                <w:lang w:eastAsia="es-ES"/>
              </w:rPr>
              <w:t xml:space="preserve">$15.216,22 </w:t>
            </w:r>
          </w:p>
        </w:tc>
      </w:tr>
      <w:tr w:rsidR="00A95DFB" w:rsidRPr="001C4529" w:rsidTr="005A5A6D">
        <w:trPr>
          <w:trHeight w:val="300"/>
        </w:trPr>
        <w:tc>
          <w:tcPr>
            <w:tcW w:w="1604"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Total Egresos</w:t>
            </w:r>
          </w:p>
        </w:tc>
        <w:tc>
          <w:tcPr>
            <w:tcW w:w="938"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1910172,14</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2071368,25</w:t>
            </w:r>
          </w:p>
        </w:tc>
        <w:tc>
          <w:tcPr>
            <w:tcW w:w="1335"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2093872,63</w:t>
            </w:r>
          </w:p>
        </w:tc>
        <w:tc>
          <w:tcPr>
            <w:tcW w:w="4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TIR</w:t>
            </w:r>
          </w:p>
        </w:tc>
        <w:tc>
          <w:tcPr>
            <w:tcW w:w="1504"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37%</w:t>
            </w:r>
          </w:p>
        </w:tc>
      </w:tr>
      <w:tr w:rsidR="00A95DFB" w:rsidRPr="001C4529" w:rsidTr="005A5A6D">
        <w:trPr>
          <w:trHeight w:val="300"/>
        </w:trPr>
        <w:tc>
          <w:tcPr>
            <w:tcW w:w="1604" w:type="dxa"/>
            <w:tcBorders>
              <w:top w:val="nil"/>
              <w:left w:val="single" w:sz="4" w:space="0" w:color="auto"/>
              <w:bottom w:val="single" w:sz="4" w:space="0" w:color="auto"/>
              <w:right w:val="nil"/>
            </w:tcBorders>
            <w:shd w:val="clear" w:color="000000" w:fill="D9D9D9"/>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UAII</w:t>
            </w:r>
          </w:p>
        </w:tc>
        <w:tc>
          <w:tcPr>
            <w:tcW w:w="938" w:type="dxa"/>
            <w:tcBorders>
              <w:top w:val="nil"/>
              <w:left w:val="single" w:sz="4" w:space="0" w:color="auto"/>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3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-424524,14</w:t>
            </w:r>
          </w:p>
        </w:tc>
        <w:tc>
          <w:tcPr>
            <w:tcW w:w="133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400487,75</w:t>
            </w:r>
          </w:p>
        </w:tc>
        <w:tc>
          <w:tcPr>
            <w:tcW w:w="1335"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1175167,38</w:t>
            </w:r>
          </w:p>
        </w:tc>
        <w:tc>
          <w:tcPr>
            <w:tcW w:w="4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0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r>
      <w:tr w:rsidR="00A95DFB" w:rsidRPr="001C4529" w:rsidTr="005A5A6D">
        <w:trPr>
          <w:trHeight w:val="300"/>
        </w:trPr>
        <w:tc>
          <w:tcPr>
            <w:tcW w:w="1604" w:type="dxa"/>
            <w:tcBorders>
              <w:top w:val="nil"/>
              <w:left w:val="single" w:sz="4" w:space="0" w:color="auto"/>
              <w:bottom w:val="single" w:sz="4" w:space="0" w:color="auto"/>
              <w:right w:val="nil"/>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IIBB</w:t>
            </w:r>
          </w:p>
        </w:tc>
        <w:tc>
          <w:tcPr>
            <w:tcW w:w="938" w:type="dxa"/>
            <w:tcBorders>
              <w:top w:val="nil"/>
              <w:left w:val="single" w:sz="4" w:space="0" w:color="auto"/>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44569,44</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74155,68</w:t>
            </w:r>
          </w:p>
        </w:tc>
        <w:tc>
          <w:tcPr>
            <w:tcW w:w="1335"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98071,20</w:t>
            </w:r>
          </w:p>
        </w:tc>
        <w:tc>
          <w:tcPr>
            <w:tcW w:w="4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71" w:type="dxa"/>
            <w:vMerge w:val="restart"/>
            <w:tcBorders>
              <w:top w:val="single" w:sz="4" w:space="0" w:color="auto"/>
              <w:left w:val="single" w:sz="4" w:space="0" w:color="auto"/>
              <w:bottom w:val="single" w:sz="4" w:space="0" w:color="000000"/>
              <w:right w:val="single" w:sz="4" w:space="0" w:color="auto"/>
            </w:tcBorders>
            <w:shd w:val="clear" w:color="000000" w:fill="F2F2F2"/>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Bajas en los ingresos</w:t>
            </w:r>
          </w:p>
        </w:tc>
        <w:tc>
          <w:tcPr>
            <w:tcW w:w="150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96%</w:t>
            </w:r>
          </w:p>
        </w:tc>
      </w:tr>
      <w:tr w:rsidR="00A95DFB" w:rsidRPr="001C4529" w:rsidTr="005A5A6D">
        <w:trPr>
          <w:trHeight w:val="300"/>
        </w:trPr>
        <w:tc>
          <w:tcPr>
            <w:tcW w:w="1604" w:type="dxa"/>
            <w:tcBorders>
              <w:top w:val="nil"/>
              <w:left w:val="single" w:sz="4" w:space="0" w:color="auto"/>
              <w:bottom w:val="single" w:sz="4" w:space="0" w:color="auto"/>
              <w:right w:val="nil"/>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Ganancias</w:t>
            </w:r>
          </w:p>
        </w:tc>
        <w:tc>
          <w:tcPr>
            <w:tcW w:w="938" w:type="dxa"/>
            <w:tcBorders>
              <w:top w:val="nil"/>
              <w:left w:val="single" w:sz="4" w:space="0" w:color="auto"/>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w:t>
            </w:r>
          </w:p>
        </w:tc>
        <w:tc>
          <w:tcPr>
            <w:tcW w:w="1335"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94099,90</w:t>
            </w:r>
          </w:p>
        </w:tc>
        <w:tc>
          <w:tcPr>
            <w:tcW w:w="4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71" w:type="dxa"/>
            <w:vMerge/>
            <w:tcBorders>
              <w:top w:val="single" w:sz="4" w:space="0" w:color="auto"/>
              <w:left w:val="single" w:sz="4" w:space="0" w:color="auto"/>
              <w:bottom w:val="single" w:sz="4" w:space="0" w:color="000000"/>
              <w:right w:val="single" w:sz="4" w:space="0" w:color="auto"/>
            </w:tcBorders>
            <w:vAlign w:val="center"/>
            <w:hideMark/>
          </w:tcPr>
          <w:p w:rsidR="00A95DFB" w:rsidRPr="001C4529" w:rsidRDefault="00A95DFB" w:rsidP="005A5A6D">
            <w:pPr>
              <w:spacing w:after="0" w:line="240" w:lineRule="auto"/>
              <w:rPr>
                <w:rFonts w:ascii="Calibri" w:eastAsia="Times New Roman" w:hAnsi="Calibri" w:cs="Times New Roman"/>
                <w:b/>
                <w:bCs/>
                <w:color w:val="000000"/>
                <w:lang w:eastAsia="es-ES"/>
              </w:rPr>
            </w:pPr>
          </w:p>
        </w:tc>
        <w:tc>
          <w:tcPr>
            <w:tcW w:w="1504" w:type="dxa"/>
            <w:vMerge/>
            <w:tcBorders>
              <w:top w:val="single" w:sz="4" w:space="0" w:color="auto"/>
              <w:left w:val="single" w:sz="4" w:space="0" w:color="auto"/>
              <w:bottom w:val="single" w:sz="4" w:space="0" w:color="auto"/>
              <w:right w:val="single" w:sz="4" w:space="0" w:color="auto"/>
            </w:tcBorders>
            <w:vAlign w:val="center"/>
            <w:hideMark/>
          </w:tcPr>
          <w:p w:rsidR="00A95DFB" w:rsidRPr="001C4529" w:rsidRDefault="00A95DFB" w:rsidP="005A5A6D">
            <w:pPr>
              <w:spacing w:after="0" w:line="240" w:lineRule="auto"/>
              <w:rPr>
                <w:rFonts w:ascii="Calibri" w:eastAsia="Times New Roman" w:hAnsi="Calibri" w:cs="Times New Roman"/>
                <w:color w:val="000000"/>
                <w:lang w:eastAsia="es-ES"/>
              </w:rPr>
            </w:pPr>
          </w:p>
        </w:tc>
      </w:tr>
      <w:tr w:rsidR="00A95DFB" w:rsidRPr="001C4529" w:rsidTr="005A5A6D">
        <w:trPr>
          <w:trHeight w:val="300"/>
        </w:trPr>
        <w:tc>
          <w:tcPr>
            <w:tcW w:w="1604" w:type="dxa"/>
            <w:tcBorders>
              <w:top w:val="nil"/>
              <w:left w:val="single" w:sz="4" w:space="0" w:color="auto"/>
              <w:bottom w:val="single" w:sz="4" w:space="0" w:color="auto"/>
              <w:right w:val="nil"/>
            </w:tcBorders>
            <w:shd w:val="clear" w:color="000000" w:fill="D9D9D9"/>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UDI</w:t>
            </w:r>
          </w:p>
        </w:tc>
        <w:tc>
          <w:tcPr>
            <w:tcW w:w="938" w:type="dxa"/>
            <w:tcBorders>
              <w:top w:val="nil"/>
              <w:left w:val="single" w:sz="4" w:space="0" w:color="auto"/>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3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-469093,58</w:t>
            </w:r>
          </w:p>
        </w:tc>
        <w:tc>
          <w:tcPr>
            <w:tcW w:w="133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326332,07</w:t>
            </w:r>
          </w:p>
        </w:tc>
        <w:tc>
          <w:tcPr>
            <w:tcW w:w="1335"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1077096,18</w:t>
            </w:r>
          </w:p>
        </w:tc>
        <w:tc>
          <w:tcPr>
            <w:tcW w:w="4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0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r>
      <w:tr w:rsidR="00A95DFB" w:rsidRPr="001C4529" w:rsidTr="005A5A6D">
        <w:trPr>
          <w:trHeight w:val="300"/>
        </w:trPr>
        <w:tc>
          <w:tcPr>
            <w:tcW w:w="1604"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Inversión</w:t>
            </w:r>
          </w:p>
        </w:tc>
        <w:tc>
          <w:tcPr>
            <w:tcW w:w="938"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-248816</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-469093,58</w:t>
            </w:r>
          </w:p>
        </w:tc>
        <w:tc>
          <w:tcPr>
            <w:tcW w:w="133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326332,07</w:t>
            </w:r>
          </w:p>
        </w:tc>
        <w:tc>
          <w:tcPr>
            <w:tcW w:w="1335"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1077096,18</w:t>
            </w:r>
          </w:p>
        </w:tc>
        <w:tc>
          <w:tcPr>
            <w:tcW w:w="4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04"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r>
    </w:tbl>
    <w:p w:rsidR="00A95DFB" w:rsidRDefault="00A95DFB" w:rsidP="00A95DFB">
      <w:pPr>
        <w:rPr>
          <w:shd w:val="clear" w:color="auto" w:fill="FFFFFF"/>
        </w:rPr>
      </w:pPr>
    </w:p>
    <w:p w:rsidR="00A95DFB" w:rsidRDefault="00A95DFB" w:rsidP="00A95DFB">
      <w:pPr>
        <w:ind w:firstLine="708"/>
        <w:rPr>
          <w:shd w:val="clear" w:color="auto" w:fill="FFFFFF"/>
        </w:rPr>
      </w:pPr>
      <w:r>
        <w:rPr>
          <w:shd w:val="clear" w:color="auto" w:fill="FFFFFF"/>
        </w:rPr>
        <w:t xml:space="preserve">Para este escenario se tuvo en cuenta </w:t>
      </w:r>
      <w:r w:rsidRPr="000C465A">
        <w:rPr>
          <w:shd w:val="clear" w:color="auto" w:fill="FFFFFF"/>
        </w:rPr>
        <w:t>una disminución de los ingresos en un 6%</w:t>
      </w:r>
      <w:r>
        <w:rPr>
          <w:shd w:val="clear" w:color="auto" w:fill="FFFFFF"/>
        </w:rPr>
        <w:t>, los egresos se mantienen ya que el tipo de proyectos no tiene costos variables que afecten al modelo. Planteando este escenario s</w:t>
      </w:r>
      <w:r w:rsidRPr="000C465A">
        <w:rPr>
          <w:shd w:val="clear" w:color="auto" w:fill="FFFFFF"/>
        </w:rPr>
        <w:t xml:space="preserve">e obtuvo un VAN  positivo y </w:t>
      </w:r>
      <w:r>
        <w:rPr>
          <w:shd w:val="clear" w:color="auto" w:fill="FFFFFF"/>
        </w:rPr>
        <w:t xml:space="preserve">una </w:t>
      </w:r>
      <w:r w:rsidRPr="000C465A">
        <w:rPr>
          <w:shd w:val="clear" w:color="auto" w:fill="FFFFFF"/>
        </w:rPr>
        <w:t>TIR aceptable</w:t>
      </w:r>
      <w:r>
        <w:rPr>
          <w:shd w:val="clear" w:color="auto" w:fill="FFFFFF"/>
        </w:rPr>
        <w:t>. P</w:t>
      </w:r>
      <w:r w:rsidRPr="000C465A">
        <w:rPr>
          <w:shd w:val="clear" w:color="auto" w:fill="FFFFFF"/>
        </w:rPr>
        <w:t>or ende podemos decir que el proyecto sigue siendo  viable desde el punto de vista económico.</w:t>
      </w:r>
    </w:p>
    <w:p w:rsidR="00A95DFB" w:rsidRDefault="00A95DFB" w:rsidP="00CB6C69">
      <w:pPr>
        <w:pStyle w:val="Ttulo3"/>
        <w:numPr>
          <w:ilvl w:val="2"/>
          <w:numId w:val="1"/>
        </w:numPr>
        <w:rPr>
          <w:shd w:val="clear" w:color="auto" w:fill="FFFFFF"/>
        </w:rPr>
      </w:pPr>
      <w:bookmarkStart w:id="129" w:name="_Toc372244810"/>
      <w:bookmarkStart w:id="130" w:name="_Toc375079446"/>
      <w:r>
        <w:rPr>
          <w:shd w:val="clear" w:color="auto" w:fill="FFFFFF"/>
        </w:rPr>
        <w:lastRenderedPageBreak/>
        <w:t>Descripción del escenario 2 (10% menos de ingresos)</w:t>
      </w:r>
      <w:bookmarkEnd w:id="129"/>
      <w:bookmarkEnd w:id="130"/>
    </w:p>
    <w:p w:rsidR="00A95DFB" w:rsidRDefault="00A95DFB" w:rsidP="00A95DFB"/>
    <w:p w:rsidR="00A95DFB" w:rsidRPr="007E145F" w:rsidRDefault="00A95DFB" w:rsidP="00A95DFB">
      <w:r>
        <w:t xml:space="preserve">Se plantea un escenario en el cual los ingresos esperados sean un </w:t>
      </w:r>
      <w:r w:rsidRPr="00330238">
        <w:rPr>
          <w:b/>
        </w:rPr>
        <w:t>10% menor</w:t>
      </w:r>
      <w:r>
        <w:t xml:space="preserve"> a los esperados</w:t>
      </w:r>
    </w:p>
    <w:tbl>
      <w:tblPr>
        <w:tblW w:w="9660" w:type="dxa"/>
        <w:tblInd w:w="55" w:type="dxa"/>
        <w:tblCellMar>
          <w:left w:w="70" w:type="dxa"/>
          <w:right w:w="70" w:type="dxa"/>
        </w:tblCellMar>
        <w:tblLook w:val="04A0"/>
      </w:tblPr>
      <w:tblGrid>
        <w:gridCol w:w="1579"/>
        <w:gridCol w:w="924"/>
        <w:gridCol w:w="1312"/>
        <w:gridCol w:w="1312"/>
        <w:gridCol w:w="1312"/>
        <w:gridCol w:w="146"/>
        <w:gridCol w:w="1547"/>
        <w:gridCol w:w="1631"/>
      </w:tblGrid>
      <w:tr w:rsidR="00A95DFB" w:rsidRPr="001C4529" w:rsidTr="005A5A6D">
        <w:trPr>
          <w:trHeight w:val="300"/>
        </w:trPr>
        <w:tc>
          <w:tcPr>
            <w:tcW w:w="9660" w:type="dxa"/>
            <w:gridSpan w:val="8"/>
            <w:tcBorders>
              <w:top w:val="single" w:sz="4" w:space="0" w:color="auto"/>
              <w:left w:val="single" w:sz="4" w:space="0" w:color="auto"/>
              <w:bottom w:val="single" w:sz="4" w:space="0" w:color="auto"/>
              <w:right w:val="single" w:sz="4" w:space="0" w:color="000000"/>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Escenario Nro. 2 (Ingreso -10%)</w:t>
            </w:r>
          </w:p>
        </w:tc>
      </w:tr>
      <w:tr w:rsidR="00A95DFB" w:rsidRPr="001C4529" w:rsidTr="005A5A6D">
        <w:trPr>
          <w:trHeight w:val="300"/>
        </w:trPr>
        <w:tc>
          <w:tcPr>
            <w:tcW w:w="1579"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924" w:type="dxa"/>
            <w:tcBorders>
              <w:top w:val="nil"/>
              <w:left w:val="nil"/>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Año 0</w:t>
            </w:r>
          </w:p>
        </w:tc>
        <w:tc>
          <w:tcPr>
            <w:tcW w:w="1312" w:type="dxa"/>
            <w:tcBorders>
              <w:top w:val="nil"/>
              <w:left w:val="nil"/>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Año 1</w:t>
            </w:r>
          </w:p>
        </w:tc>
        <w:tc>
          <w:tcPr>
            <w:tcW w:w="1312" w:type="dxa"/>
            <w:tcBorders>
              <w:top w:val="nil"/>
              <w:left w:val="nil"/>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Año 2</w:t>
            </w:r>
          </w:p>
        </w:tc>
        <w:tc>
          <w:tcPr>
            <w:tcW w:w="1312" w:type="dxa"/>
            <w:tcBorders>
              <w:top w:val="nil"/>
              <w:left w:val="nil"/>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Año 3</w:t>
            </w:r>
          </w:p>
        </w:tc>
        <w:tc>
          <w:tcPr>
            <w:tcW w:w="43"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47"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Tasa de corte</w:t>
            </w:r>
          </w:p>
        </w:tc>
        <w:tc>
          <w:tcPr>
            <w:tcW w:w="1631" w:type="dxa"/>
            <w:tcBorders>
              <w:top w:val="nil"/>
              <w:left w:val="nil"/>
              <w:bottom w:val="single" w:sz="4" w:space="0" w:color="auto"/>
              <w:right w:val="single" w:sz="4" w:space="0" w:color="auto"/>
            </w:tcBorders>
            <w:shd w:val="clear" w:color="000000" w:fill="D9D9D9"/>
            <w:vAlign w:val="center"/>
            <w:hideMark/>
          </w:tcPr>
          <w:p w:rsidR="00A95DFB" w:rsidRPr="001C4529" w:rsidRDefault="00A95DFB" w:rsidP="005A5A6D">
            <w:pPr>
              <w:spacing w:after="0" w:line="240" w:lineRule="auto"/>
              <w:jc w:val="center"/>
              <w:rPr>
                <w:rFonts w:ascii="Calibri" w:eastAsia="Times New Roman" w:hAnsi="Calibri" w:cs="Times New Roman"/>
                <w:b/>
                <w:bCs/>
                <w:color w:val="000000"/>
                <w:sz w:val="18"/>
                <w:szCs w:val="18"/>
                <w:lang w:eastAsia="es-ES"/>
              </w:rPr>
            </w:pPr>
            <w:r w:rsidRPr="001C4529">
              <w:rPr>
                <w:rFonts w:ascii="Calibri" w:eastAsia="Times New Roman" w:hAnsi="Calibri" w:cs="Times New Roman"/>
                <w:b/>
                <w:bCs/>
                <w:color w:val="000000"/>
                <w:sz w:val="18"/>
                <w:szCs w:val="18"/>
                <w:lang w:eastAsia="es-ES"/>
              </w:rPr>
              <w:t>35%</w:t>
            </w:r>
          </w:p>
        </w:tc>
      </w:tr>
      <w:tr w:rsidR="00A95DFB" w:rsidRPr="001C4529" w:rsidTr="005A5A6D">
        <w:trPr>
          <w:trHeight w:val="300"/>
        </w:trPr>
        <w:tc>
          <w:tcPr>
            <w:tcW w:w="1579"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Total Ingresos</w:t>
            </w:r>
          </w:p>
        </w:tc>
        <w:tc>
          <w:tcPr>
            <w:tcW w:w="924"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1392795,00</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2317365,00</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3064725,00</w:t>
            </w:r>
          </w:p>
        </w:tc>
        <w:tc>
          <w:tcPr>
            <w:tcW w:w="43"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4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VAN</w:t>
            </w:r>
          </w:p>
        </w:tc>
        <w:tc>
          <w:tcPr>
            <w:tcW w:w="1631"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lang w:eastAsia="es-ES"/>
              </w:rPr>
            </w:pPr>
            <w:r w:rsidRPr="001C4529">
              <w:rPr>
                <w:rFonts w:ascii="Calibri" w:eastAsia="Times New Roman" w:hAnsi="Calibri" w:cs="Times New Roman"/>
                <w:b/>
                <w:bCs/>
                <w:color w:val="FF0000"/>
                <w:sz w:val="22"/>
                <w:lang w:eastAsia="es-ES"/>
              </w:rPr>
              <w:t>($154.778,76)</w:t>
            </w:r>
          </w:p>
        </w:tc>
      </w:tr>
      <w:tr w:rsidR="00A95DFB" w:rsidRPr="001C4529" w:rsidTr="005A5A6D">
        <w:trPr>
          <w:trHeight w:val="300"/>
        </w:trPr>
        <w:tc>
          <w:tcPr>
            <w:tcW w:w="1579"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Total Egresos</w:t>
            </w:r>
          </w:p>
        </w:tc>
        <w:tc>
          <w:tcPr>
            <w:tcW w:w="924"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1910172,14</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2071368,25</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2093872,63</w:t>
            </w:r>
          </w:p>
        </w:tc>
        <w:tc>
          <w:tcPr>
            <w:tcW w:w="43"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4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TIR</w:t>
            </w:r>
          </w:p>
        </w:tc>
        <w:tc>
          <w:tcPr>
            <w:tcW w:w="1631"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13%</w:t>
            </w:r>
          </w:p>
        </w:tc>
      </w:tr>
      <w:tr w:rsidR="00A95DFB" w:rsidRPr="001C4529" w:rsidTr="005A5A6D">
        <w:trPr>
          <w:trHeight w:val="300"/>
        </w:trPr>
        <w:tc>
          <w:tcPr>
            <w:tcW w:w="1579" w:type="dxa"/>
            <w:tcBorders>
              <w:top w:val="nil"/>
              <w:left w:val="single" w:sz="4" w:space="0" w:color="auto"/>
              <w:bottom w:val="single" w:sz="4" w:space="0" w:color="auto"/>
              <w:right w:val="nil"/>
            </w:tcBorders>
            <w:shd w:val="clear" w:color="000000" w:fill="D9D9D9"/>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UAII</w:t>
            </w:r>
          </w:p>
        </w:tc>
        <w:tc>
          <w:tcPr>
            <w:tcW w:w="924" w:type="dxa"/>
            <w:tcBorders>
              <w:top w:val="nil"/>
              <w:left w:val="single" w:sz="4" w:space="0" w:color="auto"/>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1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-517377,14</w:t>
            </w:r>
          </w:p>
        </w:tc>
        <w:tc>
          <w:tcPr>
            <w:tcW w:w="131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245996,75</w:t>
            </w:r>
          </w:p>
        </w:tc>
        <w:tc>
          <w:tcPr>
            <w:tcW w:w="131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970852,38</w:t>
            </w:r>
          </w:p>
        </w:tc>
        <w:tc>
          <w:tcPr>
            <w:tcW w:w="43"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47"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631"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r>
      <w:tr w:rsidR="00A95DFB" w:rsidRPr="001C4529" w:rsidTr="005A5A6D">
        <w:trPr>
          <w:trHeight w:val="300"/>
        </w:trPr>
        <w:tc>
          <w:tcPr>
            <w:tcW w:w="1579" w:type="dxa"/>
            <w:tcBorders>
              <w:top w:val="nil"/>
              <w:left w:val="single" w:sz="4" w:space="0" w:color="auto"/>
              <w:bottom w:val="single" w:sz="4" w:space="0" w:color="auto"/>
              <w:right w:val="nil"/>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IIBB</w:t>
            </w:r>
          </w:p>
        </w:tc>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41783,85</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69520,95</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91941,75</w:t>
            </w:r>
          </w:p>
        </w:tc>
        <w:tc>
          <w:tcPr>
            <w:tcW w:w="43"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47" w:type="dxa"/>
            <w:vMerge w:val="restart"/>
            <w:tcBorders>
              <w:top w:val="single" w:sz="4" w:space="0" w:color="auto"/>
              <w:left w:val="single" w:sz="4" w:space="0" w:color="auto"/>
              <w:bottom w:val="single" w:sz="4" w:space="0" w:color="000000"/>
              <w:right w:val="single" w:sz="4" w:space="0" w:color="auto"/>
            </w:tcBorders>
            <w:shd w:val="clear" w:color="000000" w:fill="F2F2F2"/>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Bajas en los ingresos</w:t>
            </w:r>
          </w:p>
        </w:tc>
        <w:tc>
          <w:tcPr>
            <w:tcW w:w="163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90%</w:t>
            </w:r>
          </w:p>
        </w:tc>
      </w:tr>
      <w:tr w:rsidR="00A95DFB" w:rsidRPr="001C4529" w:rsidTr="005A5A6D">
        <w:trPr>
          <w:trHeight w:val="300"/>
        </w:trPr>
        <w:tc>
          <w:tcPr>
            <w:tcW w:w="1579" w:type="dxa"/>
            <w:tcBorders>
              <w:top w:val="nil"/>
              <w:left w:val="single" w:sz="4" w:space="0" w:color="auto"/>
              <w:bottom w:val="single" w:sz="4" w:space="0" w:color="auto"/>
              <w:right w:val="nil"/>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Ganancias</w:t>
            </w:r>
          </w:p>
        </w:tc>
        <w:tc>
          <w:tcPr>
            <w:tcW w:w="924" w:type="dxa"/>
            <w:tcBorders>
              <w:top w:val="nil"/>
              <w:left w:val="single" w:sz="4" w:space="0" w:color="auto"/>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color w:val="000000"/>
                <w:lang w:eastAsia="es-ES"/>
              </w:rPr>
            </w:pPr>
            <w:r w:rsidRPr="001C4529">
              <w:rPr>
                <w:rFonts w:ascii="Calibri" w:eastAsia="Times New Roman" w:hAnsi="Calibri" w:cs="Times New Roman"/>
                <w:color w:val="000000"/>
                <w:sz w:val="22"/>
                <w:lang w:eastAsia="es-ES"/>
              </w:rPr>
              <w:t>41650,21</w:t>
            </w:r>
          </w:p>
        </w:tc>
        <w:tc>
          <w:tcPr>
            <w:tcW w:w="43"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47" w:type="dxa"/>
            <w:vMerge/>
            <w:tcBorders>
              <w:top w:val="single" w:sz="4" w:space="0" w:color="auto"/>
              <w:left w:val="single" w:sz="4" w:space="0" w:color="auto"/>
              <w:bottom w:val="single" w:sz="4" w:space="0" w:color="000000"/>
              <w:right w:val="single" w:sz="4" w:space="0" w:color="auto"/>
            </w:tcBorders>
            <w:vAlign w:val="center"/>
            <w:hideMark/>
          </w:tcPr>
          <w:p w:rsidR="00A95DFB" w:rsidRPr="001C4529" w:rsidRDefault="00A95DFB" w:rsidP="005A5A6D">
            <w:pPr>
              <w:spacing w:after="0" w:line="240" w:lineRule="auto"/>
              <w:rPr>
                <w:rFonts w:ascii="Calibri" w:eastAsia="Times New Roman" w:hAnsi="Calibri" w:cs="Times New Roman"/>
                <w:b/>
                <w:bCs/>
                <w:color w:val="000000"/>
                <w:lang w:eastAsia="es-ES"/>
              </w:rPr>
            </w:pPr>
          </w:p>
        </w:tc>
        <w:tc>
          <w:tcPr>
            <w:tcW w:w="1631" w:type="dxa"/>
            <w:vMerge/>
            <w:tcBorders>
              <w:top w:val="single" w:sz="4" w:space="0" w:color="auto"/>
              <w:left w:val="single" w:sz="4" w:space="0" w:color="auto"/>
              <w:bottom w:val="single" w:sz="4" w:space="0" w:color="auto"/>
              <w:right w:val="single" w:sz="4" w:space="0" w:color="auto"/>
            </w:tcBorders>
            <w:vAlign w:val="center"/>
            <w:hideMark/>
          </w:tcPr>
          <w:p w:rsidR="00A95DFB" w:rsidRPr="001C4529" w:rsidRDefault="00A95DFB" w:rsidP="005A5A6D">
            <w:pPr>
              <w:spacing w:after="0" w:line="240" w:lineRule="auto"/>
              <w:rPr>
                <w:rFonts w:ascii="Calibri" w:eastAsia="Times New Roman" w:hAnsi="Calibri" w:cs="Times New Roman"/>
                <w:color w:val="000000"/>
                <w:lang w:eastAsia="es-ES"/>
              </w:rPr>
            </w:pPr>
          </w:p>
        </w:tc>
      </w:tr>
      <w:tr w:rsidR="00A95DFB" w:rsidRPr="001C4529" w:rsidTr="005A5A6D">
        <w:trPr>
          <w:trHeight w:val="300"/>
        </w:trPr>
        <w:tc>
          <w:tcPr>
            <w:tcW w:w="1579" w:type="dxa"/>
            <w:tcBorders>
              <w:top w:val="nil"/>
              <w:left w:val="single" w:sz="4" w:space="0" w:color="auto"/>
              <w:bottom w:val="single" w:sz="4" w:space="0" w:color="auto"/>
              <w:right w:val="nil"/>
            </w:tcBorders>
            <w:shd w:val="clear" w:color="000000" w:fill="D9D9D9"/>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UDI</w:t>
            </w:r>
          </w:p>
        </w:tc>
        <w:tc>
          <w:tcPr>
            <w:tcW w:w="924" w:type="dxa"/>
            <w:tcBorders>
              <w:top w:val="nil"/>
              <w:left w:val="single" w:sz="4" w:space="0" w:color="auto"/>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 </w:t>
            </w:r>
          </w:p>
        </w:tc>
        <w:tc>
          <w:tcPr>
            <w:tcW w:w="131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-559160,99</w:t>
            </w:r>
          </w:p>
        </w:tc>
        <w:tc>
          <w:tcPr>
            <w:tcW w:w="131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176475,80</w:t>
            </w:r>
          </w:p>
        </w:tc>
        <w:tc>
          <w:tcPr>
            <w:tcW w:w="1312" w:type="dxa"/>
            <w:tcBorders>
              <w:top w:val="nil"/>
              <w:left w:val="nil"/>
              <w:bottom w:val="single" w:sz="4" w:space="0" w:color="auto"/>
              <w:right w:val="single" w:sz="4" w:space="0" w:color="auto"/>
            </w:tcBorders>
            <w:shd w:val="clear" w:color="000000" w:fill="D9D9D9"/>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878910,63</w:t>
            </w:r>
          </w:p>
        </w:tc>
        <w:tc>
          <w:tcPr>
            <w:tcW w:w="43"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47"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631"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r>
      <w:tr w:rsidR="00A95DFB" w:rsidRPr="001C4529" w:rsidTr="005A5A6D">
        <w:trPr>
          <w:trHeight w:val="300"/>
        </w:trPr>
        <w:tc>
          <w:tcPr>
            <w:tcW w:w="1579"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C4529" w:rsidRDefault="00A95DFB" w:rsidP="005A5A6D">
            <w:pPr>
              <w:spacing w:after="0" w:line="240" w:lineRule="auto"/>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Inversión</w:t>
            </w:r>
          </w:p>
        </w:tc>
        <w:tc>
          <w:tcPr>
            <w:tcW w:w="924"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-248816</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-559160,99</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176475,80</w:t>
            </w:r>
          </w:p>
        </w:tc>
        <w:tc>
          <w:tcPr>
            <w:tcW w:w="1312" w:type="dxa"/>
            <w:tcBorders>
              <w:top w:val="nil"/>
              <w:left w:val="nil"/>
              <w:bottom w:val="single" w:sz="4" w:space="0" w:color="auto"/>
              <w:right w:val="single" w:sz="4" w:space="0" w:color="auto"/>
            </w:tcBorders>
            <w:shd w:val="clear" w:color="auto" w:fill="auto"/>
            <w:noWrap/>
            <w:vAlign w:val="bottom"/>
            <w:hideMark/>
          </w:tcPr>
          <w:p w:rsidR="00A95DFB" w:rsidRPr="001C4529" w:rsidRDefault="00A95DFB" w:rsidP="005A5A6D">
            <w:pPr>
              <w:spacing w:after="0" w:line="240" w:lineRule="auto"/>
              <w:jc w:val="center"/>
              <w:rPr>
                <w:rFonts w:ascii="Calibri" w:eastAsia="Times New Roman" w:hAnsi="Calibri" w:cs="Times New Roman"/>
                <w:b/>
                <w:bCs/>
                <w:color w:val="000000"/>
                <w:lang w:eastAsia="es-ES"/>
              </w:rPr>
            </w:pPr>
            <w:r w:rsidRPr="001C4529">
              <w:rPr>
                <w:rFonts w:ascii="Calibri" w:eastAsia="Times New Roman" w:hAnsi="Calibri" w:cs="Times New Roman"/>
                <w:b/>
                <w:bCs/>
                <w:color w:val="000000"/>
                <w:sz w:val="22"/>
                <w:lang w:eastAsia="es-ES"/>
              </w:rPr>
              <w:t>878910,63</w:t>
            </w:r>
          </w:p>
        </w:tc>
        <w:tc>
          <w:tcPr>
            <w:tcW w:w="43"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547"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c>
          <w:tcPr>
            <w:tcW w:w="1631" w:type="dxa"/>
            <w:tcBorders>
              <w:top w:val="nil"/>
              <w:left w:val="nil"/>
              <w:bottom w:val="nil"/>
              <w:right w:val="nil"/>
            </w:tcBorders>
            <w:shd w:val="clear" w:color="auto" w:fill="auto"/>
            <w:noWrap/>
            <w:vAlign w:val="bottom"/>
            <w:hideMark/>
          </w:tcPr>
          <w:p w:rsidR="00A95DFB" w:rsidRPr="001C4529" w:rsidRDefault="00A95DFB" w:rsidP="005A5A6D">
            <w:pPr>
              <w:spacing w:after="0" w:line="240" w:lineRule="auto"/>
              <w:rPr>
                <w:rFonts w:ascii="Calibri" w:eastAsia="Times New Roman" w:hAnsi="Calibri" w:cs="Times New Roman"/>
                <w:color w:val="000000"/>
                <w:lang w:eastAsia="es-ES"/>
              </w:rPr>
            </w:pPr>
          </w:p>
        </w:tc>
      </w:tr>
    </w:tbl>
    <w:p w:rsidR="00A95DFB" w:rsidRDefault="00A95DFB" w:rsidP="00A95DFB">
      <w:pPr>
        <w:rPr>
          <w:shd w:val="clear" w:color="auto" w:fill="FFFFFF"/>
        </w:rPr>
      </w:pPr>
    </w:p>
    <w:p w:rsidR="00A95DFB" w:rsidRDefault="00A95DFB" w:rsidP="00A95DFB">
      <w:pPr>
        <w:ind w:firstLine="708"/>
        <w:rPr>
          <w:shd w:val="clear" w:color="auto" w:fill="FFFFFF"/>
        </w:rPr>
      </w:pPr>
      <w:r>
        <w:rPr>
          <w:shd w:val="clear" w:color="auto" w:fill="FFFFFF"/>
        </w:rPr>
        <w:t xml:space="preserve">Para este escenario se tuvo en cuenta </w:t>
      </w:r>
      <w:r w:rsidRPr="000C465A">
        <w:rPr>
          <w:shd w:val="clear" w:color="auto" w:fill="FFFFFF"/>
        </w:rPr>
        <w:t>una dis</w:t>
      </w:r>
      <w:r>
        <w:rPr>
          <w:shd w:val="clear" w:color="auto" w:fill="FFFFFF"/>
        </w:rPr>
        <w:t>minución de los ingresos del 10</w:t>
      </w:r>
      <w:r w:rsidRPr="000C465A">
        <w:rPr>
          <w:shd w:val="clear" w:color="auto" w:fill="FFFFFF"/>
        </w:rPr>
        <w:t>%</w:t>
      </w:r>
      <w:r>
        <w:rPr>
          <w:shd w:val="clear" w:color="auto" w:fill="FFFFFF"/>
        </w:rPr>
        <w:t>, los egresos se mantienen ya que el tipo de proyectos no tiene costos variables que afecten al modelo. Planteando este escenario s</w:t>
      </w:r>
      <w:r w:rsidRPr="000C465A">
        <w:rPr>
          <w:shd w:val="clear" w:color="auto" w:fill="FFFFFF"/>
        </w:rPr>
        <w:t xml:space="preserve">e obtuvo un VAN  </w:t>
      </w:r>
      <w:r>
        <w:rPr>
          <w:shd w:val="clear" w:color="auto" w:fill="FFFFFF"/>
        </w:rPr>
        <w:t xml:space="preserve">negativo y una TIR por debajo de la tasa de corte. Bajo estas circunstancias </w:t>
      </w:r>
      <w:r w:rsidRPr="000C465A">
        <w:rPr>
          <w:shd w:val="clear" w:color="auto" w:fill="FFFFFF"/>
        </w:rPr>
        <w:t xml:space="preserve">podemos decir que el proyecto </w:t>
      </w:r>
      <w:r>
        <w:rPr>
          <w:shd w:val="clear" w:color="auto" w:fill="FFFFFF"/>
        </w:rPr>
        <w:t>no es</w:t>
      </w:r>
      <w:r w:rsidRPr="000C465A">
        <w:rPr>
          <w:shd w:val="clear" w:color="auto" w:fill="FFFFFF"/>
        </w:rPr>
        <w:t xml:space="preserve"> viable </w:t>
      </w:r>
      <w:r>
        <w:rPr>
          <w:shd w:val="clear" w:color="auto" w:fill="FFFFFF"/>
        </w:rPr>
        <w:t>y se deberá ejecutar un plan de contingencia para revertir esta situación</w:t>
      </w:r>
      <w:r w:rsidRPr="000C465A">
        <w:rPr>
          <w:shd w:val="clear" w:color="auto" w:fill="FFFFFF"/>
        </w:rPr>
        <w:t>.</w:t>
      </w:r>
    </w:p>
    <w:p w:rsidR="00A95DFB" w:rsidRDefault="00A95DFB" w:rsidP="00DA6A6D">
      <w:pPr>
        <w:pStyle w:val="Sinespaciado"/>
        <w:rPr>
          <w:shd w:val="clear" w:color="auto" w:fill="FFFFFF"/>
        </w:rPr>
      </w:pPr>
    </w:p>
    <w:p w:rsidR="00A95DFB" w:rsidRDefault="00A95DFB" w:rsidP="00CB6C69">
      <w:pPr>
        <w:pStyle w:val="Ttulo3"/>
        <w:numPr>
          <w:ilvl w:val="2"/>
          <w:numId w:val="1"/>
        </w:numPr>
        <w:rPr>
          <w:shd w:val="clear" w:color="auto" w:fill="FFFFFF"/>
        </w:rPr>
      </w:pPr>
      <w:bookmarkStart w:id="131" w:name="_Toc375079447"/>
      <w:r>
        <w:rPr>
          <w:shd w:val="clear" w:color="auto" w:fill="FFFFFF"/>
        </w:rPr>
        <w:t>Plan de contingencia</w:t>
      </w:r>
      <w:bookmarkEnd w:id="131"/>
    </w:p>
    <w:p w:rsidR="00A95DFB" w:rsidRDefault="00A95DFB" w:rsidP="00A95DFB">
      <w:pPr>
        <w:pStyle w:val="Sinespaciado"/>
        <w:rPr>
          <w:shd w:val="clear" w:color="auto" w:fill="FFFFFF"/>
        </w:rPr>
      </w:pPr>
    </w:p>
    <w:p w:rsidR="00A95DFB" w:rsidRPr="0049544B" w:rsidRDefault="00A95DFB" w:rsidP="00A95DFB">
      <w:pPr>
        <w:ind w:firstLine="708"/>
        <w:rPr>
          <w:shd w:val="clear" w:color="auto" w:fill="FFFFFF"/>
        </w:rPr>
      </w:pPr>
      <w:r w:rsidRPr="0049544B">
        <w:rPr>
          <w:shd w:val="clear" w:color="auto" w:fill="FFFFFF"/>
        </w:rPr>
        <w:t>En base a los estudios de mercado realizado y los precios iniciales del servicio que presentará la compañía para ingresar al mercado se lleg</w:t>
      </w:r>
      <w:r>
        <w:rPr>
          <w:shd w:val="clear" w:color="auto" w:fill="FFFFFF"/>
        </w:rPr>
        <w:t>ó</w:t>
      </w:r>
      <w:r w:rsidRPr="0049544B">
        <w:rPr>
          <w:shd w:val="clear" w:color="auto" w:fill="FFFFFF"/>
        </w:rPr>
        <w:t xml:space="preserve"> a la conclusión de que en caso de un panorama desfavorable una buena opción para subsistir es disminuir los </w:t>
      </w:r>
      <w:r>
        <w:rPr>
          <w:shd w:val="clear" w:color="auto" w:fill="FFFFFF"/>
        </w:rPr>
        <w:t>egresos en lo que respecta a Costos Variables y gastos de RRHH.</w:t>
      </w:r>
    </w:p>
    <w:p w:rsidR="00A95DFB" w:rsidRDefault="00A95DFB" w:rsidP="00A95DFB">
      <w:pPr>
        <w:ind w:firstLine="708"/>
        <w:rPr>
          <w:shd w:val="clear" w:color="auto" w:fill="FFFFFF"/>
        </w:rPr>
      </w:pPr>
      <w:r w:rsidRPr="0049544B">
        <w:rPr>
          <w:shd w:val="clear" w:color="auto" w:fill="FFFFFF"/>
        </w:rPr>
        <w:t>De esta manera</w:t>
      </w:r>
      <w:r>
        <w:rPr>
          <w:shd w:val="clear" w:color="auto" w:fill="FFFFFF"/>
        </w:rPr>
        <w:t xml:space="preserve"> quitando los premios otorgados en caso de buena producción y desempeño, reduciendo el personal en el primer año quitando el diseñador gráfico y disminuyendo un 20% los gastos de Recursos humanos generados por el Director General de la empresa se logra alcanzar un VAN favorable y una TIR más que aceptable.</w:t>
      </w:r>
    </w:p>
    <w:p w:rsidR="00A95DFB" w:rsidRDefault="00A95DFB" w:rsidP="00A95DFB">
      <w:pPr>
        <w:rPr>
          <w:shd w:val="clear" w:color="auto" w:fill="FFFFFF"/>
        </w:rPr>
      </w:pPr>
      <w:r>
        <w:rPr>
          <w:shd w:val="clear" w:color="auto" w:fill="FFFFFF"/>
        </w:rPr>
        <w:tab/>
        <w:t>A continuación se detallas las reducciones de gastos para cada uno de los casos y se vuelve a calcular el presupuesto financiero en base a estas modificaciones.</w:t>
      </w:r>
    </w:p>
    <w:p w:rsidR="00A95DFB" w:rsidRDefault="00A95DFB" w:rsidP="00A95DFB">
      <w:pPr>
        <w:rPr>
          <w:shd w:val="clear" w:color="auto" w:fill="FFFFFF"/>
        </w:rPr>
      </w:pPr>
    </w:p>
    <w:p w:rsidR="00DA6A6D" w:rsidRDefault="00DA6A6D">
      <w:pPr>
        <w:rPr>
          <w:rFonts w:eastAsiaTheme="majorEastAsia" w:cstheme="majorBidi"/>
          <w:b/>
          <w:bCs/>
          <w:i/>
          <w:iCs/>
          <w:shd w:val="clear" w:color="auto" w:fill="FFFFFF"/>
        </w:rPr>
      </w:pPr>
      <w:r>
        <w:rPr>
          <w:shd w:val="clear" w:color="auto" w:fill="FFFFFF"/>
        </w:rPr>
        <w:br w:type="page"/>
      </w:r>
    </w:p>
    <w:p w:rsidR="00A95DFB" w:rsidRDefault="00A95DFB" w:rsidP="00CB6C69">
      <w:pPr>
        <w:pStyle w:val="Ttulo4"/>
        <w:numPr>
          <w:ilvl w:val="3"/>
          <w:numId w:val="1"/>
        </w:numPr>
        <w:ind w:left="1044"/>
        <w:rPr>
          <w:shd w:val="clear" w:color="auto" w:fill="FFFFFF"/>
        </w:rPr>
      </w:pPr>
      <w:r>
        <w:rPr>
          <w:shd w:val="clear" w:color="auto" w:fill="FFFFFF"/>
        </w:rPr>
        <w:lastRenderedPageBreak/>
        <w:t>Costos Fijos</w:t>
      </w:r>
    </w:p>
    <w:p w:rsidR="00A95DFB" w:rsidRPr="002748B6" w:rsidRDefault="00A95DFB" w:rsidP="00A95DFB">
      <w:pPr>
        <w:pStyle w:val="Sinespaciado"/>
      </w:pPr>
    </w:p>
    <w:p w:rsidR="00A95DFB" w:rsidRDefault="00A95DFB" w:rsidP="00A95DFB">
      <w:pPr>
        <w:rPr>
          <w:shd w:val="clear" w:color="auto" w:fill="FFFFFF"/>
        </w:rPr>
      </w:pPr>
      <w:r>
        <w:rPr>
          <w:shd w:val="clear" w:color="auto" w:fill="FFFFFF"/>
        </w:rPr>
        <w:t>El valor de los costos fijos se mantiene sin cambios:</w:t>
      </w:r>
    </w:p>
    <w:tbl>
      <w:tblPr>
        <w:tblW w:w="6880" w:type="dxa"/>
        <w:tblInd w:w="55" w:type="dxa"/>
        <w:tblCellMar>
          <w:left w:w="70" w:type="dxa"/>
          <w:right w:w="70" w:type="dxa"/>
        </w:tblCellMar>
        <w:tblLook w:val="04A0"/>
      </w:tblPr>
      <w:tblGrid>
        <w:gridCol w:w="2197"/>
        <w:gridCol w:w="1561"/>
        <w:gridCol w:w="1561"/>
        <w:gridCol w:w="1561"/>
      </w:tblGrid>
      <w:tr w:rsidR="00A95DFB" w:rsidRPr="001E1D7C" w:rsidTr="005A5A6D">
        <w:trPr>
          <w:trHeight w:val="300"/>
        </w:trPr>
        <w:tc>
          <w:tcPr>
            <w:tcW w:w="6880"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A95DFB" w:rsidRPr="001E1D7C" w:rsidRDefault="00A95DFB" w:rsidP="005A5A6D">
            <w:pPr>
              <w:spacing w:after="0" w:line="240" w:lineRule="auto"/>
              <w:rPr>
                <w:rFonts w:ascii="Calibri" w:eastAsia="Times New Roman" w:hAnsi="Calibri" w:cs="Times New Roman"/>
                <w:b/>
                <w:bCs/>
                <w:lang w:eastAsia="es-ES"/>
              </w:rPr>
            </w:pPr>
            <w:r w:rsidRPr="001E1D7C">
              <w:rPr>
                <w:rFonts w:ascii="Calibri" w:eastAsia="Times New Roman" w:hAnsi="Calibri" w:cs="Times New Roman"/>
                <w:b/>
                <w:bCs/>
                <w:sz w:val="22"/>
                <w:lang w:eastAsia="es-ES"/>
              </w:rPr>
              <w:t>COSTOS  FIJOS</w:t>
            </w:r>
          </w:p>
        </w:tc>
      </w:tr>
      <w:tr w:rsidR="00A95DFB" w:rsidRPr="001E1D7C" w:rsidTr="005A5A6D">
        <w:trPr>
          <w:trHeight w:val="315"/>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color w:val="000000"/>
                <w:lang w:eastAsia="es-ES"/>
              </w:rPr>
            </w:pPr>
            <w:r w:rsidRPr="001E1D7C">
              <w:rPr>
                <w:rFonts w:ascii="Calibri" w:eastAsia="Times New Roman" w:hAnsi="Calibri" w:cs="Times New Roman"/>
                <w:color w:val="000000"/>
                <w:sz w:val="22"/>
                <w:lang w:eastAsia="es-ES"/>
              </w:rPr>
              <w:t> </w:t>
            </w:r>
          </w:p>
        </w:tc>
        <w:tc>
          <w:tcPr>
            <w:tcW w:w="1561" w:type="dxa"/>
            <w:tcBorders>
              <w:top w:val="nil"/>
              <w:left w:val="nil"/>
              <w:bottom w:val="single" w:sz="4" w:space="0" w:color="auto"/>
              <w:right w:val="single" w:sz="4" w:space="0" w:color="auto"/>
            </w:tcBorders>
            <w:shd w:val="clear" w:color="000000" w:fill="F2F2F2"/>
            <w:vAlign w:val="center"/>
            <w:hideMark/>
          </w:tcPr>
          <w:p w:rsidR="00A95DFB" w:rsidRPr="001E1D7C" w:rsidRDefault="00A95DFB" w:rsidP="005A5A6D">
            <w:pPr>
              <w:spacing w:after="0" w:line="240" w:lineRule="auto"/>
              <w:jc w:val="center"/>
              <w:rPr>
                <w:rFonts w:ascii="Calibri" w:eastAsia="Times New Roman" w:hAnsi="Calibri" w:cs="Times New Roman"/>
                <w:b/>
                <w:bCs/>
                <w:szCs w:val="24"/>
                <w:lang w:eastAsia="es-ES"/>
              </w:rPr>
            </w:pPr>
            <w:r w:rsidRPr="001E1D7C">
              <w:rPr>
                <w:rFonts w:ascii="Calibri" w:eastAsia="Times New Roman" w:hAnsi="Calibri" w:cs="Times New Roman"/>
                <w:b/>
                <w:bCs/>
                <w:szCs w:val="24"/>
                <w:lang w:eastAsia="es-ES"/>
              </w:rPr>
              <w:t>Año 1</w:t>
            </w:r>
          </w:p>
        </w:tc>
        <w:tc>
          <w:tcPr>
            <w:tcW w:w="1561" w:type="dxa"/>
            <w:tcBorders>
              <w:top w:val="nil"/>
              <w:left w:val="nil"/>
              <w:bottom w:val="single" w:sz="4" w:space="0" w:color="auto"/>
              <w:right w:val="single" w:sz="4" w:space="0" w:color="auto"/>
            </w:tcBorders>
            <w:shd w:val="clear" w:color="000000" w:fill="F2F2F2"/>
            <w:vAlign w:val="center"/>
            <w:hideMark/>
          </w:tcPr>
          <w:p w:rsidR="00A95DFB" w:rsidRPr="001E1D7C" w:rsidRDefault="00A95DFB" w:rsidP="005A5A6D">
            <w:pPr>
              <w:spacing w:after="0" w:line="240" w:lineRule="auto"/>
              <w:jc w:val="center"/>
              <w:rPr>
                <w:rFonts w:ascii="Calibri" w:eastAsia="Times New Roman" w:hAnsi="Calibri" w:cs="Times New Roman"/>
                <w:b/>
                <w:bCs/>
                <w:szCs w:val="24"/>
                <w:lang w:eastAsia="es-ES"/>
              </w:rPr>
            </w:pPr>
            <w:r w:rsidRPr="001E1D7C">
              <w:rPr>
                <w:rFonts w:ascii="Calibri" w:eastAsia="Times New Roman" w:hAnsi="Calibri" w:cs="Times New Roman"/>
                <w:b/>
                <w:bCs/>
                <w:szCs w:val="24"/>
                <w:lang w:eastAsia="es-ES"/>
              </w:rPr>
              <w:t>Año 2</w:t>
            </w:r>
          </w:p>
        </w:tc>
        <w:tc>
          <w:tcPr>
            <w:tcW w:w="1561" w:type="dxa"/>
            <w:tcBorders>
              <w:top w:val="nil"/>
              <w:left w:val="nil"/>
              <w:bottom w:val="single" w:sz="4" w:space="0" w:color="auto"/>
              <w:right w:val="single" w:sz="4" w:space="0" w:color="auto"/>
            </w:tcBorders>
            <w:shd w:val="clear" w:color="000000" w:fill="F2F2F2"/>
            <w:vAlign w:val="center"/>
            <w:hideMark/>
          </w:tcPr>
          <w:p w:rsidR="00A95DFB" w:rsidRPr="001E1D7C" w:rsidRDefault="00A95DFB" w:rsidP="005A5A6D">
            <w:pPr>
              <w:spacing w:after="0" w:line="240" w:lineRule="auto"/>
              <w:jc w:val="center"/>
              <w:rPr>
                <w:rFonts w:ascii="Calibri" w:eastAsia="Times New Roman" w:hAnsi="Calibri" w:cs="Times New Roman"/>
                <w:b/>
                <w:bCs/>
                <w:szCs w:val="24"/>
                <w:lang w:eastAsia="es-ES"/>
              </w:rPr>
            </w:pPr>
            <w:r w:rsidRPr="001E1D7C">
              <w:rPr>
                <w:rFonts w:ascii="Calibri" w:eastAsia="Times New Roman" w:hAnsi="Calibri" w:cs="Times New Roman"/>
                <w:b/>
                <w:bCs/>
                <w:szCs w:val="24"/>
                <w:lang w:eastAsia="es-ES"/>
              </w:rPr>
              <w:t>Año 3</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Alquiler de inmueble</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51.000,00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54.000,00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60.000,00   </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Electricidad</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5.650,00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6.350,00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6.985,00   </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Gas</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980,00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855,00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872,10   </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Agua</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1.195,00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1.195,00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1.254,75   </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Telefono</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2.566,11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2.822,72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3.161,43   </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Internet</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11.440,00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18.942,00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21.783,31   </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Publicidad on-line</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66.500,00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76.500,00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41.000,00   </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Publicidad off-line</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22.000,00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24.000,00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25.000,00   </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Seguros de incendio</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2.640,00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2.640,00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2.640,00   </w:t>
            </w:r>
          </w:p>
        </w:tc>
      </w:tr>
      <w:tr w:rsidR="00A95DFB" w:rsidRPr="001E1D7C" w:rsidTr="005A5A6D">
        <w:trPr>
          <w:trHeight w:val="300"/>
        </w:trPr>
        <w:tc>
          <w:tcPr>
            <w:tcW w:w="219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Seguro de robo</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3.600,00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3.600,00   </w:t>
            </w:r>
          </w:p>
        </w:tc>
        <w:tc>
          <w:tcPr>
            <w:tcW w:w="1561" w:type="dxa"/>
            <w:tcBorders>
              <w:top w:val="nil"/>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3.600,00   </w:t>
            </w:r>
          </w:p>
        </w:tc>
      </w:tr>
      <w:tr w:rsidR="00A95DFB" w:rsidRPr="001E1D7C" w:rsidTr="005A5A6D">
        <w:trPr>
          <w:trHeight w:val="300"/>
        </w:trPr>
        <w:tc>
          <w:tcPr>
            <w:tcW w:w="2197" w:type="dxa"/>
            <w:tcBorders>
              <w:top w:val="nil"/>
              <w:left w:val="nil"/>
              <w:bottom w:val="nil"/>
              <w:right w:val="nil"/>
            </w:tcBorders>
            <w:shd w:val="clear" w:color="auto" w:fill="auto"/>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p>
        </w:tc>
        <w:tc>
          <w:tcPr>
            <w:tcW w:w="1561" w:type="dxa"/>
            <w:tcBorders>
              <w:top w:val="nil"/>
              <w:left w:val="nil"/>
              <w:bottom w:val="nil"/>
              <w:right w:val="nil"/>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p>
        </w:tc>
        <w:tc>
          <w:tcPr>
            <w:tcW w:w="1561" w:type="dxa"/>
            <w:tcBorders>
              <w:top w:val="nil"/>
              <w:left w:val="nil"/>
              <w:bottom w:val="nil"/>
              <w:right w:val="nil"/>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p>
        </w:tc>
        <w:tc>
          <w:tcPr>
            <w:tcW w:w="1561" w:type="dxa"/>
            <w:tcBorders>
              <w:top w:val="nil"/>
              <w:left w:val="nil"/>
              <w:bottom w:val="nil"/>
              <w:right w:val="nil"/>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p>
        </w:tc>
      </w:tr>
      <w:tr w:rsidR="00A95DFB" w:rsidRPr="001E1D7C" w:rsidTr="005A5A6D">
        <w:trPr>
          <w:trHeight w:val="300"/>
        </w:trPr>
        <w:tc>
          <w:tcPr>
            <w:tcW w:w="2197"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1E1D7C" w:rsidRDefault="00A95DFB" w:rsidP="005A5A6D">
            <w:pPr>
              <w:spacing w:after="0" w:line="240" w:lineRule="auto"/>
              <w:rPr>
                <w:rFonts w:ascii="Calibri" w:eastAsia="Times New Roman" w:hAnsi="Calibri" w:cs="Times New Roman"/>
                <w:b/>
                <w:bCs/>
                <w:color w:val="000000"/>
                <w:lang w:eastAsia="es-ES"/>
              </w:rPr>
            </w:pPr>
            <w:r w:rsidRPr="001E1D7C">
              <w:rPr>
                <w:rFonts w:ascii="Calibri" w:eastAsia="Times New Roman" w:hAnsi="Calibri" w:cs="Times New Roman"/>
                <w:b/>
                <w:bCs/>
                <w:color w:val="000000"/>
                <w:sz w:val="22"/>
                <w:lang w:eastAsia="es-ES"/>
              </w:rPr>
              <w:t>TOTAL COSTOS FIJOS:</w:t>
            </w:r>
          </w:p>
        </w:tc>
        <w:tc>
          <w:tcPr>
            <w:tcW w:w="1561" w:type="dxa"/>
            <w:tcBorders>
              <w:top w:val="single" w:sz="4" w:space="0" w:color="auto"/>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167.571,11   </w:t>
            </w:r>
          </w:p>
        </w:tc>
        <w:tc>
          <w:tcPr>
            <w:tcW w:w="1561" w:type="dxa"/>
            <w:tcBorders>
              <w:top w:val="single" w:sz="4" w:space="0" w:color="auto"/>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190.904,72   </w:t>
            </w:r>
          </w:p>
        </w:tc>
        <w:tc>
          <w:tcPr>
            <w:tcW w:w="1561" w:type="dxa"/>
            <w:tcBorders>
              <w:top w:val="single" w:sz="4" w:space="0" w:color="auto"/>
              <w:left w:val="nil"/>
              <w:bottom w:val="single" w:sz="4" w:space="0" w:color="auto"/>
              <w:right w:val="single" w:sz="4" w:space="0" w:color="auto"/>
            </w:tcBorders>
            <w:shd w:val="clear" w:color="auto" w:fill="auto"/>
            <w:vAlign w:val="center"/>
            <w:hideMark/>
          </w:tcPr>
          <w:p w:rsidR="00A95DFB" w:rsidRPr="001E1D7C" w:rsidRDefault="00A95DFB" w:rsidP="005A5A6D">
            <w:pPr>
              <w:spacing w:after="0" w:line="240" w:lineRule="auto"/>
              <w:rPr>
                <w:rFonts w:ascii="Calibri" w:eastAsia="Times New Roman" w:hAnsi="Calibri" w:cs="Times New Roman"/>
                <w:lang w:eastAsia="es-ES"/>
              </w:rPr>
            </w:pPr>
            <w:r w:rsidRPr="001E1D7C">
              <w:rPr>
                <w:rFonts w:ascii="Calibri" w:eastAsia="Times New Roman" w:hAnsi="Calibri" w:cs="Times New Roman"/>
                <w:sz w:val="22"/>
                <w:lang w:eastAsia="es-ES"/>
              </w:rPr>
              <w:t xml:space="preserve">     166.296,59   </w:t>
            </w:r>
          </w:p>
        </w:tc>
      </w:tr>
    </w:tbl>
    <w:p w:rsidR="00A95DFB" w:rsidRDefault="00A95DFB" w:rsidP="00A95DFB">
      <w:pPr>
        <w:pStyle w:val="Sinespaciado"/>
        <w:rPr>
          <w:shd w:val="clear" w:color="auto" w:fill="FFFFFF"/>
        </w:rPr>
      </w:pPr>
    </w:p>
    <w:p w:rsidR="00A95DFB" w:rsidRDefault="00A95DFB" w:rsidP="00CB6C69">
      <w:pPr>
        <w:pStyle w:val="Ttulo4"/>
        <w:numPr>
          <w:ilvl w:val="3"/>
          <w:numId w:val="1"/>
        </w:numPr>
        <w:ind w:left="1044"/>
        <w:rPr>
          <w:shd w:val="clear" w:color="auto" w:fill="FFFFFF"/>
        </w:rPr>
      </w:pPr>
      <w:r w:rsidRPr="001E1D7C">
        <w:rPr>
          <w:shd w:val="clear" w:color="auto" w:fill="FFFFFF"/>
        </w:rPr>
        <w:t>Costos Variables</w:t>
      </w:r>
    </w:p>
    <w:p w:rsidR="00A95DFB" w:rsidRPr="002748B6" w:rsidRDefault="00A95DFB" w:rsidP="00A95DFB">
      <w:pPr>
        <w:pStyle w:val="Sinespaciado"/>
      </w:pPr>
    </w:p>
    <w:p w:rsidR="00A95DFB" w:rsidRDefault="00A95DFB" w:rsidP="006E7D33">
      <w:pPr>
        <w:pStyle w:val="Sinespaciado"/>
        <w:numPr>
          <w:ilvl w:val="0"/>
          <w:numId w:val="11"/>
        </w:numPr>
        <w:rPr>
          <w:sz w:val="22"/>
          <w:shd w:val="clear" w:color="auto" w:fill="FFFFFF"/>
        </w:rPr>
      </w:pPr>
      <w:r w:rsidRPr="001E1D7C">
        <w:rPr>
          <w:sz w:val="22"/>
          <w:shd w:val="clear" w:color="auto" w:fill="FFFFFF"/>
        </w:rPr>
        <w:t>Reducción de la totalidad de los premios</w:t>
      </w:r>
    </w:p>
    <w:p w:rsidR="00A95DFB" w:rsidRPr="001E1D7C" w:rsidRDefault="00A95DFB" w:rsidP="00A95DFB">
      <w:pPr>
        <w:pStyle w:val="Sinespaciado"/>
        <w:ind w:left="720"/>
        <w:rPr>
          <w:sz w:val="22"/>
          <w:shd w:val="clear" w:color="auto" w:fill="FFFFFF"/>
        </w:rPr>
      </w:pPr>
    </w:p>
    <w:tbl>
      <w:tblPr>
        <w:tblW w:w="6880" w:type="dxa"/>
        <w:tblInd w:w="55" w:type="dxa"/>
        <w:tblCellMar>
          <w:left w:w="70" w:type="dxa"/>
          <w:right w:w="70" w:type="dxa"/>
        </w:tblCellMar>
        <w:tblLook w:val="04A0"/>
      </w:tblPr>
      <w:tblGrid>
        <w:gridCol w:w="2557"/>
        <w:gridCol w:w="1441"/>
        <w:gridCol w:w="1441"/>
        <w:gridCol w:w="1441"/>
      </w:tblGrid>
      <w:tr w:rsidR="00A95DFB" w:rsidRPr="001B55D7" w:rsidTr="005A5A6D">
        <w:trPr>
          <w:trHeight w:val="300"/>
        </w:trPr>
        <w:tc>
          <w:tcPr>
            <w:tcW w:w="6880"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A95DFB" w:rsidRPr="001B55D7" w:rsidRDefault="00A95DFB" w:rsidP="005A5A6D">
            <w:pPr>
              <w:spacing w:after="0" w:line="240" w:lineRule="auto"/>
              <w:rPr>
                <w:rFonts w:ascii="Calibri" w:eastAsia="Times New Roman" w:hAnsi="Calibri" w:cs="Times New Roman"/>
                <w:b/>
                <w:bCs/>
                <w:lang w:eastAsia="es-ES"/>
              </w:rPr>
            </w:pPr>
            <w:r w:rsidRPr="001B55D7">
              <w:rPr>
                <w:rFonts w:ascii="Calibri" w:eastAsia="Times New Roman" w:hAnsi="Calibri" w:cs="Times New Roman"/>
                <w:b/>
                <w:bCs/>
                <w:sz w:val="22"/>
                <w:lang w:eastAsia="es-ES"/>
              </w:rPr>
              <w:t>COSTOS  VARIABLES</w:t>
            </w:r>
          </w:p>
        </w:tc>
      </w:tr>
      <w:tr w:rsidR="00A95DFB" w:rsidRPr="001B55D7" w:rsidTr="005A5A6D">
        <w:trPr>
          <w:trHeight w:val="315"/>
        </w:trPr>
        <w:tc>
          <w:tcPr>
            <w:tcW w:w="255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w:t>
            </w:r>
          </w:p>
        </w:tc>
        <w:tc>
          <w:tcPr>
            <w:tcW w:w="1441" w:type="dxa"/>
            <w:tcBorders>
              <w:top w:val="nil"/>
              <w:left w:val="nil"/>
              <w:bottom w:val="single" w:sz="4" w:space="0" w:color="auto"/>
              <w:right w:val="single" w:sz="4" w:space="0" w:color="auto"/>
            </w:tcBorders>
            <w:shd w:val="clear" w:color="000000" w:fill="F2F2F2"/>
            <w:vAlign w:val="center"/>
            <w:hideMark/>
          </w:tcPr>
          <w:p w:rsidR="00A95DFB" w:rsidRPr="001B55D7" w:rsidRDefault="00A95DFB" w:rsidP="005A5A6D">
            <w:pPr>
              <w:spacing w:after="0" w:line="240" w:lineRule="auto"/>
              <w:jc w:val="center"/>
              <w:rPr>
                <w:rFonts w:ascii="Calibri" w:eastAsia="Times New Roman" w:hAnsi="Calibri" w:cs="Times New Roman"/>
                <w:b/>
                <w:bCs/>
                <w:szCs w:val="24"/>
                <w:lang w:eastAsia="es-ES"/>
              </w:rPr>
            </w:pPr>
            <w:r w:rsidRPr="001B55D7">
              <w:rPr>
                <w:rFonts w:ascii="Calibri" w:eastAsia="Times New Roman" w:hAnsi="Calibri" w:cs="Times New Roman"/>
                <w:b/>
                <w:bCs/>
                <w:szCs w:val="24"/>
                <w:lang w:eastAsia="es-ES"/>
              </w:rPr>
              <w:t>Año 1</w:t>
            </w:r>
          </w:p>
        </w:tc>
        <w:tc>
          <w:tcPr>
            <w:tcW w:w="1441" w:type="dxa"/>
            <w:tcBorders>
              <w:top w:val="nil"/>
              <w:left w:val="nil"/>
              <w:bottom w:val="single" w:sz="4" w:space="0" w:color="auto"/>
              <w:right w:val="single" w:sz="4" w:space="0" w:color="auto"/>
            </w:tcBorders>
            <w:shd w:val="clear" w:color="000000" w:fill="F2F2F2"/>
            <w:vAlign w:val="center"/>
            <w:hideMark/>
          </w:tcPr>
          <w:p w:rsidR="00A95DFB" w:rsidRPr="001B55D7" w:rsidRDefault="00A95DFB" w:rsidP="005A5A6D">
            <w:pPr>
              <w:spacing w:after="0" w:line="240" w:lineRule="auto"/>
              <w:jc w:val="center"/>
              <w:rPr>
                <w:rFonts w:ascii="Calibri" w:eastAsia="Times New Roman" w:hAnsi="Calibri" w:cs="Times New Roman"/>
                <w:b/>
                <w:bCs/>
                <w:szCs w:val="24"/>
                <w:lang w:eastAsia="es-ES"/>
              </w:rPr>
            </w:pPr>
            <w:r w:rsidRPr="001B55D7">
              <w:rPr>
                <w:rFonts w:ascii="Calibri" w:eastAsia="Times New Roman" w:hAnsi="Calibri" w:cs="Times New Roman"/>
                <w:b/>
                <w:bCs/>
                <w:szCs w:val="24"/>
                <w:lang w:eastAsia="es-ES"/>
              </w:rPr>
              <w:t>Año 2</w:t>
            </w:r>
          </w:p>
        </w:tc>
        <w:tc>
          <w:tcPr>
            <w:tcW w:w="1441" w:type="dxa"/>
            <w:tcBorders>
              <w:top w:val="nil"/>
              <w:left w:val="nil"/>
              <w:bottom w:val="single" w:sz="4" w:space="0" w:color="auto"/>
              <w:right w:val="single" w:sz="4" w:space="0" w:color="auto"/>
            </w:tcBorders>
            <w:shd w:val="clear" w:color="000000" w:fill="F2F2F2"/>
            <w:vAlign w:val="center"/>
            <w:hideMark/>
          </w:tcPr>
          <w:p w:rsidR="00A95DFB" w:rsidRPr="001B55D7" w:rsidRDefault="00A95DFB" w:rsidP="005A5A6D">
            <w:pPr>
              <w:spacing w:after="0" w:line="240" w:lineRule="auto"/>
              <w:jc w:val="center"/>
              <w:rPr>
                <w:rFonts w:ascii="Calibri" w:eastAsia="Times New Roman" w:hAnsi="Calibri" w:cs="Times New Roman"/>
                <w:b/>
                <w:bCs/>
                <w:szCs w:val="24"/>
                <w:lang w:eastAsia="es-ES"/>
              </w:rPr>
            </w:pPr>
            <w:r w:rsidRPr="001B55D7">
              <w:rPr>
                <w:rFonts w:ascii="Calibri" w:eastAsia="Times New Roman" w:hAnsi="Calibri" w:cs="Times New Roman"/>
                <w:b/>
                <w:bCs/>
                <w:szCs w:val="24"/>
                <w:lang w:eastAsia="es-ES"/>
              </w:rPr>
              <w:t>Año 3</w:t>
            </w:r>
          </w:p>
        </w:tc>
      </w:tr>
      <w:tr w:rsidR="00A95DFB" w:rsidRPr="001B55D7" w:rsidTr="005A5A6D">
        <w:trPr>
          <w:trHeight w:val="300"/>
        </w:trPr>
        <w:tc>
          <w:tcPr>
            <w:tcW w:w="255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Promociones de ventas</w:t>
            </w:r>
          </w:p>
        </w:tc>
        <w:tc>
          <w:tcPr>
            <w:tcW w:w="1441"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120.000,00</w:t>
            </w:r>
          </w:p>
        </w:tc>
        <w:tc>
          <w:tcPr>
            <w:tcW w:w="1441"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90.000,00</w:t>
            </w:r>
          </w:p>
        </w:tc>
        <w:tc>
          <w:tcPr>
            <w:tcW w:w="1441"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60.000,00</w:t>
            </w:r>
          </w:p>
        </w:tc>
      </w:tr>
      <w:tr w:rsidR="00A95DFB" w:rsidRPr="001B55D7" w:rsidTr="005A5A6D">
        <w:trPr>
          <w:trHeight w:val="300"/>
        </w:trPr>
        <w:tc>
          <w:tcPr>
            <w:tcW w:w="255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Folleteria</w:t>
            </w:r>
          </w:p>
        </w:tc>
        <w:tc>
          <w:tcPr>
            <w:tcW w:w="1441"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9.250,00</w:t>
            </w:r>
          </w:p>
        </w:tc>
        <w:tc>
          <w:tcPr>
            <w:tcW w:w="1441"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sz w:val="22"/>
                <w:lang w:eastAsia="es-ES"/>
              </w:rPr>
              <w:t>-</w:t>
            </w:r>
          </w:p>
        </w:tc>
        <w:tc>
          <w:tcPr>
            <w:tcW w:w="1441"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w:t>
            </w:r>
          </w:p>
        </w:tc>
      </w:tr>
      <w:tr w:rsidR="00A95DFB" w:rsidRPr="001B55D7" w:rsidTr="005A5A6D">
        <w:trPr>
          <w:trHeight w:val="300"/>
        </w:trPr>
        <w:tc>
          <w:tcPr>
            <w:tcW w:w="2557"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Premios</w:t>
            </w:r>
          </w:p>
        </w:tc>
        <w:tc>
          <w:tcPr>
            <w:tcW w:w="1441"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w:t>
            </w:r>
          </w:p>
        </w:tc>
        <w:tc>
          <w:tcPr>
            <w:tcW w:w="1441"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w:t>
            </w:r>
          </w:p>
        </w:tc>
        <w:tc>
          <w:tcPr>
            <w:tcW w:w="1441"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w:t>
            </w:r>
          </w:p>
        </w:tc>
      </w:tr>
      <w:tr w:rsidR="00A95DFB" w:rsidRPr="001B55D7" w:rsidTr="005A5A6D">
        <w:trPr>
          <w:trHeight w:val="300"/>
        </w:trPr>
        <w:tc>
          <w:tcPr>
            <w:tcW w:w="2557"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441"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441"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441"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r>
      <w:tr w:rsidR="00A95DFB" w:rsidRPr="001B55D7" w:rsidTr="005A5A6D">
        <w:trPr>
          <w:trHeight w:val="300"/>
        </w:trPr>
        <w:tc>
          <w:tcPr>
            <w:tcW w:w="2557"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TOTAL COSTOS VARIABLES: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rsidR="00A95DFB" w:rsidRPr="001B55D7" w:rsidRDefault="00A95DFB" w:rsidP="005A5A6D">
            <w:pPr>
              <w:spacing w:after="0" w:line="240" w:lineRule="auto"/>
              <w:rPr>
                <w:rFonts w:ascii="Calibri" w:eastAsia="Times New Roman" w:hAnsi="Calibri" w:cs="Times New Roman"/>
                <w:lang w:eastAsia="es-ES"/>
              </w:rPr>
            </w:pPr>
            <w:r w:rsidRPr="001B55D7">
              <w:rPr>
                <w:rFonts w:ascii="Calibri" w:eastAsia="Times New Roman" w:hAnsi="Calibri" w:cs="Times New Roman"/>
                <w:sz w:val="22"/>
                <w:lang w:eastAsia="es-ES"/>
              </w:rPr>
              <w:t xml:space="preserve">     129.250,00   </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rsidR="00A95DFB" w:rsidRPr="001B55D7" w:rsidRDefault="00A95DFB" w:rsidP="005A5A6D">
            <w:pPr>
              <w:spacing w:after="0" w:line="240" w:lineRule="auto"/>
              <w:rPr>
                <w:rFonts w:ascii="Calibri" w:eastAsia="Times New Roman" w:hAnsi="Calibri" w:cs="Times New Roman"/>
                <w:lang w:eastAsia="es-ES"/>
              </w:rPr>
            </w:pPr>
            <w:r w:rsidRPr="001B55D7">
              <w:rPr>
                <w:rFonts w:ascii="Calibri" w:eastAsia="Times New Roman" w:hAnsi="Calibri" w:cs="Times New Roman"/>
                <w:sz w:val="22"/>
                <w:lang w:eastAsia="es-ES"/>
              </w:rPr>
              <w:t xml:space="preserve">       90.000,00   </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rsidR="00A95DFB" w:rsidRPr="001B55D7" w:rsidRDefault="00A95DFB" w:rsidP="005A5A6D">
            <w:pPr>
              <w:spacing w:after="0" w:line="240" w:lineRule="auto"/>
              <w:rPr>
                <w:rFonts w:ascii="Calibri" w:eastAsia="Times New Roman" w:hAnsi="Calibri" w:cs="Times New Roman"/>
                <w:lang w:eastAsia="es-ES"/>
              </w:rPr>
            </w:pPr>
            <w:r w:rsidRPr="001B55D7">
              <w:rPr>
                <w:rFonts w:ascii="Calibri" w:eastAsia="Times New Roman" w:hAnsi="Calibri" w:cs="Times New Roman"/>
                <w:sz w:val="22"/>
                <w:lang w:eastAsia="es-ES"/>
              </w:rPr>
              <w:t xml:space="preserve">       60.000,00   </w:t>
            </w:r>
          </w:p>
        </w:tc>
      </w:tr>
    </w:tbl>
    <w:p w:rsidR="00DA6A6D" w:rsidRDefault="00DA6A6D" w:rsidP="00DA6A6D">
      <w:pPr>
        <w:pStyle w:val="Ttulo4"/>
        <w:ind w:left="1044" w:firstLine="0"/>
        <w:rPr>
          <w:shd w:val="clear" w:color="auto" w:fill="FFFFFF"/>
        </w:rPr>
      </w:pPr>
    </w:p>
    <w:p w:rsidR="00DA6A6D" w:rsidRDefault="00DA6A6D">
      <w:pPr>
        <w:rPr>
          <w:rFonts w:eastAsiaTheme="majorEastAsia" w:cstheme="majorBidi"/>
          <w:b/>
          <w:bCs/>
          <w:i/>
          <w:iCs/>
          <w:shd w:val="clear" w:color="auto" w:fill="FFFFFF"/>
        </w:rPr>
      </w:pPr>
      <w:r>
        <w:rPr>
          <w:shd w:val="clear" w:color="auto" w:fill="FFFFFF"/>
        </w:rPr>
        <w:br w:type="page"/>
      </w:r>
    </w:p>
    <w:p w:rsidR="00A95DFB" w:rsidRDefault="00A95DFB" w:rsidP="00CB6C69">
      <w:pPr>
        <w:pStyle w:val="Ttulo4"/>
        <w:numPr>
          <w:ilvl w:val="3"/>
          <w:numId w:val="1"/>
        </w:numPr>
        <w:ind w:left="1044"/>
        <w:rPr>
          <w:shd w:val="clear" w:color="auto" w:fill="FFFFFF"/>
        </w:rPr>
      </w:pPr>
      <w:r w:rsidRPr="001E1D7C">
        <w:rPr>
          <w:shd w:val="clear" w:color="auto" w:fill="FFFFFF"/>
        </w:rPr>
        <w:lastRenderedPageBreak/>
        <w:t xml:space="preserve">Costos </w:t>
      </w:r>
      <w:r>
        <w:rPr>
          <w:shd w:val="clear" w:color="auto" w:fill="FFFFFF"/>
        </w:rPr>
        <w:t>de RRHH</w:t>
      </w:r>
    </w:p>
    <w:p w:rsidR="00A95DFB" w:rsidRPr="002748B6" w:rsidRDefault="00A95DFB" w:rsidP="00A95DFB">
      <w:pPr>
        <w:pStyle w:val="Sinespaciado"/>
      </w:pPr>
    </w:p>
    <w:p w:rsidR="00A95DFB" w:rsidRDefault="00A95DFB" w:rsidP="006E7D33">
      <w:pPr>
        <w:pStyle w:val="Prrafodelista"/>
        <w:numPr>
          <w:ilvl w:val="0"/>
          <w:numId w:val="48"/>
        </w:numPr>
        <w:rPr>
          <w:sz w:val="22"/>
          <w:shd w:val="clear" w:color="auto" w:fill="FFFFFF"/>
        </w:rPr>
      </w:pPr>
      <w:r>
        <w:rPr>
          <w:sz w:val="22"/>
          <w:shd w:val="clear" w:color="auto" w:fill="FFFFFF"/>
        </w:rPr>
        <w:t>Reducció</w:t>
      </w:r>
      <w:r w:rsidRPr="001B55D7">
        <w:rPr>
          <w:sz w:val="22"/>
          <w:shd w:val="clear" w:color="auto" w:fill="FFFFFF"/>
        </w:rPr>
        <w:t>n de los gastos del director en un 20%</w:t>
      </w:r>
    </w:p>
    <w:p w:rsidR="00A95DFB" w:rsidRPr="001E1D7C" w:rsidRDefault="00A95DFB" w:rsidP="006E7D33">
      <w:pPr>
        <w:pStyle w:val="Prrafodelista"/>
        <w:numPr>
          <w:ilvl w:val="0"/>
          <w:numId w:val="48"/>
        </w:numPr>
        <w:rPr>
          <w:sz w:val="22"/>
          <w:shd w:val="clear" w:color="auto" w:fill="FFFFFF"/>
        </w:rPr>
      </w:pPr>
      <w:r w:rsidRPr="001E1D7C">
        <w:rPr>
          <w:sz w:val="22"/>
          <w:shd w:val="clear" w:color="auto" w:fill="FFFFFF"/>
        </w:rPr>
        <w:t>Se contrata el diseñador gráfico a partir del 2do. Año</w:t>
      </w:r>
    </w:p>
    <w:tbl>
      <w:tblPr>
        <w:tblW w:w="6880" w:type="dxa"/>
        <w:tblInd w:w="55" w:type="dxa"/>
        <w:tblCellMar>
          <w:left w:w="70" w:type="dxa"/>
          <w:right w:w="70" w:type="dxa"/>
        </w:tblCellMar>
        <w:tblLook w:val="04A0"/>
      </w:tblPr>
      <w:tblGrid>
        <w:gridCol w:w="2272"/>
        <w:gridCol w:w="1536"/>
        <w:gridCol w:w="1536"/>
        <w:gridCol w:w="1536"/>
      </w:tblGrid>
      <w:tr w:rsidR="00A95DFB" w:rsidRPr="001B55D7" w:rsidTr="005A5A6D">
        <w:trPr>
          <w:trHeight w:val="300"/>
        </w:trPr>
        <w:tc>
          <w:tcPr>
            <w:tcW w:w="6880" w:type="dxa"/>
            <w:gridSpan w:val="4"/>
            <w:tcBorders>
              <w:top w:val="single" w:sz="4" w:space="0" w:color="auto"/>
              <w:left w:val="single" w:sz="4" w:space="0" w:color="auto"/>
              <w:bottom w:val="single" w:sz="4" w:space="0" w:color="auto"/>
              <w:right w:val="single" w:sz="4" w:space="0" w:color="000000"/>
            </w:tcBorders>
            <w:shd w:val="clear" w:color="000000" w:fill="D9D9D9"/>
            <w:vAlign w:val="center"/>
            <w:hideMark/>
          </w:tcPr>
          <w:p w:rsidR="00A95DFB" w:rsidRPr="001B55D7" w:rsidRDefault="00A95DFB" w:rsidP="005A5A6D">
            <w:pPr>
              <w:spacing w:after="0" w:line="240" w:lineRule="auto"/>
              <w:rPr>
                <w:rFonts w:ascii="Calibri" w:eastAsia="Times New Roman" w:hAnsi="Calibri" w:cs="Times New Roman"/>
                <w:b/>
                <w:bCs/>
                <w:lang w:eastAsia="es-ES"/>
              </w:rPr>
            </w:pPr>
            <w:r w:rsidRPr="001B55D7">
              <w:rPr>
                <w:rFonts w:ascii="Calibri" w:eastAsia="Times New Roman" w:hAnsi="Calibri" w:cs="Times New Roman"/>
                <w:b/>
                <w:bCs/>
                <w:sz w:val="22"/>
                <w:lang w:eastAsia="es-ES"/>
              </w:rPr>
              <w:t>RECURSOS HUMANOS</w:t>
            </w:r>
          </w:p>
        </w:tc>
      </w:tr>
      <w:tr w:rsidR="00A95DFB" w:rsidRPr="001B55D7" w:rsidTr="005A5A6D">
        <w:trPr>
          <w:trHeight w:val="315"/>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w:t>
            </w:r>
          </w:p>
        </w:tc>
        <w:tc>
          <w:tcPr>
            <w:tcW w:w="1536" w:type="dxa"/>
            <w:tcBorders>
              <w:top w:val="nil"/>
              <w:left w:val="nil"/>
              <w:bottom w:val="single" w:sz="4" w:space="0" w:color="auto"/>
              <w:right w:val="single" w:sz="4" w:space="0" w:color="auto"/>
            </w:tcBorders>
            <w:shd w:val="clear" w:color="000000" w:fill="F2F2F2"/>
            <w:vAlign w:val="center"/>
            <w:hideMark/>
          </w:tcPr>
          <w:p w:rsidR="00A95DFB" w:rsidRPr="001B55D7" w:rsidRDefault="00A95DFB" w:rsidP="005A5A6D">
            <w:pPr>
              <w:spacing w:after="0" w:line="240" w:lineRule="auto"/>
              <w:jc w:val="center"/>
              <w:rPr>
                <w:rFonts w:ascii="Calibri" w:eastAsia="Times New Roman" w:hAnsi="Calibri" w:cs="Times New Roman"/>
                <w:b/>
                <w:bCs/>
                <w:szCs w:val="24"/>
                <w:lang w:eastAsia="es-ES"/>
              </w:rPr>
            </w:pPr>
            <w:r w:rsidRPr="001B55D7">
              <w:rPr>
                <w:rFonts w:ascii="Calibri" w:eastAsia="Times New Roman" w:hAnsi="Calibri" w:cs="Times New Roman"/>
                <w:b/>
                <w:bCs/>
                <w:szCs w:val="24"/>
                <w:lang w:eastAsia="es-ES"/>
              </w:rPr>
              <w:t>Año 1</w:t>
            </w:r>
          </w:p>
        </w:tc>
        <w:tc>
          <w:tcPr>
            <w:tcW w:w="1536" w:type="dxa"/>
            <w:tcBorders>
              <w:top w:val="nil"/>
              <w:left w:val="nil"/>
              <w:bottom w:val="single" w:sz="4" w:space="0" w:color="auto"/>
              <w:right w:val="single" w:sz="4" w:space="0" w:color="auto"/>
            </w:tcBorders>
            <w:shd w:val="clear" w:color="000000" w:fill="F2F2F2"/>
            <w:vAlign w:val="center"/>
            <w:hideMark/>
          </w:tcPr>
          <w:p w:rsidR="00A95DFB" w:rsidRPr="001B55D7" w:rsidRDefault="00A95DFB" w:rsidP="005A5A6D">
            <w:pPr>
              <w:spacing w:after="0" w:line="240" w:lineRule="auto"/>
              <w:jc w:val="center"/>
              <w:rPr>
                <w:rFonts w:ascii="Calibri" w:eastAsia="Times New Roman" w:hAnsi="Calibri" w:cs="Times New Roman"/>
                <w:b/>
                <w:bCs/>
                <w:szCs w:val="24"/>
                <w:lang w:eastAsia="es-ES"/>
              </w:rPr>
            </w:pPr>
            <w:r w:rsidRPr="001B55D7">
              <w:rPr>
                <w:rFonts w:ascii="Calibri" w:eastAsia="Times New Roman" w:hAnsi="Calibri" w:cs="Times New Roman"/>
                <w:b/>
                <w:bCs/>
                <w:szCs w:val="24"/>
                <w:lang w:eastAsia="es-ES"/>
              </w:rPr>
              <w:t>Año 2</w:t>
            </w:r>
          </w:p>
        </w:tc>
        <w:tc>
          <w:tcPr>
            <w:tcW w:w="1536" w:type="dxa"/>
            <w:tcBorders>
              <w:top w:val="nil"/>
              <w:left w:val="nil"/>
              <w:bottom w:val="single" w:sz="4" w:space="0" w:color="auto"/>
              <w:right w:val="single" w:sz="4" w:space="0" w:color="auto"/>
            </w:tcBorders>
            <w:shd w:val="clear" w:color="000000" w:fill="F2F2F2"/>
            <w:vAlign w:val="center"/>
            <w:hideMark/>
          </w:tcPr>
          <w:p w:rsidR="00A95DFB" w:rsidRPr="001B55D7" w:rsidRDefault="00A95DFB" w:rsidP="005A5A6D">
            <w:pPr>
              <w:spacing w:after="0" w:line="240" w:lineRule="auto"/>
              <w:jc w:val="center"/>
              <w:rPr>
                <w:rFonts w:ascii="Calibri" w:eastAsia="Times New Roman" w:hAnsi="Calibri" w:cs="Times New Roman"/>
                <w:b/>
                <w:bCs/>
                <w:szCs w:val="24"/>
                <w:lang w:eastAsia="es-ES"/>
              </w:rPr>
            </w:pPr>
            <w:r w:rsidRPr="001B55D7">
              <w:rPr>
                <w:rFonts w:ascii="Calibri" w:eastAsia="Times New Roman" w:hAnsi="Calibri" w:cs="Times New Roman"/>
                <w:b/>
                <w:bCs/>
                <w:szCs w:val="24"/>
                <w:lang w:eastAsia="es-ES"/>
              </w:rPr>
              <w:t>Año 3</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Ger. General</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281.603,09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281.603,09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281.603,09   </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Contador</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234.669,24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234.669,24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234.669,24   </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Jefe de Desarrollo</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195.557,70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195.557,70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195.557,70   </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 xml:space="preserve">Account Manager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195.557,70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195.557,70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195.557,70   </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Jefe de Infraestructura</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195.557,70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195.557,70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195.557,70   </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Analista de Sist.</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156.446,16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156.446,16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156.446,16   </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Diseñador Gráfico</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156.446,16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156.446,16   </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Desarrollador 1</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127.112,51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127.112,51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127.112,51   </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Desarrollador 2</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127.112,51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127.112,51   </w:t>
            </w:r>
          </w:p>
        </w:tc>
      </w:tr>
      <w:tr w:rsidR="00A95DFB" w:rsidRPr="001B55D7" w:rsidTr="005A5A6D">
        <w:trPr>
          <w:trHeight w:val="300"/>
        </w:trPr>
        <w:tc>
          <w:tcPr>
            <w:tcW w:w="2272"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Desarrollador 3</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w:t>
            </w:r>
          </w:p>
        </w:tc>
        <w:tc>
          <w:tcPr>
            <w:tcW w:w="1536"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xml:space="preserve">     127.112,51   </w:t>
            </w:r>
          </w:p>
        </w:tc>
      </w:tr>
      <w:tr w:rsidR="00A95DFB" w:rsidRPr="001B55D7" w:rsidTr="005A5A6D">
        <w:trPr>
          <w:trHeight w:val="300"/>
        </w:trPr>
        <w:tc>
          <w:tcPr>
            <w:tcW w:w="2272"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36"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36"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36"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r>
      <w:tr w:rsidR="00A95DFB" w:rsidRPr="001B55D7" w:rsidTr="005A5A6D">
        <w:trPr>
          <w:trHeight w:val="300"/>
        </w:trPr>
        <w:tc>
          <w:tcPr>
            <w:tcW w:w="2272"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TOTAL COSTOS RRHH:</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rsidR="00A95DFB" w:rsidRPr="001B55D7" w:rsidRDefault="00A95DFB" w:rsidP="005A5A6D">
            <w:pPr>
              <w:spacing w:after="0" w:line="240" w:lineRule="auto"/>
              <w:rPr>
                <w:rFonts w:ascii="Calibri" w:eastAsia="Times New Roman" w:hAnsi="Calibri" w:cs="Times New Roman"/>
                <w:lang w:eastAsia="es-ES"/>
              </w:rPr>
            </w:pPr>
            <w:r w:rsidRPr="001B55D7">
              <w:rPr>
                <w:rFonts w:ascii="Calibri" w:eastAsia="Times New Roman" w:hAnsi="Calibri" w:cs="Times New Roman"/>
                <w:sz w:val="22"/>
                <w:lang w:eastAsia="es-ES"/>
              </w:rPr>
              <w:t xml:space="preserve"> 1.386.504,09   </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rsidR="00A95DFB" w:rsidRPr="001B55D7" w:rsidRDefault="00A95DFB" w:rsidP="005A5A6D">
            <w:pPr>
              <w:spacing w:after="0" w:line="240" w:lineRule="auto"/>
              <w:rPr>
                <w:rFonts w:ascii="Calibri" w:eastAsia="Times New Roman" w:hAnsi="Calibri" w:cs="Times New Roman"/>
                <w:lang w:eastAsia="es-ES"/>
              </w:rPr>
            </w:pPr>
            <w:r w:rsidRPr="001B55D7">
              <w:rPr>
                <w:rFonts w:ascii="Calibri" w:eastAsia="Times New Roman" w:hAnsi="Calibri" w:cs="Times New Roman"/>
                <w:sz w:val="22"/>
                <w:lang w:eastAsia="es-ES"/>
              </w:rPr>
              <w:t xml:space="preserve"> 1.670.062,76   </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rsidR="00A95DFB" w:rsidRPr="001B55D7" w:rsidRDefault="00A95DFB" w:rsidP="005A5A6D">
            <w:pPr>
              <w:spacing w:after="0" w:line="240" w:lineRule="auto"/>
              <w:rPr>
                <w:rFonts w:ascii="Calibri" w:eastAsia="Times New Roman" w:hAnsi="Calibri" w:cs="Times New Roman"/>
                <w:lang w:eastAsia="es-ES"/>
              </w:rPr>
            </w:pPr>
            <w:r w:rsidRPr="001B55D7">
              <w:rPr>
                <w:rFonts w:ascii="Calibri" w:eastAsia="Times New Roman" w:hAnsi="Calibri" w:cs="Times New Roman"/>
                <w:sz w:val="22"/>
                <w:lang w:eastAsia="es-ES"/>
              </w:rPr>
              <w:t xml:space="preserve"> 1.797.175,26   </w:t>
            </w:r>
          </w:p>
        </w:tc>
      </w:tr>
    </w:tbl>
    <w:p w:rsidR="00A95DFB" w:rsidRDefault="00A95DFB" w:rsidP="00A95DFB">
      <w:pPr>
        <w:rPr>
          <w:rFonts w:eastAsiaTheme="majorEastAsia" w:cstheme="majorBidi"/>
          <w:b/>
          <w:bCs/>
          <w:i/>
          <w:iCs/>
          <w:highlight w:val="lightGray"/>
        </w:rPr>
      </w:pPr>
    </w:p>
    <w:p w:rsidR="00A95DFB" w:rsidRDefault="00A95DFB" w:rsidP="00CB6C69">
      <w:pPr>
        <w:pStyle w:val="Ttulo4"/>
        <w:ind w:left="180" w:firstLine="0"/>
        <w:rPr>
          <w:shd w:val="clear" w:color="auto" w:fill="FFFFFF"/>
        </w:rPr>
      </w:pPr>
      <w:r>
        <w:rPr>
          <w:shd w:val="clear" w:color="auto" w:fill="FFFFFF"/>
        </w:rPr>
        <w:t>Egresos totales</w:t>
      </w:r>
    </w:p>
    <w:p w:rsidR="00A95DFB" w:rsidRPr="002748B6" w:rsidRDefault="00A95DFB" w:rsidP="00A95DFB">
      <w:pPr>
        <w:pStyle w:val="Sinespaciado"/>
      </w:pPr>
    </w:p>
    <w:tbl>
      <w:tblPr>
        <w:tblW w:w="6880" w:type="dxa"/>
        <w:tblInd w:w="55" w:type="dxa"/>
        <w:tblCellMar>
          <w:left w:w="70" w:type="dxa"/>
          <w:right w:w="70" w:type="dxa"/>
        </w:tblCellMar>
        <w:tblLook w:val="04A0"/>
      </w:tblPr>
      <w:tblGrid>
        <w:gridCol w:w="2620"/>
        <w:gridCol w:w="1420"/>
        <w:gridCol w:w="1420"/>
        <w:gridCol w:w="1420"/>
      </w:tblGrid>
      <w:tr w:rsidR="00A95DFB" w:rsidRPr="001B55D7" w:rsidTr="005A5A6D">
        <w:trPr>
          <w:trHeight w:val="315"/>
        </w:trPr>
        <w:tc>
          <w:tcPr>
            <w:tcW w:w="26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 </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rsidR="00A95DFB" w:rsidRPr="001B55D7" w:rsidRDefault="00A95DFB" w:rsidP="005A5A6D">
            <w:pPr>
              <w:spacing w:after="0" w:line="240" w:lineRule="auto"/>
              <w:jc w:val="center"/>
              <w:rPr>
                <w:rFonts w:ascii="Calibri" w:eastAsia="Times New Roman" w:hAnsi="Calibri" w:cs="Times New Roman"/>
                <w:b/>
                <w:bCs/>
                <w:szCs w:val="24"/>
                <w:lang w:eastAsia="es-ES"/>
              </w:rPr>
            </w:pPr>
            <w:r w:rsidRPr="001B55D7">
              <w:rPr>
                <w:rFonts w:ascii="Calibri" w:eastAsia="Times New Roman" w:hAnsi="Calibri" w:cs="Times New Roman"/>
                <w:b/>
                <w:bCs/>
                <w:szCs w:val="24"/>
                <w:lang w:eastAsia="es-ES"/>
              </w:rPr>
              <w:t>Año 1</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rsidR="00A95DFB" w:rsidRPr="001B55D7" w:rsidRDefault="00A95DFB" w:rsidP="005A5A6D">
            <w:pPr>
              <w:spacing w:after="0" w:line="240" w:lineRule="auto"/>
              <w:jc w:val="center"/>
              <w:rPr>
                <w:rFonts w:ascii="Calibri" w:eastAsia="Times New Roman" w:hAnsi="Calibri" w:cs="Times New Roman"/>
                <w:b/>
                <w:bCs/>
                <w:szCs w:val="24"/>
                <w:lang w:eastAsia="es-ES"/>
              </w:rPr>
            </w:pPr>
            <w:r w:rsidRPr="001B55D7">
              <w:rPr>
                <w:rFonts w:ascii="Calibri" w:eastAsia="Times New Roman" w:hAnsi="Calibri" w:cs="Times New Roman"/>
                <w:b/>
                <w:bCs/>
                <w:szCs w:val="24"/>
                <w:lang w:eastAsia="es-ES"/>
              </w:rPr>
              <w:t>Año 2</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rsidR="00A95DFB" w:rsidRPr="001B55D7" w:rsidRDefault="00A95DFB" w:rsidP="005A5A6D">
            <w:pPr>
              <w:spacing w:after="0" w:line="240" w:lineRule="auto"/>
              <w:jc w:val="center"/>
              <w:rPr>
                <w:rFonts w:ascii="Calibri" w:eastAsia="Times New Roman" w:hAnsi="Calibri" w:cs="Times New Roman"/>
                <w:b/>
                <w:bCs/>
                <w:szCs w:val="24"/>
                <w:lang w:eastAsia="es-ES"/>
              </w:rPr>
            </w:pPr>
            <w:r w:rsidRPr="001B55D7">
              <w:rPr>
                <w:rFonts w:ascii="Calibri" w:eastAsia="Times New Roman" w:hAnsi="Calibri" w:cs="Times New Roman"/>
                <w:b/>
                <w:bCs/>
                <w:szCs w:val="24"/>
                <w:lang w:eastAsia="es-ES"/>
              </w:rPr>
              <w:t>Año 3</w:t>
            </w:r>
          </w:p>
        </w:tc>
      </w:tr>
      <w:tr w:rsidR="00A95DFB" w:rsidRPr="001B55D7" w:rsidTr="005A5A6D">
        <w:trPr>
          <w:trHeight w:val="300"/>
        </w:trPr>
        <w:tc>
          <w:tcPr>
            <w:tcW w:w="2620"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TOTAL EGRESOS:</w:t>
            </w:r>
          </w:p>
        </w:tc>
        <w:tc>
          <w:tcPr>
            <w:tcW w:w="1420" w:type="dxa"/>
            <w:tcBorders>
              <w:top w:val="nil"/>
              <w:left w:val="nil"/>
              <w:bottom w:val="single" w:sz="4" w:space="0" w:color="auto"/>
              <w:right w:val="single" w:sz="4" w:space="0" w:color="auto"/>
            </w:tcBorders>
            <w:shd w:val="clear" w:color="auto" w:fill="auto"/>
            <w:vAlign w:val="center"/>
            <w:hideMark/>
          </w:tcPr>
          <w:p w:rsidR="00A95DFB" w:rsidRPr="001B55D7" w:rsidRDefault="00A95DFB" w:rsidP="005A5A6D">
            <w:pPr>
              <w:spacing w:after="0" w:line="240" w:lineRule="auto"/>
              <w:rPr>
                <w:rFonts w:ascii="Calibri" w:eastAsia="Times New Roman" w:hAnsi="Calibri" w:cs="Times New Roman"/>
                <w:lang w:eastAsia="es-ES"/>
              </w:rPr>
            </w:pPr>
            <w:r w:rsidRPr="001B55D7">
              <w:rPr>
                <w:rFonts w:ascii="Calibri" w:eastAsia="Times New Roman" w:hAnsi="Calibri" w:cs="Times New Roman"/>
                <w:sz w:val="22"/>
                <w:lang w:eastAsia="es-ES"/>
              </w:rPr>
              <w:t xml:space="preserve"> 1.683.325,21   </w:t>
            </w:r>
          </w:p>
        </w:tc>
        <w:tc>
          <w:tcPr>
            <w:tcW w:w="1420" w:type="dxa"/>
            <w:tcBorders>
              <w:top w:val="nil"/>
              <w:left w:val="nil"/>
              <w:bottom w:val="single" w:sz="4" w:space="0" w:color="auto"/>
              <w:right w:val="single" w:sz="4" w:space="0" w:color="auto"/>
            </w:tcBorders>
            <w:shd w:val="clear" w:color="auto" w:fill="auto"/>
            <w:vAlign w:val="center"/>
            <w:hideMark/>
          </w:tcPr>
          <w:p w:rsidR="00A95DFB" w:rsidRPr="001B55D7" w:rsidRDefault="00A95DFB" w:rsidP="005A5A6D">
            <w:pPr>
              <w:spacing w:after="0" w:line="240" w:lineRule="auto"/>
              <w:rPr>
                <w:rFonts w:ascii="Calibri" w:eastAsia="Times New Roman" w:hAnsi="Calibri" w:cs="Times New Roman"/>
                <w:lang w:eastAsia="es-ES"/>
              </w:rPr>
            </w:pPr>
            <w:r w:rsidRPr="001B55D7">
              <w:rPr>
                <w:rFonts w:ascii="Calibri" w:eastAsia="Times New Roman" w:hAnsi="Calibri" w:cs="Times New Roman"/>
                <w:sz w:val="22"/>
                <w:lang w:eastAsia="es-ES"/>
              </w:rPr>
              <w:t xml:space="preserve"> 1.950.967,48   </w:t>
            </w:r>
          </w:p>
        </w:tc>
        <w:tc>
          <w:tcPr>
            <w:tcW w:w="1420" w:type="dxa"/>
            <w:tcBorders>
              <w:top w:val="nil"/>
              <w:left w:val="nil"/>
              <w:bottom w:val="single" w:sz="4" w:space="0" w:color="auto"/>
              <w:right w:val="single" w:sz="4" w:space="0" w:color="auto"/>
            </w:tcBorders>
            <w:shd w:val="clear" w:color="auto" w:fill="auto"/>
            <w:vAlign w:val="center"/>
            <w:hideMark/>
          </w:tcPr>
          <w:p w:rsidR="00A95DFB" w:rsidRPr="001B55D7" w:rsidRDefault="00A95DFB" w:rsidP="005A5A6D">
            <w:pPr>
              <w:spacing w:after="0" w:line="240" w:lineRule="auto"/>
              <w:rPr>
                <w:rFonts w:ascii="Calibri" w:eastAsia="Times New Roman" w:hAnsi="Calibri" w:cs="Times New Roman"/>
                <w:lang w:eastAsia="es-ES"/>
              </w:rPr>
            </w:pPr>
            <w:r w:rsidRPr="001B55D7">
              <w:rPr>
                <w:rFonts w:ascii="Calibri" w:eastAsia="Times New Roman" w:hAnsi="Calibri" w:cs="Times New Roman"/>
                <w:sz w:val="22"/>
                <w:lang w:eastAsia="es-ES"/>
              </w:rPr>
              <w:t xml:space="preserve"> 2.023.471,85   </w:t>
            </w:r>
          </w:p>
        </w:tc>
      </w:tr>
    </w:tbl>
    <w:p w:rsidR="00A95DFB" w:rsidRDefault="00A95DFB" w:rsidP="00A95DFB">
      <w:pPr>
        <w:ind w:firstLine="708"/>
        <w:rPr>
          <w:shd w:val="clear" w:color="auto" w:fill="FFFFFF"/>
        </w:rPr>
      </w:pPr>
    </w:p>
    <w:p w:rsidR="00A95DFB" w:rsidRDefault="00A95DFB" w:rsidP="00CB6C69">
      <w:pPr>
        <w:pStyle w:val="Ttulo4"/>
        <w:numPr>
          <w:ilvl w:val="3"/>
          <w:numId w:val="1"/>
        </w:numPr>
        <w:rPr>
          <w:shd w:val="clear" w:color="auto" w:fill="FFFFFF"/>
        </w:rPr>
      </w:pPr>
      <w:r>
        <w:rPr>
          <w:shd w:val="clear" w:color="auto" w:fill="FFFFFF"/>
        </w:rPr>
        <w:t>Presupuesto Financiero</w:t>
      </w:r>
    </w:p>
    <w:p w:rsidR="00A95DFB" w:rsidRDefault="00A95DFB" w:rsidP="00A95DFB">
      <w:pPr>
        <w:pStyle w:val="Sinespaciado"/>
      </w:pPr>
    </w:p>
    <w:tbl>
      <w:tblPr>
        <w:tblW w:w="9660" w:type="dxa"/>
        <w:tblInd w:w="55" w:type="dxa"/>
        <w:tblCellMar>
          <w:left w:w="70" w:type="dxa"/>
          <w:right w:w="70" w:type="dxa"/>
        </w:tblCellMar>
        <w:tblLook w:val="04A0"/>
      </w:tblPr>
      <w:tblGrid>
        <w:gridCol w:w="1603"/>
        <w:gridCol w:w="939"/>
        <w:gridCol w:w="1333"/>
        <w:gridCol w:w="1333"/>
        <w:gridCol w:w="1333"/>
        <w:gridCol w:w="146"/>
        <w:gridCol w:w="1571"/>
        <w:gridCol w:w="1504"/>
      </w:tblGrid>
      <w:tr w:rsidR="00A95DFB" w:rsidRPr="001B55D7" w:rsidTr="005A5A6D">
        <w:trPr>
          <w:trHeight w:val="300"/>
        </w:trPr>
        <w:tc>
          <w:tcPr>
            <w:tcW w:w="9660" w:type="dxa"/>
            <w:gridSpan w:val="8"/>
            <w:tcBorders>
              <w:top w:val="single" w:sz="4" w:space="0" w:color="auto"/>
              <w:left w:val="single" w:sz="4" w:space="0" w:color="auto"/>
              <w:bottom w:val="single" w:sz="4" w:space="0" w:color="auto"/>
              <w:right w:val="single" w:sz="4" w:space="0" w:color="000000"/>
            </w:tcBorders>
            <w:shd w:val="clear" w:color="000000" w:fill="D9D9D9"/>
            <w:noWrap/>
            <w:vAlign w:val="center"/>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Escenario Nro. 2 (Ingreso -10%) - PLAN DE CONTINGENCIA</w:t>
            </w:r>
          </w:p>
        </w:tc>
      </w:tr>
      <w:tr w:rsidR="00A95DFB" w:rsidRPr="001B55D7" w:rsidTr="005A5A6D">
        <w:trPr>
          <w:trHeight w:val="300"/>
        </w:trPr>
        <w:tc>
          <w:tcPr>
            <w:tcW w:w="1603"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 </w:t>
            </w:r>
          </w:p>
        </w:tc>
        <w:tc>
          <w:tcPr>
            <w:tcW w:w="939" w:type="dxa"/>
            <w:tcBorders>
              <w:top w:val="nil"/>
              <w:left w:val="nil"/>
              <w:bottom w:val="single" w:sz="4" w:space="0" w:color="auto"/>
              <w:right w:val="single" w:sz="4" w:space="0" w:color="auto"/>
            </w:tcBorders>
            <w:shd w:val="clear" w:color="000000" w:fill="D9D9D9"/>
            <w:noWrap/>
            <w:vAlign w:val="center"/>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Año 0</w:t>
            </w:r>
          </w:p>
        </w:tc>
        <w:tc>
          <w:tcPr>
            <w:tcW w:w="1333" w:type="dxa"/>
            <w:tcBorders>
              <w:top w:val="nil"/>
              <w:left w:val="nil"/>
              <w:bottom w:val="single" w:sz="4" w:space="0" w:color="auto"/>
              <w:right w:val="single" w:sz="4" w:space="0" w:color="auto"/>
            </w:tcBorders>
            <w:shd w:val="clear" w:color="000000" w:fill="D9D9D9"/>
            <w:noWrap/>
            <w:vAlign w:val="center"/>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Año 1</w:t>
            </w:r>
          </w:p>
        </w:tc>
        <w:tc>
          <w:tcPr>
            <w:tcW w:w="1333" w:type="dxa"/>
            <w:tcBorders>
              <w:top w:val="nil"/>
              <w:left w:val="nil"/>
              <w:bottom w:val="single" w:sz="4" w:space="0" w:color="auto"/>
              <w:right w:val="single" w:sz="4" w:space="0" w:color="auto"/>
            </w:tcBorders>
            <w:shd w:val="clear" w:color="000000" w:fill="D9D9D9"/>
            <w:noWrap/>
            <w:vAlign w:val="center"/>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Año 2</w:t>
            </w:r>
          </w:p>
        </w:tc>
        <w:tc>
          <w:tcPr>
            <w:tcW w:w="1333" w:type="dxa"/>
            <w:tcBorders>
              <w:top w:val="nil"/>
              <w:left w:val="nil"/>
              <w:bottom w:val="single" w:sz="4" w:space="0" w:color="auto"/>
              <w:right w:val="single" w:sz="4" w:space="0" w:color="auto"/>
            </w:tcBorders>
            <w:shd w:val="clear" w:color="000000" w:fill="D9D9D9"/>
            <w:noWrap/>
            <w:vAlign w:val="center"/>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Año 3</w:t>
            </w:r>
          </w:p>
        </w:tc>
        <w:tc>
          <w:tcPr>
            <w:tcW w:w="4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single" w:sz="4" w:space="0" w:color="auto"/>
              <w:bottom w:val="single" w:sz="4" w:space="0" w:color="auto"/>
              <w:right w:val="single" w:sz="4" w:space="0" w:color="auto"/>
            </w:tcBorders>
            <w:shd w:val="clear" w:color="000000" w:fill="D9D9D9"/>
            <w:noWrap/>
            <w:vAlign w:val="center"/>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Tasa de corte</w:t>
            </w:r>
          </w:p>
        </w:tc>
        <w:tc>
          <w:tcPr>
            <w:tcW w:w="1504" w:type="dxa"/>
            <w:tcBorders>
              <w:top w:val="nil"/>
              <w:left w:val="nil"/>
              <w:bottom w:val="single" w:sz="4" w:space="0" w:color="auto"/>
              <w:right w:val="single" w:sz="4" w:space="0" w:color="auto"/>
            </w:tcBorders>
            <w:shd w:val="clear" w:color="000000" w:fill="D9D9D9"/>
            <w:vAlign w:val="center"/>
            <w:hideMark/>
          </w:tcPr>
          <w:p w:rsidR="00A95DFB" w:rsidRPr="001B55D7" w:rsidRDefault="00A95DFB" w:rsidP="005A5A6D">
            <w:pPr>
              <w:spacing w:after="0" w:line="240" w:lineRule="auto"/>
              <w:jc w:val="center"/>
              <w:rPr>
                <w:rFonts w:ascii="Calibri" w:eastAsia="Times New Roman" w:hAnsi="Calibri" w:cs="Times New Roman"/>
                <w:b/>
                <w:bCs/>
                <w:color w:val="000000"/>
                <w:sz w:val="18"/>
                <w:szCs w:val="18"/>
                <w:lang w:eastAsia="es-ES"/>
              </w:rPr>
            </w:pPr>
            <w:r w:rsidRPr="001B55D7">
              <w:rPr>
                <w:rFonts w:ascii="Calibri" w:eastAsia="Times New Roman" w:hAnsi="Calibri" w:cs="Times New Roman"/>
                <w:b/>
                <w:bCs/>
                <w:color w:val="000000"/>
                <w:sz w:val="18"/>
                <w:szCs w:val="18"/>
                <w:lang w:eastAsia="es-ES"/>
              </w:rPr>
              <w:t>35%</w:t>
            </w:r>
          </w:p>
        </w:tc>
      </w:tr>
      <w:tr w:rsidR="00A95DFB" w:rsidRPr="001B55D7" w:rsidTr="005A5A6D">
        <w:trPr>
          <w:trHeight w:val="300"/>
        </w:trPr>
        <w:tc>
          <w:tcPr>
            <w:tcW w:w="1603"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Total Ingresos</w:t>
            </w:r>
          </w:p>
        </w:tc>
        <w:tc>
          <w:tcPr>
            <w:tcW w:w="939"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 </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1392795,00</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2317365,00</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3064725,00</w:t>
            </w:r>
          </w:p>
        </w:tc>
        <w:tc>
          <w:tcPr>
            <w:tcW w:w="4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VAN</w:t>
            </w:r>
          </w:p>
        </w:tc>
        <w:tc>
          <w:tcPr>
            <w:tcW w:w="1504"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lang w:eastAsia="es-ES"/>
              </w:rPr>
            </w:pPr>
            <w:r w:rsidRPr="001B55D7">
              <w:rPr>
                <w:rFonts w:ascii="Calibri" w:eastAsia="Times New Roman" w:hAnsi="Calibri" w:cs="Times New Roman"/>
                <w:b/>
                <w:bCs/>
                <w:sz w:val="22"/>
                <w:lang w:eastAsia="es-ES"/>
              </w:rPr>
              <w:t xml:space="preserve">$39.822,82 </w:t>
            </w:r>
          </w:p>
        </w:tc>
      </w:tr>
      <w:tr w:rsidR="00A95DFB" w:rsidRPr="001B55D7" w:rsidTr="005A5A6D">
        <w:trPr>
          <w:trHeight w:val="300"/>
        </w:trPr>
        <w:tc>
          <w:tcPr>
            <w:tcW w:w="1603"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Total Egresos</w:t>
            </w:r>
          </w:p>
        </w:tc>
        <w:tc>
          <w:tcPr>
            <w:tcW w:w="939"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 </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1683325,21</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1950967,48</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2023471,85</w:t>
            </w:r>
          </w:p>
        </w:tc>
        <w:tc>
          <w:tcPr>
            <w:tcW w:w="4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TIR</w:t>
            </w:r>
          </w:p>
        </w:tc>
        <w:tc>
          <w:tcPr>
            <w:tcW w:w="1504"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41%</w:t>
            </w:r>
          </w:p>
        </w:tc>
      </w:tr>
      <w:tr w:rsidR="00A95DFB" w:rsidRPr="001B55D7" w:rsidTr="005A5A6D">
        <w:trPr>
          <w:trHeight w:val="300"/>
        </w:trPr>
        <w:tc>
          <w:tcPr>
            <w:tcW w:w="1603" w:type="dxa"/>
            <w:tcBorders>
              <w:top w:val="nil"/>
              <w:left w:val="single" w:sz="4" w:space="0" w:color="auto"/>
              <w:bottom w:val="single" w:sz="4" w:space="0" w:color="auto"/>
              <w:right w:val="nil"/>
            </w:tcBorders>
            <w:shd w:val="clear" w:color="000000" w:fill="D9D9D9"/>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UAII</w:t>
            </w:r>
          </w:p>
        </w:tc>
        <w:tc>
          <w:tcPr>
            <w:tcW w:w="939" w:type="dxa"/>
            <w:tcBorders>
              <w:top w:val="nil"/>
              <w:left w:val="single" w:sz="4" w:space="0" w:color="auto"/>
              <w:bottom w:val="single" w:sz="4" w:space="0" w:color="auto"/>
              <w:right w:val="single" w:sz="4" w:space="0" w:color="auto"/>
            </w:tcBorders>
            <w:shd w:val="clear" w:color="000000" w:fill="D9D9D9"/>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 </w:t>
            </w:r>
          </w:p>
        </w:tc>
        <w:tc>
          <w:tcPr>
            <w:tcW w:w="1333" w:type="dxa"/>
            <w:tcBorders>
              <w:top w:val="nil"/>
              <w:left w:val="nil"/>
              <w:bottom w:val="single" w:sz="4" w:space="0" w:color="auto"/>
              <w:right w:val="single" w:sz="4" w:space="0" w:color="auto"/>
            </w:tcBorders>
            <w:shd w:val="clear" w:color="000000" w:fill="D9D9D9"/>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-290530,21</w:t>
            </w:r>
          </w:p>
        </w:tc>
        <w:tc>
          <w:tcPr>
            <w:tcW w:w="1333" w:type="dxa"/>
            <w:tcBorders>
              <w:top w:val="nil"/>
              <w:left w:val="nil"/>
              <w:bottom w:val="single" w:sz="4" w:space="0" w:color="auto"/>
              <w:right w:val="single" w:sz="4" w:space="0" w:color="auto"/>
            </w:tcBorders>
            <w:shd w:val="clear" w:color="000000" w:fill="D9D9D9"/>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366397,52</w:t>
            </w:r>
          </w:p>
        </w:tc>
        <w:tc>
          <w:tcPr>
            <w:tcW w:w="1333" w:type="dxa"/>
            <w:tcBorders>
              <w:top w:val="nil"/>
              <w:left w:val="nil"/>
              <w:bottom w:val="single" w:sz="4" w:space="0" w:color="auto"/>
              <w:right w:val="single" w:sz="4" w:space="0" w:color="auto"/>
            </w:tcBorders>
            <w:shd w:val="clear" w:color="000000" w:fill="D9D9D9"/>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1041253,15</w:t>
            </w:r>
          </w:p>
        </w:tc>
        <w:tc>
          <w:tcPr>
            <w:tcW w:w="4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0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r>
      <w:tr w:rsidR="00A95DFB" w:rsidRPr="001B55D7" w:rsidTr="005A5A6D">
        <w:trPr>
          <w:trHeight w:val="300"/>
        </w:trPr>
        <w:tc>
          <w:tcPr>
            <w:tcW w:w="1603" w:type="dxa"/>
            <w:tcBorders>
              <w:top w:val="nil"/>
              <w:left w:val="single" w:sz="4" w:space="0" w:color="auto"/>
              <w:bottom w:val="single" w:sz="4" w:space="0" w:color="auto"/>
              <w:right w:val="nil"/>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IIBB</w:t>
            </w:r>
          </w:p>
        </w:tc>
        <w:tc>
          <w:tcPr>
            <w:tcW w:w="939" w:type="dxa"/>
            <w:tcBorders>
              <w:top w:val="nil"/>
              <w:left w:val="single" w:sz="4" w:space="0" w:color="auto"/>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 </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41783,85</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69520,95</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91941,75</w:t>
            </w:r>
          </w:p>
        </w:tc>
        <w:tc>
          <w:tcPr>
            <w:tcW w:w="4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71" w:type="dxa"/>
            <w:vMerge w:val="restart"/>
            <w:tcBorders>
              <w:top w:val="single" w:sz="4" w:space="0" w:color="auto"/>
              <w:left w:val="single" w:sz="4" w:space="0" w:color="auto"/>
              <w:bottom w:val="single" w:sz="4" w:space="0" w:color="000000"/>
              <w:right w:val="single" w:sz="4" w:space="0" w:color="auto"/>
            </w:tcBorders>
            <w:shd w:val="clear" w:color="000000" w:fill="F2F2F2"/>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Bajas en los ingresos</w:t>
            </w:r>
          </w:p>
        </w:tc>
        <w:tc>
          <w:tcPr>
            <w:tcW w:w="150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90%</w:t>
            </w:r>
          </w:p>
        </w:tc>
      </w:tr>
      <w:tr w:rsidR="00A95DFB" w:rsidRPr="001B55D7" w:rsidTr="005A5A6D">
        <w:trPr>
          <w:trHeight w:val="300"/>
        </w:trPr>
        <w:tc>
          <w:tcPr>
            <w:tcW w:w="1603" w:type="dxa"/>
            <w:tcBorders>
              <w:top w:val="nil"/>
              <w:left w:val="single" w:sz="4" w:space="0" w:color="auto"/>
              <w:bottom w:val="single" w:sz="4" w:space="0" w:color="auto"/>
              <w:right w:val="nil"/>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Ganancias</w:t>
            </w:r>
          </w:p>
        </w:tc>
        <w:tc>
          <w:tcPr>
            <w:tcW w:w="939" w:type="dxa"/>
            <w:tcBorders>
              <w:top w:val="nil"/>
              <w:left w:val="single" w:sz="4" w:space="0" w:color="auto"/>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 </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color w:val="000000"/>
                <w:lang w:eastAsia="es-ES"/>
              </w:rPr>
            </w:pPr>
            <w:r w:rsidRPr="001B55D7">
              <w:rPr>
                <w:rFonts w:ascii="Calibri" w:eastAsia="Times New Roman" w:hAnsi="Calibri" w:cs="Times New Roman"/>
                <w:color w:val="000000"/>
                <w:sz w:val="22"/>
                <w:lang w:eastAsia="es-ES"/>
              </w:rPr>
              <w:t>83790,48</w:t>
            </w:r>
          </w:p>
        </w:tc>
        <w:tc>
          <w:tcPr>
            <w:tcW w:w="4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71" w:type="dxa"/>
            <w:vMerge/>
            <w:tcBorders>
              <w:top w:val="single" w:sz="4" w:space="0" w:color="auto"/>
              <w:left w:val="single" w:sz="4" w:space="0" w:color="auto"/>
              <w:bottom w:val="single" w:sz="4" w:space="0" w:color="000000"/>
              <w:right w:val="single" w:sz="4" w:space="0" w:color="auto"/>
            </w:tcBorders>
            <w:vAlign w:val="center"/>
            <w:hideMark/>
          </w:tcPr>
          <w:p w:rsidR="00A95DFB" w:rsidRPr="001B55D7" w:rsidRDefault="00A95DFB" w:rsidP="005A5A6D">
            <w:pPr>
              <w:spacing w:after="0" w:line="240" w:lineRule="auto"/>
              <w:rPr>
                <w:rFonts w:ascii="Calibri" w:eastAsia="Times New Roman" w:hAnsi="Calibri" w:cs="Times New Roman"/>
                <w:b/>
                <w:bCs/>
                <w:color w:val="000000"/>
                <w:lang w:eastAsia="es-ES"/>
              </w:rPr>
            </w:pPr>
          </w:p>
        </w:tc>
        <w:tc>
          <w:tcPr>
            <w:tcW w:w="1504" w:type="dxa"/>
            <w:vMerge/>
            <w:tcBorders>
              <w:top w:val="single" w:sz="4" w:space="0" w:color="auto"/>
              <w:left w:val="single" w:sz="4" w:space="0" w:color="auto"/>
              <w:bottom w:val="single" w:sz="4" w:space="0" w:color="auto"/>
              <w:right w:val="single" w:sz="4" w:space="0" w:color="auto"/>
            </w:tcBorders>
            <w:vAlign w:val="center"/>
            <w:hideMark/>
          </w:tcPr>
          <w:p w:rsidR="00A95DFB" w:rsidRPr="001B55D7" w:rsidRDefault="00A95DFB" w:rsidP="005A5A6D">
            <w:pPr>
              <w:spacing w:after="0" w:line="240" w:lineRule="auto"/>
              <w:rPr>
                <w:rFonts w:ascii="Calibri" w:eastAsia="Times New Roman" w:hAnsi="Calibri" w:cs="Times New Roman"/>
                <w:color w:val="000000"/>
                <w:lang w:eastAsia="es-ES"/>
              </w:rPr>
            </w:pPr>
          </w:p>
        </w:tc>
      </w:tr>
      <w:tr w:rsidR="00A95DFB" w:rsidRPr="001B55D7" w:rsidTr="005A5A6D">
        <w:trPr>
          <w:trHeight w:val="300"/>
        </w:trPr>
        <w:tc>
          <w:tcPr>
            <w:tcW w:w="1603" w:type="dxa"/>
            <w:tcBorders>
              <w:top w:val="nil"/>
              <w:left w:val="single" w:sz="4" w:space="0" w:color="auto"/>
              <w:bottom w:val="single" w:sz="4" w:space="0" w:color="auto"/>
              <w:right w:val="nil"/>
            </w:tcBorders>
            <w:shd w:val="clear" w:color="000000" w:fill="D9D9D9"/>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UDI</w:t>
            </w:r>
          </w:p>
        </w:tc>
        <w:tc>
          <w:tcPr>
            <w:tcW w:w="939" w:type="dxa"/>
            <w:tcBorders>
              <w:top w:val="nil"/>
              <w:left w:val="single" w:sz="4" w:space="0" w:color="auto"/>
              <w:bottom w:val="single" w:sz="4" w:space="0" w:color="auto"/>
              <w:right w:val="single" w:sz="4" w:space="0" w:color="auto"/>
            </w:tcBorders>
            <w:shd w:val="clear" w:color="000000" w:fill="D9D9D9"/>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 </w:t>
            </w:r>
          </w:p>
        </w:tc>
        <w:tc>
          <w:tcPr>
            <w:tcW w:w="1333" w:type="dxa"/>
            <w:tcBorders>
              <w:top w:val="nil"/>
              <w:left w:val="nil"/>
              <w:bottom w:val="single" w:sz="4" w:space="0" w:color="auto"/>
              <w:right w:val="single" w:sz="4" w:space="0" w:color="auto"/>
            </w:tcBorders>
            <w:shd w:val="clear" w:color="000000" w:fill="D9D9D9"/>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-332314,06</w:t>
            </w:r>
          </w:p>
        </w:tc>
        <w:tc>
          <w:tcPr>
            <w:tcW w:w="1333" w:type="dxa"/>
            <w:tcBorders>
              <w:top w:val="nil"/>
              <w:left w:val="nil"/>
              <w:bottom w:val="single" w:sz="4" w:space="0" w:color="auto"/>
              <w:right w:val="single" w:sz="4" w:space="0" w:color="auto"/>
            </w:tcBorders>
            <w:shd w:val="clear" w:color="000000" w:fill="D9D9D9"/>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296876,57</w:t>
            </w:r>
          </w:p>
        </w:tc>
        <w:tc>
          <w:tcPr>
            <w:tcW w:w="1333" w:type="dxa"/>
            <w:tcBorders>
              <w:top w:val="nil"/>
              <w:left w:val="nil"/>
              <w:bottom w:val="single" w:sz="4" w:space="0" w:color="auto"/>
              <w:right w:val="single" w:sz="4" w:space="0" w:color="auto"/>
            </w:tcBorders>
            <w:shd w:val="clear" w:color="000000" w:fill="D9D9D9"/>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949311,40</w:t>
            </w:r>
          </w:p>
        </w:tc>
        <w:tc>
          <w:tcPr>
            <w:tcW w:w="4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0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r>
      <w:tr w:rsidR="00A95DFB" w:rsidRPr="001B55D7" w:rsidTr="005A5A6D">
        <w:trPr>
          <w:trHeight w:val="300"/>
        </w:trPr>
        <w:tc>
          <w:tcPr>
            <w:tcW w:w="1603" w:type="dxa"/>
            <w:tcBorders>
              <w:top w:val="nil"/>
              <w:left w:val="single" w:sz="4" w:space="0" w:color="auto"/>
              <w:bottom w:val="single" w:sz="4" w:space="0" w:color="auto"/>
              <w:right w:val="single" w:sz="4" w:space="0" w:color="auto"/>
            </w:tcBorders>
            <w:shd w:val="clear" w:color="000000" w:fill="F2F2F2"/>
            <w:noWrap/>
            <w:vAlign w:val="bottom"/>
            <w:hideMark/>
          </w:tcPr>
          <w:p w:rsidR="00A95DFB" w:rsidRPr="001B55D7" w:rsidRDefault="00A95DFB" w:rsidP="005A5A6D">
            <w:pPr>
              <w:spacing w:after="0" w:line="240" w:lineRule="auto"/>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Inversión</w:t>
            </w:r>
          </w:p>
        </w:tc>
        <w:tc>
          <w:tcPr>
            <w:tcW w:w="939"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-248816</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-332314,06</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296876,57</w:t>
            </w:r>
          </w:p>
        </w:tc>
        <w:tc>
          <w:tcPr>
            <w:tcW w:w="1333" w:type="dxa"/>
            <w:tcBorders>
              <w:top w:val="nil"/>
              <w:left w:val="nil"/>
              <w:bottom w:val="single" w:sz="4" w:space="0" w:color="auto"/>
              <w:right w:val="single" w:sz="4" w:space="0" w:color="auto"/>
            </w:tcBorders>
            <w:shd w:val="clear" w:color="auto" w:fill="auto"/>
            <w:noWrap/>
            <w:vAlign w:val="bottom"/>
            <w:hideMark/>
          </w:tcPr>
          <w:p w:rsidR="00A95DFB" w:rsidRPr="001B55D7" w:rsidRDefault="00A95DFB" w:rsidP="005A5A6D">
            <w:pPr>
              <w:spacing w:after="0" w:line="240" w:lineRule="auto"/>
              <w:jc w:val="center"/>
              <w:rPr>
                <w:rFonts w:ascii="Calibri" w:eastAsia="Times New Roman" w:hAnsi="Calibri" w:cs="Times New Roman"/>
                <w:b/>
                <w:bCs/>
                <w:color w:val="000000"/>
                <w:lang w:eastAsia="es-ES"/>
              </w:rPr>
            </w:pPr>
            <w:r w:rsidRPr="001B55D7">
              <w:rPr>
                <w:rFonts w:ascii="Calibri" w:eastAsia="Times New Roman" w:hAnsi="Calibri" w:cs="Times New Roman"/>
                <w:b/>
                <w:bCs/>
                <w:color w:val="000000"/>
                <w:sz w:val="22"/>
                <w:lang w:eastAsia="es-ES"/>
              </w:rPr>
              <w:t>949311,40</w:t>
            </w:r>
          </w:p>
        </w:tc>
        <w:tc>
          <w:tcPr>
            <w:tcW w:w="4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71"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c>
          <w:tcPr>
            <w:tcW w:w="1504" w:type="dxa"/>
            <w:tcBorders>
              <w:top w:val="nil"/>
              <w:left w:val="nil"/>
              <w:bottom w:val="nil"/>
              <w:right w:val="nil"/>
            </w:tcBorders>
            <w:shd w:val="clear" w:color="auto" w:fill="auto"/>
            <w:noWrap/>
            <w:vAlign w:val="bottom"/>
            <w:hideMark/>
          </w:tcPr>
          <w:p w:rsidR="00A95DFB" w:rsidRPr="001B55D7" w:rsidRDefault="00A95DFB" w:rsidP="005A5A6D">
            <w:pPr>
              <w:spacing w:after="0" w:line="240" w:lineRule="auto"/>
              <w:rPr>
                <w:rFonts w:ascii="Calibri" w:eastAsia="Times New Roman" w:hAnsi="Calibri" w:cs="Times New Roman"/>
                <w:color w:val="000000"/>
                <w:lang w:eastAsia="es-ES"/>
              </w:rPr>
            </w:pPr>
          </w:p>
        </w:tc>
      </w:tr>
    </w:tbl>
    <w:p w:rsidR="00A95DFB" w:rsidRPr="001E1D7C" w:rsidRDefault="00A95DFB" w:rsidP="00A95DFB"/>
    <w:p w:rsidR="00A95DFB" w:rsidRDefault="00A95DFB" w:rsidP="00A95DFB">
      <w:pPr>
        <w:rPr>
          <w:rFonts w:eastAsiaTheme="majorEastAsia" w:cstheme="majorBidi"/>
          <w:b/>
          <w:bCs/>
          <w:sz w:val="32"/>
          <w:szCs w:val="28"/>
        </w:rPr>
      </w:pPr>
      <w:r>
        <w:br w:type="page"/>
      </w:r>
    </w:p>
    <w:p w:rsidR="00A95DFB" w:rsidRPr="009E6AB1" w:rsidRDefault="00A95DFB" w:rsidP="00CB6C69">
      <w:pPr>
        <w:pStyle w:val="Ttulo1"/>
        <w:numPr>
          <w:ilvl w:val="0"/>
          <w:numId w:val="1"/>
        </w:numPr>
      </w:pPr>
      <w:bookmarkStart w:id="132" w:name="_Toc375079448"/>
      <w:r>
        <w:lastRenderedPageBreak/>
        <w:t>Alcance de factibilidad</w:t>
      </w:r>
      <w:bookmarkEnd w:id="132"/>
    </w:p>
    <w:p w:rsidR="00A95DFB" w:rsidRPr="002347B1" w:rsidRDefault="00A95DFB" w:rsidP="00A95DFB"/>
    <w:p w:rsidR="00A95DFB" w:rsidRDefault="00A95DFB" w:rsidP="00CB6C69">
      <w:pPr>
        <w:pStyle w:val="Ttulo2"/>
        <w:numPr>
          <w:ilvl w:val="1"/>
          <w:numId w:val="1"/>
        </w:numPr>
      </w:pPr>
      <w:bookmarkStart w:id="133" w:name="_Toc375079449"/>
      <w:r>
        <w:t>Análisis de factibilidad Legal</w:t>
      </w:r>
      <w:bookmarkEnd w:id="133"/>
    </w:p>
    <w:p w:rsidR="00A95DFB" w:rsidRDefault="00A95DFB" w:rsidP="00A95DFB">
      <w:pPr>
        <w:spacing w:after="0" w:line="241" w:lineRule="auto"/>
        <w:ind w:left="115" w:right="177" w:firstLine="570"/>
        <w:rPr>
          <w:rFonts w:eastAsia="Arial" w:cs="Arial"/>
          <w:spacing w:val="-3"/>
          <w:sz w:val="22"/>
        </w:rPr>
      </w:pPr>
    </w:p>
    <w:p w:rsidR="00A95DFB" w:rsidRDefault="00A95DFB" w:rsidP="00A95DFB">
      <w:pPr>
        <w:spacing w:after="0" w:line="241" w:lineRule="auto"/>
        <w:ind w:left="115" w:right="177" w:firstLine="570"/>
        <w:rPr>
          <w:rFonts w:eastAsia="Arial" w:cs="Arial"/>
          <w:spacing w:val="2"/>
          <w:w w:val="102"/>
        </w:rPr>
      </w:pPr>
      <w:r w:rsidRPr="00897146">
        <w:rPr>
          <w:rFonts w:eastAsia="Arial" w:cs="Arial"/>
          <w:spacing w:val="-3"/>
        </w:rPr>
        <w:t>E</w:t>
      </w:r>
      <w:r w:rsidRPr="00897146">
        <w:rPr>
          <w:rFonts w:eastAsia="Arial" w:cs="Arial"/>
        </w:rPr>
        <w:t>n</w:t>
      </w:r>
      <w:r w:rsidRPr="00897146">
        <w:rPr>
          <w:rFonts w:eastAsia="Arial" w:cs="Arial"/>
          <w:spacing w:val="-2"/>
        </w:rPr>
        <w:t>e</w:t>
      </w:r>
      <w:r w:rsidRPr="00897146">
        <w:rPr>
          <w:rFonts w:eastAsia="Arial" w:cs="Arial"/>
        </w:rPr>
        <w:t>l</w:t>
      </w:r>
      <w:r w:rsidRPr="00897146">
        <w:rPr>
          <w:rFonts w:eastAsia="Arial" w:cs="Arial"/>
          <w:spacing w:val="-2"/>
        </w:rPr>
        <w:t>moment</w:t>
      </w:r>
      <w:r w:rsidRPr="00897146">
        <w:rPr>
          <w:rFonts w:eastAsia="Arial" w:cs="Arial"/>
        </w:rPr>
        <w:t>o</w:t>
      </w:r>
      <w:r w:rsidRPr="00897146">
        <w:rPr>
          <w:rFonts w:eastAsia="Arial" w:cs="Arial"/>
          <w:spacing w:val="-2"/>
        </w:rPr>
        <w:t>d</w:t>
      </w:r>
      <w:r w:rsidRPr="00897146">
        <w:rPr>
          <w:rFonts w:eastAsia="Arial" w:cs="Arial"/>
        </w:rPr>
        <w:t>e</w:t>
      </w:r>
      <w:r w:rsidRPr="00897146">
        <w:rPr>
          <w:rFonts w:eastAsia="Arial" w:cs="Arial"/>
          <w:spacing w:val="-2"/>
        </w:rPr>
        <w:t>plantea</w:t>
      </w:r>
      <w:r w:rsidRPr="00897146">
        <w:rPr>
          <w:rFonts w:eastAsia="Arial" w:cs="Arial"/>
        </w:rPr>
        <w:t>r</w:t>
      </w:r>
      <w:r w:rsidRPr="00897146">
        <w:rPr>
          <w:rFonts w:eastAsia="Arial" w:cs="Arial"/>
          <w:spacing w:val="-2"/>
        </w:rPr>
        <w:t>l</w:t>
      </w:r>
      <w:r w:rsidRPr="00897146">
        <w:rPr>
          <w:rFonts w:eastAsia="Arial" w:cs="Arial"/>
        </w:rPr>
        <w:t>a</w:t>
      </w:r>
      <w:r w:rsidRPr="00897146">
        <w:rPr>
          <w:rFonts w:eastAsia="Arial" w:cs="Arial"/>
          <w:spacing w:val="-2"/>
        </w:rPr>
        <w:t>viabilida</w:t>
      </w:r>
      <w:r w:rsidRPr="00897146">
        <w:rPr>
          <w:rFonts w:eastAsia="Arial" w:cs="Arial"/>
        </w:rPr>
        <w:t>d</w:t>
      </w:r>
      <w:r w:rsidRPr="00897146">
        <w:rPr>
          <w:rFonts w:eastAsia="Arial" w:cs="Arial"/>
          <w:spacing w:val="-2"/>
        </w:rPr>
        <w:t>de</w:t>
      </w:r>
      <w:r w:rsidRPr="00897146">
        <w:rPr>
          <w:rFonts w:eastAsia="Arial" w:cs="Arial"/>
        </w:rPr>
        <w:t>l</w:t>
      </w:r>
      <w:r w:rsidRPr="00897146">
        <w:rPr>
          <w:rFonts w:eastAsia="Arial" w:cs="Arial"/>
          <w:spacing w:val="-3"/>
        </w:rPr>
        <w:t>proyect</w:t>
      </w:r>
      <w:r w:rsidRPr="00897146">
        <w:rPr>
          <w:rFonts w:eastAsia="Arial" w:cs="Arial"/>
        </w:rPr>
        <w:t>o</w:t>
      </w:r>
      <w:r w:rsidRPr="00897146">
        <w:rPr>
          <w:rFonts w:eastAsia="Arial" w:cs="Arial"/>
          <w:spacing w:val="-3"/>
        </w:rPr>
        <w:t>e</w:t>
      </w:r>
      <w:r w:rsidRPr="00897146">
        <w:rPr>
          <w:rFonts w:eastAsia="Arial" w:cs="Arial"/>
        </w:rPr>
        <w:t>n</w:t>
      </w:r>
      <w:r w:rsidRPr="00897146">
        <w:rPr>
          <w:rFonts w:eastAsia="Arial" w:cs="Arial"/>
          <w:spacing w:val="-3"/>
        </w:rPr>
        <w:t>e</w:t>
      </w:r>
      <w:r w:rsidRPr="00897146">
        <w:rPr>
          <w:rFonts w:eastAsia="Arial" w:cs="Arial"/>
        </w:rPr>
        <w:t>l</w:t>
      </w:r>
      <w:r w:rsidRPr="00897146">
        <w:rPr>
          <w:rFonts w:eastAsia="Arial" w:cs="Arial"/>
          <w:spacing w:val="-3"/>
        </w:rPr>
        <w:t>aspect</w:t>
      </w:r>
      <w:r w:rsidRPr="00897146">
        <w:rPr>
          <w:rFonts w:eastAsia="Arial" w:cs="Arial"/>
        </w:rPr>
        <w:t>o</w:t>
      </w:r>
      <w:r w:rsidRPr="00897146">
        <w:rPr>
          <w:rFonts w:eastAsia="Arial" w:cs="Arial"/>
          <w:spacing w:val="-3"/>
        </w:rPr>
        <w:t>lega</w:t>
      </w:r>
      <w:r w:rsidRPr="00897146">
        <w:rPr>
          <w:rFonts w:eastAsia="Arial" w:cs="Arial"/>
        </w:rPr>
        <w:t>l</w:t>
      </w:r>
      <w:r w:rsidRPr="00897146">
        <w:rPr>
          <w:rFonts w:eastAsia="Arial" w:cs="Arial"/>
          <w:spacing w:val="-3"/>
        </w:rPr>
        <w:t>s</w:t>
      </w:r>
      <w:r w:rsidRPr="00897146">
        <w:rPr>
          <w:rFonts w:eastAsia="Arial" w:cs="Arial"/>
        </w:rPr>
        <w:t>e</w:t>
      </w:r>
      <w:r w:rsidRPr="00897146">
        <w:rPr>
          <w:rFonts w:eastAsia="Arial" w:cs="Arial"/>
          <w:spacing w:val="-3"/>
          <w:w w:val="102"/>
        </w:rPr>
        <w:t>to</w:t>
      </w:r>
      <w:r w:rsidRPr="00897146">
        <w:rPr>
          <w:rFonts w:eastAsia="Arial" w:cs="Arial"/>
          <w:spacing w:val="12"/>
          <w:w w:val="102"/>
        </w:rPr>
        <w:t>m</w:t>
      </w:r>
      <w:r w:rsidRPr="00897146">
        <w:rPr>
          <w:rFonts w:eastAsia="Arial" w:cs="Arial"/>
          <w:spacing w:val="-3"/>
          <w:w w:val="102"/>
        </w:rPr>
        <w:t xml:space="preserve">a- </w:t>
      </w:r>
      <w:r w:rsidRPr="00897146">
        <w:rPr>
          <w:rFonts w:eastAsia="Arial" w:cs="Arial"/>
          <w:spacing w:val="-2"/>
        </w:rPr>
        <w:t>ro</w:t>
      </w:r>
      <w:r w:rsidRPr="00897146">
        <w:rPr>
          <w:rFonts w:eastAsia="Arial" w:cs="Arial"/>
        </w:rPr>
        <w:t>n</w:t>
      </w:r>
      <w:r w:rsidRPr="00897146">
        <w:rPr>
          <w:rFonts w:eastAsia="Arial" w:cs="Arial"/>
          <w:spacing w:val="-2"/>
        </w:rPr>
        <w:t>encuentr</w:t>
      </w:r>
      <w:r w:rsidRPr="00897146">
        <w:rPr>
          <w:rFonts w:eastAsia="Arial" w:cs="Arial"/>
        </w:rPr>
        <w:t>a</w:t>
      </w:r>
      <w:r w:rsidRPr="00897146">
        <w:rPr>
          <w:rFonts w:eastAsia="Arial" w:cs="Arial"/>
          <w:spacing w:val="-2"/>
        </w:rPr>
        <w:t>la</w:t>
      </w:r>
      <w:r w:rsidRPr="00897146">
        <w:rPr>
          <w:rFonts w:eastAsia="Arial" w:cs="Arial"/>
        </w:rPr>
        <w:t>s</w:t>
      </w:r>
      <w:r w:rsidRPr="00897146">
        <w:rPr>
          <w:rFonts w:eastAsia="Arial" w:cs="Arial"/>
          <w:spacing w:val="-2"/>
        </w:rPr>
        <w:t>siguiente</w:t>
      </w:r>
      <w:r w:rsidRPr="00897146">
        <w:rPr>
          <w:rFonts w:eastAsia="Arial" w:cs="Arial"/>
        </w:rPr>
        <w:t>s</w:t>
      </w:r>
      <w:r w:rsidRPr="00897146">
        <w:rPr>
          <w:rFonts w:eastAsia="Arial" w:cs="Arial"/>
          <w:spacing w:val="2"/>
          <w:w w:val="102"/>
        </w:rPr>
        <w:t>leyes:</w:t>
      </w:r>
    </w:p>
    <w:p w:rsidR="00A95DFB" w:rsidRDefault="00A95DFB" w:rsidP="00A95DFB">
      <w:pPr>
        <w:spacing w:after="0" w:line="240" w:lineRule="exact"/>
        <w:rPr>
          <w:szCs w:val="24"/>
        </w:rPr>
      </w:pPr>
    </w:p>
    <w:p w:rsidR="00A95DFB" w:rsidRPr="006636B9" w:rsidRDefault="00A95DFB" w:rsidP="006E7D33">
      <w:pPr>
        <w:pStyle w:val="Prrafodelista"/>
        <w:numPr>
          <w:ilvl w:val="0"/>
          <w:numId w:val="49"/>
        </w:numPr>
        <w:ind w:left="475"/>
        <w:rPr>
          <w:b/>
        </w:rPr>
      </w:pPr>
      <w:r w:rsidRPr="00C30D39">
        <w:rPr>
          <w:b/>
        </w:rPr>
        <w:t xml:space="preserve">Aportes Patronales: </w:t>
      </w:r>
      <w:r w:rsidRPr="00C30D39">
        <w:t>Por el rubro de la empresa, ésta está regulada por el Decreto Nº 814/2001, Artículo 2º, Inciso “a” (Locación y Servicios), el que indica que los aportes patronales son los siguientes.</w:t>
      </w:r>
    </w:p>
    <w:p w:rsidR="00A95DFB" w:rsidRDefault="00A95DFB" w:rsidP="00A95DFB">
      <w:pPr>
        <w:pStyle w:val="Prrafodelista"/>
        <w:ind w:left="475"/>
        <w:rPr>
          <w:b/>
        </w:rPr>
      </w:pPr>
    </w:p>
    <w:p w:rsidR="00A95DFB" w:rsidRPr="006636B9" w:rsidRDefault="00A95DFB" w:rsidP="006E7D33">
      <w:pPr>
        <w:pStyle w:val="Prrafodelista"/>
        <w:numPr>
          <w:ilvl w:val="0"/>
          <w:numId w:val="49"/>
        </w:numPr>
        <w:ind w:left="475"/>
        <w:rPr>
          <w:b/>
        </w:rPr>
      </w:pPr>
      <w:r w:rsidRPr="00002712">
        <w:rPr>
          <w:b/>
        </w:rPr>
        <w:t>Ley de la Propiedad intelectual, Ley 11.723</w:t>
      </w:r>
      <w:r>
        <w:rPr>
          <w:b/>
        </w:rPr>
        <w:t xml:space="preserve">: </w:t>
      </w:r>
      <w:r>
        <w:t>e</w:t>
      </w:r>
      <w:r w:rsidRPr="006636B9">
        <w:rPr>
          <w:rFonts w:cs="Arial"/>
        </w:rPr>
        <w:t xml:space="preserve">ste software está regulado también por las leyes de propiedad intelectual detalladas en la Ley 11.723, la cual incluye también en su alcance a las bases de datos y el software desarrollado.  </w:t>
      </w:r>
    </w:p>
    <w:p w:rsidR="00A95DFB" w:rsidRPr="006636B9" w:rsidRDefault="00A95DFB" w:rsidP="00A95DFB">
      <w:pPr>
        <w:ind w:left="475"/>
        <w:rPr>
          <w:rFonts w:cs="Arial"/>
          <w:i/>
        </w:rPr>
      </w:pPr>
      <w:r w:rsidRPr="00B1572C">
        <w:rPr>
          <w:rFonts w:cs="Arial"/>
        </w:rPr>
        <w:t>Se puede leer el texto completo ingresando en:</w:t>
      </w:r>
      <w:r w:rsidRPr="006636B9">
        <w:rPr>
          <w:rFonts w:cs="Arial"/>
          <w:i/>
          <w:u w:val="single"/>
        </w:rPr>
        <w:t>http://infoleg.mecon.gov.ar/infolegInternet/anexos/40000-44999/42755/texact.htm</w:t>
      </w:r>
    </w:p>
    <w:p w:rsidR="00A95DFB" w:rsidRPr="006636B9" w:rsidRDefault="00A95DFB" w:rsidP="00A95DFB">
      <w:pPr>
        <w:pStyle w:val="Prrafodelista"/>
        <w:ind w:left="475"/>
      </w:pPr>
    </w:p>
    <w:p w:rsidR="00A95DFB" w:rsidRDefault="00A95DFB" w:rsidP="006E7D33">
      <w:pPr>
        <w:pStyle w:val="Prrafodelista"/>
        <w:numPr>
          <w:ilvl w:val="0"/>
          <w:numId w:val="49"/>
        </w:numPr>
        <w:ind w:left="475"/>
      </w:pPr>
      <w:r w:rsidRPr="00002712">
        <w:rPr>
          <w:b/>
        </w:rPr>
        <w:t>Ley de Protección de los Datos Personales, Ley 25.326</w:t>
      </w:r>
      <w:r>
        <w:t>: la cual tiene como objetivo la protección de los datos personales asentados en archivos, registros, base de datos, u otros medios técnicos de tratamiento de datos. Toda información obtenida de clientes o potenciales consumidores deber ser convenientemente guardada y resguardada para su mayor seguridad.</w:t>
      </w:r>
    </w:p>
    <w:p w:rsidR="00A95DFB" w:rsidRPr="00002712" w:rsidRDefault="00A95DFB" w:rsidP="00A95DFB">
      <w:pPr>
        <w:pStyle w:val="Prrafodelista"/>
        <w:ind w:left="475"/>
      </w:pPr>
    </w:p>
    <w:p w:rsidR="00A95DFB" w:rsidRDefault="00A95DFB" w:rsidP="006E7D33">
      <w:pPr>
        <w:pStyle w:val="Prrafodelista"/>
        <w:numPr>
          <w:ilvl w:val="0"/>
          <w:numId w:val="49"/>
        </w:numPr>
        <w:ind w:left="475"/>
      </w:pPr>
      <w:r w:rsidRPr="00002712">
        <w:rPr>
          <w:b/>
        </w:rPr>
        <w:t>Ley Nº 25.036</w:t>
      </w:r>
      <w:r>
        <w:t>: Propiedad Intelectual, modificación de los artículos 1°, 4°, 9° y 57 e incorporación del artículo 55 bis a la Ley N° 11.723.</w:t>
      </w:r>
    </w:p>
    <w:p w:rsidR="00A95DFB" w:rsidRPr="00002712" w:rsidRDefault="00A95DFB" w:rsidP="00A95DFB">
      <w:pPr>
        <w:pStyle w:val="Prrafodelista"/>
        <w:ind w:left="475"/>
      </w:pPr>
    </w:p>
    <w:p w:rsidR="00A95DFB" w:rsidRDefault="00A95DFB" w:rsidP="006E7D33">
      <w:pPr>
        <w:pStyle w:val="Prrafodelista"/>
        <w:numPr>
          <w:ilvl w:val="0"/>
          <w:numId w:val="49"/>
        </w:numPr>
        <w:ind w:left="475"/>
      </w:pPr>
      <w:r w:rsidRPr="00002712">
        <w:rPr>
          <w:b/>
        </w:rPr>
        <w:t>Licencias para software de Microsoft</w:t>
      </w:r>
      <w:r>
        <w:t>, a través de los mismos, se considera que Danalyst deberá contemplar que todo software instalado con su correspondiente hardware deberá ser original, bajo pena de ser castigado por copia ilegal del mismo.</w:t>
      </w:r>
    </w:p>
    <w:p w:rsidR="00A95DFB" w:rsidRPr="00002712" w:rsidRDefault="00A95DFB" w:rsidP="00A95DFB">
      <w:pPr>
        <w:pStyle w:val="Prrafodelista"/>
        <w:ind w:left="475"/>
      </w:pPr>
    </w:p>
    <w:p w:rsidR="00A95DFB" w:rsidRDefault="00A95DFB" w:rsidP="006E7D33">
      <w:pPr>
        <w:pStyle w:val="Prrafodelista"/>
        <w:numPr>
          <w:ilvl w:val="0"/>
          <w:numId w:val="49"/>
        </w:numPr>
        <w:ind w:left="475"/>
      </w:pPr>
      <w:r w:rsidRPr="00002712">
        <w:rPr>
          <w:b/>
        </w:rPr>
        <w:t>Decreto Nº 165/94</w:t>
      </w:r>
      <w:r>
        <w:t>: marco legal de protección para las diferentes expresiones de las obras de software y base de datos, así como sus diversos medios de reproducción.</w:t>
      </w:r>
    </w:p>
    <w:p w:rsidR="00A95DFB" w:rsidRPr="00897146" w:rsidRDefault="00A95DFB" w:rsidP="00A95DFB">
      <w:pPr>
        <w:pStyle w:val="Prrafodelista"/>
        <w:ind w:left="475"/>
      </w:pPr>
    </w:p>
    <w:p w:rsidR="00A95DFB" w:rsidRDefault="00A95DFB" w:rsidP="006E7D33">
      <w:pPr>
        <w:pStyle w:val="Prrafodelista"/>
        <w:numPr>
          <w:ilvl w:val="0"/>
          <w:numId w:val="49"/>
        </w:numPr>
        <w:ind w:left="475"/>
      </w:pPr>
      <w:r w:rsidRPr="00002712">
        <w:rPr>
          <w:b/>
        </w:rPr>
        <w:t>Resolución Nº  2226 Registración de Nombres de Dominio en Internet</w:t>
      </w:r>
      <w:r>
        <w:t>: que dispuso la transferencia a dicha Secretaria para la Tecnología, la Ciencia y la Innovación, del registro de nombres de dominio argentino. NIC-ARGENTINA es la sigla que, siguiendo las prácticas internacionales en la materia, identifica al Ministerio de Relaciones Exteriores, Comercio Internacional y Culto en su carácter de administrador del Dominio Argentina de INTERNET.</w:t>
      </w:r>
    </w:p>
    <w:p w:rsidR="00A95DFB" w:rsidRPr="00897146" w:rsidRDefault="00A95DFB" w:rsidP="00A95DFB">
      <w:pPr>
        <w:pStyle w:val="Prrafodelista"/>
        <w:rPr>
          <w:b/>
        </w:rPr>
      </w:pPr>
    </w:p>
    <w:p w:rsidR="00A95DFB" w:rsidRDefault="00A95DFB" w:rsidP="006E7D33">
      <w:pPr>
        <w:pStyle w:val="Prrafodelista"/>
        <w:numPr>
          <w:ilvl w:val="0"/>
          <w:numId w:val="49"/>
        </w:numPr>
        <w:ind w:left="475"/>
      </w:pPr>
      <w:r w:rsidRPr="00897146">
        <w:rPr>
          <w:b/>
        </w:rPr>
        <w:t xml:space="preserve">NIC-ARGENTINA </w:t>
      </w:r>
      <w:r>
        <w:t>efectúa el registro de los nombres de dominio solicitados de acuerdo con las reglas, procedimientos, instrucciones y glosario terminológico vigentes.</w:t>
      </w:r>
    </w:p>
    <w:p w:rsidR="00A95DFB" w:rsidRDefault="00A95DFB" w:rsidP="00A95DFB">
      <w:pPr>
        <w:pStyle w:val="Prrafodelista"/>
      </w:pPr>
    </w:p>
    <w:p w:rsidR="00A95DFB" w:rsidRDefault="00A95DFB" w:rsidP="006E7D33">
      <w:pPr>
        <w:pStyle w:val="Prrafodelista"/>
        <w:numPr>
          <w:ilvl w:val="0"/>
          <w:numId w:val="49"/>
        </w:numPr>
        <w:ind w:left="475"/>
      </w:pPr>
      <w:r w:rsidRPr="00002712">
        <w:rPr>
          <w:b/>
        </w:rPr>
        <w:t>Ley Nº 24.766:</w:t>
      </w:r>
      <w:r>
        <w:t xml:space="preserve"> Ley  de confidencialidad sobre información y productos que estén legítimamente bajo control de una persona y se divulgue indebidamente de manera contraria a los usos comerciales honestos.</w:t>
      </w:r>
    </w:p>
    <w:p w:rsidR="00A95DFB" w:rsidRDefault="00A95DFB" w:rsidP="00A95DFB">
      <w:pPr>
        <w:pStyle w:val="Prrafodelista"/>
        <w:ind w:left="475"/>
      </w:pPr>
    </w:p>
    <w:p w:rsidR="00A95DFB" w:rsidRDefault="00A95DFB" w:rsidP="006E7D33">
      <w:pPr>
        <w:pStyle w:val="Prrafodelista"/>
        <w:numPr>
          <w:ilvl w:val="0"/>
          <w:numId w:val="49"/>
        </w:numPr>
        <w:ind w:left="475"/>
      </w:pPr>
      <w:r>
        <w:t>Si se tiene en cuenta que la empresa en la actualidad cumple con toda la normativa expuesta, y que no existen impedimentos legales para el desarrollo del proyecto.</w:t>
      </w:r>
    </w:p>
    <w:p w:rsidR="00A95DFB" w:rsidRPr="00897146" w:rsidRDefault="00A95DFB" w:rsidP="00A95DFB">
      <w:pPr>
        <w:rPr>
          <w:rFonts w:eastAsiaTheme="majorEastAsia" w:cstheme="majorBidi"/>
          <w:b/>
          <w:bCs/>
          <w:sz w:val="26"/>
          <w:szCs w:val="26"/>
        </w:rPr>
      </w:pPr>
    </w:p>
    <w:p w:rsidR="00A95DFB" w:rsidRDefault="00A95DFB" w:rsidP="00CB6C69">
      <w:pPr>
        <w:pStyle w:val="Ttulo2"/>
        <w:numPr>
          <w:ilvl w:val="1"/>
          <w:numId w:val="1"/>
        </w:numPr>
      </w:pPr>
      <w:bookmarkStart w:id="134" w:name="_Toc375079450"/>
      <w:r>
        <w:t>Análisis de factibilidad Financiera</w:t>
      </w:r>
      <w:bookmarkEnd w:id="134"/>
    </w:p>
    <w:p w:rsidR="00A95DFB" w:rsidRPr="008A4089" w:rsidRDefault="00A95DFB" w:rsidP="00A95DFB">
      <w:pPr>
        <w:pStyle w:val="Sinespaciado"/>
      </w:pPr>
    </w:p>
    <w:p w:rsidR="00A95DFB" w:rsidRPr="00A5022C" w:rsidRDefault="00A95DFB" w:rsidP="00A95DFB">
      <w:pPr>
        <w:ind w:firstLine="576"/>
        <w:rPr>
          <w:shd w:val="clear" w:color="auto" w:fill="FFFFFF"/>
        </w:rPr>
      </w:pPr>
      <w:r>
        <w:rPr>
          <w:shd w:val="clear" w:color="auto" w:fill="FFFFFF"/>
        </w:rPr>
        <w:t xml:space="preserve">Se destaca la </w:t>
      </w:r>
      <w:r w:rsidRPr="00A5022C">
        <w:rPr>
          <w:shd w:val="clear" w:color="auto" w:fill="FFFFFF"/>
        </w:rPr>
        <w:t>oportunidad  de desarrollar un negocio que preste servicios a través de</w:t>
      </w:r>
      <w:r>
        <w:rPr>
          <w:shd w:val="clear" w:color="auto" w:fill="FFFFFF"/>
        </w:rPr>
        <w:t xml:space="preserve"> internet </w:t>
      </w:r>
      <w:r w:rsidRPr="00A5022C">
        <w:rPr>
          <w:shd w:val="clear" w:color="auto" w:fill="FFFFFF"/>
        </w:rPr>
        <w:t>facilita</w:t>
      </w:r>
      <w:r>
        <w:rPr>
          <w:shd w:val="clear" w:color="auto" w:fill="FFFFFF"/>
        </w:rPr>
        <w:t xml:space="preserve">ndo </w:t>
      </w:r>
      <w:r w:rsidRPr="00A5022C">
        <w:rPr>
          <w:shd w:val="clear" w:color="auto" w:fill="FFFFFF"/>
        </w:rPr>
        <w:t xml:space="preserve">la </w:t>
      </w:r>
      <w:r>
        <w:rPr>
          <w:shd w:val="clear" w:color="auto" w:fill="FFFFFF"/>
        </w:rPr>
        <w:t>toma de decisiones en la gerencia de pymes</w:t>
      </w:r>
      <w:r w:rsidRPr="00A5022C">
        <w:rPr>
          <w:shd w:val="clear" w:color="auto" w:fill="FFFFFF"/>
        </w:rPr>
        <w:t xml:space="preserve">, y a las distintas empresas </w:t>
      </w:r>
      <w:r>
        <w:rPr>
          <w:shd w:val="clear" w:color="auto" w:fill="FFFFFF"/>
        </w:rPr>
        <w:t>de la industria nacional.</w:t>
      </w:r>
    </w:p>
    <w:p w:rsidR="00A95DFB" w:rsidRPr="00A5022C" w:rsidRDefault="00A95DFB" w:rsidP="00A95DFB">
      <w:pPr>
        <w:ind w:firstLine="360"/>
        <w:rPr>
          <w:shd w:val="clear" w:color="auto" w:fill="FFFFFF"/>
        </w:rPr>
      </w:pPr>
      <w:r>
        <w:rPr>
          <w:shd w:val="clear" w:color="auto" w:fill="FFFFFF"/>
        </w:rPr>
        <w:t>El negocio está</w:t>
      </w:r>
      <w:r w:rsidRPr="00A5022C">
        <w:rPr>
          <w:shd w:val="clear" w:color="auto" w:fill="FFFFFF"/>
        </w:rPr>
        <w:t xml:space="preserve"> orientado a 2 tipos de </w:t>
      </w:r>
      <w:r>
        <w:rPr>
          <w:shd w:val="clear" w:color="auto" w:fill="FFFFFF"/>
        </w:rPr>
        <w:t xml:space="preserve">clientes </w:t>
      </w:r>
      <w:r w:rsidRPr="00A5022C">
        <w:rPr>
          <w:shd w:val="clear" w:color="auto" w:fill="FFFFFF"/>
        </w:rPr>
        <w:t>que pueden segmentarse</w:t>
      </w:r>
      <w:r>
        <w:rPr>
          <w:shd w:val="clear" w:color="auto" w:fill="FFFFFF"/>
        </w:rPr>
        <w:t xml:space="preserve"> en los siguientes mercados</w:t>
      </w:r>
      <w:r w:rsidRPr="00A5022C">
        <w:rPr>
          <w:shd w:val="clear" w:color="auto" w:fill="FFFFFF"/>
        </w:rPr>
        <w:t>:</w:t>
      </w:r>
    </w:p>
    <w:p w:rsidR="00A95DFB" w:rsidRDefault="00A95DFB" w:rsidP="006E7D33">
      <w:pPr>
        <w:pStyle w:val="Prrafodelista"/>
        <w:numPr>
          <w:ilvl w:val="0"/>
          <w:numId w:val="50"/>
        </w:numPr>
        <w:rPr>
          <w:shd w:val="clear" w:color="auto" w:fill="FFFFFF"/>
        </w:rPr>
      </w:pPr>
      <w:r w:rsidRPr="008A4089">
        <w:rPr>
          <w:shd w:val="clear" w:color="auto" w:fill="FFFFFF"/>
        </w:rPr>
        <w:t xml:space="preserve">El </w:t>
      </w:r>
      <w:r>
        <w:rPr>
          <w:shd w:val="clear" w:color="auto" w:fill="FFFFFF"/>
        </w:rPr>
        <w:t>segmento</w:t>
      </w:r>
      <w:r w:rsidRPr="008A4089">
        <w:rPr>
          <w:shd w:val="clear" w:color="auto" w:fill="FFFFFF"/>
        </w:rPr>
        <w:t xml:space="preserve"> de las pequeñas y</w:t>
      </w:r>
      <w:r>
        <w:rPr>
          <w:shd w:val="clear" w:color="auto" w:fill="FFFFFF"/>
        </w:rPr>
        <w:t xml:space="preserve"> medianas empresas.</w:t>
      </w:r>
    </w:p>
    <w:p w:rsidR="00A95DFB" w:rsidRPr="004621DD" w:rsidRDefault="00A95DFB" w:rsidP="006E7D33">
      <w:pPr>
        <w:pStyle w:val="Prrafodelista"/>
        <w:numPr>
          <w:ilvl w:val="0"/>
          <w:numId w:val="50"/>
        </w:numPr>
        <w:rPr>
          <w:shd w:val="clear" w:color="auto" w:fill="FFFFFF"/>
        </w:rPr>
      </w:pPr>
      <w:r>
        <w:rPr>
          <w:shd w:val="clear" w:color="auto" w:fill="FFFFFF"/>
        </w:rPr>
        <w:t>El segmento de los tipos de clientes, ubicándose los comercios, inmobiliarias, empresas de desarrollo de software, concesionarias y agencias de viajes por encima del resto.</w:t>
      </w:r>
    </w:p>
    <w:p w:rsidR="00A95DFB" w:rsidRDefault="00A95DFB" w:rsidP="00A95DFB">
      <w:pPr>
        <w:ind w:firstLine="360"/>
        <w:rPr>
          <w:shd w:val="clear" w:color="auto" w:fill="FFFFFF"/>
        </w:rPr>
      </w:pPr>
      <w:r>
        <w:rPr>
          <w:shd w:val="clear" w:color="auto" w:fill="FFFFFF"/>
        </w:rPr>
        <w:t>La estacionalidad es proporcional al movimiento del mercado, generándose mayor actividad y adquisiciones en el segundo semestre, y siendo el último trimestre del año los meses con más volumen de ventas y requerimientos del servicio.</w:t>
      </w:r>
    </w:p>
    <w:p w:rsidR="00A95DFB" w:rsidRDefault="00A95DFB" w:rsidP="00A95DFB">
      <w:pPr>
        <w:ind w:firstLine="360"/>
        <w:rPr>
          <w:shd w:val="clear" w:color="auto" w:fill="FFFFFF"/>
        </w:rPr>
      </w:pPr>
      <w:r>
        <w:rPr>
          <w:shd w:val="clear" w:color="auto" w:fill="FFFFFF"/>
        </w:rPr>
        <w:t>Los precios por lo general son bajos y competitivos con la industria, siendo conscientes del mercado en el que nos encontramos. No se poseen los altos precios de contratación y de servicios pensados para las grandes empresas, pero sí son suficientes para que el negocio no deje de ser rentable.</w:t>
      </w:r>
    </w:p>
    <w:p w:rsidR="00A95DFB" w:rsidRPr="00A5022C" w:rsidRDefault="00A95DFB" w:rsidP="00A95DFB">
      <w:pPr>
        <w:ind w:firstLine="360"/>
        <w:rPr>
          <w:shd w:val="clear" w:color="auto" w:fill="FFFFFF"/>
        </w:rPr>
      </w:pPr>
      <w:r w:rsidRPr="00A5022C">
        <w:rPr>
          <w:shd w:val="clear" w:color="auto" w:fill="FFFFFF"/>
        </w:rPr>
        <w:t>Del análisis del mercado meta, la competencia y el FODA realizado  durante la planeación de este proyecto, deducimos que la empresa tiene la capacidad de llevar a cabo el negocio.</w:t>
      </w:r>
    </w:p>
    <w:p w:rsidR="00A95DFB" w:rsidRDefault="00A95DFB" w:rsidP="00A95DFB">
      <w:pPr>
        <w:ind w:firstLine="360"/>
        <w:rPr>
          <w:shd w:val="clear" w:color="auto" w:fill="FFFFFF"/>
        </w:rPr>
      </w:pPr>
      <w:r>
        <w:rPr>
          <w:shd w:val="clear" w:color="auto" w:fill="FFFFFF"/>
        </w:rPr>
        <w:t>Danalyst</w:t>
      </w:r>
      <w:r w:rsidRPr="00A5022C">
        <w:rPr>
          <w:shd w:val="clear" w:color="auto" w:fill="FFFFFF"/>
        </w:rPr>
        <w:t>cuenta con los recursos humanos capacitados y profesionales necesarios como para asegurar un producto y servicio final de primera categoría que apuntará a un mercado específico y definido,</w:t>
      </w:r>
      <w:r>
        <w:rPr>
          <w:shd w:val="clear" w:color="auto" w:fill="FFFFFF"/>
        </w:rPr>
        <w:t xml:space="preserve"> p</w:t>
      </w:r>
      <w:r w:rsidRPr="00A5022C">
        <w:rPr>
          <w:shd w:val="clear" w:color="auto" w:fill="FFFFFF"/>
        </w:rPr>
        <w:t xml:space="preserve">or tal motivo </w:t>
      </w:r>
      <w:r>
        <w:rPr>
          <w:shd w:val="clear" w:color="auto" w:fill="FFFFFF"/>
        </w:rPr>
        <w:t xml:space="preserve">y por lo demostrado a través del </w:t>
      </w:r>
      <w:r>
        <w:rPr>
          <w:shd w:val="clear" w:color="auto" w:fill="FFFFFF"/>
        </w:rPr>
        <w:lastRenderedPageBreak/>
        <w:t xml:space="preserve">presupuesto financiero adjunto </w:t>
      </w:r>
      <w:r w:rsidRPr="00A5022C">
        <w:rPr>
          <w:shd w:val="clear" w:color="auto" w:fill="FFFFFF"/>
        </w:rPr>
        <w:t xml:space="preserve">podemos afirmar que </w:t>
      </w:r>
      <w:r>
        <w:rPr>
          <w:shd w:val="clear" w:color="auto" w:fill="FFFFFF"/>
        </w:rPr>
        <w:t>Danalyst</w:t>
      </w:r>
      <w:r w:rsidRPr="00A5022C">
        <w:rPr>
          <w:shd w:val="clear" w:color="auto" w:fill="FFFFFF"/>
        </w:rPr>
        <w:t>es viable comercial</w:t>
      </w:r>
      <w:r>
        <w:rPr>
          <w:shd w:val="clear" w:color="auto" w:fill="FFFFFF"/>
        </w:rPr>
        <w:t>mente y financieramente</w:t>
      </w:r>
      <w:r w:rsidRPr="00A5022C">
        <w:rPr>
          <w:shd w:val="clear" w:color="auto" w:fill="FFFFFF"/>
        </w:rPr>
        <w:t>.</w:t>
      </w:r>
    </w:p>
    <w:p w:rsidR="00A95DFB" w:rsidRDefault="00A95DFB" w:rsidP="00A95DFB">
      <w:pPr>
        <w:ind w:firstLine="360"/>
        <w:rPr>
          <w:shd w:val="clear" w:color="auto" w:fill="FFFFFF"/>
        </w:rPr>
      </w:pPr>
    </w:p>
    <w:p w:rsidR="00A95DFB" w:rsidRDefault="00A95DFB" w:rsidP="00CB6C69">
      <w:pPr>
        <w:pStyle w:val="Ttulo2"/>
        <w:numPr>
          <w:ilvl w:val="1"/>
          <w:numId w:val="1"/>
        </w:numPr>
      </w:pPr>
      <w:bookmarkStart w:id="135" w:name="_Toc375079451"/>
      <w:r>
        <w:t>Análisis de factibilidad Técnica</w:t>
      </w:r>
      <w:bookmarkEnd w:id="135"/>
    </w:p>
    <w:p w:rsidR="00A95DFB" w:rsidRDefault="00A95DFB" w:rsidP="00A95DFB">
      <w:pPr>
        <w:spacing w:after="0" w:line="241" w:lineRule="auto"/>
        <w:ind w:left="115" w:right="177" w:firstLine="570"/>
        <w:rPr>
          <w:rFonts w:eastAsia="Arial" w:cs="Arial"/>
        </w:rPr>
      </w:pPr>
    </w:p>
    <w:p w:rsidR="00A95DFB" w:rsidRDefault="00A95DFB" w:rsidP="00A95DFB">
      <w:pPr>
        <w:ind w:firstLine="360"/>
      </w:pPr>
      <w:r>
        <w:t>Teniendo en cuenta que se está impulsando un nuevo micro emprendimiento, cabe destacar que al momento de iniciar las actividades no se cuenta con las herramientas para desarrollar la aplicación. A partir de esto se incluyó en el presupuesto financiero dentro del modelo de inversión los siguientes ítems que hacen referencia a las necesidades básicas para empezar con el desarrollo:</w:t>
      </w:r>
    </w:p>
    <w:p w:rsidR="00A95DFB" w:rsidRDefault="00A95DFB" w:rsidP="006E7D33">
      <w:pPr>
        <w:pStyle w:val="Prrafodelista"/>
        <w:numPr>
          <w:ilvl w:val="0"/>
          <w:numId w:val="51"/>
        </w:numPr>
        <w:jc w:val="both"/>
      </w:pPr>
      <w:r>
        <w:t>Compra de equipos</w:t>
      </w:r>
    </w:p>
    <w:p w:rsidR="00A95DFB" w:rsidRDefault="00A95DFB" w:rsidP="006E7D33">
      <w:pPr>
        <w:pStyle w:val="Prrafodelista"/>
        <w:numPr>
          <w:ilvl w:val="0"/>
          <w:numId w:val="51"/>
        </w:numPr>
        <w:jc w:val="both"/>
      </w:pPr>
      <w:r>
        <w:t xml:space="preserve">Compra de equipos de red </w:t>
      </w:r>
    </w:p>
    <w:p w:rsidR="00A95DFB" w:rsidRDefault="00A95DFB" w:rsidP="006E7D33">
      <w:pPr>
        <w:pStyle w:val="Prrafodelista"/>
        <w:numPr>
          <w:ilvl w:val="0"/>
          <w:numId w:val="51"/>
        </w:numPr>
        <w:jc w:val="both"/>
      </w:pPr>
      <w:r>
        <w:t xml:space="preserve">Costos de la aplicación </w:t>
      </w:r>
    </w:p>
    <w:p w:rsidR="00A95DFB" w:rsidRPr="006636B9" w:rsidRDefault="00A95DFB" w:rsidP="006E7D33">
      <w:pPr>
        <w:pStyle w:val="Prrafodelista"/>
        <w:numPr>
          <w:ilvl w:val="0"/>
          <w:numId w:val="51"/>
        </w:numPr>
        <w:jc w:val="both"/>
        <w:rPr>
          <w:shd w:val="clear" w:color="auto" w:fill="FFFFFF"/>
        </w:rPr>
      </w:pPr>
      <w:r>
        <w:t>Alojamiento del Sistema</w:t>
      </w:r>
    </w:p>
    <w:p w:rsidR="00A95DFB" w:rsidRDefault="00A95DFB" w:rsidP="006E7D33">
      <w:pPr>
        <w:pStyle w:val="Prrafodelista"/>
        <w:numPr>
          <w:ilvl w:val="0"/>
          <w:numId w:val="51"/>
        </w:numPr>
        <w:jc w:val="both"/>
        <w:rPr>
          <w:shd w:val="clear" w:color="auto" w:fill="FFFFFF"/>
        </w:rPr>
      </w:pPr>
      <w:r>
        <w:rPr>
          <w:shd w:val="clear" w:color="auto" w:fill="FFFFFF"/>
        </w:rPr>
        <w:t>Costos de las licencias</w:t>
      </w:r>
    </w:p>
    <w:p w:rsidR="00A95DFB" w:rsidRDefault="00A95DFB" w:rsidP="00A95DFB">
      <w:pPr>
        <w:pStyle w:val="Prrafodelista"/>
        <w:jc w:val="both"/>
        <w:rPr>
          <w:shd w:val="clear" w:color="auto" w:fill="FFFFFF"/>
        </w:rPr>
      </w:pPr>
    </w:p>
    <w:p w:rsidR="00A95DFB" w:rsidRPr="008D585F" w:rsidRDefault="00A95DFB" w:rsidP="00A95DFB">
      <w:pPr>
        <w:ind w:firstLine="360"/>
      </w:pPr>
      <w:r w:rsidRPr="008D585F">
        <w:t>Los costos de localización fueron considerados y representados como costos de alquiler del inmueble, el cual es apto en cuanto al tamaño y ubicación del mismo. Los tiempos de desarrollo y los plazos de ejecución están calendarizados y programados con anticipación.</w:t>
      </w:r>
    </w:p>
    <w:p w:rsidR="00A95DFB" w:rsidRPr="008D585F" w:rsidRDefault="00A95DFB" w:rsidP="00A95DFB">
      <w:pPr>
        <w:ind w:firstLine="360"/>
      </w:pPr>
      <w:r w:rsidRPr="008D585F">
        <w:t xml:space="preserve">Al tratarse de un desarrollo de software los impactos ambientales son mínimos. Igualmente </w:t>
      </w:r>
      <w:r>
        <w:t>la cultura del reciclado y preservación de los recursos naturales van a ser parte del día a día.</w:t>
      </w:r>
    </w:p>
    <w:p w:rsidR="00A95DFB" w:rsidRDefault="00A95DFB" w:rsidP="00A95DFB">
      <w:pPr>
        <w:pStyle w:val="Prrafodelista"/>
        <w:jc w:val="both"/>
        <w:rPr>
          <w:shd w:val="clear" w:color="auto" w:fill="FFFFFF"/>
        </w:rPr>
      </w:pPr>
    </w:p>
    <w:p w:rsidR="00A95DFB" w:rsidRDefault="00A95DFB" w:rsidP="00A95DFB">
      <w:pPr>
        <w:pStyle w:val="Prrafodelista"/>
        <w:jc w:val="both"/>
        <w:rPr>
          <w:shd w:val="clear" w:color="auto" w:fill="FFFFFF"/>
        </w:rPr>
      </w:pPr>
    </w:p>
    <w:p w:rsidR="00A95DFB" w:rsidRDefault="00A95DFB" w:rsidP="00A95DFB">
      <w:pPr>
        <w:rPr>
          <w:rFonts w:eastAsiaTheme="majorEastAsia" w:cstheme="majorBidi"/>
          <w:b/>
          <w:bCs/>
          <w:sz w:val="26"/>
          <w:szCs w:val="26"/>
        </w:rPr>
      </w:pPr>
      <w:r>
        <w:br w:type="page"/>
      </w:r>
    </w:p>
    <w:p w:rsidR="00A95DFB" w:rsidRDefault="00A95DFB" w:rsidP="00CB6C69">
      <w:pPr>
        <w:pStyle w:val="Ttulo2"/>
        <w:numPr>
          <w:ilvl w:val="1"/>
          <w:numId w:val="1"/>
        </w:numPr>
      </w:pPr>
      <w:bookmarkStart w:id="136" w:name="_Toc375079452"/>
      <w:r>
        <w:lastRenderedPageBreak/>
        <w:t>Análisis de factibilidad Administrativa</w:t>
      </w:r>
      <w:bookmarkEnd w:id="136"/>
    </w:p>
    <w:p w:rsidR="00A95DFB" w:rsidRDefault="00A95DFB" w:rsidP="00A95DFB"/>
    <w:p w:rsidR="00A95DFB" w:rsidRDefault="00A95DFB" w:rsidP="00A95DFB">
      <w:pPr>
        <w:ind w:left="576" w:firstLine="132"/>
      </w:pPr>
      <w:r>
        <w:t>Si bien se trata de una empresa con poco personal la administración es un punto fuerte dentro de la compañía. Para esto hay un área que se encarga de esto la cual está integrada por el personal Jefe de Recursos humanos. La definición del organigrama y de la distribución de las actividades es la ya planteada:</w:t>
      </w:r>
    </w:p>
    <w:p w:rsidR="00A95DFB" w:rsidRDefault="00A95DFB" w:rsidP="00A95DFB">
      <w:pPr>
        <w:ind w:left="576" w:firstLine="132"/>
      </w:pPr>
      <w:r>
        <w:rPr>
          <w:noProof/>
          <w:lang w:val="es-AR" w:eastAsia="es-AR"/>
        </w:rPr>
        <w:drawing>
          <wp:inline distT="0" distB="0" distL="0" distR="0">
            <wp:extent cx="5486400" cy="2913321"/>
            <wp:effectExtent l="57150" t="0" r="38100" b="0"/>
            <wp:docPr id="19" name="Diagram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A95DFB" w:rsidRPr="006B0C72" w:rsidRDefault="00A95DFB" w:rsidP="00A95DFB">
      <w:pPr>
        <w:ind w:left="576" w:firstLine="132"/>
        <w:rPr>
          <w:rFonts w:eastAsia="Arial" w:cs="Arial"/>
          <w:spacing w:val="-1"/>
          <w:w w:val="102"/>
        </w:rPr>
      </w:pPr>
      <w:r>
        <w:rPr>
          <w:rFonts w:eastAsia="Arial" w:cs="Arial"/>
          <w:spacing w:val="-2"/>
        </w:rPr>
        <w:t>Parte de la misma consiste en definir</w:t>
      </w:r>
      <w:r w:rsidRPr="00A74B67">
        <w:rPr>
          <w:rFonts w:eastAsia="Arial" w:cs="Arial"/>
          <w:spacing w:val="-2"/>
        </w:rPr>
        <w:t>política</w:t>
      </w:r>
      <w:r w:rsidRPr="00A74B67">
        <w:rPr>
          <w:rFonts w:eastAsia="Arial" w:cs="Arial"/>
        </w:rPr>
        <w:t xml:space="preserve">sy </w:t>
      </w:r>
      <w:r w:rsidRPr="00A74B67">
        <w:rPr>
          <w:rFonts w:eastAsia="Arial" w:cs="Arial"/>
          <w:spacing w:val="-2"/>
        </w:rPr>
        <w:t>estrategia</w:t>
      </w:r>
      <w:r w:rsidRPr="00A74B67">
        <w:rPr>
          <w:rFonts w:eastAsia="Arial" w:cs="Arial"/>
        </w:rPr>
        <w:t>s</w:t>
      </w:r>
      <w:r w:rsidRPr="00A74B67">
        <w:rPr>
          <w:rFonts w:eastAsia="Arial" w:cs="Arial"/>
          <w:spacing w:val="-2"/>
        </w:rPr>
        <w:t>d</w:t>
      </w:r>
      <w:r w:rsidRPr="00A74B67">
        <w:rPr>
          <w:rFonts w:eastAsia="Arial" w:cs="Arial"/>
        </w:rPr>
        <w:t>e</w:t>
      </w:r>
      <w:r w:rsidRPr="00A74B67">
        <w:rPr>
          <w:rFonts w:eastAsia="Arial" w:cs="Arial"/>
          <w:spacing w:val="-2"/>
        </w:rPr>
        <w:t>gestió</w:t>
      </w:r>
      <w:r w:rsidRPr="00A74B67">
        <w:rPr>
          <w:rFonts w:eastAsia="Arial" w:cs="Arial"/>
        </w:rPr>
        <w:t>n</w:t>
      </w:r>
      <w:r w:rsidRPr="00A74B67">
        <w:rPr>
          <w:rFonts w:eastAsia="Arial" w:cs="Arial"/>
          <w:spacing w:val="-2"/>
        </w:rPr>
        <w:t>d</w:t>
      </w:r>
      <w:r w:rsidRPr="00A74B67">
        <w:rPr>
          <w:rFonts w:eastAsia="Arial" w:cs="Arial"/>
        </w:rPr>
        <w:t>e</w:t>
      </w:r>
      <w:r w:rsidRPr="00A74B67">
        <w:rPr>
          <w:rFonts w:eastAsia="Arial" w:cs="Arial"/>
          <w:spacing w:val="-2"/>
        </w:rPr>
        <w:t>recurso</w:t>
      </w:r>
      <w:r w:rsidRPr="00A74B67">
        <w:rPr>
          <w:rFonts w:eastAsia="Arial" w:cs="Arial"/>
        </w:rPr>
        <w:t>s</w:t>
      </w:r>
      <w:r w:rsidRPr="00A74B67">
        <w:rPr>
          <w:rFonts w:eastAsia="Arial" w:cs="Arial"/>
          <w:spacing w:val="-2"/>
        </w:rPr>
        <w:t>humano</w:t>
      </w:r>
      <w:r w:rsidRPr="00A74B67">
        <w:rPr>
          <w:rFonts w:eastAsia="Arial" w:cs="Arial"/>
        </w:rPr>
        <w:t>s</w:t>
      </w:r>
      <w:r w:rsidRPr="00A74B67">
        <w:rPr>
          <w:rFonts w:eastAsia="Arial" w:cs="Arial"/>
          <w:spacing w:val="-2"/>
        </w:rPr>
        <w:t>destinado</w:t>
      </w:r>
      <w:r w:rsidRPr="00A74B67">
        <w:rPr>
          <w:rFonts w:eastAsia="Arial" w:cs="Arial"/>
        </w:rPr>
        <w:t>s</w:t>
      </w:r>
      <w:r w:rsidRPr="00A74B67">
        <w:rPr>
          <w:rFonts w:eastAsia="Arial" w:cs="Arial"/>
          <w:w w:val="102"/>
        </w:rPr>
        <w:t xml:space="preserve">a </w:t>
      </w:r>
      <w:r w:rsidRPr="00A74B67">
        <w:rPr>
          <w:rFonts w:eastAsia="Arial" w:cs="Arial"/>
          <w:spacing w:val="-3"/>
        </w:rPr>
        <w:t>dota</w:t>
      </w:r>
      <w:r w:rsidRPr="00A74B67">
        <w:rPr>
          <w:rFonts w:eastAsia="Arial" w:cs="Arial"/>
        </w:rPr>
        <w:t>ra</w:t>
      </w:r>
      <w:r w:rsidRPr="00A74B67">
        <w:rPr>
          <w:rFonts w:eastAsia="Arial" w:cs="Arial"/>
          <w:spacing w:val="-3"/>
        </w:rPr>
        <w:t>l</w:t>
      </w:r>
      <w:r w:rsidRPr="00A74B67">
        <w:rPr>
          <w:rFonts w:eastAsia="Arial" w:cs="Arial"/>
        </w:rPr>
        <w:t>a</w:t>
      </w:r>
      <w:r w:rsidRPr="00A74B67">
        <w:rPr>
          <w:rFonts w:eastAsia="Arial" w:cs="Arial"/>
          <w:spacing w:val="-3"/>
        </w:rPr>
        <w:t>empres</w:t>
      </w:r>
      <w:r w:rsidRPr="00A74B67">
        <w:rPr>
          <w:rFonts w:eastAsia="Arial" w:cs="Arial"/>
        </w:rPr>
        <w:t>a</w:t>
      </w:r>
      <w:r w:rsidRPr="00A74B67">
        <w:rPr>
          <w:rFonts w:eastAsia="Arial" w:cs="Arial"/>
          <w:spacing w:val="-3"/>
        </w:rPr>
        <w:t>d</w:t>
      </w:r>
      <w:r w:rsidRPr="00A74B67">
        <w:rPr>
          <w:rFonts w:eastAsia="Arial" w:cs="Arial"/>
        </w:rPr>
        <w:t>e</w:t>
      </w:r>
      <w:r w:rsidRPr="00A74B67">
        <w:rPr>
          <w:rFonts w:eastAsia="Arial" w:cs="Arial"/>
          <w:spacing w:val="-2"/>
        </w:rPr>
        <w:t>persona</w:t>
      </w:r>
      <w:r w:rsidRPr="00A74B67">
        <w:rPr>
          <w:rFonts w:eastAsia="Arial" w:cs="Arial"/>
        </w:rPr>
        <w:t>l</w:t>
      </w:r>
      <w:r w:rsidRPr="00A74B67">
        <w:rPr>
          <w:rFonts w:eastAsia="Arial" w:cs="Arial"/>
          <w:spacing w:val="-2"/>
        </w:rPr>
        <w:t>idóne</w:t>
      </w:r>
      <w:r w:rsidRPr="00A74B67">
        <w:rPr>
          <w:rFonts w:eastAsia="Arial" w:cs="Arial"/>
        </w:rPr>
        <w:t>o</w:t>
      </w:r>
      <w:r w:rsidRPr="00A74B67">
        <w:rPr>
          <w:rFonts w:eastAsia="Arial" w:cs="Arial"/>
          <w:spacing w:val="-2"/>
        </w:rPr>
        <w:t>par</w:t>
      </w:r>
      <w:r w:rsidRPr="00A74B67">
        <w:rPr>
          <w:rFonts w:eastAsia="Arial" w:cs="Arial"/>
        </w:rPr>
        <w:t>a</w:t>
      </w:r>
      <w:r w:rsidRPr="00A74B67">
        <w:rPr>
          <w:rFonts w:eastAsia="Arial" w:cs="Arial"/>
          <w:spacing w:val="-2"/>
        </w:rPr>
        <w:t>lleva</w:t>
      </w:r>
      <w:r w:rsidRPr="00A74B67">
        <w:rPr>
          <w:rFonts w:eastAsia="Arial" w:cs="Arial"/>
        </w:rPr>
        <w:t>r</w:t>
      </w:r>
      <w:r w:rsidRPr="00A74B67">
        <w:rPr>
          <w:rFonts w:eastAsia="Arial" w:cs="Arial"/>
          <w:spacing w:val="-2"/>
        </w:rPr>
        <w:t>adelant</w:t>
      </w:r>
      <w:r w:rsidRPr="00A74B67">
        <w:rPr>
          <w:rFonts w:eastAsia="Arial" w:cs="Arial"/>
        </w:rPr>
        <w:t>e</w:t>
      </w:r>
      <w:r w:rsidRPr="00A74B67">
        <w:rPr>
          <w:rFonts w:eastAsia="Arial" w:cs="Arial"/>
          <w:spacing w:val="-2"/>
        </w:rPr>
        <w:t>lo</w:t>
      </w:r>
      <w:r w:rsidRPr="00A74B67">
        <w:rPr>
          <w:rFonts w:eastAsia="Arial" w:cs="Arial"/>
        </w:rPr>
        <w:t>s</w:t>
      </w:r>
      <w:r w:rsidRPr="00A74B67">
        <w:rPr>
          <w:rFonts w:eastAsia="Arial" w:cs="Arial"/>
          <w:spacing w:val="-2"/>
        </w:rPr>
        <w:t>objetivos</w:t>
      </w:r>
      <w:r w:rsidRPr="00A74B67">
        <w:rPr>
          <w:rFonts w:eastAsia="Arial" w:cs="Arial"/>
        </w:rPr>
        <w:t>,</w:t>
      </w:r>
      <w:r>
        <w:rPr>
          <w:rFonts w:eastAsia="Arial" w:cs="Arial"/>
          <w:spacing w:val="-2"/>
          <w:w w:val="102"/>
        </w:rPr>
        <w:t xml:space="preserve">promover el </w:t>
      </w:r>
      <w:r w:rsidRPr="00A74B67">
        <w:rPr>
          <w:rFonts w:eastAsia="Arial" w:cs="Arial"/>
          <w:spacing w:val="-2"/>
        </w:rPr>
        <w:t>desarrollo</w:t>
      </w:r>
      <w:r w:rsidRPr="00A74B67">
        <w:rPr>
          <w:rFonts w:eastAsia="Arial" w:cs="Arial"/>
        </w:rPr>
        <w:t>,</w:t>
      </w:r>
      <w:r>
        <w:rPr>
          <w:rFonts w:eastAsia="Arial" w:cs="Arial"/>
          <w:spacing w:val="-2"/>
        </w:rPr>
        <w:t xml:space="preserve">el </w:t>
      </w:r>
      <w:r w:rsidRPr="00A74B67">
        <w:rPr>
          <w:rFonts w:eastAsia="Arial" w:cs="Arial"/>
          <w:spacing w:val="-2"/>
        </w:rPr>
        <w:t>liderazg</w:t>
      </w:r>
      <w:r w:rsidRPr="00A74B67">
        <w:rPr>
          <w:rFonts w:eastAsia="Arial" w:cs="Arial"/>
        </w:rPr>
        <w:t>oy</w:t>
      </w:r>
      <w:r>
        <w:rPr>
          <w:rFonts w:eastAsia="Arial" w:cs="Arial"/>
          <w:spacing w:val="-1"/>
        </w:rPr>
        <w:t xml:space="preserve">el </w:t>
      </w:r>
      <w:r w:rsidRPr="00A74B67">
        <w:rPr>
          <w:rFonts w:eastAsia="Arial" w:cs="Arial"/>
          <w:spacing w:val="-2"/>
        </w:rPr>
        <w:t>compromis</w:t>
      </w:r>
      <w:r w:rsidRPr="00A74B67">
        <w:rPr>
          <w:rFonts w:eastAsia="Arial" w:cs="Arial"/>
        </w:rPr>
        <w:t>o</w:t>
      </w:r>
      <w:r w:rsidRPr="00A74B67">
        <w:rPr>
          <w:rFonts w:eastAsia="Arial" w:cs="Arial"/>
          <w:spacing w:val="-2"/>
        </w:rPr>
        <w:t>e</w:t>
      </w:r>
      <w:r w:rsidRPr="00A74B67">
        <w:rPr>
          <w:rFonts w:eastAsia="Arial" w:cs="Arial"/>
        </w:rPr>
        <w:t>n</w:t>
      </w:r>
      <w:r w:rsidRPr="00A74B67">
        <w:rPr>
          <w:rFonts w:eastAsia="Arial" w:cs="Arial"/>
          <w:spacing w:val="-2"/>
        </w:rPr>
        <w:t>e</w:t>
      </w:r>
      <w:r w:rsidRPr="00A74B67">
        <w:rPr>
          <w:rFonts w:eastAsia="Arial" w:cs="Arial"/>
        </w:rPr>
        <w:t xml:space="preserve">l </w:t>
      </w:r>
      <w:r w:rsidRPr="00A74B67">
        <w:rPr>
          <w:rFonts w:eastAsia="Arial" w:cs="Arial"/>
          <w:spacing w:val="-2"/>
        </w:rPr>
        <w:t>marc</w:t>
      </w:r>
      <w:r w:rsidRPr="00A74B67">
        <w:rPr>
          <w:rFonts w:eastAsia="Arial" w:cs="Arial"/>
        </w:rPr>
        <w:t>o</w:t>
      </w:r>
      <w:r w:rsidRPr="00A74B67">
        <w:rPr>
          <w:rFonts w:eastAsia="Arial" w:cs="Arial"/>
          <w:spacing w:val="-2"/>
          <w:w w:val="102"/>
        </w:rPr>
        <w:t xml:space="preserve">de </w:t>
      </w:r>
      <w:r w:rsidRPr="00A74B67">
        <w:rPr>
          <w:rFonts w:eastAsia="Arial" w:cs="Arial"/>
          <w:spacing w:val="-2"/>
        </w:rPr>
        <w:t>un</w:t>
      </w:r>
      <w:r w:rsidRPr="00A74B67">
        <w:rPr>
          <w:rFonts w:eastAsia="Arial" w:cs="Arial"/>
        </w:rPr>
        <w:t>a</w:t>
      </w:r>
      <w:r w:rsidRPr="00A74B67">
        <w:rPr>
          <w:rFonts w:eastAsia="Arial" w:cs="Arial"/>
          <w:spacing w:val="-2"/>
        </w:rPr>
        <w:t>correct</w:t>
      </w:r>
      <w:r w:rsidRPr="00A74B67">
        <w:rPr>
          <w:rFonts w:eastAsia="Arial" w:cs="Arial"/>
        </w:rPr>
        <w:t xml:space="preserve">ay </w:t>
      </w:r>
      <w:r w:rsidRPr="00A74B67">
        <w:rPr>
          <w:rFonts w:eastAsia="Arial" w:cs="Arial"/>
          <w:spacing w:val="-2"/>
        </w:rPr>
        <w:t>eficient</w:t>
      </w:r>
      <w:r w:rsidRPr="00A74B67">
        <w:rPr>
          <w:rFonts w:eastAsia="Arial" w:cs="Arial"/>
        </w:rPr>
        <w:t>e</w:t>
      </w:r>
      <w:r w:rsidRPr="00A74B67">
        <w:rPr>
          <w:rFonts w:eastAsia="Arial" w:cs="Arial"/>
          <w:spacing w:val="-2"/>
        </w:rPr>
        <w:t>articulació</w:t>
      </w:r>
      <w:r w:rsidRPr="00A74B67">
        <w:rPr>
          <w:rFonts w:eastAsia="Arial" w:cs="Arial"/>
        </w:rPr>
        <w:t>n</w:t>
      </w:r>
      <w:r w:rsidRPr="00A74B67">
        <w:rPr>
          <w:rFonts w:eastAsia="Arial" w:cs="Arial"/>
          <w:spacing w:val="-2"/>
        </w:rPr>
        <w:t>entr</w:t>
      </w:r>
      <w:r w:rsidRPr="00A74B67">
        <w:rPr>
          <w:rFonts w:eastAsia="Arial" w:cs="Arial"/>
        </w:rPr>
        <w:t>e</w:t>
      </w:r>
      <w:r w:rsidRPr="00A74B67">
        <w:rPr>
          <w:rFonts w:eastAsia="Arial" w:cs="Arial"/>
          <w:spacing w:val="-2"/>
        </w:rPr>
        <w:t>l</w:t>
      </w:r>
      <w:r w:rsidRPr="00A74B67">
        <w:rPr>
          <w:rFonts w:eastAsia="Arial" w:cs="Arial"/>
        </w:rPr>
        <w:t>a</w:t>
      </w:r>
      <w:r w:rsidRPr="00A74B67">
        <w:rPr>
          <w:rFonts w:eastAsia="Arial" w:cs="Arial"/>
          <w:spacing w:val="-2"/>
        </w:rPr>
        <w:t>organizació</w:t>
      </w:r>
      <w:r w:rsidRPr="00A74B67">
        <w:rPr>
          <w:rFonts w:eastAsia="Arial" w:cs="Arial"/>
        </w:rPr>
        <w:t xml:space="preserve">ny </w:t>
      </w:r>
      <w:r w:rsidRPr="00A74B67">
        <w:rPr>
          <w:rFonts w:eastAsia="Arial" w:cs="Arial"/>
          <w:spacing w:val="-1"/>
        </w:rPr>
        <w:t>la</w:t>
      </w:r>
      <w:r w:rsidRPr="00A74B67">
        <w:rPr>
          <w:rFonts w:eastAsia="Arial" w:cs="Arial"/>
        </w:rPr>
        <w:t>s</w:t>
      </w:r>
      <w:r w:rsidRPr="00A74B67">
        <w:rPr>
          <w:rFonts w:eastAsia="Arial" w:cs="Arial"/>
          <w:spacing w:val="-1"/>
          <w:w w:val="102"/>
        </w:rPr>
        <w:t>personas.</w:t>
      </w:r>
    </w:p>
    <w:p w:rsidR="00872939" w:rsidRDefault="00872939">
      <w:r>
        <w:br w:type="page"/>
      </w:r>
    </w:p>
    <w:p w:rsidR="00DA6A6D" w:rsidRDefault="00DA6A6D" w:rsidP="00CB6C69">
      <w:pPr>
        <w:pStyle w:val="Ttulo1"/>
        <w:numPr>
          <w:ilvl w:val="0"/>
          <w:numId w:val="0"/>
        </w:numPr>
        <w:ind w:left="432" w:hanging="432"/>
      </w:pPr>
      <w:bookmarkStart w:id="137" w:name="_Toc375079453"/>
      <w:bookmarkStart w:id="138" w:name="_Toc374725108"/>
      <w:bookmarkStart w:id="139" w:name="_Toc354530094"/>
      <w:r>
        <w:lastRenderedPageBreak/>
        <w:t>Solución Tecnológica</w:t>
      </w:r>
      <w:bookmarkEnd w:id="137"/>
    </w:p>
    <w:p w:rsidR="00872939" w:rsidRDefault="00872939" w:rsidP="00CB6C69">
      <w:pPr>
        <w:pStyle w:val="Ttulo1"/>
        <w:numPr>
          <w:ilvl w:val="0"/>
          <w:numId w:val="1"/>
        </w:numPr>
      </w:pPr>
      <w:bookmarkStart w:id="140" w:name="_Toc375079454"/>
      <w:r w:rsidRPr="007F1BA8">
        <w:t>Aspectos Descriptivos de la Solución Tecnológica</w:t>
      </w:r>
      <w:bookmarkEnd w:id="138"/>
      <w:bookmarkEnd w:id="140"/>
    </w:p>
    <w:p w:rsidR="00872939" w:rsidRDefault="00872939" w:rsidP="00CB6C69">
      <w:pPr>
        <w:pStyle w:val="Ttulo2"/>
        <w:numPr>
          <w:ilvl w:val="1"/>
          <w:numId w:val="1"/>
        </w:numPr>
      </w:pPr>
      <w:bookmarkStart w:id="141" w:name="_Toc374725109"/>
      <w:bookmarkStart w:id="142" w:name="_Toc375079455"/>
      <w:r>
        <w:t>Descripción reducida del negocio</w:t>
      </w:r>
      <w:bookmarkEnd w:id="141"/>
      <w:bookmarkEnd w:id="142"/>
    </w:p>
    <w:p w:rsidR="00872939" w:rsidRDefault="00872939" w:rsidP="00872939">
      <w:pPr>
        <w:pStyle w:val="Sinespaciado"/>
      </w:pPr>
    </w:p>
    <w:p w:rsidR="00872939" w:rsidRDefault="00872939" w:rsidP="00872939">
      <w:pPr>
        <w:ind w:firstLine="360"/>
      </w:pPr>
      <w:r>
        <w:t xml:space="preserve">La principal función del negocio es proveer a las pequeñas y medianas empresas un </w:t>
      </w:r>
      <w:r w:rsidRPr="00225AF0">
        <w:t xml:space="preserve">sistema del tipo DSS (DecisionSupportSystem), </w:t>
      </w:r>
      <w:r>
        <w:t xml:space="preserve">el cual será totalmente </w:t>
      </w:r>
      <w:r w:rsidRPr="00225AF0">
        <w:t>flexible y adaptable a cualquier rubro y tipo de compañía que ya posea un portal web</w:t>
      </w:r>
      <w:r>
        <w:t xml:space="preserve"> o estén próximo a tenerlo</w:t>
      </w:r>
      <w:r w:rsidRPr="00225AF0">
        <w:t>.</w:t>
      </w:r>
    </w:p>
    <w:p w:rsidR="00872939" w:rsidRPr="000075A4" w:rsidRDefault="00872939" w:rsidP="00872939">
      <w:pPr>
        <w:ind w:firstLine="360"/>
      </w:pPr>
      <w:r w:rsidRPr="000075A4">
        <w:t>Las pymes en Argentina solamente generan el 75 por ciento de los puestos de trabajo, y representan más del 40 por ciento de las ventas del país, aportando el 45 por ciento del PBI. Más del 90% de estas pymes no posee ningún sistema de información que les ayude y los guie en la toma de decisiones, y por ende, se encuentran con grandes dificultad a la hora de dar el salto y convertirse en una mediana empresa. No solo por el temor e incertidumbre que implica un cambio como este sino porque muchas ve</w:t>
      </w:r>
      <w:r>
        <w:t>ces no se observa claramente cuál es, donde está y en qué</w:t>
      </w:r>
      <w:r w:rsidRPr="000075A4">
        <w:t xml:space="preserve"> momento tomar determinadas acciones. </w:t>
      </w:r>
    </w:p>
    <w:p w:rsidR="00872939" w:rsidRPr="000075A4" w:rsidRDefault="00872939" w:rsidP="00872939">
      <w:pPr>
        <w:ind w:firstLine="360"/>
      </w:pPr>
      <w:r w:rsidRPr="000075A4">
        <w:t xml:space="preserve">En el mercado existen algunas herramientas similares que se denominan </w:t>
      </w:r>
      <w:r>
        <w:t>“Analytics” desarrolladas por grandes</w:t>
      </w:r>
      <w:r w:rsidRPr="000075A4">
        <w:t xml:space="preserve"> empresas como Google o Adobe, pero los costos con fines comerciales son demasiados altos ya que</w:t>
      </w:r>
      <w:r>
        <w:t>generalemnte</w:t>
      </w:r>
      <w:r w:rsidRPr="000075A4">
        <w:t xml:space="preserve"> apuntan a grandes empresas que pueden afrontar sus costos de implementación y mantenimiento.</w:t>
      </w:r>
    </w:p>
    <w:p w:rsidR="00872939" w:rsidRDefault="00872939" w:rsidP="00872939">
      <w:pPr>
        <w:ind w:firstLine="360"/>
      </w:pPr>
      <w:r w:rsidRPr="00BE4EB9">
        <w:t xml:space="preserve">El </w:t>
      </w:r>
      <w:r>
        <w:t>negocio</w:t>
      </w:r>
      <w:r w:rsidRPr="00BE4EB9">
        <w:t xml:space="preserve"> busca generar oportunidades para todos aquellos clientes que no tengan </w:t>
      </w:r>
      <w:r>
        <w:t xml:space="preserve">acceso a estas </w:t>
      </w:r>
      <w:r w:rsidRPr="00BE4EB9">
        <w:t xml:space="preserve">grandes plataformas, </w:t>
      </w:r>
      <w:r>
        <w:t xml:space="preserve">ofreciéndoles </w:t>
      </w:r>
      <w:r w:rsidRPr="00BE4EB9">
        <w:t>un sistema, seguro, confiable y altamente rentable para el futuro de su negocio.</w:t>
      </w:r>
    </w:p>
    <w:p w:rsidR="00872939" w:rsidRPr="00225AF0" w:rsidRDefault="00872939" w:rsidP="00872939">
      <w:pPr>
        <w:pStyle w:val="Sinespaciado"/>
      </w:pPr>
    </w:p>
    <w:p w:rsidR="00872939" w:rsidRDefault="00872939" w:rsidP="00CB6C69">
      <w:pPr>
        <w:pStyle w:val="Ttulo2"/>
        <w:numPr>
          <w:ilvl w:val="1"/>
          <w:numId w:val="1"/>
        </w:numPr>
      </w:pPr>
      <w:bookmarkStart w:id="143" w:name="_Toc374725110"/>
      <w:bookmarkStart w:id="144" w:name="_Toc375079456"/>
      <w:r w:rsidRPr="00225AF0">
        <w:t>Análisis de beneficios</w:t>
      </w:r>
      <w:bookmarkEnd w:id="143"/>
      <w:bookmarkEnd w:id="144"/>
    </w:p>
    <w:p w:rsidR="00872939" w:rsidRPr="00BE4EB9" w:rsidRDefault="00872939" w:rsidP="00872939">
      <w:pPr>
        <w:pStyle w:val="Sinespaciado"/>
      </w:pPr>
    </w:p>
    <w:p w:rsidR="00872939" w:rsidRPr="00225AF0" w:rsidRDefault="00872939" w:rsidP="00872939">
      <w:pPr>
        <w:ind w:firstLine="360"/>
      </w:pPr>
      <w:r w:rsidRPr="00225AF0">
        <w:t>La principal funcionalidad del sistema es la generación de reportes</w:t>
      </w:r>
      <w:r>
        <w:t>, con un nivel de personalización avanzado. Obteniendo estos resultados</w:t>
      </w:r>
      <w:r w:rsidRPr="00225AF0">
        <w:t xml:space="preserve"> a</w:t>
      </w:r>
      <w:r>
        <w:t xml:space="preserve"> partir</w:t>
      </w:r>
      <w:r w:rsidRPr="00225AF0">
        <w:t xml:space="preserve"> de datos </w:t>
      </w:r>
      <w:r>
        <w:t xml:space="preserve">de usuarios </w:t>
      </w:r>
      <w:r w:rsidRPr="00225AF0">
        <w:t xml:space="preserve">y comportamientos </w:t>
      </w:r>
      <w:r>
        <w:t xml:space="preserve">obtenidos </w:t>
      </w:r>
      <w:r w:rsidRPr="00225AF0">
        <w:t xml:space="preserve">en la web. </w:t>
      </w:r>
      <w:r>
        <w:t xml:space="preserve">Además de esto, la posibilidad de </w:t>
      </w:r>
      <w:r w:rsidRPr="00225AF0">
        <w:t xml:space="preserve">segmentar </w:t>
      </w:r>
      <w:r>
        <w:t xml:space="preserve">los datos e incrementar la </w:t>
      </w:r>
      <w:r w:rsidRPr="00225AF0">
        <w:t>granularidad en los reportes</w:t>
      </w:r>
      <w:r>
        <w:t>, harán de estos reportes una manera clara y sencilla de leer la información otorgando un beneficio de claridad y velocidad a cada cliente.</w:t>
      </w:r>
    </w:p>
    <w:p w:rsidR="00872939" w:rsidRPr="00225AF0" w:rsidRDefault="00872939" w:rsidP="00872939">
      <w:pPr>
        <w:ind w:firstLine="360"/>
      </w:pPr>
      <w:r w:rsidRPr="00225AF0">
        <w:t>Este tipo de reportesaportará</w:t>
      </w:r>
      <w:r>
        <w:t>n</w:t>
      </w:r>
      <w:r w:rsidRPr="00225AF0">
        <w:t xml:space="preserve"> datos muy valiosos y fáciles de leer a la hora de tomar las decisiones, tanto en la parte comercial</w:t>
      </w:r>
      <w:r>
        <w:t xml:space="preserve">, producción, </w:t>
      </w:r>
      <w:r w:rsidRPr="00225AF0">
        <w:t>marketing</w:t>
      </w:r>
      <w:r>
        <w:t xml:space="preserve"> o en la implementación de nuevas tecnologías</w:t>
      </w:r>
      <w:r w:rsidRPr="00225AF0">
        <w:t>.</w:t>
      </w:r>
    </w:p>
    <w:p w:rsidR="00872939" w:rsidRDefault="00872939" w:rsidP="00872939">
      <w:pPr>
        <w:ind w:firstLine="360"/>
      </w:pPr>
      <w:r w:rsidRPr="00225AF0">
        <w:lastRenderedPageBreak/>
        <w:t xml:space="preserve">Algunos ejemplos </w:t>
      </w:r>
      <w:r>
        <w:t xml:space="preserve">de la información y de los beneficios que se pueden llegar a obtener </w:t>
      </w:r>
      <w:r w:rsidRPr="00225AF0">
        <w:t>podrían ser</w:t>
      </w:r>
      <w:r>
        <w:t>:</w:t>
      </w:r>
    </w:p>
    <w:p w:rsidR="00872939" w:rsidRDefault="00872939" w:rsidP="006E7D33">
      <w:pPr>
        <w:pStyle w:val="Prrafodelista"/>
        <w:numPr>
          <w:ilvl w:val="0"/>
          <w:numId w:val="10"/>
        </w:numPr>
      </w:pPr>
      <w:r w:rsidRPr="00C31160">
        <w:rPr>
          <w:b/>
        </w:rPr>
        <w:t>Productos más visitados por zona</w:t>
      </w:r>
      <w:r>
        <w:t>: Nos brinda una idea de que productos ampliar el stock o invertir más en una zona determinada.</w:t>
      </w:r>
    </w:p>
    <w:p w:rsidR="00872939" w:rsidRDefault="00872939" w:rsidP="00872939">
      <w:pPr>
        <w:pStyle w:val="Prrafodelista"/>
        <w:ind w:left="1080"/>
      </w:pPr>
    </w:p>
    <w:p w:rsidR="00872939" w:rsidRPr="00C31160" w:rsidRDefault="00872939" w:rsidP="006E7D33">
      <w:pPr>
        <w:pStyle w:val="Prrafodelista"/>
        <w:numPr>
          <w:ilvl w:val="0"/>
          <w:numId w:val="10"/>
        </w:numPr>
        <w:rPr>
          <w:b/>
        </w:rPr>
      </w:pPr>
      <w:r w:rsidRPr="00C31160">
        <w:rPr>
          <w:b/>
        </w:rPr>
        <w:t>Sucursal más buscada en determinado trimestre</w:t>
      </w:r>
      <w:r>
        <w:rPr>
          <w:b/>
        </w:rPr>
        <w:t xml:space="preserve">: </w:t>
      </w:r>
      <w:r>
        <w:t>Puede definirnos que sucursal es la más solicitada, y por ende, en donde conviene realizar campañas de marketing o adquirir una nueva sucursal para dividir la cantidad de clientes.</w:t>
      </w:r>
    </w:p>
    <w:p w:rsidR="00872939" w:rsidRPr="00C31160" w:rsidRDefault="00872939" w:rsidP="00872939">
      <w:pPr>
        <w:pStyle w:val="Prrafodelista"/>
        <w:rPr>
          <w:b/>
        </w:rPr>
      </w:pPr>
    </w:p>
    <w:p w:rsidR="00872939" w:rsidRDefault="00872939" w:rsidP="006E7D33">
      <w:pPr>
        <w:pStyle w:val="Prrafodelista"/>
        <w:numPr>
          <w:ilvl w:val="0"/>
          <w:numId w:val="10"/>
        </w:numPr>
      </w:pPr>
      <w:r w:rsidRPr="00C31160">
        <w:rPr>
          <w:b/>
        </w:rPr>
        <w:t>Sistema operativos</w:t>
      </w:r>
      <w:r w:rsidRPr="00225AF0">
        <w:t>,</w:t>
      </w:r>
      <w:r w:rsidRPr="00C31160">
        <w:rPr>
          <w:b/>
        </w:rPr>
        <w:t xml:space="preserve"> resoluciones de pantalla, tipo de dispositivos móviles</w:t>
      </w:r>
      <w:r>
        <w:rPr>
          <w:b/>
        </w:rPr>
        <w:t>:</w:t>
      </w:r>
      <w:r w:rsidRPr="00225AF0">
        <w:t xml:space="preserve"> Información que puede definir como explotar al máximo algunas actividades</w:t>
      </w:r>
      <w:r>
        <w:t>, o en qué tecnología invertir para el nuevo sitio web</w:t>
      </w:r>
    </w:p>
    <w:p w:rsidR="00872939" w:rsidRDefault="00872939" w:rsidP="00872939">
      <w:pPr>
        <w:pStyle w:val="Prrafodelista"/>
      </w:pPr>
    </w:p>
    <w:p w:rsidR="00872939" w:rsidRDefault="00872939" w:rsidP="00CB6C69">
      <w:pPr>
        <w:pStyle w:val="Ttulo2"/>
        <w:numPr>
          <w:ilvl w:val="1"/>
          <w:numId w:val="1"/>
        </w:numPr>
      </w:pPr>
      <w:bookmarkStart w:id="145" w:name="_Toc374725111"/>
      <w:bookmarkStart w:id="146" w:name="_Toc375079457"/>
      <w:r>
        <w:t>Fundamentos de la solución Tecnológica</w:t>
      </w:r>
      <w:bookmarkEnd w:id="145"/>
      <w:bookmarkEnd w:id="146"/>
    </w:p>
    <w:p w:rsidR="00872939" w:rsidRDefault="00872939" w:rsidP="00CB6C69">
      <w:pPr>
        <w:pStyle w:val="Ttulo3"/>
        <w:numPr>
          <w:ilvl w:val="2"/>
          <w:numId w:val="1"/>
        </w:numPr>
      </w:pPr>
      <w:bookmarkStart w:id="147" w:name="_Toc374725112"/>
      <w:bookmarkStart w:id="148" w:name="_Toc375079458"/>
      <w:r>
        <w:t>Propósito</w:t>
      </w:r>
      <w:bookmarkEnd w:id="147"/>
      <w:bookmarkEnd w:id="148"/>
    </w:p>
    <w:p w:rsidR="00872939" w:rsidRDefault="00872939" w:rsidP="00872939">
      <w:pPr>
        <w:pStyle w:val="Sinespaciado"/>
      </w:pPr>
    </w:p>
    <w:p w:rsidR="00872939" w:rsidRDefault="00872939" w:rsidP="00872939">
      <w:pPr>
        <w:pStyle w:val="Sinespaciado"/>
        <w:ind w:firstLine="360"/>
      </w:pPr>
      <w:r>
        <w:t>El propósito de “DAnalyst” es ser uno de los factores principales dentro de las compañías a la hora de tomar decisiones del tipo estratégicas. Debido a que actualmente muchas de las pymes toman decisiones sin tener en cuenta muchos factores por falta de información.</w:t>
      </w:r>
    </w:p>
    <w:p w:rsidR="00872939" w:rsidRPr="00BD1D73" w:rsidRDefault="00872939" w:rsidP="00872939">
      <w:pPr>
        <w:pStyle w:val="Sinespaciado"/>
        <w:ind w:firstLine="360"/>
      </w:pPr>
    </w:p>
    <w:p w:rsidR="00872939" w:rsidRDefault="00872939" w:rsidP="00CB6C69">
      <w:pPr>
        <w:pStyle w:val="Ttulo3"/>
        <w:numPr>
          <w:ilvl w:val="2"/>
          <w:numId w:val="1"/>
        </w:numPr>
      </w:pPr>
      <w:bookmarkStart w:id="149" w:name="_Toc374725113"/>
      <w:bookmarkStart w:id="150" w:name="_Toc375079459"/>
      <w:r>
        <w:t>Objetivos</w:t>
      </w:r>
      <w:bookmarkEnd w:id="149"/>
      <w:bookmarkEnd w:id="150"/>
    </w:p>
    <w:p w:rsidR="00872939" w:rsidRDefault="00872939" w:rsidP="00872939">
      <w:pPr>
        <w:pStyle w:val="Sinespaciado"/>
      </w:pPr>
    </w:p>
    <w:p w:rsidR="00872939" w:rsidRDefault="00872939" w:rsidP="00872939">
      <w:pPr>
        <w:pStyle w:val="Sinespaciado"/>
        <w:ind w:firstLine="360"/>
      </w:pPr>
      <w:r w:rsidRPr="004D3F81">
        <w:t xml:space="preserve">El principal objetivo de este sistema es </w:t>
      </w:r>
      <w:r>
        <w:t xml:space="preserve">ofrecer a los clientes la información necesaria y guiar a los dueños, directivos </w:t>
      </w:r>
      <w:r w:rsidRPr="004D3F81">
        <w:t>y encargados de esta pymes por el camino correcto con el objetivo de cumplir</w:t>
      </w:r>
      <w:r>
        <w:t xml:space="preserve">, facilitare incrementar los </w:t>
      </w:r>
      <w:r w:rsidRPr="004D3F81">
        <w:t>objetivos.</w:t>
      </w:r>
    </w:p>
    <w:p w:rsidR="00872939" w:rsidRDefault="00872939" w:rsidP="00872939">
      <w:pPr>
        <w:pStyle w:val="Sinespaciado"/>
        <w:ind w:firstLine="360"/>
      </w:pPr>
    </w:p>
    <w:p w:rsidR="00872939" w:rsidRDefault="00872939" w:rsidP="00872939">
      <w:pPr>
        <w:ind w:firstLine="426"/>
      </w:pPr>
      <w:r>
        <w:t>A largo plazo se espera una inserción total en el mercado, así como también la adaptación del producto y la aceptación del cliente. Esta estimación definió un plazo de 3 años más, una vez finalizado y puesto en funcionamiento el sistema.</w:t>
      </w:r>
    </w:p>
    <w:p w:rsidR="00872939" w:rsidRPr="004D3F81" w:rsidRDefault="00872939" w:rsidP="00872939">
      <w:pPr>
        <w:pStyle w:val="Sinespaciado"/>
        <w:rPr>
          <w:shd w:val="clear" w:color="auto" w:fill="FFFFFF"/>
        </w:rPr>
      </w:pPr>
    </w:p>
    <w:p w:rsidR="00872939" w:rsidRDefault="00872939" w:rsidP="00CB6C69">
      <w:pPr>
        <w:pStyle w:val="Ttulo3"/>
        <w:numPr>
          <w:ilvl w:val="2"/>
          <w:numId w:val="1"/>
        </w:numPr>
      </w:pPr>
      <w:bookmarkStart w:id="151" w:name="_Toc374725114"/>
      <w:bookmarkStart w:id="152" w:name="_Toc375079460"/>
      <w:r>
        <w:t>Limitaciones de la solución</w:t>
      </w:r>
      <w:bookmarkEnd w:id="151"/>
      <w:bookmarkEnd w:id="152"/>
    </w:p>
    <w:p w:rsidR="00872939" w:rsidRDefault="00872939" w:rsidP="00872939">
      <w:pPr>
        <w:pStyle w:val="Sinespaciado"/>
      </w:pPr>
    </w:p>
    <w:p w:rsidR="00872939" w:rsidRDefault="00872939" w:rsidP="00872939">
      <w:pPr>
        <w:pStyle w:val="Sinespaciado"/>
        <w:ind w:firstLine="360"/>
      </w:pPr>
      <w:r>
        <w:t>Las limitaciones que se encontraron son:</w:t>
      </w:r>
    </w:p>
    <w:p w:rsidR="00872939" w:rsidRDefault="00872939" w:rsidP="00872939">
      <w:pPr>
        <w:pStyle w:val="Sinespaciado"/>
        <w:ind w:firstLine="360"/>
      </w:pPr>
    </w:p>
    <w:p w:rsidR="00872939" w:rsidRDefault="00872939" w:rsidP="006E7D33">
      <w:pPr>
        <w:pStyle w:val="Sinespaciado"/>
        <w:numPr>
          <w:ilvl w:val="0"/>
          <w:numId w:val="56"/>
        </w:numPr>
      </w:pPr>
      <w:r>
        <w:t>El benefició generado por el sistema está completamente relacionado con la utilización del mismo, y el análisis de la información recolectada por el cliente.</w:t>
      </w:r>
    </w:p>
    <w:p w:rsidR="00872939" w:rsidRDefault="00872939" w:rsidP="006E7D33">
      <w:pPr>
        <w:pStyle w:val="Sinespaciado"/>
        <w:numPr>
          <w:ilvl w:val="0"/>
          <w:numId w:val="56"/>
        </w:numPr>
      </w:pPr>
      <w:r>
        <w:lastRenderedPageBreak/>
        <w:t>La cantidad de usarios conectados en un principio va a estar límitada, esto se debe a la gran cantidad de consultas por segundo que puede llegar a tener el sistema.</w:t>
      </w:r>
    </w:p>
    <w:p w:rsidR="00872939" w:rsidRDefault="00872939" w:rsidP="006E7D33">
      <w:pPr>
        <w:pStyle w:val="Sinespaciado"/>
        <w:numPr>
          <w:ilvl w:val="0"/>
          <w:numId w:val="56"/>
        </w:numPr>
      </w:pPr>
      <w:r>
        <w:t>El cliente no puede dar de alta nuevos usuarios, todos estos tipos de requerimientos serán brindados por el administrador del sistema.</w:t>
      </w:r>
    </w:p>
    <w:p w:rsidR="00872939" w:rsidRDefault="00872939" w:rsidP="00872939">
      <w:pPr>
        <w:pStyle w:val="Sinespaciado"/>
        <w:ind w:left="1080"/>
      </w:pPr>
    </w:p>
    <w:p w:rsidR="00872939" w:rsidRDefault="00872939" w:rsidP="00CB6C69">
      <w:pPr>
        <w:pStyle w:val="Ttulo2"/>
        <w:numPr>
          <w:ilvl w:val="1"/>
          <w:numId w:val="1"/>
        </w:numPr>
      </w:pPr>
      <w:bookmarkStart w:id="153" w:name="_Toc374725115"/>
      <w:bookmarkStart w:id="154" w:name="_Toc375079461"/>
      <w:r>
        <w:t>Análisis del uso</w:t>
      </w:r>
      <w:bookmarkEnd w:id="153"/>
      <w:bookmarkEnd w:id="154"/>
    </w:p>
    <w:p w:rsidR="00872939" w:rsidRDefault="00872939" w:rsidP="00872939">
      <w:pPr>
        <w:pStyle w:val="Sinespaciado"/>
      </w:pPr>
    </w:p>
    <w:p w:rsidR="00872939" w:rsidRDefault="00872939" w:rsidP="00872939">
      <w:pPr>
        <w:pStyle w:val="Sinespaciado"/>
        <w:ind w:firstLine="540"/>
      </w:pPr>
      <w:r>
        <w:t>Los clientes y usuarios que ingresan al sistema deben tener una conexión a internet para poder ingresar al servicio.</w:t>
      </w:r>
    </w:p>
    <w:p w:rsidR="00872939" w:rsidRDefault="00872939" w:rsidP="00872939">
      <w:pPr>
        <w:pStyle w:val="Sinespaciado"/>
        <w:ind w:firstLine="540"/>
      </w:pPr>
    </w:p>
    <w:p w:rsidR="00872939" w:rsidRDefault="00872939" w:rsidP="00872939">
      <w:pPr>
        <w:pStyle w:val="Sinespaciado"/>
        <w:ind w:firstLine="540"/>
      </w:pPr>
      <w:r>
        <w:t>El sistema tendrá compatibilidad con todos los exploradores modernos con soporte de HTML5 y CSS3. Por ejemplo: Internet Explorer 9+, Firefox 12+, Chrome 18+.</w:t>
      </w:r>
    </w:p>
    <w:p w:rsidR="00872939" w:rsidRDefault="00872939" w:rsidP="00872939">
      <w:pPr>
        <w:pStyle w:val="Sinespaciado"/>
        <w:ind w:firstLine="540"/>
      </w:pPr>
    </w:p>
    <w:p w:rsidR="00872939" w:rsidRDefault="00872939" w:rsidP="00872939">
      <w:pPr>
        <w:pStyle w:val="Sinespaciado"/>
        <w:ind w:firstLine="540"/>
      </w:pPr>
      <w:r>
        <w:t>La resolución de pantalla estará dada para una PC de escritorio y con disponibilidad de un módulo con las acciones más solicitadas para dispositivos móviles.</w:t>
      </w:r>
    </w:p>
    <w:p w:rsidR="00872939" w:rsidRDefault="00872939" w:rsidP="00872939">
      <w:pPr>
        <w:pStyle w:val="Sinespaciado"/>
        <w:ind w:firstLine="540"/>
      </w:pPr>
    </w:p>
    <w:p w:rsidR="00872939" w:rsidRPr="007F1BA8" w:rsidRDefault="00872939" w:rsidP="00CB6C69">
      <w:pPr>
        <w:pStyle w:val="Ttulo2"/>
        <w:numPr>
          <w:ilvl w:val="1"/>
          <w:numId w:val="1"/>
        </w:numPr>
      </w:pPr>
      <w:bookmarkStart w:id="155" w:name="_Toc374725116"/>
      <w:bookmarkStart w:id="156" w:name="_Toc375079462"/>
      <w:r w:rsidRPr="007F1BA8">
        <w:t>Requerimientos</w:t>
      </w:r>
      <w:bookmarkEnd w:id="139"/>
      <w:bookmarkEnd w:id="155"/>
      <w:bookmarkEnd w:id="156"/>
    </w:p>
    <w:p w:rsidR="00872939" w:rsidRDefault="00872939" w:rsidP="00CB6C69">
      <w:pPr>
        <w:pStyle w:val="Ttulo3"/>
        <w:numPr>
          <w:ilvl w:val="2"/>
          <w:numId w:val="1"/>
        </w:numPr>
      </w:pPr>
      <w:bookmarkStart w:id="157" w:name="_Toc354530095"/>
      <w:bookmarkStart w:id="158" w:name="_Toc374725117"/>
      <w:bookmarkStart w:id="159" w:name="_Toc375079463"/>
      <w:r>
        <w:t>Funcionales:</w:t>
      </w:r>
      <w:bookmarkEnd w:id="157"/>
      <w:bookmarkEnd w:id="158"/>
      <w:bookmarkEnd w:id="159"/>
    </w:p>
    <w:p w:rsidR="00872939" w:rsidRDefault="00872939" w:rsidP="00872939">
      <w:pPr>
        <w:pStyle w:val="Prrafodelista"/>
        <w:rPr>
          <w:rFonts w:cs="Arial"/>
          <w:b/>
        </w:rPr>
      </w:pPr>
    </w:p>
    <w:p w:rsidR="00872939" w:rsidRDefault="00872939" w:rsidP="00CB6C69">
      <w:pPr>
        <w:outlineLvl w:val="0"/>
        <w:rPr>
          <w:rFonts w:cs="Arial"/>
          <w:b/>
        </w:rPr>
      </w:pPr>
      <w:r>
        <w:rPr>
          <w:rFonts w:cs="Arial"/>
          <w:b/>
        </w:rPr>
        <w:t xml:space="preserve">WEBMASTER </w:t>
      </w:r>
    </w:p>
    <w:p w:rsidR="00872939" w:rsidRDefault="00872939" w:rsidP="006E7D33">
      <w:pPr>
        <w:pStyle w:val="Prrafodelista"/>
        <w:numPr>
          <w:ilvl w:val="0"/>
          <w:numId w:val="52"/>
        </w:numPr>
      </w:pPr>
      <w:r>
        <w:t>Gestionar permisos: El administrador de sistema se encargará de crear, editar y eliminar los accesos de los usuarios que ingresen al sistema.</w:t>
      </w:r>
    </w:p>
    <w:p w:rsidR="00872939" w:rsidRDefault="00872939" w:rsidP="006E7D33">
      <w:pPr>
        <w:pStyle w:val="Prrafodelista"/>
        <w:numPr>
          <w:ilvl w:val="0"/>
          <w:numId w:val="52"/>
        </w:numPr>
      </w:pPr>
      <w:r>
        <w:t>Espacios: El webmaster será el encargado de crear, editar y eliminar los espacios de cada uno de nuestros clientes.</w:t>
      </w:r>
    </w:p>
    <w:p w:rsidR="00872939" w:rsidRDefault="00872939" w:rsidP="00872939">
      <w:pPr>
        <w:pStyle w:val="Sinespaciado"/>
        <w:rPr>
          <w:rFonts w:cs="Arial"/>
        </w:rPr>
      </w:pPr>
    </w:p>
    <w:p w:rsidR="00872939" w:rsidRDefault="00872939" w:rsidP="00CB6C69">
      <w:pPr>
        <w:outlineLvl w:val="0"/>
        <w:rPr>
          <w:rFonts w:cs="Arial"/>
          <w:b/>
        </w:rPr>
      </w:pPr>
      <w:r>
        <w:rPr>
          <w:rFonts w:cs="Arial"/>
          <w:b/>
        </w:rPr>
        <w:t>CLIENTES / EMPRESAS</w:t>
      </w:r>
    </w:p>
    <w:p w:rsidR="00872939" w:rsidRDefault="00872939" w:rsidP="006E7D33">
      <w:pPr>
        <w:pStyle w:val="Prrafodelista"/>
        <w:numPr>
          <w:ilvl w:val="0"/>
          <w:numId w:val="52"/>
        </w:numPr>
      </w:pPr>
      <w:r>
        <w:t>Generar reportes personalizados</w:t>
      </w:r>
    </w:p>
    <w:p w:rsidR="00872939" w:rsidRDefault="00872939" w:rsidP="006E7D33">
      <w:pPr>
        <w:pStyle w:val="Prrafodelista"/>
        <w:numPr>
          <w:ilvl w:val="0"/>
          <w:numId w:val="52"/>
        </w:numPr>
      </w:pPr>
      <w:r>
        <w:t>Generar gráficos personalizados</w:t>
      </w:r>
    </w:p>
    <w:p w:rsidR="00872939" w:rsidRDefault="00872939" w:rsidP="006E7D33">
      <w:pPr>
        <w:pStyle w:val="Prrafodelista"/>
        <w:numPr>
          <w:ilvl w:val="0"/>
          <w:numId w:val="52"/>
        </w:numPr>
      </w:pPr>
      <w:r>
        <w:t>Guardar reportes</w:t>
      </w:r>
    </w:p>
    <w:p w:rsidR="00872939" w:rsidRDefault="00872939" w:rsidP="006E7D33">
      <w:pPr>
        <w:pStyle w:val="Prrafodelista"/>
        <w:numPr>
          <w:ilvl w:val="0"/>
          <w:numId w:val="52"/>
        </w:numPr>
      </w:pPr>
      <w:r>
        <w:t>Exportar reportes</w:t>
      </w:r>
    </w:p>
    <w:p w:rsidR="00872939" w:rsidRDefault="00872939" w:rsidP="006E7D33">
      <w:pPr>
        <w:pStyle w:val="Prrafodelista"/>
        <w:numPr>
          <w:ilvl w:val="0"/>
          <w:numId w:val="52"/>
        </w:numPr>
      </w:pPr>
      <w:r>
        <w:t>Enviar reportes vía mail</w:t>
      </w:r>
    </w:p>
    <w:p w:rsidR="00872939" w:rsidRDefault="00872939" w:rsidP="00872939">
      <w:pPr>
        <w:pStyle w:val="Prrafodelista"/>
        <w:ind w:left="1065"/>
        <w:rPr>
          <w:rFonts w:cs="Arial"/>
        </w:rPr>
      </w:pPr>
    </w:p>
    <w:p w:rsidR="00872939" w:rsidRDefault="00872939" w:rsidP="00CB6C69">
      <w:pPr>
        <w:pStyle w:val="Ttulo3"/>
        <w:numPr>
          <w:ilvl w:val="2"/>
          <w:numId w:val="1"/>
        </w:numPr>
      </w:pPr>
      <w:bookmarkStart w:id="160" w:name="_Toc354530096"/>
      <w:bookmarkStart w:id="161" w:name="_Toc374725118"/>
      <w:bookmarkStart w:id="162" w:name="_Toc375079464"/>
      <w:r>
        <w:t>No funcionales:</w:t>
      </w:r>
      <w:bookmarkEnd w:id="160"/>
      <w:bookmarkEnd w:id="161"/>
      <w:bookmarkEnd w:id="162"/>
    </w:p>
    <w:p w:rsidR="00872939" w:rsidRDefault="00872939" w:rsidP="00872939">
      <w:pPr>
        <w:pStyle w:val="Prrafodelista"/>
        <w:ind w:left="1065"/>
        <w:rPr>
          <w:rFonts w:cs="Arial"/>
        </w:rPr>
      </w:pPr>
    </w:p>
    <w:p w:rsidR="00872939" w:rsidRDefault="00872939" w:rsidP="006E7D33">
      <w:pPr>
        <w:pStyle w:val="Prrafodelista"/>
        <w:numPr>
          <w:ilvl w:val="0"/>
          <w:numId w:val="52"/>
        </w:numPr>
      </w:pPr>
      <w:r>
        <w:t>Seguridad y encriptación de datos.</w:t>
      </w:r>
    </w:p>
    <w:p w:rsidR="00872939" w:rsidRDefault="00872939" w:rsidP="006E7D33">
      <w:pPr>
        <w:pStyle w:val="Prrafodelista"/>
        <w:numPr>
          <w:ilvl w:val="0"/>
          <w:numId w:val="52"/>
        </w:numPr>
      </w:pPr>
      <w:r>
        <w:t>Registro de eventos en bitácora / log</w:t>
      </w:r>
    </w:p>
    <w:p w:rsidR="00872939" w:rsidRDefault="00872939" w:rsidP="006E7D33">
      <w:pPr>
        <w:pStyle w:val="Prrafodelista"/>
        <w:numPr>
          <w:ilvl w:val="0"/>
          <w:numId w:val="52"/>
        </w:numPr>
      </w:pPr>
      <w:r>
        <w:t>Seguridad de la base de datos</w:t>
      </w:r>
    </w:p>
    <w:p w:rsidR="00872939" w:rsidRDefault="00872939" w:rsidP="00CB6C69">
      <w:pPr>
        <w:pStyle w:val="Ttulo3"/>
        <w:numPr>
          <w:ilvl w:val="2"/>
          <w:numId w:val="1"/>
        </w:numPr>
      </w:pPr>
      <w:bookmarkStart w:id="163" w:name="_Toc354530097"/>
      <w:bookmarkStart w:id="164" w:name="_Toc374725119"/>
      <w:bookmarkStart w:id="165" w:name="_Toc375079465"/>
      <w:r>
        <w:lastRenderedPageBreak/>
        <w:t>Del negocio:</w:t>
      </w:r>
      <w:bookmarkEnd w:id="163"/>
      <w:bookmarkEnd w:id="164"/>
      <w:bookmarkEnd w:id="165"/>
    </w:p>
    <w:p w:rsidR="00872939" w:rsidRDefault="00872939" w:rsidP="00872939">
      <w:pPr>
        <w:pStyle w:val="Prrafodelista"/>
        <w:ind w:left="1065"/>
        <w:rPr>
          <w:rFonts w:cs="Arial"/>
        </w:rPr>
      </w:pPr>
    </w:p>
    <w:p w:rsidR="00872939" w:rsidRDefault="00872939" w:rsidP="006E7D33">
      <w:pPr>
        <w:pStyle w:val="Prrafodelista"/>
        <w:numPr>
          <w:ilvl w:val="0"/>
          <w:numId w:val="52"/>
        </w:numPr>
      </w:pPr>
      <w:r>
        <w:t>Configuración de reporte</w:t>
      </w:r>
    </w:p>
    <w:p w:rsidR="00872939" w:rsidRDefault="00872939" w:rsidP="006E7D33">
      <w:pPr>
        <w:pStyle w:val="Prrafodelista"/>
        <w:numPr>
          <w:ilvl w:val="0"/>
          <w:numId w:val="52"/>
        </w:numPr>
      </w:pPr>
      <w:r>
        <w:t>Búsqueda de reportes</w:t>
      </w:r>
    </w:p>
    <w:p w:rsidR="00872939" w:rsidRDefault="00872939" w:rsidP="006E7D33">
      <w:pPr>
        <w:pStyle w:val="Prrafodelista"/>
        <w:numPr>
          <w:ilvl w:val="0"/>
          <w:numId w:val="52"/>
        </w:numPr>
      </w:pPr>
      <w:r>
        <w:t>Envío automático de reportes</w:t>
      </w:r>
    </w:p>
    <w:p w:rsidR="00872939" w:rsidRDefault="00872939" w:rsidP="00872939">
      <w:pPr>
        <w:pStyle w:val="Prrafodelista"/>
      </w:pPr>
    </w:p>
    <w:p w:rsidR="00872939" w:rsidRDefault="00872939" w:rsidP="00CB6C69">
      <w:pPr>
        <w:pStyle w:val="Ttulo2"/>
        <w:numPr>
          <w:ilvl w:val="1"/>
          <w:numId w:val="1"/>
        </w:numPr>
      </w:pPr>
      <w:bookmarkStart w:id="166" w:name="_Toc354530098"/>
      <w:bookmarkStart w:id="167" w:name="_Toc374725120"/>
      <w:bookmarkStart w:id="168" w:name="_Toc375079466"/>
      <w:r w:rsidRPr="001D353F">
        <w:t>Alcance</w:t>
      </w:r>
      <w:bookmarkEnd w:id="166"/>
      <w:bookmarkEnd w:id="167"/>
      <w:bookmarkEnd w:id="168"/>
    </w:p>
    <w:p w:rsidR="00DA6A6D" w:rsidRPr="00DA6A6D" w:rsidRDefault="00DA6A6D" w:rsidP="00DA6A6D">
      <w:pPr>
        <w:pStyle w:val="Sinespaciado"/>
      </w:pPr>
    </w:p>
    <w:p w:rsidR="00872939" w:rsidRDefault="00872939" w:rsidP="00872939">
      <w:pPr>
        <w:rPr>
          <w:rFonts w:cs="Arial"/>
        </w:rPr>
      </w:pPr>
      <w:r>
        <w:rPr>
          <w:rFonts w:cs="Arial"/>
          <w:b/>
        </w:rPr>
        <w:t xml:space="preserve">Autenticación de usuarios: </w:t>
      </w:r>
      <w:r>
        <w:rPr>
          <w:rFonts w:cs="Arial"/>
        </w:rPr>
        <w:t>Proveer servicio para que solo ingresen personas con acceso al sistema.</w:t>
      </w:r>
    </w:p>
    <w:p w:rsidR="00872939" w:rsidRDefault="00872939" w:rsidP="00CB6C69">
      <w:pPr>
        <w:outlineLvl w:val="0"/>
        <w:rPr>
          <w:rFonts w:cs="Arial"/>
          <w:b/>
        </w:rPr>
      </w:pPr>
      <w:r>
        <w:rPr>
          <w:rFonts w:cs="Arial"/>
          <w:b/>
        </w:rPr>
        <w:t>Generación y configuración de reportes:</w:t>
      </w:r>
    </w:p>
    <w:p w:rsidR="00872939" w:rsidRDefault="00872939" w:rsidP="00CB6C69">
      <w:pPr>
        <w:outlineLvl w:val="0"/>
        <w:rPr>
          <w:rFonts w:cs="Arial"/>
          <w:b/>
        </w:rPr>
      </w:pPr>
      <w:r>
        <w:rPr>
          <w:rFonts w:cs="Arial"/>
          <w:b/>
        </w:rPr>
        <w:t>Tipo de métricas</w:t>
      </w:r>
    </w:p>
    <w:p w:rsidR="00872939" w:rsidRDefault="00872939" w:rsidP="006E7D33">
      <w:pPr>
        <w:pStyle w:val="Prrafodelista"/>
        <w:numPr>
          <w:ilvl w:val="0"/>
          <w:numId w:val="39"/>
        </w:numPr>
        <w:rPr>
          <w:rFonts w:cs="Arial"/>
        </w:rPr>
      </w:pPr>
      <w:r>
        <w:rPr>
          <w:rFonts w:cs="Arial"/>
          <w:b/>
        </w:rPr>
        <w:t>Vistas de página</w:t>
      </w:r>
      <w:r>
        <w:rPr>
          <w:rFonts w:cs="Arial"/>
        </w:rPr>
        <w:t>: Cantidad de refresco de la página.</w:t>
      </w:r>
    </w:p>
    <w:p w:rsidR="00872939" w:rsidRDefault="00872939" w:rsidP="006E7D33">
      <w:pPr>
        <w:pStyle w:val="Prrafodelista"/>
        <w:numPr>
          <w:ilvl w:val="0"/>
          <w:numId w:val="39"/>
        </w:numPr>
        <w:rPr>
          <w:rFonts w:cs="Arial"/>
        </w:rPr>
      </w:pPr>
      <w:r>
        <w:rPr>
          <w:rFonts w:cs="Arial"/>
          <w:b/>
        </w:rPr>
        <w:t>Visitantes únicos:</w:t>
      </w:r>
      <w:r>
        <w:rPr>
          <w:rFonts w:cs="Arial"/>
        </w:rPr>
        <w:t xml:space="preserve"> Cantidad de visitantes que entraron en la página. Pueden ser diarios, semanales, mensuales o anuales.</w:t>
      </w:r>
    </w:p>
    <w:p w:rsidR="00872939" w:rsidRDefault="00872939" w:rsidP="006E7D33">
      <w:pPr>
        <w:pStyle w:val="Prrafodelista"/>
        <w:numPr>
          <w:ilvl w:val="0"/>
          <w:numId w:val="39"/>
        </w:numPr>
        <w:rPr>
          <w:rFonts w:cs="Arial"/>
        </w:rPr>
      </w:pPr>
      <w:r>
        <w:rPr>
          <w:rFonts w:cs="Arial"/>
          <w:b/>
        </w:rPr>
        <w:t xml:space="preserve">Compras: </w:t>
      </w:r>
      <w:r>
        <w:rPr>
          <w:rFonts w:cs="Arial"/>
        </w:rPr>
        <w:t>Cantidad de veces que se clickeo en comprar un producto.</w:t>
      </w:r>
    </w:p>
    <w:p w:rsidR="00872939" w:rsidRDefault="00872939" w:rsidP="00CB6C69">
      <w:pPr>
        <w:outlineLvl w:val="0"/>
        <w:rPr>
          <w:rFonts w:cs="Arial"/>
          <w:b/>
        </w:rPr>
      </w:pPr>
      <w:r>
        <w:rPr>
          <w:rFonts w:cs="Arial"/>
          <w:b/>
        </w:rPr>
        <w:t>Perfil del visitante</w:t>
      </w:r>
    </w:p>
    <w:p w:rsidR="00872939" w:rsidRDefault="00872939" w:rsidP="006E7D33">
      <w:pPr>
        <w:pStyle w:val="Prrafodelista"/>
        <w:numPr>
          <w:ilvl w:val="0"/>
          <w:numId w:val="40"/>
        </w:numPr>
        <w:rPr>
          <w:rFonts w:cs="Arial"/>
        </w:rPr>
      </w:pPr>
      <w:r>
        <w:rPr>
          <w:rFonts w:cs="Arial"/>
          <w:b/>
        </w:rPr>
        <w:t>Dispositivos</w:t>
      </w:r>
      <w:r>
        <w:rPr>
          <w:rFonts w:cs="Arial"/>
        </w:rPr>
        <w:t>: Modelos de los dispositivos desde los que se accedió al sitio.</w:t>
      </w:r>
    </w:p>
    <w:p w:rsidR="00872939" w:rsidRDefault="00872939" w:rsidP="006E7D33">
      <w:pPr>
        <w:pStyle w:val="Prrafodelista"/>
        <w:numPr>
          <w:ilvl w:val="0"/>
          <w:numId w:val="40"/>
        </w:numPr>
        <w:rPr>
          <w:rFonts w:cs="Arial"/>
        </w:rPr>
      </w:pPr>
      <w:r>
        <w:rPr>
          <w:rFonts w:cs="Arial"/>
          <w:b/>
        </w:rPr>
        <w:t>Tipo de dispositivos</w:t>
      </w:r>
      <w:r>
        <w:rPr>
          <w:rFonts w:cs="Arial"/>
        </w:rPr>
        <w:t>: Tipo de dispositivos desde los que se accedió al sitio.</w:t>
      </w:r>
    </w:p>
    <w:p w:rsidR="00872939" w:rsidRDefault="00872939" w:rsidP="006E7D33">
      <w:pPr>
        <w:pStyle w:val="Prrafodelista"/>
        <w:numPr>
          <w:ilvl w:val="0"/>
          <w:numId w:val="40"/>
        </w:numPr>
        <w:rPr>
          <w:rFonts w:cs="Arial"/>
        </w:rPr>
      </w:pPr>
      <w:r>
        <w:rPr>
          <w:rFonts w:cs="Arial"/>
          <w:b/>
        </w:rPr>
        <w:t xml:space="preserve">Resolución de pantalla: </w:t>
      </w:r>
      <w:r>
        <w:rPr>
          <w:rFonts w:cs="Arial"/>
        </w:rPr>
        <w:t>Resolución de pantalla de los distintos dispositivos.</w:t>
      </w:r>
    </w:p>
    <w:p w:rsidR="00872939" w:rsidRDefault="00872939" w:rsidP="006E7D33">
      <w:pPr>
        <w:pStyle w:val="Prrafodelista"/>
        <w:numPr>
          <w:ilvl w:val="0"/>
          <w:numId w:val="40"/>
        </w:numPr>
        <w:rPr>
          <w:rFonts w:cs="Arial"/>
        </w:rPr>
      </w:pPr>
      <w:r>
        <w:rPr>
          <w:rFonts w:cs="Arial"/>
          <w:b/>
        </w:rPr>
        <w:t xml:space="preserve">Sistema operativo: </w:t>
      </w:r>
      <w:r>
        <w:rPr>
          <w:rFonts w:cs="Arial"/>
        </w:rPr>
        <w:t>El sistema operativo desde donde se tuvo acceso al sitio.</w:t>
      </w:r>
    </w:p>
    <w:p w:rsidR="00872939" w:rsidRDefault="00872939" w:rsidP="006E7D33">
      <w:pPr>
        <w:pStyle w:val="Prrafodelista"/>
        <w:numPr>
          <w:ilvl w:val="0"/>
          <w:numId w:val="40"/>
        </w:numPr>
        <w:rPr>
          <w:rFonts w:cs="Arial"/>
        </w:rPr>
      </w:pPr>
      <w:r>
        <w:rPr>
          <w:rFonts w:cs="Arial"/>
          <w:b/>
        </w:rPr>
        <w:t>Soporte Cookies</w:t>
      </w:r>
      <w:r>
        <w:rPr>
          <w:rFonts w:cs="Arial"/>
        </w:rPr>
        <w:t>: Si el browser tiene habilitada las cookies.</w:t>
      </w:r>
    </w:p>
    <w:p w:rsidR="00872939" w:rsidRDefault="00872939" w:rsidP="006E7D33">
      <w:pPr>
        <w:pStyle w:val="Prrafodelista"/>
        <w:numPr>
          <w:ilvl w:val="0"/>
          <w:numId w:val="40"/>
        </w:numPr>
        <w:rPr>
          <w:rFonts w:cs="Arial"/>
        </w:rPr>
      </w:pPr>
      <w:r>
        <w:rPr>
          <w:rFonts w:cs="Arial"/>
          <w:b/>
        </w:rPr>
        <w:t>Lenguaje</w:t>
      </w:r>
      <w:r>
        <w:rPr>
          <w:rFonts w:cs="Arial"/>
        </w:rPr>
        <w:t>: Lenguaje por defecto desde los que se accedió al sitio.</w:t>
      </w:r>
    </w:p>
    <w:p w:rsidR="00872939" w:rsidRDefault="00872939" w:rsidP="006E7D33">
      <w:pPr>
        <w:pStyle w:val="Prrafodelista"/>
        <w:numPr>
          <w:ilvl w:val="0"/>
          <w:numId w:val="40"/>
        </w:numPr>
        <w:rPr>
          <w:rFonts w:cs="Arial"/>
        </w:rPr>
      </w:pPr>
      <w:r>
        <w:rPr>
          <w:rFonts w:cs="Arial"/>
          <w:b/>
        </w:rPr>
        <w:t xml:space="preserve">Browser: </w:t>
      </w:r>
      <w:r>
        <w:rPr>
          <w:rFonts w:cs="Arial"/>
        </w:rPr>
        <w:t>Navegadores desde los que se accedió al sitio.</w:t>
      </w:r>
    </w:p>
    <w:p w:rsidR="00872939" w:rsidRDefault="00872939" w:rsidP="00CB6C69">
      <w:pPr>
        <w:outlineLvl w:val="0"/>
        <w:rPr>
          <w:rFonts w:cs="Arial"/>
          <w:b/>
        </w:rPr>
      </w:pPr>
      <w:r>
        <w:rPr>
          <w:rFonts w:cs="Arial"/>
          <w:b/>
        </w:rPr>
        <w:t>Segmentación en el tiempo</w:t>
      </w:r>
    </w:p>
    <w:p w:rsidR="00872939" w:rsidRDefault="00872939" w:rsidP="006E7D33">
      <w:pPr>
        <w:pStyle w:val="Prrafodelista"/>
        <w:numPr>
          <w:ilvl w:val="0"/>
          <w:numId w:val="53"/>
        </w:numPr>
        <w:rPr>
          <w:rFonts w:cs="Arial"/>
          <w:b/>
        </w:rPr>
      </w:pPr>
      <w:r>
        <w:rPr>
          <w:rFonts w:cs="Arial"/>
          <w:b/>
        </w:rPr>
        <w:t>Hora</w:t>
      </w:r>
    </w:p>
    <w:p w:rsidR="00872939" w:rsidRDefault="00872939" w:rsidP="006E7D33">
      <w:pPr>
        <w:pStyle w:val="Prrafodelista"/>
        <w:numPr>
          <w:ilvl w:val="0"/>
          <w:numId w:val="53"/>
        </w:numPr>
        <w:rPr>
          <w:rFonts w:cs="Arial"/>
          <w:b/>
        </w:rPr>
      </w:pPr>
      <w:r>
        <w:rPr>
          <w:rFonts w:cs="Arial"/>
          <w:b/>
        </w:rPr>
        <w:t>Día</w:t>
      </w:r>
    </w:p>
    <w:p w:rsidR="00872939" w:rsidRDefault="00872939" w:rsidP="006E7D33">
      <w:pPr>
        <w:pStyle w:val="Prrafodelista"/>
        <w:numPr>
          <w:ilvl w:val="0"/>
          <w:numId w:val="53"/>
        </w:numPr>
        <w:rPr>
          <w:rFonts w:cs="Arial"/>
          <w:b/>
        </w:rPr>
      </w:pPr>
      <w:r>
        <w:rPr>
          <w:rFonts w:cs="Arial"/>
          <w:b/>
        </w:rPr>
        <w:t>Mes</w:t>
      </w:r>
    </w:p>
    <w:p w:rsidR="00872939" w:rsidRDefault="00872939" w:rsidP="006E7D33">
      <w:pPr>
        <w:pStyle w:val="Prrafodelista"/>
        <w:numPr>
          <w:ilvl w:val="0"/>
          <w:numId w:val="53"/>
        </w:numPr>
        <w:rPr>
          <w:rFonts w:cs="Arial"/>
          <w:b/>
        </w:rPr>
      </w:pPr>
      <w:r>
        <w:rPr>
          <w:rFonts w:cs="Arial"/>
          <w:b/>
        </w:rPr>
        <w:t>Anual</w:t>
      </w:r>
    </w:p>
    <w:p w:rsidR="00872939" w:rsidRDefault="00872939" w:rsidP="00872939">
      <w:pPr>
        <w:pStyle w:val="Prrafodelista"/>
        <w:ind w:left="1068"/>
        <w:rPr>
          <w:rFonts w:cs="Arial"/>
          <w:b/>
        </w:rPr>
      </w:pPr>
    </w:p>
    <w:p w:rsidR="00872939" w:rsidRDefault="00872939" w:rsidP="00CB6C69">
      <w:pPr>
        <w:outlineLvl w:val="0"/>
        <w:rPr>
          <w:rFonts w:cs="Arial"/>
          <w:b/>
        </w:rPr>
      </w:pPr>
      <w:r>
        <w:rPr>
          <w:rFonts w:cs="Arial"/>
          <w:b/>
        </w:rPr>
        <w:t>Geo Segmentación</w:t>
      </w:r>
    </w:p>
    <w:p w:rsidR="00872939" w:rsidRDefault="00872939" w:rsidP="006E7D33">
      <w:pPr>
        <w:pStyle w:val="Prrafodelista"/>
        <w:numPr>
          <w:ilvl w:val="0"/>
          <w:numId w:val="54"/>
        </w:numPr>
        <w:ind w:left="1080"/>
        <w:rPr>
          <w:rFonts w:cs="Arial"/>
          <w:b/>
        </w:rPr>
      </w:pPr>
      <w:r>
        <w:rPr>
          <w:rFonts w:cs="Arial"/>
          <w:b/>
        </w:rPr>
        <w:t>Ciudad / Localidad</w:t>
      </w:r>
    </w:p>
    <w:p w:rsidR="00872939" w:rsidRDefault="00872939" w:rsidP="006E7D33">
      <w:pPr>
        <w:pStyle w:val="Prrafodelista"/>
        <w:numPr>
          <w:ilvl w:val="0"/>
          <w:numId w:val="54"/>
        </w:numPr>
        <w:ind w:left="1080"/>
        <w:rPr>
          <w:rFonts w:cs="Arial"/>
          <w:b/>
        </w:rPr>
      </w:pPr>
      <w:r>
        <w:rPr>
          <w:rFonts w:cs="Arial"/>
          <w:b/>
        </w:rPr>
        <w:t>Región</w:t>
      </w:r>
    </w:p>
    <w:p w:rsidR="00872939" w:rsidRDefault="00872939" w:rsidP="006E7D33">
      <w:pPr>
        <w:pStyle w:val="Prrafodelista"/>
        <w:numPr>
          <w:ilvl w:val="0"/>
          <w:numId w:val="54"/>
        </w:numPr>
        <w:ind w:left="1080"/>
        <w:rPr>
          <w:rFonts w:cs="Arial"/>
          <w:b/>
        </w:rPr>
      </w:pPr>
      <w:r>
        <w:rPr>
          <w:rFonts w:cs="Arial"/>
          <w:b/>
        </w:rPr>
        <w:t>País</w:t>
      </w:r>
    </w:p>
    <w:p w:rsidR="00DA6A6D" w:rsidRDefault="00DA6A6D" w:rsidP="00872939">
      <w:pPr>
        <w:rPr>
          <w:rFonts w:cs="Arial"/>
          <w:b/>
        </w:rPr>
      </w:pPr>
    </w:p>
    <w:p w:rsidR="00872939" w:rsidRDefault="00872939" w:rsidP="00872939">
      <w:pPr>
        <w:rPr>
          <w:rFonts w:cs="Arial"/>
          <w:b/>
        </w:rPr>
      </w:pPr>
      <w:r>
        <w:rPr>
          <w:rFonts w:cs="Arial"/>
          <w:b/>
        </w:rPr>
        <w:t xml:space="preserve">Web Service: </w:t>
      </w:r>
      <w:r>
        <w:rPr>
          <w:rFonts w:cs="Arial"/>
        </w:rPr>
        <w:t>Exponer un Web Service el cual será invocado por cada cliente para registrar su información.</w:t>
      </w:r>
    </w:p>
    <w:p w:rsidR="00872939" w:rsidRDefault="00872939" w:rsidP="00872939">
      <w:pPr>
        <w:rPr>
          <w:rFonts w:cs="Arial"/>
        </w:rPr>
      </w:pPr>
      <w:r>
        <w:rPr>
          <w:rFonts w:cs="Arial"/>
          <w:b/>
        </w:rPr>
        <w:t xml:space="preserve">Almacenamiento en Base de datos: </w:t>
      </w:r>
      <w:r>
        <w:rPr>
          <w:rFonts w:cs="Arial"/>
        </w:rPr>
        <w:t>El sistema se encargará de recolectar los datos de los usuarios, procesarlos y guardar la información.</w:t>
      </w:r>
    </w:p>
    <w:p w:rsidR="00872939" w:rsidRDefault="00872939" w:rsidP="00872939">
      <w:pPr>
        <w:rPr>
          <w:rFonts w:cs="Arial"/>
        </w:rPr>
      </w:pPr>
      <w:r>
        <w:rPr>
          <w:rFonts w:cs="Arial"/>
          <w:b/>
        </w:rPr>
        <w:t xml:space="preserve">Módulo de exportación de reportes: </w:t>
      </w:r>
      <w:r>
        <w:rPr>
          <w:rFonts w:cs="Arial"/>
        </w:rPr>
        <w:t>Brinda la posibilidad el usuarios de exportar los reportes generados en los formatos más genéricos ejemplo: xls, pdf, xps.</w:t>
      </w:r>
    </w:p>
    <w:p w:rsidR="00872939" w:rsidRDefault="00872939" w:rsidP="00872939">
      <w:pPr>
        <w:rPr>
          <w:rFonts w:cs="Arial"/>
        </w:rPr>
      </w:pPr>
      <w:r>
        <w:rPr>
          <w:rFonts w:cs="Arial"/>
          <w:b/>
        </w:rPr>
        <w:t xml:space="preserve">Módulo de envío de reportes por mail: </w:t>
      </w:r>
      <w:r>
        <w:rPr>
          <w:rFonts w:cs="Arial"/>
        </w:rPr>
        <w:t>Brinda la posibilidad al usuario de enviar por reporte el mail generado.</w:t>
      </w:r>
    </w:p>
    <w:p w:rsidR="00872939" w:rsidRDefault="00872939" w:rsidP="00872939">
      <w:pPr>
        <w:rPr>
          <w:rFonts w:cs="Arial"/>
        </w:rPr>
      </w:pPr>
      <w:r>
        <w:rPr>
          <w:rFonts w:cs="Arial"/>
          <w:b/>
        </w:rPr>
        <w:t xml:space="preserve">Módulo de impresión: </w:t>
      </w:r>
      <w:r>
        <w:rPr>
          <w:rFonts w:cs="Arial"/>
        </w:rPr>
        <w:t>Posibilidad de imprimir desde la plataforma los reportes consultados.</w:t>
      </w:r>
    </w:p>
    <w:p w:rsidR="00872939" w:rsidRDefault="00872939" w:rsidP="00872939">
      <w:pPr>
        <w:rPr>
          <w:rFonts w:cs="Arial"/>
        </w:rPr>
      </w:pPr>
      <w:r>
        <w:rPr>
          <w:rFonts w:cs="Arial"/>
          <w:b/>
        </w:rPr>
        <w:t xml:space="preserve">Almacenamiento de reportes: </w:t>
      </w:r>
      <w:r>
        <w:rPr>
          <w:rFonts w:cs="Arial"/>
        </w:rPr>
        <w:t>Opción mediante la cual se puede tener acceso rápidamente a los reportes consultados más frecuentemente por el usuario.</w:t>
      </w:r>
    </w:p>
    <w:p w:rsidR="00872939" w:rsidRDefault="00872939" w:rsidP="00872939">
      <w:pPr>
        <w:rPr>
          <w:rFonts w:cs="Arial"/>
        </w:rPr>
      </w:pPr>
      <w:r>
        <w:rPr>
          <w:rFonts w:cs="Arial"/>
          <w:b/>
        </w:rPr>
        <w:t xml:space="preserve">Multi-idioma: </w:t>
      </w:r>
      <w:r>
        <w:rPr>
          <w:rFonts w:cs="Arial"/>
        </w:rPr>
        <w:t>Posibilidad de elegir inglés o español según preferencias del usuario.</w:t>
      </w:r>
    </w:p>
    <w:p w:rsidR="00872939" w:rsidRDefault="00872939" w:rsidP="00872939">
      <w:pPr>
        <w:rPr>
          <w:rFonts w:cs="Arial"/>
        </w:rPr>
      </w:pPr>
      <w:r>
        <w:rPr>
          <w:rFonts w:cs="Arial"/>
          <w:b/>
        </w:rPr>
        <w:t xml:space="preserve">Módulo para dispositivos móviles: </w:t>
      </w:r>
      <w:r>
        <w:rPr>
          <w:rFonts w:cs="Arial"/>
        </w:rPr>
        <w:t>Módulo a través del cual se va a poder consultar cierta información en el acto y actualizada por medio de un dispositivo móvil.</w:t>
      </w:r>
    </w:p>
    <w:p w:rsidR="00872939" w:rsidRDefault="00872939" w:rsidP="00872939">
      <w:pPr>
        <w:rPr>
          <w:rFonts w:cs="Arial"/>
        </w:rPr>
      </w:pPr>
    </w:p>
    <w:p w:rsidR="00872939" w:rsidRDefault="00872939" w:rsidP="00CB6C69">
      <w:pPr>
        <w:pStyle w:val="Ttulo2"/>
        <w:numPr>
          <w:ilvl w:val="1"/>
          <w:numId w:val="1"/>
        </w:numPr>
      </w:pPr>
      <w:bookmarkStart w:id="169" w:name="_Toc354530099"/>
      <w:bookmarkStart w:id="170" w:name="_Toc374725121"/>
      <w:bookmarkStart w:id="171" w:name="_Toc375079467"/>
      <w:r>
        <w:t>Fuera del alcance</w:t>
      </w:r>
      <w:bookmarkEnd w:id="169"/>
      <w:bookmarkEnd w:id="170"/>
      <w:bookmarkEnd w:id="171"/>
    </w:p>
    <w:p w:rsidR="00872939" w:rsidRDefault="00872939" w:rsidP="00872939">
      <w:pPr>
        <w:pStyle w:val="Sinespaciado"/>
      </w:pPr>
    </w:p>
    <w:p w:rsidR="00872939" w:rsidRDefault="00872939" w:rsidP="006E7D33">
      <w:pPr>
        <w:pStyle w:val="Prrafodelista"/>
        <w:numPr>
          <w:ilvl w:val="0"/>
          <w:numId w:val="55"/>
        </w:numPr>
        <w:rPr>
          <w:rFonts w:cs="Arial"/>
        </w:rPr>
      </w:pPr>
      <w:r>
        <w:rPr>
          <w:rFonts w:cs="Arial"/>
        </w:rPr>
        <w:t>Extracción de información de los usuarios.</w:t>
      </w:r>
    </w:p>
    <w:p w:rsidR="00872939" w:rsidRDefault="00872939" w:rsidP="006E7D33">
      <w:pPr>
        <w:pStyle w:val="Prrafodelista"/>
        <w:numPr>
          <w:ilvl w:val="0"/>
          <w:numId w:val="55"/>
        </w:numPr>
        <w:rPr>
          <w:rFonts w:cs="Arial"/>
        </w:rPr>
      </w:pPr>
      <w:r>
        <w:rPr>
          <w:rFonts w:cs="Arial"/>
        </w:rPr>
        <w:t>Migración de información del usuario previa al sistema.</w:t>
      </w:r>
    </w:p>
    <w:p w:rsidR="00872939" w:rsidRDefault="00872939" w:rsidP="006E7D33">
      <w:pPr>
        <w:pStyle w:val="Prrafodelista"/>
        <w:numPr>
          <w:ilvl w:val="0"/>
          <w:numId w:val="55"/>
        </w:numPr>
        <w:rPr>
          <w:rFonts w:cs="Arial"/>
        </w:rPr>
      </w:pPr>
      <w:r>
        <w:rPr>
          <w:rFonts w:cs="Arial"/>
        </w:rPr>
        <w:t>Datos con antigüedad mayor a 3 años.</w:t>
      </w:r>
    </w:p>
    <w:p w:rsidR="00872939" w:rsidRPr="0051660C" w:rsidRDefault="00872939" w:rsidP="00872939">
      <w:pPr>
        <w:pStyle w:val="Prrafodelista"/>
        <w:ind w:left="360"/>
        <w:rPr>
          <w:rFonts w:cs="Arial"/>
        </w:rPr>
      </w:pPr>
    </w:p>
    <w:p w:rsidR="00DA6A6D" w:rsidRDefault="00DA6A6D">
      <w:pPr>
        <w:rPr>
          <w:rFonts w:eastAsiaTheme="majorEastAsia" w:cstheme="majorBidi"/>
          <w:b/>
          <w:bCs/>
          <w:sz w:val="32"/>
          <w:szCs w:val="28"/>
        </w:rPr>
      </w:pPr>
      <w:bookmarkStart w:id="172" w:name="_Toc374725122"/>
      <w:r>
        <w:br w:type="page"/>
      </w:r>
    </w:p>
    <w:p w:rsidR="00872939" w:rsidRDefault="00872939" w:rsidP="00CB6C69">
      <w:pPr>
        <w:pStyle w:val="Ttulo1"/>
        <w:numPr>
          <w:ilvl w:val="0"/>
          <w:numId w:val="1"/>
        </w:numPr>
      </w:pPr>
      <w:bookmarkStart w:id="173" w:name="_Toc375079468"/>
      <w:r>
        <w:lastRenderedPageBreak/>
        <w:t>Análisis</w:t>
      </w:r>
      <w:bookmarkEnd w:id="172"/>
      <w:bookmarkEnd w:id="173"/>
    </w:p>
    <w:p w:rsidR="00872939" w:rsidRDefault="00872939" w:rsidP="00872939">
      <w:pPr>
        <w:pStyle w:val="Sinespaciado"/>
      </w:pPr>
    </w:p>
    <w:p w:rsidR="00872939" w:rsidRDefault="00872939" w:rsidP="00CB6C69">
      <w:pPr>
        <w:pStyle w:val="Ttulo2"/>
        <w:numPr>
          <w:ilvl w:val="1"/>
          <w:numId w:val="1"/>
        </w:numPr>
      </w:pPr>
      <w:bookmarkStart w:id="174" w:name="_Toc374725123"/>
      <w:bookmarkStart w:id="175" w:name="_Toc375079469"/>
      <w:r>
        <w:t>Casos de uso por área funcional</w:t>
      </w:r>
      <w:bookmarkEnd w:id="174"/>
      <w:bookmarkEnd w:id="175"/>
    </w:p>
    <w:p w:rsidR="00872939" w:rsidRDefault="00872939" w:rsidP="00872939"/>
    <w:p w:rsidR="00872939" w:rsidRPr="00BC40AB" w:rsidRDefault="00872939" w:rsidP="00CB6C69">
      <w:pPr>
        <w:outlineLvl w:val="0"/>
        <w:rPr>
          <w:rFonts w:cs="Arial"/>
          <w:b/>
        </w:rPr>
      </w:pPr>
      <w:r w:rsidRPr="00BC40AB">
        <w:rPr>
          <w:rFonts w:cs="Arial"/>
          <w:b/>
        </w:rPr>
        <w:t xml:space="preserve">WEBMASTER </w:t>
      </w:r>
    </w:p>
    <w:p w:rsidR="00872939" w:rsidRDefault="00872939" w:rsidP="006E7D33">
      <w:pPr>
        <w:pStyle w:val="Prrafodelista"/>
        <w:numPr>
          <w:ilvl w:val="0"/>
          <w:numId w:val="57"/>
        </w:numPr>
        <w:rPr>
          <w:rFonts w:cs="Arial"/>
        </w:rPr>
      </w:pPr>
      <w:r w:rsidRPr="00BC40AB">
        <w:rPr>
          <w:rFonts w:cs="Arial"/>
        </w:rPr>
        <w:t>Gestionando u</w:t>
      </w:r>
      <w:r>
        <w:rPr>
          <w:rFonts w:cs="Arial"/>
        </w:rPr>
        <w:t>suario</w:t>
      </w:r>
    </w:p>
    <w:p w:rsidR="00872939" w:rsidRPr="00A07DAD" w:rsidRDefault="00872939" w:rsidP="006E7D33">
      <w:pPr>
        <w:pStyle w:val="Prrafodelista"/>
        <w:numPr>
          <w:ilvl w:val="0"/>
          <w:numId w:val="57"/>
        </w:numPr>
        <w:rPr>
          <w:rFonts w:cs="Arial"/>
        </w:rPr>
      </w:pPr>
      <w:r>
        <w:rPr>
          <w:rFonts w:cs="Arial"/>
        </w:rPr>
        <w:t>Registrando</w:t>
      </w:r>
      <w:r w:rsidRPr="00A07DAD">
        <w:rPr>
          <w:rFonts w:cs="Arial"/>
        </w:rPr>
        <w:t xml:space="preserve"> usuario</w:t>
      </w:r>
    </w:p>
    <w:p w:rsidR="00872939" w:rsidRPr="00A07DAD" w:rsidRDefault="00872939" w:rsidP="006E7D33">
      <w:pPr>
        <w:pStyle w:val="Prrafodelista"/>
        <w:numPr>
          <w:ilvl w:val="0"/>
          <w:numId w:val="57"/>
        </w:numPr>
        <w:rPr>
          <w:rFonts w:cs="Arial"/>
        </w:rPr>
      </w:pPr>
      <w:r w:rsidRPr="00A07DAD">
        <w:rPr>
          <w:rFonts w:cs="Arial"/>
        </w:rPr>
        <w:t>Modificando usuario</w:t>
      </w:r>
    </w:p>
    <w:p w:rsidR="00872939" w:rsidRPr="00A07DAD" w:rsidRDefault="00872939" w:rsidP="006E7D33">
      <w:pPr>
        <w:pStyle w:val="Prrafodelista"/>
        <w:numPr>
          <w:ilvl w:val="0"/>
          <w:numId w:val="57"/>
        </w:numPr>
        <w:rPr>
          <w:rFonts w:cs="Arial"/>
        </w:rPr>
      </w:pPr>
      <w:r w:rsidRPr="00A07DAD">
        <w:rPr>
          <w:rFonts w:cs="Arial"/>
        </w:rPr>
        <w:t>Eliminando usuario</w:t>
      </w:r>
    </w:p>
    <w:p w:rsidR="00872939" w:rsidRPr="00BC40AB" w:rsidRDefault="00872939" w:rsidP="006E7D33">
      <w:pPr>
        <w:pStyle w:val="Prrafodelista"/>
        <w:numPr>
          <w:ilvl w:val="0"/>
          <w:numId w:val="57"/>
        </w:numPr>
        <w:rPr>
          <w:rFonts w:cs="Arial"/>
        </w:rPr>
      </w:pPr>
      <w:r w:rsidRPr="00BC40AB">
        <w:rPr>
          <w:rFonts w:cs="Arial"/>
        </w:rPr>
        <w:t>Gestionando espacios</w:t>
      </w:r>
    </w:p>
    <w:p w:rsidR="00872939" w:rsidRPr="00BC40AB" w:rsidRDefault="00872939" w:rsidP="006E7D33">
      <w:pPr>
        <w:pStyle w:val="Prrafodelista"/>
        <w:numPr>
          <w:ilvl w:val="0"/>
          <w:numId w:val="57"/>
        </w:numPr>
        <w:rPr>
          <w:rFonts w:cs="Arial"/>
        </w:rPr>
      </w:pPr>
      <w:r w:rsidRPr="00BC40AB">
        <w:rPr>
          <w:rFonts w:cs="Arial"/>
        </w:rPr>
        <w:t>Creando espacios</w:t>
      </w:r>
    </w:p>
    <w:p w:rsidR="00872939" w:rsidRPr="00BC40AB" w:rsidRDefault="00872939" w:rsidP="006E7D33">
      <w:pPr>
        <w:pStyle w:val="Prrafodelista"/>
        <w:numPr>
          <w:ilvl w:val="0"/>
          <w:numId w:val="57"/>
        </w:numPr>
        <w:rPr>
          <w:rFonts w:cs="Arial"/>
        </w:rPr>
      </w:pPr>
      <w:r w:rsidRPr="00BC40AB">
        <w:rPr>
          <w:rFonts w:cs="Arial"/>
        </w:rPr>
        <w:t>Otorgando permisos</w:t>
      </w:r>
    </w:p>
    <w:p w:rsidR="00872939" w:rsidRDefault="00872939" w:rsidP="00872939">
      <w:pPr>
        <w:pStyle w:val="Prrafodelista"/>
        <w:rPr>
          <w:rFonts w:cs="Arial"/>
          <w:b/>
        </w:rPr>
      </w:pPr>
    </w:p>
    <w:p w:rsidR="00872939" w:rsidRPr="00BC40AB" w:rsidRDefault="00872939" w:rsidP="00CB6C69">
      <w:pPr>
        <w:outlineLvl w:val="0"/>
        <w:rPr>
          <w:rFonts w:cs="Arial"/>
          <w:b/>
        </w:rPr>
      </w:pPr>
      <w:r w:rsidRPr="00BC40AB">
        <w:rPr>
          <w:rFonts w:cs="Arial"/>
          <w:b/>
        </w:rPr>
        <w:t>USUARIO WEB</w:t>
      </w:r>
    </w:p>
    <w:p w:rsidR="00872939" w:rsidRDefault="00872939" w:rsidP="006E7D33">
      <w:pPr>
        <w:pStyle w:val="Prrafodelista"/>
        <w:numPr>
          <w:ilvl w:val="0"/>
          <w:numId w:val="58"/>
        </w:numPr>
        <w:rPr>
          <w:rFonts w:cs="Arial"/>
        </w:rPr>
      </w:pPr>
      <w:r w:rsidRPr="00BC40AB">
        <w:rPr>
          <w:rFonts w:cs="Arial"/>
        </w:rPr>
        <w:t>Recolectando datos</w:t>
      </w:r>
    </w:p>
    <w:p w:rsidR="00872939" w:rsidRPr="00BC40AB" w:rsidRDefault="00872939" w:rsidP="006E7D33">
      <w:pPr>
        <w:pStyle w:val="Prrafodelista"/>
        <w:numPr>
          <w:ilvl w:val="0"/>
          <w:numId w:val="58"/>
        </w:numPr>
        <w:rPr>
          <w:rFonts w:cs="Arial"/>
        </w:rPr>
      </w:pPr>
      <w:r w:rsidRPr="00BC40AB">
        <w:rPr>
          <w:rFonts w:cs="Arial"/>
        </w:rPr>
        <w:t>Recolectando datos de configuración</w:t>
      </w:r>
    </w:p>
    <w:p w:rsidR="00872939" w:rsidRPr="00BC40AB" w:rsidRDefault="00872939" w:rsidP="006E7D33">
      <w:pPr>
        <w:pStyle w:val="Prrafodelista"/>
        <w:numPr>
          <w:ilvl w:val="0"/>
          <w:numId w:val="58"/>
        </w:numPr>
        <w:rPr>
          <w:rFonts w:cs="Arial"/>
        </w:rPr>
      </w:pPr>
      <w:r w:rsidRPr="00BC40AB">
        <w:rPr>
          <w:rFonts w:cs="Arial"/>
        </w:rPr>
        <w:t>Recolectando datos de navegación</w:t>
      </w:r>
    </w:p>
    <w:p w:rsidR="00872939" w:rsidRPr="00E32EA6" w:rsidRDefault="00872939" w:rsidP="00872939">
      <w:pPr>
        <w:pStyle w:val="Prrafodelista"/>
        <w:rPr>
          <w:rFonts w:cs="Arial"/>
          <w:b/>
        </w:rPr>
      </w:pPr>
    </w:p>
    <w:p w:rsidR="00872939" w:rsidRPr="00BC40AB" w:rsidRDefault="00872939" w:rsidP="00CB6C69">
      <w:pPr>
        <w:outlineLvl w:val="0"/>
        <w:rPr>
          <w:rFonts w:cs="Arial"/>
          <w:b/>
        </w:rPr>
      </w:pPr>
      <w:r w:rsidRPr="00BC40AB">
        <w:rPr>
          <w:rFonts w:cs="Arial"/>
          <w:b/>
        </w:rPr>
        <w:t>USUARIOS / CLIENTES / EMPRESAS</w:t>
      </w:r>
    </w:p>
    <w:p w:rsidR="00872939" w:rsidRPr="008319AC" w:rsidRDefault="00872939" w:rsidP="006E7D33">
      <w:pPr>
        <w:pStyle w:val="Prrafodelista"/>
        <w:numPr>
          <w:ilvl w:val="0"/>
          <w:numId w:val="58"/>
        </w:numPr>
        <w:rPr>
          <w:rFonts w:cs="Arial"/>
        </w:rPr>
      </w:pPr>
      <w:r w:rsidRPr="008319AC">
        <w:rPr>
          <w:rFonts w:cs="Arial"/>
        </w:rPr>
        <w:t>Registrando Usuario</w:t>
      </w:r>
    </w:p>
    <w:p w:rsidR="00872939" w:rsidRPr="007D1839" w:rsidRDefault="00872939" w:rsidP="006E7D33">
      <w:pPr>
        <w:pStyle w:val="Prrafodelista"/>
        <w:numPr>
          <w:ilvl w:val="0"/>
          <w:numId w:val="58"/>
        </w:numPr>
        <w:rPr>
          <w:rFonts w:cs="Arial"/>
          <w:u w:val="single"/>
        </w:rPr>
      </w:pPr>
      <w:r>
        <w:rPr>
          <w:rFonts w:cs="Arial"/>
        </w:rPr>
        <w:t>Generando reporte</w:t>
      </w:r>
    </w:p>
    <w:p w:rsidR="00872939" w:rsidRPr="00BC40AB" w:rsidRDefault="00872939" w:rsidP="006E7D33">
      <w:pPr>
        <w:pStyle w:val="Prrafodelista"/>
        <w:numPr>
          <w:ilvl w:val="0"/>
          <w:numId w:val="58"/>
        </w:numPr>
        <w:rPr>
          <w:rFonts w:cs="Arial"/>
          <w:u w:val="single"/>
        </w:rPr>
      </w:pPr>
      <w:r w:rsidRPr="00BC40AB">
        <w:rPr>
          <w:rFonts w:cs="Arial"/>
        </w:rPr>
        <w:t>Gestionando Reportes</w:t>
      </w:r>
    </w:p>
    <w:p w:rsidR="00872939" w:rsidRPr="00BC40AB" w:rsidRDefault="00872939" w:rsidP="006E7D33">
      <w:pPr>
        <w:pStyle w:val="Prrafodelista"/>
        <w:numPr>
          <w:ilvl w:val="0"/>
          <w:numId w:val="58"/>
        </w:numPr>
        <w:rPr>
          <w:rFonts w:cs="Arial"/>
          <w:u w:val="single"/>
        </w:rPr>
      </w:pPr>
      <w:r w:rsidRPr="00BC40AB">
        <w:rPr>
          <w:rFonts w:cs="Arial"/>
        </w:rPr>
        <w:t>Modificando Reporte</w:t>
      </w:r>
    </w:p>
    <w:p w:rsidR="00872939" w:rsidRPr="00BC40AB" w:rsidRDefault="00872939" w:rsidP="006E7D33">
      <w:pPr>
        <w:pStyle w:val="Prrafodelista"/>
        <w:numPr>
          <w:ilvl w:val="0"/>
          <w:numId w:val="58"/>
        </w:numPr>
        <w:rPr>
          <w:rFonts w:cs="Arial"/>
          <w:u w:val="single"/>
        </w:rPr>
      </w:pPr>
      <w:r w:rsidRPr="00BC40AB">
        <w:rPr>
          <w:rFonts w:cs="Arial"/>
        </w:rPr>
        <w:t>Guardando Reporte</w:t>
      </w:r>
    </w:p>
    <w:p w:rsidR="00872939" w:rsidRPr="00BC40AB" w:rsidRDefault="00872939" w:rsidP="006E7D33">
      <w:pPr>
        <w:pStyle w:val="Prrafodelista"/>
        <w:numPr>
          <w:ilvl w:val="0"/>
          <w:numId w:val="58"/>
        </w:numPr>
        <w:rPr>
          <w:rFonts w:cs="Arial"/>
          <w:u w:val="single"/>
        </w:rPr>
      </w:pPr>
      <w:r w:rsidRPr="00BC40AB">
        <w:rPr>
          <w:rFonts w:cs="Arial"/>
        </w:rPr>
        <w:t>Exportando reporte</w:t>
      </w:r>
    </w:p>
    <w:p w:rsidR="00872939" w:rsidRPr="00DA6A6D" w:rsidRDefault="00872939" w:rsidP="006E7D33">
      <w:pPr>
        <w:pStyle w:val="Prrafodelista"/>
        <w:numPr>
          <w:ilvl w:val="0"/>
          <w:numId w:val="58"/>
        </w:numPr>
        <w:rPr>
          <w:rFonts w:cs="Arial"/>
          <w:u w:val="single"/>
        </w:rPr>
      </w:pPr>
      <w:r w:rsidRPr="00BC40AB">
        <w:rPr>
          <w:rFonts w:cs="Arial"/>
        </w:rPr>
        <w:t>Eliminando Reporte</w:t>
      </w:r>
    </w:p>
    <w:p w:rsidR="00DA6A6D" w:rsidRDefault="00DA6A6D">
      <w:pPr>
        <w:rPr>
          <w:rFonts w:cs="Arial"/>
        </w:rPr>
      </w:pPr>
      <w:r>
        <w:rPr>
          <w:rFonts w:cs="Arial"/>
        </w:rPr>
        <w:br w:type="page"/>
      </w:r>
    </w:p>
    <w:p w:rsidR="00872939" w:rsidRPr="00BC40AB" w:rsidRDefault="00872939" w:rsidP="00CB6C69">
      <w:pPr>
        <w:pStyle w:val="Ttulo2"/>
        <w:numPr>
          <w:ilvl w:val="1"/>
          <w:numId w:val="1"/>
        </w:numPr>
        <w:rPr>
          <w:rFonts w:cs="Arial"/>
          <w:u w:val="single"/>
        </w:rPr>
      </w:pPr>
      <w:bookmarkStart w:id="176" w:name="_Toc374725124"/>
      <w:bookmarkStart w:id="177" w:name="_Toc375079470"/>
      <w:r>
        <w:lastRenderedPageBreak/>
        <w:t>Listado de casos de uso</w:t>
      </w:r>
      <w:bookmarkEnd w:id="176"/>
      <w:bookmarkEnd w:id="177"/>
    </w:p>
    <w:p w:rsidR="00872939" w:rsidRDefault="00872939" w:rsidP="00872939">
      <w:pPr>
        <w:pStyle w:val="Sinespaciado"/>
      </w:pPr>
    </w:p>
    <w:p w:rsidR="00872939" w:rsidRDefault="00872939" w:rsidP="006E7D33">
      <w:pPr>
        <w:pStyle w:val="Prrafodelista"/>
        <w:numPr>
          <w:ilvl w:val="0"/>
          <w:numId w:val="57"/>
        </w:numPr>
        <w:rPr>
          <w:rFonts w:cs="Arial"/>
        </w:rPr>
      </w:pPr>
      <w:r w:rsidRPr="00BC40AB">
        <w:rPr>
          <w:rFonts w:cs="Arial"/>
          <w:sz w:val="23"/>
          <w:szCs w:val="23"/>
        </w:rPr>
        <w:t xml:space="preserve">CU-001-001 </w:t>
      </w:r>
      <w:r w:rsidRPr="00BC40AB">
        <w:rPr>
          <w:rFonts w:cs="Arial"/>
        </w:rPr>
        <w:t>Gestionando u</w:t>
      </w:r>
      <w:r>
        <w:rPr>
          <w:rFonts w:cs="Arial"/>
        </w:rPr>
        <w:t>suario</w:t>
      </w:r>
    </w:p>
    <w:p w:rsidR="00872939" w:rsidRPr="00A07DAD" w:rsidRDefault="00872939" w:rsidP="006E7D33">
      <w:pPr>
        <w:pStyle w:val="Prrafodelista"/>
        <w:numPr>
          <w:ilvl w:val="1"/>
          <w:numId w:val="57"/>
        </w:numPr>
        <w:rPr>
          <w:rFonts w:cs="Arial"/>
        </w:rPr>
      </w:pPr>
      <w:r w:rsidRPr="00BC40AB">
        <w:rPr>
          <w:rFonts w:cs="Arial"/>
          <w:sz w:val="23"/>
          <w:szCs w:val="23"/>
        </w:rPr>
        <w:t>CU-001-00</w:t>
      </w:r>
      <w:r>
        <w:rPr>
          <w:rFonts w:cs="Arial"/>
          <w:sz w:val="23"/>
          <w:szCs w:val="23"/>
        </w:rPr>
        <w:t>2</w:t>
      </w:r>
      <w:r w:rsidRPr="00A07DAD">
        <w:rPr>
          <w:rFonts w:cs="Arial"/>
        </w:rPr>
        <w:t>Modificando usuario</w:t>
      </w:r>
    </w:p>
    <w:p w:rsidR="00872939" w:rsidRDefault="00872939" w:rsidP="006E7D33">
      <w:pPr>
        <w:pStyle w:val="Prrafodelista"/>
        <w:numPr>
          <w:ilvl w:val="1"/>
          <w:numId w:val="57"/>
        </w:numPr>
        <w:rPr>
          <w:rFonts w:cs="Arial"/>
        </w:rPr>
      </w:pPr>
      <w:r w:rsidRPr="00BC40AB">
        <w:rPr>
          <w:rFonts w:cs="Arial"/>
          <w:sz w:val="23"/>
          <w:szCs w:val="23"/>
        </w:rPr>
        <w:t>CU-001-00</w:t>
      </w:r>
      <w:r>
        <w:rPr>
          <w:rFonts w:cs="Arial"/>
          <w:sz w:val="23"/>
          <w:szCs w:val="23"/>
        </w:rPr>
        <w:t>3</w:t>
      </w:r>
      <w:r w:rsidRPr="00A07DAD">
        <w:rPr>
          <w:rFonts w:cs="Arial"/>
        </w:rPr>
        <w:t>Eliminando usuario</w:t>
      </w:r>
    </w:p>
    <w:p w:rsidR="00872939" w:rsidRPr="00A07DAD" w:rsidRDefault="00872939" w:rsidP="00872939">
      <w:pPr>
        <w:pStyle w:val="Prrafodelista"/>
        <w:rPr>
          <w:rFonts w:cs="Arial"/>
        </w:rPr>
      </w:pPr>
    </w:p>
    <w:p w:rsidR="00872939" w:rsidRPr="00BC40AB" w:rsidRDefault="00872939" w:rsidP="006E7D33">
      <w:pPr>
        <w:pStyle w:val="Prrafodelista"/>
        <w:numPr>
          <w:ilvl w:val="0"/>
          <w:numId w:val="57"/>
        </w:numPr>
        <w:rPr>
          <w:rFonts w:cs="Arial"/>
        </w:rPr>
      </w:pPr>
      <w:r w:rsidRPr="00BC40AB">
        <w:rPr>
          <w:rFonts w:cs="Arial"/>
          <w:sz w:val="23"/>
          <w:szCs w:val="23"/>
        </w:rPr>
        <w:t>CU-002-001</w:t>
      </w:r>
      <w:r w:rsidRPr="00BC40AB">
        <w:rPr>
          <w:rFonts w:cs="Arial"/>
        </w:rPr>
        <w:t>Gestionando espacios</w:t>
      </w:r>
    </w:p>
    <w:p w:rsidR="00872939" w:rsidRPr="00BC40AB" w:rsidRDefault="00872939" w:rsidP="006E7D33">
      <w:pPr>
        <w:pStyle w:val="Prrafodelista"/>
        <w:numPr>
          <w:ilvl w:val="1"/>
          <w:numId w:val="57"/>
        </w:numPr>
        <w:rPr>
          <w:rFonts w:cs="Arial"/>
        </w:rPr>
      </w:pPr>
      <w:r w:rsidRPr="00BC40AB">
        <w:rPr>
          <w:rFonts w:cs="Arial"/>
          <w:sz w:val="23"/>
          <w:szCs w:val="23"/>
        </w:rPr>
        <w:t xml:space="preserve">CU-002-002 </w:t>
      </w:r>
      <w:r w:rsidRPr="00BC40AB">
        <w:rPr>
          <w:rFonts w:cs="Arial"/>
        </w:rPr>
        <w:t>Creando espacios</w:t>
      </w:r>
    </w:p>
    <w:p w:rsidR="00872939" w:rsidRDefault="00872939" w:rsidP="006E7D33">
      <w:pPr>
        <w:pStyle w:val="Prrafodelista"/>
        <w:numPr>
          <w:ilvl w:val="1"/>
          <w:numId w:val="57"/>
        </w:numPr>
        <w:rPr>
          <w:rFonts w:cs="Arial"/>
        </w:rPr>
      </w:pPr>
      <w:r w:rsidRPr="00BC40AB">
        <w:rPr>
          <w:rFonts w:cs="Arial"/>
          <w:sz w:val="23"/>
          <w:szCs w:val="23"/>
        </w:rPr>
        <w:t xml:space="preserve">CU-002-003 </w:t>
      </w:r>
      <w:r w:rsidRPr="00BC40AB">
        <w:rPr>
          <w:rFonts w:cs="Arial"/>
        </w:rPr>
        <w:t>Otorgando permisos</w:t>
      </w:r>
    </w:p>
    <w:p w:rsidR="00872939" w:rsidRDefault="00872939" w:rsidP="00872939">
      <w:pPr>
        <w:pStyle w:val="Prrafodelista"/>
        <w:rPr>
          <w:rFonts w:cs="Arial"/>
        </w:rPr>
      </w:pPr>
    </w:p>
    <w:p w:rsidR="00872939" w:rsidRPr="00BC40AB" w:rsidRDefault="00872939" w:rsidP="006E7D33">
      <w:pPr>
        <w:pStyle w:val="Prrafodelista"/>
        <w:numPr>
          <w:ilvl w:val="0"/>
          <w:numId w:val="57"/>
        </w:numPr>
        <w:rPr>
          <w:rFonts w:cs="Arial"/>
        </w:rPr>
      </w:pPr>
      <w:r w:rsidRPr="00BC40AB">
        <w:rPr>
          <w:rFonts w:cs="Arial"/>
          <w:sz w:val="23"/>
          <w:szCs w:val="23"/>
        </w:rPr>
        <w:t>CU-00</w:t>
      </w:r>
      <w:r>
        <w:rPr>
          <w:rFonts w:cs="Arial"/>
          <w:sz w:val="23"/>
          <w:szCs w:val="23"/>
        </w:rPr>
        <w:t>3</w:t>
      </w:r>
      <w:r w:rsidRPr="00BC40AB">
        <w:rPr>
          <w:rFonts w:cs="Arial"/>
          <w:sz w:val="23"/>
          <w:szCs w:val="23"/>
        </w:rPr>
        <w:t>-001</w:t>
      </w:r>
      <w:r w:rsidRPr="00BC40AB">
        <w:rPr>
          <w:rFonts w:cs="Arial"/>
        </w:rPr>
        <w:t xml:space="preserve">Gestionando </w:t>
      </w:r>
      <w:r>
        <w:rPr>
          <w:rFonts w:cs="Arial"/>
        </w:rPr>
        <w:t>cuentas</w:t>
      </w:r>
    </w:p>
    <w:p w:rsidR="00872939" w:rsidRPr="00BC40AB" w:rsidRDefault="00872939" w:rsidP="006E7D33">
      <w:pPr>
        <w:pStyle w:val="Prrafodelista"/>
        <w:numPr>
          <w:ilvl w:val="1"/>
          <w:numId w:val="57"/>
        </w:numPr>
        <w:rPr>
          <w:rFonts w:cs="Arial"/>
        </w:rPr>
      </w:pPr>
      <w:r w:rsidRPr="00BC40AB">
        <w:rPr>
          <w:rFonts w:cs="Arial"/>
          <w:sz w:val="23"/>
          <w:szCs w:val="23"/>
        </w:rPr>
        <w:t>CU-00</w:t>
      </w:r>
      <w:r>
        <w:rPr>
          <w:rFonts w:cs="Arial"/>
          <w:sz w:val="23"/>
          <w:szCs w:val="23"/>
        </w:rPr>
        <w:t>3</w:t>
      </w:r>
      <w:r w:rsidRPr="00BC40AB">
        <w:rPr>
          <w:rFonts w:cs="Arial"/>
          <w:sz w:val="23"/>
          <w:szCs w:val="23"/>
        </w:rPr>
        <w:t xml:space="preserve">-002 </w:t>
      </w:r>
      <w:r w:rsidRPr="00BC40AB">
        <w:rPr>
          <w:rFonts w:cs="Arial"/>
        </w:rPr>
        <w:t xml:space="preserve">Creando </w:t>
      </w:r>
      <w:r>
        <w:rPr>
          <w:rFonts w:cs="Arial"/>
        </w:rPr>
        <w:t>cuenta</w:t>
      </w:r>
    </w:p>
    <w:p w:rsidR="00872939" w:rsidRDefault="00872939" w:rsidP="006E7D33">
      <w:pPr>
        <w:pStyle w:val="Prrafodelista"/>
        <w:numPr>
          <w:ilvl w:val="1"/>
          <w:numId w:val="57"/>
        </w:numPr>
        <w:rPr>
          <w:rFonts w:cs="Arial"/>
        </w:rPr>
      </w:pPr>
      <w:r w:rsidRPr="00BC40AB">
        <w:rPr>
          <w:rFonts w:cs="Arial"/>
          <w:sz w:val="23"/>
          <w:szCs w:val="23"/>
        </w:rPr>
        <w:t>CU-00</w:t>
      </w:r>
      <w:r>
        <w:rPr>
          <w:rFonts w:cs="Arial"/>
          <w:sz w:val="23"/>
          <w:szCs w:val="23"/>
        </w:rPr>
        <w:t>3</w:t>
      </w:r>
      <w:r w:rsidRPr="00BC40AB">
        <w:rPr>
          <w:rFonts w:cs="Arial"/>
          <w:sz w:val="23"/>
          <w:szCs w:val="23"/>
        </w:rPr>
        <w:t xml:space="preserve">-003 </w:t>
      </w:r>
      <w:r>
        <w:rPr>
          <w:rFonts w:cs="Arial"/>
        </w:rPr>
        <w:t>Modificando cuenta</w:t>
      </w:r>
    </w:p>
    <w:p w:rsidR="00872939" w:rsidRDefault="00872939" w:rsidP="00872939">
      <w:pPr>
        <w:pStyle w:val="Prrafodelista"/>
        <w:rPr>
          <w:rFonts w:cs="Arial"/>
          <w:b/>
        </w:rPr>
      </w:pPr>
    </w:p>
    <w:p w:rsidR="00872939" w:rsidRPr="00BC40AB" w:rsidRDefault="00872939" w:rsidP="006E7D33">
      <w:pPr>
        <w:pStyle w:val="Prrafodelista"/>
        <w:numPr>
          <w:ilvl w:val="0"/>
          <w:numId w:val="58"/>
        </w:numPr>
        <w:rPr>
          <w:rFonts w:cs="Arial"/>
        </w:rPr>
      </w:pPr>
      <w:r w:rsidRPr="00BC40AB">
        <w:rPr>
          <w:rFonts w:cs="Arial"/>
          <w:sz w:val="23"/>
          <w:szCs w:val="23"/>
        </w:rPr>
        <w:t>CU-00</w:t>
      </w:r>
      <w:r>
        <w:rPr>
          <w:rFonts w:cs="Arial"/>
          <w:sz w:val="23"/>
          <w:szCs w:val="23"/>
        </w:rPr>
        <w:t>4</w:t>
      </w:r>
      <w:r w:rsidRPr="00BC40AB">
        <w:rPr>
          <w:rFonts w:cs="Arial"/>
          <w:sz w:val="23"/>
          <w:szCs w:val="23"/>
        </w:rPr>
        <w:t xml:space="preserve">-001 </w:t>
      </w:r>
      <w:r w:rsidRPr="00BC40AB">
        <w:rPr>
          <w:rFonts w:cs="Arial"/>
        </w:rPr>
        <w:t>Recolectando datos</w:t>
      </w:r>
    </w:p>
    <w:p w:rsidR="00872939" w:rsidRPr="00BC40AB" w:rsidRDefault="00872939" w:rsidP="00872939">
      <w:pPr>
        <w:pStyle w:val="Prrafodelista"/>
        <w:rPr>
          <w:rFonts w:cs="Arial"/>
        </w:rPr>
      </w:pPr>
    </w:p>
    <w:p w:rsidR="00872939" w:rsidRPr="008B0813" w:rsidRDefault="00872939" w:rsidP="006E7D33">
      <w:pPr>
        <w:pStyle w:val="Prrafodelista"/>
        <w:numPr>
          <w:ilvl w:val="0"/>
          <w:numId w:val="58"/>
        </w:numPr>
        <w:rPr>
          <w:rFonts w:cs="Arial"/>
          <w:u w:val="single"/>
        </w:rPr>
      </w:pPr>
      <w:r w:rsidRPr="00BC40AB">
        <w:rPr>
          <w:rFonts w:cs="Arial"/>
          <w:sz w:val="23"/>
          <w:szCs w:val="23"/>
        </w:rPr>
        <w:t>CU-00</w:t>
      </w:r>
      <w:r>
        <w:rPr>
          <w:rFonts w:cs="Arial"/>
          <w:sz w:val="23"/>
          <w:szCs w:val="23"/>
        </w:rPr>
        <w:t>5</w:t>
      </w:r>
      <w:r w:rsidRPr="00BC40AB">
        <w:rPr>
          <w:rFonts w:cs="Arial"/>
          <w:sz w:val="23"/>
          <w:szCs w:val="23"/>
        </w:rPr>
        <w:t xml:space="preserve">-001 </w:t>
      </w:r>
      <w:r w:rsidRPr="00BC40AB">
        <w:rPr>
          <w:rFonts w:cs="Arial"/>
        </w:rPr>
        <w:t>Ge</w:t>
      </w:r>
      <w:r>
        <w:rPr>
          <w:rFonts w:cs="Arial"/>
        </w:rPr>
        <w:t>nerando Reporte</w:t>
      </w:r>
    </w:p>
    <w:p w:rsidR="00872939" w:rsidRPr="008B0813" w:rsidRDefault="00872939" w:rsidP="00872939">
      <w:pPr>
        <w:pStyle w:val="Prrafodelista"/>
        <w:rPr>
          <w:rFonts w:cs="Arial"/>
          <w:u w:val="single"/>
        </w:rPr>
      </w:pPr>
    </w:p>
    <w:p w:rsidR="00872939" w:rsidRPr="00BC40AB" w:rsidRDefault="00872939" w:rsidP="006E7D33">
      <w:pPr>
        <w:pStyle w:val="Prrafodelista"/>
        <w:numPr>
          <w:ilvl w:val="0"/>
          <w:numId w:val="58"/>
        </w:numPr>
        <w:rPr>
          <w:rFonts w:cs="Arial"/>
          <w:u w:val="single"/>
        </w:rPr>
      </w:pPr>
      <w:r w:rsidRPr="00BC40AB">
        <w:rPr>
          <w:rFonts w:cs="Arial"/>
          <w:sz w:val="23"/>
          <w:szCs w:val="23"/>
        </w:rPr>
        <w:t>CU-00</w:t>
      </w:r>
      <w:r>
        <w:rPr>
          <w:rFonts w:cs="Arial"/>
          <w:sz w:val="23"/>
          <w:szCs w:val="23"/>
        </w:rPr>
        <w:t>6</w:t>
      </w:r>
      <w:r w:rsidRPr="00BC40AB">
        <w:rPr>
          <w:rFonts w:cs="Arial"/>
          <w:sz w:val="23"/>
          <w:szCs w:val="23"/>
        </w:rPr>
        <w:t xml:space="preserve">-001 </w:t>
      </w:r>
      <w:r w:rsidRPr="00BC40AB">
        <w:rPr>
          <w:rFonts w:cs="Arial"/>
        </w:rPr>
        <w:t>Gestionando Reporte</w:t>
      </w:r>
    </w:p>
    <w:p w:rsidR="00872939" w:rsidRPr="00BC40AB" w:rsidRDefault="00872939" w:rsidP="006E7D33">
      <w:pPr>
        <w:pStyle w:val="Prrafodelista"/>
        <w:numPr>
          <w:ilvl w:val="1"/>
          <w:numId w:val="58"/>
        </w:numPr>
        <w:rPr>
          <w:rFonts w:cs="Arial"/>
          <w:u w:val="single"/>
        </w:rPr>
      </w:pPr>
      <w:r w:rsidRPr="00BC40AB">
        <w:rPr>
          <w:rFonts w:cs="Arial"/>
          <w:sz w:val="23"/>
          <w:szCs w:val="23"/>
        </w:rPr>
        <w:t>CU-00</w:t>
      </w:r>
      <w:r>
        <w:rPr>
          <w:rFonts w:cs="Arial"/>
          <w:sz w:val="23"/>
          <w:szCs w:val="23"/>
        </w:rPr>
        <w:t>6</w:t>
      </w:r>
      <w:r w:rsidRPr="00BC40AB">
        <w:rPr>
          <w:rFonts w:cs="Arial"/>
          <w:sz w:val="23"/>
          <w:szCs w:val="23"/>
        </w:rPr>
        <w:t xml:space="preserve">-002 </w:t>
      </w:r>
      <w:r w:rsidRPr="00BC40AB">
        <w:rPr>
          <w:rFonts w:cs="Arial"/>
        </w:rPr>
        <w:t>Modificando Reporte</w:t>
      </w:r>
    </w:p>
    <w:p w:rsidR="00872939" w:rsidRPr="00BC40AB" w:rsidRDefault="00872939" w:rsidP="006E7D33">
      <w:pPr>
        <w:pStyle w:val="Prrafodelista"/>
        <w:numPr>
          <w:ilvl w:val="1"/>
          <w:numId w:val="58"/>
        </w:numPr>
        <w:rPr>
          <w:rFonts w:cs="Arial"/>
          <w:u w:val="single"/>
        </w:rPr>
      </w:pPr>
      <w:r w:rsidRPr="00BC40AB">
        <w:rPr>
          <w:rFonts w:cs="Arial"/>
          <w:sz w:val="23"/>
          <w:szCs w:val="23"/>
        </w:rPr>
        <w:t>CU-00</w:t>
      </w:r>
      <w:r>
        <w:rPr>
          <w:rFonts w:cs="Arial"/>
          <w:sz w:val="23"/>
          <w:szCs w:val="23"/>
        </w:rPr>
        <w:t>6</w:t>
      </w:r>
      <w:r w:rsidRPr="00BC40AB">
        <w:rPr>
          <w:rFonts w:cs="Arial"/>
          <w:sz w:val="23"/>
          <w:szCs w:val="23"/>
        </w:rPr>
        <w:t xml:space="preserve">-003 </w:t>
      </w:r>
      <w:r w:rsidRPr="00BC40AB">
        <w:rPr>
          <w:rFonts w:cs="Arial"/>
        </w:rPr>
        <w:t>Guardando Reporte</w:t>
      </w:r>
    </w:p>
    <w:p w:rsidR="00872939" w:rsidRPr="001A6B94" w:rsidRDefault="00872939" w:rsidP="006E7D33">
      <w:pPr>
        <w:pStyle w:val="Prrafodelista"/>
        <w:numPr>
          <w:ilvl w:val="1"/>
          <w:numId w:val="58"/>
        </w:numPr>
        <w:rPr>
          <w:rFonts w:cs="Arial"/>
          <w:u w:val="single"/>
        </w:rPr>
      </w:pPr>
      <w:r w:rsidRPr="001A6B94">
        <w:rPr>
          <w:rFonts w:cs="Arial"/>
          <w:sz w:val="23"/>
          <w:szCs w:val="23"/>
        </w:rPr>
        <w:t>CU-00</w:t>
      </w:r>
      <w:r>
        <w:rPr>
          <w:rFonts w:cs="Arial"/>
          <w:sz w:val="23"/>
          <w:szCs w:val="23"/>
        </w:rPr>
        <w:t>6</w:t>
      </w:r>
      <w:r w:rsidRPr="001A6B94">
        <w:rPr>
          <w:rFonts w:cs="Arial"/>
          <w:sz w:val="23"/>
          <w:szCs w:val="23"/>
        </w:rPr>
        <w:t xml:space="preserve">-004 </w:t>
      </w:r>
      <w:r w:rsidRPr="001A6B94">
        <w:rPr>
          <w:rFonts w:cs="Arial"/>
        </w:rPr>
        <w:t>Exportando reporte</w:t>
      </w:r>
    </w:p>
    <w:p w:rsidR="00872939" w:rsidRPr="00BC40AB" w:rsidRDefault="00872939" w:rsidP="006E7D33">
      <w:pPr>
        <w:pStyle w:val="Prrafodelista"/>
        <w:numPr>
          <w:ilvl w:val="1"/>
          <w:numId w:val="58"/>
        </w:numPr>
        <w:rPr>
          <w:rFonts w:cs="Arial"/>
          <w:u w:val="single"/>
        </w:rPr>
      </w:pPr>
      <w:r w:rsidRPr="00BC40AB">
        <w:rPr>
          <w:rFonts w:cs="Arial"/>
          <w:sz w:val="23"/>
          <w:szCs w:val="23"/>
        </w:rPr>
        <w:t>CU-00</w:t>
      </w:r>
      <w:r>
        <w:rPr>
          <w:rFonts w:cs="Arial"/>
          <w:sz w:val="23"/>
          <w:szCs w:val="23"/>
        </w:rPr>
        <w:t>6</w:t>
      </w:r>
      <w:r w:rsidRPr="00BC40AB">
        <w:rPr>
          <w:rFonts w:cs="Arial"/>
          <w:sz w:val="23"/>
          <w:szCs w:val="23"/>
        </w:rPr>
        <w:t xml:space="preserve">-008 </w:t>
      </w:r>
      <w:r w:rsidRPr="00BC40AB">
        <w:rPr>
          <w:rFonts w:cs="Arial"/>
        </w:rPr>
        <w:t>Eliminando Reporte</w:t>
      </w:r>
    </w:p>
    <w:p w:rsidR="00872939" w:rsidRPr="00BC40AB" w:rsidRDefault="00872939" w:rsidP="00872939">
      <w:pPr>
        <w:pStyle w:val="Prrafodelista"/>
        <w:rPr>
          <w:rFonts w:cs="Arial"/>
          <w:b/>
          <w:u w:val="single"/>
        </w:rPr>
      </w:pPr>
    </w:p>
    <w:p w:rsidR="00872939" w:rsidRPr="0051660C" w:rsidRDefault="00872939" w:rsidP="006E7D33">
      <w:pPr>
        <w:pStyle w:val="Prrafodelista"/>
        <w:numPr>
          <w:ilvl w:val="0"/>
          <w:numId w:val="59"/>
        </w:numPr>
        <w:rPr>
          <w:rFonts w:cs="Arial"/>
          <w:u w:val="single"/>
        </w:rPr>
      </w:pPr>
      <w:r w:rsidRPr="00BC40AB">
        <w:rPr>
          <w:rFonts w:cs="Arial"/>
          <w:sz w:val="23"/>
          <w:szCs w:val="23"/>
        </w:rPr>
        <w:t>CU-00</w:t>
      </w:r>
      <w:r>
        <w:rPr>
          <w:rFonts w:cs="Arial"/>
          <w:sz w:val="23"/>
          <w:szCs w:val="23"/>
        </w:rPr>
        <w:t>7</w:t>
      </w:r>
      <w:r w:rsidRPr="00BC40AB">
        <w:rPr>
          <w:rFonts w:cs="Arial"/>
          <w:sz w:val="23"/>
          <w:szCs w:val="23"/>
        </w:rPr>
        <w:t>-00</w:t>
      </w:r>
      <w:r>
        <w:rPr>
          <w:rFonts w:cs="Arial"/>
          <w:sz w:val="23"/>
          <w:szCs w:val="23"/>
        </w:rPr>
        <w:t>1</w:t>
      </w:r>
      <w:r w:rsidRPr="00BC40AB">
        <w:rPr>
          <w:rFonts w:cs="Arial"/>
        </w:rPr>
        <w:t>Accediendo al sistema</w:t>
      </w:r>
    </w:p>
    <w:p w:rsidR="00872939" w:rsidRPr="0051660C" w:rsidRDefault="00872939" w:rsidP="006E7D33">
      <w:pPr>
        <w:pStyle w:val="Prrafodelista"/>
        <w:numPr>
          <w:ilvl w:val="1"/>
          <w:numId w:val="59"/>
        </w:numPr>
        <w:rPr>
          <w:rFonts w:cs="Arial"/>
          <w:u w:val="single"/>
        </w:rPr>
      </w:pPr>
      <w:r>
        <w:rPr>
          <w:rFonts w:cs="Arial"/>
          <w:sz w:val="23"/>
          <w:szCs w:val="23"/>
        </w:rPr>
        <w:t>CU-007-002 Identificando usuario</w:t>
      </w:r>
    </w:p>
    <w:p w:rsidR="00872939" w:rsidRPr="0051660C" w:rsidRDefault="00872939" w:rsidP="00872939">
      <w:pPr>
        <w:pStyle w:val="Prrafodelista"/>
        <w:rPr>
          <w:rFonts w:cs="Arial"/>
          <w:u w:val="single"/>
        </w:rPr>
      </w:pPr>
    </w:p>
    <w:p w:rsidR="00872939" w:rsidRPr="00BC40AB" w:rsidRDefault="00872939" w:rsidP="006E7D33">
      <w:pPr>
        <w:pStyle w:val="Prrafodelista"/>
        <w:numPr>
          <w:ilvl w:val="0"/>
          <w:numId w:val="59"/>
        </w:numPr>
        <w:rPr>
          <w:rFonts w:cs="Arial"/>
          <w:u w:val="single"/>
        </w:rPr>
      </w:pPr>
      <w:r w:rsidRPr="00BC40AB">
        <w:rPr>
          <w:rFonts w:cs="Arial"/>
          <w:sz w:val="23"/>
          <w:szCs w:val="23"/>
        </w:rPr>
        <w:t>CU-00</w:t>
      </w:r>
      <w:r>
        <w:rPr>
          <w:rFonts w:cs="Arial"/>
          <w:sz w:val="23"/>
          <w:szCs w:val="23"/>
        </w:rPr>
        <w:t>8</w:t>
      </w:r>
      <w:r w:rsidRPr="00BC40AB">
        <w:rPr>
          <w:rFonts w:cs="Arial"/>
          <w:sz w:val="23"/>
          <w:szCs w:val="23"/>
        </w:rPr>
        <w:t>-00</w:t>
      </w:r>
      <w:r>
        <w:rPr>
          <w:rFonts w:cs="Arial"/>
          <w:sz w:val="23"/>
          <w:szCs w:val="23"/>
        </w:rPr>
        <w:t>1</w:t>
      </w:r>
      <w:r w:rsidRPr="00BC40AB">
        <w:rPr>
          <w:rFonts w:cs="Arial"/>
        </w:rPr>
        <w:t>Modificando opciones</w:t>
      </w:r>
    </w:p>
    <w:p w:rsidR="00872939" w:rsidRPr="00672E4F" w:rsidRDefault="00872939" w:rsidP="006E7D33">
      <w:pPr>
        <w:pStyle w:val="Prrafodelista"/>
        <w:numPr>
          <w:ilvl w:val="1"/>
          <w:numId w:val="59"/>
        </w:numPr>
        <w:rPr>
          <w:rFonts w:cs="Arial"/>
          <w:u w:val="single"/>
        </w:rPr>
      </w:pPr>
      <w:r w:rsidRPr="00BC40AB">
        <w:rPr>
          <w:rFonts w:cs="Arial"/>
          <w:sz w:val="23"/>
          <w:szCs w:val="23"/>
        </w:rPr>
        <w:t>CU-00</w:t>
      </w:r>
      <w:r>
        <w:rPr>
          <w:rFonts w:cs="Arial"/>
          <w:sz w:val="23"/>
          <w:szCs w:val="23"/>
        </w:rPr>
        <w:t>8</w:t>
      </w:r>
      <w:r w:rsidRPr="00BC40AB">
        <w:rPr>
          <w:rFonts w:cs="Arial"/>
          <w:sz w:val="23"/>
          <w:szCs w:val="23"/>
        </w:rPr>
        <w:t>-00</w:t>
      </w:r>
      <w:r>
        <w:rPr>
          <w:rFonts w:cs="Arial"/>
          <w:sz w:val="23"/>
          <w:szCs w:val="23"/>
        </w:rPr>
        <w:t>2</w:t>
      </w:r>
      <w:r w:rsidRPr="00BC40AB">
        <w:rPr>
          <w:rFonts w:cs="Arial"/>
        </w:rPr>
        <w:t>Cambiando idioma</w:t>
      </w:r>
    </w:p>
    <w:p w:rsidR="00872939" w:rsidRPr="00672E4F" w:rsidRDefault="00872939" w:rsidP="00872939">
      <w:pPr>
        <w:pStyle w:val="Prrafodelista"/>
        <w:rPr>
          <w:rFonts w:cs="Arial"/>
          <w:u w:val="single"/>
        </w:rPr>
      </w:pPr>
    </w:p>
    <w:p w:rsidR="00872939" w:rsidRPr="00BC40AB" w:rsidRDefault="00872939" w:rsidP="006E7D33">
      <w:pPr>
        <w:pStyle w:val="Prrafodelista"/>
        <w:numPr>
          <w:ilvl w:val="0"/>
          <w:numId w:val="59"/>
        </w:numPr>
        <w:rPr>
          <w:rFonts w:cs="Arial"/>
          <w:u w:val="single"/>
        </w:rPr>
      </w:pPr>
      <w:r w:rsidRPr="00BC40AB">
        <w:rPr>
          <w:rFonts w:cs="Arial"/>
          <w:sz w:val="23"/>
          <w:szCs w:val="23"/>
        </w:rPr>
        <w:t>CU-00</w:t>
      </w:r>
      <w:r>
        <w:rPr>
          <w:rFonts w:cs="Arial"/>
          <w:sz w:val="23"/>
          <w:szCs w:val="23"/>
        </w:rPr>
        <w:t>9</w:t>
      </w:r>
      <w:r w:rsidRPr="00BC40AB">
        <w:rPr>
          <w:rFonts w:cs="Arial"/>
          <w:sz w:val="23"/>
          <w:szCs w:val="23"/>
        </w:rPr>
        <w:t>-00</w:t>
      </w:r>
      <w:r>
        <w:rPr>
          <w:rFonts w:cs="Arial"/>
          <w:sz w:val="23"/>
          <w:szCs w:val="23"/>
        </w:rPr>
        <w:t>1</w:t>
      </w:r>
      <w:r>
        <w:rPr>
          <w:rFonts w:cs="Arial"/>
        </w:rPr>
        <w:t>Registro de usuarios</w:t>
      </w:r>
    </w:p>
    <w:p w:rsidR="00872939" w:rsidRPr="00AD6EDD" w:rsidRDefault="00872939" w:rsidP="00872939">
      <w:pPr>
        <w:pStyle w:val="Prrafodelista"/>
        <w:rPr>
          <w:rFonts w:cs="Arial"/>
          <w:u w:val="single"/>
        </w:rPr>
      </w:pPr>
    </w:p>
    <w:p w:rsidR="00872939" w:rsidRDefault="00872939" w:rsidP="00872939">
      <w:pPr>
        <w:pStyle w:val="Prrafodelista"/>
        <w:rPr>
          <w:rFonts w:cs="Arial"/>
          <w:u w:val="single"/>
        </w:rPr>
      </w:pPr>
    </w:p>
    <w:p w:rsidR="00872939" w:rsidRPr="00AD6EDD" w:rsidRDefault="00872939" w:rsidP="00872939">
      <w:pPr>
        <w:pStyle w:val="Prrafodelista"/>
        <w:rPr>
          <w:rFonts w:cs="Arial"/>
          <w:u w:val="single"/>
        </w:rPr>
      </w:pPr>
    </w:p>
    <w:p w:rsidR="00872939" w:rsidRPr="00F653BB" w:rsidRDefault="00872939" w:rsidP="00CB6C69">
      <w:pPr>
        <w:pStyle w:val="Ttulo2"/>
        <w:numPr>
          <w:ilvl w:val="1"/>
          <w:numId w:val="1"/>
        </w:numPr>
      </w:pPr>
      <w:bookmarkStart w:id="178" w:name="_Toc374725125"/>
      <w:bookmarkStart w:id="179" w:name="_Toc375079471"/>
      <w:r>
        <w:lastRenderedPageBreak/>
        <w:t>Diagrama de caso de uso por áreas funcionales</w:t>
      </w:r>
      <w:bookmarkEnd w:id="178"/>
      <w:bookmarkEnd w:id="179"/>
    </w:p>
    <w:p w:rsidR="00872939" w:rsidRDefault="00872939" w:rsidP="00872939">
      <w:r>
        <w:rPr>
          <w:noProof/>
          <w:lang w:val="es-AR" w:eastAsia="es-AR"/>
        </w:rPr>
        <w:drawing>
          <wp:inline distT="0" distB="0" distL="0" distR="0">
            <wp:extent cx="5529532" cy="7348443"/>
            <wp:effectExtent l="0" t="0" r="0" b="0"/>
            <wp:docPr id="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0202" cy="7349334"/>
                    </a:xfrm>
                    <a:prstGeom prst="rect">
                      <a:avLst/>
                    </a:prstGeom>
                    <a:noFill/>
                    <a:ln>
                      <a:noFill/>
                    </a:ln>
                  </pic:spPr>
                </pic:pic>
              </a:graphicData>
            </a:graphic>
          </wp:inline>
        </w:drawing>
      </w:r>
    </w:p>
    <w:p w:rsidR="00872939" w:rsidRPr="00BC40AB" w:rsidRDefault="00872939" w:rsidP="00CB6C69">
      <w:pPr>
        <w:pStyle w:val="Ttulo3"/>
        <w:numPr>
          <w:ilvl w:val="2"/>
          <w:numId w:val="1"/>
        </w:numPr>
      </w:pPr>
      <w:bookmarkStart w:id="180" w:name="_Toc374725126"/>
      <w:bookmarkStart w:id="181" w:name="_Toc375079472"/>
      <w:r w:rsidRPr="00BC40AB">
        <w:lastRenderedPageBreak/>
        <w:t>WEBMASTER</w:t>
      </w:r>
      <w:bookmarkEnd w:id="180"/>
      <w:bookmarkEnd w:id="181"/>
    </w:p>
    <w:p w:rsidR="00872939" w:rsidRDefault="00872939" w:rsidP="00CB6C69">
      <w:pPr>
        <w:pStyle w:val="Ttulo4"/>
        <w:numPr>
          <w:ilvl w:val="3"/>
          <w:numId w:val="1"/>
        </w:numPr>
        <w:ind w:left="1044"/>
      </w:pPr>
      <w:r w:rsidRPr="00BC40AB">
        <w:rPr>
          <w:rFonts w:cs="Arial"/>
          <w:sz w:val="23"/>
          <w:szCs w:val="23"/>
        </w:rPr>
        <w:t>CU-001</w:t>
      </w:r>
      <w:r w:rsidRPr="00BC40AB">
        <w:t>Gestionando u</w:t>
      </w:r>
      <w:r>
        <w:t>suario</w:t>
      </w:r>
    </w:p>
    <w:p w:rsidR="00872939" w:rsidRDefault="00872939" w:rsidP="00872939">
      <w:pPr>
        <w:pStyle w:val="Prrafodelista"/>
        <w:rPr>
          <w:rFonts w:cs="Arial"/>
        </w:rPr>
      </w:pPr>
      <w:r>
        <w:rPr>
          <w:rFonts w:cs="Arial"/>
          <w:noProof/>
          <w:lang w:val="es-AR" w:eastAsia="es-AR"/>
        </w:rPr>
        <w:drawing>
          <wp:inline distT="0" distB="0" distL="0" distR="0">
            <wp:extent cx="5477510" cy="3079750"/>
            <wp:effectExtent l="0" t="0" r="0" b="0"/>
            <wp:docPr id="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7510" cy="3079750"/>
                    </a:xfrm>
                    <a:prstGeom prst="rect">
                      <a:avLst/>
                    </a:prstGeom>
                    <a:noFill/>
                    <a:ln>
                      <a:noFill/>
                    </a:ln>
                  </pic:spPr>
                </pic:pic>
              </a:graphicData>
            </a:graphic>
          </wp:inline>
        </w:drawing>
      </w:r>
    </w:p>
    <w:p w:rsidR="00872939" w:rsidRDefault="00872939" w:rsidP="00872939">
      <w:pPr>
        <w:pStyle w:val="Prrafodelista"/>
        <w:rPr>
          <w:rFonts w:cs="Arial"/>
        </w:rPr>
      </w:pPr>
    </w:p>
    <w:p w:rsidR="00872939" w:rsidRPr="00432C2C" w:rsidRDefault="00872939" w:rsidP="00CB6C69">
      <w:pPr>
        <w:pStyle w:val="Ttulo4"/>
        <w:numPr>
          <w:ilvl w:val="3"/>
          <w:numId w:val="1"/>
        </w:numPr>
        <w:ind w:left="1044"/>
      </w:pPr>
      <w:r w:rsidRPr="00BC40AB">
        <w:rPr>
          <w:rFonts w:cs="Arial"/>
          <w:sz w:val="23"/>
          <w:szCs w:val="23"/>
        </w:rPr>
        <w:t>CU-00</w:t>
      </w:r>
      <w:r>
        <w:rPr>
          <w:rFonts w:cs="Arial"/>
          <w:sz w:val="23"/>
          <w:szCs w:val="23"/>
        </w:rPr>
        <w:t xml:space="preserve">2 </w:t>
      </w:r>
      <w:r w:rsidRPr="00432C2C">
        <w:t>Gestionando espacios</w:t>
      </w:r>
    </w:p>
    <w:p w:rsidR="00872939" w:rsidRDefault="00872939" w:rsidP="00872939">
      <w:pPr>
        <w:pStyle w:val="Prrafodelista"/>
        <w:rPr>
          <w:rFonts w:cs="Arial"/>
          <w:b/>
        </w:rPr>
      </w:pPr>
    </w:p>
    <w:p w:rsidR="00872939" w:rsidRDefault="00872939" w:rsidP="00872939">
      <w:pPr>
        <w:pStyle w:val="Prrafodelista"/>
        <w:rPr>
          <w:rFonts w:cs="Arial"/>
          <w:b/>
        </w:rPr>
      </w:pPr>
      <w:r>
        <w:rPr>
          <w:rFonts w:cs="Arial"/>
          <w:b/>
          <w:noProof/>
          <w:lang w:val="es-AR" w:eastAsia="es-AR"/>
        </w:rPr>
        <w:drawing>
          <wp:inline distT="0" distB="0" distL="0" distR="0">
            <wp:extent cx="5528945" cy="26898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8945" cy="2689860"/>
                    </a:xfrm>
                    <a:prstGeom prst="rect">
                      <a:avLst/>
                    </a:prstGeom>
                    <a:noFill/>
                    <a:ln>
                      <a:noFill/>
                    </a:ln>
                  </pic:spPr>
                </pic:pic>
              </a:graphicData>
            </a:graphic>
          </wp:inline>
        </w:drawing>
      </w:r>
    </w:p>
    <w:p w:rsidR="00872939" w:rsidRDefault="00872939" w:rsidP="00872939">
      <w:pPr>
        <w:pStyle w:val="Prrafodelista"/>
        <w:rPr>
          <w:rFonts w:cs="Arial"/>
          <w:b/>
        </w:rPr>
      </w:pPr>
    </w:p>
    <w:p w:rsidR="00872939" w:rsidRDefault="00872939" w:rsidP="00CB6C69">
      <w:pPr>
        <w:pStyle w:val="Ttulo4"/>
        <w:numPr>
          <w:ilvl w:val="3"/>
          <w:numId w:val="1"/>
        </w:numPr>
        <w:ind w:left="1044"/>
      </w:pPr>
      <w:r w:rsidRPr="00BC40AB">
        <w:rPr>
          <w:rFonts w:cs="Arial"/>
          <w:sz w:val="23"/>
          <w:szCs w:val="23"/>
        </w:rPr>
        <w:lastRenderedPageBreak/>
        <w:t>CU-00</w:t>
      </w:r>
      <w:r>
        <w:rPr>
          <w:rFonts w:cs="Arial"/>
          <w:sz w:val="23"/>
          <w:szCs w:val="23"/>
        </w:rPr>
        <w:t xml:space="preserve">3 </w:t>
      </w:r>
      <w:r w:rsidRPr="00BC40AB">
        <w:t xml:space="preserve">Gestionando </w:t>
      </w:r>
      <w:r>
        <w:t>cuentas</w:t>
      </w:r>
    </w:p>
    <w:p w:rsidR="00872939" w:rsidRPr="009736BD" w:rsidRDefault="00872939" w:rsidP="00872939">
      <w:pPr>
        <w:jc w:val="center"/>
      </w:pPr>
      <w:r>
        <w:rPr>
          <w:noProof/>
          <w:lang w:val="es-AR" w:eastAsia="es-AR"/>
        </w:rPr>
        <w:drawing>
          <wp:inline distT="0" distB="0" distL="0" distR="0">
            <wp:extent cx="5538470" cy="3036570"/>
            <wp:effectExtent l="0" t="0" r="0" b="0"/>
            <wp:docPr id="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8470" cy="3036570"/>
                    </a:xfrm>
                    <a:prstGeom prst="rect">
                      <a:avLst/>
                    </a:prstGeom>
                    <a:noFill/>
                    <a:ln>
                      <a:noFill/>
                    </a:ln>
                  </pic:spPr>
                </pic:pic>
              </a:graphicData>
            </a:graphic>
          </wp:inline>
        </w:drawing>
      </w:r>
    </w:p>
    <w:p w:rsidR="00872939" w:rsidRDefault="00872939" w:rsidP="00872939">
      <w:pPr>
        <w:pStyle w:val="Prrafodelista"/>
        <w:rPr>
          <w:rFonts w:cs="Arial"/>
          <w:b/>
        </w:rPr>
      </w:pPr>
    </w:p>
    <w:p w:rsidR="00872939" w:rsidRPr="00AE4D09" w:rsidRDefault="00872939" w:rsidP="00CB6C69">
      <w:pPr>
        <w:pStyle w:val="Ttulo3"/>
        <w:numPr>
          <w:ilvl w:val="2"/>
          <w:numId w:val="1"/>
        </w:numPr>
      </w:pPr>
      <w:bookmarkStart w:id="182" w:name="_Toc374725127"/>
      <w:bookmarkStart w:id="183" w:name="_Toc375079473"/>
      <w:r w:rsidRPr="00AE4D09">
        <w:t>USUARIO WEB</w:t>
      </w:r>
      <w:bookmarkEnd w:id="182"/>
      <w:bookmarkEnd w:id="183"/>
    </w:p>
    <w:p w:rsidR="00872939" w:rsidRDefault="00872939" w:rsidP="00CB6C69">
      <w:pPr>
        <w:pStyle w:val="Ttulo4"/>
        <w:numPr>
          <w:ilvl w:val="3"/>
          <w:numId w:val="1"/>
        </w:numPr>
        <w:ind w:left="1044"/>
      </w:pPr>
      <w:r w:rsidRPr="00BC40AB">
        <w:rPr>
          <w:rFonts w:cs="Arial"/>
          <w:sz w:val="23"/>
          <w:szCs w:val="23"/>
        </w:rPr>
        <w:t>CU-00</w:t>
      </w:r>
      <w:r>
        <w:rPr>
          <w:rFonts w:cs="Arial"/>
          <w:sz w:val="23"/>
          <w:szCs w:val="23"/>
        </w:rPr>
        <w:t xml:space="preserve">4 </w:t>
      </w:r>
      <w:r w:rsidRPr="00BC40AB">
        <w:t>Recolectando datos</w:t>
      </w:r>
    </w:p>
    <w:p w:rsidR="00872939" w:rsidRPr="00AE4D09" w:rsidRDefault="00872939" w:rsidP="00872939">
      <w:pPr>
        <w:pStyle w:val="Sinespaciado"/>
      </w:pPr>
    </w:p>
    <w:p w:rsidR="00872939" w:rsidRDefault="00872939" w:rsidP="00872939">
      <w:r>
        <w:rPr>
          <w:noProof/>
          <w:lang w:val="es-AR" w:eastAsia="es-AR"/>
        </w:rPr>
        <w:drawing>
          <wp:inline distT="0" distB="0" distL="0" distR="0">
            <wp:extent cx="5676265" cy="1708150"/>
            <wp:effectExtent l="0" t="0" r="0" b="0"/>
            <wp:docPr id="7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6265" cy="1708150"/>
                    </a:xfrm>
                    <a:prstGeom prst="rect">
                      <a:avLst/>
                    </a:prstGeom>
                    <a:noFill/>
                    <a:ln>
                      <a:noFill/>
                    </a:ln>
                  </pic:spPr>
                </pic:pic>
              </a:graphicData>
            </a:graphic>
          </wp:inline>
        </w:drawing>
      </w:r>
    </w:p>
    <w:p w:rsidR="00872939" w:rsidRPr="00D23D1F" w:rsidRDefault="00872939" w:rsidP="00872939"/>
    <w:p w:rsidR="00872939" w:rsidRDefault="00872939" w:rsidP="00872939">
      <w:pPr>
        <w:rPr>
          <w:rFonts w:eastAsiaTheme="majorEastAsia" w:cstheme="majorBidi"/>
          <w:b/>
          <w:bCs/>
        </w:rPr>
      </w:pPr>
      <w:r>
        <w:br w:type="page"/>
      </w:r>
    </w:p>
    <w:p w:rsidR="00872939" w:rsidRDefault="00872939" w:rsidP="00CB6C69">
      <w:pPr>
        <w:pStyle w:val="Ttulo3"/>
        <w:numPr>
          <w:ilvl w:val="2"/>
          <w:numId w:val="1"/>
        </w:numPr>
      </w:pPr>
      <w:bookmarkStart w:id="184" w:name="_Toc374725128"/>
      <w:bookmarkStart w:id="185" w:name="_Toc375079474"/>
      <w:r w:rsidRPr="00AE4D09">
        <w:lastRenderedPageBreak/>
        <w:t>USUARIOS / CLIENTES / EMPRESAS</w:t>
      </w:r>
      <w:bookmarkEnd w:id="184"/>
      <w:bookmarkEnd w:id="185"/>
    </w:p>
    <w:p w:rsidR="00872939" w:rsidRDefault="00872939" w:rsidP="00CB6C69">
      <w:pPr>
        <w:pStyle w:val="Ttulo4"/>
        <w:numPr>
          <w:ilvl w:val="3"/>
          <w:numId w:val="1"/>
        </w:numPr>
        <w:ind w:left="1044"/>
      </w:pPr>
      <w:r w:rsidRPr="00BC40AB">
        <w:rPr>
          <w:rFonts w:cs="Arial"/>
          <w:sz w:val="23"/>
          <w:szCs w:val="23"/>
        </w:rPr>
        <w:t>CU-00</w:t>
      </w:r>
      <w:r>
        <w:rPr>
          <w:rFonts w:cs="Arial"/>
          <w:sz w:val="23"/>
          <w:szCs w:val="23"/>
        </w:rPr>
        <w:t xml:space="preserve">5 </w:t>
      </w:r>
      <w:r w:rsidRPr="00BC40AB">
        <w:t>Ge</w:t>
      </w:r>
      <w:r>
        <w:t>nerando Reporte</w:t>
      </w:r>
    </w:p>
    <w:p w:rsidR="00872939" w:rsidRDefault="00872939" w:rsidP="00872939"/>
    <w:p w:rsidR="00872939" w:rsidRPr="00D24205" w:rsidRDefault="00872939" w:rsidP="00872939">
      <w:pPr>
        <w:jc w:val="center"/>
      </w:pPr>
      <w:r>
        <w:rPr>
          <w:noProof/>
          <w:lang w:val="es-AR" w:eastAsia="es-AR"/>
        </w:rPr>
        <w:drawing>
          <wp:inline distT="0" distB="0" distL="0" distR="0">
            <wp:extent cx="5391785" cy="1612900"/>
            <wp:effectExtent l="0" t="0" r="0" b="0"/>
            <wp:docPr id="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785" cy="1612900"/>
                    </a:xfrm>
                    <a:prstGeom prst="rect">
                      <a:avLst/>
                    </a:prstGeom>
                    <a:noFill/>
                    <a:ln>
                      <a:noFill/>
                    </a:ln>
                  </pic:spPr>
                </pic:pic>
              </a:graphicData>
            </a:graphic>
          </wp:inline>
        </w:drawing>
      </w:r>
    </w:p>
    <w:p w:rsidR="00872939" w:rsidRDefault="00872939" w:rsidP="00872939">
      <w:pPr>
        <w:rPr>
          <w:rFonts w:eastAsiaTheme="majorEastAsia" w:cs="Arial"/>
          <w:b/>
          <w:bCs/>
          <w:i/>
          <w:iCs/>
          <w:sz w:val="23"/>
          <w:szCs w:val="23"/>
        </w:rPr>
      </w:pPr>
    </w:p>
    <w:p w:rsidR="00872939" w:rsidRDefault="00872939" w:rsidP="00CB6C69">
      <w:pPr>
        <w:pStyle w:val="Ttulo4"/>
        <w:numPr>
          <w:ilvl w:val="3"/>
          <w:numId w:val="1"/>
        </w:numPr>
        <w:ind w:left="1044"/>
      </w:pPr>
      <w:r w:rsidRPr="00BC40AB">
        <w:rPr>
          <w:rFonts w:cs="Arial"/>
          <w:sz w:val="23"/>
          <w:szCs w:val="23"/>
        </w:rPr>
        <w:t>CU-00</w:t>
      </w:r>
      <w:r>
        <w:rPr>
          <w:rFonts w:cs="Arial"/>
          <w:sz w:val="23"/>
          <w:szCs w:val="23"/>
        </w:rPr>
        <w:t xml:space="preserve">6 </w:t>
      </w:r>
      <w:r>
        <w:t>Gestionando Reporte</w:t>
      </w:r>
    </w:p>
    <w:p w:rsidR="00872939" w:rsidRPr="009F096C" w:rsidRDefault="00872939" w:rsidP="00872939">
      <w:pPr>
        <w:rPr>
          <w:rFonts w:cs="Arial"/>
        </w:rPr>
      </w:pPr>
      <w:r w:rsidRPr="009F096C">
        <w:rPr>
          <w:rFonts w:cs="Arial"/>
          <w:noProof/>
          <w:lang w:val="es-AR" w:eastAsia="es-AR"/>
        </w:rPr>
        <w:drawing>
          <wp:inline distT="0" distB="0" distL="0" distR="0">
            <wp:extent cx="6030595" cy="4340287"/>
            <wp:effectExtent l="0" t="0" r="0" b="0"/>
            <wp:docPr id="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4340287"/>
                    </a:xfrm>
                    <a:prstGeom prst="rect">
                      <a:avLst/>
                    </a:prstGeom>
                    <a:noFill/>
                    <a:ln>
                      <a:noFill/>
                    </a:ln>
                  </pic:spPr>
                </pic:pic>
              </a:graphicData>
            </a:graphic>
          </wp:inline>
        </w:drawing>
      </w:r>
    </w:p>
    <w:p w:rsidR="00872939" w:rsidRDefault="00872939" w:rsidP="00872939">
      <w:pPr>
        <w:rPr>
          <w:rFonts w:cs="Arial"/>
          <w:u w:val="single"/>
        </w:rPr>
      </w:pPr>
      <w:r>
        <w:rPr>
          <w:rFonts w:cs="Arial"/>
          <w:u w:val="single"/>
        </w:rPr>
        <w:br w:type="page"/>
      </w:r>
    </w:p>
    <w:p w:rsidR="00872939" w:rsidRDefault="00872939" w:rsidP="00CB6C69">
      <w:pPr>
        <w:pStyle w:val="Ttulo3"/>
        <w:numPr>
          <w:ilvl w:val="2"/>
          <w:numId w:val="1"/>
        </w:numPr>
      </w:pPr>
      <w:bookmarkStart w:id="186" w:name="_Toc374725129"/>
      <w:bookmarkStart w:id="187" w:name="_Toc375079475"/>
      <w:r>
        <w:lastRenderedPageBreak/>
        <w:t>GENERALES</w:t>
      </w:r>
      <w:bookmarkEnd w:id="186"/>
      <w:bookmarkEnd w:id="187"/>
    </w:p>
    <w:p w:rsidR="00872939" w:rsidRDefault="00872939" w:rsidP="00CB6C69">
      <w:pPr>
        <w:pStyle w:val="Ttulo4"/>
        <w:numPr>
          <w:ilvl w:val="3"/>
          <w:numId w:val="47"/>
        </w:numPr>
        <w:ind w:left="1044"/>
      </w:pPr>
      <w:r w:rsidRPr="00B519D8">
        <w:rPr>
          <w:rFonts w:cs="Arial"/>
          <w:sz w:val="23"/>
          <w:szCs w:val="23"/>
        </w:rPr>
        <w:t>CU-00</w:t>
      </w:r>
      <w:r>
        <w:rPr>
          <w:rFonts w:cs="Arial"/>
          <w:sz w:val="23"/>
          <w:szCs w:val="23"/>
        </w:rPr>
        <w:t>7</w:t>
      </w:r>
      <w:r>
        <w:t>Accediendo al Sistema</w:t>
      </w:r>
    </w:p>
    <w:p w:rsidR="00872939" w:rsidRDefault="00872939" w:rsidP="00872939">
      <w:pPr>
        <w:rPr>
          <w:rFonts w:cs="Arial"/>
          <w:u w:val="single"/>
        </w:rPr>
      </w:pPr>
      <w:r w:rsidRPr="0038650A">
        <w:rPr>
          <w:rFonts w:cs="Arial"/>
          <w:noProof/>
          <w:lang w:val="es-AR" w:eastAsia="es-AR"/>
        </w:rPr>
        <w:drawing>
          <wp:inline distT="0" distB="0" distL="0" distR="0">
            <wp:extent cx="6030595" cy="3053523"/>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3053523"/>
                    </a:xfrm>
                    <a:prstGeom prst="rect">
                      <a:avLst/>
                    </a:prstGeom>
                    <a:noFill/>
                    <a:ln>
                      <a:noFill/>
                    </a:ln>
                  </pic:spPr>
                </pic:pic>
              </a:graphicData>
            </a:graphic>
          </wp:inline>
        </w:drawing>
      </w:r>
    </w:p>
    <w:p w:rsidR="00872939" w:rsidRPr="00F06568" w:rsidRDefault="00872939" w:rsidP="00CB6C69">
      <w:pPr>
        <w:pStyle w:val="Ttulo4"/>
        <w:numPr>
          <w:ilvl w:val="3"/>
          <w:numId w:val="47"/>
        </w:numPr>
        <w:tabs>
          <w:tab w:val="left" w:pos="1530"/>
        </w:tabs>
        <w:ind w:left="1044"/>
        <w:rPr>
          <w:rFonts w:cs="Arial"/>
          <w:sz w:val="23"/>
          <w:szCs w:val="23"/>
        </w:rPr>
      </w:pPr>
      <w:r w:rsidRPr="0038650A">
        <w:rPr>
          <w:rFonts w:cs="Arial"/>
          <w:sz w:val="23"/>
          <w:szCs w:val="23"/>
        </w:rPr>
        <w:t>CU-00</w:t>
      </w:r>
      <w:r>
        <w:rPr>
          <w:rFonts w:cs="Arial"/>
          <w:sz w:val="23"/>
          <w:szCs w:val="23"/>
        </w:rPr>
        <w:t>8 Modificando Opciones</w:t>
      </w:r>
    </w:p>
    <w:p w:rsidR="00872939" w:rsidRDefault="00872939" w:rsidP="00872939"/>
    <w:p w:rsidR="00872939" w:rsidRDefault="00872939" w:rsidP="00872939">
      <w:r>
        <w:rPr>
          <w:noProof/>
          <w:lang w:val="es-AR" w:eastAsia="es-AR"/>
        </w:rPr>
        <w:drawing>
          <wp:inline distT="0" distB="0" distL="0" distR="0">
            <wp:extent cx="5684520" cy="3459480"/>
            <wp:effectExtent l="0" t="0" r="0" b="0"/>
            <wp:docPr id="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459480"/>
                    </a:xfrm>
                    <a:prstGeom prst="rect">
                      <a:avLst/>
                    </a:prstGeom>
                    <a:noFill/>
                    <a:ln>
                      <a:noFill/>
                    </a:ln>
                  </pic:spPr>
                </pic:pic>
              </a:graphicData>
            </a:graphic>
          </wp:inline>
        </w:drawing>
      </w:r>
    </w:p>
    <w:p w:rsidR="00872939" w:rsidRDefault="00872939" w:rsidP="00CB6C69">
      <w:pPr>
        <w:pStyle w:val="Ttulo4"/>
        <w:numPr>
          <w:ilvl w:val="3"/>
          <w:numId w:val="64"/>
        </w:numPr>
        <w:ind w:left="1044"/>
        <w:rPr>
          <w:rFonts w:cs="Arial"/>
          <w:sz w:val="23"/>
          <w:szCs w:val="23"/>
        </w:rPr>
      </w:pPr>
      <w:r w:rsidRPr="00B055E7">
        <w:rPr>
          <w:rFonts w:cs="Arial"/>
          <w:sz w:val="23"/>
          <w:szCs w:val="23"/>
        </w:rPr>
        <w:t>CU-00</w:t>
      </w:r>
      <w:r>
        <w:rPr>
          <w:rFonts w:cs="Arial"/>
          <w:sz w:val="23"/>
          <w:szCs w:val="23"/>
        </w:rPr>
        <w:t>9Registrando Usuarios</w:t>
      </w:r>
    </w:p>
    <w:p w:rsidR="00872939" w:rsidRPr="00B055E7" w:rsidRDefault="00872939" w:rsidP="00872939">
      <w:pPr>
        <w:pStyle w:val="Sinespaciado"/>
      </w:pPr>
    </w:p>
    <w:p w:rsidR="00872939" w:rsidRDefault="00872939" w:rsidP="00872939">
      <w:pPr>
        <w:jc w:val="center"/>
      </w:pPr>
      <w:r>
        <w:rPr>
          <w:noProof/>
          <w:lang w:val="es-AR" w:eastAsia="es-AR"/>
        </w:rPr>
        <w:lastRenderedPageBreak/>
        <w:drawing>
          <wp:inline distT="0" distB="0" distL="0" distR="0">
            <wp:extent cx="4485640" cy="3252470"/>
            <wp:effectExtent l="0" t="0" r="0" b="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5640" cy="3252470"/>
                    </a:xfrm>
                    <a:prstGeom prst="rect">
                      <a:avLst/>
                    </a:prstGeom>
                    <a:noFill/>
                    <a:ln>
                      <a:noFill/>
                    </a:ln>
                  </pic:spPr>
                </pic:pic>
              </a:graphicData>
            </a:graphic>
          </wp:inline>
        </w:drawing>
      </w:r>
    </w:p>
    <w:p w:rsidR="00872939" w:rsidRPr="00F06568" w:rsidRDefault="00872939" w:rsidP="00872939">
      <w:pPr>
        <w:jc w:val="center"/>
      </w:pPr>
    </w:p>
    <w:p w:rsidR="00872939" w:rsidRDefault="00872939" w:rsidP="00872939">
      <w:pPr>
        <w:rPr>
          <w:rFonts w:eastAsiaTheme="majorEastAsia" w:cstheme="majorBidi"/>
          <w:b/>
          <w:bCs/>
          <w:sz w:val="26"/>
          <w:szCs w:val="26"/>
        </w:rPr>
      </w:pPr>
      <w:r>
        <w:br w:type="page"/>
      </w:r>
    </w:p>
    <w:p w:rsidR="00872939" w:rsidRPr="00BC40AB" w:rsidRDefault="00872939" w:rsidP="00CB6C69">
      <w:pPr>
        <w:pStyle w:val="Ttulo2"/>
        <w:numPr>
          <w:ilvl w:val="1"/>
          <w:numId w:val="1"/>
        </w:numPr>
        <w:rPr>
          <w:rFonts w:cs="Arial"/>
          <w:u w:val="single"/>
        </w:rPr>
      </w:pPr>
      <w:bookmarkStart w:id="188" w:name="_Toc374725130"/>
      <w:bookmarkStart w:id="189" w:name="_Toc375079476"/>
      <w:r>
        <w:lastRenderedPageBreak/>
        <w:t>Especificación del Caso de Uso</w:t>
      </w:r>
      <w:bookmarkEnd w:id="188"/>
      <w:bookmarkEnd w:id="189"/>
    </w:p>
    <w:p w:rsidR="00872939" w:rsidRDefault="00872939" w:rsidP="00872939">
      <w:pPr>
        <w:pStyle w:val="Sinespaciado"/>
      </w:pPr>
    </w:p>
    <w:p w:rsidR="00872939" w:rsidRDefault="00872939" w:rsidP="00CB6C69">
      <w:pPr>
        <w:pStyle w:val="Ttulo3"/>
        <w:numPr>
          <w:ilvl w:val="2"/>
          <w:numId w:val="1"/>
        </w:numPr>
      </w:pPr>
      <w:bookmarkStart w:id="190" w:name="_Toc374725131"/>
      <w:bookmarkStart w:id="191" w:name="_Toc375079477"/>
      <w:r w:rsidRPr="00066708">
        <w:t>CU-001-001 Gestionando usuario</w:t>
      </w:r>
      <w:bookmarkEnd w:id="190"/>
      <w:bookmarkEnd w:id="191"/>
    </w:p>
    <w:p w:rsidR="00872939"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1C4688" w:rsidRDefault="00872939" w:rsidP="005A5A6D">
            <w:r>
              <w:br w:type="page"/>
            </w:r>
            <w:r>
              <w:br w:type="page"/>
            </w:r>
            <w:r w:rsidRPr="00561FAC">
              <w:rPr>
                <w:rFonts w:cs="Arial"/>
                <w:b/>
                <w:sz w:val="22"/>
                <w:lang w:val="es-ES_tradnl"/>
              </w:rPr>
              <w:t xml:space="preserve">Caso de Uso: </w:t>
            </w:r>
            <w:r>
              <w:rPr>
                <w:rFonts w:cs="Arial"/>
                <w:sz w:val="22"/>
                <w:lang w:val="es-ES_tradnl"/>
              </w:rPr>
              <w:t>Gestionando Usuario</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Actores:</w:t>
            </w:r>
            <w:r>
              <w:rPr>
                <w:rFonts w:cs="Arial"/>
                <w:sz w:val="22"/>
                <w:lang w:val="es-ES_tradnl"/>
              </w:rPr>
              <w:t>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realiza los ABM de los usuarios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lang w:val="es-ES_tradnl"/>
              </w:rPr>
              <w:t xml:space="preserve">Usuario ingresado al sistema con privilegios de administrador. </w:t>
            </w:r>
            <w:r>
              <w:rPr>
                <w:rFonts w:cs="Arial"/>
                <w:sz w:val="22"/>
              </w:rPr>
              <w:t>Solo los usuarios con privilegios de administrador de sistemas pertenecientes al área de web masters de la empresa pueden realizar estas tareas.</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la opción usuarios del menú administrador.</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sistema muestra todos los registros de usuarios y opciones para su gestión.</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3 - El web master selecciona el registro a manipular.</w:t>
            </w:r>
          </w:p>
          <w:p w:rsidR="00872939" w:rsidRDefault="00872939" w:rsidP="005A5A6D">
            <w:pPr>
              <w:pStyle w:val="Encabezado"/>
              <w:rPr>
                <w:rFonts w:cs="Arial"/>
                <w:lang w:val="es-ES_tradnl"/>
              </w:rPr>
            </w:pPr>
            <w:r>
              <w:rPr>
                <w:rFonts w:cs="Arial"/>
                <w:sz w:val="22"/>
                <w:lang w:val="es-ES_tradnl"/>
              </w:rPr>
              <w:t xml:space="preserve">A – Modificar los datos del usuario: extiende al caso de uso </w:t>
            </w:r>
            <w:r w:rsidRPr="00CE1ABE">
              <w:rPr>
                <w:rFonts w:cs="Arial"/>
                <w:i/>
                <w:sz w:val="22"/>
                <w:lang w:val="es-ES_tradnl"/>
              </w:rPr>
              <w:t>Modificando</w:t>
            </w:r>
            <w:r>
              <w:rPr>
                <w:rFonts w:cs="Arial"/>
                <w:i/>
                <w:sz w:val="22"/>
                <w:lang w:val="es-ES_tradnl"/>
              </w:rPr>
              <w:t xml:space="preserve"> Usuario.</w:t>
            </w:r>
          </w:p>
          <w:p w:rsidR="00872939" w:rsidRDefault="00872939" w:rsidP="005A5A6D">
            <w:pPr>
              <w:pStyle w:val="Encabezado"/>
              <w:rPr>
                <w:rFonts w:cs="Arial"/>
                <w:lang w:val="es-ES_tradnl"/>
              </w:rPr>
            </w:pPr>
            <w:r>
              <w:rPr>
                <w:rFonts w:cs="Arial"/>
                <w:sz w:val="22"/>
                <w:lang w:val="es-ES_tradnl"/>
              </w:rPr>
              <w:t xml:space="preserve">B – Eliminar usuario: extiende al caso de uso </w:t>
            </w:r>
            <w:r w:rsidRPr="00CE1ABE">
              <w:rPr>
                <w:rFonts w:cs="Arial"/>
                <w:i/>
                <w:sz w:val="22"/>
                <w:lang w:val="es-ES_tradnl"/>
              </w:rPr>
              <w:t xml:space="preserve">Eliminando </w:t>
            </w:r>
            <w:r>
              <w:rPr>
                <w:rFonts w:cs="Arial"/>
                <w:i/>
                <w:sz w:val="22"/>
                <w:lang w:val="es-ES_tradnl"/>
              </w:rPr>
              <w:t>Usuario</w:t>
            </w:r>
            <w:r>
              <w:rPr>
                <w:rFonts w:cs="Arial"/>
                <w:sz w:val="22"/>
                <w:lang w:val="es-ES_tradnl"/>
              </w:rPr>
              <w:t>.</w:t>
            </w:r>
          </w:p>
          <w:p w:rsidR="00872939" w:rsidRDefault="00872939" w:rsidP="005A5A6D">
            <w:pPr>
              <w:rPr>
                <w:rFonts w:cs="Arial"/>
                <w:lang w:val="es-ES_tradnl"/>
              </w:rPr>
            </w:pPr>
            <w:r>
              <w:rPr>
                <w:rFonts w:cs="Arial"/>
                <w:sz w:val="22"/>
                <w:lang w:val="es-ES_tradnl"/>
              </w:rPr>
              <w:t xml:space="preserve">C – Crear usuario: extiende al caso de uso </w:t>
            </w:r>
            <w:r>
              <w:rPr>
                <w:rFonts w:cs="Arial"/>
                <w:i/>
                <w:sz w:val="22"/>
                <w:lang w:val="es-ES_tradnl"/>
              </w:rPr>
              <w:t>Registro deUsuario</w:t>
            </w:r>
            <w:r w:rsidRPr="00CE1ABE">
              <w:rPr>
                <w:rFonts w:cs="Arial"/>
                <w:i/>
                <w:sz w:val="22"/>
                <w:lang w:val="es-ES_tradnl"/>
              </w:rPr>
              <w:t>.</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 xml:space="preserve">3.1 - El Cliente no existe en el sistema, extiende al caso de uso </w:t>
            </w:r>
            <w:r>
              <w:rPr>
                <w:rFonts w:cs="Arial"/>
                <w:i/>
                <w:sz w:val="22"/>
                <w:lang w:val="es-ES_tradnl"/>
              </w:rPr>
              <w:t>Registro de Usuario</w:t>
            </w:r>
            <w:r w:rsidRPr="002C133D">
              <w:rPr>
                <w:rFonts w:cs="Arial"/>
                <w:i/>
                <w:sz w:val="22"/>
                <w:lang w:val="es-ES_tradnl"/>
              </w:rPr>
              <w:t>.</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Tabla de Usuario de Base de datos actualizada.</w:t>
            </w:r>
          </w:p>
        </w:tc>
      </w:tr>
    </w:tbl>
    <w:p w:rsidR="00872939" w:rsidRPr="00F75D2C" w:rsidRDefault="00872939" w:rsidP="00872939">
      <w:pPr>
        <w:rPr>
          <w:lang w:val="es-ES_tradnl"/>
        </w:rPr>
      </w:pPr>
    </w:p>
    <w:p w:rsidR="00872939" w:rsidRDefault="00872939" w:rsidP="00872939">
      <w:pPr>
        <w:rPr>
          <w:rFonts w:eastAsiaTheme="majorEastAsia" w:cstheme="majorBidi"/>
          <w:b/>
          <w:bCs/>
          <w:i/>
          <w:iCs/>
          <w:highlight w:val="lightGray"/>
        </w:rPr>
      </w:pPr>
      <w:r>
        <w:rPr>
          <w:highlight w:val="lightGray"/>
        </w:rPr>
        <w:br w:type="page"/>
      </w:r>
    </w:p>
    <w:p w:rsidR="00872939" w:rsidRDefault="00872939" w:rsidP="00CB6C69">
      <w:pPr>
        <w:pStyle w:val="Ttulo4"/>
        <w:ind w:left="180" w:firstLine="0"/>
      </w:pPr>
      <w:r w:rsidRPr="00BC40AB">
        <w:rPr>
          <w:sz w:val="23"/>
          <w:szCs w:val="23"/>
        </w:rPr>
        <w:lastRenderedPageBreak/>
        <w:t>CU-001-00</w:t>
      </w:r>
      <w:r>
        <w:rPr>
          <w:sz w:val="23"/>
          <w:szCs w:val="23"/>
        </w:rPr>
        <w:t>2</w:t>
      </w:r>
      <w:r w:rsidRPr="00A07DAD">
        <w:t>Modificando usuario</w:t>
      </w:r>
    </w:p>
    <w:p w:rsidR="00872939"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D16298" w:rsidRDefault="00872939" w:rsidP="005A5A6D">
            <w:pPr>
              <w:rPr>
                <w:rFonts w:cs="Arial"/>
                <w:lang w:val="es-ES_tradnl"/>
              </w:rPr>
            </w:pPr>
            <w:r w:rsidRPr="00CA6EBF">
              <w:rPr>
                <w:rFonts w:cs="Arial"/>
                <w:b/>
                <w:sz w:val="22"/>
                <w:lang w:val="es-ES_tradnl"/>
              </w:rPr>
              <w:t>Caso de Uso:</w:t>
            </w:r>
            <w:r>
              <w:rPr>
                <w:rFonts w:cs="Arial"/>
                <w:sz w:val="22"/>
                <w:lang w:val="es-ES_tradnl"/>
              </w:rPr>
              <w:t>Modificando usuario</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D16298" w:rsidRDefault="00872939" w:rsidP="005A5A6D">
            <w:pPr>
              <w:rPr>
                <w:rFonts w:cs="Arial"/>
                <w:lang w:val="es-ES_tradnl"/>
              </w:rPr>
            </w:pPr>
            <w:r w:rsidRPr="00CA6EBF">
              <w:rPr>
                <w:rFonts w:cs="Arial"/>
                <w:b/>
                <w:sz w:val="22"/>
                <w:lang w:val="es-ES_tradnl"/>
              </w:rPr>
              <w:t>Actores:</w:t>
            </w:r>
            <w:r>
              <w:rPr>
                <w:rFonts w:cs="Arial"/>
                <w:sz w:val="22"/>
                <w:lang w:val="es-ES_tradnl"/>
              </w:rPr>
              <w:t xml:space="preserve"> 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C0153" w:rsidRDefault="00872939" w:rsidP="005A5A6D">
            <w:pPr>
              <w:rPr>
                <w:rFonts w:cs="Arial"/>
                <w:lang w:val="es-ES_tradnl"/>
              </w:rPr>
            </w:pPr>
            <w:r w:rsidRPr="00CA6EBF">
              <w:rPr>
                <w:rFonts w:cs="Arial"/>
                <w:b/>
                <w:sz w:val="22"/>
                <w:lang w:val="es-ES_tradnl"/>
              </w:rPr>
              <w:t>Descripción:</w:t>
            </w:r>
            <w:r>
              <w:rPr>
                <w:rFonts w:cs="Arial"/>
                <w:sz w:val="22"/>
                <w:lang w:val="es-ES_tradnl"/>
              </w:rPr>
              <w:t>Se realiza la modificación de los datos de usuarios.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C64A57" w:rsidRDefault="00872939" w:rsidP="005A5A6D">
            <w:pPr>
              <w:rPr>
                <w:rFonts w:cs="Arial"/>
              </w:rPr>
            </w:pPr>
            <w:r w:rsidRPr="00CA6EBF">
              <w:rPr>
                <w:rFonts w:cs="Arial"/>
                <w:b/>
                <w:sz w:val="22"/>
                <w:lang w:val="es-ES_tradnl"/>
              </w:rPr>
              <w:t>Precondición:</w:t>
            </w:r>
            <w:r>
              <w:rPr>
                <w:rFonts w:cs="Arial"/>
                <w:sz w:val="22"/>
                <w:lang w:val="es-ES_tradnl"/>
              </w:rPr>
              <w:t xml:space="preserve">Usuario ingresado al sistema con privilegios de administrador. </w:t>
            </w:r>
            <w:r>
              <w:rPr>
                <w:rFonts w:cs="Arial"/>
                <w:sz w:val="22"/>
              </w:rPr>
              <w:t xml:space="preserve">Solo los usuarios con privilegios de administrador de sistemas pertenecientes al área de web masters de la empresa pueden realizar estas tareas. </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jc w:val="cente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jc w:val="cente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rPr>
                <w:rFonts w:cs="Arial"/>
                <w:lang w:val="es-ES_tradnl"/>
              </w:rPr>
            </w:pPr>
            <w:r>
              <w:rPr>
                <w:rFonts w:cs="Arial"/>
                <w:sz w:val="22"/>
                <w:lang w:val="es-ES_tradnl"/>
              </w:rPr>
              <w:t>1 – El usuario selecciona ingresa los datos a modificar en los campos del formulario y selecciona la opción Modificar</w:t>
            </w:r>
          </w:p>
        </w:tc>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rPr>
                <w:rFonts w:cs="Arial"/>
                <w:lang w:val="es-ES_tradnl"/>
              </w:rPr>
            </w:pPr>
            <w:r>
              <w:rPr>
                <w:rFonts w:cs="Arial"/>
                <w:sz w:val="22"/>
                <w:lang w:val="es-ES_tradnl"/>
              </w:rPr>
              <w:t xml:space="preserve">1.1 </w:t>
            </w:r>
            <w:r w:rsidRPr="00EC3873">
              <w:rPr>
                <w:rFonts w:cs="Arial"/>
                <w:sz w:val="22"/>
                <w:lang w:val="es-ES_tradnl"/>
              </w:rPr>
              <w:t>– Se produce una excepción y</w:t>
            </w:r>
            <w:r>
              <w:rPr>
                <w:rFonts w:cs="Arial"/>
                <w:sz w:val="22"/>
                <w:lang w:val="es-ES_tradnl"/>
              </w:rPr>
              <w:t xml:space="preserve"> se informa al usuario la misma, extiende al caso de uso </w:t>
            </w:r>
            <w:r>
              <w:rPr>
                <w:rFonts w:cs="Arial"/>
                <w:i/>
                <w:sz w:val="22"/>
                <w:lang w:val="es-ES_tradnl"/>
              </w:rPr>
              <w:t>Modificando Usuario</w:t>
            </w:r>
            <w:r w:rsidRPr="002C133D">
              <w:rPr>
                <w:rFonts w:cs="Arial"/>
                <w:i/>
                <w:sz w:val="22"/>
                <w:lang w:val="es-ES_tradnl"/>
              </w:rPr>
              <w:t>.</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pStyle w:val="Encabezado"/>
              <w:rPr>
                <w:rFonts w:cs="Arial"/>
                <w:lang w:val="es-ES_tradnl"/>
              </w:rPr>
            </w:pPr>
            <w:r>
              <w:rPr>
                <w:rFonts w:cs="Arial"/>
                <w:sz w:val="22"/>
                <w:lang w:val="es-ES_tradnl"/>
              </w:rPr>
              <w:t>2 – El sistema muestra un mensaje de finalización y los datos actualizados.</w:t>
            </w:r>
          </w:p>
        </w:tc>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Bitácora actualizada</w:t>
            </w:r>
          </w:p>
        </w:tc>
      </w:tr>
    </w:tbl>
    <w:p w:rsidR="00872939" w:rsidRDefault="00872939" w:rsidP="00872939"/>
    <w:p w:rsidR="00872939" w:rsidRPr="00AD2A1A" w:rsidRDefault="00872939" w:rsidP="00872939"/>
    <w:p w:rsidR="00872939" w:rsidRDefault="00872939" w:rsidP="00872939">
      <w:pPr>
        <w:rPr>
          <w:rFonts w:eastAsiaTheme="majorEastAsia" w:cstheme="majorBidi"/>
          <w:b/>
          <w:bCs/>
          <w:i/>
          <w:iCs/>
          <w:sz w:val="23"/>
          <w:szCs w:val="23"/>
        </w:rPr>
      </w:pPr>
      <w:r>
        <w:rPr>
          <w:sz w:val="23"/>
          <w:szCs w:val="23"/>
        </w:rPr>
        <w:br w:type="page"/>
      </w:r>
    </w:p>
    <w:p w:rsidR="00872939" w:rsidRDefault="00872939" w:rsidP="00CB6C69">
      <w:pPr>
        <w:pStyle w:val="Ttulo4"/>
        <w:numPr>
          <w:ilvl w:val="3"/>
          <w:numId w:val="1"/>
        </w:numPr>
        <w:ind w:left="1044"/>
      </w:pPr>
      <w:r w:rsidRPr="00BC40AB">
        <w:rPr>
          <w:sz w:val="23"/>
          <w:szCs w:val="23"/>
        </w:rPr>
        <w:lastRenderedPageBreak/>
        <w:t>CU-001-00</w:t>
      </w:r>
      <w:r>
        <w:rPr>
          <w:sz w:val="23"/>
          <w:szCs w:val="23"/>
        </w:rPr>
        <w:t>3</w:t>
      </w:r>
      <w:r w:rsidRPr="00A07DAD">
        <w:t>Eliminando usuario</w:t>
      </w:r>
    </w:p>
    <w:p w:rsidR="00872939"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br w:type="page"/>
            </w:r>
            <w:r w:rsidRPr="00CA6EBF">
              <w:rPr>
                <w:rFonts w:cs="Arial"/>
                <w:b/>
                <w:sz w:val="22"/>
                <w:lang w:val="es-ES_tradnl"/>
              </w:rPr>
              <w:t>Caso de Uso:</w:t>
            </w:r>
            <w:r w:rsidRPr="004F1EE4">
              <w:rPr>
                <w:rFonts w:cs="Arial"/>
                <w:sz w:val="22"/>
                <w:lang w:val="es-ES_tradnl"/>
              </w:rPr>
              <w:t xml:space="preserve">Eliminando </w:t>
            </w:r>
            <w:r>
              <w:rPr>
                <w:rFonts w:cs="Arial"/>
                <w:sz w:val="22"/>
                <w:lang w:val="es-ES_tradnl"/>
              </w:rPr>
              <w:t>Usuarios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Actores:</w:t>
            </w:r>
            <w:r>
              <w:rPr>
                <w:rFonts w:cs="Arial"/>
                <w:sz w:val="22"/>
                <w:lang w:val="es-ES_tradnl"/>
              </w:rPr>
              <w:t>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Descripción:</w:t>
            </w:r>
            <w:r w:rsidRPr="004F1EE4">
              <w:rPr>
                <w:rFonts w:cs="Arial"/>
                <w:sz w:val="22"/>
                <w:lang w:val="es-ES_tradnl"/>
              </w:rPr>
              <w:t xml:space="preserve">Se realiza la modificación de los </w:t>
            </w:r>
            <w:r>
              <w:rPr>
                <w:rFonts w:cs="Arial"/>
                <w:sz w:val="22"/>
                <w:lang w:val="es-ES_tradnl"/>
              </w:rPr>
              <w:t>Usuarios</w:t>
            </w:r>
            <w:r w:rsidRPr="004F1EE4">
              <w:rPr>
                <w:rFonts w:cs="Arial"/>
                <w:sz w:val="22"/>
                <w:lang w:val="es-ES_tradnl"/>
              </w:rPr>
              <w:t>.</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Precondición:</w:t>
            </w:r>
            <w:r>
              <w:rPr>
                <w:rFonts w:cs="Arial"/>
                <w:sz w:val="22"/>
                <w:lang w:val="es-ES_tradnl"/>
              </w:rPr>
              <w:t xml:space="preserve">Usuario ingresado al sistema con privilegios de administrador. </w:t>
            </w:r>
            <w:r>
              <w:rPr>
                <w:rFonts w:cs="Arial"/>
                <w:sz w:val="22"/>
              </w:rPr>
              <w:t>Solo los usuarios con privilegios de administrador de sistemas pertenecientes al área de web masters de la empresa pueden realizar estas tareas.</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jc w:val="cente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jc w:val="cente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rPr>
                <w:rFonts w:cs="Arial"/>
                <w:lang w:val="es-ES_tradnl"/>
              </w:rPr>
            </w:pPr>
            <w:r>
              <w:rPr>
                <w:rFonts w:cs="Arial"/>
                <w:sz w:val="22"/>
                <w:lang w:val="es-ES_tradnl"/>
              </w:rPr>
              <w:t>1 – El usuario selecciona el usuario y elige  la opción Eliminar</w:t>
            </w:r>
          </w:p>
        </w:tc>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rPr>
                <w:rFonts w:cs="Arial"/>
                <w:lang w:val="es-ES_tradnl"/>
              </w:rPr>
            </w:pPr>
            <w:r>
              <w:rPr>
                <w:rFonts w:cs="Arial"/>
                <w:sz w:val="22"/>
                <w:lang w:val="es-ES_tradnl"/>
              </w:rPr>
              <w:t xml:space="preserve">1.1 </w:t>
            </w:r>
            <w:r w:rsidRPr="00EC3873">
              <w:rPr>
                <w:rFonts w:cs="Arial"/>
                <w:sz w:val="22"/>
                <w:lang w:val="es-ES_tradnl"/>
              </w:rPr>
              <w:t>– Se produce una excepción y</w:t>
            </w:r>
            <w:r>
              <w:rPr>
                <w:rFonts w:cs="Arial"/>
                <w:sz w:val="22"/>
                <w:lang w:val="es-ES_tradnl"/>
              </w:rPr>
              <w:t xml:space="preserve"> se informa al usuario la misma, extiende al caso de uso </w:t>
            </w:r>
            <w:r>
              <w:rPr>
                <w:rFonts w:cs="Arial"/>
                <w:i/>
                <w:sz w:val="22"/>
                <w:lang w:val="es-ES_tradnl"/>
              </w:rPr>
              <w:t>Eliminando Usuario</w:t>
            </w:r>
            <w:r w:rsidRPr="002C133D">
              <w:rPr>
                <w:rFonts w:cs="Arial"/>
                <w:i/>
                <w:sz w:val="22"/>
                <w:lang w:val="es-ES_tradnl"/>
              </w:rPr>
              <w:t>.</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pStyle w:val="Encabezado"/>
              <w:rPr>
                <w:rFonts w:cs="Arial"/>
                <w:lang w:val="es-ES_tradnl"/>
              </w:rPr>
            </w:pPr>
            <w:r>
              <w:rPr>
                <w:rFonts w:cs="Arial"/>
                <w:sz w:val="22"/>
                <w:lang w:val="es-ES_tradnl"/>
              </w:rPr>
              <w:t>2 – El sistema muestra un mensaje de finalización y los datos actualizados.</w:t>
            </w:r>
          </w:p>
        </w:tc>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Bitácora actualizada</w:t>
            </w:r>
          </w:p>
        </w:tc>
      </w:tr>
    </w:tbl>
    <w:p w:rsidR="00872939" w:rsidRPr="00D32B5B" w:rsidRDefault="00872939" w:rsidP="00872939">
      <w:pPr>
        <w:pStyle w:val="Prrafodelista"/>
        <w:rPr>
          <w:rFonts w:cs="Arial"/>
          <w:lang w:val="es-ES_tradnl"/>
        </w:rPr>
      </w:pPr>
    </w:p>
    <w:p w:rsidR="00872939" w:rsidRDefault="00872939" w:rsidP="00872939">
      <w:pPr>
        <w:rPr>
          <w:rFonts w:eastAsiaTheme="majorEastAsia" w:cstheme="majorBidi"/>
          <w:b/>
          <w:bCs/>
          <w:highlight w:val="lightGray"/>
        </w:rPr>
      </w:pPr>
      <w:r>
        <w:rPr>
          <w:highlight w:val="lightGray"/>
        </w:rPr>
        <w:br w:type="page"/>
      </w:r>
    </w:p>
    <w:p w:rsidR="00872939" w:rsidRDefault="00872939" w:rsidP="00CB6C69">
      <w:pPr>
        <w:pStyle w:val="Ttulo3"/>
        <w:numPr>
          <w:ilvl w:val="0"/>
          <w:numId w:val="0"/>
        </w:numPr>
      </w:pPr>
      <w:bookmarkStart w:id="192" w:name="_Toc374725132"/>
      <w:bookmarkStart w:id="193" w:name="_Toc375079478"/>
      <w:r w:rsidRPr="00066708">
        <w:lastRenderedPageBreak/>
        <w:t>CU-002-001Gestionando espacios</w:t>
      </w:r>
      <w:bookmarkEnd w:id="192"/>
      <w:bookmarkEnd w:id="193"/>
    </w:p>
    <w:p w:rsidR="00872939" w:rsidRPr="00F420E5"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1C4688" w:rsidRDefault="00872939" w:rsidP="005A5A6D">
            <w:r>
              <w:br w:type="page"/>
            </w:r>
            <w:r>
              <w:br w:type="page"/>
            </w:r>
            <w:r w:rsidRPr="00561FAC">
              <w:rPr>
                <w:rFonts w:cs="Arial"/>
                <w:b/>
                <w:sz w:val="22"/>
                <w:lang w:val="es-ES_tradnl"/>
              </w:rPr>
              <w:t xml:space="preserve">Caso de Uso: </w:t>
            </w:r>
            <w:r>
              <w:rPr>
                <w:rFonts w:cs="Arial"/>
                <w:sz w:val="22"/>
                <w:lang w:val="es-ES_tradnl"/>
              </w:rPr>
              <w:t>Gestionando Espacios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Actores:</w:t>
            </w:r>
            <w:r>
              <w:rPr>
                <w:rFonts w:cs="Arial"/>
                <w:sz w:val="22"/>
                <w:lang w:val="es-ES_tradnl"/>
              </w:rPr>
              <w:t>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realiza la creación de espacios de dominio para los usuarios.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lang w:val="es-ES_tradnl"/>
              </w:rPr>
              <w:t xml:space="preserve">Usuario ingresado al sistema con privilegios de administrador. </w:t>
            </w:r>
            <w:r>
              <w:rPr>
                <w:rFonts w:cs="Arial"/>
                <w:sz w:val="22"/>
              </w:rPr>
              <w:t>Solo los usuarios con privilegios de administrador de sistemas pertenecientes al área de web masters de la empresa pueden realizar esta tarea.</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la opción espacios del menú administrador.</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sistema muestra todos los espacios de usuarios y opciones para su gestión.</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3 - El web master selecciona la opción para crear espacio.</w:t>
            </w:r>
          </w:p>
          <w:p w:rsidR="00872939" w:rsidRDefault="00872939" w:rsidP="005A5A6D">
            <w:pPr>
              <w:pStyle w:val="Encabezado"/>
              <w:rPr>
                <w:rFonts w:cs="Arial"/>
                <w:i/>
                <w:lang w:val="es-ES_tradnl"/>
              </w:rPr>
            </w:pPr>
            <w:r>
              <w:rPr>
                <w:rFonts w:cs="Arial"/>
                <w:sz w:val="22"/>
                <w:lang w:val="es-ES_tradnl"/>
              </w:rPr>
              <w:t xml:space="preserve">A – Creando espacio: extiende al caso de uso </w:t>
            </w:r>
            <w:r w:rsidRPr="00F420E5">
              <w:rPr>
                <w:rFonts w:cs="Arial"/>
                <w:i/>
                <w:sz w:val="22"/>
                <w:lang w:val="es-ES_tradnl"/>
              </w:rPr>
              <w:t xml:space="preserve">Creando </w:t>
            </w:r>
            <w:r>
              <w:rPr>
                <w:rFonts w:cs="Arial"/>
                <w:i/>
                <w:sz w:val="22"/>
                <w:lang w:val="es-ES_tradnl"/>
              </w:rPr>
              <w:t>Espacios</w:t>
            </w:r>
            <w:r w:rsidRPr="00F420E5">
              <w:rPr>
                <w:rFonts w:cs="Arial"/>
                <w:i/>
                <w:sz w:val="22"/>
                <w:lang w:val="es-ES_tradnl"/>
              </w:rPr>
              <w:t>.</w:t>
            </w:r>
          </w:p>
          <w:p w:rsidR="00872939" w:rsidRPr="00F842C2" w:rsidRDefault="00872939" w:rsidP="005A5A6D">
            <w:pPr>
              <w:pStyle w:val="Encabezado"/>
              <w:rPr>
                <w:rFonts w:cs="Arial"/>
                <w:lang w:val="es-ES_tradnl"/>
              </w:rPr>
            </w:pPr>
            <w:r>
              <w:rPr>
                <w:rFonts w:cs="Arial"/>
                <w:sz w:val="22"/>
                <w:lang w:val="es-ES_tradnl"/>
              </w:rPr>
              <w:t xml:space="preserve">B – Otorgando permisos: extiende al caso de uso </w:t>
            </w:r>
            <w:r w:rsidRPr="00F842C2">
              <w:rPr>
                <w:rFonts w:cs="Arial"/>
                <w:i/>
                <w:sz w:val="22"/>
                <w:lang w:val="es-ES_tradnl"/>
              </w:rPr>
              <w:t>Otorgando Permisos</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Bitácora actualizada</w:t>
            </w:r>
          </w:p>
        </w:tc>
      </w:tr>
    </w:tbl>
    <w:p w:rsidR="00872939" w:rsidRPr="00F420E5" w:rsidRDefault="00872939" w:rsidP="00872939">
      <w:pPr>
        <w:rPr>
          <w:lang w:val="es-ES_tradnl"/>
        </w:rPr>
      </w:pPr>
    </w:p>
    <w:p w:rsidR="00872939" w:rsidRDefault="00872939" w:rsidP="00872939">
      <w:pPr>
        <w:rPr>
          <w:rFonts w:eastAsiaTheme="majorEastAsia" w:cstheme="majorBidi"/>
          <w:b/>
          <w:bCs/>
          <w:i/>
          <w:iCs/>
          <w:highlight w:val="lightGray"/>
        </w:rPr>
      </w:pPr>
      <w:r>
        <w:rPr>
          <w:highlight w:val="lightGray"/>
        </w:rPr>
        <w:br w:type="page"/>
      </w:r>
    </w:p>
    <w:p w:rsidR="00872939" w:rsidRDefault="00872939" w:rsidP="00CB6C69">
      <w:pPr>
        <w:pStyle w:val="Ttulo4"/>
        <w:ind w:left="180" w:firstLine="0"/>
      </w:pPr>
      <w:r w:rsidRPr="00BC40AB">
        <w:rPr>
          <w:sz w:val="23"/>
          <w:szCs w:val="23"/>
        </w:rPr>
        <w:lastRenderedPageBreak/>
        <w:t xml:space="preserve">CU-002-002 </w:t>
      </w:r>
      <w:r w:rsidRPr="00BC40AB">
        <w:t>Creando espacios</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1C4688" w:rsidRDefault="00872939" w:rsidP="005A5A6D">
            <w:r>
              <w:br w:type="page"/>
            </w:r>
            <w:r>
              <w:br w:type="page"/>
            </w:r>
            <w:r w:rsidRPr="00561FAC">
              <w:rPr>
                <w:rFonts w:cs="Arial"/>
                <w:b/>
                <w:sz w:val="22"/>
                <w:lang w:val="es-ES_tradnl"/>
              </w:rPr>
              <w:t xml:space="preserve">Caso de Uso: </w:t>
            </w:r>
            <w:r>
              <w:rPr>
                <w:rFonts w:cs="Arial"/>
                <w:sz w:val="22"/>
                <w:lang w:val="es-ES_tradnl"/>
              </w:rPr>
              <w:t>Creando Espacios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Actores:</w:t>
            </w:r>
            <w:r>
              <w:rPr>
                <w:rFonts w:cs="Arial"/>
                <w:sz w:val="22"/>
                <w:lang w:val="es-ES_tradnl"/>
              </w:rPr>
              <w:t>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realiza la creación de espacios de dominio para los usuarios.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lang w:val="es-ES_tradnl"/>
              </w:rPr>
              <w:t xml:space="preserve">Usuario ingresado al sistema con privilegios de administrador. </w:t>
            </w:r>
            <w:r>
              <w:rPr>
                <w:rFonts w:cs="Arial"/>
                <w:sz w:val="22"/>
              </w:rPr>
              <w:t>Solo los usuarios con privilegios de administrador de sistemas pertenecientes al área de web masters de la empresa pueden realizar esta tarea.</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la opción crear espacio.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sistema muestra el formulario a completar.</w:t>
            </w:r>
          </w:p>
          <w:p w:rsidR="00872939" w:rsidRPr="00F94ECD" w:rsidRDefault="00872939" w:rsidP="006E7D33">
            <w:pPr>
              <w:pStyle w:val="Prrafodelista"/>
              <w:numPr>
                <w:ilvl w:val="0"/>
                <w:numId w:val="60"/>
              </w:numPr>
              <w:rPr>
                <w:rFonts w:cs="Arial"/>
                <w:lang w:val="es-ES_tradnl"/>
              </w:rPr>
            </w:pPr>
            <w:r w:rsidRPr="00F94ECD">
              <w:rPr>
                <w:rFonts w:cs="Arial"/>
                <w:sz w:val="22"/>
                <w:lang w:val="es-ES_tradnl"/>
              </w:rPr>
              <w:t>Cuenta</w:t>
            </w:r>
          </w:p>
          <w:p w:rsidR="00872939" w:rsidRPr="00F94ECD" w:rsidRDefault="00872939" w:rsidP="006E7D33">
            <w:pPr>
              <w:pStyle w:val="Prrafodelista"/>
              <w:numPr>
                <w:ilvl w:val="0"/>
                <w:numId w:val="60"/>
              </w:numPr>
              <w:rPr>
                <w:rFonts w:cs="Arial"/>
                <w:lang w:val="es-ES_tradnl"/>
              </w:rPr>
            </w:pPr>
            <w:r w:rsidRPr="00F94ECD">
              <w:rPr>
                <w:rFonts w:cs="Arial"/>
                <w:sz w:val="22"/>
                <w:lang w:val="es-ES_tradnl"/>
              </w:rPr>
              <w:t>Dominio</w:t>
            </w:r>
          </w:p>
          <w:p w:rsidR="00872939" w:rsidRDefault="00872939" w:rsidP="006E7D33">
            <w:pPr>
              <w:pStyle w:val="Prrafodelista"/>
              <w:numPr>
                <w:ilvl w:val="0"/>
                <w:numId w:val="60"/>
              </w:numPr>
              <w:rPr>
                <w:rFonts w:cs="Arial"/>
                <w:lang w:val="es-ES_tradnl"/>
              </w:rPr>
            </w:pPr>
            <w:r w:rsidRPr="00F94ECD">
              <w:rPr>
                <w:rFonts w:cs="Arial"/>
                <w:sz w:val="22"/>
                <w:lang w:val="es-ES_tradnl"/>
              </w:rPr>
              <w:t>Nombre</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Pr="00664084" w:rsidRDefault="00872939" w:rsidP="005A5A6D">
            <w:pPr>
              <w:pStyle w:val="Encabezado"/>
              <w:rPr>
                <w:rFonts w:cs="Arial"/>
                <w:lang w:val="es-ES_tradnl"/>
              </w:rPr>
            </w:pPr>
            <w:r>
              <w:rPr>
                <w:rFonts w:cs="Arial"/>
                <w:sz w:val="22"/>
                <w:lang w:val="es-ES_tradnl"/>
              </w:rPr>
              <w:t>3 - El web master completa los campos y selecciona la opción “Crear”.</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Pr="00664084" w:rsidRDefault="00872939" w:rsidP="005A5A6D">
            <w:pPr>
              <w:rPr>
                <w:rFonts w:cs="Arial"/>
                <w:lang w:val="es-ES_tradnl"/>
              </w:rPr>
            </w:pPr>
            <w:r>
              <w:rPr>
                <w:rFonts w:cs="Arial"/>
                <w:sz w:val="22"/>
                <w:lang w:val="es-ES_tradnl"/>
              </w:rPr>
              <w:t xml:space="preserve">3.1 </w:t>
            </w:r>
            <w:r w:rsidRPr="00EC3873">
              <w:rPr>
                <w:rFonts w:cs="Arial"/>
                <w:sz w:val="22"/>
                <w:lang w:val="es-ES_tradnl"/>
              </w:rPr>
              <w:t>– Se produce una excepción y</w:t>
            </w:r>
            <w:r>
              <w:rPr>
                <w:rFonts w:cs="Arial"/>
                <w:sz w:val="22"/>
                <w:lang w:val="es-ES_tradnl"/>
              </w:rPr>
              <w:t xml:space="preserve"> se informa al usuario la misma, extiende al caso de uso </w:t>
            </w:r>
            <w:r w:rsidRPr="00664084">
              <w:rPr>
                <w:rFonts w:cs="Arial"/>
                <w:sz w:val="22"/>
                <w:lang w:val="es-ES_tradnl"/>
              </w:rPr>
              <w:t>Creando Espacio.</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Bitácora actualizada</w:t>
            </w:r>
          </w:p>
        </w:tc>
      </w:tr>
    </w:tbl>
    <w:p w:rsidR="00872939" w:rsidRPr="00BC40AB" w:rsidRDefault="00872939" w:rsidP="00872939"/>
    <w:p w:rsidR="00872939" w:rsidRDefault="00872939" w:rsidP="00872939">
      <w:pPr>
        <w:rPr>
          <w:rFonts w:eastAsiaTheme="majorEastAsia" w:cstheme="majorBidi"/>
          <w:b/>
          <w:bCs/>
          <w:i/>
          <w:iCs/>
          <w:sz w:val="23"/>
          <w:szCs w:val="23"/>
        </w:rPr>
      </w:pPr>
      <w:r>
        <w:rPr>
          <w:sz w:val="23"/>
          <w:szCs w:val="23"/>
        </w:rPr>
        <w:br w:type="page"/>
      </w:r>
    </w:p>
    <w:p w:rsidR="00872939" w:rsidRPr="007840F1" w:rsidRDefault="00872939" w:rsidP="00CB6C69">
      <w:pPr>
        <w:pStyle w:val="Ttulo4"/>
        <w:numPr>
          <w:ilvl w:val="3"/>
          <w:numId w:val="1"/>
        </w:numPr>
        <w:ind w:left="1044"/>
        <w:rPr>
          <w:sz w:val="23"/>
          <w:szCs w:val="23"/>
        </w:rPr>
      </w:pPr>
      <w:r w:rsidRPr="00BC40AB">
        <w:rPr>
          <w:sz w:val="23"/>
          <w:szCs w:val="23"/>
        </w:rPr>
        <w:lastRenderedPageBreak/>
        <w:t xml:space="preserve">CU-002-003 </w:t>
      </w:r>
      <w:r w:rsidRPr="007840F1">
        <w:rPr>
          <w:sz w:val="23"/>
          <w:szCs w:val="23"/>
        </w:rPr>
        <w:t>Otorgando permisos</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1C4688" w:rsidRDefault="00872939" w:rsidP="005A5A6D">
            <w:r>
              <w:br w:type="page"/>
            </w:r>
            <w:r>
              <w:br w:type="page"/>
            </w:r>
            <w:r w:rsidRPr="00561FAC">
              <w:rPr>
                <w:rFonts w:cs="Arial"/>
                <w:b/>
                <w:sz w:val="22"/>
                <w:lang w:val="es-ES_tradnl"/>
              </w:rPr>
              <w:t xml:space="preserve">Caso de Uso: </w:t>
            </w:r>
            <w:r>
              <w:rPr>
                <w:rFonts w:cs="Arial"/>
                <w:sz w:val="22"/>
                <w:lang w:val="es-ES_tradnl"/>
              </w:rPr>
              <w:t>Otorgando permisos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Actores:</w:t>
            </w:r>
            <w:r>
              <w:rPr>
                <w:rFonts w:cs="Arial"/>
                <w:sz w:val="22"/>
                <w:lang w:val="es-ES_tradnl"/>
              </w:rPr>
              <w:t>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realiza la asignación de espacios a cuentas de clientes ya creadas.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lang w:val="es-ES_tradnl"/>
              </w:rPr>
              <w:t xml:space="preserve">Usuario ingresado al sistema con privilegios de administrador. </w:t>
            </w:r>
            <w:r>
              <w:rPr>
                <w:rFonts w:cs="Arial"/>
                <w:sz w:val="22"/>
              </w:rPr>
              <w:t>Solo los usuarios con privilegios de administrador de sistemas pertenecientes al área de web masters de la empresa pueden realizar esta tarea. Tanto el espacio como la cuenta ya están creadas.</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la opción “Permisos”</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sistema muestra el formulario correspondiente:</w:t>
            </w:r>
          </w:p>
          <w:p w:rsidR="00872939" w:rsidRPr="00F94ECD" w:rsidRDefault="00872939" w:rsidP="006E7D33">
            <w:pPr>
              <w:pStyle w:val="Prrafodelista"/>
              <w:numPr>
                <w:ilvl w:val="0"/>
                <w:numId w:val="60"/>
              </w:numPr>
              <w:rPr>
                <w:rFonts w:cs="Arial"/>
                <w:lang w:val="es-ES_tradnl"/>
              </w:rPr>
            </w:pPr>
            <w:r w:rsidRPr="00F94ECD">
              <w:rPr>
                <w:rFonts w:cs="Arial"/>
                <w:sz w:val="22"/>
                <w:lang w:val="es-ES_tradnl"/>
              </w:rPr>
              <w:t>Cuenta</w:t>
            </w:r>
          </w:p>
          <w:p w:rsidR="00872939" w:rsidRPr="008A2EDA" w:rsidRDefault="00872939" w:rsidP="006E7D33">
            <w:pPr>
              <w:pStyle w:val="Prrafodelista"/>
              <w:numPr>
                <w:ilvl w:val="0"/>
                <w:numId w:val="60"/>
              </w:numPr>
              <w:rPr>
                <w:rFonts w:cs="Arial"/>
                <w:lang w:val="es-ES_tradnl"/>
              </w:rPr>
            </w:pPr>
            <w:r w:rsidRPr="00F94ECD">
              <w:rPr>
                <w:rFonts w:cs="Arial"/>
                <w:sz w:val="22"/>
                <w:lang w:val="es-ES_tradnl"/>
              </w:rPr>
              <w:t>Dominio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Pr="00664084" w:rsidRDefault="00872939" w:rsidP="005A5A6D">
            <w:pPr>
              <w:pStyle w:val="Encabezado"/>
              <w:rPr>
                <w:rFonts w:cs="Arial"/>
                <w:lang w:val="es-ES_tradnl"/>
              </w:rPr>
            </w:pPr>
            <w:r>
              <w:rPr>
                <w:rFonts w:cs="Arial"/>
                <w:sz w:val="22"/>
                <w:lang w:val="es-ES_tradnl"/>
              </w:rPr>
              <w:t>3 - El web master completa los campos y selecciona la opción “Otorgar”.</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Pr="00664084" w:rsidRDefault="00872939" w:rsidP="005A5A6D">
            <w:pPr>
              <w:rPr>
                <w:rFonts w:cs="Arial"/>
                <w:lang w:val="es-ES_tradnl"/>
              </w:rPr>
            </w:pPr>
            <w:r>
              <w:rPr>
                <w:rFonts w:cs="Arial"/>
                <w:sz w:val="22"/>
                <w:lang w:val="es-ES_tradnl"/>
              </w:rPr>
              <w:t xml:space="preserve">3.1 </w:t>
            </w:r>
            <w:r w:rsidRPr="00EC3873">
              <w:rPr>
                <w:rFonts w:cs="Arial"/>
                <w:sz w:val="22"/>
                <w:lang w:val="es-ES_tradnl"/>
              </w:rPr>
              <w:t>– Se produce una excepción y</w:t>
            </w:r>
            <w:r>
              <w:rPr>
                <w:rFonts w:cs="Arial"/>
                <w:sz w:val="22"/>
                <w:lang w:val="es-ES_tradnl"/>
              </w:rPr>
              <w:t xml:space="preserve"> se informa al usuario la misma, extiende al caso de uso Otorgando Permisos</w:t>
            </w:r>
            <w:r w:rsidRPr="00664084">
              <w:rPr>
                <w:rFonts w:cs="Arial"/>
                <w:sz w:val="22"/>
                <w:lang w:val="es-ES_tradnl"/>
              </w:rPr>
              <w:t>.</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Bitácora actualizada</w:t>
            </w:r>
          </w:p>
        </w:tc>
      </w:tr>
    </w:tbl>
    <w:p w:rsidR="00872939" w:rsidRDefault="00872939" w:rsidP="00872939">
      <w:pPr>
        <w:pStyle w:val="Prrafodelista"/>
        <w:rPr>
          <w:rFonts w:cs="Arial"/>
          <w:b/>
        </w:rPr>
      </w:pPr>
    </w:p>
    <w:p w:rsidR="00872939" w:rsidRDefault="00872939" w:rsidP="00872939">
      <w:pPr>
        <w:rPr>
          <w:rFonts w:eastAsiaTheme="majorEastAsia" w:cstheme="majorBidi"/>
          <w:b/>
          <w:bCs/>
          <w:sz w:val="23"/>
          <w:szCs w:val="23"/>
        </w:rPr>
      </w:pPr>
      <w:r>
        <w:rPr>
          <w:sz w:val="23"/>
          <w:szCs w:val="23"/>
        </w:rPr>
        <w:br w:type="page"/>
      </w:r>
    </w:p>
    <w:p w:rsidR="00872939" w:rsidRDefault="00872939" w:rsidP="00CB6C69">
      <w:pPr>
        <w:pStyle w:val="Ttulo3"/>
        <w:numPr>
          <w:ilvl w:val="2"/>
          <w:numId w:val="1"/>
        </w:numPr>
        <w:rPr>
          <w:sz w:val="23"/>
          <w:szCs w:val="23"/>
        </w:rPr>
      </w:pPr>
      <w:bookmarkStart w:id="194" w:name="_Toc374725133"/>
      <w:bookmarkStart w:id="195" w:name="_Toc375079479"/>
      <w:r w:rsidRPr="0051660C">
        <w:rPr>
          <w:sz w:val="23"/>
          <w:szCs w:val="23"/>
        </w:rPr>
        <w:lastRenderedPageBreak/>
        <w:t xml:space="preserve">CU-003-001 </w:t>
      </w:r>
      <w:r>
        <w:rPr>
          <w:sz w:val="23"/>
          <w:szCs w:val="23"/>
        </w:rPr>
        <w:t>Gestionando Cuentas</w:t>
      </w:r>
      <w:bookmarkEnd w:id="194"/>
      <w:bookmarkEnd w:id="195"/>
    </w:p>
    <w:p w:rsidR="00872939" w:rsidRDefault="00872939" w:rsidP="00872939"/>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1C4688" w:rsidRDefault="00872939" w:rsidP="005A5A6D">
            <w:r>
              <w:br w:type="page"/>
            </w:r>
            <w:r>
              <w:br w:type="page"/>
            </w:r>
            <w:r w:rsidRPr="00561FAC">
              <w:rPr>
                <w:rFonts w:cs="Arial"/>
                <w:b/>
                <w:sz w:val="22"/>
                <w:lang w:val="es-ES_tradnl"/>
              </w:rPr>
              <w:t xml:space="preserve">Caso de Uso: </w:t>
            </w:r>
            <w:r>
              <w:rPr>
                <w:rFonts w:cs="Arial"/>
                <w:sz w:val="22"/>
                <w:lang w:val="es-ES_tradnl"/>
              </w:rPr>
              <w:t>Gestionando Cuentas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Actores:</w:t>
            </w:r>
            <w:r>
              <w:rPr>
                <w:rFonts w:cs="Arial"/>
                <w:sz w:val="22"/>
                <w:lang w:val="es-ES_tradnl"/>
              </w:rPr>
              <w:t>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realiza la creación de cuentas para los clientes.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lang w:val="es-ES_tradnl"/>
              </w:rPr>
              <w:t xml:space="preserve">Usuario ingresado al sistema con privilegios de administrador. </w:t>
            </w:r>
            <w:r>
              <w:rPr>
                <w:rFonts w:cs="Arial"/>
                <w:sz w:val="22"/>
              </w:rPr>
              <w:t>Solo los usuarios con privilegios de administrador de sistemas pertenecientes al área de web masters de la empresa pueden realizar esta tarea.</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la opción espacios del menú administrador.</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3 - El web master selecciona la opción para.</w:t>
            </w:r>
          </w:p>
          <w:p w:rsidR="00872939" w:rsidRDefault="00872939" w:rsidP="005A5A6D">
            <w:pPr>
              <w:pStyle w:val="Encabezado"/>
              <w:rPr>
                <w:rFonts w:cs="Arial"/>
                <w:i/>
                <w:lang w:val="es-ES_tradnl"/>
              </w:rPr>
            </w:pPr>
            <w:r>
              <w:rPr>
                <w:rFonts w:cs="Arial"/>
                <w:sz w:val="22"/>
                <w:lang w:val="es-ES_tradnl"/>
              </w:rPr>
              <w:t xml:space="preserve">A – Creando espacio: extiende al caso de uso </w:t>
            </w:r>
            <w:r w:rsidRPr="00F420E5">
              <w:rPr>
                <w:rFonts w:cs="Arial"/>
                <w:i/>
                <w:sz w:val="22"/>
                <w:lang w:val="es-ES_tradnl"/>
              </w:rPr>
              <w:t xml:space="preserve">Creando </w:t>
            </w:r>
            <w:r>
              <w:rPr>
                <w:rFonts w:cs="Arial"/>
                <w:i/>
                <w:sz w:val="22"/>
                <w:lang w:val="es-ES_tradnl"/>
              </w:rPr>
              <w:t>Espacios</w:t>
            </w:r>
            <w:r w:rsidRPr="00F420E5">
              <w:rPr>
                <w:rFonts w:cs="Arial"/>
                <w:i/>
                <w:sz w:val="22"/>
                <w:lang w:val="es-ES_tradnl"/>
              </w:rPr>
              <w:t>.</w:t>
            </w:r>
          </w:p>
          <w:p w:rsidR="00872939" w:rsidRDefault="00872939" w:rsidP="005A5A6D">
            <w:pPr>
              <w:pStyle w:val="Encabezado"/>
              <w:rPr>
                <w:rFonts w:cs="Arial"/>
                <w:i/>
                <w:lang w:val="es-ES_tradnl"/>
              </w:rPr>
            </w:pPr>
            <w:r>
              <w:rPr>
                <w:rFonts w:cs="Arial"/>
                <w:sz w:val="22"/>
                <w:lang w:val="es-ES_tradnl"/>
              </w:rPr>
              <w:t xml:space="preserve">B – Modificar Espacio: extiende al caso de uso </w:t>
            </w:r>
            <w:r>
              <w:rPr>
                <w:rFonts w:cs="Arial"/>
                <w:i/>
                <w:sz w:val="22"/>
                <w:lang w:val="es-ES_tradnl"/>
              </w:rPr>
              <w:t>Mpdificando Espacios</w:t>
            </w:r>
            <w:r w:rsidRPr="00F420E5">
              <w:rPr>
                <w:rFonts w:cs="Arial"/>
                <w:i/>
                <w:sz w:val="22"/>
                <w:lang w:val="es-ES_tradnl"/>
              </w:rPr>
              <w:t>.</w:t>
            </w:r>
          </w:p>
          <w:p w:rsidR="00872939" w:rsidRPr="00F842C2" w:rsidRDefault="00872939" w:rsidP="005A5A6D">
            <w:pPr>
              <w:pStyle w:val="Encabezado"/>
              <w:rPr>
                <w:rFonts w:cs="Arial"/>
                <w:lang w:val="es-ES_tradnl"/>
              </w:rPr>
            </w:pPr>
            <w:r>
              <w:rPr>
                <w:rFonts w:cs="Arial"/>
                <w:sz w:val="22"/>
                <w:lang w:val="es-ES_tradnl"/>
              </w:rPr>
              <w:t>C – Eliminar Espacio:</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Bitácora actualizada</w:t>
            </w:r>
          </w:p>
        </w:tc>
      </w:tr>
    </w:tbl>
    <w:p w:rsidR="00872939" w:rsidRPr="00F420E5" w:rsidRDefault="00872939" w:rsidP="00872939">
      <w:pPr>
        <w:rPr>
          <w:lang w:val="es-ES_tradnl"/>
        </w:rPr>
      </w:pPr>
    </w:p>
    <w:p w:rsidR="00872939" w:rsidRDefault="00872939" w:rsidP="00872939">
      <w:pPr>
        <w:rPr>
          <w:rFonts w:eastAsiaTheme="majorEastAsia" w:cstheme="majorBidi"/>
          <w:b/>
          <w:bCs/>
          <w:i/>
          <w:iCs/>
          <w:sz w:val="23"/>
          <w:szCs w:val="23"/>
        </w:rPr>
      </w:pPr>
      <w:r>
        <w:rPr>
          <w:sz w:val="23"/>
          <w:szCs w:val="23"/>
        </w:rPr>
        <w:br w:type="page"/>
      </w:r>
    </w:p>
    <w:p w:rsidR="00872939" w:rsidRDefault="00872939" w:rsidP="00CB6C69">
      <w:pPr>
        <w:pStyle w:val="Ttulo4"/>
        <w:numPr>
          <w:ilvl w:val="3"/>
          <w:numId w:val="1"/>
        </w:numPr>
        <w:ind w:left="1044"/>
      </w:pPr>
      <w:r>
        <w:rPr>
          <w:sz w:val="23"/>
          <w:szCs w:val="23"/>
        </w:rPr>
        <w:lastRenderedPageBreak/>
        <w:t>CU-003</w:t>
      </w:r>
      <w:r w:rsidRPr="00BC40AB">
        <w:rPr>
          <w:sz w:val="23"/>
          <w:szCs w:val="23"/>
        </w:rPr>
        <w:t>-00</w:t>
      </w:r>
      <w:r>
        <w:rPr>
          <w:sz w:val="23"/>
          <w:szCs w:val="23"/>
        </w:rPr>
        <w:t>2</w:t>
      </w:r>
      <w:r w:rsidRPr="00BC40AB">
        <w:t xml:space="preserve">Creando </w:t>
      </w:r>
      <w:r>
        <w:t>Cuenta</w:t>
      </w:r>
    </w:p>
    <w:p w:rsidR="00872939" w:rsidRPr="0097180A" w:rsidRDefault="00872939" w:rsidP="00872939"/>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1C4688" w:rsidRDefault="00872939" w:rsidP="005A5A6D">
            <w:r>
              <w:br w:type="page"/>
            </w:r>
            <w:r>
              <w:br w:type="page"/>
            </w:r>
            <w:r w:rsidRPr="00561FAC">
              <w:rPr>
                <w:rFonts w:cs="Arial"/>
                <w:b/>
                <w:sz w:val="22"/>
                <w:lang w:val="es-ES_tradnl"/>
              </w:rPr>
              <w:t xml:space="preserve">Caso de Uso: </w:t>
            </w:r>
            <w:r>
              <w:rPr>
                <w:rFonts w:cs="Arial"/>
                <w:sz w:val="22"/>
                <w:lang w:val="es-ES_tradnl"/>
              </w:rPr>
              <w:t>Creando Cuenta</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Actores:</w:t>
            </w:r>
            <w:r>
              <w:rPr>
                <w:rFonts w:cs="Arial"/>
                <w:sz w:val="22"/>
                <w:lang w:val="es-ES_tradnl"/>
              </w:rPr>
              <w:t>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realiza la creación de espacios de dominio para los usuarios.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lang w:val="es-ES_tradnl"/>
              </w:rPr>
              <w:t xml:space="preserve">Usuario ingresado al sistema con privilegios de administrador. </w:t>
            </w:r>
            <w:r>
              <w:rPr>
                <w:rFonts w:cs="Arial"/>
                <w:sz w:val="22"/>
              </w:rPr>
              <w:t>Solo los usuarios con privilegios de administrador de sistemas pertenecientes al área de web masters de la empresa pueden realizar esta tarea.</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la opción crear espacio.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sistema muestra el formulario a completar.</w:t>
            </w:r>
          </w:p>
          <w:p w:rsidR="00872939" w:rsidRPr="00F94ECD" w:rsidRDefault="00872939" w:rsidP="006E7D33">
            <w:pPr>
              <w:pStyle w:val="Prrafodelista"/>
              <w:numPr>
                <w:ilvl w:val="0"/>
                <w:numId w:val="60"/>
              </w:numPr>
              <w:rPr>
                <w:rFonts w:cs="Arial"/>
                <w:lang w:val="es-ES_tradnl"/>
              </w:rPr>
            </w:pPr>
            <w:r>
              <w:rPr>
                <w:rFonts w:cs="Arial"/>
                <w:sz w:val="22"/>
                <w:lang w:val="es-ES_tradnl"/>
              </w:rPr>
              <w:t xml:space="preserve">Nombre de </w:t>
            </w:r>
            <w:r w:rsidRPr="00F94ECD">
              <w:rPr>
                <w:rFonts w:cs="Arial"/>
                <w:sz w:val="22"/>
                <w:lang w:val="es-ES_tradnl"/>
              </w:rPr>
              <w:t>Cuenta</w:t>
            </w:r>
          </w:p>
          <w:p w:rsidR="00872939" w:rsidRPr="00F94ECD" w:rsidRDefault="00872939" w:rsidP="006E7D33">
            <w:pPr>
              <w:pStyle w:val="Prrafodelista"/>
              <w:numPr>
                <w:ilvl w:val="0"/>
                <w:numId w:val="60"/>
              </w:numPr>
              <w:rPr>
                <w:rFonts w:cs="Arial"/>
                <w:lang w:val="es-ES_tradnl"/>
              </w:rPr>
            </w:pPr>
            <w:r>
              <w:rPr>
                <w:rFonts w:cs="Arial"/>
                <w:sz w:val="22"/>
                <w:lang w:val="es-ES_tradnl"/>
              </w:rPr>
              <w:t>Descripción</w:t>
            </w:r>
          </w:p>
          <w:p w:rsidR="00872939" w:rsidRPr="00B22E95" w:rsidRDefault="00872939" w:rsidP="006E7D33">
            <w:pPr>
              <w:pStyle w:val="Prrafodelista"/>
              <w:numPr>
                <w:ilvl w:val="0"/>
                <w:numId w:val="60"/>
              </w:numPr>
              <w:rPr>
                <w:rFonts w:cs="Arial"/>
                <w:lang w:val="es-ES_tradnl"/>
              </w:rPr>
            </w:pPr>
            <w:r>
              <w:rPr>
                <w:rFonts w:cs="Arial"/>
                <w:sz w:val="22"/>
                <w:lang w:val="es-ES_tradnl"/>
              </w:rPr>
              <w:t>Rubro</w:t>
            </w:r>
          </w:p>
          <w:p w:rsidR="00872939" w:rsidRPr="00B22E95" w:rsidRDefault="00872939" w:rsidP="006E7D33">
            <w:pPr>
              <w:pStyle w:val="Prrafodelista"/>
              <w:numPr>
                <w:ilvl w:val="0"/>
                <w:numId w:val="60"/>
              </w:numPr>
              <w:rPr>
                <w:rFonts w:cs="Arial"/>
                <w:lang w:val="es-ES_tradnl"/>
              </w:rPr>
            </w:pPr>
            <w:r>
              <w:rPr>
                <w:rFonts w:cs="Arial"/>
                <w:sz w:val="22"/>
                <w:lang w:val="es-ES_tradnl"/>
              </w:rPr>
              <w:t>Teléfono</w:t>
            </w:r>
          </w:p>
          <w:p w:rsidR="00872939" w:rsidRPr="00B22E95" w:rsidRDefault="00872939" w:rsidP="006E7D33">
            <w:pPr>
              <w:pStyle w:val="Prrafodelista"/>
              <w:numPr>
                <w:ilvl w:val="0"/>
                <w:numId w:val="60"/>
              </w:numPr>
              <w:rPr>
                <w:rFonts w:cs="Arial"/>
                <w:lang w:val="es-ES_tradnl"/>
              </w:rPr>
            </w:pPr>
            <w:r>
              <w:rPr>
                <w:rFonts w:cs="Arial"/>
                <w:sz w:val="22"/>
                <w:lang w:val="es-ES_tradnl"/>
              </w:rPr>
              <w:t>Dirección</w:t>
            </w:r>
          </w:p>
          <w:p w:rsidR="00872939" w:rsidRDefault="00872939" w:rsidP="006E7D33">
            <w:pPr>
              <w:pStyle w:val="Prrafodelista"/>
              <w:numPr>
                <w:ilvl w:val="0"/>
                <w:numId w:val="60"/>
              </w:numPr>
              <w:rPr>
                <w:rFonts w:cs="Arial"/>
                <w:lang w:val="es-ES_tradnl"/>
              </w:rPr>
            </w:pPr>
            <w:r>
              <w:rPr>
                <w:rFonts w:cs="Arial"/>
                <w:sz w:val="22"/>
                <w:lang w:val="es-ES_tradnl"/>
              </w:rPr>
              <w:t>Estado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Pr="00664084" w:rsidRDefault="00872939" w:rsidP="005A5A6D">
            <w:pPr>
              <w:pStyle w:val="Encabezado"/>
              <w:rPr>
                <w:rFonts w:cs="Arial"/>
                <w:lang w:val="es-ES_tradnl"/>
              </w:rPr>
            </w:pPr>
            <w:r>
              <w:rPr>
                <w:rFonts w:cs="Arial"/>
                <w:sz w:val="22"/>
                <w:lang w:val="es-ES_tradnl"/>
              </w:rPr>
              <w:t>3 - El web master completa los campos y selecciona la opción “Crear”.</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Pr="00664084" w:rsidRDefault="00872939" w:rsidP="005A5A6D">
            <w:pPr>
              <w:rPr>
                <w:rFonts w:cs="Arial"/>
                <w:lang w:val="es-ES_tradnl"/>
              </w:rPr>
            </w:pPr>
            <w:r>
              <w:rPr>
                <w:rFonts w:cs="Arial"/>
                <w:sz w:val="22"/>
                <w:lang w:val="es-ES_tradnl"/>
              </w:rPr>
              <w:t xml:space="preserve">3.1 </w:t>
            </w:r>
            <w:r w:rsidRPr="00EC3873">
              <w:rPr>
                <w:rFonts w:cs="Arial"/>
                <w:sz w:val="22"/>
                <w:lang w:val="es-ES_tradnl"/>
              </w:rPr>
              <w:t>– Se produce una excepción y</w:t>
            </w:r>
            <w:r>
              <w:rPr>
                <w:rFonts w:cs="Arial"/>
                <w:sz w:val="22"/>
                <w:lang w:val="es-ES_tradnl"/>
              </w:rPr>
              <w:t xml:space="preserve"> se informa al usuario la misma, extiende al caso de uso </w:t>
            </w:r>
            <w:r w:rsidRPr="00664084">
              <w:rPr>
                <w:rFonts w:cs="Arial"/>
                <w:sz w:val="22"/>
                <w:lang w:val="es-ES_tradnl"/>
              </w:rPr>
              <w:t xml:space="preserve">Creando </w:t>
            </w:r>
            <w:r>
              <w:rPr>
                <w:rFonts w:cs="Arial"/>
                <w:sz w:val="22"/>
                <w:lang w:val="es-ES_tradnl"/>
              </w:rPr>
              <w:t>Cuenta</w:t>
            </w:r>
            <w:r w:rsidRPr="00664084">
              <w:rPr>
                <w:rFonts w:cs="Arial"/>
                <w:sz w:val="22"/>
                <w:lang w:val="es-ES_tradnl"/>
              </w:rPr>
              <w:t>.</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Bitácora actualizada</w:t>
            </w:r>
          </w:p>
        </w:tc>
      </w:tr>
    </w:tbl>
    <w:p w:rsidR="00872939" w:rsidRDefault="00872939" w:rsidP="00872939"/>
    <w:p w:rsidR="00872939" w:rsidRDefault="00872939" w:rsidP="00872939">
      <w:pPr>
        <w:rPr>
          <w:rFonts w:eastAsiaTheme="majorEastAsia" w:cstheme="majorBidi"/>
          <w:b/>
          <w:bCs/>
          <w:i/>
          <w:iCs/>
          <w:sz w:val="23"/>
          <w:szCs w:val="23"/>
          <w:highlight w:val="lightGray"/>
        </w:rPr>
      </w:pPr>
      <w:r>
        <w:rPr>
          <w:sz w:val="23"/>
          <w:szCs w:val="23"/>
          <w:highlight w:val="lightGray"/>
        </w:rPr>
        <w:br w:type="page"/>
      </w:r>
    </w:p>
    <w:p w:rsidR="00872939" w:rsidRPr="007840F1" w:rsidRDefault="00872939" w:rsidP="00CB6C69">
      <w:pPr>
        <w:pStyle w:val="Ttulo4"/>
        <w:ind w:left="180" w:firstLine="0"/>
        <w:rPr>
          <w:sz w:val="23"/>
          <w:szCs w:val="23"/>
        </w:rPr>
      </w:pPr>
      <w:r w:rsidRPr="00BC40AB">
        <w:rPr>
          <w:sz w:val="23"/>
          <w:szCs w:val="23"/>
        </w:rPr>
        <w:lastRenderedPageBreak/>
        <w:t>CU-00</w:t>
      </w:r>
      <w:r>
        <w:rPr>
          <w:sz w:val="23"/>
          <w:szCs w:val="23"/>
        </w:rPr>
        <w:t>3</w:t>
      </w:r>
      <w:r w:rsidRPr="00BC40AB">
        <w:rPr>
          <w:sz w:val="23"/>
          <w:szCs w:val="23"/>
        </w:rPr>
        <w:t xml:space="preserve">-003 </w:t>
      </w:r>
      <w:r>
        <w:rPr>
          <w:sz w:val="23"/>
          <w:szCs w:val="23"/>
        </w:rPr>
        <w:t>Modificando Cuenta</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1C4688" w:rsidRDefault="00872939" w:rsidP="005A5A6D">
            <w:r>
              <w:br w:type="page"/>
            </w:r>
            <w:r>
              <w:br w:type="page"/>
            </w:r>
            <w:r w:rsidRPr="00561FAC">
              <w:rPr>
                <w:rFonts w:cs="Arial"/>
                <w:b/>
                <w:sz w:val="22"/>
                <w:lang w:val="es-ES_tradnl"/>
              </w:rPr>
              <w:t xml:space="preserve">Caso de Uso: </w:t>
            </w:r>
            <w:r>
              <w:rPr>
                <w:rFonts w:cs="Arial"/>
                <w:sz w:val="22"/>
                <w:lang w:val="es-ES_tradnl"/>
              </w:rPr>
              <w:t>Otorgando permisos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Actores:</w:t>
            </w:r>
            <w:r>
              <w:rPr>
                <w:rFonts w:cs="Arial"/>
                <w:sz w:val="22"/>
                <w:lang w:val="es-ES_tradnl"/>
              </w:rPr>
              <w:t>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realiza la edición de cuentas de clientes ya creadas.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lang w:val="es-ES_tradnl"/>
              </w:rPr>
              <w:t xml:space="preserve">Usuario ingresado al sistema con privilegios de administrador. </w:t>
            </w:r>
            <w:r>
              <w:rPr>
                <w:rFonts w:cs="Arial"/>
                <w:sz w:val="22"/>
              </w:rPr>
              <w:t>Solo los usuarios con privilegios de administrador de sistemas pertenecientes al área de web masters de la empresa pueden realizar esta tarea. Tanto el espacio como la cuenta ya están creadas.</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la opción editar dentro de la sección Cuentas.</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sistema muestra el formulario correspondiente:</w:t>
            </w:r>
          </w:p>
          <w:p w:rsidR="00872939" w:rsidRPr="00F94ECD" w:rsidRDefault="00872939" w:rsidP="006E7D33">
            <w:pPr>
              <w:pStyle w:val="Prrafodelista"/>
              <w:numPr>
                <w:ilvl w:val="0"/>
                <w:numId w:val="60"/>
              </w:numPr>
              <w:rPr>
                <w:rFonts w:cs="Arial"/>
                <w:lang w:val="es-ES_tradnl"/>
              </w:rPr>
            </w:pPr>
            <w:r>
              <w:rPr>
                <w:rFonts w:cs="Arial"/>
                <w:sz w:val="22"/>
                <w:lang w:val="es-ES_tradnl"/>
              </w:rPr>
              <w:t xml:space="preserve">Nombre de </w:t>
            </w:r>
            <w:r w:rsidRPr="00F94ECD">
              <w:rPr>
                <w:rFonts w:cs="Arial"/>
                <w:sz w:val="22"/>
                <w:lang w:val="es-ES_tradnl"/>
              </w:rPr>
              <w:t>Cuenta</w:t>
            </w:r>
          </w:p>
          <w:p w:rsidR="00872939" w:rsidRPr="00F94ECD" w:rsidRDefault="00872939" w:rsidP="006E7D33">
            <w:pPr>
              <w:pStyle w:val="Prrafodelista"/>
              <w:numPr>
                <w:ilvl w:val="0"/>
                <w:numId w:val="60"/>
              </w:numPr>
              <w:rPr>
                <w:rFonts w:cs="Arial"/>
                <w:lang w:val="es-ES_tradnl"/>
              </w:rPr>
            </w:pPr>
            <w:r>
              <w:rPr>
                <w:rFonts w:cs="Arial"/>
                <w:sz w:val="22"/>
                <w:lang w:val="es-ES_tradnl"/>
              </w:rPr>
              <w:t>Descripción</w:t>
            </w:r>
          </w:p>
          <w:p w:rsidR="00872939" w:rsidRPr="00B22E95" w:rsidRDefault="00872939" w:rsidP="006E7D33">
            <w:pPr>
              <w:pStyle w:val="Prrafodelista"/>
              <w:numPr>
                <w:ilvl w:val="0"/>
                <w:numId w:val="60"/>
              </w:numPr>
              <w:rPr>
                <w:rFonts w:cs="Arial"/>
                <w:lang w:val="es-ES_tradnl"/>
              </w:rPr>
            </w:pPr>
            <w:r>
              <w:rPr>
                <w:rFonts w:cs="Arial"/>
                <w:sz w:val="22"/>
                <w:lang w:val="es-ES_tradnl"/>
              </w:rPr>
              <w:t>Rubro</w:t>
            </w:r>
          </w:p>
          <w:p w:rsidR="00872939" w:rsidRPr="00B22E95" w:rsidRDefault="00872939" w:rsidP="006E7D33">
            <w:pPr>
              <w:pStyle w:val="Prrafodelista"/>
              <w:numPr>
                <w:ilvl w:val="0"/>
                <w:numId w:val="60"/>
              </w:numPr>
              <w:rPr>
                <w:rFonts w:cs="Arial"/>
                <w:lang w:val="es-ES_tradnl"/>
              </w:rPr>
            </w:pPr>
            <w:r>
              <w:rPr>
                <w:rFonts w:cs="Arial"/>
                <w:sz w:val="22"/>
                <w:lang w:val="es-ES_tradnl"/>
              </w:rPr>
              <w:t>Teléfono</w:t>
            </w:r>
          </w:p>
          <w:p w:rsidR="00872939" w:rsidRPr="00B22E95" w:rsidRDefault="00872939" w:rsidP="006E7D33">
            <w:pPr>
              <w:pStyle w:val="Prrafodelista"/>
              <w:numPr>
                <w:ilvl w:val="0"/>
                <w:numId w:val="60"/>
              </w:numPr>
              <w:rPr>
                <w:rFonts w:cs="Arial"/>
                <w:lang w:val="es-ES_tradnl"/>
              </w:rPr>
            </w:pPr>
            <w:r>
              <w:rPr>
                <w:rFonts w:cs="Arial"/>
                <w:sz w:val="22"/>
                <w:lang w:val="es-ES_tradnl"/>
              </w:rPr>
              <w:t>Dirección</w:t>
            </w:r>
          </w:p>
          <w:p w:rsidR="00872939" w:rsidRPr="008A2EDA" w:rsidRDefault="00872939" w:rsidP="006E7D33">
            <w:pPr>
              <w:pStyle w:val="Prrafodelista"/>
              <w:numPr>
                <w:ilvl w:val="0"/>
                <w:numId w:val="60"/>
              </w:numPr>
              <w:rPr>
                <w:rFonts w:cs="Arial"/>
                <w:lang w:val="es-ES_tradnl"/>
              </w:rPr>
            </w:pPr>
            <w:r>
              <w:rPr>
                <w:rFonts w:cs="Arial"/>
                <w:sz w:val="22"/>
                <w:lang w:val="es-ES_tradnl"/>
              </w:rPr>
              <w:t>Estado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Pr="00664084" w:rsidRDefault="00872939" w:rsidP="005A5A6D">
            <w:pPr>
              <w:pStyle w:val="Encabezado"/>
              <w:rPr>
                <w:rFonts w:cs="Arial"/>
                <w:lang w:val="es-ES_tradnl"/>
              </w:rPr>
            </w:pPr>
            <w:r>
              <w:rPr>
                <w:rFonts w:cs="Arial"/>
                <w:sz w:val="22"/>
                <w:lang w:val="es-ES_tradnl"/>
              </w:rPr>
              <w:t>3 – El usuario presiona el botón editar.</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Pr="00664084" w:rsidRDefault="00872939" w:rsidP="005A5A6D">
            <w:pPr>
              <w:rPr>
                <w:rFonts w:cs="Arial"/>
                <w:lang w:val="es-ES_tradnl"/>
              </w:rPr>
            </w:pPr>
            <w:r>
              <w:rPr>
                <w:rFonts w:cs="Arial"/>
                <w:sz w:val="22"/>
                <w:lang w:val="es-ES_tradnl"/>
              </w:rPr>
              <w:t xml:space="preserve">3.1 </w:t>
            </w:r>
            <w:r w:rsidRPr="00EC3873">
              <w:rPr>
                <w:rFonts w:cs="Arial"/>
                <w:sz w:val="22"/>
                <w:lang w:val="es-ES_tradnl"/>
              </w:rPr>
              <w:t>– Se produce una excepción y</w:t>
            </w:r>
            <w:r>
              <w:rPr>
                <w:rFonts w:cs="Arial"/>
                <w:sz w:val="22"/>
                <w:lang w:val="es-ES_tradnl"/>
              </w:rPr>
              <w:t xml:space="preserve"> se informa al usuario la misma. </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Bitácora actualizada</w:t>
            </w:r>
          </w:p>
        </w:tc>
      </w:tr>
    </w:tbl>
    <w:p w:rsidR="00872939" w:rsidRPr="0097180A" w:rsidRDefault="00872939" w:rsidP="00872939"/>
    <w:p w:rsidR="00872939" w:rsidRDefault="00872939" w:rsidP="00872939">
      <w:pPr>
        <w:rPr>
          <w:rFonts w:eastAsiaTheme="majorEastAsia" w:cstheme="majorBidi"/>
          <w:b/>
          <w:bCs/>
          <w:sz w:val="23"/>
          <w:szCs w:val="23"/>
        </w:rPr>
      </w:pPr>
      <w:r>
        <w:rPr>
          <w:sz w:val="23"/>
          <w:szCs w:val="23"/>
        </w:rPr>
        <w:br w:type="page"/>
      </w:r>
    </w:p>
    <w:p w:rsidR="00872939" w:rsidRDefault="00872939" w:rsidP="00CB6C69">
      <w:pPr>
        <w:pStyle w:val="Ttulo3"/>
        <w:numPr>
          <w:ilvl w:val="2"/>
          <w:numId w:val="1"/>
        </w:numPr>
      </w:pPr>
      <w:bookmarkStart w:id="196" w:name="_Toc374725134"/>
      <w:bookmarkStart w:id="197" w:name="_Toc375079480"/>
      <w:r w:rsidRPr="00362A7A">
        <w:rPr>
          <w:sz w:val="23"/>
          <w:szCs w:val="23"/>
        </w:rPr>
        <w:lastRenderedPageBreak/>
        <w:t>CU-00</w:t>
      </w:r>
      <w:r>
        <w:rPr>
          <w:sz w:val="23"/>
          <w:szCs w:val="23"/>
        </w:rPr>
        <w:t>4</w:t>
      </w:r>
      <w:r w:rsidRPr="00362A7A">
        <w:rPr>
          <w:sz w:val="23"/>
          <w:szCs w:val="23"/>
        </w:rPr>
        <w:t xml:space="preserve">-001 </w:t>
      </w:r>
      <w:r w:rsidRPr="0051660C">
        <w:t>Recolectando datos</w:t>
      </w:r>
      <w:bookmarkEnd w:id="196"/>
      <w:bookmarkEnd w:id="197"/>
    </w:p>
    <w:p w:rsidR="00872939" w:rsidRPr="00066708"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br w:type="page"/>
            </w:r>
            <w:r w:rsidRPr="00CA6EBF">
              <w:rPr>
                <w:rFonts w:cs="Arial"/>
                <w:b/>
                <w:sz w:val="22"/>
                <w:lang w:val="es-ES_tradnl"/>
              </w:rPr>
              <w:t>Caso de Uso:</w:t>
            </w:r>
            <w:r>
              <w:rPr>
                <w:rFonts w:cs="Arial"/>
                <w:sz w:val="22"/>
                <w:lang w:val="es-ES_tradnl"/>
              </w:rPr>
              <w:t>Recolectando Datos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Actores:</w:t>
            </w:r>
            <w:r>
              <w:rPr>
                <w:rFonts w:cs="Arial"/>
                <w:sz w:val="22"/>
                <w:lang w:val="es-ES_tradnl"/>
              </w:rPr>
              <w:t>Usuario Web</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Descripción:</w:t>
            </w:r>
            <w:r w:rsidRPr="004F1EE4">
              <w:rPr>
                <w:rFonts w:cs="Arial"/>
                <w:sz w:val="22"/>
                <w:lang w:val="es-ES_tradnl"/>
              </w:rPr>
              <w:t xml:space="preserve">Se realiza la </w:t>
            </w:r>
            <w:r>
              <w:rPr>
                <w:rFonts w:cs="Arial"/>
                <w:sz w:val="22"/>
                <w:lang w:val="es-ES_tradnl"/>
              </w:rPr>
              <w:t>recolección de datos de los usuarios.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Precondición:</w:t>
            </w:r>
            <w:r w:rsidRPr="004F1EE4">
              <w:rPr>
                <w:rFonts w:cs="Arial"/>
                <w:sz w:val="22"/>
                <w:lang w:val="es-ES_tradnl"/>
              </w:rPr>
              <w:t xml:space="preserve">Usuario </w:t>
            </w:r>
            <w:r>
              <w:rPr>
                <w:rFonts w:cs="Arial"/>
                <w:sz w:val="22"/>
                <w:lang w:val="es-ES_tradnl"/>
              </w:rPr>
              <w:t>ingresa a la web del cliente, con browser compatible con JavaScript y Cookies activadas.</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entra al sitio web del cliente.</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Se recolectan datos de navegación del usuario:</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Browser</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Ciudad</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Cookies</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Di</w:t>
            </w:r>
            <w:r>
              <w:rPr>
                <w:rFonts w:cs="Arial"/>
                <w:sz w:val="22"/>
                <w:lang w:val="es-ES_tradnl"/>
              </w:rPr>
              <w:t>s</w:t>
            </w:r>
            <w:r w:rsidRPr="00640B90">
              <w:rPr>
                <w:rFonts w:cs="Arial"/>
                <w:sz w:val="22"/>
                <w:lang w:val="es-ES_tradnl"/>
              </w:rPr>
              <w:t>positivo</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Idioma</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País</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Referer</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Región</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Resolución</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Sistema operativo</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Página</w:t>
            </w:r>
          </w:p>
          <w:p w:rsidR="00872939" w:rsidRPr="00640B90" w:rsidRDefault="00872939" w:rsidP="006E7D33">
            <w:pPr>
              <w:pStyle w:val="Encabezado"/>
              <w:numPr>
                <w:ilvl w:val="0"/>
                <w:numId w:val="65"/>
              </w:numPr>
              <w:rPr>
                <w:rFonts w:cs="Arial"/>
                <w:lang w:val="es-ES_tradnl"/>
              </w:rPr>
            </w:pPr>
            <w:r w:rsidRPr="00640B90">
              <w:rPr>
                <w:rFonts w:cs="Arial"/>
                <w:sz w:val="22"/>
                <w:lang w:val="es-ES_tradnl"/>
              </w:rPr>
              <w:t>Es visita única</w:t>
            </w:r>
            <w:r>
              <w:rPr>
                <w:rFonts w:cs="Arial"/>
                <w:sz w:val="22"/>
                <w:lang w:val="es-ES_tradnl"/>
              </w:rPr>
              <w:t xml:space="preserve"> sí</w:t>
            </w:r>
            <w:r w:rsidRPr="00640B90">
              <w:rPr>
                <w:rFonts w:cs="Arial"/>
                <w:sz w:val="22"/>
                <w:lang w:val="es-ES_tradnl"/>
              </w:rPr>
              <w:t xml:space="preserve"> o no</w:t>
            </w:r>
          </w:p>
          <w:p w:rsidR="00872939" w:rsidRDefault="00872939" w:rsidP="005A5A6D">
            <w:pPr>
              <w:pStyle w:val="Encabezado"/>
              <w:ind w:left="720"/>
              <w:rPr>
                <w:rFonts w:cs="Arial"/>
                <w:lang w:val="es-ES_tradnl"/>
              </w:rPr>
            </w:pP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2.1 – El usuario no tiene un browser compatible.</w:t>
            </w:r>
          </w:p>
          <w:p w:rsidR="00872939" w:rsidRDefault="00872939" w:rsidP="005A5A6D">
            <w:pPr>
              <w:rPr>
                <w:rFonts w:cs="Arial"/>
                <w:lang w:val="es-ES_tradnl"/>
              </w:rPr>
            </w:pPr>
            <w:r>
              <w:rPr>
                <w:rFonts w:cs="Arial"/>
                <w:sz w:val="22"/>
                <w:lang w:val="es-ES_tradnl"/>
              </w:rPr>
              <w:t>2.2 – Los datos no van a registrarse.</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3- Se procesan los datos y se construye un mensaje legible para el sistema.</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RPr="00640B90"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4 – Se envían los datos recolectados al Web Service.</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4.1 – No se pueden enviar los datos recolectados.</w:t>
            </w:r>
          </w:p>
          <w:p w:rsidR="00872939" w:rsidRPr="00640B90" w:rsidRDefault="00872939" w:rsidP="005A5A6D">
            <w:pPr>
              <w:rPr>
                <w:rFonts w:cs="Arial"/>
                <w:lang w:val="es-ES_tradnl"/>
              </w:rPr>
            </w:pPr>
            <w:r>
              <w:rPr>
                <w:rFonts w:cs="Arial"/>
                <w:sz w:val="22"/>
                <w:lang w:val="es-ES_tradnl"/>
              </w:rPr>
              <w:t>4.2 – Los datos no van a registrarse.</w:t>
            </w:r>
          </w:p>
        </w:tc>
      </w:tr>
      <w:tr w:rsidR="00872939" w:rsidRPr="00640B90"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5 – El sistema recibe la información a través del Web Service y la procesa.</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RPr="00640B90"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6 – El sistema valida el dominio y emite una respueta.</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p>
        </w:tc>
      </w:tr>
    </w:tbl>
    <w:p w:rsidR="00872939" w:rsidRDefault="00872939" w:rsidP="00872939">
      <w:pPr>
        <w:pStyle w:val="Ttulo3"/>
        <w:numPr>
          <w:ilvl w:val="2"/>
          <w:numId w:val="1"/>
        </w:numPr>
        <w:rPr>
          <w:sz w:val="23"/>
          <w:szCs w:val="23"/>
        </w:rPr>
      </w:pPr>
      <w:bookmarkStart w:id="198" w:name="_Toc374725135"/>
      <w:bookmarkStart w:id="199" w:name="_Toc375079481"/>
      <w:r w:rsidRPr="00066708">
        <w:rPr>
          <w:sz w:val="23"/>
          <w:szCs w:val="23"/>
        </w:rPr>
        <w:t>CU-00</w:t>
      </w:r>
      <w:r>
        <w:rPr>
          <w:sz w:val="23"/>
          <w:szCs w:val="23"/>
        </w:rPr>
        <w:t>5</w:t>
      </w:r>
      <w:r w:rsidRPr="00066708">
        <w:rPr>
          <w:sz w:val="23"/>
          <w:szCs w:val="23"/>
        </w:rPr>
        <w:t>-001 Generando Reporte</w:t>
      </w:r>
      <w:bookmarkEnd w:id="198"/>
      <w:bookmarkEnd w:id="199"/>
    </w:p>
    <w:p w:rsidR="00872939" w:rsidRPr="00066708"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lastRenderedPageBreak/>
              <w:br w:type="page"/>
            </w:r>
            <w:r w:rsidRPr="00CA6EBF">
              <w:rPr>
                <w:rFonts w:cs="Arial"/>
                <w:b/>
                <w:sz w:val="22"/>
                <w:lang w:val="es-ES_tradnl"/>
              </w:rPr>
              <w:t>Caso de Uso:</w:t>
            </w:r>
            <w:r>
              <w:rPr>
                <w:rFonts w:cs="Arial"/>
                <w:sz w:val="22"/>
                <w:lang w:val="es-ES_tradnl"/>
              </w:rPr>
              <w:t>Generando reporte</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Actores:</w:t>
            </w:r>
            <w:r>
              <w:rPr>
                <w:rFonts w:cs="Arial"/>
                <w:sz w:val="22"/>
                <w:lang w:val="es-ES_tradnl"/>
              </w:rPr>
              <w:t>Usuario</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Descripción:</w:t>
            </w:r>
            <w:r>
              <w:rPr>
                <w:rFonts w:cs="Arial"/>
                <w:sz w:val="22"/>
                <w:lang w:val="es-ES_tradnl"/>
              </w:rPr>
              <w:t>El usuario desea generar un reporte.</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Precondición:</w:t>
            </w:r>
            <w:r>
              <w:rPr>
                <w:rFonts w:cs="Arial"/>
                <w:sz w:val="22"/>
                <w:lang w:val="es-ES_tradnl"/>
              </w:rPr>
              <w:t>El cliente se encuentra logueado al sistema.</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1 – El usuario ingre a la opción reportes del menú principal.</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2 – El usuario selecciona tipo de reporte:</w:t>
            </w:r>
          </w:p>
          <w:p w:rsidR="00872939" w:rsidRDefault="00872939" w:rsidP="005A5A6D">
            <w:pPr>
              <w:rPr>
                <w:rFonts w:cs="Arial"/>
                <w:lang w:val="es-ES_tradnl"/>
              </w:rPr>
            </w:pPr>
            <w:r>
              <w:rPr>
                <w:rFonts w:cs="Arial"/>
                <w:sz w:val="22"/>
                <w:lang w:val="es-ES_tradnl"/>
              </w:rPr>
              <w:t>Tipos de reportes:</w:t>
            </w:r>
          </w:p>
          <w:p w:rsidR="00872939" w:rsidRPr="006D376D" w:rsidRDefault="00872939" w:rsidP="006E7D33">
            <w:pPr>
              <w:pStyle w:val="Prrafodelista"/>
              <w:numPr>
                <w:ilvl w:val="0"/>
                <w:numId w:val="60"/>
              </w:numPr>
              <w:rPr>
                <w:rFonts w:cs="Arial"/>
                <w:lang w:val="es-ES_tradnl"/>
              </w:rPr>
            </w:pPr>
            <w:r w:rsidRPr="006D376D">
              <w:rPr>
                <w:rFonts w:cs="Arial"/>
                <w:sz w:val="22"/>
                <w:lang w:val="es-ES_tradnl"/>
              </w:rPr>
              <w:t>Visitantes únicos</w:t>
            </w:r>
          </w:p>
          <w:p w:rsidR="00872939" w:rsidRPr="006D376D" w:rsidRDefault="00872939" w:rsidP="006E7D33">
            <w:pPr>
              <w:pStyle w:val="Prrafodelista"/>
              <w:numPr>
                <w:ilvl w:val="0"/>
                <w:numId w:val="60"/>
              </w:numPr>
              <w:rPr>
                <w:rFonts w:cs="Arial"/>
                <w:lang w:val="es-ES_tradnl"/>
              </w:rPr>
            </w:pPr>
            <w:r w:rsidRPr="006D376D">
              <w:rPr>
                <w:rFonts w:cs="Arial"/>
                <w:sz w:val="22"/>
                <w:lang w:val="es-ES_tradnl"/>
              </w:rPr>
              <w:t>Vistas de página</w:t>
            </w:r>
          </w:p>
          <w:p w:rsidR="00872939" w:rsidRPr="006D376D" w:rsidRDefault="00872939" w:rsidP="006E7D33">
            <w:pPr>
              <w:pStyle w:val="Prrafodelista"/>
              <w:numPr>
                <w:ilvl w:val="0"/>
                <w:numId w:val="60"/>
              </w:numPr>
              <w:rPr>
                <w:rFonts w:cs="Arial"/>
                <w:lang w:val="es-ES_tradnl"/>
              </w:rPr>
            </w:pPr>
            <w:r w:rsidRPr="006D376D">
              <w:rPr>
                <w:rFonts w:cs="Arial"/>
                <w:sz w:val="22"/>
                <w:lang w:val="es-ES_tradnl"/>
              </w:rPr>
              <w:t>Geo Segmentación</w:t>
            </w:r>
          </w:p>
          <w:p w:rsidR="00872939" w:rsidRPr="006D376D" w:rsidRDefault="00872939" w:rsidP="006E7D33">
            <w:pPr>
              <w:pStyle w:val="Prrafodelista"/>
              <w:numPr>
                <w:ilvl w:val="0"/>
                <w:numId w:val="60"/>
              </w:numPr>
              <w:rPr>
                <w:rFonts w:cs="Arial"/>
                <w:lang w:val="es-ES_tradnl"/>
              </w:rPr>
            </w:pPr>
            <w:r w:rsidRPr="006D376D">
              <w:rPr>
                <w:rFonts w:cs="Arial"/>
                <w:sz w:val="22"/>
                <w:lang w:val="es-ES_tradnl"/>
              </w:rPr>
              <w:t>Compras</w:t>
            </w:r>
          </w:p>
          <w:p w:rsidR="00872939" w:rsidRPr="006D376D" w:rsidRDefault="00872939" w:rsidP="006E7D33">
            <w:pPr>
              <w:pStyle w:val="Prrafodelista"/>
              <w:numPr>
                <w:ilvl w:val="0"/>
                <w:numId w:val="60"/>
              </w:numPr>
              <w:rPr>
                <w:rFonts w:cs="Arial"/>
                <w:lang w:val="es-ES_tradnl"/>
              </w:rPr>
            </w:pPr>
            <w:r w:rsidRPr="006D376D">
              <w:rPr>
                <w:rFonts w:cs="Arial"/>
                <w:sz w:val="22"/>
                <w:lang w:val="es-ES_tradnl"/>
              </w:rPr>
              <w:t>Dispositivos</w:t>
            </w:r>
          </w:p>
          <w:p w:rsidR="00872939" w:rsidRPr="006D376D" w:rsidRDefault="00872939" w:rsidP="006E7D33">
            <w:pPr>
              <w:pStyle w:val="Prrafodelista"/>
              <w:numPr>
                <w:ilvl w:val="0"/>
                <w:numId w:val="60"/>
              </w:numPr>
              <w:rPr>
                <w:rFonts w:cs="Arial"/>
                <w:lang w:val="es-ES_tradnl"/>
              </w:rPr>
            </w:pPr>
            <w:r w:rsidRPr="006D376D">
              <w:rPr>
                <w:rFonts w:cs="Arial"/>
                <w:sz w:val="22"/>
                <w:lang w:val="es-ES_tradnl"/>
              </w:rPr>
              <w:t>Resolución de pantalla</w:t>
            </w:r>
          </w:p>
          <w:p w:rsidR="00872939" w:rsidRPr="006D376D" w:rsidRDefault="00872939" w:rsidP="006E7D33">
            <w:pPr>
              <w:pStyle w:val="Prrafodelista"/>
              <w:numPr>
                <w:ilvl w:val="0"/>
                <w:numId w:val="60"/>
              </w:numPr>
              <w:rPr>
                <w:rFonts w:cs="Arial"/>
                <w:lang w:val="es-ES_tradnl"/>
              </w:rPr>
            </w:pPr>
            <w:r w:rsidRPr="006D376D">
              <w:rPr>
                <w:rFonts w:cs="Arial"/>
                <w:sz w:val="22"/>
                <w:lang w:val="es-ES_tradnl"/>
              </w:rPr>
              <w:t>Idioma</w:t>
            </w:r>
          </w:p>
          <w:p w:rsidR="00872939" w:rsidRPr="006D376D" w:rsidRDefault="00872939" w:rsidP="006E7D33">
            <w:pPr>
              <w:pStyle w:val="Prrafodelista"/>
              <w:numPr>
                <w:ilvl w:val="0"/>
                <w:numId w:val="60"/>
              </w:numPr>
              <w:rPr>
                <w:rFonts w:cs="Arial"/>
                <w:lang w:val="es-ES_tradnl"/>
              </w:rPr>
            </w:pPr>
            <w:r w:rsidRPr="006D376D">
              <w:rPr>
                <w:rFonts w:cs="Arial"/>
                <w:sz w:val="22"/>
                <w:lang w:val="es-ES_tradnl"/>
              </w:rPr>
              <w:t>Explorador</w:t>
            </w:r>
          </w:p>
          <w:p w:rsidR="00872939" w:rsidRPr="009F096C" w:rsidRDefault="00872939" w:rsidP="006E7D33">
            <w:pPr>
              <w:pStyle w:val="Prrafodelista"/>
              <w:numPr>
                <w:ilvl w:val="0"/>
                <w:numId w:val="60"/>
              </w:numPr>
              <w:rPr>
                <w:rFonts w:cs="Arial"/>
                <w:lang w:val="es-ES_tradnl"/>
              </w:rPr>
            </w:pPr>
            <w:r w:rsidRPr="006D376D">
              <w:rPr>
                <w:rFonts w:cs="Arial"/>
                <w:sz w:val="22"/>
                <w:lang w:val="es-ES_tradnl"/>
              </w:rPr>
              <w:t>Sistema operativo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3 – El usuario selecciona un espacio asociado.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3.1 – No existen dominios asociados a su cuenta.</w:t>
            </w:r>
          </w:p>
          <w:p w:rsidR="00872939" w:rsidRDefault="00872939" w:rsidP="005A5A6D">
            <w:pPr>
              <w:rPr>
                <w:rFonts w:cs="Arial"/>
                <w:lang w:val="es-ES_tradnl"/>
              </w:rPr>
            </w:pPr>
            <w:r>
              <w:rPr>
                <w:rFonts w:cs="Arial"/>
                <w:sz w:val="22"/>
                <w:lang w:val="es-ES_tradnl"/>
              </w:rPr>
              <w:t>3.2 - Se informa el fallo correspondiente.</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4 – El usuario presiona el botón nuevo.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5 – Se muestra el tipo de reporte seleccionado con un resultado que incluye la información del mes actual, su respectivo gráfico y las opciones de edición del mismo.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5.1 – No hay datos disponibles.</w:t>
            </w:r>
          </w:p>
          <w:p w:rsidR="00872939" w:rsidRDefault="00872939" w:rsidP="005A5A6D">
            <w:pPr>
              <w:rPr>
                <w:rFonts w:cs="Arial"/>
                <w:lang w:val="es-ES_tradnl"/>
              </w:rPr>
            </w:pPr>
            <w:r>
              <w:rPr>
                <w:rFonts w:cs="Arial"/>
                <w:sz w:val="22"/>
                <w:lang w:val="es-ES_tradnl"/>
              </w:rPr>
              <w:t>5.2 – Se muestra un reporte vacío.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6 – El usuario ingresa los campos deseados:</w:t>
            </w:r>
          </w:p>
          <w:p w:rsidR="00872939" w:rsidRDefault="00872939" w:rsidP="005A5A6D">
            <w:pPr>
              <w:pStyle w:val="Encabezado"/>
              <w:rPr>
                <w:rFonts w:cs="Arial"/>
                <w:lang w:val="es-ES_tradnl"/>
              </w:rPr>
            </w:pPr>
          </w:p>
          <w:p w:rsidR="00872939" w:rsidRDefault="00872939" w:rsidP="006E7D33">
            <w:pPr>
              <w:pStyle w:val="Prrafodelista"/>
              <w:numPr>
                <w:ilvl w:val="0"/>
                <w:numId w:val="62"/>
              </w:numPr>
              <w:rPr>
                <w:rFonts w:cs="Arial"/>
                <w:lang w:val="es-ES_tradnl"/>
              </w:rPr>
            </w:pPr>
            <w:r>
              <w:rPr>
                <w:rFonts w:cs="Arial"/>
                <w:sz w:val="22"/>
                <w:lang w:val="es-ES_tradnl"/>
              </w:rPr>
              <w:t>Fecha de inicio</w:t>
            </w:r>
          </w:p>
          <w:p w:rsidR="00872939" w:rsidRDefault="00872939" w:rsidP="006E7D33">
            <w:pPr>
              <w:pStyle w:val="Prrafodelista"/>
              <w:numPr>
                <w:ilvl w:val="0"/>
                <w:numId w:val="62"/>
              </w:numPr>
              <w:rPr>
                <w:rFonts w:cs="Arial"/>
                <w:lang w:val="es-ES_tradnl"/>
              </w:rPr>
            </w:pPr>
            <w:r>
              <w:rPr>
                <w:rFonts w:cs="Arial"/>
                <w:sz w:val="22"/>
                <w:lang w:val="es-ES_tradnl"/>
              </w:rPr>
              <w:t>Fecha de cierre</w:t>
            </w:r>
          </w:p>
          <w:p w:rsidR="00872939" w:rsidRDefault="00872939" w:rsidP="006E7D33">
            <w:pPr>
              <w:pStyle w:val="Prrafodelista"/>
              <w:numPr>
                <w:ilvl w:val="0"/>
                <w:numId w:val="62"/>
              </w:numPr>
              <w:rPr>
                <w:rFonts w:cs="Arial"/>
                <w:lang w:val="es-ES_tradnl"/>
              </w:rPr>
            </w:pPr>
            <w:r>
              <w:rPr>
                <w:rFonts w:cs="Arial"/>
                <w:sz w:val="22"/>
                <w:lang w:val="es-ES_tradnl"/>
              </w:rPr>
              <w:t>Nombre del reporte</w:t>
            </w:r>
          </w:p>
          <w:p w:rsidR="00872939" w:rsidRDefault="00872939" w:rsidP="006E7D33">
            <w:pPr>
              <w:pStyle w:val="Prrafodelista"/>
              <w:numPr>
                <w:ilvl w:val="0"/>
                <w:numId w:val="62"/>
              </w:numPr>
              <w:rPr>
                <w:rFonts w:cs="Arial"/>
                <w:lang w:val="es-ES_tradnl"/>
              </w:rPr>
            </w:pPr>
            <w:r>
              <w:rPr>
                <w:rFonts w:cs="Arial"/>
                <w:sz w:val="22"/>
                <w:lang w:val="es-ES_tradnl"/>
              </w:rPr>
              <w:lastRenderedPageBreak/>
              <w:t xml:space="preserve">Tipo de Gráfico: </w:t>
            </w:r>
          </w:p>
          <w:p w:rsidR="00872939" w:rsidRPr="00A01964" w:rsidRDefault="00872939" w:rsidP="006E7D33">
            <w:pPr>
              <w:pStyle w:val="Encabezado"/>
              <w:numPr>
                <w:ilvl w:val="1"/>
                <w:numId w:val="62"/>
              </w:numPr>
              <w:rPr>
                <w:rFonts w:cs="Arial"/>
                <w:lang w:val="es-ES_tradnl"/>
              </w:rPr>
            </w:pPr>
            <w:r>
              <w:rPr>
                <w:rFonts w:cs="Arial"/>
                <w:sz w:val="22"/>
                <w:lang w:val="es-ES_tradnl"/>
              </w:rPr>
              <w:t>Line</w:t>
            </w:r>
          </w:p>
          <w:p w:rsidR="00872939" w:rsidRPr="00A01964" w:rsidRDefault="00872939" w:rsidP="006E7D33">
            <w:pPr>
              <w:pStyle w:val="Encabezado"/>
              <w:numPr>
                <w:ilvl w:val="1"/>
                <w:numId w:val="62"/>
              </w:numPr>
              <w:rPr>
                <w:rFonts w:cs="Arial"/>
                <w:lang w:val="es-ES_tradnl"/>
              </w:rPr>
            </w:pPr>
            <w:r>
              <w:rPr>
                <w:rFonts w:cs="Arial"/>
                <w:sz w:val="22"/>
                <w:lang w:val="es-ES_tradnl"/>
              </w:rPr>
              <w:t>B</w:t>
            </w:r>
            <w:r w:rsidRPr="00A01964">
              <w:rPr>
                <w:rFonts w:cs="Arial"/>
                <w:sz w:val="22"/>
                <w:lang w:val="es-ES_tradnl"/>
              </w:rPr>
              <w:t>ar</w:t>
            </w:r>
          </w:p>
          <w:p w:rsidR="00872939" w:rsidRPr="00A01964" w:rsidRDefault="00872939" w:rsidP="006E7D33">
            <w:pPr>
              <w:pStyle w:val="Encabezado"/>
              <w:numPr>
                <w:ilvl w:val="1"/>
                <w:numId w:val="62"/>
              </w:numPr>
              <w:rPr>
                <w:rFonts w:cs="Arial"/>
                <w:lang w:val="es-ES_tradnl"/>
              </w:rPr>
            </w:pPr>
            <w:r>
              <w:rPr>
                <w:rFonts w:cs="Arial"/>
                <w:sz w:val="22"/>
                <w:lang w:val="es-ES_tradnl"/>
              </w:rPr>
              <w:t>Stepline</w:t>
            </w:r>
          </w:p>
          <w:p w:rsidR="00872939" w:rsidRPr="00A01964" w:rsidRDefault="00872939" w:rsidP="006E7D33">
            <w:pPr>
              <w:pStyle w:val="Prrafodelista"/>
              <w:numPr>
                <w:ilvl w:val="1"/>
                <w:numId w:val="62"/>
              </w:numPr>
              <w:rPr>
                <w:rFonts w:cs="Arial"/>
                <w:sz w:val="20"/>
                <w:lang w:val="es-ES_tradnl"/>
              </w:rPr>
            </w:pPr>
            <w:r>
              <w:rPr>
                <w:rFonts w:cs="Arial"/>
                <w:sz w:val="22"/>
                <w:lang w:val="es-ES_tradnl"/>
              </w:rPr>
              <w:t>Pie</w:t>
            </w:r>
          </w:p>
          <w:p w:rsidR="00872939" w:rsidRDefault="00872939" w:rsidP="006E7D33">
            <w:pPr>
              <w:pStyle w:val="Prrafodelista"/>
              <w:numPr>
                <w:ilvl w:val="1"/>
                <w:numId w:val="62"/>
              </w:numPr>
              <w:rPr>
                <w:rFonts w:cs="Arial"/>
                <w:sz w:val="20"/>
                <w:lang w:val="es-ES_tradnl"/>
              </w:rPr>
            </w:pPr>
            <w:r>
              <w:rPr>
                <w:rFonts w:cs="Arial"/>
                <w:sz w:val="20"/>
                <w:lang w:val="es-ES_tradnl"/>
              </w:rPr>
              <w:t>Circular</w:t>
            </w:r>
          </w:p>
          <w:p w:rsidR="00872939" w:rsidRDefault="00872939" w:rsidP="006E7D33">
            <w:pPr>
              <w:pStyle w:val="Prrafodelista"/>
              <w:numPr>
                <w:ilvl w:val="1"/>
                <w:numId w:val="62"/>
              </w:numPr>
              <w:rPr>
                <w:rFonts w:cs="Arial"/>
                <w:sz w:val="20"/>
                <w:lang w:val="es-ES_tradnl"/>
              </w:rPr>
            </w:pPr>
            <w:r>
              <w:rPr>
                <w:rFonts w:cs="Arial"/>
                <w:sz w:val="20"/>
                <w:lang w:val="es-ES_tradnl"/>
              </w:rPr>
              <w:t>Area</w:t>
            </w:r>
          </w:p>
          <w:p w:rsidR="00872939" w:rsidRPr="00A01964" w:rsidRDefault="00872939" w:rsidP="006E7D33">
            <w:pPr>
              <w:pStyle w:val="Prrafodelista"/>
              <w:numPr>
                <w:ilvl w:val="1"/>
                <w:numId w:val="62"/>
              </w:numPr>
              <w:rPr>
                <w:rFonts w:cs="Arial"/>
                <w:sz w:val="20"/>
                <w:lang w:val="es-ES_tradnl"/>
              </w:rPr>
            </w:pPr>
            <w:r>
              <w:rPr>
                <w:rFonts w:cs="Arial"/>
                <w:sz w:val="20"/>
                <w:lang w:val="es-ES_tradnl"/>
              </w:rPr>
              <w:t>Radar</w:t>
            </w:r>
          </w:p>
          <w:p w:rsidR="00872939" w:rsidRPr="00A01964" w:rsidRDefault="00872939" w:rsidP="006E7D33">
            <w:pPr>
              <w:pStyle w:val="Prrafodelista"/>
              <w:numPr>
                <w:ilvl w:val="1"/>
                <w:numId w:val="62"/>
              </w:numPr>
              <w:rPr>
                <w:rFonts w:cs="Arial"/>
                <w:sz w:val="20"/>
                <w:lang w:val="es-ES_tradnl"/>
              </w:rPr>
            </w:pPr>
            <w:r>
              <w:rPr>
                <w:rFonts w:cs="Arial"/>
                <w:sz w:val="22"/>
                <w:lang w:val="es-ES_tradnl"/>
              </w:rPr>
              <w:t>3D</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lastRenderedPageBreak/>
              <w:t>7 - El sistema muestra el reporte según la personalización elegida.</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7.1 – No hay datos disponibles en ese rango de fechas.</w:t>
            </w:r>
          </w:p>
          <w:p w:rsidR="00872939" w:rsidRDefault="00872939" w:rsidP="005A5A6D">
            <w:pPr>
              <w:rPr>
                <w:rFonts w:cs="Arial"/>
                <w:lang w:val="es-ES_tradnl"/>
              </w:rPr>
            </w:pPr>
            <w:r>
              <w:rPr>
                <w:rFonts w:cs="Arial"/>
                <w:sz w:val="22"/>
                <w:lang w:val="es-ES_tradnl"/>
              </w:rPr>
              <w:t>7.2 - Se informa el fallo correspondiente.</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8- El usuario guarda el reporte.</w:t>
            </w:r>
          </w:p>
          <w:p w:rsidR="00872939" w:rsidRDefault="00872939" w:rsidP="006E7D33">
            <w:pPr>
              <w:pStyle w:val="Encabezado"/>
              <w:numPr>
                <w:ilvl w:val="0"/>
                <w:numId w:val="62"/>
              </w:numPr>
              <w:rPr>
                <w:rFonts w:cs="Arial"/>
                <w:lang w:val="es-ES_tradnl"/>
              </w:rPr>
            </w:pPr>
            <w:r>
              <w:rPr>
                <w:rFonts w:cs="Arial"/>
                <w:sz w:val="20"/>
                <w:lang w:val="es-ES_tradnl"/>
              </w:rPr>
              <w:t xml:space="preserve">Se extiende a </w:t>
            </w:r>
            <w:r w:rsidRPr="006D376D">
              <w:rPr>
                <w:rFonts w:cs="Arial"/>
                <w:sz w:val="20"/>
                <w:lang w:val="es-ES_tradnl"/>
              </w:rPr>
              <w:t>CU-005-003 Guardando Reporte</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 xml:space="preserve">8.1 El usuario sale sin guardar el reporte. </w:t>
            </w:r>
          </w:p>
          <w:p w:rsidR="00872939" w:rsidRDefault="00872939" w:rsidP="005A5A6D">
            <w:pPr>
              <w:rPr>
                <w:rFonts w:cs="Arial"/>
                <w:lang w:val="es-ES_tradnl"/>
              </w:rPr>
            </w:pPr>
            <w:r>
              <w:rPr>
                <w:rFonts w:cs="Arial"/>
                <w:sz w:val="22"/>
                <w:lang w:val="es-ES_tradnl"/>
              </w:rPr>
              <w:t>8.2 – El nombre del reporte no fue ingresado.</w:t>
            </w:r>
          </w:p>
          <w:p w:rsidR="00872939" w:rsidRDefault="00872939" w:rsidP="005A5A6D">
            <w:pPr>
              <w:rPr>
                <w:rFonts w:cs="Arial"/>
                <w:lang w:val="es-ES_tradnl"/>
              </w:rPr>
            </w:pPr>
            <w:r>
              <w:rPr>
                <w:rFonts w:cs="Arial"/>
                <w:sz w:val="22"/>
                <w:lang w:val="es-ES_tradnl"/>
              </w:rPr>
              <w:t>8.3 – Se informa el fallo correspondiente.</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A4644" w:rsidRDefault="00872939" w:rsidP="005A5A6D">
            <w:pPr>
              <w:rPr>
                <w:rFonts w:cs="Arial"/>
                <w:lang w:val="es-ES_tradnl"/>
              </w:rPr>
            </w:pPr>
            <w:r w:rsidRPr="00CA6EBF">
              <w:rPr>
                <w:rFonts w:cs="Arial"/>
                <w:b/>
                <w:sz w:val="22"/>
                <w:lang w:val="es-ES_tradnl"/>
              </w:rPr>
              <w:t>Post Condiciones:</w:t>
            </w:r>
            <w:r>
              <w:rPr>
                <w:rFonts w:cs="Arial"/>
                <w:sz w:val="22"/>
                <w:lang w:val="es-ES_tradnl"/>
              </w:rPr>
              <w:t>El reporte generado es registrado en la bitácora.</w:t>
            </w:r>
          </w:p>
        </w:tc>
      </w:tr>
    </w:tbl>
    <w:p w:rsidR="00872939" w:rsidRPr="00066708" w:rsidRDefault="00872939" w:rsidP="00872939">
      <w:pPr>
        <w:rPr>
          <w:rFonts w:cs="Arial"/>
          <w:u w:val="single"/>
        </w:rPr>
      </w:pPr>
    </w:p>
    <w:p w:rsidR="00872939" w:rsidRDefault="00872939" w:rsidP="00872939">
      <w:pPr>
        <w:rPr>
          <w:rFonts w:eastAsiaTheme="majorEastAsia" w:cstheme="majorBidi"/>
          <w:b/>
          <w:bCs/>
          <w:sz w:val="23"/>
          <w:szCs w:val="23"/>
        </w:rPr>
      </w:pPr>
      <w:r>
        <w:rPr>
          <w:sz w:val="23"/>
          <w:szCs w:val="23"/>
        </w:rPr>
        <w:br w:type="page"/>
      </w:r>
    </w:p>
    <w:p w:rsidR="00872939" w:rsidRDefault="00872939" w:rsidP="00CB6C69">
      <w:pPr>
        <w:pStyle w:val="Ttulo3"/>
        <w:numPr>
          <w:ilvl w:val="2"/>
          <w:numId w:val="1"/>
        </w:numPr>
        <w:rPr>
          <w:sz w:val="23"/>
          <w:szCs w:val="23"/>
        </w:rPr>
      </w:pPr>
      <w:bookmarkStart w:id="200" w:name="_Toc374725136"/>
      <w:bookmarkStart w:id="201" w:name="_Toc375079482"/>
      <w:r w:rsidRPr="00066708">
        <w:rPr>
          <w:sz w:val="23"/>
          <w:szCs w:val="23"/>
        </w:rPr>
        <w:lastRenderedPageBreak/>
        <w:t>CU-00</w:t>
      </w:r>
      <w:r>
        <w:rPr>
          <w:sz w:val="23"/>
          <w:szCs w:val="23"/>
        </w:rPr>
        <w:t>6</w:t>
      </w:r>
      <w:r w:rsidRPr="00066708">
        <w:rPr>
          <w:sz w:val="23"/>
          <w:szCs w:val="23"/>
        </w:rPr>
        <w:t>-001 Gestionando Reporte</w:t>
      </w:r>
      <w:bookmarkEnd w:id="200"/>
      <w:bookmarkEnd w:id="201"/>
    </w:p>
    <w:p w:rsidR="00872939" w:rsidRPr="00DE69DE"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E47EC2">
              <w:rPr>
                <w:rFonts w:cs="Arial"/>
                <w:b/>
                <w:sz w:val="22"/>
                <w:lang w:val="es-ES_tradnl"/>
              </w:rPr>
              <w:br w:type="page"/>
            </w:r>
            <w:r w:rsidRPr="00CA6EBF">
              <w:rPr>
                <w:rFonts w:cs="Arial"/>
                <w:b/>
                <w:sz w:val="22"/>
                <w:lang w:val="es-ES_tradnl"/>
              </w:rPr>
              <w:t>Caso de Uso:</w:t>
            </w:r>
            <w:r>
              <w:rPr>
                <w:rFonts w:cs="Arial"/>
                <w:sz w:val="22"/>
                <w:lang w:val="es-ES_tradnl"/>
              </w:rPr>
              <w:t>Modificandor</w:t>
            </w:r>
            <w:r w:rsidRPr="00E47EC2">
              <w:rPr>
                <w:rFonts w:cs="Arial"/>
                <w:sz w:val="22"/>
                <w:lang w:val="es-ES_tradnl"/>
              </w:rPr>
              <w:t>eporte</w:t>
            </w:r>
          </w:p>
        </w:tc>
      </w:tr>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Actores:</w:t>
            </w:r>
            <w:r w:rsidRPr="00E47EC2">
              <w:rPr>
                <w:rFonts w:cs="Arial"/>
                <w:sz w:val="22"/>
                <w:lang w:val="es-ES_tradnl"/>
              </w:rPr>
              <w:t>Usuario</w:t>
            </w:r>
          </w:p>
        </w:tc>
      </w:tr>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Descripción:</w:t>
            </w:r>
            <w:r w:rsidRPr="00E47EC2">
              <w:rPr>
                <w:rFonts w:cs="Arial"/>
                <w:sz w:val="22"/>
                <w:lang w:val="es-ES_tradnl"/>
              </w:rPr>
              <w:t xml:space="preserve">Se </w:t>
            </w:r>
            <w:r>
              <w:rPr>
                <w:rFonts w:cs="Arial"/>
                <w:sz w:val="22"/>
                <w:lang w:val="es-ES_tradnl"/>
              </w:rPr>
              <w:t>modifica</w:t>
            </w:r>
            <w:r w:rsidRPr="00E47EC2">
              <w:rPr>
                <w:rFonts w:cs="Arial"/>
                <w:sz w:val="22"/>
                <w:lang w:val="es-ES_tradnl"/>
              </w:rPr>
              <w:t xml:space="preserve"> el reporte </w:t>
            </w:r>
            <w:r>
              <w:rPr>
                <w:rFonts w:cs="Arial"/>
                <w:sz w:val="22"/>
                <w:lang w:val="es-ES_tradnl"/>
              </w:rPr>
              <w:t>almacenado.</w:t>
            </w:r>
          </w:p>
        </w:tc>
      </w:tr>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Precondición:</w:t>
            </w:r>
            <w:r w:rsidRPr="00E47EC2">
              <w:rPr>
                <w:rFonts w:cs="Arial"/>
                <w:sz w:val="22"/>
                <w:lang w:val="es-ES_tradnl"/>
              </w:rPr>
              <w:t xml:space="preserve">El cliente se encuentra logueado al sistema. </w:t>
            </w:r>
            <w:r>
              <w:rPr>
                <w:rFonts w:cs="Arial"/>
                <w:sz w:val="22"/>
                <w:lang w:val="es-ES_tradnl"/>
              </w:rPr>
              <w:t>Los reportes se encuentran generados.</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Pr="003170D7" w:rsidRDefault="00872939" w:rsidP="005A5A6D">
            <w:pPr>
              <w:rPr>
                <w:rFonts w:cs="Arial"/>
                <w:lang w:val="es-ES_tradnl"/>
              </w:rPr>
            </w:pPr>
            <w:r>
              <w:rPr>
                <w:rFonts w:cs="Arial"/>
                <w:sz w:val="22"/>
                <w:lang w:val="es-ES_tradnl"/>
              </w:rPr>
              <w:t>1 – El usuario ingresa a la opción reportes.</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2 – El sistema muestra los reportes almacenados y las opciones de visualización y borrado.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3 - El usuario selecciona la opción deseada:</w:t>
            </w:r>
          </w:p>
          <w:p w:rsidR="00872939" w:rsidRDefault="00872939" w:rsidP="006E7D33">
            <w:pPr>
              <w:pStyle w:val="Prrafodelista"/>
              <w:numPr>
                <w:ilvl w:val="0"/>
                <w:numId w:val="62"/>
              </w:numPr>
              <w:rPr>
                <w:rFonts w:cs="Arial"/>
                <w:lang w:val="es-ES_tradnl"/>
              </w:rPr>
            </w:pPr>
            <w:r w:rsidRPr="009C1E9E">
              <w:rPr>
                <w:rFonts w:cs="Arial"/>
                <w:sz w:val="22"/>
                <w:lang w:val="es-ES_tradnl"/>
              </w:rPr>
              <w:t>Ver reporte</w:t>
            </w:r>
          </w:p>
          <w:p w:rsidR="00872939" w:rsidRPr="006D376D" w:rsidRDefault="00872939" w:rsidP="006E7D33">
            <w:pPr>
              <w:pStyle w:val="Prrafodelista"/>
              <w:numPr>
                <w:ilvl w:val="0"/>
                <w:numId w:val="62"/>
              </w:numPr>
              <w:rPr>
                <w:rFonts w:cs="Arial"/>
                <w:i/>
                <w:lang w:val="es-ES_tradnl"/>
              </w:rPr>
            </w:pPr>
            <w:r w:rsidRPr="006D376D">
              <w:rPr>
                <w:rFonts w:cs="Arial"/>
                <w:i/>
                <w:sz w:val="22"/>
                <w:lang w:val="es-ES_tradnl"/>
              </w:rPr>
              <w:t>Extiende a CU-005-002 Modificando Reporte</w:t>
            </w:r>
          </w:p>
          <w:p w:rsidR="00872939" w:rsidRPr="006D376D" w:rsidRDefault="00872939" w:rsidP="006E7D33">
            <w:pPr>
              <w:pStyle w:val="Prrafodelista"/>
              <w:numPr>
                <w:ilvl w:val="0"/>
                <w:numId w:val="62"/>
              </w:numPr>
              <w:rPr>
                <w:rFonts w:cs="Arial"/>
                <w:lang w:val="es-ES_tradnl"/>
              </w:rPr>
            </w:pPr>
            <w:r w:rsidRPr="009C1E9E">
              <w:rPr>
                <w:rFonts w:cs="Arial"/>
                <w:sz w:val="22"/>
                <w:lang w:val="es-ES_tradnl"/>
              </w:rPr>
              <w:t>Borrar reporte</w:t>
            </w:r>
          </w:p>
          <w:p w:rsidR="00872939" w:rsidRPr="006D376D" w:rsidRDefault="00872939" w:rsidP="006E7D33">
            <w:pPr>
              <w:pStyle w:val="Prrafodelista"/>
              <w:numPr>
                <w:ilvl w:val="0"/>
                <w:numId w:val="62"/>
              </w:numPr>
              <w:rPr>
                <w:rFonts w:cs="Arial"/>
                <w:i/>
                <w:lang w:val="es-ES_tradnl"/>
              </w:rPr>
            </w:pPr>
            <w:r w:rsidRPr="006D376D">
              <w:rPr>
                <w:rFonts w:cs="Arial"/>
                <w:i/>
                <w:sz w:val="22"/>
                <w:lang w:val="es-ES_tradnl"/>
              </w:rPr>
              <w:t>Extiende a CU-005-005 Eliminando Reporte</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p>
        </w:tc>
      </w:tr>
    </w:tbl>
    <w:p w:rsidR="00872939" w:rsidRPr="00DE69DE" w:rsidRDefault="00872939" w:rsidP="00872939"/>
    <w:p w:rsidR="00872939" w:rsidRDefault="00872939" w:rsidP="00872939">
      <w:pPr>
        <w:rPr>
          <w:rFonts w:eastAsiaTheme="majorEastAsia" w:cstheme="majorBidi"/>
          <w:b/>
          <w:bCs/>
          <w:i/>
          <w:iCs/>
          <w:sz w:val="23"/>
          <w:szCs w:val="23"/>
        </w:rPr>
      </w:pPr>
      <w:r>
        <w:rPr>
          <w:sz w:val="23"/>
          <w:szCs w:val="23"/>
        </w:rPr>
        <w:br w:type="page"/>
      </w:r>
    </w:p>
    <w:p w:rsidR="00872939" w:rsidRDefault="00872939" w:rsidP="00CB6C69">
      <w:pPr>
        <w:pStyle w:val="Ttulo4"/>
        <w:numPr>
          <w:ilvl w:val="3"/>
          <w:numId w:val="1"/>
        </w:numPr>
        <w:ind w:left="1044"/>
      </w:pPr>
      <w:r w:rsidRPr="00BC40AB">
        <w:rPr>
          <w:sz w:val="23"/>
          <w:szCs w:val="23"/>
        </w:rPr>
        <w:lastRenderedPageBreak/>
        <w:t>CU-00</w:t>
      </w:r>
      <w:r>
        <w:rPr>
          <w:sz w:val="23"/>
          <w:szCs w:val="23"/>
        </w:rPr>
        <w:t>6</w:t>
      </w:r>
      <w:r w:rsidRPr="00BC40AB">
        <w:rPr>
          <w:sz w:val="23"/>
          <w:szCs w:val="23"/>
        </w:rPr>
        <w:t xml:space="preserve">-002 </w:t>
      </w:r>
      <w:r w:rsidRPr="00BC40AB">
        <w:t>Modificando Reporte</w:t>
      </w:r>
    </w:p>
    <w:p w:rsidR="00872939" w:rsidRPr="00066708"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E47EC2">
              <w:rPr>
                <w:rFonts w:cs="Arial"/>
                <w:b/>
                <w:sz w:val="22"/>
                <w:lang w:val="es-ES_tradnl"/>
              </w:rPr>
              <w:br w:type="page"/>
            </w:r>
            <w:r w:rsidRPr="00CA6EBF">
              <w:rPr>
                <w:rFonts w:cs="Arial"/>
                <w:b/>
                <w:sz w:val="22"/>
                <w:lang w:val="es-ES_tradnl"/>
              </w:rPr>
              <w:t>Caso de Uso:</w:t>
            </w:r>
            <w:r>
              <w:rPr>
                <w:rFonts w:cs="Arial"/>
                <w:sz w:val="22"/>
                <w:lang w:val="es-ES_tradnl"/>
              </w:rPr>
              <w:t>Modificandor</w:t>
            </w:r>
            <w:r w:rsidRPr="00E47EC2">
              <w:rPr>
                <w:rFonts w:cs="Arial"/>
                <w:sz w:val="22"/>
                <w:lang w:val="es-ES_tradnl"/>
              </w:rPr>
              <w:t>eporte</w:t>
            </w:r>
          </w:p>
        </w:tc>
      </w:tr>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Actores:</w:t>
            </w:r>
            <w:r w:rsidRPr="00E47EC2">
              <w:rPr>
                <w:rFonts w:cs="Arial"/>
                <w:sz w:val="22"/>
                <w:lang w:val="es-ES_tradnl"/>
              </w:rPr>
              <w:t>Usuario</w:t>
            </w:r>
          </w:p>
        </w:tc>
      </w:tr>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Descripción:</w:t>
            </w:r>
            <w:r w:rsidRPr="00E47EC2">
              <w:rPr>
                <w:rFonts w:cs="Arial"/>
                <w:sz w:val="22"/>
                <w:lang w:val="es-ES_tradnl"/>
              </w:rPr>
              <w:t xml:space="preserve">Se </w:t>
            </w:r>
            <w:r>
              <w:rPr>
                <w:rFonts w:cs="Arial"/>
                <w:sz w:val="22"/>
                <w:lang w:val="es-ES_tradnl"/>
              </w:rPr>
              <w:t>modifica</w:t>
            </w:r>
            <w:r w:rsidRPr="00E47EC2">
              <w:rPr>
                <w:rFonts w:cs="Arial"/>
                <w:sz w:val="22"/>
                <w:lang w:val="es-ES_tradnl"/>
              </w:rPr>
              <w:t xml:space="preserve"> el reporte </w:t>
            </w:r>
            <w:r>
              <w:rPr>
                <w:rFonts w:cs="Arial"/>
                <w:sz w:val="22"/>
                <w:lang w:val="es-ES_tradnl"/>
              </w:rPr>
              <w:t>almacenado.</w:t>
            </w:r>
          </w:p>
        </w:tc>
      </w:tr>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Precondición:</w:t>
            </w:r>
            <w:r w:rsidRPr="00E47EC2">
              <w:rPr>
                <w:rFonts w:cs="Arial"/>
                <w:sz w:val="22"/>
                <w:lang w:val="es-ES_tradnl"/>
              </w:rPr>
              <w:t>El cliente se encuentra logueado al sistema. El reporte se encuentra generado y almacenado en nuestro dashboard.</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1 – El usuario ingresa los campos deseados:</w:t>
            </w:r>
          </w:p>
          <w:p w:rsidR="00872939" w:rsidRDefault="00872939" w:rsidP="005A5A6D">
            <w:pPr>
              <w:pStyle w:val="Encabezado"/>
              <w:rPr>
                <w:rFonts w:cs="Arial"/>
                <w:lang w:val="es-ES_tradnl"/>
              </w:rPr>
            </w:pPr>
          </w:p>
          <w:p w:rsidR="00872939" w:rsidRDefault="00872939" w:rsidP="006E7D33">
            <w:pPr>
              <w:pStyle w:val="Prrafodelista"/>
              <w:numPr>
                <w:ilvl w:val="0"/>
                <w:numId w:val="62"/>
              </w:numPr>
              <w:rPr>
                <w:rFonts w:cs="Arial"/>
                <w:lang w:val="es-ES_tradnl"/>
              </w:rPr>
            </w:pPr>
            <w:r>
              <w:rPr>
                <w:rFonts w:cs="Arial"/>
                <w:sz w:val="22"/>
                <w:lang w:val="es-ES_tradnl"/>
              </w:rPr>
              <w:t>Fecha de inicio</w:t>
            </w:r>
          </w:p>
          <w:p w:rsidR="00872939" w:rsidRDefault="00872939" w:rsidP="006E7D33">
            <w:pPr>
              <w:pStyle w:val="Prrafodelista"/>
              <w:numPr>
                <w:ilvl w:val="0"/>
                <w:numId w:val="62"/>
              </w:numPr>
              <w:rPr>
                <w:rFonts w:cs="Arial"/>
                <w:lang w:val="es-ES_tradnl"/>
              </w:rPr>
            </w:pPr>
            <w:r>
              <w:rPr>
                <w:rFonts w:cs="Arial"/>
                <w:sz w:val="22"/>
                <w:lang w:val="es-ES_tradnl"/>
              </w:rPr>
              <w:t>Fecha de cierre</w:t>
            </w:r>
          </w:p>
          <w:p w:rsidR="00872939" w:rsidRDefault="00872939" w:rsidP="006E7D33">
            <w:pPr>
              <w:pStyle w:val="Prrafodelista"/>
              <w:numPr>
                <w:ilvl w:val="0"/>
                <w:numId w:val="62"/>
              </w:numPr>
              <w:rPr>
                <w:rFonts w:cs="Arial"/>
                <w:lang w:val="es-ES_tradnl"/>
              </w:rPr>
            </w:pPr>
            <w:r>
              <w:rPr>
                <w:rFonts w:cs="Arial"/>
                <w:sz w:val="22"/>
                <w:lang w:val="es-ES_tradnl"/>
              </w:rPr>
              <w:t>Nombre del reporte</w:t>
            </w:r>
          </w:p>
          <w:p w:rsidR="00872939" w:rsidRDefault="00872939" w:rsidP="006E7D33">
            <w:pPr>
              <w:pStyle w:val="Prrafodelista"/>
              <w:numPr>
                <w:ilvl w:val="0"/>
                <w:numId w:val="62"/>
              </w:numPr>
              <w:rPr>
                <w:rFonts w:cs="Arial"/>
                <w:lang w:val="es-ES_tradnl"/>
              </w:rPr>
            </w:pPr>
            <w:r>
              <w:rPr>
                <w:rFonts w:cs="Arial"/>
                <w:sz w:val="22"/>
                <w:lang w:val="es-ES_tradnl"/>
              </w:rPr>
              <w:t xml:space="preserve">Tipo de Gráfico: </w:t>
            </w:r>
          </w:p>
          <w:p w:rsidR="00872939" w:rsidRPr="00A01964" w:rsidRDefault="00872939" w:rsidP="006E7D33">
            <w:pPr>
              <w:pStyle w:val="Encabezado"/>
              <w:numPr>
                <w:ilvl w:val="1"/>
                <w:numId w:val="62"/>
              </w:numPr>
              <w:rPr>
                <w:rFonts w:cs="Arial"/>
                <w:lang w:val="es-ES_tradnl"/>
              </w:rPr>
            </w:pPr>
            <w:r>
              <w:rPr>
                <w:rFonts w:cs="Arial"/>
                <w:sz w:val="22"/>
                <w:lang w:val="es-ES_tradnl"/>
              </w:rPr>
              <w:t>Line</w:t>
            </w:r>
          </w:p>
          <w:p w:rsidR="00872939" w:rsidRPr="00A01964" w:rsidRDefault="00872939" w:rsidP="006E7D33">
            <w:pPr>
              <w:pStyle w:val="Encabezado"/>
              <w:numPr>
                <w:ilvl w:val="1"/>
                <w:numId w:val="62"/>
              </w:numPr>
              <w:rPr>
                <w:rFonts w:cs="Arial"/>
                <w:lang w:val="es-ES_tradnl"/>
              </w:rPr>
            </w:pPr>
            <w:r>
              <w:rPr>
                <w:rFonts w:cs="Arial"/>
                <w:sz w:val="22"/>
                <w:lang w:val="es-ES_tradnl"/>
              </w:rPr>
              <w:t>B</w:t>
            </w:r>
            <w:r w:rsidRPr="00A01964">
              <w:rPr>
                <w:rFonts w:cs="Arial"/>
                <w:sz w:val="22"/>
                <w:lang w:val="es-ES_tradnl"/>
              </w:rPr>
              <w:t>ar</w:t>
            </w:r>
          </w:p>
          <w:p w:rsidR="00872939" w:rsidRPr="00A01964" w:rsidRDefault="00872939" w:rsidP="006E7D33">
            <w:pPr>
              <w:pStyle w:val="Encabezado"/>
              <w:numPr>
                <w:ilvl w:val="1"/>
                <w:numId w:val="62"/>
              </w:numPr>
              <w:rPr>
                <w:rFonts w:cs="Arial"/>
                <w:lang w:val="es-ES_tradnl"/>
              </w:rPr>
            </w:pPr>
            <w:r>
              <w:rPr>
                <w:rFonts w:cs="Arial"/>
                <w:sz w:val="22"/>
                <w:lang w:val="es-ES_tradnl"/>
              </w:rPr>
              <w:t>Stepline</w:t>
            </w:r>
          </w:p>
          <w:p w:rsidR="00872939" w:rsidRPr="00A01964" w:rsidRDefault="00872939" w:rsidP="006E7D33">
            <w:pPr>
              <w:pStyle w:val="Prrafodelista"/>
              <w:numPr>
                <w:ilvl w:val="1"/>
                <w:numId w:val="62"/>
              </w:numPr>
              <w:rPr>
                <w:rFonts w:cs="Arial"/>
                <w:sz w:val="20"/>
                <w:lang w:val="es-ES_tradnl"/>
              </w:rPr>
            </w:pPr>
            <w:r>
              <w:rPr>
                <w:rFonts w:cs="Arial"/>
                <w:sz w:val="22"/>
                <w:lang w:val="es-ES_tradnl"/>
              </w:rPr>
              <w:t>Pie</w:t>
            </w:r>
          </w:p>
          <w:p w:rsidR="00872939" w:rsidRDefault="00872939" w:rsidP="006E7D33">
            <w:pPr>
              <w:pStyle w:val="Prrafodelista"/>
              <w:numPr>
                <w:ilvl w:val="1"/>
                <w:numId w:val="62"/>
              </w:numPr>
              <w:rPr>
                <w:rFonts w:cs="Arial"/>
                <w:sz w:val="20"/>
                <w:lang w:val="es-ES_tradnl"/>
              </w:rPr>
            </w:pPr>
            <w:r>
              <w:rPr>
                <w:rFonts w:cs="Arial"/>
                <w:sz w:val="20"/>
                <w:lang w:val="es-ES_tradnl"/>
              </w:rPr>
              <w:t>Circular</w:t>
            </w:r>
          </w:p>
          <w:p w:rsidR="00872939" w:rsidRDefault="00872939" w:rsidP="006E7D33">
            <w:pPr>
              <w:pStyle w:val="Prrafodelista"/>
              <w:numPr>
                <w:ilvl w:val="1"/>
                <w:numId w:val="62"/>
              </w:numPr>
              <w:rPr>
                <w:rFonts w:cs="Arial"/>
                <w:sz w:val="20"/>
                <w:lang w:val="es-ES_tradnl"/>
              </w:rPr>
            </w:pPr>
            <w:r>
              <w:rPr>
                <w:rFonts w:cs="Arial"/>
                <w:sz w:val="20"/>
                <w:lang w:val="es-ES_tradnl"/>
              </w:rPr>
              <w:t>Area</w:t>
            </w:r>
          </w:p>
          <w:p w:rsidR="00872939" w:rsidRPr="00A01964" w:rsidRDefault="00872939" w:rsidP="006E7D33">
            <w:pPr>
              <w:pStyle w:val="Prrafodelista"/>
              <w:numPr>
                <w:ilvl w:val="1"/>
                <w:numId w:val="62"/>
              </w:numPr>
              <w:rPr>
                <w:rFonts w:cs="Arial"/>
                <w:sz w:val="20"/>
                <w:lang w:val="es-ES_tradnl"/>
              </w:rPr>
            </w:pPr>
            <w:r>
              <w:rPr>
                <w:rFonts w:cs="Arial"/>
                <w:sz w:val="20"/>
                <w:lang w:val="es-ES_tradnl"/>
              </w:rPr>
              <w:t>Radar</w:t>
            </w:r>
          </w:p>
          <w:p w:rsidR="00872939" w:rsidRPr="00A01964" w:rsidRDefault="00872939" w:rsidP="006E7D33">
            <w:pPr>
              <w:pStyle w:val="Prrafodelista"/>
              <w:numPr>
                <w:ilvl w:val="1"/>
                <w:numId w:val="62"/>
              </w:numPr>
              <w:rPr>
                <w:rFonts w:cs="Arial"/>
                <w:sz w:val="20"/>
                <w:lang w:val="es-ES_tradnl"/>
              </w:rPr>
            </w:pPr>
            <w:r>
              <w:rPr>
                <w:rFonts w:cs="Arial"/>
                <w:sz w:val="22"/>
                <w:lang w:val="es-ES_tradnl"/>
              </w:rPr>
              <w:t>3D</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sistema muestra el reporte según la personalización elegida.</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2.1 – No hay datos disponibles en ese rango de fechas.</w:t>
            </w:r>
          </w:p>
          <w:p w:rsidR="00872939" w:rsidRDefault="00872939" w:rsidP="005A5A6D">
            <w:pPr>
              <w:rPr>
                <w:rFonts w:cs="Arial"/>
                <w:lang w:val="es-ES_tradnl"/>
              </w:rPr>
            </w:pPr>
            <w:r>
              <w:rPr>
                <w:rFonts w:cs="Arial"/>
                <w:sz w:val="22"/>
                <w:lang w:val="es-ES_tradnl"/>
              </w:rPr>
              <w:t>2.2 - Se informa el fallo correspondiente.</w:t>
            </w:r>
          </w:p>
        </w:tc>
      </w:tr>
      <w:tr w:rsidR="00872939" w:rsidTr="005A5A6D">
        <w:trPr>
          <w:trHeight w:val="686"/>
        </w:trPr>
        <w:tc>
          <w:tcPr>
            <w:tcW w:w="4322" w:type="dxa"/>
            <w:tcBorders>
              <w:top w:val="single" w:sz="4" w:space="0" w:color="auto"/>
              <w:left w:val="single" w:sz="8" w:space="0" w:color="auto"/>
              <w:bottom w:val="single" w:sz="4"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3 – El usuario presiona modificar.</w:t>
            </w:r>
          </w:p>
        </w:tc>
        <w:tc>
          <w:tcPr>
            <w:tcW w:w="4322" w:type="dxa"/>
            <w:tcBorders>
              <w:top w:val="single" w:sz="4" w:space="0" w:color="auto"/>
              <w:left w:val="single" w:sz="8" w:space="0" w:color="auto"/>
              <w:bottom w:val="single" w:sz="4" w:space="0" w:color="auto"/>
              <w:right w:val="single" w:sz="8" w:space="0" w:color="auto"/>
            </w:tcBorders>
            <w:vAlign w:val="center"/>
          </w:tcPr>
          <w:p w:rsidR="00872939" w:rsidRDefault="00872939" w:rsidP="005A5A6D">
            <w:pPr>
              <w:rPr>
                <w:rFonts w:cs="Arial"/>
                <w:lang w:val="es-ES_tradnl"/>
              </w:rPr>
            </w:pPr>
          </w:p>
        </w:tc>
      </w:tr>
      <w:tr w:rsidR="00872939" w:rsidTr="005A5A6D">
        <w:trPr>
          <w:trHeight w:val="1002"/>
        </w:trPr>
        <w:tc>
          <w:tcPr>
            <w:tcW w:w="4322" w:type="dxa"/>
            <w:tcBorders>
              <w:top w:val="single" w:sz="4" w:space="0" w:color="auto"/>
              <w:left w:val="single" w:sz="8" w:space="0" w:color="auto"/>
              <w:bottom w:val="single" w:sz="4"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4- El usuario guarda el reporte.</w:t>
            </w:r>
          </w:p>
          <w:p w:rsidR="00872939" w:rsidRDefault="00872939" w:rsidP="006E7D33">
            <w:pPr>
              <w:pStyle w:val="Prrafodelista"/>
              <w:numPr>
                <w:ilvl w:val="0"/>
                <w:numId w:val="62"/>
              </w:numPr>
              <w:rPr>
                <w:rFonts w:cs="Arial"/>
                <w:lang w:val="es-ES_tradnl"/>
              </w:rPr>
            </w:pPr>
            <w:r w:rsidRPr="009D18E9">
              <w:rPr>
                <w:rFonts w:cs="Arial"/>
                <w:sz w:val="22"/>
                <w:lang w:val="es-ES_tradnl"/>
              </w:rPr>
              <w:t>Se extiende a CU-005-003 Guardando Reporte</w:t>
            </w:r>
          </w:p>
        </w:tc>
        <w:tc>
          <w:tcPr>
            <w:tcW w:w="4322" w:type="dxa"/>
            <w:tcBorders>
              <w:top w:val="single" w:sz="4" w:space="0" w:color="auto"/>
              <w:left w:val="single" w:sz="8" w:space="0" w:color="auto"/>
              <w:bottom w:val="single" w:sz="4"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Los cambios realizados en la tabla, ordenamientos y filtros no son almacenados.</w:t>
            </w:r>
          </w:p>
        </w:tc>
      </w:tr>
    </w:tbl>
    <w:p w:rsidR="00872939" w:rsidRPr="00066708" w:rsidRDefault="00872939" w:rsidP="00872939"/>
    <w:p w:rsidR="00872939" w:rsidRDefault="00872939" w:rsidP="00CB6C69">
      <w:pPr>
        <w:pStyle w:val="Ttulo4"/>
        <w:numPr>
          <w:ilvl w:val="3"/>
          <w:numId w:val="1"/>
        </w:numPr>
        <w:ind w:left="1044"/>
      </w:pPr>
      <w:r w:rsidRPr="00BC40AB">
        <w:rPr>
          <w:sz w:val="23"/>
          <w:szCs w:val="23"/>
        </w:rPr>
        <w:lastRenderedPageBreak/>
        <w:t>CU-00</w:t>
      </w:r>
      <w:r>
        <w:rPr>
          <w:sz w:val="23"/>
          <w:szCs w:val="23"/>
        </w:rPr>
        <w:t>6</w:t>
      </w:r>
      <w:r w:rsidRPr="00BC40AB">
        <w:rPr>
          <w:sz w:val="23"/>
          <w:szCs w:val="23"/>
        </w:rPr>
        <w:t xml:space="preserve">-003 </w:t>
      </w:r>
      <w:r w:rsidRPr="00BC40AB">
        <w:t>Guardando Reporte</w:t>
      </w:r>
    </w:p>
    <w:p w:rsidR="00872939" w:rsidRPr="00066708"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5174"/>
        <w:gridCol w:w="3473"/>
      </w:tblGrid>
      <w:tr w:rsidR="00872939" w:rsidTr="005A5A6D">
        <w:trPr>
          <w:trHeight w:val="570"/>
        </w:trPr>
        <w:tc>
          <w:tcPr>
            <w:tcW w:w="8647"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br w:type="page"/>
            </w:r>
            <w:r w:rsidRPr="00CA6EBF">
              <w:rPr>
                <w:rFonts w:cs="Arial"/>
                <w:b/>
                <w:sz w:val="22"/>
                <w:lang w:val="es-ES_tradnl"/>
              </w:rPr>
              <w:t>Caso de Uso:</w:t>
            </w:r>
            <w:r>
              <w:rPr>
                <w:rFonts w:cs="Arial"/>
                <w:sz w:val="22"/>
                <w:lang w:val="es-ES_tradnl"/>
              </w:rPr>
              <w:t>Guardando reporte</w:t>
            </w:r>
          </w:p>
        </w:tc>
      </w:tr>
      <w:tr w:rsidR="00872939" w:rsidTr="005A5A6D">
        <w:trPr>
          <w:trHeight w:val="570"/>
        </w:trPr>
        <w:tc>
          <w:tcPr>
            <w:tcW w:w="8647"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Actores:</w:t>
            </w:r>
            <w:r>
              <w:rPr>
                <w:rFonts w:cs="Arial"/>
                <w:sz w:val="22"/>
                <w:lang w:val="es-ES_tradnl"/>
              </w:rPr>
              <w:t>Usuario</w:t>
            </w:r>
          </w:p>
        </w:tc>
      </w:tr>
      <w:tr w:rsidR="00872939" w:rsidTr="005A5A6D">
        <w:trPr>
          <w:trHeight w:val="570"/>
        </w:trPr>
        <w:tc>
          <w:tcPr>
            <w:tcW w:w="8647"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Descripción:</w:t>
            </w:r>
            <w:r w:rsidRPr="004F1EE4">
              <w:rPr>
                <w:rFonts w:cs="Arial"/>
                <w:sz w:val="22"/>
                <w:lang w:val="es-ES_tradnl"/>
              </w:rPr>
              <w:t xml:space="preserve">Se </w:t>
            </w:r>
            <w:r>
              <w:rPr>
                <w:rFonts w:cs="Arial"/>
                <w:sz w:val="22"/>
                <w:lang w:val="es-ES_tradnl"/>
              </w:rPr>
              <w:t>almacenaun acceso rápido al reporte generado.</w:t>
            </w:r>
          </w:p>
        </w:tc>
      </w:tr>
      <w:tr w:rsidR="00872939" w:rsidTr="005A5A6D">
        <w:trPr>
          <w:trHeight w:val="570"/>
        </w:trPr>
        <w:tc>
          <w:tcPr>
            <w:tcW w:w="8647"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Precondición:</w:t>
            </w:r>
            <w:r>
              <w:rPr>
                <w:rFonts w:cs="Arial"/>
                <w:sz w:val="22"/>
                <w:lang w:val="es-ES_tradnl"/>
              </w:rPr>
              <w:t>El cliente se encuentra logueado al sistema. El reporte se encuentra generado.</w:t>
            </w:r>
          </w:p>
        </w:tc>
      </w:tr>
      <w:tr w:rsidR="00872939" w:rsidTr="005A5A6D">
        <w:trPr>
          <w:trHeight w:val="570"/>
        </w:trPr>
        <w:tc>
          <w:tcPr>
            <w:tcW w:w="5174"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3473"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5174" w:type="dxa"/>
            <w:tcBorders>
              <w:top w:val="single" w:sz="4" w:space="0" w:color="auto"/>
              <w:left w:val="single" w:sz="8" w:space="0" w:color="auto"/>
              <w:bottom w:val="single" w:sz="8" w:space="0" w:color="auto"/>
              <w:right w:val="single" w:sz="8" w:space="0" w:color="auto"/>
            </w:tcBorders>
            <w:vAlign w:val="center"/>
          </w:tcPr>
          <w:p w:rsidR="00872939" w:rsidRPr="003170D7" w:rsidRDefault="00872939" w:rsidP="005A5A6D">
            <w:pPr>
              <w:rPr>
                <w:rFonts w:cs="Arial"/>
                <w:lang w:val="es-ES_tradnl"/>
              </w:rPr>
            </w:pPr>
            <w:r>
              <w:rPr>
                <w:rFonts w:cs="Arial"/>
                <w:sz w:val="22"/>
                <w:lang w:val="es-ES_tradnl"/>
              </w:rPr>
              <w:t>1 – El usuario selecciona guardar el reporte.</w:t>
            </w:r>
          </w:p>
        </w:tc>
        <w:tc>
          <w:tcPr>
            <w:tcW w:w="3473"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5174"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2- El sistema almacena el reporte.</w:t>
            </w:r>
          </w:p>
        </w:tc>
        <w:tc>
          <w:tcPr>
            <w:tcW w:w="3473"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8647"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p>
        </w:tc>
      </w:tr>
    </w:tbl>
    <w:p w:rsidR="00872939" w:rsidRPr="00066708" w:rsidRDefault="00872939" w:rsidP="00872939"/>
    <w:p w:rsidR="00872939" w:rsidRDefault="00872939" w:rsidP="00872939">
      <w:pPr>
        <w:rPr>
          <w:rFonts w:eastAsiaTheme="majorEastAsia" w:cstheme="majorBidi"/>
          <w:b/>
          <w:bCs/>
          <w:i/>
          <w:iCs/>
          <w:sz w:val="23"/>
          <w:szCs w:val="23"/>
        </w:rPr>
      </w:pPr>
      <w:r>
        <w:rPr>
          <w:sz w:val="23"/>
          <w:szCs w:val="23"/>
        </w:rPr>
        <w:br w:type="page"/>
      </w:r>
    </w:p>
    <w:p w:rsidR="00872939" w:rsidRDefault="00872939" w:rsidP="00CB6C69">
      <w:pPr>
        <w:pStyle w:val="Ttulo4"/>
        <w:numPr>
          <w:ilvl w:val="3"/>
          <w:numId w:val="1"/>
        </w:numPr>
        <w:ind w:left="1044"/>
      </w:pPr>
      <w:r w:rsidRPr="00BC40AB">
        <w:rPr>
          <w:sz w:val="23"/>
          <w:szCs w:val="23"/>
        </w:rPr>
        <w:lastRenderedPageBreak/>
        <w:t>CU-00</w:t>
      </w:r>
      <w:r>
        <w:rPr>
          <w:sz w:val="23"/>
          <w:szCs w:val="23"/>
        </w:rPr>
        <w:t>6</w:t>
      </w:r>
      <w:r w:rsidRPr="00BC40AB">
        <w:rPr>
          <w:sz w:val="23"/>
          <w:szCs w:val="23"/>
        </w:rPr>
        <w:t>-00</w:t>
      </w:r>
      <w:r>
        <w:rPr>
          <w:sz w:val="23"/>
          <w:szCs w:val="23"/>
        </w:rPr>
        <w:t>4</w:t>
      </w:r>
      <w:r w:rsidRPr="00BC40AB">
        <w:t>Exportando reporte</w:t>
      </w:r>
    </w:p>
    <w:p w:rsidR="00872939" w:rsidRPr="00066708"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br w:type="page"/>
            </w:r>
            <w:r w:rsidRPr="00CA6EBF">
              <w:rPr>
                <w:rFonts w:cs="Arial"/>
                <w:b/>
                <w:sz w:val="22"/>
                <w:lang w:val="es-ES_tradnl"/>
              </w:rPr>
              <w:t>Caso de Uso:</w:t>
            </w:r>
            <w:r>
              <w:rPr>
                <w:rFonts w:cs="Arial"/>
                <w:sz w:val="22"/>
                <w:lang w:val="es-ES_tradnl"/>
              </w:rPr>
              <w:t>Exportando reporte</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Actores:</w:t>
            </w:r>
            <w:r>
              <w:rPr>
                <w:rFonts w:cs="Arial"/>
                <w:sz w:val="22"/>
                <w:lang w:val="es-ES_tradnl"/>
              </w:rPr>
              <w:t>Usuario</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Descripción:</w:t>
            </w:r>
            <w:r w:rsidRPr="004F1EE4">
              <w:rPr>
                <w:rFonts w:cs="Arial"/>
                <w:sz w:val="22"/>
                <w:lang w:val="es-ES_tradnl"/>
              </w:rPr>
              <w:t xml:space="preserve">Se </w:t>
            </w:r>
            <w:r>
              <w:rPr>
                <w:rFonts w:cs="Arial"/>
                <w:sz w:val="22"/>
                <w:lang w:val="es-ES_tradnl"/>
              </w:rPr>
              <w:t>exporta el reporte generado en distintos formatos.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Precondición:</w:t>
            </w:r>
            <w:r>
              <w:rPr>
                <w:rFonts w:cs="Arial"/>
                <w:sz w:val="22"/>
                <w:lang w:val="es-ES_tradnl"/>
              </w:rPr>
              <w:t>El cliente se encuentra logueado al sistema. El cliente se encuentra la interfaz de creación, edición o visualización de reportes.</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el formato deseado.</w:t>
            </w:r>
          </w:p>
          <w:p w:rsidR="00872939" w:rsidRPr="00A01964" w:rsidRDefault="00872939" w:rsidP="006E7D33">
            <w:pPr>
              <w:pStyle w:val="Encabezado"/>
              <w:numPr>
                <w:ilvl w:val="1"/>
                <w:numId w:val="62"/>
              </w:numPr>
              <w:rPr>
                <w:rFonts w:cs="Arial"/>
                <w:lang w:val="es-ES_tradnl"/>
              </w:rPr>
            </w:pPr>
            <w:r>
              <w:rPr>
                <w:rFonts w:cs="Arial"/>
                <w:sz w:val="22"/>
                <w:lang w:val="es-ES_tradnl"/>
              </w:rPr>
              <w:t>PDF</w:t>
            </w:r>
          </w:p>
          <w:p w:rsidR="00872939" w:rsidRPr="00A01964" w:rsidRDefault="00872939" w:rsidP="006E7D33">
            <w:pPr>
              <w:pStyle w:val="Encabezado"/>
              <w:numPr>
                <w:ilvl w:val="1"/>
                <w:numId w:val="62"/>
              </w:numPr>
              <w:rPr>
                <w:rFonts w:cs="Arial"/>
                <w:lang w:val="es-ES_tradnl"/>
              </w:rPr>
            </w:pPr>
            <w:r>
              <w:rPr>
                <w:rFonts w:cs="Arial"/>
                <w:sz w:val="22"/>
                <w:lang w:val="es-ES_tradnl"/>
              </w:rPr>
              <w:t>Excel</w:t>
            </w:r>
          </w:p>
          <w:p w:rsidR="00872939" w:rsidRPr="0047576F" w:rsidRDefault="00872939" w:rsidP="006E7D33">
            <w:pPr>
              <w:pStyle w:val="Prrafodelista"/>
              <w:numPr>
                <w:ilvl w:val="1"/>
                <w:numId w:val="62"/>
              </w:numPr>
              <w:rPr>
                <w:rFonts w:cs="Arial"/>
                <w:sz w:val="20"/>
                <w:lang w:val="es-ES_tradnl"/>
              </w:rPr>
            </w:pPr>
            <w:r>
              <w:rPr>
                <w:rFonts w:cs="Arial"/>
                <w:sz w:val="22"/>
                <w:lang w:val="es-ES_tradnl"/>
              </w:rPr>
              <w:t>Word</w:t>
            </w:r>
          </w:p>
          <w:p w:rsidR="00872939" w:rsidRPr="0047576F" w:rsidRDefault="00872939" w:rsidP="006E7D33">
            <w:pPr>
              <w:pStyle w:val="Prrafodelista"/>
              <w:numPr>
                <w:ilvl w:val="1"/>
                <w:numId w:val="62"/>
              </w:numPr>
              <w:rPr>
                <w:rFonts w:cs="Arial"/>
                <w:sz w:val="20"/>
                <w:lang w:val="es-ES_tradnl"/>
              </w:rPr>
            </w:pPr>
            <w:r>
              <w:rPr>
                <w:rFonts w:cs="Arial"/>
                <w:sz w:val="22"/>
                <w:lang w:val="es-ES_tradnl"/>
              </w:rPr>
              <w:t>Texto</w:t>
            </w:r>
          </w:p>
          <w:p w:rsidR="00872939" w:rsidRDefault="00872939" w:rsidP="006E7D33">
            <w:pPr>
              <w:pStyle w:val="Prrafodelista"/>
              <w:numPr>
                <w:ilvl w:val="1"/>
                <w:numId w:val="62"/>
              </w:numPr>
              <w:rPr>
                <w:rFonts w:cs="Arial"/>
                <w:lang w:val="es-ES_tradnl"/>
              </w:rPr>
            </w:pPr>
            <w:r w:rsidRPr="0047576F">
              <w:rPr>
                <w:rFonts w:cs="Arial"/>
                <w:sz w:val="22"/>
                <w:lang w:val="es-ES_tradnl"/>
              </w:rPr>
              <w:t>HTML</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2 – El usuario selecciona las opciones de exportación:</w:t>
            </w:r>
          </w:p>
          <w:p w:rsidR="00872939" w:rsidRPr="0047576F" w:rsidRDefault="00872939" w:rsidP="006E7D33">
            <w:pPr>
              <w:pStyle w:val="Prrafodelista"/>
              <w:numPr>
                <w:ilvl w:val="0"/>
                <w:numId w:val="62"/>
              </w:numPr>
              <w:rPr>
                <w:rFonts w:cs="Arial"/>
                <w:lang w:val="es-ES_tradnl"/>
              </w:rPr>
            </w:pPr>
            <w:r w:rsidRPr="0047576F">
              <w:rPr>
                <w:rFonts w:cs="Arial"/>
                <w:sz w:val="22"/>
                <w:lang w:val="es-ES_tradnl"/>
              </w:rPr>
              <w:t xml:space="preserve">Exportar nombres de columnas Exportar encabezados en cada página </w:t>
            </w:r>
          </w:p>
          <w:p w:rsidR="00872939" w:rsidRPr="0047576F" w:rsidRDefault="00872939" w:rsidP="006E7D33">
            <w:pPr>
              <w:pStyle w:val="Prrafodelista"/>
              <w:numPr>
                <w:ilvl w:val="0"/>
                <w:numId w:val="62"/>
              </w:numPr>
              <w:rPr>
                <w:rFonts w:cs="Arial"/>
                <w:lang w:val="es-ES_tradnl"/>
              </w:rPr>
            </w:pPr>
            <w:r w:rsidRPr="0047576F">
              <w:rPr>
                <w:rFonts w:cs="Arial"/>
                <w:sz w:val="22"/>
                <w:lang w:val="es-ES_tradnl"/>
              </w:rPr>
              <w:t>Exportar nombres de filas</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3 – El cliente presiona el botón exportar.</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4 – El sistema genera el archivo y pregunta al usuario donde desea almacenarlo.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4.1 – El archivo no puede ser generado.</w:t>
            </w:r>
          </w:p>
          <w:p w:rsidR="00872939" w:rsidRDefault="00872939" w:rsidP="005A5A6D">
            <w:pPr>
              <w:rPr>
                <w:rFonts w:cs="Arial"/>
                <w:lang w:val="es-ES_tradnl"/>
              </w:rPr>
            </w:pPr>
            <w:r>
              <w:rPr>
                <w:rFonts w:cs="Arial"/>
                <w:sz w:val="22"/>
                <w:lang w:val="es-ES_tradnl"/>
              </w:rPr>
              <w:t>4.2 - Se informa el fallo correspondiente.</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Para ser visualizado el archivo el usuario debe contar con el software correspondiente.</w:t>
            </w:r>
          </w:p>
        </w:tc>
      </w:tr>
    </w:tbl>
    <w:p w:rsidR="00872939" w:rsidRDefault="00872939" w:rsidP="00872939"/>
    <w:p w:rsidR="00872939" w:rsidRDefault="00872939" w:rsidP="00872939">
      <w:pPr>
        <w:rPr>
          <w:rFonts w:eastAsiaTheme="majorEastAsia" w:cstheme="majorBidi"/>
          <w:b/>
          <w:bCs/>
          <w:i/>
          <w:iCs/>
          <w:sz w:val="23"/>
          <w:szCs w:val="23"/>
        </w:rPr>
      </w:pPr>
      <w:r>
        <w:rPr>
          <w:sz w:val="23"/>
          <w:szCs w:val="23"/>
        </w:rPr>
        <w:br w:type="page"/>
      </w:r>
    </w:p>
    <w:p w:rsidR="00872939" w:rsidRDefault="00872939" w:rsidP="00CB6C69">
      <w:pPr>
        <w:pStyle w:val="Ttulo4"/>
        <w:numPr>
          <w:ilvl w:val="3"/>
          <w:numId w:val="1"/>
        </w:numPr>
        <w:ind w:left="1044"/>
      </w:pPr>
      <w:r w:rsidRPr="00BC40AB">
        <w:rPr>
          <w:sz w:val="23"/>
          <w:szCs w:val="23"/>
        </w:rPr>
        <w:lastRenderedPageBreak/>
        <w:t>CU-00</w:t>
      </w:r>
      <w:r>
        <w:rPr>
          <w:sz w:val="23"/>
          <w:szCs w:val="23"/>
        </w:rPr>
        <w:t>6</w:t>
      </w:r>
      <w:r w:rsidRPr="00BC40AB">
        <w:rPr>
          <w:sz w:val="23"/>
          <w:szCs w:val="23"/>
        </w:rPr>
        <w:t>-00</w:t>
      </w:r>
      <w:r>
        <w:rPr>
          <w:sz w:val="23"/>
          <w:szCs w:val="23"/>
        </w:rPr>
        <w:t>5</w:t>
      </w:r>
      <w:r w:rsidRPr="00BC40AB">
        <w:t>Eliminando Reporte</w:t>
      </w:r>
    </w:p>
    <w:p w:rsidR="00872939" w:rsidRPr="00066708"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br w:type="page"/>
            </w:r>
            <w:r w:rsidRPr="00CA6EBF">
              <w:rPr>
                <w:rFonts w:cs="Arial"/>
                <w:b/>
                <w:sz w:val="22"/>
                <w:lang w:val="es-ES_tradnl"/>
              </w:rPr>
              <w:t>Caso de Uso:</w:t>
            </w:r>
            <w:r>
              <w:rPr>
                <w:rFonts w:cs="Arial"/>
                <w:sz w:val="22"/>
                <w:lang w:val="es-ES_tradnl"/>
              </w:rPr>
              <w:t>Eliminando Reporte</w:t>
            </w:r>
          </w:p>
        </w:tc>
      </w:tr>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Actores:</w:t>
            </w:r>
            <w:r>
              <w:rPr>
                <w:rFonts w:cs="Arial"/>
                <w:sz w:val="22"/>
                <w:lang w:val="es-ES_tradnl"/>
              </w:rPr>
              <w:t>Usuario</w:t>
            </w:r>
          </w:p>
        </w:tc>
      </w:tr>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Descripción:</w:t>
            </w:r>
            <w:r w:rsidRPr="004F1EE4">
              <w:rPr>
                <w:rFonts w:cs="Arial"/>
                <w:sz w:val="22"/>
                <w:lang w:val="es-ES_tradnl"/>
              </w:rPr>
              <w:t xml:space="preserve">Se </w:t>
            </w:r>
            <w:r>
              <w:rPr>
                <w:rFonts w:cs="Arial"/>
                <w:sz w:val="22"/>
                <w:lang w:val="es-ES_tradnl"/>
              </w:rPr>
              <w:t>elimina el reporte de nuestro dashboard.</w:t>
            </w:r>
          </w:p>
        </w:tc>
      </w:tr>
      <w:tr w:rsidR="00872939" w:rsidRPr="004F1EE4"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F1EE4" w:rsidRDefault="00872939" w:rsidP="005A5A6D">
            <w:pPr>
              <w:rPr>
                <w:rFonts w:cs="Arial"/>
                <w:b/>
                <w:lang w:val="es-ES_tradnl"/>
              </w:rPr>
            </w:pPr>
            <w:r w:rsidRPr="00CA6EBF">
              <w:rPr>
                <w:rFonts w:cs="Arial"/>
                <w:b/>
                <w:sz w:val="22"/>
                <w:lang w:val="es-ES_tradnl"/>
              </w:rPr>
              <w:t>Precondición:</w:t>
            </w:r>
            <w:r>
              <w:rPr>
                <w:rFonts w:cs="Arial"/>
                <w:sz w:val="22"/>
                <w:lang w:val="es-ES_tradnl"/>
              </w:rPr>
              <w:t>El cliente se encuentra logueado al sistema. El reporte se encuentra generado y almacenado en nuestro dashboard.</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Pr="003170D7" w:rsidRDefault="00872939" w:rsidP="005A5A6D">
            <w:pPr>
              <w:rPr>
                <w:rFonts w:cs="Arial"/>
                <w:lang w:val="es-ES_tradnl"/>
              </w:rPr>
            </w:pPr>
            <w:r>
              <w:rPr>
                <w:rFonts w:cs="Arial"/>
                <w:sz w:val="22"/>
                <w:lang w:val="es-ES_tradnl"/>
              </w:rPr>
              <w:t>1 – El usuario ingresa a la opción reportes del menú principal.</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2 – El sistema muestra los reportes almacenados y las opciones correspondientes.</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3 - El usuario selecciona eliminar el reporte.</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4 – El sistema elimina el acceso al reporte.</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p>
        </w:tc>
      </w:tr>
    </w:tbl>
    <w:p w:rsidR="00872939" w:rsidRDefault="00872939" w:rsidP="00872939"/>
    <w:p w:rsidR="00872939" w:rsidRDefault="00872939" w:rsidP="00872939"/>
    <w:p w:rsidR="00872939" w:rsidRDefault="00872939" w:rsidP="00872939">
      <w:pPr>
        <w:rPr>
          <w:rFonts w:eastAsiaTheme="majorEastAsia" w:cstheme="majorBidi"/>
          <w:b/>
          <w:bCs/>
        </w:rPr>
      </w:pPr>
      <w:r>
        <w:br w:type="page"/>
      </w:r>
    </w:p>
    <w:p w:rsidR="00872939" w:rsidRDefault="00872939" w:rsidP="00CB6C69">
      <w:pPr>
        <w:pStyle w:val="Ttulo3"/>
        <w:numPr>
          <w:ilvl w:val="2"/>
          <w:numId w:val="1"/>
        </w:numPr>
      </w:pPr>
      <w:bookmarkStart w:id="202" w:name="_Toc374725137"/>
      <w:bookmarkStart w:id="203" w:name="_Toc375079483"/>
      <w:r w:rsidRPr="00FA0CFE">
        <w:lastRenderedPageBreak/>
        <w:t>CU-00</w:t>
      </w:r>
      <w:r>
        <w:t>7</w:t>
      </w:r>
      <w:r w:rsidRPr="00FA0CFE">
        <w:t>-001 Accediendo al sistema</w:t>
      </w:r>
      <w:bookmarkEnd w:id="202"/>
      <w:bookmarkEnd w:id="203"/>
    </w:p>
    <w:p w:rsidR="00872939" w:rsidRPr="0051660C" w:rsidRDefault="00872939" w:rsidP="00CB6C69">
      <w:pPr>
        <w:pStyle w:val="Ttulo4"/>
        <w:numPr>
          <w:ilvl w:val="3"/>
          <w:numId w:val="1"/>
        </w:numPr>
        <w:ind w:left="1044"/>
        <w:rPr>
          <w:u w:val="single"/>
        </w:rPr>
      </w:pPr>
      <w:r>
        <w:t>CU-007-002 Identificando usuario</w:t>
      </w:r>
    </w:p>
    <w:p w:rsidR="00872939"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540B22" w:rsidRDefault="00872939" w:rsidP="005A5A6D">
            <w:pPr>
              <w:rPr>
                <w:rFonts w:cs="Arial"/>
                <w:lang w:val="es-ES_tradnl"/>
              </w:rPr>
            </w:pPr>
            <w:r w:rsidRPr="00561FAC">
              <w:rPr>
                <w:rFonts w:cs="Arial"/>
                <w:b/>
                <w:sz w:val="22"/>
                <w:lang w:val="es-ES_tradnl"/>
              </w:rPr>
              <w:t xml:space="preserve">Caso de Uso: </w:t>
            </w:r>
            <w:r>
              <w:rPr>
                <w:rFonts w:cs="Arial"/>
                <w:sz w:val="22"/>
                <w:lang w:val="es-ES_tradnl"/>
              </w:rPr>
              <w:t>Accediendo al Sistema</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Actores:</w:t>
            </w:r>
            <w:r>
              <w:rPr>
                <w:rFonts w:cs="Arial"/>
                <w:sz w:val="22"/>
                <w:lang w:val="es-ES_tradnl"/>
              </w:rPr>
              <w:t>Web Master, Usuario</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realiza el ingreso al sistema con su correspondiente validación de usuario y contraseña.</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rPr>
              <w:t>Usuario registrado en el sistema.</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jc w:val="cente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jc w:val="cente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rPr>
                <w:rFonts w:cs="Arial"/>
                <w:lang w:val="es-ES_tradnl"/>
              </w:rPr>
            </w:pPr>
            <w:r>
              <w:rPr>
                <w:rFonts w:cs="Arial"/>
                <w:sz w:val="22"/>
                <w:lang w:val="es-ES_tradnl"/>
              </w:rPr>
              <w:t>1 – El usuario ingresa al sitio web de la plataforma</w:t>
            </w:r>
          </w:p>
        </w:tc>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pStyle w:val="Encabezado"/>
              <w:rPr>
                <w:rFonts w:cs="Arial"/>
                <w:lang w:val="es-ES_tradnl"/>
              </w:rPr>
            </w:pPr>
            <w:r>
              <w:rPr>
                <w:rFonts w:cs="Arial"/>
                <w:sz w:val="22"/>
                <w:lang w:val="es-ES_tradnl"/>
              </w:rPr>
              <w:t>2 – El sistema muestra un formulario con los campos para ingresar de usuario y contraseña.</w:t>
            </w:r>
          </w:p>
        </w:tc>
        <w:tc>
          <w:tcPr>
            <w:tcW w:w="4322" w:type="dxa"/>
            <w:tcBorders>
              <w:top w:val="single" w:sz="4" w:space="0" w:color="auto"/>
              <w:left w:val="single" w:sz="8" w:space="0" w:color="auto"/>
              <w:bottom w:val="single" w:sz="8" w:space="0" w:color="auto"/>
              <w:right w:val="single" w:sz="8" w:space="0" w:color="auto"/>
            </w:tcBorders>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tcPr>
          <w:p w:rsidR="00872939" w:rsidRDefault="00872939" w:rsidP="005A5A6D">
            <w:pPr>
              <w:pStyle w:val="Encabezado"/>
              <w:rPr>
                <w:rFonts w:cs="Arial"/>
                <w:lang w:val="es-ES_tradnl"/>
              </w:rPr>
            </w:pPr>
            <w:r>
              <w:rPr>
                <w:rFonts w:cs="Arial"/>
                <w:sz w:val="22"/>
                <w:lang w:val="es-ES_tradnl"/>
              </w:rPr>
              <w:t xml:space="preserve">3 - El usuario ingresa su usuario y contraseña. </w:t>
            </w:r>
          </w:p>
          <w:p w:rsidR="00872939" w:rsidRDefault="00872939" w:rsidP="005A5A6D">
            <w:pPr>
              <w:pStyle w:val="Encabezado"/>
              <w:rPr>
                <w:rFonts w:cs="Arial"/>
                <w:lang w:val="es-ES_tradnl"/>
              </w:rPr>
            </w:pPr>
            <w:r>
              <w:rPr>
                <w:rFonts w:cs="Arial"/>
                <w:sz w:val="22"/>
                <w:lang w:val="es-ES_tradnl"/>
              </w:rPr>
              <w:t xml:space="preserve">Se incluye caso de uso </w:t>
            </w:r>
            <w:r>
              <w:rPr>
                <w:rFonts w:cs="Arial"/>
                <w:i/>
                <w:sz w:val="22"/>
                <w:lang w:val="es-ES_tradnl"/>
              </w:rPr>
              <w:t>Identificando Usuario.</w:t>
            </w:r>
          </w:p>
        </w:tc>
        <w:tc>
          <w:tcPr>
            <w:tcW w:w="4322" w:type="dxa"/>
            <w:tcBorders>
              <w:top w:val="single" w:sz="8" w:space="0" w:color="auto"/>
              <w:left w:val="single" w:sz="8" w:space="0" w:color="auto"/>
              <w:bottom w:val="single" w:sz="8" w:space="0" w:color="auto"/>
              <w:right w:val="single" w:sz="8" w:space="0" w:color="auto"/>
            </w:tcBorders>
          </w:tcPr>
          <w:p w:rsidR="00872939" w:rsidRDefault="00872939" w:rsidP="005A5A6D">
            <w:pPr>
              <w:rPr>
                <w:rFonts w:cs="Arial"/>
                <w:lang w:val="es-ES_tradnl"/>
              </w:rPr>
            </w:pPr>
            <w:r w:rsidRPr="002C133D">
              <w:rPr>
                <w:rFonts w:cs="Arial"/>
                <w:i/>
                <w:sz w:val="22"/>
                <w:lang w:val="es-ES_tradnl"/>
              </w:rPr>
              <w:t>.</w:t>
            </w: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tcPr>
          <w:p w:rsidR="00872939" w:rsidRDefault="00872939" w:rsidP="005A5A6D">
            <w:pPr>
              <w:pStyle w:val="Encabezado"/>
              <w:rPr>
                <w:rFonts w:cs="Arial"/>
                <w:lang w:val="es-ES_tradnl"/>
              </w:rPr>
            </w:pPr>
            <w:r>
              <w:rPr>
                <w:rFonts w:cs="Arial"/>
                <w:sz w:val="22"/>
                <w:lang w:val="es-ES_tradnl"/>
              </w:rPr>
              <w:t>4 – El almacena ingreso en bitácora y se permite acceso al usuario.</w:t>
            </w:r>
          </w:p>
        </w:tc>
        <w:tc>
          <w:tcPr>
            <w:tcW w:w="4322" w:type="dxa"/>
            <w:tcBorders>
              <w:top w:val="single" w:sz="8" w:space="0" w:color="auto"/>
              <w:left w:val="single" w:sz="8" w:space="0" w:color="auto"/>
              <w:bottom w:val="single" w:sz="8" w:space="0" w:color="auto"/>
              <w:right w:val="single" w:sz="8" w:space="0" w:color="auto"/>
            </w:tcBorders>
          </w:tcPr>
          <w:p w:rsidR="00872939" w:rsidRPr="001C4688" w:rsidRDefault="00872939" w:rsidP="005A5A6D">
            <w:pPr>
              <w:rPr>
                <w:rFonts w:cs="Arial"/>
                <w:lang w:val="es-ES_tradnl"/>
              </w:rPr>
            </w:pPr>
            <w:r w:rsidRPr="001C4688">
              <w:rPr>
                <w:rFonts w:cs="Arial"/>
                <w:sz w:val="22"/>
                <w:lang w:val="es-ES_tradnl"/>
              </w:rPr>
              <w:t xml:space="preserve">.4.1 </w:t>
            </w:r>
            <w:r>
              <w:rPr>
                <w:rFonts w:cs="Arial"/>
                <w:sz w:val="22"/>
                <w:lang w:val="es-ES_tradnl"/>
              </w:rPr>
              <w:t>–El usuario y/o contraseña no son válidos, se repite el paso 3.</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El usuario visualiza el menú del sistema y puede empezar a utilizar el mismo. </w:t>
            </w:r>
          </w:p>
        </w:tc>
      </w:tr>
    </w:tbl>
    <w:p w:rsidR="00872939" w:rsidRPr="007C762B" w:rsidRDefault="00872939" w:rsidP="00872939"/>
    <w:p w:rsidR="00872939" w:rsidRDefault="00872939" w:rsidP="00872939">
      <w:pPr>
        <w:rPr>
          <w:rFonts w:eastAsiaTheme="majorEastAsia" w:cstheme="majorBidi"/>
          <w:b/>
          <w:bCs/>
          <w:highlight w:val="lightGray"/>
        </w:rPr>
      </w:pPr>
      <w:r>
        <w:rPr>
          <w:highlight w:val="lightGray"/>
        </w:rPr>
        <w:br w:type="page"/>
      </w:r>
    </w:p>
    <w:p w:rsidR="00872939" w:rsidRDefault="00872939" w:rsidP="00CB6C69">
      <w:pPr>
        <w:pStyle w:val="Ttulo3"/>
        <w:numPr>
          <w:ilvl w:val="0"/>
          <w:numId w:val="0"/>
        </w:numPr>
      </w:pPr>
      <w:bookmarkStart w:id="204" w:name="_Toc374725138"/>
      <w:bookmarkStart w:id="205" w:name="_Toc375079484"/>
      <w:r>
        <w:lastRenderedPageBreak/>
        <w:t>CU-008</w:t>
      </w:r>
      <w:r w:rsidRPr="00FA0CFE">
        <w:t>-001 Modificando opciones</w:t>
      </w:r>
      <w:bookmarkEnd w:id="204"/>
      <w:bookmarkEnd w:id="205"/>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1C4688" w:rsidRDefault="00872939" w:rsidP="005A5A6D">
            <w:r>
              <w:br w:type="page"/>
            </w:r>
            <w:r>
              <w:br w:type="page"/>
            </w:r>
            <w:r w:rsidRPr="00561FAC">
              <w:rPr>
                <w:rFonts w:cs="Arial"/>
                <w:b/>
                <w:sz w:val="22"/>
                <w:lang w:val="es-ES_tradnl"/>
              </w:rPr>
              <w:t xml:space="preserve">Caso de Uso: </w:t>
            </w:r>
            <w:r>
              <w:rPr>
                <w:rFonts w:cs="Arial"/>
                <w:sz w:val="22"/>
                <w:lang w:val="es-ES_tradnl"/>
              </w:rPr>
              <w:t>Modificando  Opciones</w:t>
            </w:r>
          </w:p>
        </w:tc>
      </w:tr>
      <w:tr w:rsidR="00872939" w:rsidRPr="00CB6C6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833E99" w:rsidRDefault="00872939" w:rsidP="005A5A6D">
            <w:pPr>
              <w:rPr>
                <w:rFonts w:cs="Arial"/>
                <w:lang w:val="en-US"/>
              </w:rPr>
            </w:pPr>
            <w:r w:rsidRPr="00833E99">
              <w:rPr>
                <w:rFonts w:cs="Arial"/>
                <w:b/>
                <w:sz w:val="22"/>
                <w:lang w:val="en-US"/>
              </w:rPr>
              <w:t>Actores:</w:t>
            </w:r>
            <w:r w:rsidRPr="00833E99">
              <w:rPr>
                <w:rFonts w:cs="Arial"/>
                <w:sz w:val="22"/>
                <w:lang w:val="en-US"/>
              </w:rPr>
              <w:t xml:space="preserve"> Web Master, 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personalizan las opciones de visualización de la plataforma.</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lang w:val="es-ES_tradnl"/>
              </w:rPr>
              <w:t>El usuario debe estar registrado y logueado para que puede ejecutar esta funcionalidad.</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la opción desde el footer de la página.</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sistema muestra todos las opciones para usuarios.</w:t>
            </w:r>
          </w:p>
          <w:p w:rsidR="00872939" w:rsidRPr="00794D82" w:rsidRDefault="00872939" w:rsidP="006E7D33">
            <w:pPr>
              <w:pStyle w:val="Encabezado"/>
              <w:numPr>
                <w:ilvl w:val="0"/>
                <w:numId w:val="61"/>
              </w:numPr>
              <w:rPr>
                <w:rFonts w:cs="Arial"/>
                <w:i/>
                <w:lang w:val="es-ES_tradnl"/>
              </w:rPr>
            </w:pPr>
            <w:r>
              <w:rPr>
                <w:rFonts w:cs="Arial"/>
                <w:sz w:val="22"/>
                <w:lang w:val="es-ES_tradnl"/>
              </w:rPr>
              <w:t>Idioma</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3 - El usuario selecciona la opción deseada.</w:t>
            </w:r>
          </w:p>
          <w:p w:rsidR="00872939" w:rsidRPr="00F842C2" w:rsidRDefault="00872939" w:rsidP="005A5A6D">
            <w:pPr>
              <w:pStyle w:val="Encabezado"/>
              <w:rPr>
                <w:rFonts w:cs="Arial"/>
                <w:lang w:val="es-ES_tradnl"/>
              </w:rPr>
            </w:pPr>
            <w:r>
              <w:rPr>
                <w:rFonts w:cs="Arial"/>
                <w:sz w:val="22"/>
                <w:lang w:val="es-ES_tradnl"/>
              </w:rPr>
              <w:t xml:space="preserve">A - Idioma: extiende al caso de uso </w:t>
            </w:r>
            <w:r>
              <w:rPr>
                <w:rFonts w:cs="Arial"/>
                <w:i/>
                <w:sz w:val="22"/>
                <w:lang w:val="es-ES_tradnl"/>
              </w:rPr>
              <w:t>Idioma</w:t>
            </w:r>
            <w:r w:rsidRPr="00F420E5">
              <w:rPr>
                <w:rFonts w:cs="Arial"/>
                <w:i/>
                <w:sz w:val="22"/>
                <w:lang w:val="es-ES_tradnl"/>
              </w:rPr>
              <w:t>.</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w:t>
            </w:r>
          </w:p>
        </w:tc>
      </w:tr>
    </w:tbl>
    <w:p w:rsidR="00872939" w:rsidRPr="00833E99" w:rsidRDefault="00872939" w:rsidP="00872939"/>
    <w:p w:rsidR="00872939" w:rsidRDefault="00872939" w:rsidP="00872939">
      <w:pPr>
        <w:rPr>
          <w:rFonts w:eastAsiaTheme="majorEastAsia" w:cstheme="majorBidi"/>
          <w:b/>
          <w:bCs/>
          <w:i/>
          <w:iCs/>
          <w:sz w:val="23"/>
          <w:szCs w:val="23"/>
        </w:rPr>
      </w:pPr>
      <w:r>
        <w:rPr>
          <w:sz w:val="23"/>
          <w:szCs w:val="23"/>
        </w:rPr>
        <w:br w:type="page"/>
      </w:r>
    </w:p>
    <w:p w:rsidR="00872939" w:rsidRDefault="00872939" w:rsidP="00CB6C69">
      <w:pPr>
        <w:pStyle w:val="Ttulo4"/>
        <w:numPr>
          <w:ilvl w:val="3"/>
          <w:numId w:val="1"/>
        </w:numPr>
        <w:ind w:left="1044"/>
      </w:pPr>
      <w:r w:rsidRPr="00BC40AB">
        <w:rPr>
          <w:sz w:val="23"/>
          <w:szCs w:val="23"/>
        </w:rPr>
        <w:lastRenderedPageBreak/>
        <w:t>CU-00</w:t>
      </w:r>
      <w:r>
        <w:rPr>
          <w:sz w:val="23"/>
          <w:szCs w:val="23"/>
        </w:rPr>
        <w:t>8</w:t>
      </w:r>
      <w:r w:rsidRPr="00BC40AB">
        <w:rPr>
          <w:sz w:val="23"/>
          <w:szCs w:val="23"/>
        </w:rPr>
        <w:t>-00</w:t>
      </w:r>
      <w:r>
        <w:rPr>
          <w:sz w:val="23"/>
          <w:szCs w:val="23"/>
        </w:rPr>
        <w:t>2</w:t>
      </w:r>
      <w:r w:rsidRPr="00BC40AB">
        <w:t>Cambiando idioma</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1C4688" w:rsidRDefault="00872939" w:rsidP="005A5A6D">
            <w:r>
              <w:br w:type="page"/>
            </w:r>
            <w:r>
              <w:br w:type="page"/>
            </w:r>
            <w:r w:rsidRPr="00561FAC">
              <w:rPr>
                <w:rFonts w:cs="Arial"/>
                <w:b/>
                <w:sz w:val="22"/>
                <w:lang w:val="es-ES_tradnl"/>
              </w:rPr>
              <w:t xml:space="preserve">Caso de Uso: </w:t>
            </w:r>
            <w:r>
              <w:rPr>
                <w:rFonts w:cs="Arial"/>
                <w:sz w:val="22"/>
                <w:lang w:val="es-ES_tradnl"/>
              </w:rPr>
              <w:t>Cambiando Vistas</w:t>
            </w:r>
          </w:p>
        </w:tc>
      </w:tr>
      <w:tr w:rsidR="00872939" w:rsidRPr="00CB6C6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833E99" w:rsidRDefault="00872939" w:rsidP="005A5A6D">
            <w:pPr>
              <w:rPr>
                <w:rFonts w:cs="Arial"/>
                <w:lang w:val="en-US"/>
              </w:rPr>
            </w:pPr>
            <w:r w:rsidRPr="00833E99">
              <w:rPr>
                <w:rFonts w:cs="Arial"/>
                <w:b/>
                <w:sz w:val="22"/>
                <w:lang w:val="en-US"/>
              </w:rPr>
              <w:t>Actores:</w:t>
            </w:r>
            <w:r w:rsidRPr="00833E99">
              <w:rPr>
                <w:rFonts w:cs="Arial"/>
                <w:sz w:val="22"/>
                <w:lang w:val="en-US"/>
              </w:rPr>
              <w:t xml:space="preserve"> Web Master, Web Master</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446F10" w:rsidRDefault="00872939" w:rsidP="005A5A6D">
            <w:pPr>
              <w:rPr>
                <w:rFonts w:cs="Arial"/>
                <w:lang w:val="es-ES_tradnl"/>
              </w:rPr>
            </w:pPr>
            <w:r w:rsidRPr="00446F10">
              <w:rPr>
                <w:rFonts w:cs="Arial"/>
                <w:b/>
                <w:sz w:val="22"/>
                <w:lang w:val="es-ES_tradnl"/>
              </w:rPr>
              <w:t>Descripción:</w:t>
            </w:r>
            <w:r>
              <w:rPr>
                <w:rFonts w:cs="Arial"/>
                <w:sz w:val="22"/>
                <w:lang w:val="es-ES_tradnl"/>
              </w:rPr>
              <w:t>Se personalizan las opciones de visualización de la plataforma.</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E3110" w:rsidRDefault="00872939" w:rsidP="005A5A6D">
            <w:pPr>
              <w:rPr>
                <w:rFonts w:cs="Arial"/>
                <w:lang w:val="es-ES_tradnl"/>
              </w:rPr>
            </w:pPr>
            <w:r w:rsidRPr="00446F10">
              <w:rPr>
                <w:rFonts w:cs="Arial"/>
                <w:b/>
                <w:sz w:val="22"/>
                <w:lang w:val="es-ES_tradnl"/>
              </w:rPr>
              <w:t>Precondición:</w:t>
            </w:r>
            <w:r>
              <w:rPr>
                <w:rFonts w:cs="Arial"/>
                <w:sz w:val="22"/>
                <w:lang w:val="es-ES_tradnl"/>
              </w:rPr>
              <w:t>El usuario debe estar registrado y logueado para que puede ejecutar esta funcionalidad.</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usuario selecciona la opción Idioma desde el menú de preferencias.</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sistema muestra todos los idiomas disponibles.</w:t>
            </w:r>
          </w:p>
          <w:p w:rsidR="00872939" w:rsidRPr="001A4B59" w:rsidRDefault="00872939" w:rsidP="006E7D33">
            <w:pPr>
              <w:pStyle w:val="Encabezado"/>
              <w:numPr>
                <w:ilvl w:val="0"/>
                <w:numId w:val="61"/>
              </w:numPr>
              <w:rPr>
                <w:rFonts w:cs="Arial"/>
                <w:i/>
                <w:lang w:val="es-ES_tradnl"/>
              </w:rPr>
            </w:pPr>
            <w:r w:rsidRPr="001A4B59">
              <w:rPr>
                <w:rFonts w:cs="Arial"/>
                <w:i/>
                <w:sz w:val="22"/>
                <w:lang w:val="es-ES_tradnl"/>
              </w:rPr>
              <w:t>Español</w:t>
            </w:r>
          </w:p>
          <w:p w:rsidR="00872939" w:rsidRPr="00794D82" w:rsidRDefault="00872939" w:rsidP="006E7D33">
            <w:pPr>
              <w:pStyle w:val="Encabezado"/>
              <w:numPr>
                <w:ilvl w:val="0"/>
                <w:numId w:val="61"/>
              </w:numPr>
              <w:rPr>
                <w:rFonts w:cs="Arial"/>
                <w:i/>
                <w:lang w:val="es-ES_tradnl"/>
              </w:rPr>
            </w:pPr>
            <w:r w:rsidRPr="001A4B59">
              <w:rPr>
                <w:rFonts w:cs="Arial"/>
                <w:i/>
                <w:sz w:val="22"/>
                <w:lang w:val="es-ES_tradnl"/>
              </w:rPr>
              <w:t>Ingles</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Pr="00F842C2" w:rsidRDefault="00872939" w:rsidP="005A5A6D">
            <w:pPr>
              <w:pStyle w:val="Encabezado"/>
              <w:rPr>
                <w:rFonts w:cs="Arial"/>
                <w:lang w:val="es-ES_tradnl"/>
              </w:rPr>
            </w:pPr>
            <w:r>
              <w:rPr>
                <w:rFonts w:cs="Arial"/>
                <w:sz w:val="22"/>
                <w:lang w:val="es-ES_tradnl"/>
              </w:rPr>
              <w:t>3 - El usuario selecciona la opción deseada.</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4- El sistema actualiza pantalla y los textos de la interfaz de usuario al idioma elegido.</w:t>
            </w:r>
          </w:p>
        </w:tc>
        <w:tc>
          <w:tcPr>
            <w:tcW w:w="4322" w:type="dxa"/>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 Se actualiza bitácora.</w:t>
            </w:r>
          </w:p>
        </w:tc>
      </w:tr>
    </w:tbl>
    <w:p w:rsidR="00872939" w:rsidRDefault="00872939" w:rsidP="00872939">
      <w:pPr>
        <w:rPr>
          <w:rFonts w:cs="Arial"/>
          <w:u w:val="single"/>
        </w:rPr>
      </w:pPr>
    </w:p>
    <w:p w:rsidR="00872939" w:rsidRDefault="00872939" w:rsidP="00CB6C69">
      <w:pPr>
        <w:pStyle w:val="Ttulo3"/>
        <w:numPr>
          <w:ilvl w:val="2"/>
          <w:numId w:val="1"/>
        </w:numPr>
      </w:pPr>
      <w:r>
        <w:br w:type="page"/>
      </w:r>
      <w:bookmarkStart w:id="206" w:name="_Toc374725139"/>
      <w:bookmarkStart w:id="207" w:name="_Toc375079485"/>
      <w:r>
        <w:lastRenderedPageBreak/>
        <w:t>CU-009</w:t>
      </w:r>
      <w:r w:rsidRPr="009E2134">
        <w:t>-00</w:t>
      </w:r>
      <w:r>
        <w:t>1Registro de</w:t>
      </w:r>
      <w:r w:rsidRPr="009E2134">
        <w:t xml:space="preserve"> usuario</w:t>
      </w:r>
      <w:r>
        <w:t>s</w:t>
      </w:r>
      <w:bookmarkEnd w:id="206"/>
      <w:bookmarkEnd w:id="207"/>
    </w:p>
    <w:p w:rsidR="00872939" w:rsidRPr="00AD2A1A" w:rsidRDefault="00872939" w:rsidP="00872939">
      <w:pPr>
        <w:pStyle w:val="Sinespaciado"/>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tblPr>
      <w:tblGrid>
        <w:gridCol w:w="4322"/>
        <w:gridCol w:w="4322"/>
      </w:tblGrid>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D16298" w:rsidRDefault="00872939" w:rsidP="005A5A6D">
            <w:pPr>
              <w:rPr>
                <w:rFonts w:cs="Arial"/>
                <w:lang w:val="es-ES_tradnl"/>
              </w:rPr>
            </w:pPr>
            <w:r w:rsidRPr="00CA6EBF">
              <w:rPr>
                <w:rFonts w:cs="Arial"/>
                <w:b/>
                <w:sz w:val="22"/>
                <w:lang w:val="es-ES_tradnl"/>
              </w:rPr>
              <w:t>Caso de Uso:</w:t>
            </w:r>
            <w:r>
              <w:rPr>
                <w:rFonts w:cs="Arial"/>
                <w:sz w:val="22"/>
                <w:lang w:val="es-ES_tradnl"/>
              </w:rPr>
              <w:t>Registro de usuarios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D16298" w:rsidRDefault="00872939" w:rsidP="005A5A6D">
            <w:pPr>
              <w:rPr>
                <w:rFonts w:cs="Arial"/>
                <w:lang w:val="es-ES_tradnl"/>
              </w:rPr>
            </w:pPr>
            <w:r w:rsidRPr="00CA6EBF">
              <w:rPr>
                <w:rFonts w:cs="Arial"/>
                <w:b/>
                <w:sz w:val="22"/>
                <w:lang w:val="es-ES_tradnl"/>
              </w:rPr>
              <w:t>Actores:</w:t>
            </w:r>
            <w:r>
              <w:rPr>
                <w:rFonts w:cs="Arial"/>
                <w:sz w:val="22"/>
                <w:lang w:val="es-ES_tradnl"/>
              </w:rPr>
              <w:t xml:space="preserve"> Web Master, Usuario</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7C0153" w:rsidRDefault="00872939" w:rsidP="005A5A6D">
            <w:pPr>
              <w:rPr>
                <w:rFonts w:cs="Arial"/>
                <w:lang w:val="es-ES_tradnl"/>
              </w:rPr>
            </w:pPr>
            <w:r w:rsidRPr="00CA6EBF">
              <w:rPr>
                <w:rFonts w:cs="Arial"/>
                <w:b/>
                <w:sz w:val="22"/>
                <w:lang w:val="es-ES_tradnl"/>
              </w:rPr>
              <w:t>Descripción:</w:t>
            </w:r>
            <w:r>
              <w:rPr>
                <w:rFonts w:cs="Arial"/>
                <w:sz w:val="22"/>
                <w:lang w:val="es-ES_tradnl"/>
              </w:rPr>
              <w:t>Se realiza la creación de los usuarios.</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Pr="00C64A57" w:rsidRDefault="00872939" w:rsidP="005A5A6D">
            <w:pPr>
              <w:rPr>
                <w:rFonts w:cs="Arial"/>
              </w:rPr>
            </w:pPr>
            <w:r w:rsidRPr="00CA6EBF">
              <w:rPr>
                <w:rFonts w:cs="Arial"/>
                <w:b/>
                <w:sz w:val="22"/>
                <w:lang w:val="es-ES_tradnl"/>
              </w:rPr>
              <w:t>Precondición:</w:t>
            </w:r>
            <w:r>
              <w:rPr>
                <w:rFonts w:cs="Arial"/>
                <w:sz w:val="22"/>
                <w:lang w:val="es-ES_tradnl"/>
              </w:rPr>
              <w:t>Un usuario entra o es redireccionado a la opción Registro de usuarios.</w:t>
            </w:r>
          </w:p>
        </w:tc>
      </w:tr>
      <w:tr w:rsidR="00872939" w:rsidTr="005A5A6D">
        <w:trPr>
          <w:trHeight w:val="570"/>
        </w:trPr>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Principal</w:t>
            </w:r>
          </w:p>
        </w:tc>
        <w:tc>
          <w:tcPr>
            <w:tcW w:w="4322" w:type="dxa"/>
            <w:tcBorders>
              <w:top w:val="single" w:sz="8" w:space="0" w:color="auto"/>
              <w:left w:val="single" w:sz="8" w:space="0" w:color="auto"/>
              <w:bottom w:val="single" w:sz="4" w:space="0" w:color="auto"/>
              <w:right w:val="single" w:sz="8" w:space="0" w:color="auto"/>
            </w:tcBorders>
            <w:shd w:val="clear" w:color="auto" w:fill="D9D9D9"/>
            <w:vAlign w:val="center"/>
          </w:tcPr>
          <w:p w:rsidR="00872939" w:rsidRDefault="00872939" w:rsidP="005A5A6D">
            <w:pPr>
              <w:rPr>
                <w:rFonts w:cs="Arial"/>
                <w:lang w:val="es-ES_tradnl"/>
              </w:rPr>
            </w:pPr>
            <w:r>
              <w:rPr>
                <w:rFonts w:cs="Arial"/>
                <w:b/>
                <w:bCs/>
                <w:i/>
                <w:iCs/>
                <w:sz w:val="22"/>
                <w:lang w:val="es-ES_tradnl"/>
              </w:rPr>
              <w:t>Flujo Alternativo</w:t>
            </w: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1 – El sistema muestra el formulario de registro:</w:t>
            </w:r>
          </w:p>
          <w:p w:rsidR="00872939" w:rsidRPr="001A6B94" w:rsidRDefault="00872939" w:rsidP="006E7D33">
            <w:pPr>
              <w:pStyle w:val="Prrafodelista"/>
              <w:numPr>
                <w:ilvl w:val="0"/>
                <w:numId w:val="63"/>
              </w:numPr>
              <w:rPr>
                <w:rFonts w:cs="Arial"/>
                <w:lang w:val="es-ES_tradnl"/>
              </w:rPr>
            </w:pPr>
            <w:r w:rsidRPr="001A6B94">
              <w:rPr>
                <w:rFonts w:cs="Arial"/>
                <w:sz w:val="22"/>
                <w:lang w:val="es-ES_tradnl"/>
              </w:rPr>
              <w:t>Nombre de usuario</w:t>
            </w:r>
          </w:p>
          <w:p w:rsidR="00872939" w:rsidRPr="001A6B94" w:rsidRDefault="00872939" w:rsidP="006E7D33">
            <w:pPr>
              <w:pStyle w:val="Prrafodelista"/>
              <w:numPr>
                <w:ilvl w:val="0"/>
                <w:numId w:val="63"/>
              </w:numPr>
              <w:rPr>
                <w:rFonts w:cs="Arial"/>
                <w:lang w:val="es-ES_tradnl"/>
              </w:rPr>
            </w:pPr>
            <w:r w:rsidRPr="001A6B94">
              <w:rPr>
                <w:rFonts w:cs="Arial"/>
                <w:sz w:val="22"/>
                <w:lang w:val="es-ES_tradnl"/>
              </w:rPr>
              <w:t>Mail</w:t>
            </w:r>
          </w:p>
          <w:p w:rsidR="00872939" w:rsidRPr="001A6B94" w:rsidRDefault="00872939" w:rsidP="006E7D33">
            <w:pPr>
              <w:pStyle w:val="Prrafodelista"/>
              <w:numPr>
                <w:ilvl w:val="0"/>
                <w:numId w:val="63"/>
              </w:numPr>
              <w:rPr>
                <w:rFonts w:cs="Arial"/>
                <w:lang w:val="es-ES_tradnl"/>
              </w:rPr>
            </w:pPr>
            <w:r w:rsidRPr="001A6B94">
              <w:rPr>
                <w:rFonts w:cs="Arial"/>
                <w:sz w:val="22"/>
                <w:lang w:val="es-ES_tradnl"/>
              </w:rPr>
              <w:t>Password</w:t>
            </w:r>
          </w:p>
          <w:p w:rsidR="00872939" w:rsidRPr="001A6B94" w:rsidRDefault="00872939" w:rsidP="006E7D33">
            <w:pPr>
              <w:pStyle w:val="Prrafodelista"/>
              <w:numPr>
                <w:ilvl w:val="0"/>
                <w:numId w:val="63"/>
              </w:numPr>
              <w:rPr>
                <w:rFonts w:cs="Arial"/>
                <w:lang w:val="es-ES_tradnl"/>
              </w:rPr>
            </w:pPr>
            <w:r w:rsidRPr="001A6B94">
              <w:rPr>
                <w:rFonts w:cs="Arial"/>
                <w:sz w:val="22"/>
                <w:lang w:val="es-ES_tradnl"/>
              </w:rPr>
              <w:t>Confirmación de la Password</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Pr="00EC3873" w:rsidRDefault="00872939" w:rsidP="005A5A6D">
            <w:pPr>
              <w:pStyle w:val="Prrafodelista"/>
              <w:ind w:left="0"/>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2 – El usuario presiona el botón registrar.</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p>
        </w:tc>
      </w:tr>
      <w:tr w:rsidR="00872939" w:rsidTr="005A5A6D">
        <w:trPr>
          <w:trHeight w:val="686"/>
        </w:trPr>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pStyle w:val="Encabezado"/>
              <w:rPr>
                <w:rFonts w:cs="Arial"/>
                <w:lang w:val="es-ES_tradnl"/>
              </w:rPr>
            </w:pPr>
            <w:r>
              <w:rPr>
                <w:rFonts w:cs="Arial"/>
                <w:sz w:val="22"/>
                <w:lang w:val="es-ES_tradnl"/>
              </w:rPr>
              <w:t>3 – Si el registro es satisfactorio, le avisa al usuario que su cuenta debe ser activada y envía un mail a su cuenta de correo.</w:t>
            </w:r>
          </w:p>
        </w:tc>
        <w:tc>
          <w:tcPr>
            <w:tcW w:w="4322" w:type="dxa"/>
            <w:tcBorders>
              <w:top w:val="single" w:sz="4"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Pr>
                <w:rFonts w:cs="Arial"/>
                <w:sz w:val="22"/>
                <w:lang w:val="es-ES_tradnl"/>
              </w:rPr>
              <w:t>3 – Algunos de los campos ingresados son incorrectos.</w:t>
            </w:r>
          </w:p>
          <w:p w:rsidR="00872939" w:rsidRDefault="00872939" w:rsidP="005A5A6D">
            <w:pPr>
              <w:rPr>
                <w:rFonts w:cs="Arial"/>
                <w:lang w:val="es-ES_tradnl"/>
              </w:rPr>
            </w:pPr>
            <w:r>
              <w:rPr>
                <w:rFonts w:cs="Arial"/>
                <w:sz w:val="22"/>
                <w:lang w:val="es-ES_tradnl"/>
              </w:rPr>
              <w:t>3.1 – Se informa al usuario el error correspondiente.</w:t>
            </w:r>
          </w:p>
        </w:tc>
      </w:tr>
      <w:tr w:rsidR="00872939" w:rsidTr="005A5A6D">
        <w:trPr>
          <w:trHeight w:val="570"/>
        </w:trPr>
        <w:tc>
          <w:tcPr>
            <w:tcW w:w="8644" w:type="dxa"/>
            <w:gridSpan w:val="2"/>
            <w:tcBorders>
              <w:top w:val="single" w:sz="8" w:space="0" w:color="auto"/>
              <w:left w:val="single" w:sz="8" w:space="0" w:color="auto"/>
              <w:bottom w:val="single" w:sz="8" w:space="0" w:color="auto"/>
              <w:right w:val="single" w:sz="8" w:space="0" w:color="auto"/>
            </w:tcBorders>
            <w:vAlign w:val="center"/>
          </w:tcPr>
          <w:p w:rsidR="00872939" w:rsidRDefault="00872939" w:rsidP="005A5A6D">
            <w:pPr>
              <w:rPr>
                <w:rFonts w:cs="Arial"/>
                <w:lang w:val="es-ES_tradnl"/>
              </w:rPr>
            </w:pPr>
            <w:r w:rsidRPr="00CA6EBF">
              <w:rPr>
                <w:rFonts w:cs="Arial"/>
                <w:b/>
                <w:sz w:val="22"/>
                <w:lang w:val="es-ES_tradnl"/>
              </w:rPr>
              <w:t>Post Condiciones:</w:t>
            </w:r>
            <w:r>
              <w:rPr>
                <w:rFonts w:cs="Arial"/>
                <w:sz w:val="22"/>
                <w:lang w:val="es-ES_tradnl"/>
              </w:rPr>
              <w:t xml:space="preserve"> Bitácora actualizada</w:t>
            </w:r>
          </w:p>
        </w:tc>
      </w:tr>
    </w:tbl>
    <w:p w:rsidR="00872939" w:rsidRDefault="00872939" w:rsidP="00872939"/>
    <w:p w:rsidR="00872939" w:rsidRDefault="00872939" w:rsidP="00872939">
      <w:r>
        <w:br w:type="page"/>
      </w:r>
    </w:p>
    <w:p w:rsidR="00872939" w:rsidRDefault="00872939" w:rsidP="00CB6C69">
      <w:pPr>
        <w:pStyle w:val="Ttulo2"/>
        <w:numPr>
          <w:ilvl w:val="1"/>
          <w:numId w:val="1"/>
        </w:numPr>
      </w:pPr>
      <w:bookmarkStart w:id="208" w:name="_Toc374725140"/>
      <w:bookmarkStart w:id="209" w:name="_Toc375079486"/>
      <w:r>
        <w:lastRenderedPageBreak/>
        <w:t>Diagramas de procesos</w:t>
      </w:r>
      <w:bookmarkEnd w:id="208"/>
      <w:bookmarkEnd w:id="209"/>
    </w:p>
    <w:p w:rsidR="00872939" w:rsidRPr="005C2452" w:rsidRDefault="00872939" w:rsidP="00872939"/>
    <w:p w:rsidR="00872939" w:rsidRDefault="00872939" w:rsidP="00872939">
      <w:pPr>
        <w:rPr>
          <w:rFonts w:cs="Arial"/>
        </w:rPr>
      </w:pPr>
      <w:r>
        <w:rPr>
          <w:rFonts w:cs="Arial"/>
          <w:noProof/>
          <w:lang w:val="es-AR" w:eastAsia="es-AR"/>
        </w:rPr>
        <w:drawing>
          <wp:inline distT="0" distB="0" distL="0" distR="0">
            <wp:extent cx="6030595" cy="4709073"/>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4709073"/>
                    </a:xfrm>
                    <a:prstGeom prst="rect">
                      <a:avLst/>
                    </a:prstGeom>
                    <a:noFill/>
                    <a:ln>
                      <a:noFill/>
                    </a:ln>
                  </pic:spPr>
                </pic:pic>
              </a:graphicData>
            </a:graphic>
          </wp:inline>
        </w:drawing>
      </w:r>
    </w:p>
    <w:p w:rsidR="00872939" w:rsidRPr="00B105C0" w:rsidRDefault="00872939" w:rsidP="00872939">
      <w:pPr>
        <w:rPr>
          <w:rFonts w:cs="Arial"/>
        </w:rPr>
      </w:pPr>
    </w:p>
    <w:p w:rsidR="00872939" w:rsidRDefault="00872939" w:rsidP="00872939">
      <w:pPr>
        <w:rPr>
          <w:rFonts w:eastAsiaTheme="majorEastAsia" w:cstheme="majorBidi"/>
          <w:b/>
          <w:bCs/>
          <w:sz w:val="26"/>
          <w:szCs w:val="26"/>
        </w:rPr>
      </w:pPr>
      <w:r>
        <w:br w:type="page"/>
      </w:r>
    </w:p>
    <w:p w:rsidR="00872939" w:rsidRDefault="00872939" w:rsidP="00CB6C69">
      <w:pPr>
        <w:pStyle w:val="Ttulo2"/>
        <w:numPr>
          <w:ilvl w:val="1"/>
          <w:numId w:val="1"/>
        </w:numPr>
      </w:pPr>
      <w:bookmarkStart w:id="210" w:name="_Toc374725141"/>
      <w:bookmarkStart w:id="211" w:name="_Toc375079487"/>
      <w:r>
        <w:lastRenderedPageBreak/>
        <w:t>Diagramas de sistema</w:t>
      </w:r>
      <w:bookmarkEnd w:id="210"/>
      <w:bookmarkEnd w:id="211"/>
    </w:p>
    <w:p w:rsidR="00872939" w:rsidRDefault="00872939" w:rsidP="00CB6C69">
      <w:pPr>
        <w:pStyle w:val="Ttulo3"/>
        <w:numPr>
          <w:ilvl w:val="2"/>
          <w:numId w:val="1"/>
        </w:numPr>
      </w:pPr>
      <w:bookmarkStart w:id="212" w:name="_Toc374725142"/>
      <w:bookmarkStart w:id="213" w:name="_Toc375079488"/>
      <w:r w:rsidRPr="00066708">
        <w:t>CU-001-001 Gestionando usuario</w:t>
      </w:r>
      <w:bookmarkEnd w:id="212"/>
      <w:bookmarkEnd w:id="213"/>
    </w:p>
    <w:p w:rsidR="00872939" w:rsidRPr="00A07DAD" w:rsidRDefault="00872939" w:rsidP="00872939">
      <w:pPr>
        <w:pStyle w:val="Prrafodelista"/>
        <w:rPr>
          <w:rFonts w:cs="Arial"/>
        </w:rPr>
      </w:pPr>
    </w:p>
    <w:p w:rsidR="00872939" w:rsidRDefault="00872939" w:rsidP="00CB6C69">
      <w:pPr>
        <w:pStyle w:val="Ttulo4"/>
        <w:numPr>
          <w:ilvl w:val="3"/>
          <w:numId w:val="1"/>
        </w:numPr>
        <w:ind w:left="1044"/>
      </w:pPr>
      <w:r w:rsidRPr="009F4DA1">
        <w:rPr>
          <w:sz w:val="23"/>
          <w:szCs w:val="23"/>
        </w:rPr>
        <w:t>CU-001-00</w:t>
      </w:r>
      <w:r>
        <w:rPr>
          <w:sz w:val="23"/>
          <w:szCs w:val="23"/>
        </w:rPr>
        <w:t>2</w:t>
      </w:r>
      <w:r>
        <w:t>Modificando usuario</w:t>
      </w:r>
    </w:p>
    <w:p w:rsidR="00872939" w:rsidRPr="009F4DA1" w:rsidRDefault="00872939" w:rsidP="00872939">
      <w:pPr>
        <w:ind w:left="360"/>
        <w:rPr>
          <w:rFonts w:cs="Arial"/>
        </w:rPr>
      </w:pPr>
      <w:r>
        <w:rPr>
          <w:rFonts w:cs="Arial"/>
          <w:noProof/>
          <w:lang w:val="es-AR" w:eastAsia="es-AR"/>
        </w:rPr>
        <w:drawing>
          <wp:inline distT="0" distB="0" distL="0" distR="0">
            <wp:extent cx="6030595" cy="2987969"/>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2987969"/>
                    </a:xfrm>
                    <a:prstGeom prst="rect">
                      <a:avLst/>
                    </a:prstGeom>
                    <a:noFill/>
                    <a:ln>
                      <a:noFill/>
                    </a:ln>
                  </pic:spPr>
                </pic:pic>
              </a:graphicData>
            </a:graphic>
          </wp:inline>
        </w:drawing>
      </w:r>
    </w:p>
    <w:p w:rsidR="00872939" w:rsidRDefault="00872939" w:rsidP="00CB6C69">
      <w:pPr>
        <w:pStyle w:val="Ttulo4"/>
        <w:numPr>
          <w:ilvl w:val="3"/>
          <w:numId w:val="1"/>
        </w:numPr>
        <w:ind w:left="1044"/>
      </w:pPr>
      <w:r w:rsidRPr="009F4DA1">
        <w:rPr>
          <w:sz w:val="23"/>
          <w:szCs w:val="23"/>
        </w:rPr>
        <w:t>CU-001-00</w:t>
      </w:r>
      <w:r>
        <w:rPr>
          <w:sz w:val="23"/>
          <w:szCs w:val="23"/>
        </w:rPr>
        <w:t>3</w:t>
      </w:r>
      <w:r>
        <w:t>Eliminando usuario</w:t>
      </w:r>
    </w:p>
    <w:p w:rsidR="00872939" w:rsidRPr="000639F0" w:rsidRDefault="00872939" w:rsidP="00872939">
      <w:pPr>
        <w:rPr>
          <w:rFonts w:cs="Arial"/>
        </w:rPr>
      </w:pPr>
      <w:r>
        <w:rPr>
          <w:noProof/>
          <w:lang w:val="es-AR" w:eastAsia="es-AR"/>
        </w:rPr>
        <w:drawing>
          <wp:inline distT="0" distB="0" distL="0" distR="0">
            <wp:extent cx="5657850" cy="245745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7850" cy="2457450"/>
                    </a:xfrm>
                    <a:prstGeom prst="rect">
                      <a:avLst/>
                    </a:prstGeom>
                    <a:noFill/>
                    <a:ln>
                      <a:noFill/>
                    </a:ln>
                  </pic:spPr>
                </pic:pic>
              </a:graphicData>
            </a:graphic>
          </wp:inline>
        </w:drawing>
      </w:r>
    </w:p>
    <w:p w:rsidR="00872939" w:rsidRPr="00A07DAD" w:rsidRDefault="00872939" w:rsidP="00872939">
      <w:pPr>
        <w:pStyle w:val="Prrafodelista"/>
        <w:rPr>
          <w:rFonts w:cs="Arial"/>
        </w:rPr>
      </w:pPr>
    </w:p>
    <w:p w:rsidR="00872939" w:rsidRPr="00066708" w:rsidRDefault="00872939" w:rsidP="00CB6C69">
      <w:pPr>
        <w:pStyle w:val="Ttulo3"/>
        <w:numPr>
          <w:ilvl w:val="2"/>
          <w:numId w:val="1"/>
        </w:numPr>
      </w:pPr>
      <w:bookmarkStart w:id="214" w:name="_Toc374725143"/>
      <w:bookmarkStart w:id="215" w:name="_Toc375079489"/>
      <w:r w:rsidRPr="00066708">
        <w:lastRenderedPageBreak/>
        <w:t>CU-002-001Gestionando espacios</w:t>
      </w:r>
      <w:bookmarkEnd w:id="214"/>
      <w:bookmarkEnd w:id="215"/>
    </w:p>
    <w:p w:rsidR="00872939" w:rsidRDefault="00872939" w:rsidP="00CB6C69">
      <w:pPr>
        <w:pStyle w:val="Ttulo4"/>
        <w:numPr>
          <w:ilvl w:val="3"/>
          <w:numId w:val="1"/>
        </w:numPr>
        <w:ind w:left="1044"/>
      </w:pPr>
      <w:r w:rsidRPr="00BC40AB">
        <w:rPr>
          <w:sz w:val="23"/>
          <w:szCs w:val="23"/>
        </w:rPr>
        <w:t xml:space="preserve">CU-002-002 </w:t>
      </w:r>
      <w:r w:rsidRPr="00BC40AB">
        <w:t>Creando espacios</w:t>
      </w:r>
    </w:p>
    <w:p w:rsidR="00872939" w:rsidRPr="007D66F3" w:rsidRDefault="00872939" w:rsidP="00872939">
      <w:pPr>
        <w:ind w:left="360"/>
        <w:rPr>
          <w:rFonts w:cs="Arial"/>
        </w:rPr>
      </w:pPr>
      <w:r>
        <w:rPr>
          <w:rFonts w:cs="Arial"/>
          <w:noProof/>
          <w:lang w:val="es-AR" w:eastAsia="es-AR"/>
        </w:rPr>
        <w:drawing>
          <wp:inline distT="0" distB="0" distL="0" distR="0">
            <wp:extent cx="4495800" cy="3990975"/>
            <wp:effectExtent l="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5800" cy="3990975"/>
                    </a:xfrm>
                    <a:prstGeom prst="rect">
                      <a:avLst/>
                    </a:prstGeom>
                    <a:noFill/>
                    <a:ln>
                      <a:noFill/>
                    </a:ln>
                  </pic:spPr>
                </pic:pic>
              </a:graphicData>
            </a:graphic>
          </wp:inline>
        </w:drawing>
      </w:r>
    </w:p>
    <w:p w:rsidR="00872939" w:rsidRDefault="00872939" w:rsidP="00CB6C69">
      <w:pPr>
        <w:pStyle w:val="Ttulo4"/>
        <w:numPr>
          <w:ilvl w:val="3"/>
          <w:numId w:val="1"/>
        </w:numPr>
        <w:ind w:left="1044"/>
      </w:pPr>
      <w:r w:rsidRPr="00BC40AB">
        <w:rPr>
          <w:sz w:val="23"/>
          <w:szCs w:val="23"/>
        </w:rPr>
        <w:lastRenderedPageBreak/>
        <w:t xml:space="preserve">CU-002-003 </w:t>
      </w:r>
      <w:r w:rsidRPr="00BC40AB">
        <w:t>Otorgando permisos</w:t>
      </w:r>
    </w:p>
    <w:p w:rsidR="00872939" w:rsidRDefault="00872939" w:rsidP="00872939">
      <w:pPr>
        <w:pStyle w:val="Prrafodelista"/>
        <w:ind w:left="0"/>
        <w:rPr>
          <w:rFonts w:cs="Arial"/>
        </w:rPr>
      </w:pPr>
      <w:r>
        <w:rPr>
          <w:rFonts w:cs="Arial"/>
          <w:noProof/>
          <w:lang w:val="es-AR" w:eastAsia="es-AR"/>
        </w:rPr>
        <w:drawing>
          <wp:inline distT="0" distB="0" distL="0" distR="0">
            <wp:extent cx="4448175" cy="3810000"/>
            <wp:effectExtent l="0" t="0" r="0" b="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3810000"/>
                    </a:xfrm>
                    <a:prstGeom prst="rect">
                      <a:avLst/>
                    </a:prstGeom>
                    <a:noFill/>
                    <a:ln>
                      <a:noFill/>
                    </a:ln>
                  </pic:spPr>
                </pic:pic>
              </a:graphicData>
            </a:graphic>
          </wp:inline>
        </w:drawing>
      </w:r>
    </w:p>
    <w:p w:rsidR="00872939" w:rsidRDefault="00872939" w:rsidP="00872939">
      <w:pPr>
        <w:pStyle w:val="Prrafodelista"/>
        <w:rPr>
          <w:rFonts w:cs="Arial"/>
        </w:rPr>
      </w:pPr>
    </w:p>
    <w:p w:rsidR="00872939" w:rsidRPr="00B93CA3" w:rsidRDefault="00872939" w:rsidP="00CB6C69">
      <w:pPr>
        <w:pStyle w:val="Ttulo3"/>
        <w:numPr>
          <w:ilvl w:val="2"/>
          <w:numId w:val="1"/>
        </w:numPr>
        <w:rPr>
          <w:color w:val="FFFFFF" w:themeColor="background1"/>
          <w:sz w:val="23"/>
          <w:szCs w:val="23"/>
        </w:rPr>
      </w:pPr>
      <w:bookmarkStart w:id="216" w:name="_Toc374725144"/>
      <w:bookmarkStart w:id="217" w:name="_Toc375079490"/>
      <w:r w:rsidRPr="00B93CA3">
        <w:rPr>
          <w:color w:val="FFFFFF" w:themeColor="background1"/>
          <w:sz w:val="23"/>
          <w:szCs w:val="23"/>
        </w:rPr>
        <w:t>CU-003-001 Gestionando Cuentas</w:t>
      </w:r>
      <w:bookmarkEnd w:id="216"/>
      <w:bookmarkEnd w:id="217"/>
    </w:p>
    <w:p w:rsidR="00872939" w:rsidRPr="00B93CA3" w:rsidRDefault="00872939" w:rsidP="00CB6C69">
      <w:pPr>
        <w:pStyle w:val="Ttulo4"/>
        <w:numPr>
          <w:ilvl w:val="3"/>
          <w:numId w:val="1"/>
        </w:numPr>
        <w:ind w:left="1044"/>
        <w:rPr>
          <w:color w:val="FFFFFF" w:themeColor="background1"/>
        </w:rPr>
      </w:pPr>
      <w:r w:rsidRPr="00B93CA3">
        <w:rPr>
          <w:color w:val="FFFFFF" w:themeColor="background1"/>
          <w:sz w:val="23"/>
          <w:szCs w:val="23"/>
        </w:rPr>
        <w:t xml:space="preserve">CU-003-002 </w:t>
      </w:r>
      <w:r w:rsidRPr="00B93CA3">
        <w:rPr>
          <w:color w:val="FFFFFF" w:themeColor="background1"/>
        </w:rPr>
        <w:t>Creando Cuenta</w:t>
      </w:r>
    </w:p>
    <w:p w:rsidR="00872939" w:rsidRPr="00B93CA3" w:rsidRDefault="00872939" w:rsidP="00CB6C69">
      <w:pPr>
        <w:pStyle w:val="Ttulo4"/>
        <w:numPr>
          <w:ilvl w:val="3"/>
          <w:numId w:val="1"/>
        </w:numPr>
        <w:ind w:left="1044"/>
        <w:rPr>
          <w:color w:val="FFFFFF" w:themeColor="background1"/>
          <w:sz w:val="23"/>
          <w:szCs w:val="23"/>
        </w:rPr>
      </w:pPr>
      <w:r w:rsidRPr="00B93CA3">
        <w:rPr>
          <w:color w:val="FFFFFF" w:themeColor="background1"/>
          <w:sz w:val="23"/>
          <w:szCs w:val="23"/>
        </w:rPr>
        <w:t>CU-003-003 Modificando Cuenta</w:t>
      </w:r>
    </w:p>
    <w:p w:rsidR="00872939" w:rsidRPr="00B93CA3" w:rsidRDefault="00872939" w:rsidP="00872939"/>
    <w:p w:rsidR="00872939" w:rsidRPr="00B93CA3" w:rsidRDefault="00872939" w:rsidP="00872939"/>
    <w:p w:rsidR="00872939" w:rsidRPr="00BC40AB" w:rsidRDefault="00872939" w:rsidP="00872939">
      <w:pPr>
        <w:pStyle w:val="Prrafodelista"/>
        <w:rPr>
          <w:rFonts w:cs="Arial"/>
        </w:rPr>
      </w:pPr>
    </w:p>
    <w:p w:rsidR="00872939" w:rsidRDefault="00872939" w:rsidP="00CB6C69">
      <w:pPr>
        <w:pStyle w:val="Ttulo3"/>
        <w:numPr>
          <w:ilvl w:val="2"/>
          <w:numId w:val="1"/>
        </w:numPr>
      </w:pPr>
      <w:bookmarkStart w:id="218" w:name="_Toc374725145"/>
      <w:bookmarkStart w:id="219" w:name="_Toc375079491"/>
      <w:r w:rsidRPr="0051660C">
        <w:rPr>
          <w:sz w:val="23"/>
          <w:szCs w:val="23"/>
        </w:rPr>
        <w:lastRenderedPageBreak/>
        <w:t>CU-00</w:t>
      </w:r>
      <w:r>
        <w:rPr>
          <w:sz w:val="23"/>
          <w:szCs w:val="23"/>
        </w:rPr>
        <w:t>4</w:t>
      </w:r>
      <w:r w:rsidRPr="0051660C">
        <w:rPr>
          <w:sz w:val="23"/>
          <w:szCs w:val="23"/>
        </w:rPr>
        <w:t xml:space="preserve">-001 </w:t>
      </w:r>
      <w:r w:rsidRPr="0051660C">
        <w:t>Recolectando datos</w:t>
      </w:r>
      <w:bookmarkEnd w:id="218"/>
      <w:bookmarkEnd w:id="219"/>
    </w:p>
    <w:p w:rsidR="00872939" w:rsidRDefault="00872939" w:rsidP="00872939">
      <w:pPr>
        <w:rPr>
          <w:rFonts w:cs="Arial"/>
        </w:rPr>
      </w:pPr>
      <w:r>
        <w:rPr>
          <w:rFonts w:cs="Arial"/>
          <w:noProof/>
          <w:lang w:val="es-AR" w:eastAsia="es-AR"/>
        </w:rPr>
        <w:drawing>
          <wp:inline distT="0" distB="0" distL="0" distR="0">
            <wp:extent cx="4675505" cy="2519045"/>
            <wp:effectExtent l="0" t="0" r="0" b="0"/>
            <wp:docPr id="9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5505" cy="2519045"/>
                    </a:xfrm>
                    <a:prstGeom prst="rect">
                      <a:avLst/>
                    </a:prstGeom>
                    <a:noFill/>
                    <a:ln>
                      <a:noFill/>
                    </a:ln>
                  </pic:spPr>
                </pic:pic>
              </a:graphicData>
            </a:graphic>
          </wp:inline>
        </w:drawing>
      </w:r>
    </w:p>
    <w:p w:rsidR="00872939" w:rsidRPr="00066708" w:rsidRDefault="00872939" w:rsidP="00872939">
      <w:pPr>
        <w:rPr>
          <w:rFonts w:cs="Arial"/>
        </w:rPr>
      </w:pPr>
    </w:p>
    <w:p w:rsidR="00872939" w:rsidRPr="00B4364C" w:rsidRDefault="00872939" w:rsidP="00CB6C69">
      <w:pPr>
        <w:pStyle w:val="Ttulo3"/>
        <w:numPr>
          <w:ilvl w:val="2"/>
          <w:numId w:val="1"/>
        </w:numPr>
        <w:rPr>
          <w:sz w:val="23"/>
          <w:szCs w:val="23"/>
        </w:rPr>
      </w:pPr>
      <w:bookmarkStart w:id="220" w:name="_Toc374725146"/>
      <w:bookmarkStart w:id="221" w:name="_Toc375079492"/>
      <w:r w:rsidRPr="00066708">
        <w:rPr>
          <w:sz w:val="23"/>
          <w:szCs w:val="23"/>
        </w:rPr>
        <w:lastRenderedPageBreak/>
        <w:t>CU-00</w:t>
      </w:r>
      <w:r>
        <w:rPr>
          <w:sz w:val="23"/>
          <w:szCs w:val="23"/>
        </w:rPr>
        <w:t>5</w:t>
      </w:r>
      <w:r w:rsidRPr="00066708">
        <w:rPr>
          <w:sz w:val="23"/>
          <w:szCs w:val="23"/>
        </w:rPr>
        <w:t>-001 Generando Reporte</w:t>
      </w:r>
      <w:bookmarkEnd w:id="220"/>
      <w:bookmarkEnd w:id="221"/>
    </w:p>
    <w:p w:rsidR="00872939" w:rsidRPr="00066708" w:rsidRDefault="00872939" w:rsidP="00872939">
      <w:pPr>
        <w:pStyle w:val="Sinespaciado"/>
      </w:pPr>
      <w:r>
        <w:rPr>
          <w:noProof/>
          <w:lang w:val="es-AR" w:eastAsia="es-AR"/>
        </w:rPr>
        <w:drawing>
          <wp:inline distT="0" distB="0" distL="0" distR="0">
            <wp:extent cx="4511675" cy="5270500"/>
            <wp:effectExtent l="0" t="0" r="0" b="0"/>
            <wp:docPr id="9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1675" cy="5270500"/>
                    </a:xfrm>
                    <a:prstGeom prst="rect">
                      <a:avLst/>
                    </a:prstGeom>
                    <a:noFill/>
                    <a:ln>
                      <a:noFill/>
                    </a:ln>
                  </pic:spPr>
                </pic:pic>
              </a:graphicData>
            </a:graphic>
          </wp:inline>
        </w:drawing>
      </w:r>
    </w:p>
    <w:p w:rsidR="00872939" w:rsidRPr="00066708" w:rsidRDefault="00872939" w:rsidP="00872939">
      <w:pPr>
        <w:rPr>
          <w:rFonts w:cs="Arial"/>
          <w:u w:val="single"/>
        </w:rPr>
      </w:pPr>
    </w:p>
    <w:p w:rsidR="00872939" w:rsidRPr="00066708" w:rsidRDefault="00872939" w:rsidP="00CB6C69">
      <w:pPr>
        <w:pStyle w:val="Ttulo3"/>
        <w:numPr>
          <w:ilvl w:val="2"/>
          <w:numId w:val="1"/>
        </w:numPr>
        <w:rPr>
          <w:sz w:val="23"/>
          <w:szCs w:val="23"/>
        </w:rPr>
      </w:pPr>
      <w:bookmarkStart w:id="222" w:name="_Toc374725147"/>
      <w:bookmarkStart w:id="223" w:name="_Toc375079493"/>
      <w:r>
        <w:rPr>
          <w:sz w:val="23"/>
          <w:szCs w:val="23"/>
        </w:rPr>
        <w:lastRenderedPageBreak/>
        <w:t>CU-006</w:t>
      </w:r>
      <w:r w:rsidRPr="00066708">
        <w:rPr>
          <w:sz w:val="23"/>
          <w:szCs w:val="23"/>
        </w:rPr>
        <w:t>-001 Gestionando Reporte</w:t>
      </w:r>
      <w:bookmarkEnd w:id="222"/>
      <w:bookmarkEnd w:id="223"/>
    </w:p>
    <w:p w:rsidR="00872939" w:rsidRDefault="00872939" w:rsidP="00CB6C69">
      <w:pPr>
        <w:pStyle w:val="Ttulo4"/>
        <w:numPr>
          <w:ilvl w:val="3"/>
          <w:numId w:val="1"/>
        </w:numPr>
        <w:ind w:left="1044"/>
      </w:pPr>
      <w:r w:rsidRPr="00BC40AB">
        <w:rPr>
          <w:sz w:val="23"/>
          <w:szCs w:val="23"/>
        </w:rPr>
        <w:t>CU-00</w:t>
      </w:r>
      <w:r>
        <w:rPr>
          <w:sz w:val="23"/>
          <w:szCs w:val="23"/>
        </w:rPr>
        <w:t>6</w:t>
      </w:r>
      <w:r w:rsidRPr="00BC40AB">
        <w:rPr>
          <w:sz w:val="23"/>
          <w:szCs w:val="23"/>
        </w:rPr>
        <w:t xml:space="preserve">-002 </w:t>
      </w:r>
      <w:r w:rsidRPr="00BC40AB">
        <w:t>Modificando Reporte</w:t>
      </w:r>
    </w:p>
    <w:p w:rsidR="00872939" w:rsidRPr="000D0A90" w:rsidRDefault="00872939" w:rsidP="00872939">
      <w:r>
        <w:rPr>
          <w:noProof/>
          <w:lang w:val="es-AR" w:eastAsia="es-AR"/>
        </w:rPr>
        <w:drawing>
          <wp:inline distT="0" distB="0" distL="0" distR="0">
            <wp:extent cx="6030595" cy="3887589"/>
            <wp:effectExtent l="0" t="0" r="0" b="0"/>
            <wp:docPr id="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3887589"/>
                    </a:xfrm>
                    <a:prstGeom prst="rect">
                      <a:avLst/>
                    </a:prstGeom>
                    <a:noFill/>
                    <a:ln>
                      <a:noFill/>
                    </a:ln>
                  </pic:spPr>
                </pic:pic>
              </a:graphicData>
            </a:graphic>
          </wp:inline>
        </w:drawing>
      </w:r>
    </w:p>
    <w:p w:rsidR="00872939" w:rsidRPr="00066708" w:rsidRDefault="00872939" w:rsidP="00CB6C69">
      <w:pPr>
        <w:pStyle w:val="Ttulo4"/>
        <w:numPr>
          <w:ilvl w:val="3"/>
          <w:numId w:val="1"/>
        </w:numPr>
        <w:ind w:left="1044"/>
      </w:pPr>
      <w:r w:rsidRPr="00BC40AB">
        <w:rPr>
          <w:sz w:val="23"/>
          <w:szCs w:val="23"/>
        </w:rPr>
        <w:t>CU-00</w:t>
      </w:r>
      <w:r>
        <w:rPr>
          <w:sz w:val="23"/>
          <w:szCs w:val="23"/>
        </w:rPr>
        <w:t>5</w:t>
      </w:r>
      <w:r w:rsidRPr="00BC40AB">
        <w:rPr>
          <w:sz w:val="23"/>
          <w:szCs w:val="23"/>
        </w:rPr>
        <w:t xml:space="preserve">-003 </w:t>
      </w:r>
      <w:r w:rsidRPr="00BC40AB">
        <w:t>Guardando Reporte</w:t>
      </w:r>
    </w:p>
    <w:p w:rsidR="00872939" w:rsidRPr="00066708" w:rsidRDefault="00872939" w:rsidP="00872939">
      <w:r>
        <w:rPr>
          <w:noProof/>
          <w:lang w:val="es-AR" w:eastAsia="es-AR"/>
        </w:rPr>
        <w:drawing>
          <wp:inline distT="0" distB="0" distL="0" distR="0">
            <wp:extent cx="5288280" cy="2519045"/>
            <wp:effectExtent l="0" t="0" r="0" b="0"/>
            <wp:docPr id="9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8280" cy="2519045"/>
                    </a:xfrm>
                    <a:prstGeom prst="rect">
                      <a:avLst/>
                    </a:prstGeom>
                    <a:noFill/>
                    <a:ln>
                      <a:noFill/>
                    </a:ln>
                  </pic:spPr>
                </pic:pic>
              </a:graphicData>
            </a:graphic>
          </wp:inline>
        </w:drawing>
      </w:r>
    </w:p>
    <w:p w:rsidR="00872939" w:rsidRDefault="00872939" w:rsidP="00872939">
      <w:pPr>
        <w:rPr>
          <w:rFonts w:eastAsiaTheme="majorEastAsia" w:cstheme="majorBidi"/>
          <w:b/>
          <w:bCs/>
          <w:i/>
          <w:iCs/>
          <w:sz w:val="23"/>
          <w:szCs w:val="23"/>
        </w:rPr>
      </w:pPr>
      <w:r>
        <w:rPr>
          <w:sz w:val="23"/>
          <w:szCs w:val="23"/>
        </w:rPr>
        <w:br w:type="page"/>
      </w:r>
    </w:p>
    <w:p w:rsidR="00872939" w:rsidRDefault="00872939" w:rsidP="00CB6C69">
      <w:pPr>
        <w:pStyle w:val="Ttulo4"/>
        <w:numPr>
          <w:ilvl w:val="3"/>
          <w:numId w:val="1"/>
        </w:numPr>
        <w:ind w:left="1044"/>
      </w:pPr>
      <w:r w:rsidRPr="00BC40AB">
        <w:rPr>
          <w:sz w:val="23"/>
          <w:szCs w:val="23"/>
        </w:rPr>
        <w:lastRenderedPageBreak/>
        <w:t>CU-00</w:t>
      </w:r>
      <w:r>
        <w:rPr>
          <w:sz w:val="23"/>
          <w:szCs w:val="23"/>
        </w:rPr>
        <w:t>6</w:t>
      </w:r>
      <w:r w:rsidRPr="00BC40AB">
        <w:rPr>
          <w:sz w:val="23"/>
          <w:szCs w:val="23"/>
        </w:rPr>
        <w:t>-00</w:t>
      </w:r>
      <w:r>
        <w:rPr>
          <w:sz w:val="23"/>
          <w:szCs w:val="23"/>
        </w:rPr>
        <w:t>4</w:t>
      </w:r>
      <w:r w:rsidRPr="00BC40AB">
        <w:t>Exportando reporte</w:t>
      </w:r>
    </w:p>
    <w:p w:rsidR="00872939" w:rsidRPr="00CC2CF6" w:rsidRDefault="00872939" w:rsidP="00872939">
      <w:r>
        <w:rPr>
          <w:noProof/>
          <w:lang w:val="es-AR" w:eastAsia="es-AR"/>
        </w:rPr>
        <w:drawing>
          <wp:inline distT="0" distB="0" distL="0" distR="0">
            <wp:extent cx="6030595" cy="2624904"/>
            <wp:effectExtent l="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2624904"/>
                    </a:xfrm>
                    <a:prstGeom prst="rect">
                      <a:avLst/>
                    </a:prstGeom>
                    <a:noFill/>
                    <a:ln>
                      <a:noFill/>
                    </a:ln>
                  </pic:spPr>
                </pic:pic>
              </a:graphicData>
            </a:graphic>
          </wp:inline>
        </w:drawing>
      </w:r>
    </w:p>
    <w:p w:rsidR="00872939" w:rsidRPr="00066708" w:rsidRDefault="00872939" w:rsidP="00872939"/>
    <w:p w:rsidR="00872939" w:rsidRDefault="00872939" w:rsidP="00CB6C69">
      <w:pPr>
        <w:pStyle w:val="Ttulo4"/>
        <w:numPr>
          <w:ilvl w:val="3"/>
          <w:numId w:val="1"/>
        </w:numPr>
        <w:ind w:left="1044"/>
      </w:pPr>
      <w:r w:rsidRPr="00BC40AB">
        <w:rPr>
          <w:sz w:val="23"/>
          <w:szCs w:val="23"/>
        </w:rPr>
        <w:t>CU-00</w:t>
      </w:r>
      <w:r>
        <w:rPr>
          <w:sz w:val="23"/>
          <w:szCs w:val="23"/>
        </w:rPr>
        <w:t>6</w:t>
      </w:r>
      <w:r w:rsidRPr="00BC40AB">
        <w:rPr>
          <w:sz w:val="23"/>
          <w:szCs w:val="23"/>
        </w:rPr>
        <w:t>-00</w:t>
      </w:r>
      <w:r>
        <w:rPr>
          <w:sz w:val="23"/>
          <w:szCs w:val="23"/>
        </w:rPr>
        <w:t>5</w:t>
      </w:r>
      <w:r w:rsidRPr="00BC40AB">
        <w:t>Eliminando Reporte</w:t>
      </w:r>
    </w:p>
    <w:p w:rsidR="00872939" w:rsidRDefault="00872939" w:rsidP="00872939">
      <w:pPr>
        <w:pStyle w:val="Prrafodelista"/>
        <w:ind w:left="0"/>
        <w:rPr>
          <w:rFonts w:cs="Arial"/>
          <w:b/>
        </w:rPr>
      </w:pPr>
      <w:r>
        <w:rPr>
          <w:rFonts w:cs="Arial"/>
          <w:b/>
          <w:noProof/>
          <w:lang w:val="es-AR" w:eastAsia="es-AR"/>
        </w:rPr>
        <w:drawing>
          <wp:inline distT="0" distB="0" distL="0" distR="0">
            <wp:extent cx="3985260" cy="2846705"/>
            <wp:effectExtent l="0" t="0" r="0" b="0"/>
            <wp:docPr id="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5260" cy="2846705"/>
                    </a:xfrm>
                    <a:prstGeom prst="rect">
                      <a:avLst/>
                    </a:prstGeom>
                    <a:noFill/>
                    <a:ln>
                      <a:noFill/>
                    </a:ln>
                  </pic:spPr>
                </pic:pic>
              </a:graphicData>
            </a:graphic>
          </wp:inline>
        </w:drawing>
      </w:r>
    </w:p>
    <w:p w:rsidR="00872939" w:rsidRPr="009770E2" w:rsidRDefault="00872939" w:rsidP="00872939">
      <w:pPr>
        <w:pStyle w:val="Prrafodelista"/>
        <w:ind w:left="0"/>
        <w:rPr>
          <w:rFonts w:cs="Arial"/>
          <w:b/>
        </w:rPr>
      </w:pPr>
    </w:p>
    <w:p w:rsidR="00872939" w:rsidRPr="00FA0CFE" w:rsidRDefault="00872939" w:rsidP="00CB6C69">
      <w:pPr>
        <w:pStyle w:val="Ttulo3"/>
        <w:numPr>
          <w:ilvl w:val="2"/>
          <w:numId w:val="1"/>
        </w:numPr>
      </w:pPr>
      <w:bookmarkStart w:id="224" w:name="_Toc374725148"/>
      <w:bookmarkStart w:id="225" w:name="_Toc375079494"/>
      <w:r w:rsidRPr="00FA0CFE">
        <w:lastRenderedPageBreak/>
        <w:t>CU-00</w:t>
      </w:r>
      <w:r>
        <w:t>7</w:t>
      </w:r>
      <w:r w:rsidRPr="00FA0CFE">
        <w:t>-001 Accediendo al sistema</w:t>
      </w:r>
      <w:bookmarkEnd w:id="224"/>
      <w:bookmarkEnd w:id="225"/>
    </w:p>
    <w:p w:rsidR="00872939" w:rsidRDefault="00872939" w:rsidP="00CB6C69">
      <w:pPr>
        <w:pStyle w:val="Ttulo4"/>
        <w:numPr>
          <w:ilvl w:val="3"/>
          <w:numId w:val="1"/>
        </w:numPr>
        <w:ind w:left="1044"/>
      </w:pPr>
      <w:r>
        <w:t>CU-007-002 Identificando usuario</w:t>
      </w:r>
    </w:p>
    <w:p w:rsidR="00872939" w:rsidRDefault="00872939" w:rsidP="00872939">
      <w:r>
        <w:rPr>
          <w:noProof/>
          <w:lang w:val="es-AR" w:eastAsia="es-AR"/>
        </w:rPr>
        <w:drawing>
          <wp:inline distT="0" distB="0" distL="0" distR="0">
            <wp:extent cx="6030595" cy="3490938"/>
            <wp:effectExtent l="0" t="0" r="0"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3490938"/>
                    </a:xfrm>
                    <a:prstGeom prst="rect">
                      <a:avLst/>
                    </a:prstGeom>
                    <a:noFill/>
                    <a:ln>
                      <a:noFill/>
                    </a:ln>
                  </pic:spPr>
                </pic:pic>
              </a:graphicData>
            </a:graphic>
          </wp:inline>
        </w:drawing>
      </w:r>
    </w:p>
    <w:p w:rsidR="00872939" w:rsidRPr="00BB5595" w:rsidRDefault="00872939" w:rsidP="00872939"/>
    <w:p w:rsidR="00872939" w:rsidRDefault="00872939" w:rsidP="00CB6C69">
      <w:pPr>
        <w:pStyle w:val="Ttulo3"/>
        <w:numPr>
          <w:ilvl w:val="2"/>
          <w:numId w:val="1"/>
        </w:numPr>
      </w:pPr>
      <w:bookmarkStart w:id="226" w:name="_Toc374725149"/>
      <w:bookmarkStart w:id="227" w:name="_Toc375079495"/>
      <w:r w:rsidRPr="00FA0CFE">
        <w:t>CU-00</w:t>
      </w:r>
      <w:r>
        <w:t>8</w:t>
      </w:r>
      <w:r w:rsidRPr="00FA0CFE">
        <w:t>-001 Modificando opciones</w:t>
      </w:r>
      <w:bookmarkEnd w:id="226"/>
      <w:bookmarkEnd w:id="227"/>
    </w:p>
    <w:p w:rsidR="00872939" w:rsidRDefault="00872939" w:rsidP="00872939">
      <w:r>
        <w:rPr>
          <w:noProof/>
          <w:lang w:val="es-AR" w:eastAsia="es-AR"/>
        </w:rPr>
        <w:drawing>
          <wp:inline distT="0" distB="0" distL="0" distR="0">
            <wp:extent cx="6030595" cy="3286428"/>
            <wp:effectExtent l="0" t="0" r="0" b="0"/>
            <wp:docPr id="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3286428"/>
                    </a:xfrm>
                    <a:prstGeom prst="rect">
                      <a:avLst/>
                    </a:prstGeom>
                    <a:noFill/>
                    <a:ln>
                      <a:noFill/>
                    </a:ln>
                  </pic:spPr>
                </pic:pic>
              </a:graphicData>
            </a:graphic>
          </wp:inline>
        </w:drawing>
      </w:r>
    </w:p>
    <w:p w:rsidR="00872939" w:rsidRDefault="00872939" w:rsidP="00872939"/>
    <w:p w:rsidR="00872939" w:rsidRDefault="00872939" w:rsidP="00CB6C69">
      <w:pPr>
        <w:pStyle w:val="Ttulo3"/>
        <w:numPr>
          <w:ilvl w:val="2"/>
          <w:numId w:val="1"/>
        </w:numPr>
      </w:pPr>
      <w:bookmarkStart w:id="228" w:name="_Toc374725150"/>
      <w:bookmarkStart w:id="229" w:name="_Toc375079496"/>
      <w:r w:rsidRPr="002E0066">
        <w:lastRenderedPageBreak/>
        <w:t>CU-009-001 Registrando usuarios</w:t>
      </w:r>
      <w:bookmarkEnd w:id="228"/>
      <w:bookmarkEnd w:id="229"/>
    </w:p>
    <w:p w:rsidR="00872939" w:rsidRPr="0035783B" w:rsidRDefault="00872939" w:rsidP="00872939">
      <w:pPr>
        <w:pStyle w:val="Sinespaciado"/>
      </w:pPr>
      <w:r>
        <w:rPr>
          <w:noProof/>
          <w:lang w:val="es-AR" w:eastAsia="es-AR"/>
        </w:rPr>
        <w:drawing>
          <wp:inline distT="0" distB="0" distL="0" distR="0">
            <wp:extent cx="5638800" cy="24574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8800" cy="2457450"/>
                    </a:xfrm>
                    <a:prstGeom prst="rect">
                      <a:avLst/>
                    </a:prstGeom>
                    <a:noFill/>
                    <a:ln>
                      <a:noFill/>
                    </a:ln>
                  </pic:spPr>
                </pic:pic>
              </a:graphicData>
            </a:graphic>
          </wp:inline>
        </w:drawing>
      </w:r>
    </w:p>
    <w:p w:rsidR="00872939" w:rsidRPr="00A616F7" w:rsidRDefault="00872939" w:rsidP="00872939">
      <w:pPr>
        <w:pStyle w:val="Sinespaciado"/>
      </w:pPr>
    </w:p>
    <w:p w:rsidR="00872939" w:rsidRDefault="00872939" w:rsidP="00872939">
      <w:pPr>
        <w:rPr>
          <w:rFonts w:eastAsiaTheme="majorEastAsia" w:cstheme="majorBidi"/>
          <w:b/>
          <w:bCs/>
          <w:sz w:val="26"/>
          <w:szCs w:val="26"/>
        </w:rPr>
      </w:pPr>
      <w:r>
        <w:br w:type="page"/>
      </w:r>
    </w:p>
    <w:p w:rsidR="00872939" w:rsidRDefault="00872939" w:rsidP="00CB6C69">
      <w:pPr>
        <w:pStyle w:val="Ttulo2"/>
        <w:numPr>
          <w:ilvl w:val="1"/>
          <w:numId w:val="1"/>
        </w:numPr>
      </w:pPr>
      <w:bookmarkStart w:id="230" w:name="_Toc374725151"/>
      <w:bookmarkStart w:id="231" w:name="_Toc375079497"/>
      <w:r>
        <w:lastRenderedPageBreak/>
        <w:t>Interfaces</w:t>
      </w:r>
      <w:bookmarkEnd w:id="230"/>
      <w:bookmarkEnd w:id="231"/>
    </w:p>
    <w:p w:rsidR="00872939" w:rsidRDefault="00872939" w:rsidP="00CB6C69">
      <w:pPr>
        <w:pStyle w:val="Ttulo3"/>
        <w:numPr>
          <w:ilvl w:val="2"/>
          <w:numId w:val="1"/>
        </w:numPr>
      </w:pPr>
      <w:bookmarkStart w:id="232" w:name="_Toc374725152"/>
      <w:bookmarkStart w:id="233" w:name="_Toc375079498"/>
      <w:r>
        <w:t>Gestionando Usuario</w:t>
      </w:r>
      <w:bookmarkEnd w:id="232"/>
      <w:bookmarkEnd w:id="233"/>
    </w:p>
    <w:p w:rsidR="00872939" w:rsidRDefault="00872939" w:rsidP="00872939">
      <w:r>
        <w:rPr>
          <w:noProof/>
          <w:lang w:val="es-AR" w:eastAsia="es-AR"/>
        </w:rPr>
        <w:drawing>
          <wp:inline distT="0" distB="0" distL="0" distR="0">
            <wp:extent cx="6020435" cy="206311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0435" cy="2063115"/>
                    </a:xfrm>
                    <a:prstGeom prst="rect">
                      <a:avLst/>
                    </a:prstGeom>
                    <a:noFill/>
                    <a:ln>
                      <a:noFill/>
                    </a:ln>
                  </pic:spPr>
                </pic:pic>
              </a:graphicData>
            </a:graphic>
          </wp:inline>
        </w:drawing>
      </w:r>
    </w:p>
    <w:p w:rsidR="00872939" w:rsidRDefault="00872939" w:rsidP="00CB6C69">
      <w:pPr>
        <w:pStyle w:val="Ttulo3"/>
        <w:numPr>
          <w:ilvl w:val="2"/>
          <w:numId w:val="1"/>
        </w:numPr>
      </w:pPr>
      <w:bookmarkStart w:id="234" w:name="_Toc374725153"/>
      <w:bookmarkStart w:id="235" w:name="_Toc375079499"/>
      <w:r>
        <w:t>Gestionando Espacios</w:t>
      </w:r>
      <w:bookmarkEnd w:id="234"/>
      <w:bookmarkEnd w:id="235"/>
    </w:p>
    <w:p w:rsidR="00872939" w:rsidRDefault="00872939" w:rsidP="00872939">
      <w:r>
        <w:rPr>
          <w:noProof/>
          <w:lang w:val="es-AR" w:eastAsia="es-AR"/>
        </w:rPr>
        <w:drawing>
          <wp:inline distT="0" distB="0" distL="0" distR="0">
            <wp:extent cx="5612130" cy="2035810"/>
            <wp:effectExtent l="0" t="0" r="7620" b="25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612130" cy="2035810"/>
                    </a:xfrm>
                    <a:prstGeom prst="rect">
                      <a:avLst/>
                    </a:prstGeom>
                  </pic:spPr>
                </pic:pic>
              </a:graphicData>
            </a:graphic>
          </wp:inline>
        </w:drawing>
      </w:r>
    </w:p>
    <w:p w:rsidR="00872939" w:rsidRDefault="00872939" w:rsidP="00CB6C69">
      <w:pPr>
        <w:pStyle w:val="Ttulo3"/>
        <w:numPr>
          <w:ilvl w:val="2"/>
          <w:numId w:val="1"/>
        </w:numPr>
      </w:pPr>
      <w:bookmarkStart w:id="236" w:name="_Toc374725154"/>
      <w:bookmarkStart w:id="237" w:name="_Toc375079500"/>
      <w:r>
        <w:t>Gestionando Cuentas</w:t>
      </w:r>
      <w:bookmarkEnd w:id="236"/>
      <w:bookmarkEnd w:id="237"/>
    </w:p>
    <w:p w:rsidR="00872939" w:rsidRDefault="00872939" w:rsidP="00872939">
      <w:r>
        <w:rPr>
          <w:noProof/>
          <w:lang w:val="es-AR" w:eastAsia="es-AR"/>
        </w:rPr>
        <w:drawing>
          <wp:inline distT="0" distB="0" distL="0" distR="0">
            <wp:extent cx="5736566" cy="2482781"/>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40389" cy="2484435"/>
                    </a:xfrm>
                    <a:prstGeom prst="rect">
                      <a:avLst/>
                    </a:prstGeom>
                  </pic:spPr>
                </pic:pic>
              </a:graphicData>
            </a:graphic>
          </wp:inline>
        </w:drawing>
      </w:r>
    </w:p>
    <w:p w:rsidR="00872939" w:rsidRDefault="00872939" w:rsidP="00CB6C69">
      <w:pPr>
        <w:pStyle w:val="Ttulo3"/>
        <w:numPr>
          <w:ilvl w:val="2"/>
          <w:numId w:val="1"/>
        </w:numPr>
      </w:pPr>
      <w:bookmarkStart w:id="238" w:name="_Toc374725155"/>
      <w:bookmarkStart w:id="239" w:name="_Toc375079501"/>
      <w:r>
        <w:lastRenderedPageBreak/>
        <w:t>Personalizar reporte</w:t>
      </w:r>
      <w:bookmarkEnd w:id="238"/>
      <w:bookmarkEnd w:id="239"/>
    </w:p>
    <w:p w:rsidR="00872939" w:rsidRDefault="00872939" w:rsidP="00872939">
      <w:r>
        <w:rPr>
          <w:noProof/>
          <w:lang w:val="es-AR" w:eastAsia="es-AR"/>
        </w:rPr>
        <w:drawing>
          <wp:inline distT="0" distB="0" distL="0" distR="0">
            <wp:extent cx="5943600" cy="6683375"/>
            <wp:effectExtent l="0" t="0" r="0" b="3175"/>
            <wp:docPr id="1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43600" cy="6683375"/>
                    </a:xfrm>
                    <a:prstGeom prst="rect">
                      <a:avLst/>
                    </a:prstGeom>
                  </pic:spPr>
                </pic:pic>
              </a:graphicData>
            </a:graphic>
          </wp:inline>
        </w:drawing>
      </w:r>
    </w:p>
    <w:p w:rsidR="00872939" w:rsidRDefault="00872939" w:rsidP="00CB6C69">
      <w:pPr>
        <w:pStyle w:val="Ttulo3"/>
        <w:numPr>
          <w:ilvl w:val="2"/>
          <w:numId w:val="1"/>
        </w:numPr>
      </w:pPr>
      <w:bookmarkStart w:id="240" w:name="_Toc374725156"/>
      <w:bookmarkStart w:id="241" w:name="_Toc375079502"/>
      <w:r>
        <w:lastRenderedPageBreak/>
        <w:t>Bitacora</w:t>
      </w:r>
      <w:bookmarkEnd w:id="240"/>
      <w:bookmarkEnd w:id="241"/>
    </w:p>
    <w:p w:rsidR="00872939" w:rsidRDefault="00872939" w:rsidP="00872939">
      <w:r>
        <w:rPr>
          <w:noProof/>
          <w:lang w:val="es-AR" w:eastAsia="es-AR"/>
        </w:rPr>
        <w:drawing>
          <wp:inline distT="0" distB="0" distL="0" distR="0">
            <wp:extent cx="5503653" cy="3782585"/>
            <wp:effectExtent l="0" t="0" r="0" b="0"/>
            <wp:docPr id="10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503653" cy="3782585"/>
                    </a:xfrm>
                    <a:prstGeom prst="rect">
                      <a:avLst/>
                    </a:prstGeom>
                  </pic:spPr>
                </pic:pic>
              </a:graphicData>
            </a:graphic>
          </wp:inline>
        </w:drawing>
      </w:r>
    </w:p>
    <w:p w:rsidR="00872939" w:rsidRDefault="00872939" w:rsidP="00CB6C69">
      <w:pPr>
        <w:pStyle w:val="Ttulo3"/>
        <w:numPr>
          <w:ilvl w:val="2"/>
          <w:numId w:val="1"/>
        </w:numPr>
      </w:pPr>
      <w:bookmarkStart w:id="242" w:name="_Toc374725157"/>
      <w:bookmarkStart w:id="243" w:name="_Toc375079503"/>
      <w:r>
        <w:t>Home</w:t>
      </w:r>
      <w:bookmarkEnd w:id="242"/>
      <w:bookmarkEnd w:id="243"/>
    </w:p>
    <w:p w:rsidR="00872939" w:rsidRDefault="00872939" w:rsidP="00872939">
      <w:r>
        <w:rPr>
          <w:noProof/>
          <w:lang w:val="es-AR" w:eastAsia="es-AR"/>
        </w:rPr>
        <w:drawing>
          <wp:inline distT="0" distB="0" distL="0" distR="0">
            <wp:extent cx="5650302" cy="3243490"/>
            <wp:effectExtent l="0" t="0" r="0" b="0"/>
            <wp:docPr id="10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661453" cy="3249891"/>
                    </a:xfrm>
                    <a:prstGeom prst="rect">
                      <a:avLst/>
                    </a:prstGeom>
                  </pic:spPr>
                </pic:pic>
              </a:graphicData>
            </a:graphic>
          </wp:inline>
        </w:drawing>
      </w:r>
    </w:p>
    <w:p w:rsidR="00872939" w:rsidRDefault="00872939" w:rsidP="00CB6C69">
      <w:pPr>
        <w:pStyle w:val="Ttulo2"/>
        <w:numPr>
          <w:ilvl w:val="1"/>
          <w:numId w:val="1"/>
        </w:numPr>
      </w:pPr>
      <w:bookmarkStart w:id="244" w:name="_Toc374725158"/>
      <w:bookmarkStart w:id="245" w:name="_Toc375079504"/>
      <w:r>
        <w:t>Diagrama de clases</w:t>
      </w:r>
      <w:bookmarkEnd w:id="244"/>
      <w:bookmarkEnd w:id="245"/>
    </w:p>
    <w:p w:rsidR="00872939" w:rsidRDefault="00872939" w:rsidP="00872939">
      <w:pPr>
        <w:pStyle w:val="Sinespaciado"/>
      </w:pPr>
      <w:r>
        <w:rPr>
          <w:noProof/>
          <w:lang w:val="es-AR" w:eastAsia="es-AR"/>
        </w:rPr>
        <w:lastRenderedPageBreak/>
        <w:drawing>
          <wp:anchor distT="0" distB="0" distL="114300" distR="114300" simplePos="0" relativeHeight="251710464" behindDoc="1" locked="0" layoutInCell="1" allowOverlap="1">
            <wp:simplePos x="0" y="0"/>
            <wp:positionH relativeFrom="column">
              <wp:posOffset>-922655</wp:posOffset>
            </wp:positionH>
            <wp:positionV relativeFrom="paragraph">
              <wp:posOffset>1443990</wp:posOffset>
            </wp:positionV>
            <wp:extent cx="8032115" cy="5537835"/>
            <wp:effectExtent l="8890" t="0" r="0" b="0"/>
            <wp:wrapTight wrapText="bothSides">
              <wp:wrapPolygon edited="0">
                <wp:start x="21576" y="-35"/>
                <wp:lineTo x="60" y="-35"/>
                <wp:lineTo x="60" y="21513"/>
                <wp:lineTo x="21576" y="21513"/>
                <wp:lineTo x="21576" y="-35"/>
              </wp:wrapPolygon>
            </wp:wrapTight>
            <wp:docPr id="105" name="Picture 13" descr="C:\Users\jdellap\Desktop\UAI\02. Trabajo final de ingenieria\Costa\T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dellap\Desktop\UAI\02. Trabajo final de ingenieria\Costa\TP\ClassDiagram1.png"/>
                    <pic:cNvPicPr>
                      <a:picLocks noChangeAspect="1" noChangeArrowheads="1"/>
                    </pic:cNvPicPr>
                  </pic:nvPicPr>
                  <pic:blipFill>
                    <a:blip r:embed="rId1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8032115" cy="5537835"/>
                    </a:xfrm>
                    <a:prstGeom prst="rect">
                      <a:avLst/>
                    </a:prstGeom>
                    <a:noFill/>
                    <a:ln>
                      <a:noFill/>
                    </a:ln>
                  </pic:spPr>
                </pic:pic>
              </a:graphicData>
            </a:graphic>
          </wp:anchor>
        </w:drawing>
      </w:r>
      <w:r>
        <w:br w:type="page"/>
      </w:r>
    </w:p>
    <w:p w:rsidR="00872939" w:rsidRDefault="00872939" w:rsidP="00CB6C69">
      <w:pPr>
        <w:pStyle w:val="Ttulo2"/>
        <w:numPr>
          <w:ilvl w:val="1"/>
          <w:numId w:val="1"/>
        </w:numPr>
      </w:pPr>
      <w:bookmarkStart w:id="246" w:name="_Toc374725159"/>
      <w:bookmarkStart w:id="247" w:name="_Toc375079505"/>
      <w:r>
        <w:lastRenderedPageBreak/>
        <w:t>Diagrama Entidad – Relación</w:t>
      </w:r>
      <w:bookmarkEnd w:id="246"/>
      <w:bookmarkEnd w:id="247"/>
    </w:p>
    <w:p w:rsidR="00872939" w:rsidRPr="000E6B0A" w:rsidRDefault="00872939" w:rsidP="00872939"/>
    <w:p w:rsidR="00872939" w:rsidRDefault="00872939" w:rsidP="00872939">
      <w:r>
        <w:rPr>
          <w:noProof/>
          <w:lang w:val="es-AR" w:eastAsia="es-AR"/>
        </w:rPr>
        <w:drawing>
          <wp:inline distT="0" distB="0" distL="0" distR="0">
            <wp:extent cx="6030595" cy="5652140"/>
            <wp:effectExtent l="0" t="0" r="0" b="0"/>
            <wp:docPr id="10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5652140"/>
                    </a:xfrm>
                    <a:prstGeom prst="rect">
                      <a:avLst/>
                    </a:prstGeom>
                    <a:noFill/>
                    <a:ln>
                      <a:noFill/>
                    </a:ln>
                  </pic:spPr>
                </pic:pic>
              </a:graphicData>
            </a:graphic>
          </wp:inline>
        </w:drawing>
      </w:r>
    </w:p>
    <w:p w:rsidR="00872939" w:rsidRDefault="00872939" w:rsidP="00872939"/>
    <w:p w:rsidR="00872939" w:rsidRDefault="00872939" w:rsidP="00872939">
      <w:pPr>
        <w:rPr>
          <w:b/>
          <w:szCs w:val="24"/>
        </w:rPr>
      </w:pPr>
    </w:p>
    <w:p w:rsidR="00872939" w:rsidRDefault="00872939" w:rsidP="00872939">
      <w:pPr>
        <w:rPr>
          <w:b/>
          <w:szCs w:val="24"/>
        </w:rPr>
      </w:pPr>
    </w:p>
    <w:p w:rsidR="00872939" w:rsidRPr="001A54B4" w:rsidRDefault="00872939" w:rsidP="00872939">
      <w:pPr>
        <w:rPr>
          <w:b/>
          <w:szCs w:val="24"/>
        </w:rPr>
      </w:pPr>
      <w:r>
        <w:br w:type="page"/>
      </w:r>
    </w:p>
    <w:p w:rsidR="00872939" w:rsidRDefault="00872939" w:rsidP="00CB6C69">
      <w:pPr>
        <w:pStyle w:val="Ttulo2"/>
        <w:numPr>
          <w:ilvl w:val="1"/>
          <w:numId w:val="1"/>
        </w:numPr>
      </w:pPr>
      <w:bookmarkStart w:id="248" w:name="_Toc374725160"/>
      <w:bookmarkStart w:id="249" w:name="_Toc375079506"/>
      <w:r>
        <w:lastRenderedPageBreak/>
        <w:t>Diccionario de datos</w:t>
      </w:r>
      <w:bookmarkEnd w:id="248"/>
      <w:bookmarkEnd w:id="249"/>
    </w:p>
    <w:p w:rsidR="00872939" w:rsidRPr="0028325D" w:rsidRDefault="00872939" w:rsidP="00872939">
      <w:pPr>
        <w:pStyle w:val="Sinespaciado"/>
        <w:rPr>
          <w:lang w:eastAsia="es-ES"/>
        </w:rPr>
      </w:pPr>
    </w:p>
    <w:tbl>
      <w:tblPr>
        <w:tblStyle w:val="Tablaconcuadrcula"/>
        <w:tblW w:w="0" w:type="auto"/>
        <w:tblLook w:val="04A0"/>
      </w:tblPr>
      <w:tblGrid>
        <w:gridCol w:w="1526"/>
        <w:gridCol w:w="8111"/>
      </w:tblGrid>
      <w:tr w:rsidR="00872939" w:rsidTr="005A5A6D">
        <w:trPr>
          <w:trHeight w:val="443"/>
        </w:trPr>
        <w:tc>
          <w:tcPr>
            <w:tcW w:w="9637" w:type="dxa"/>
            <w:gridSpan w:val="2"/>
            <w:shd w:val="clear" w:color="auto" w:fill="BFBFBF" w:themeFill="background1" w:themeFillShade="BF"/>
            <w:vAlign w:val="center"/>
          </w:tcPr>
          <w:p w:rsidR="00872939" w:rsidRDefault="00872939" w:rsidP="005A5A6D">
            <w:pPr>
              <w:pStyle w:val="Ttulo3"/>
              <w:numPr>
                <w:ilvl w:val="0"/>
                <w:numId w:val="0"/>
              </w:numPr>
              <w:outlineLvl w:val="2"/>
              <w:rPr>
                <w:lang w:eastAsia="es-ES"/>
              </w:rPr>
            </w:pPr>
            <w:bookmarkStart w:id="250" w:name="_Toc271054227"/>
            <w:bookmarkStart w:id="251" w:name="_Toc374725161"/>
            <w:bookmarkStart w:id="252" w:name="_Toc375079507"/>
            <w:r w:rsidRPr="00613FFB">
              <w:rPr>
                <w:lang w:eastAsia="es-ES"/>
              </w:rPr>
              <w:t>Almacenamientos</w:t>
            </w:r>
            <w:bookmarkEnd w:id="250"/>
            <w:bookmarkEnd w:id="251"/>
            <w:bookmarkEnd w:id="252"/>
          </w:p>
          <w:p w:rsidR="00872939" w:rsidRPr="0028325D" w:rsidRDefault="00872939" w:rsidP="005A5A6D">
            <w:pPr>
              <w:rPr>
                <w:rFonts w:cs="Arial"/>
                <w:sz w:val="20"/>
              </w:rPr>
            </w:pPr>
          </w:p>
        </w:tc>
      </w:tr>
      <w:tr w:rsidR="00872939" w:rsidTr="005A5A6D">
        <w:trPr>
          <w:trHeight w:val="443"/>
        </w:trPr>
        <w:tc>
          <w:tcPr>
            <w:tcW w:w="1526" w:type="dxa"/>
            <w:vAlign w:val="center"/>
          </w:tcPr>
          <w:p w:rsidR="00872939" w:rsidRDefault="00872939" w:rsidP="005A5A6D">
            <w:pPr>
              <w:rPr>
                <w:lang w:eastAsia="es-ES"/>
              </w:rPr>
            </w:pPr>
            <w:r w:rsidRPr="0028325D">
              <w:rPr>
                <w:rFonts w:cs="Arial"/>
                <w:b/>
                <w:sz w:val="20"/>
              </w:rPr>
              <w:t>ESPACIO</w:t>
            </w:r>
          </w:p>
        </w:tc>
        <w:tc>
          <w:tcPr>
            <w:tcW w:w="8111" w:type="dxa"/>
            <w:vAlign w:val="center"/>
          </w:tcPr>
          <w:p w:rsidR="00872939" w:rsidRDefault="00872939" w:rsidP="005A5A6D">
            <w:pPr>
              <w:rPr>
                <w:lang w:eastAsia="es-ES"/>
              </w:rPr>
            </w:pPr>
            <w:r w:rsidRPr="0028325D">
              <w:rPr>
                <w:rFonts w:cs="Arial"/>
                <w:sz w:val="20"/>
              </w:rPr>
              <w:t>@IdEspacio + dominio + activo</w:t>
            </w:r>
          </w:p>
        </w:tc>
      </w:tr>
      <w:tr w:rsidR="00872939" w:rsidTr="005A5A6D">
        <w:trPr>
          <w:trHeight w:val="420"/>
        </w:trPr>
        <w:tc>
          <w:tcPr>
            <w:tcW w:w="1526" w:type="dxa"/>
            <w:vAlign w:val="center"/>
          </w:tcPr>
          <w:p w:rsidR="00872939" w:rsidRDefault="00872939" w:rsidP="005A5A6D">
            <w:pPr>
              <w:rPr>
                <w:lang w:eastAsia="es-ES"/>
              </w:rPr>
            </w:pPr>
            <w:r w:rsidRPr="0028325D">
              <w:rPr>
                <w:rFonts w:cs="Arial"/>
                <w:b/>
                <w:sz w:val="20"/>
              </w:rPr>
              <w:t>CUENTA</w:t>
            </w:r>
          </w:p>
        </w:tc>
        <w:tc>
          <w:tcPr>
            <w:tcW w:w="8111" w:type="dxa"/>
            <w:vAlign w:val="center"/>
          </w:tcPr>
          <w:p w:rsidR="00872939" w:rsidRDefault="00872939" w:rsidP="005A5A6D">
            <w:pPr>
              <w:rPr>
                <w:lang w:eastAsia="es-ES"/>
              </w:rPr>
            </w:pPr>
            <w:r w:rsidRPr="0028325D">
              <w:rPr>
                <w:rFonts w:cs="Arial"/>
                <w:sz w:val="20"/>
              </w:rPr>
              <w:t>@ID_Cuenta + NombreEmpresa + Descripcion  + Rubro + FechaInicio + Logo + Activo</w:t>
            </w:r>
          </w:p>
        </w:tc>
      </w:tr>
      <w:tr w:rsidR="00872939" w:rsidTr="005A5A6D">
        <w:trPr>
          <w:trHeight w:val="413"/>
        </w:trPr>
        <w:tc>
          <w:tcPr>
            <w:tcW w:w="1526" w:type="dxa"/>
            <w:vAlign w:val="center"/>
          </w:tcPr>
          <w:p w:rsidR="00872939" w:rsidRDefault="00872939" w:rsidP="005A5A6D">
            <w:pPr>
              <w:rPr>
                <w:lang w:eastAsia="es-ES"/>
              </w:rPr>
            </w:pPr>
            <w:r w:rsidRPr="0028325D">
              <w:rPr>
                <w:rFonts w:cs="Arial"/>
                <w:b/>
                <w:sz w:val="20"/>
              </w:rPr>
              <w:t>BITACORA</w:t>
            </w:r>
          </w:p>
        </w:tc>
        <w:tc>
          <w:tcPr>
            <w:tcW w:w="8111" w:type="dxa"/>
            <w:vAlign w:val="center"/>
          </w:tcPr>
          <w:p w:rsidR="00872939" w:rsidRPr="0028325D" w:rsidRDefault="00872939" w:rsidP="005A5A6D">
            <w:pPr>
              <w:rPr>
                <w:rFonts w:cs="Arial"/>
                <w:sz w:val="20"/>
              </w:rPr>
            </w:pPr>
            <w:r w:rsidRPr="0028325D">
              <w:rPr>
                <w:rFonts w:cs="Arial"/>
                <w:sz w:val="20"/>
              </w:rPr>
              <w:t>@IdEvento + IdUsuario + Descripcion + Time</w:t>
            </w:r>
          </w:p>
        </w:tc>
      </w:tr>
      <w:tr w:rsidR="00872939" w:rsidTr="005A5A6D">
        <w:trPr>
          <w:trHeight w:val="561"/>
        </w:trPr>
        <w:tc>
          <w:tcPr>
            <w:tcW w:w="1526" w:type="dxa"/>
            <w:vAlign w:val="center"/>
          </w:tcPr>
          <w:p w:rsidR="00872939" w:rsidRDefault="00872939" w:rsidP="005A5A6D">
            <w:pPr>
              <w:rPr>
                <w:lang w:eastAsia="es-ES"/>
              </w:rPr>
            </w:pPr>
            <w:r w:rsidRPr="0028325D">
              <w:rPr>
                <w:rFonts w:cs="Arial"/>
                <w:b/>
                <w:sz w:val="20"/>
              </w:rPr>
              <w:t>ESPACIO</w:t>
            </w:r>
          </w:p>
        </w:tc>
        <w:tc>
          <w:tcPr>
            <w:tcW w:w="8111" w:type="dxa"/>
            <w:vAlign w:val="center"/>
          </w:tcPr>
          <w:p w:rsidR="00872939" w:rsidRDefault="00872939" w:rsidP="005A5A6D">
            <w:pPr>
              <w:rPr>
                <w:lang w:eastAsia="es-ES"/>
              </w:rPr>
            </w:pPr>
            <w:r w:rsidRPr="0028325D">
              <w:rPr>
                <w:rFonts w:cs="Arial"/>
                <w:sz w:val="20"/>
              </w:rPr>
              <w:t>@IdDato + Dominio + Time + TrackCode + Referer + Resolucion + Browser + Dispositivo + Duracion + Video + Cookies + Idioma + Pais + Ciudad + SO</w:t>
            </w:r>
          </w:p>
        </w:tc>
      </w:tr>
      <w:tr w:rsidR="00872939" w:rsidRPr="00CB6C69" w:rsidTr="005A5A6D">
        <w:trPr>
          <w:trHeight w:val="413"/>
        </w:trPr>
        <w:tc>
          <w:tcPr>
            <w:tcW w:w="1526" w:type="dxa"/>
            <w:vAlign w:val="center"/>
          </w:tcPr>
          <w:p w:rsidR="00872939" w:rsidRDefault="00872939" w:rsidP="005A5A6D">
            <w:pPr>
              <w:rPr>
                <w:lang w:eastAsia="es-ES"/>
              </w:rPr>
            </w:pPr>
            <w:r w:rsidRPr="0028325D">
              <w:rPr>
                <w:rFonts w:cs="Arial"/>
                <w:b/>
                <w:sz w:val="20"/>
                <w:lang w:val="en-US"/>
              </w:rPr>
              <w:t>REPORTE</w:t>
            </w:r>
          </w:p>
        </w:tc>
        <w:tc>
          <w:tcPr>
            <w:tcW w:w="8111" w:type="dxa"/>
            <w:vAlign w:val="center"/>
          </w:tcPr>
          <w:p w:rsidR="00872939" w:rsidRPr="0028325D" w:rsidRDefault="00872939" w:rsidP="005A5A6D">
            <w:pPr>
              <w:rPr>
                <w:lang w:val="en-US" w:eastAsia="es-ES"/>
              </w:rPr>
            </w:pPr>
            <w:r w:rsidRPr="0028325D">
              <w:rPr>
                <w:rFonts w:cs="Arial"/>
                <w:sz w:val="20"/>
                <w:lang w:val="en-US"/>
              </w:rPr>
              <w:t>@IdReporte + StartDate + EndDate + Type + TrackCode +  TypeGraph</w:t>
            </w:r>
          </w:p>
        </w:tc>
      </w:tr>
      <w:tr w:rsidR="00872939" w:rsidTr="005A5A6D">
        <w:trPr>
          <w:trHeight w:val="419"/>
        </w:trPr>
        <w:tc>
          <w:tcPr>
            <w:tcW w:w="1526" w:type="dxa"/>
            <w:vAlign w:val="center"/>
          </w:tcPr>
          <w:p w:rsidR="00872939" w:rsidRDefault="00872939" w:rsidP="005A5A6D">
            <w:pPr>
              <w:rPr>
                <w:lang w:eastAsia="es-ES"/>
              </w:rPr>
            </w:pPr>
            <w:r w:rsidRPr="0028325D">
              <w:rPr>
                <w:rFonts w:cs="Arial"/>
                <w:b/>
                <w:sz w:val="20"/>
              </w:rPr>
              <w:t>USUARIO</w:t>
            </w:r>
          </w:p>
        </w:tc>
        <w:tc>
          <w:tcPr>
            <w:tcW w:w="8111" w:type="dxa"/>
            <w:vAlign w:val="center"/>
          </w:tcPr>
          <w:p w:rsidR="00872939" w:rsidRPr="0028325D" w:rsidRDefault="00872939" w:rsidP="005A5A6D">
            <w:pPr>
              <w:rPr>
                <w:rFonts w:cs="Arial"/>
                <w:sz w:val="20"/>
              </w:rPr>
            </w:pPr>
            <w:r w:rsidRPr="0028325D">
              <w:rPr>
                <w:rFonts w:cs="Arial"/>
                <w:sz w:val="20"/>
              </w:rPr>
              <w:t>@ IdUsuario + Usuario + Contraseña + Activo</w:t>
            </w:r>
          </w:p>
        </w:tc>
      </w:tr>
    </w:tbl>
    <w:p w:rsidR="00872939" w:rsidRDefault="00872939" w:rsidP="00872939">
      <w:pPr>
        <w:pStyle w:val="Sinespaciado"/>
        <w:rPr>
          <w:sz w:val="22"/>
        </w:rPr>
      </w:pPr>
    </w:p>
    <w:p w:rsidR="00872939" w:rsidRPr="00872939" w:rsidRDefault="00872939" w:rsidP="00872939">
      <w:pPr>
        <w:pStyle w:val="Sinespaciado"/>
        <w:rPr>
          <w:sz w:val="22"/>
        </w:rPr>
      </w:pPr>
      <w:r w:rsidRPr="00872939">
        <w:rPr>
          <w:sz w:val="22"/>
        </w:rPr>
        <w:t>@IdEspacio:  {numérico} 5</w:t>
      </w:r>
    </w:p>
    <w:p w:rsidR="00872939" w:rsidRPr="00872939" w:rsidRDefault="00872939" w:rsidP="00872939">
      <w:pPr>
        <w:pStyle w:val="Sinespaciado"/>
        <w:rPr>
          <w:sz w:val="22"/>
        </w:rPr>
      </w:pPr>
      <w:r w:rsidRPr="00872939">
        <w:rPr>
          <w:sz w:val="22"/>
        </w:rPr>
        <w:t>@ID_Cuenta: {numérico} 4</w:t>
      </w:r>
    </w:p>
    <w:p w:rsidR="00872939" w:rsidRPr="00872939" w:rsidRDefault="00872939" w:rsidP="00872939">
      <w:pPr>
        <w:pStyle w:val="Sinespaciado"/>
        <w:rPr>
          <w:sz w:val="22"/>
        </w:rPr>
      </w:pPr>
      <w:r w:rsidRPr="00872939">
        <w:rPr>
          <w:sz w:val="22"/>
        </w:rPr>
        <w:t>@IdEvento: {numérico} 6</w:t>
      </w:r>
    </w:p>
    <w:p w:rsidR="00872939" w:rsidRPr="00872939" w:rsidRDefault="00872939" w:rsidP="00872939">
      <w:pPr>
        <w:pStyle w:val="Sinespaciado"/>
        <w:rPr>
          <w:sz w:val="22"/>
        </w:rPr>
      </w:pPr>
      <w:r w:rsidRPr="00872939">
        <w:rPr>
          <w:sz w:val="22"/>
        </w:rPr>
        <w:t>@IdDato: {numérico} 6</w:t>
      </w:r>
    </w:p>
    <w:p w:rsidR="00872939" w:rsidRPr="00AD1E32" w:rsidRDefault="00872939" w:rsidP="00872939">
      <w:pPr>
        <w:pStyle w:val="Sinespaciado"/>
        <w:rPr>
          <w:sz w:val="22"/>
        </w:rPr>
      </w:pPr>
      <w:r w:rsidRPr="00AD1E32">
        <w:rPr>
          <w:sz w:val="22"/>
        </w:rPr>
        <w:t>@IdReporte:  {numérico} 5</w:t>
      </w:r>
    </w:p>
    <w:p w:rsidR="00872939" w:rsidRDefault="00872939" w:rsidP="00872939">
      <w:pPr>
        <w:pStyle w:val="Sinespaciado"/>
        <w:rPr>
          <w:sz w:val="22"/>
        </w:rPr>
      </w:pPr>
      <w:r w:rsidRPr="00AD1E32">
        <w:rPr>
          <w:sz w:val="22"/>
        </w:rPr>
        <w:t>@ IdUsuario: {numérico} 5</w:t>
      </w:r>
    </w:p>
    <w:p w:rsidR="00253AE8" w:rsidRDefault="00253AE8" w:rsidP="00872939">
      <w:pPr>
        <w:pStyle w:val="Sinespaciado"/>
        <w:rPr>
          <w:sz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8"/>
        <w:gridCol w:w="4819"/>
      </w:tblGrid>
      <w:tr w:rsidR="00253AE8" w:rsidTr="00253AE8">
        <w:tc>
          <w:tcPr>
            <w:tcW w:w="4818" w:type="dxa"/>
          </w:tcPr>
          <w:p w:rsidR="00253AE8" w:rsidRPr="00AD1E32" w:rsidRDefault="00253AE8" w:rsidP="00253AE8">
            <w:pPr>
              <w:pStyle w:val="Sinespaciado"/>
              <w:rPr>
                <w:sz w:val="22"/>
              </w:rPr>
            </w:pPr>
            <w:r w:rsidRPr="00AD1E32">
              <w:rPr>
                <w:b/>
                <w:sz w:val="22"/>
              </w:rPr>
              <w:t>activo</w:t>
            </w:r>
            <w:r w:rsidRPr="00AD1E32">
              <w:rPr>
                <w:sz w:val="22"/>
              </w:rPr>
              <w:t>: [0 | 1]</w:t>
            </w:r>
          </w:p>
          <w:p w:rsidR="00253AE8" w:rsidRPr="00AD1E32" w:rsidRDefault="00253AE8" w:rsidP="00253AE8">
            <w:pPr>
              <w:pStyle w:val="Sinespaciado"/>
              <w:rPr>
                <w:sz w:val="22"/>
              </w:rPr>
            </w:pPr>
            <w:r w:rsidRPr="00AD1E32">
              <w:rPr>
                <w:b/>
                <w:sz w:val="22"/>
              </w:rPr>
              <w:t>Browser</w:t>
            </w:r>
            <w:r w:rsidRPr="00AD1E32">
              <w:rPr>
                <w:sz w:val="22"/>
              </w:rPr>
              <w:t>: {carácter legal} 100</w:t>
            </w:r>
          </w:p>
          <w:p w:rsidR="00253AE8" w:rsidRPr="00AD1E32" w:rsidRDefault="00253AE8" w:rsidP="00253AE8">
            <w:pPr>
              <w:pStyle w:val="Sinespaciado"/>
              <w:rPr>
                <w:sz w:val="22"/>
              </w:rPr>
            </w:pPr>
            <w:r w:rsidRPr="00AD1E32">
              <w:rPr>
                <w:b/>
                <w:sz w:val="22"/>
              </w:rPr>
              <w:t>Ciudad</w:t>
            </w:r>
            <w:r w:rsidRPr="00AD1E32">
              <w:rPr>
                <w:sz w:val="22"/>
              </w:rPr>
              <w:t>: {carácter legal} 50</w:t>
            </w:r>
          </w:p>
          <w:p w:rsidR="00253AE8" w:rsidRPr="00AD1E32" w:rsidRDefault="00253AE8" w:rsidP="00253AE8">
            <w:pPr>
              <w:pStyle w:val="Sinespaciado"/>
              <w:rPr>
                <w:sz w:val="22"/>
              </w:rPr>
            </w:pPr>
            <w:r w:rsidRPr="00AD1E32">
              <w:rPr>
                <w:rFonts w:cs="Arial"/>
                <w:b/>
                <w:sz w:val="22"/>
              </w:rPr>
              <w:t>Contraseña</w:t>
            </w:r>
            <w:r w:rsidRPr="00AD1E32">
              <w:rPr>
                <w:rFonts w:cs="Arial"/>
                <w:sz w:val="22"/>
              </w:rPr>
              <w:t xml:space="preserve">: </w:t>
            </w:r>
            <w:r w:rsidRPr="00AD1E32">
              <w:rPr>
                <w:sz w:val="22"/>
              </w:rPr>
              <w:t>{carácter legal} 50</w:t>
            </w:r>
          </w:p>
          <w:p w:rsidR="00253AE8" w:rsidRPr="00AD1E32" w:rsidRDefault="00253AE8" w:rsidP="00253AE8">
            <w:pPr>
              <w:pStyle w:val="Sinespaciado"/>
              <w:rPr>
                <w:sz w:val="22"/>
              </w:rPr>
            </w:pPr>
            <w:r w:rsidRPr="00AD1E32">
              <w:rPr>
                <w:b/>
                <w:sz w:val="22"/>
              </w:rPr>
              <w:t>Cookies</w:t>
            </w:r>
            <w:r w:rsidRPr="00AD1E32">
              <w:rPr>
                <w:sz w:val="22"/>
              </w:rPr>
              <w:t>: [0 | 1]</w:t>
            </w:r>
          </w:p>
          <w:p w:rsidR="00253AE8" w:rsidRPr="00AD1E32" w:rsidRDefault="00253AE8" w:rsidP="00253AE8">
            <w:pPr>
              <w:pStyle w:val="Sinespaciado"/>
              <w:rPr>
                <w:sz w:val="22"/>
              </w:rPr>
            </w:pPr>
            <w:r w:rsidRPr="00AD1E32">
              <w:rPr>
                <w:b/>
                <w:sz w:val="22"/>
              </w:rPr>
              <w:t>Descripcion</w:t>
            </w:r>
            <w:r w:rsidRPr="00AD1E32">
              <w:rPr>
                <w:sz w:val="22"/>
              </w:rPr>
              <w:t>: {carácter legal} 1000</w:t>
            </w:r>
          </w:p>
          <w:p w:rsidR="00253AE8" w:rsidRPr="00AD1E32" w:rsidRDefault="00253AE8" w:rsidP="00253AE8">
            <w:pPr>
              <w:pStyle w:val="Sinespaciado"/>
              <w:rPr>
                <w:sz w:val="22"/>
              </w:rPr>
            </w:pPr>
            <w:r w:rsidRPr="00AD1E32">
              <w:rPr>
                <w:b/>
                <w:sz w:val="22"/>
              </w:rPr>
              <w:t>Dispositivo</w:t>
            </w:r>
            <w:r w:rsidRPr="00AD1E32">
              <w:rPr>
                <w:sz w:val="22"/>
              </w:rPr>
              <w:t>: {carácter legal} 100</w:t>
            </w:r>
          </w:p>
          <w:p w:rsidR="00253AE8" w:rsidRPr="00AD1E32" w:rsidRDefault="00253AE8" w:rsidP="00253AE8">
            <w:pPr>
              <w:pStyle w:val="Sinespaciado"/>
              <w:rPr>
                <w:sz w:val="22"/>
              </w:rPr>
            </w:pPr>
            <w:r>
              <w:rPr>
                <w:b/>
                <w:sz w:val="22"/>
              </w:rPr>
              <w:t>D</w:t>
            </w:r>
            <w:r w:rsidRPr="00AD1E32">
              <w:rPr>
                <w:b/>
                <w:sz w:val="22"/>
              </w:rPr>
              <w:t>ominio</w:t>
            </w:r>
            <w:r w:rsidRPr="00AD1E32">
              <w:rPr>
                <w:sz w:val="22"/>
              </w:rPr>
              <w:t>: {carácter legal} 50</w:t>
            </w:r>
          </w:p>
          <w:p w:rsidR="00253AE8" w:rsidRPr="00AD1E32" w:rsidRDefault="00253AE8" w:rsidP="00253AE8">
            <w:pPr>
              <w:pStyle w:val="Sinespaciado"/>
              <w:rPr>
                <w:sz w:val="22"/>
              </w:rPr>
            </w:pPr>
            <w:r w:rsidRPr="00AD1E32">
              <w:rPr>
                <w:b/>
                <w:sz w:val="22"/>
              </w:rPr>
              <w:t>Duracion</w:t>
            </w:r>
            <w:r w:rsidRPr="00AD1E32">
              <w:rPr>
                <w:sz w:val="22"/>
              </w:rPr>
              <w:t xml:space="preserve">: {numérico} </w:t>
            </w:r>
          </w:p>
          <w:p w:rsidR="00253AE8" w:rsidRPr="00AD1E32" w:rsidRDefault="00253AE8" w:rsidP="00253AE8">
            <w:pPr>
              <w:pStyle w:val="Sinespaciado"/>
              <w:rPr>
                <w:sz w:val="22"/>
              </w:rPr>
            </w:pPr>
            <w:r w:rsidRPr="00AD1E32">
              <w:rPr>
                <w:b/>
                <w:sz w:val="22"/>
              </w:rPr>
              <w:t>EndDate</w:t>
            </w:r>
            <w:r w:rsidRPr="00AD1E32">
              <w:rPr>
                <w:sz w:val="22"/>
              </w:rPr>
              <w:t>: Numérico + Numérico + ‘/’ + Numérico + Numérico + ‘/’ + Numérico + Numérico</w:t>
            </w:r>
          </w:p>
          <w:p w:rsidR="00253AE8" w:rsidRPr="00AD1E32" w:rsidRDefault="00253AE8" w:rsidP="00253AE8">
            <w:pPr>
              <w:pStyle w:val="Sinespaciado"/>
              <w:rPr>
                <w:sz w:val="22"/>
              </w:rPr>
            </w:pPr>
            <w:r w:rsidRPr="00AD1E32">
              <w:rPr>
                <w:b/>
                <w:sz w:val="22"/>
              </w:rPr>
              <w:t>FechaInicio</w:t>
            </w:r>
            <w:r w:rsidRPr="00AD1E32">
              <w:rPr>
                <w:sz w:val="22"/>
              </w:rPr>
              <w:t>: Numérico + Numérico + ‘/’ + Numérico + Numérico + ‘/’ + Numérico + Numérico</w:t>
            </w:r>
          </w:p>
          <w:p w:rsidR="00253AE8" w:rsidRPr="00AD1E32" w:rsidRDefault="00253AE8" w:rsidP="00253AE8">
            <w:pPr>
              <w:pStyle w:val="Sinespaciado"/>
              <w:rPr>
                <w:sz w:val="22"/>
              </w:rPr>
            </w:pPr>
            <w:r w:rsidRPr="00AD1E32">
              <w:rPr>
                <w:b/>
                <w:sz w:val="22"/>
              </w:rPr>
              <w:t>Idioma</w:t>
            </w:r>
            <w:r w:rsidRPr="00AD1E32">
              <w:rPr>
                <w:sz w:val="22"/>
              </w:rPr>
              <w:t>: {carácter legal} 20</w:t>
            </w:r>
          </w:p>
          <w:p w:rsidR="00253AE8" w:rsidRPr="00AD1E32" w:rsidRDefault="00253AE8" w:rsidP="00253AE8">
            <w:pPr>
              <w:pStyle w:val="Sinespaciado"/>
              <w:rPr>
                <w:sz w:val="22"/>
              </w:rPr>
            </w:pPr>
            <w:r w:rsidRPr="00AD1E32">
              <w:rPr>
                <w:b/>
                <w:sz w:val="22"/>
              </w:rPr>
              <w:t>Logo</w:t>
            </w:r>
            <w:r w:rsidRPr="00AD1E32">
              <w:rPr>
                <w:sz w:val="22"/>
              </w:rPr>
              <w:t>: {carácter legal} 200</w:t>
            </w:r>
          </w:p>
          <w:p w:rsidR="00253AE8" w:rsidRPr="00AD1E32" w:rsidRDefault="00253AE8" w:rsidP="00253AE8">
            <w:pPr>
              <w:pStyle w:val="Sinespaciado"/>
              <w:rPr>
                <w:sz w:val="22"/>
              </w:rPr>
            </w:pPr>
            <w:r w:rsidRPr="00AD1E32">
              <w:rPr>
                <w:b/>
                <w:sz w:val="22"/>
              </w:rPr>
              <w:t>NombreEmpresa</w:t>
            </w:r>
            <w:r w:rsidRPr="00AD1E32">
              <w:rPr>
                <w:sz w:val="22"/>
              </w:rPr>
              <w:t>: {carácter legal} 50</w:t>
            </w:r>
          </w:p>
          <w:p w:rsidR="00253AE8" w:rsidRPr="00AD1E32" w:rsidRDefault="00253AE8" w:rsidP="00253AE8">
            <w:pPr>
              <w:pStyle w:val="Sinespaciado"/>
              <w:rPr>
                <w:sz w:val="22"/>
              </w:rPr>
            </w:pPr>
            <w:r w:rsidRPr="00AD1E32">
              <w:rPr>
                <w:b/>
                <w:sz w:val="22"/>
              </w:rPr>
              <w:t>Pais</w:t>
            </w:r>
            <w:r w:rsidRPr="00AD1E32">
              <w:rPr>
                <w:sz w:val="22"/>
              </w:rPr>
              <w:t>: {carácter legal} 50</w:t>
            </w:r>
          </w:p>
          <w:p w:rsidR="00253AE8" w:rsidRPr="00AD1E32" w:rsidRDefault="00253AE8" w:rsidP="00253AE8">
            <w:pPr>
              <w:pStyle w:val="Sinespaciado"/>
              <w:rPr>
                <w:sz w:val="22"/>
              </w:rPr>
            </w:pPr>
            <w:r w:rsidRPr="00AD1E32">
              <w:rPr>
                <w:b/>
                <w:sz w:val="22"/>
              </w:rPr>
              <w:t>Referer</w:t>
            </w:r>
            <w:r w:rsidRPr="00AD1E32">
              <w:rPr>
                <w:sz w:val="22"/>
              </w:rPr>
              <w:t>: {carácter legal} 200</w:t>
            </w:r>
          </w:p>
          <w:p w:rsidR="00253AE8" w:rsidRPr="00AD1E32" w:rsidRDefault="00253AE8" w:rsidP="00253AE8">
            <w:pPr>
              <w:pStyle w:val="Sinespaciado"/>
              <w:rPr>
                <w:sz w:val="22"/>
              </w:rPr>
            </w:pPr>
            <w:r w:rsidRPr="00AD1E32">
              <w:rPr>
                <w:b/>
                <w:sz w:val="22"/>
              </w:rPr>
              <w:t>Resolucion</w:t>
            </w:r>
            <w:r w:rsidRPr="00AD1E32">
              <w:rPr>
                <w:sz w:val="22"/>
              </w:rPr>
              <w:t>: {carácter legal} 10</w:t>
            </w:r>
          </w:p>
          <w:p w:rsidR="00253AE8" w:rsidRPr="00AD1E32" w:rsidRDefault="00253AE8" w:rsidP="00253AE8">
            <w:pPr>
              <w:pStyle w:val="Sinespaciado"/>
              <w:rPr>
                <w:sz w:val="22"/>
              </w:rPr>
            </w:pPr>
            <w:r w:rsidRPr="00AD1E32">
              <w:rPr>
                <w:b/>
                <w:sz w:val="22"/>
              </w:rPr>
              <w:t>Rubro</w:t>
            </w:r>
            <w:r w:rsidRPr="00AD1E32">
              <w:rPr>
                <w:sz w:val="22"/>
              </w:rPr>
              <w:t>: {carácter legal} 50</w:t>
            </w:r>
          </w:p>
          <w:p w:rsidR="00253AE8" w:rsidRPr="00AD1E32" w:rsidRDefault="00253AE8" w:rsidP="00253AE8">
            <w:pPr>
              <w:pStyle w:val="Sinespaciado"/>
              <w:rPr>
                <w:sz w:val="22"/>
              </w:rPr>
            </w:pPr>
            <w:r w:rsidRPr="00AD1E32">
              <w:rPr>
                <w:b/>
                <w:sz w:val="22"/>
              </w:rPr>
              <w:t>SO</w:t>
            </w:r>
            <w:r w:rsidRPr="00AD1E32">
              <w:rPr>
                <w:sz w:val="22"/>
              </w:rPr>
              <w:t>: {carácter legal} 100</w:t>
            </w:r>
          </w:p>
          <w:p w:rsidR="00253AE8" w:rsidRDefault="00253AE8" w:rsidP="00872939">
            <w:pPr>
              <w:pStyle w:val="Sinespaciado"/>
              <w:rPr>
                <w:sz w:val="22"/>
              </w:rPr>
            </w:pPr>
          </w:p>
        </w:tc>
        <w:tc>
          <w:tcPr>
            <w:tcW w:w="4819" w:type="dxa"/>
          </w:tcPr>
          <w:p w:rsidR="00253AE8" w:rsidRPr="00AD1E32" w:rsidRDefault="00253AE8" w:rsidP="00253AE8">
            <w:pPr>
              <w:pStyle w:val="Sinespaciado"/>
              <w:rPr>
                <w:sz w:val="22"/>
              </w:rPr>
            </w:pPr>
            <w:r w:rsidRPr="00AD1E32">
              <w:rPr>
                <w:b/>
                <w:sz w:val="22"/>
              </w:rPr>
              <w:t>StartDate</w:t>
            </w:r>
            <w:r w:rsidRPr="00AD1E32">
              <w:rPr>
                <w:sz w:val="22"/>
              </w:rPr>
              <w:t>: Numérico + Numérico + ‘:’ + Numérico + Numérico + ‘/’ + Numérico + Numérico</w:t>
            </w:r>
          </w:p>
          <w:p w:rsidR="00253AE8" w:rsidRPr="00AD1E32" w:rsidRDefault="00253AE8" w:rsidP="00253AE8">
            <w:pPr>
              <w:pStyle w:val="Sinespaciado"/>
              <w:rPr>
                <w:sz w:val="22"/>
              </w:rPr>
            </w:pPr>
            <w:r w:rsidRPr="00AD1E32">
              <w:rPr>
                <w:b/>
                <w:sz w:val="22"/>
              </w:rPr>
              <w:t>Time</w:t>
            </w:r>
            <w:r w:rsidRPr="00AD1E32">
              <w:rPr>
                <w:sz w:val="22"/>
              </w:rPr>
              <w:t>: Numérico + Numérico + ‘/’ + Numérico + Numérico + ‘/’ + Numérico + Numérico</w:t>
            </w:r>
          </w:p>
          <w:p w:rsidR="00253AE8" w:rsidRPr="00AD1E32" w:rsidRDefault="00253AE8" w:rsidP="00253AE8">
            <w:pPr>
              <w:pStyle w:val="Sinespaciado"/>
              <w:rPr>
                <w:sz w:val="22"/>
              </w:rPr>
            </w:pPr>
            <w:r w:rsidRPr="00AD1E32">
              <w:rPr>
                <w:b/>
                <w:sz w:val="22"/>
              </w:rPr>
              <w:t>TrackCode</w:t>
            </w:r>
            <w:r w:rsidRPr="00AD1E32">
              <w:rPr>
                <w:sz w:val="22"/>
              </w:rPr>
              <w:t>: {carácter legal} 50</w:t>
            </w:r>
          </w:p>
          <w:p w:rsidR="00253AE8" w:rsidRPr="00AD1E32" w:rsidRDefault="00253AE8" w:rsidP="00253AE8">
            <w:pPr>
              <w:pStyle w:val="Sinespaciado"/>
              <w:rPr>
                <w:sz w:val="22"/>
              </w:rPr>
            </w:pPr>
            <w:r w:rsidRPr="00AD1E32">
              <w:rPr>
                <w:b/>
                <w:sz w:val="22"/>
              </w:rPr>
              <w:t>Type</w:t>
            </w:r>
            <w:r w:rsidRPr="00AD1E32">
              <w:rPr>
                <w:sz w:val="22"/>
              </w:rPr>
              <w:t>: {carácter legal} 50</w:t>
            </w:r>
          </w:p>
          <w:p w:rsidR="00253AE8" w:rsidRPr="00AD1E32" w:rsidRDefault="00253AE8" w:rsidP="00253AE8">
            <w:pPr>
              <w:pStyle w:val="Sinespaciado"/>
              <w:rPr>
                <w:sz w:val="22"/>
              </w:rPr>
            </w:pPr>
            <w:r w:rsidRPr="00AD1E32">
              <w:rPr>
                <w:b/>
                <w:sz w:val="22"/>
              </w:rPr>
              <w:t>TypeGraph</w:t>
            </w:r>
            <w:r w:rsidRPr="00AD1E32">
              <w:rPr>
                <w:sz w:val="22"/>
              </w:rPr>
              <w:t>:{carácter legal} 50</w:t>
            </w:r>
          </w:p>
          <w:p w:rsidR="00253AE8" w:rsidRPr="00AD1E32" w:rsidRDefault="00253AE8" w:rsidP="00253AE8">
            <w:pPr>
              <w:pStyle w:val="Sinespaciado"/>
              <w:rPr>
                <w:rFonts w:cs="Arial"/>
                <w:sz w:val="22"/>
              </w:rPr>
            </w:pPr>
            <w:r w:rsidRPr="00AD1E32">
              <w:rPr>
                <w:rFonts w:cs="Arial"/>
                <w:b/>
                <w:sz w:val="22"/>
              </w:rPr>
              <w:t>Usuario</w:t>
            </w:r>
            <w:r w:rsidRPr="00AD1E32">
              <w:rPr>
                <w:rFonts w:cs="Arial"/>
                <w:sz w:val="22"/>
              </w:rPr>
              <w:t xml:space="preserve">: </w:t>
            </w:r>
            <w:r w:rsidRPr="00AD1E32">
              <w:rPr>
                <w:sz w:val="22"/>
              </w:rPr>
              <w:t>{carácter legal} 20</w:t>
            </w:r>
          </w:p>
          <w:p w:rsidR="00253AE8" w:rsidRPr="00AD1E32" w:rsidRDefault="00253AE8" w:rsidP="00253AE8">
            <w:pPr>
              <w:pStyle w:val="Sinespaciado"/>
              <w:rPr>
                <w:sz w:val="22"/>
              </w:rPr>
            </w:pPr>
            <w:r w:rsidRPr="00AD1E32">
              <w:rPr>
                <w:b/>
                <w:sz w:val="22"/>
              </w:rPr>
              <w:t>Video</w:t>
            </w:r>
            <w:r w:rsidRPr="00AD1E32">
              <w:rPr>
                <w:sz w:val="22"/>
              </w:rPr>
              <w:t>: {carácter legal} 50</w:t>
            </w:r>
          </w:p>
          <w:p w:rsidR="00253AE8" w:rsidRDefault="00253AE8" w:rsidP="00872939">
            <w:pPr>
              <w:pStyle w:val="Sinespaciado"/>
              <w:rPr>
                <w:sz w:val="22"/>
              </w:rPr>
            </w:pPr>
          </w:p>
        </w:tc>
      </w:tr>
    </w:tbl>
    <w:p w:rsidR="00253AE8" w:rsidRDefault="00253AE8" w:rsidP="00872939">
      <w:pPr>
        <w:pStyle w:val="Sinespaciado"/>
        <w:rPr>
          <w:sz w:val="22"/>
        </w:rPr>
      </w:pPr>
    </w:p>
    <w:p w:rsidR="00253AE8" w:rsidRPr="005C4935" w:rsidRDefault="00253AE8" w:rsidP="00CB6C69">
      <w:pPr>
        <w:pStyle w:val="Sinespaciado"/>
        <w:outlineLvl w:val="0"/>
        <w:rPr>
          <w:rFonts w:cs="Arial"/>
          <w:b/>
          <w:sz w:val="22"/>
        </w:rPr>
      </w:pPr>
      <w:r w:rsidRPr="005C4935">
        <w:rPr>
          <w:rFonts w:cs="Arial"/>
          <w:b/>
          <w:sz w:val="22"/>
        </w:rPr>
        <w:t>Numérico: [ 0 : 9 ]</w:t>
      </w:r>
    </w:p>
    <w:p w:rsidR="00872939" w:rsidRDefault="00253AE8" w:rsidP="00CB6C69">
      <w:pPr>
        <w:pStyle w:val="Sinespaciado"/>
        <w:outlineLvl w:val="0"/>
        <w:rPr>
          <w:rFonts w:cs="Arial"/>
          <w:b/>
          <w:sz w:val="22"/>
        </w:rPr>
      </w:pPr>
      <w:r w:rsidRPr="005C4935">
        <w:rPr>
          <w:rFonts w:cs="Arial"/>
          <w:b/>
          <w:sz w:val="22"/>
        </w:rPr>
        <w:t>Carácter legal: [A : Z | a : z | 0 : 9 | . | ; | , | ? | ¿ | ¡ | : |… ]</w:t>
      </w:r>
    </w:p>
    <w:p w:rsidR="00253AE8" w:rsidRDefault="00253AE8" w:rsidP="00CB6C69">
      <w:pPr>
        <w:pStyle w:val="Ttulo2"/>
        <w:numPr>
          <w:ilvl w:val="1"/>
          <w:numId w:val="1"/>
        </w:numPr>
      </w:pPr>
      <w:bookmarkStart w:id="253" w:name="_Toc374725162"/>
      <w:bookmarkStart w:id="254" w:name="_Toc375079508"/>
      <w:r>
        <w:lastRenderedPageBreak/>
        <w:t>Diagramas de secuencia</w:t>
      </w:r>
      <w:bookmarkEnd w:id="253"/>
      <w:bookmarkEnd w:id="254"/>
    </w:p>
    <w:p w:rsidR="00253AE8" w:rsidRPr="00EF2F8A" w:rsidRDefault="00253AE8" w:rsidP="00CB6C69">
      <w:pPr>
        <w:pStyle w:val="Ttulo3"/>
        <w:numPr>
          <w:ilvl w:val="2"/>
          <w:numId w:val="1"/>
        </w:numPr>
      </w:pPr>
      <w:bookmarkStart w:id="255" w:name="_Toc374725163"/>
      <w:bookmarkStart w:id="256" w:name="_Toc375079509"/>
      <w:r w:rsidRPr="00066708">
        <w:t>CU-001-001 Gestionando usuario</w:t>
      </w:r>
      <w:bookmarkEnd w:id="255"/>
      <w:bookmarkEnd w:id="256"/>
    </w:p>
    <w:p w:rsidR="00253AE8" w:rsidRDefault="00253AE8" w:rsidP="00CB6C69">
      <w:pPr>
        <w:pStyle w:val="Ttulo4"/>
        <w:numPr>
          <w:ilvl w:val="3"/>
          <w:numId w:val="1"/>
        </w:numPr>
        <w:ind w:left="1044"/>
      </w:pPr>
      <w:r>
        <w:rPr>
          <w:sz w:val="23"/>
          <w:szCs w:val="23"/>
        </w:rPr>
        <w:t>CU-001-002</w:t>
      </w:r>
      <w:r>
        <w:t>Modificando usuario</w:t>
      </w:r>
    </w:p>
    <w:p w:rsidR="00253AE8" w:rsidRPr="009F4DA1" w:rsidRDefault="00253AE8" w:rsidP="00253AE8">
      <w:pPr>
        <w:ind w:left="360"/>
        <w:rPr>
          <w:rFonts w:cs="Arial"/>
        </w:rPr>
      </w:pPr>
      <w:r>
        <w:rPr>
          <w:rFonts w:cs="Arial"/>
          <w:noProof/>
          <w:lang w:val="es-AR" w:eastAsia="es-AR"/>
        </w:rPr>
        <w:drawing>
          <wp:inline distT="0" distB="0" distL="0" distR="0">
            <wp:extent cx="6030595" cy="4655036"/>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4655036"/>
                    </a:xfrm>
                    <a:prstGeom prst="rect">
                      <a:avLst/>
                    </a:prstGeom>
                    <a:noFill/>
                    <a:ln>
                      <a:noFill/>
                    </a:ln>
                  </pic:spPr>
                </pic:pic>
              </a:graphicData>
            </a:graphic>
          </wp:inline>
        </w:drawing>
      </w:r>
    </w:p>
    <w:p w:rsidR="00253AE8" w:rsidRPr="00253AE8" w:rsidRDefault="00253AE8" w:rsidP="00872939">
      <w:pPr>
        <w:pStyle w:val="Sinespaciado"/>
        <w:rPr>
          <w:rFonts w:cs="Arial"/>
          <w:b/>
          <w:sz w:val="22"/>
        </w:rPr>
        <w:sectPr w:rsidR="00253AE8" w:rsidRPr="00253AE8" w:rsidSect="00253AE8">
          <w:headerReference w:type="default" r:id="rId135"/>
          <w:footerReference w:type="default" r:id="rId136"/>
          <w:pgSz w:w="11906" w:h="16838"/>
          <w:pgMar w:top="567" w:right="991" w:bottom="567" w:left="1418" w:header="562" w:footer="474" w:gutter="0"/>
          <w:pgNumType w:start="0"/>
          <w:cols w:space="708"/>
          <w:titlePg/>
          <w:docGrid w:linePitch="360"/>
        </w:sectPr>
      </w:pPr>
    </w:p>
    <w:p w:rsidR="00872939" w:rsidRDefault="00872939" w:rsidP="00CB6C69">
      <w:pPr>
        <w:pStyle w:val="Ttulo4"/>
        <w:numPr>
          <w:ilvl w:val="3"/>
          <w:numId w:val="1"/>
        </w:numPr>
        <w:ind w:left="1044"/>
      </w:pPr>
      <w:r w:rsidRPr="003227E1">
        <w:rPr>
          <w:sz w:val="23"/>
          <w:szCs w:val="23"/>
        </w:rPr>
        <w:lastRenderedPageBreak/>
        <w:t>CU-001-00</w:t>
      </w:r>
      <w:r>
        <w:rPr>
          <w:sz w:val="23"/>
          <w:szCs w:val="23"/>
        </w:rPr>
        <w:t>3</w:t>
      </w:r>
      <w:r w:rsidRPr="003227E1">
        <w:t>Eliminando usuario</w:t>
      </w:r>
    </w:p>
    <w:p w:rsidR="00872939" w:rsidRPr="00473A80" w:rsidRDefault="00872939" w:rsidP="00872939">
      <w:pPr>
        <w:rPr>
          <w:rFonts w:cs="Arial"/>
        </w:rPr>
      </w:pPr>
      <w:r>
        <w:rPr>
          <w:noProof/>
          <w:lang w:val="es-AR" w:eastAsia="es-AR"/>
        </w:rPr>
        <w:drawing>
          <wp:inline distT="0" distB="0" distL="0" distR="0">
            <wp:extent cx="6029325" cy="34480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9325" cy="3448050"/>
                    </a:xfrm>
                    <a:prstGeom prst="rect">
                      <a:avLst/>
                    </a:prstGeom>
                    <a:noFill/>
                    <a:ln>
                      <a:noFill/>
                    </a:ln>
                  </pic:spPr>
                </pic:pic>
              </a:graphicData>
            </a:graphic>
          </wp:inline>
        </w:drawing>
      </w:r>
    </w:p>
    <w:p w:rsidR="00872939" w:rsidRPr="00A07DAD" w:rsidRDefault="00872939" w:rsidP="00872939">
      <w:pPr>
        <w:pStyle w:val="Prrafodelista"/>
        <w:rPr>
          <w:rFonts w:cs="Arial"/>
        </w:rPr>
      </w:pPr>
    </w:p>
    <w:p w:rsidR="00872939" w:rsidRPr="00066708" w:rsidRDefault="00872939" w:rsidP="00CB6C69">
      <w:pPr>
        <w:pStyle w:val="Ttulo3"/>
        <w:numPr>
          <w:ilvl w:val="2"/>
          <w:numId w:val="1"/>
        </w:numPr>
      </w:pPr>
      <w:bookmarkStart w:id="257" w:name="_Toc374725164"/>
      <w:bookmarkStart w:id="258" w:name="_Toc375079510"/>
      <w:r w:rsidRPr="00066708">
        <w:t>CU-002-001Gestionando espacios</w:t>
      </w:r>
      <w:bookmarkEnd w:id="257"/>
      <w:bookmarkEnd w:id="258"/>
    </w:p>
    <w:p w:rsidR="00872939" w:rsidRPr="005B4A61" w:rsidRDefault="00872939" w:rsidP="00CB6C69">
      <w:pPr>
        <w:pStyle w:val="Ttulo4"/>
        <w:numPr>
          <w:ilvl w:val="3"/>
          <w:numId w:val="1"/>
        </w:numPr>
        <w:ind w:left="0" w:firstLine="270"/>
        <w:rPr>
          <w:rFonts w:cs="Arial"/>
        </w:rPr>
      </w:pPr>
      <w:r w:rsidRPr="00A24182">
        <w:t>CU-002-002 Creando espacios</w:t>
      </w:r>
      <w:r>
        <w:rPr>
          <w:rFonts w:cs="Arial"/>
          <w:noProof/>
          <w:lang w:val="es-AR" w:eastAsia="es-AR"/>
        </w:rPr>
        <w:drawing>
          <wp:inline distT="0" distB="0" distL="0" distR="0">
            <wp:extent cx="6030595" cy="4367874"/>
            <wp:effectExtent l="0" t="0" r="0" b="0"/>
            <wp:docPr id="1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4367874"/>
                    </a:xfrm>
                    <a:prstGeom prst="rect">
                      <a:avLst/>
                    </a:prstGeom>
                    <a:noFill/>
                    <a:ln>
                      <a:noFill/>
                    </a:ln>
                  </pic:spPr>
                </pic:pic>
              </a:graphicData>
            </a:graphic>
          </wp:inline>
        </w:drawing>
      </w:r>
    </w:p>
    <w:p w:rsidR="00872939" w:rsidRDefault="00872939" w:rsidP="00872939">
      <w:pPr>
        <w:pStyle w:val="Prrafodelista"/>
        <w:rPr>
          <w:rFonts w:cs="Arial"/>
        </w:rPr>
      </w:pPr>
    </w:p>
    <w:p w:rsidR="00872939" w:rsidRPr="00EF2F8A" w:rsidRDefault="00872939" w:rsidP="00872939"/>
    <w:p w:rsidR="00872939" w:rsidRPr="005B4A61" w:rsidRDefault="00872939" w:rsidP="00872939">
      <w:pPr>
        <w:pStyle w:val="Prrafodelista"/>
        <w:rPr>
          <w:rFonts w:cs="Arial"/>
        </w:rPr>
      </w:pPr>
    </w:p>
    <w:p w:rsidR="00872939" w:rsidRDefault="00872939" w:rsidP="00CB6C69">
      <w:pPr>
        <w:pStyle w:val="Ttulo4"/>
        <w:numPr>
          <w:ilvl w:val="3"/>
          <w:numId w:val="1"/>
        </w:numPr>
        <w:ind w:left="0" w:firstLine="216"/>
      </w:pPr>
      <w:r w:rsidRPr="00A24182">
        <w:t>CU-002-003 Otorgando permisos</w:t>
      </w:r>
      <w:r>
        <w:rPr>
          <w:rFonts w:cs="Arial"/>
          <w:noProof/>
          <w:lang w:val="es-AR" w:eastAsia="es-AR"/>
        </w:rPr>
        <w:drawing>
          <wp:inline distT="0" distB="0" distL="0" distR="0">
            <wp:extent cx="6030595" cy="4529530"/>
            <wp:effectExtent l="0" t="0" r="0" b="0"/>
            <wp:docPr id="1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4529530"/>
                    </a:xfrm>
                    <a:prstGeom prst="rect">
                      <a:avLst/>
                    </a:prstGeom>
                    <a:noFill/>
                    <a:ln>
                      <a:noFill/>
                    </a:ln>
                  </pic:spPr>
                </pic:pic>
              </a:graphicData>
            </a:graphic>
          </wp:inline>
        </w:drawing>
      </w:r>
    </w:p>
    <w:p w:rsidR="00872939" w:rsidRDefault="00872939" w:rsidP="00872939"/>
    <w:p w:rsidR="00872939" w:rsidRPr="00EF2F8A" w:rsidRDefault="00872939" w:rsidP="00CB6C69">
      <w:pPr>
        <w:pStyle w:val="Ttulo3"/>
        <w:numPr>
          <w:ilvl w:val="2"/>
          <w:numId w:val="1"/>
        </w:numPr>
        <w:rPr>
          <w:color w:val="FFFFFF" w:themeColor="background1"/>
          <w:sz w:val="23"/>
          <w:szCs w:val="23"/>
        </w:rPr>
      </w:pPr>
      <w:bookmarkStart w:id="259" w:name="_Toc374725165"/>
      <w:bookmarkStart w:id="260" w:name="_Toc375079511"/>
      <w:r w:rsidRPr="00EF2F8A">
        <w:rPr>
          <w:color w:val="FFFFFF" w:themeColor="background1"/>
          <w:sz w:val="23"/>
          <w:szCs w:val="23"/>
        </w:rPr>
        <w:t>CU-003-001 Gestionando Cuentas</w:t>
      </w:r>
      <w:bookmarkEnd w:id="259"/>
      <w:bookmarkEnd w:id="260"/>
    </w:p>
    <w:p w:rsidR="00872939" w:rsidRPr="00EF2F8A" w:rsidRDefault="00872939" w:rsidP="00CB6C69">
      <w:pPr>
        <w:pStyle w:val="Ttulo4"/>
        <w:numPr>
          <w:ilvl w:val="3"/>
          <w:numId w:val="1"/>
        </w:numPr>
        <w:ind w:left="1044"/>
        <w:rPr>
          <w:color w:val="FFFFFF" w:themeColor="background1"/>
        </w:rPr>
      </w:pPr>
      <w:r w:rsidRPr="00EF2F8A">
        <w:rPr>
          <w:color w:val="FFFFFF" w:themeColor="background1"/>
          <w:sz w:val="23"/>
          <w:szCs w:val="23"/>
        </w:rPr>
        <w:t xml:space="preserve">CU-003-002 </w:t>
      </w:r>
      <w:r w:rsidRPr="00EF2F8A">
        <w:rPr>
          <w:color w:val="FFFFFF" w:themeColor="background1"/>
        </w:rPr>
        <w:t>Creando Cuenta</w:t>
      </w:r>
    </w:p>
    <w:p w:rsidR="00872939" w:rsidRPr="00EF2F8A" w:rsidRDefault="00872939" w:rsidP="00872939">
      <w:pPr>
        <w:pStyle w:val="Ttulo4"/>
        <w:numPr>
          <w:ilvl w:val="3"/>
          <w:numId w:val="1"/>
        </w:numPr>
        <w:ind w:left="1044"/>
        <w:rPr>
          <w:color w:val="FFFFFF" w:themeColor="background1"/>
          <w:sz w:val="23"/>
          <w:szCs w:val="23"/>
        </w:rPr>
      </w:pPr>
      <w:r w:rsidRPr="00EF2F8A">
        <w:rPr>
          <w:color w:val="FFFFFF" w:themeColor="background1"/>
          <w:sz w:val="23"/>
          <w:szCs w:val="23"/>
        </w:rPr>
        <w:tab/>
        <w:t>CU-003-003 Modificando Cuenta</w:t>
      </w:r>
    </w:p>
    <w:p w:rsidR="00872939" w:rsidRPr="00EF2F8A" w:rsidRDefault="00872939" w:rsidP="00872939"/>
    <w:p w:rsidR="00872939" w:rsidRDefault="00872939" w:rsidP="00CB6C69">
      <w:pPr>
        <w:pStyle w:val="Ttulo3"/>
        <w:numPr>
          <w:ilvl w:val="2"/>
          <w:numId w:val="1"/>
        </w:numPr>
      </w:pPr>
      <w:bookmarkStart w:id="261" w:name="_Toc374725166"/>
      <w:bookmarkStart w:id="262" w:name="_Toc375079512"/>
      <w:r w:rsidRPr="0051660C">
        <w:rPr>
          <w:sz w:val="23"/>
          <w:szCs w:val="23"/>
        </w:rPr>
        <w:lastRenderedPageBreak/>
        <w:t>CU-00</w:t>
      </w:r>
      <w:r>
        <w:rPr>
          <w:sz w:val="23"/>
          <w:szCs w:val="23"/>
        </w:rPr>
        <w:t>4</w:t>
      </w:r>
      <w:r w:rsidRPr="0051660C">
        <w:rPr>
          <w:sz w:val="23"/>
          <w:szCs w:val="23"/>
        </w:rPr>
        <w:t xml:space="preserve">-001 </w:t>
      </w:r>
      <w:r w:rsidRPr="0051660C">
        <w:t>Recolectando datos</w:t>
      </w:r>
      <w:bookmarkEnd w:id="261"/>
      <w:bookmarkEnd w:id="262"/>
    </w:p>
    <w:p w:rsidR="00872939" w:rsidRPr="00066708" w:rsidRDefault="00872939" w:rsidP="00872939">
      <w:pPr>
        <w:rPr>
          <w:rFonts w:cs="Arial"/>
        </w:rPr>
      </w:pPr>
      <w:r>
        <w:rPr>
          <w:rFonts w:cs="Arial"/>
          <w:noProof/>
          <w:lang w:val="es-AR" w:eastAsia="es-AR"/>
        </w:rPr>
        <w:drawing>
          <wp:inline distT="0" distB="0" distL="0" distR="0">
            <wp:extent cx="6030595" cy="4140450"/>
            <wp:effectExtent l="0" t="0" r="0" b="0"/>
            <wp:docPr id="11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4140450"/>
                    </a:xfrm>
                    <a:prstGeom prst="rect">
                      <a:avLst/>
                    </a:prstGeom>
                    <a:noFill/>
                    <a:ln>
                      <a:noFill/>
                    </a:ln>
                  </pic:spPr>
                </pic:pic>
              </a:graphicData>
            </a:graphic>
          </wp:inline>
        </w:drawing>
      </w:r>
    </w:p>
    <w:p w:rsidR="00872939" w:rsidRPr="00B4364C" w:rsidRDefault="00872939" w:rsidP="00CB6C69">
      <w:pPr>
        <w:pStyle w:val="Ttulo3"/>
        <w:numPr>
          <w:ilvl w:val="2"/>
          <w:numId w:val="1"/>
        </w:numPr>
        <w:rPr>
          <w:sz w:val="23"/>
          <w:szCs w:val="23"/>
        </w:rPr>
      </w:pPr>
      <w:bookmarkStart w:id="263" w:name="_Toc374725167"/>
      <w:bookmarkStart w:id="264" w:name="_Toc375079513"/>
      <w:r>
        <w:rPr>
          <w:sz w:val="23"/>
          <w:szCs w:val="23"/>
        </w:rPr>
        <w:lastRenderedPageBreak/>
        <w:t>CU-005</w:t>
      </w:r>
      <w:r w:rsidRPr="00066708">
        <w:rPr>
          <w:sz w:val="23"/>
          <w:szCs w:val="23"/>
        </w:rPr>
        <w:t>-001 Generando Reporte</w:t>
      </w:r>
      <w:bookmarkEnd w:id="263"/>
      <w:bookmarkEnd w:id="264"/>
    </w:p>
    <w:p w:rsidR="00872939" w:rsidRPr="00066708" w:rsidRDefault="00872939" w:rsidP="00872939">
      <w:pPr>
        <w:pStyle w:val="Sinespaciado"/>
      </w:pPr>
      <w:r>
        <w:rPr>
          <w:noProof/>
          <w:lang w:val="es-AR" w:eastAsia="es-AR"/>
        </w:rPr>
        <w:drawing>
          <wp:inline distT="0" distB="0" distL="0" distR="0">
            <wp:extent cx="5679955" cy="7561624"/>
            <wp:effectExtent l="0" t="0" r="0" b="0"/>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0644" cy="7562541"/>
                    </a:xfrm>
                    <a:prstGeom prst="rect">
                      <a:avLst/>
                    </a:prstGeom>
                    <a:noFill/>
                    <a:ln>
                      <a:noFill/>
                    </a:ln>
                  </pic:spPr>
                </pic:pic>
              </a:graphicData>
            </a:graphic>
          </wp:inline>
        </w:drawing>
      </w:r>
    </w:p>
    <w:p w:rsidR="00872939" w:rsidRPr="00066708" w:rsidRDefault="00872939" w:rsidP="00CB6C69">
      <w:pPr>
        <w:pStyle w:val="Ttulo3"/>
        <w:numPr>
          <w:ilvl w:val="2"/>
          <w:numId w:val="1"/>
        </w:numPr>
        <w:rPr>
          <w:sz w:val="23"/>
          <w:szCs w:val="23"/>
        </w:rPr>
      </w:pPr>
      <w:bookmarkStart w:id="265" w:name="_Toc374725168"/>
      <w:bookmarkStart w:id="266" w:name="_Toc375079514"/>
      <w:r w:rsidRPr="00066708">
        <w:rPr>
          <w:sz w:val="23"/>
          <w:szCs w:val="23"/>
        </w:rPr>
        <w:lastRenderedPageBreak/>
        <w:t>CU-00</w:t>
      </w:r>
      <w:r>
        <w:rPr>
          <w:sz w:val="23"/>
          <w:szCs w:val="23"/>
        </w:rPr>
        <w:t>6</w:t>
      </w:r>
      <w:r w:rsidRPr="00066708">
        <w:rPr>
          <w:sz w:val="23"/>
          <w:szCs w:val="23"/>
        </w:rPr>
        <w:t>-001 Gestionando Reporte</w:t>
      </w:r>
      <w:bookmarkEnd w:id="265"/>
      <w:bookmarkEnd w:id="266"/>
    </w:p>
    <w:p w:rsidR="00872939" w:rsidRDefault="00872939" w:rsidP="00CB6C69">
      <w:pPr>
        <w:pStyle w:val="Ttulo4"/>
        <w:numPr>
          <w:ilvl w:val="3"/>
          <w:numId w:val="1"/>
        </w:numPr>
        <w:ind w:left="1044"/>
      </w:pPr>
      <w:r w:rsidRPr="00BC40AB">
        <w:rPr>
          <w:sz w:val="23"/>
          <w:szCs w:val="23"/>
        </w:rPr>
        <w:t>CU-00</w:t>
      </w:r>
      <w:r>
        <w:rPr>
          <w:sz w:val="23"/>
          <w:szCs w:val="23"/>
        </w:rPr>
        <w:t>6</w:t>
      </w:r>
      <w:r w:rsidRPr="00BC40AB">
        <w:rPr>
          <w:sz w:val="23"/>
          <w:szCs w:val="23"/>
        </w:rPr>
        <w:t xml:space="preserve">-002 </w:t>
      </w:r>
      <w:r w:rsidRPr="00BC40AB">
        <w:t>Modificando Reporte</w:t>
      </w:r>
    </w:p>
    <w:p w:rsidR="00872939" w:rsidRPr="000D0A90" w:rsidRDefault="00872939" w:rsidP="00872939">
      <w:r>
        <w:rPr>
          <w:noProof/>
          <w:lang w:val="es-AR" w:eastAsia="es-AR"/>
        </w:rPr>
        <w:drawing>
          <wp:inline distT="0" distB="0" distL="0" distR="0">
            <wp:extent cx="6030595" cy="5500387"/>
            <wp:effectExtent l="0" t="0" r="0" b="0"/>
            <wp:docPr id="1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5500387"/>
                    </a:xfrm>
                    <a:prstGeom prst="rect">
                      <a:avLst/>
                    </a:prstGeom>
                    <a:noFill/>
                    <a:ln>
                      <a:noFill/>
                    </a:ln>
                  </pic:spPr>
                </pic:pic>
              </a:graphicData>
            </a:graphic>
          </wp:inline>
        </w:drawing>
      </w:r>
    </w:p>
    <w:p w:rsidR="00872939" w:rsidRPr="00066708" w:rsidRDefault="00872939" w:rsidP="00CB6C69">
      <w:pPr>
        <w:pStyle w:val="Ttulo4"/>
        <w:numPr>
          <w:ilvl w:val="3"/>
          <w:numId w:val="1"/>
        </w:numPr>
        <w:ind w:left="1044"/>
      </w:pPr>
      <w:r w:rsidRPr="00BC40AB">
        <w:rPr>
          <w:sz w:val="23"/>
          <w:szCs w:val="23"/>
        </w:rPr>
        <w:lastRenderedPageBreak/>
        <w:t>CU-00</w:t>
      </w:r>
      <w:r>
        <w:rPr>
          <w:sz w:val="23"/>
          <w:szCs w:val="23"/>
        </w:rPr>
        <w:t>6</w:t>
      </w:r>
      <w:r w:rsidRPr="00BC40AB">
        <w:rPr>
          <w:sz w:val="23"/>
          <w:szCs w:val="23"/>
        </w:rPr>
        <w:t xml:space="preserve">-003 </w:t>
      </w:r>
      <w:r w:rsidRPr="00BC40AB">
        <w:t>Guardando Reporte</w:t>
      </w:r>
    </w:p>
    <w:p w:rsidR="00872939" w:rsidRPr="00066708" w:rsidRDefault="00872939" w:rsidP="00872939">
      <w:r>
        <w:rPr>
          <w:noProof/>
          <w:lang w:val="es-AR" w:eastAsia="es-AR"/>
        </w:rPr>
        <w:drawing>
          <wp:inline distT="0" distB="0" distL="0" distR="0">
            <wp:extent cx="5288280" cy="2519045"/>
            <wp:effectExtent l="0" t="0" r="0" b="0"/>
            <wp:docPr id="11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8280" cy="2519045"/>
                    </a:xfrm>
                    <a:prstGeom prst="rect">
                      <a:avLst/>
                    </a:prstGeom>
                    <a:noFill/>
                    <a:ln>
                      <a:noFill/>
                    </a:ln>
                  </pic:spPr>
                </pic:pic>
              </a:graphicData>
            </a:graphic>
          </wp:inline>
        </w:drawing>
      </w:r>
    </w:p>
    <w:p w:rsidR="00872939" w:rsidRDefault="00872939" w:rsidP="00CB6C69">
      <w:pPr>
        <w:pStyle w:val="Ttulo4"/>
        <w:numPr>
          <w:ilvl w:val="3"/>
          <w:numId w:val="1"/>
        </w:numPr>
        <w:ind w:left="1044"/>
      </w:pPr>
      <w:r w:rsidRPr="00BC40AB">
        <w:rPr>
          <w:sz w:val="23"/>
          <w:szCs w:val="23"/>
        </w:rPr>
        <w:t>CU-00</w:t>
      </w:r>
      <w:r>
        <w:rPr>
          <w:sz w:val="23"/>
          <w:szCs w:val="23"/>
        </w:rPr>
        <w:t>6</w:t>
      </w:r>
      <w:r w:rsidRPr="00BC40AB">
        <w:rPr>
          <w:sz w:val="23"/>
          <w:szCs w:val="23"/>
        </w:rPr>
        <w:t>-00</w:t>
      </w:r>
      <w:r>
        <w:rPr>
          <w:sz w:val="23"/>
          <w:szCs w:val="23"/>
        </w:rPr>
        <w:t>4</w:t>
      </w:r>
      <w:r w:rsidRPr="00BC40AB">
        <w:t>Exportando reporte</w:t>
      </w:r>
    </w:p>
    <w:p w:rsidR="00872939" w:rsidRPr="00066708" w:rsidRDefault="00872939" w:rsidP="00872939">
      <w:r>
        <w:rPr>
          <w:noProof/>
          <w:lang w:val="es-AR" w:eastAsia="es-AR"/>
        </w:rPr>
        <w:drawing>
          <wp:inline distT="0" distB="0" distL="0" distR="0">
            <wp:extent cx="6030595" cy="3937635"/>
            <wp:effectExtent l="0" t="0" r="0" b="0"/>
            <wp:docPr id="11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3937635"/>
                    </a:xfrm>
                    <a:prstGeom prst="rect">
                      <a:avLst/>
                    </a:prstGeom>
                    <a:noFill/>
                    <a:ln>
                      <a:noFill/>
                    </a:ln>
                  </pic:spPr>
                </pic:pic>
              </a:graphicData>
            </a:graphic>
          </wp:inline>
        </w:drawing>
      </w:r>
    </w:p>
    <w:p w:rsidR="00872939" w:rsidRDefault="00872939" w:rsidP="00CB6C69">
      <w:pPr>
        <w:pStyle w:val="Ttulo4"/>
        <w:numPr>
          <w:ilvl w:val="3"/>
          <w:numId w:val="1"/>
        </w:numPr>
        <w:ind w:left="1044"/>
      </w:pPr>
      <w:r w:rsidRPr="00BC40AB">
        <w:rPr>
          <w:sz w:val="23"/>
          <w:szCs w:val="23"/>
        </w:rPr>
        <w:lastRenderedPageBreak/>
        <w:t>CU-00</w:t>
      </w:r>
      <w:r>
        <w:rPr>
          <w:sz w:val="23"/>
          <w:szCs w:val="23"/>
        </w:rPr>
        <w:t>6-005</w:t>
      </w:r>
      <w:r w:rsidRPr="00BC40AB">
        <w:t>Eliminando Reporte</w:t>
      </w:r>
    </w:p>
    <w:p w:rsidR="00872939" w:rsidRDefault="00872939" w:rsidP="00872939">
      <w:pPr>
        <w:pStyle w:val="Prrafodelista"/>
        <w:ind w:left="0"/>
        <w:rPr>
          <w:rFonts w:cs="Arial"/>
          <w:b/>
        </w:rPr>
      </w:pPr>
      <w:r>
        <w:rPr>
          <w:rFonts w:cs="Arial"/>
          <w:b/>
          <w:noProof/>
          <w:lang w:val="es-AR" w:eastAsia="es-AR"/>
        </w:rPr>
        <w:drawing>
          <wp:inline distT="0" distB="0" distL="0" distR="0">
            <wp:extent cx="5779770" cy="4942840"/>
            <wp:effectExtent l="0" t="0" r="0" b="0"/>
            <wp:docPr id="1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9770" cy="4942840"/>
                    </a:xfrm>
                    <a:prstGeom prst="rect">
                      <a:avLst/>
                    </a:prstGeom>
                    <a:noFill/>
                    <a:ln>
                      <a:noFill/>
                    </a:ln>
                  </pic:spPr>
                </pic:pic>
              </a:graphicData>
            </a:graphic>
          </wp:inline>
        </w:drawing>
      </w:r>
    </w:p>
    <w:p w:rsidR="00872939" w:rsidRPr="009770E2" w:rsidRDefault="00872939" w:rsidP="00872939">
      <w:pPr>
        <w:pStyle w:val="Prrafodelista"/>
        <w:ind w:left="0"/>
        <w:rPr>
          <w:rFonts w:cs="Arial"/>
          <w:b/>
        </w:rPr>
      </w:pPr>
    </w:p>
    <w:p w:rsidR="00872939" w:rsidRPr="00FA0CFE" w:rsidRDefault="00872939" w:rsidP="00CB6C69">
      <w:pPr>
        <w:pStyle w:val="Ttulo3"/>
        <w:numPr>
          <w:ilvl w:val="2"/>
          <w:numId w:val="1"/>
        </w:numPr>
      </w:pPr>
      <w:bookmarkStart w:id="267" w:name="_Toc374725169"/>
      <w:bookmarkStart w:id="268" w:name="_Toc375079515"/>
      <w:r>
        <w:lastRenderedPageBreak/>
        <w:t>CU-007</w:t>
      </w:r>
      <w:r w:rsidRPr="00FA0CFE">
        <w:t>-001 Accediendo al sistema</w:t>
      </w:r>
      <w:bookmarkEnd w:id="267"/>
      <w:bookmarkEnd w:id="268"/>
    </w:p>
    <w:p w:rsidR="00872939" w:rsidRPr="00A24182" w:rsidRDefault="00872939" w:rsidP="00CB6C69">
      <w:pPr>
        <w:pStyle w:val="Ttulo4"/>
        <w:numPr>
          <w:ilvl w:val="3"/>
          <w:numId w:val="1"/>
        </w:numPr>
        <w:ind w:left="1044"/>
        <w:rPr>
          <w:u w:val="single"/>
        </w:rPr>
      </w:pPr>
      <w:r>
        <w:t>CU-007</w:t>
      </w:r>
      <w:r w:rsidRPr="00A24182">
        <w:t>-002 Identificando usuario</w:t>
      </w:r>
    </w:p>
    <w:p w:rsidR="00872939" w:rsidRDefault="00872939" w:rsidP="00872939">
      <w:r>
        <w:rPr>
          <w:noProof/>
          <w:lang w:val="es-AR" w:eastAsia="es-AR"/>
        </w:rPr>
        <w:drawing>
          <wp:inline distT="0" distB="0" distL="0" distR="0">
            <wp:extent cx="6030595" cy="4079782"/>
            <wp:effectExtent l="0" t="0" r="0" b="0"/>
            <wp:docPr id="1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4079782"/>
                    </a:xfrm>
                    <a:prstGeom prst="rect">
                      <a:avLst/>
                    </a:prstGeom>
                    <a:noFill/>
                    <a:ln>
                      <a:noFill/>
                    </a:ln>
                  </pic:spPr>
                </pic:pic>
              </a:graphicData>
            </a:graphic>
          </wp:inline>
        </w:drawing>
      </w:r>
    </w:p>
    <w:p w:rsidR="00872939" w:rsidRPr="00A24182" w:rsidRDefault="00872939" w:rsidP="00872939"/>
    <w:p w:rsidR="00872939" w:rsidRPr="00FA0CFE" w:rsidRDefault="00872939" w:rsidP="00CB6C69">
      <w:pPr>
        <w:pStyle w:val="Ttulo3"/>
        <w:numPr>
          <w:ilvl w:val="2"/>
          <w:numId w:val="1"/>
        </w:numPr>
      </w:pPr>
      <w:bookmarkStart w:id="269" w:name="_Toc374725170"/>
      <w:bookmarkStart w:id="270" w:name="_Toc375079516"/>
      <w:r>
        <w:lastRenderedPageBreak/>
        <w:t>CU-008</w:t>
      </w:r>
      <w:r w:rsidRPr="00FA0CFE">
        <w:t>-001 Modificando opciones</w:t>
      </w:r>
      <w:bookmarkEnd w:id="269"/>
      <w:bookmarkEnd w:id="270"/>
    </w:p>
    <w:p w:rsidR="00872939" w:rsidRDefault="00872939" w:rsidP="00872939">
      <w:pPr>
        <w:rPr>
          <w:rFonts w:cs="Arial"/>
          <w:u w:val="single"/>
        </w:rPr>
      </w:pPr>
      <w:r w:rsidRPr="00FD7690">
        <w:rPr>
          <w:rFonts w:cs="Arial"/>
          <w:noProof/>
          <w:lang w:val="es-AR" w:eastAsia="es-AR"/>
        </w:rPr>
        <w:drawing>
          <wp:inline distT="0" distB="0" distL="0" distR="0">
            <wp:extent cx="5734050" cy="3990975"/>
            <wp:effectExtent l="0" t="0" r="0" b="0"/>
            <wp:docPr id="1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990975"/>
                    </a:xfrm>
                    <a:prstGeom prst="rect">
                      <a:avLst/>
                    </a:prstGeom>
                    <a:noFill/>
                    <a:ln>
                      <a:noFill/>
                    </a:ln>
                  </pic:spPr>
                </pic:pic>
              </a:graphicData>
            </a:graphic>
          </wp:inline>
        </w:drawing>
      </w:r>
    </w:p>
    <w:p w:rsidR="00872939" w:rsidRDefault="00872939" w:rsidP="00872939">
      <w:pPr>
        <w:rPr>
          <w:rFonts w:cs="Arial"/>
          <w:u w:val="single"/>
        </w:rPr>
      </w:pPr>
    </w:p>
    <w:p w:rsidR="00872939" w:rsidRPr="009F4DA1" w:rsidRDefault="00872939" w:rsidP="00CB6C69">
      <w:pPr>
        <w:pStyle w:val="Ttulo3"/>
        <w:numPr>
          <w:ilvl w:val="2"/>
          <w:numId w:val="1"/>
        </w:numPr>
      </w:pPr>
      <w:bookmarkStart w:id="271" w:name="_Toc374725171"/>
      <w:bookmarkStart w:id="272" w:name="_Toc375079517"/>
      <w:r>
        <w:rPr>
          <w:sz w:val="23"/>
          <w:szCs w:val="23"/>
        </w:rPr>
        <w:t>CU-009</w:t>
      </w:r>
      <w:r w:rsidRPr="00BC40AB">
        <w:rPr>
          <w:sz w:val="23"/>
          <w:szCs w:val="23"/>
        </w:rPr>
        <w:t>-00</w:t>
      </w:r>
      <w:r>
        <w:rPr>
          <w:sz w:val="23"/>
          <w:szCs w:val="23"/>
        </w:rPr>
        <w:t>1</w:t>
      </w:r>
      <w:r>
        <w:t xml:space="preserve">Registrando </w:t>
      </w:r>
      <w:r w:rsidRPr="00A07DAD">
        <w:t>usuario</w:t>
      </w:r>
      <w:r>
        <w:t>s</w:t>
      </w:r>
      <w:bookmarkEnd w:id="271"/>
      <w:bookmarkEnd w:id="272"/>
    </w:p>
    <w:p w:rsidR="00872939" w:rsidRDefault="00872939" w:rsidP="00872939">
      <w:pPr>
        <w:pStyle w:val="Prrafodelista"/>
        <w:ind w:left="0"/>
        <w:rPr>
          <w:rFonts w:cs="Arial"/>
        </w:rPr>
      </w:pPr>
      <w:r>
        <w:rPr>
          <w:rFonts w:cs="Arial"/>
          <w:noProof/>
          <w:lang w:val="es-AR" w:eastAsia="es-AR"/>
        </w:rPr>
        <w:drawing>
          <wp:inline distT="0" distB="0" distL="0" distR="0">
            <wp:extent cx="6030595" cy="294949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2949495"/>
                    </a:xfrm>
                    <a:prstGeom prst="rect">
                      <a:avLst/>
                    </a:prstGeom>
                    <a:noFill/>
                    <a:ln>
                      <a:noFill/>
                    </a:ln>
                  </pic:spPr>
                </pic:pic>
              </a:graphicData>
            </a:graphic>
          </wp:inline>
        </w:drawing>
      </w:r>
    </w:p>
    <w:p w:rsidR="00872939" w:rsidRDefault="00872939" w:rsidP="00CB6C69">
      <w:pPr>
        <w:pStyle w:val="Ttulo2"/>
        <w:numPr>
          <w:ilvl w:val="1"/>
          <w:numId w:val="1"/>
        </w:numPr>
      </w:pPr>
      <w:bookmarkStart w:id="273" w:name="_Toc374725172"/>
      <w:bookmarkStart w:id="274" w:name="_Toc375079518"/>
      <w:r>
        <w:lastRenderedPageBreak/>
        <w:t>Diagramas de componentes</w:t>
      </w:r>
      <w:bookmarkEnd w:id="273"/>
      <w:bookmarkEnd w:id="274"/>
    </w:p>
    <w:p w:rsidR="00872939" w:rsidRDefault="00872939" w:rsidP="00872939">
      <w:pPr>
        <w:rPr>
          <w:rFonts w:cs="Arial"/>
        </w:rPr>
      </w:pPr>
      <w:r w:rsidRPr="00475F28">
        <w:rPr>
          <w:rFonts w:cs="Arial"/>
          <w:noProof/>
          <w:lang w:val="es-AR" w:eastAsia="es-AR"/>
        </w:rPr>
        <w:drawing>
          <wp:inline distT="0" distB="0" distL="0" distR="0">
            <wp:extent cx="6030595" cy="6816757"/>
            <wp:effectExtent l="0" t="0" r="0" b="0"/>
            <wp:docPr id="12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0595" cy="6816757"/>
                    </a:xfrm>
                    <a:prstGeom prst="rect">
                      <a:avLst/>
                    </a:prstGeom>
                    <a:noFill/>
                    <a:ln>
                      <a:noFill/>
                    </a:ln>
                  </pic:spPr>
                </pic:pic>
              </a:graphicData>
            </a:graphic>
          </wp:inline>
        </w:drawing>
      </w:r>
    </w:p>
    <w:p w:rsidR="00872939" w:rsidRDefault="00872939" w:rsidP="00872939">
      <w:pPr>
        <w:rPr>
          <w:rFonts w:cs="Arial"/>
        </w:rPr>
      </w:pPr>
    </w:p>
    <w:p w:rsidR="00872939" w:rsidRPr="00475F28" w:rsidRDefault="00872939" w:rsidP="00872939">
      <w:pPr>
        <w:rPr>
          <w:rFonts w:cs="Arial"/>
        </w:rPr>
      </w:pPr>
    </w:p>
    <w:p w:rsidR="00A95DFB" w:rsidRDefault="00A95DFB"/>
    <w:sectPr w:rsidR="00A95DFB" w:rsidSect="00A95DFB">
      <w:headerReference w:type="default" r:id="rId150"/>
      <w:footerReference w:type="default" r:id="rId151"/>
      <w:headerReference w:type="first" r:id="rId152"/>
      <w:pgSz w:w="11906" w:h="16838"/>
      <w:pgMar w:top="851" w:right="991" w:bottom="709" w:left="1134" w:header="708" w:footer="48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690" w:rsidRDefault="00E84690" w:rsidP="00A95DFB">
      <w:pPr>
        <w:spacing w:after="0" w:line="240" w:lineRule="auto"/>
      </w:pPr>
      <w:r>
        <w:separator/>
      </w:r>
    </w:p>
  </w:endnote>
  <w:endnote w:type="continuationSeparator" w:id="1">
    <w:p w:rsidR="00E84690" w:rsidRDefault="00E84690" w:rsidP="00A95D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Univers-Bold">
    <w:panose1 w:val="00000000000000000000"/>
    <w:charset w:val="00"/>
    <w:family w:val="auto"/>
    <w:notTrueType/>
    <w:pitch w:val="default"/>
    <w:sig w:usb0="00000003" w:usb1="00000000" w:usb2="00000000" w:usb3="00000000" w:csb0="00000001" w:csb1="00000000"/>
  </w:font>
  <w:font w:name="Univers-CondensedBold">
    <w:panose1 w:val="00000000000000000000"/>
    <w:charset w:val="00"/>
    <w:family w:val="auto"/>
    <w:notTrueType/>
    <w:pitch w:val="default"/>
    <w:sig w:usb0="00000003" w:usb1="00000000" w:usb2="00000000" w:usb3="00000000" w:csb0="00000001" w:csb1="00000000"/>
  </w:font>
  <w:font w:name="Univers-Condensed">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2196808"/>
      <w:docPartObj>
        <w:docPartGallery w:val="Page Numbers (Bottom of Page)"/>
        <w:docPartUnique/>
      </w:docPartObj>
    </w:sdtPr>
    <w:sdtEndPr>
      <w:rPr>
        <w:sz w:val="20"/>
      </w:rPr>
    </w:sdtEndPr>
    <w:sdtContent>
      <w:p w:rsidR="00CB6C69" w:rsidRPr="00357CF4" w:rsidRDefault="00CB6C69">
        <w:pPr>
          <w:pStyle w:val="Piedepgina"/>
          <w:jc w:val="right"/>
          <w:rPr>
            <w:sz w:val="12"/>
          </w:rPr>
        </w:pPr>
      </w:p>
      <w:p w:rsidR="00CB6C69" w:rsidRDefault="00CB6C69" w:rsidP="005A5A6D">
        <w:pPr>
          <w:pStyle w:val="Piedepgina"/>
          <w:jc w:val="right"/>
          <w:rPr>
            <w:sz w:val="22"/>
          </w:rPr>
        </w:pPr>
        <w:r w:rsidRPr="005F3111">
          <w:rPr>
            <w:sz w:val="22"/>
          </w:rPr>
          <w:pict>
            <v:rect id="_x0000_i1028" style="width:0;height:1.5pt" o:hralign="center" o:hrstd="t" o:hr="t" fillcolor="#a0a0a0" stroked="f"/>
          </w:pict>
        </w:r>
      </w:p>
      <w:p w:rsidR="00CB6C69" w:rsidRPr="00872939" w:rsidRDefault="00CB6C69" w:rsidP="00872939">
        <w:pPr>
          <w:pStyle w:val="Piedepgina"/>
          <w:jc w:val="right"/>
          <w:rPr>
            <w:sz w:val="20"/>
          </w:rPr>
        </w:pPr>
        <w:r>
          <w:rPr>
            <w:sz w:val="20"/>
          </w:rPr>
          <w:t>Trabajo Final de Ingeniería</w:t>
        </w:r>
        <w:r w:rsidRPr="009B0A36">
          <w:rPr>
            <w:sz w:val="20"/>
          </w:rPr>
          <w:t xml:space="preserve"> | Página </w:t>
        </w:r>
        <w:r w:rsidRPr="009B0A36">
          <w:rPr>
            <w:sz w:val="20"/>
          </w:rPr>
          <w:fldChar w:fldCharType="begin"/>
        </w:r>
        <w:r w:rsidRPr="009B0A36">
          <w:rPr>
            <w:sz w:val="20"/>
          </w:rPr>
          <w:instrText>PAGE   \* MERGEFORMAT</w:instrText>
        </w:r>
        <w:r w:rsidRPr="009B0A36">
          <w:rPr>
            <w:sz w:val="20"/>
          </w:rPr>
          <w:fldChar w:fldCharType="separate"/>
        </w:r>
        <w:r w:rsidR="00737C81">
          <w:rPr>
            <w:noProof/>
            <w:sz w:val="20"/>
          </w:rPr>
          <w:t>36</w:t>
        </w:r>
        <w:r w:rsidRPr="009B0A36">
          <w:rPr>
            <w:sz w:val="20"/>
          </w:rPr>
          <w:fldChar w:fldCharType="end"/>
        </w:r>
        <w:r w:rsidRPr="009B0A36">
          <w:rPr>
            <w:sz w:val="20"/>
          </w:rPr>
          <w:t xml:space="preserve"> de </w:t>
        </w:r>
        <w:fldSimple w:instr=" NUMPAGES  \* Arabic  \* MERGEFORMAT ">
          <w:r w:rsidR="00737C81">
            <w:rPr>
              <w:noProof/>
              <w:sz w:val="20"/>
            </w:rPr>
            <w:t>184</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C69" w:rsidRPr="00357CF4" w:rsidRDefault="00CB6C69" w:rsidP="00A95DFB">
    <w:pPr>
      <w:pStyle w:val="Piedepgina"/>
      <w:jc w:val="right"/>
      <w:rPr>
        <w:sz w:val="12"/>
      </w:rPr>
    </w:pPr>
  </w:p>
  <w:p w:rsidR="00CB6C69" w:rsidRDefault="00CB6C69" w:rsidP="00A95DFB">
    <w:pPr>
      <w:pStyle w:val="Piedepgina"/>
      <w:jc w:val="right"/>
      <w:rPr>
        <w:sz w:val="22"/>
      </w:rPr>
    </w:pPr>
    <w:r w:rsidRPr="005F3111">
      <w:rPr>
        <w:sz w:val="22"/>
      </w:rPr>
      <w:pict>
        <v:rect id="_x0000_i1029" style="width:0;height:1.5pt" o:hralign="center" o:hrstd="t" o:hr="t" fillcolor="#a0a0a0" stroked="f"/>
      </w:pict>
    </w:r>
  </w:p>
  <w:p w:rsidR="00CB6C69" w:rsidRPr="00A95DFB" w:rsidRDefault="00CB6C69" w:rsidP="00A95DFB">
    <w:pPr>
      <w:pStyle w:val="Piedepgina"/>
      <w:jc w:val="right"/>
      <w:rPr>
        <w:sz w:val="20"/>
      </w:rPr>
    </w:pPr>
    <w:r>
      <w:rPr>
        <w:sz w:val="20"/>
      </w:rPr>
      <w:t>Trabajo Final de Ingeniería</w:t>
    </w:r>
    <w:r w:rsidRPr="009B0A36">
      <w:rPr>
        <w:sz w:val="20"/>
      </w:rPr>
      <w:t xml:space="preserve"> | Página </w:t>
    </w:r>
    <w:r w:rsidRPr="009B0A36">
      <w:rPr>
        <w:sz w:val="20"/>
      </w:rPr>
      <w:fldChar w:fldCharType="begin"/>
    </w:r>
    <w:r w:rsidRPr="009B0A36">
      <w:rPr>
        <w:sz w:val="20"/>
      </w:rPr>
      <w:instrText>PAGE   \* MERGEFORMAT</w:instrText>
    </w:r>
    <w:r w:rsidRPr="009B0A36">
      <w:rPr>
        <w:sz w:val="20"/>
      </w:rPr>
      <w:fldChar w:fldCharType="separate"/>
    </w:r>
    <w:r>
      <w:rPr>
        <w:noProof/>
        <w:sz w:val="20"/>
      </w:rPr>
      <w:t>183</w:t>
    </w:r>
    <w:r w:rsidRPr="009B0A36">
      <w:rPr>
        <w:sz w:val="20"/>
      </w:rPr>
      <w:fldChar w:fldCharType="end"/>
    </w:r>
    <w:r w:rsidRPr="009B0A36">
      <w:rPr>
        <w:sz w:val="20"/>
      </w:rPr>
      <w:t xml:space="preserve"> de </w:t>
    </w:r>
    <w:fldSimple w:instr=" NUMPAGES  \* Arabic  \* MERGEFORMAT ">
      <w:r>
        <w:rPr>
          <w:noProof/>
          <w:sz w:val="20"/>
        </w:rPr>
        <w:t>184</w:t>
      </w:r>
    </w:fldSimple>
    <w:r>
      <w:rPr>
        <w:sz w:val="20"/>
      </w:rPr>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690" w:rsidRDefault="00E84690" w:rsidP="00A95DFB">
      <w:pPr>
        <w:spacing w:after="0" w:line="240" w:lineRule="auto"/>
      </w:pPr>
      <w:r>
        <w:separator/>
      </w:r>
    </w:p>
  </w:footnote>
  <w:footnote w:type="continuationSeparator" w:id="1">
    <w:p w:rsidR="00E84690" w:rsidRDefault="00E84690" w:rsidP="00A95D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Look w:val="04A0"/>
    </w:tblPr>
    <w:tblGrid>
      <w:gridCol w:w="1668"/>
      <w:gridCol w:w="2186"/>
      <w:gridCol w:w="963"/>
      <w:gridCol w:w="964"/>
      <w:gridCol w:w="2549"/>
      <w:gridCol w:w="1307"/>
    </w:tblGrid>
    <w:tr w:rsidR="00CB6C69" w:rsidTr="005A5A6D">
      <w:trPr>
        <w:trHeight w:val="551"/>
      </w:trPr>
      <w:tc>
        <w:tcPr>
          <w:tcW w:w="1668" w:type="dxa"/>
          <w:vMerge w:val="restart"/>
          <w:vAlign w:val="center"/>
        </w:tcPr>
        <w:p w:rsidR="00CB6C69" w:rsidRDefault="00CB6C69" w:rsidP="005A5A6D">
          <w:pPr>
            <w:pStyle w:val="Encabezado"/>
            <w:jc w:val="center"/>
          </w:pPr>
          <w:r>
            <w:rPr>
              <w:noProof/>
              <w:lang w:val="es-AR" w:eastAsia="es-AR"/>
            </w:rPr>
            <w:drawing>
              <wp:inline distT="0" distB="0" distL="0" distR="0">
                <wp:extent cx="711831" cy="684643"/>
                <wp:effectExtent l="0" t="0" r="0" b="0"/>
                <wp:docPr id="123" name="Imagen 13" descr="http://1.bp.blogspot.com/_0uL3Ws0bGrI/TIgFJOQmu7I/AAAAAAAAAAU/K3ryjReAWbc/s320/logo-u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_0uL3Ws0bGrI/TIgFJOQmu7I/AAAAAAAAAAU/K3ryjReAWbc/s320/logo-uai1.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3776" cy="686514"/>
                        </a:xfrm>
                        <a:prstGeom prst="rect">
                          <a:avLst/>
                        </a:prstGeom>
                        <a:noFill/>
                        <a:ln>
                          <a:noFill/>
                        </a:ln>
                      </pic:spPr>
                    </pic:pic>
                  </a:graphicData>
                </a:graphic>
              </wp:inline>
            </w:drawing>
          </w:r>
        </w:p>
      </w:tc>
      <w:tc>
        <w:tcPr>
          <w:tcW w:w="6662" w:type="dxa"/>
          <w:gridSpan w:val="4"/>
          <w:vAlign w:val="center"/>
        </w:tcPr>
        <w:p w:rsidR="00CB6C69" w:rsidRPr="00996F1F" w:rsidRDefault="00CB6C69" w:rsidP="005A5A6D">
          <w:pPr>
            <w:pStyle w:val="Encabezado"/>
            <w:jc w:val="center"/>
            <w:rPr>
              <w:b/>
              <w:color w:val="595959" w:themeColor="text1" w:themeTint="A6"/>
              <w:sz w:val="18"/>
            </w:rPr>
          </w:pPr>
          <w:r w:rsidRPr="00996F1F">
            <w:rPr>
              <w:b/>
              <w:color w:val="595959" w:themeColor="text1" w:themeTint="A6"/>
              <w:sz w:val="18"/>
            </w:rPr>
            <w:t>UNIVERSIDAD ABIERTA INTERAMERICANA</w:t>
          </w:r>
        </w:p>
        <w:p w:rsidR="00CB6C69" w:rsidRPr="00996F1F" w:rsidRDefault="00CB6C69" w:rsidP="005A5A6D">
          <w:pPr>
            <w:pStyle w:val="Encabezado"/>
            <w:jc w:val="center"/>
            <w:rPr>
              <w:color w:val="595959" w:themeColor="text1" w:themeTint="A6"/>
            </w:rPr>
          </w:pPr>
          <w:r w:rsidRPr="00996F1F">
            <w:rPr>
              <w:b/>
              <w:color w:val="595959" w:themeColor="text1" w:themeTint="A6"/>
              <w:sz w:val="18"/>
            </w:rPr>
            <w:t>Facultad de Tecnología Informática</w:t>
          </w:r>
        </w:p>
      </w:tc>
      <w:tc>
        <w:tcPr>
          <w:tcW w:w="1307" w:type="dxa"/>
          <w:vAlign w:val="center"/>
        </w:tcPr>
        <w:p w:rsidR="00CB6C69" w:rsidRPr="007430A6" w:rsidRDefault="00CB6C69" w:rsidP="005A5A6D">
          <w:pPr>
            <w:pStyle w:val="Encabezado"/>
            <w:jc w:val="center"/>
            <w:rPr>
              <w:sz w:val="18"/>
              <w:szCs w:val="18"/>
            </w:rPr>
          </w:pPr>
          <w:r w:rsidRPr="007430A6">
            <w:rPr>
              <w:sz w:val="18"/>
              <w:szCs w:val="18"/>
            </w:rPr>
            <w:t>Año</w:t>
          </w:r>
        </w:p>
        <w:p w:rsidR="00CB6C69" w:rsidRPr="007430A6" w:rsidRDefault="00CB6C69" w:rsidP="005A5A6D">
          <w:pPr>
            <w:pStyle w:val="Encabezado"/>
            <w:jc w:val="center"/>
            <w:rPr>
              <w:b/>
              <w:sz w:val="18"/>
              <w:szCs w:val="18"/>
            </w:rPr>
          </w:pPr>
          <w:r w:rsidRPr="007430A6">
            <w:rPr>
              <w:b/>
              <w:sz w:val="18"/>
              <w:szCs w:val="18"/>
            </w:rPr>
            <w:t>2013</w:t>
          </w:r>
        </w:p>
      </w:tc>
    </w:tr>
    <w:tr w:rsidR="00CB6C69" w:rsidTr="005A5A6D">
      <w:trPr>
        <w:trHeight w:val="276"/>
      </w:trPr>
      <w:tc>
        <w:tcPr>
          <w:tcW w:w="1668" w:type="dxa"/>
          <w:vMerge/>
          <w:vAlign w:val="center"/>
        </w:tcPr>
        <w:p w:rsidR="00CB6C69" w:rsidRDefault="00CB6C69" w:rsidP="005A5A6D">
          <w:pPr>
            <w:pStyle w:val="Encabezado"/>
            <w:jc w:val="center"/>
          </w:pPr>
        </w:p>
      </w:tc>
      <w:tc>
        <w:tcPr>
          <w:tcW w:w="3149" w:type="dxa"/>
          <w:gridSpan w:val="2"/>
          <w:vAlign w:val="center"/>
        </w:tcPr>
        <w:p w:rsidR="00CB6C69" w:rsidRPr="007430A6" w:rsidRDefault="00CB6C69" w:rsidP="005A5A6D">
          <w:pPr>
            <w:pStyle w:val="Encabezado"/>
            <w:rPr>
              <w:sz w:val="18"/>
              <w:szCs w:val="18"/>
            </w:rPr>
          </w:pPr>
          <w:r>
            <w:rPr>
              <w:sz w:val="18"/>
              <w:szCs w:val="18"/>
            </w:rPr>
            <w:t>Materia:</w:t>
          </w:r>
          <w:r>
            <w:rPr>
              <w:b/>
              <w:sz w:val="18"/>
              <w:szCs w:val="18"/>
            </w:rPr>
            <w:t>Trabajo Final de Ingenieria</w:t>
          </w:r>
        </w:p>
      </w:tc>
      <w:tc>
        <w:tcPr>
          <w:tcW w:w="3513" w:type="dxa"/>
          <w:gridSpan w:val="2"/>
          <w:vAlign w:val="center"/>
        </w:tcPr>
        <w:p w:rsidR="00CB6C69" w:rsidRPr="007430A6" w:rsidRDefault="00CB6C69" w:rsidP="005A5A6D">
          <w:pPr>
            <w:pStyle w:val="Encabezado"/>
            <w:rPr>
              <w:sz w:val="18"/>
              <w:szCs w:val="18"/>
            </w:rPr>
          </w:pPr>
          <w:r w:rsidRPr="007430A6">
            <w:rPr>
              <w:sz w:val="18"/>
              <w:szCs w:val="18"/>
            </w:rPr>
            <w:t>Docentes:</w:t>
          </w:r>
          <w:r w:rsidRPr="007430A6">
            <w:rPr>
              <w:b/>
              <w:sz w:val="18"/>
              <w:szCs w:val="18"/>
            </w:rPr>
            <w:t>Scali J. / Costa. E</w:t>
          </w:r>
        </w:p>
      </w:tc>
      <w:tc>
        <w:tcPr>
          <w:tcW w:w="1307" w:type="dxa"/>
          <w:vMerge w:val="restart"/>
          <w:vAlign w:val="center"/>
        </w:tcPr>
        <w:p w:rsidR="00CB6C69" w:rsidRDefault="00CB6C69" w:rsidP="005A5A6D">
          <w:pPr>
            <w:pStyle w:val="Encabezado"/>
            <w:jc w:val="center"/>
            <w:rPr>
              <w:sz w:val="18"/>
              <w:szCs w:val="18"/>
            </w:rPr>
          </w:pPr>
          <w:r>
            <w:rPr>
              <w:sz w:val="18"/>
              <w:szCs w:val="18"/>
            </w:rPr>
            <w:t>Etapa</w:t>
          </w:r>
        </w:p>
        <w:p w:rsidR="00CB6C69" w:rsidRPr="007430A6" w:rsidRDefault="00CB6C69" w:rsidP="005A5A6D">
          <w:pPr>
            <w:pStyle w:val="Encabezado"/>
            <w:jc w:val="center"/>
            <w:rPr>
              <w:sz w:val="18"/>
              <w:szCs w:val="18"/>
            </w:rPr>
          </w:pPr>
          <w:r>
            <w:rPr>
              <w:sz w:val="18"/>
              <w:szCs w:val="18"/>
            </w:rPr>
            <w:t>-</w:t>
          </w:r>
        </w:p>
      </w:tc>
    </w:tr>
    <w:tr w:rsidR="00CB6C69" w:rsidTr="005A5A6D">
      <w:trPr>
        <w:trHeight w:val="265"/>
      </w:trPr>
      <w:tc>
        <w:tcPr>
          <w:tcW w:w="1668" w:type="dxa"/>
          <w:vMerge/>
          <w:vAlign w:val="center"/>
        </w:tcPr>
        <w:p w:rsidR="00CB6C69" w:rsidRDefault="00CB6C69" w:rsidP="005A5A6D">
          <w:pPr>
            <w:pStyle w:val="Encabezado"/>
            <w:jc w:val="center"/>
          </w:pPr>
        </w:p>
      </w:tc>
      <w:tc>
        <w:tcPr>
          <w:tcW w:w="4113" w:type="dxa"/>
          <w:gridSpan w:val="3"/>
          <w:vAlign w:val="center"/>
        </w:tcPr>
        <w:p w:rsidR="00CB6C69" w:rsidRPr="007430A6" w:rsidRDefault="00CB6C69" w:rsidP="005A5A6D">
          <w:pPr>
            <w:pStyle w:val="Encabezado"/>
            <w:rPr>
              <w:b/>
              <w:sz w:val="18"/>
              <w:szCs w:val="18"/>
            </w:rPr>
          </w:pPr>
          <w:r>
            <w:rPr>
              <w:sz w:val="18"/>
              <w:szCs w:val="18"/>
            </w:rPr>
            <w:t xml:space="preserve">Alumno: </w:t>
          </w:r>
          <w:r>
            <w:rPr>
              <w:b/>
              <w:sz w:val="18"/>
              <w:szCs w:val="18"/>
            </w:rPr>
            <w:t>Javier Hernán Dell´Api</w:t>
          </w:r>
        </w:p>
      </w:tc>
      <w:tc>
        <w:tcPr>
          <w:tcW w:w="2549" w:type="dxa"/>
          <w:vAlign w:val="center"/>
        </w:tcPr>
        <w:p w:rsidR="00CB6C69" w:rsidRPr="007430A6" w:rsidRDefault="00CB6C69" w:rsidP="005A5A6D">
          <w:pPr>
            <w:pStyle w:val="Encabezado"/>
            <w:rPr>
              <w:b/>
              <w:sz w:val="18"/>
              <w:szCs w:val="18"/>
            </w:rPr>
          </w:pPr>
          <w:r>
            <w:rPr>
              <w:sz w:val="18"/>
              <w:szCs w:val="18"/>
            </w:rPr>
            <w:t xml:space="preserve">Legajo: </w:t>
          </w:r>
          <w:r>
            <w:rPr>
              <w:b/>
              <w:sz w:val="18"/>
              <w:szCs w:val="18"/>
            </w:rPr>
            <w:t>2470</w:t>
          </w:r>
        </w:p>
      </w:tc>
      <w:tc>
        <w:tcPr>
          <w:tcW w:w="1307" w:type="dxa"/>
          <w:vMerge/>
          <w:vAlign w:val="center"/>
        </w:tcPr>
        <w:p w:rsidR="00CB6C69" w:rsidRPr="007430A6" w:rsidRDefault="00CB6C69" w:rsidP="005A5A6D">
          <w:pPr>
            <w:pStyle w:val="Encabezado"/>
            <w:jc w:val="center"/>
            <w:rPr>
              <w:sz w:val="18"/>
              <w:szCs w:val="18"/>
            </w:rPr>
          </w:pPr>
        </w:p>
      </w:tc>
    </w:tr>
    <w:tr w:rsidR="00CB6C69" w:rsidTr="005A5A6D">
      <w:trPr>
        <w:trHeight w:val="283"/>
      </w:trPr>
      <w:tc>
        <w:tcPr>
          <w:tcW w:w="1668" w:type="dxa"/>
          <w:vMerge/>
          <w:vAlign w:val="center"/>
        </w:tcPr>
        <w:p w:rsidR="00CB6C69" w:rsidRDefault="00CB6C69" w:rsidP="005A5A6D">
          <w:pPr>
            <w:pStyle w:val="Encabezado"/>
            <w:jc w:val="center"/>
          </w:pPr>
        </w:p>
      </w:tc>
      <w:tc>
        <w:tcPr>
          <w:tcW w:w="2186" w:type="dxa"/>
          <w:vAlign w:val="center"/>
        </w:tcPr>
        <w:p w:rsidR="00CB6C69" w:rsidRPr="007430A6" w:rsidRDefault="00CB6C69" w:rsidP="005A5A6D">
          <w:pPr>
            <w:pStyle w:val="Encabezado"/>
            <w:rPr>
              <w:b/>
              <w:sz w:val="18"/>
              <w:szCs w:val="18"/>
            </w:rPr>
          </w:pPr>
          <w:r>
            <w:rPr>
              <w:sz w:val="18"/>
              <w:szCs w:val="18"/>
            </w:rPr>
            <w:t xml:space="preserve">Sede: </w:t>
          </w:r>
          <w:r>
            <w:rPr>
              <w:b/>
              <w:sz w:val="18"/>
              <w:szCs w:val="18"/>
            </w:rPr>
            <w:t>Norte</w:t>
          </w:r>
        </w:p>
      </w:tc>
      <w:tc>
        <w:tcPr>
          <w:tcW w:w="1927" w:type="dxa"/>
          <w:gridSpan w:val="2"/>
          <w:vAlign w:val="center"/>
        </w:tcPr>
        <w:p w:rsidR="00CB6C69" w:rsidRPr="007430A6" w:rsidRDefault="00CB6C69" w:rsidP="005A5A6D">
          <w:pPr>
            <w:pStyle w:val="Encabezado"/>
            <w:rPr>
              <w:sz w:val="18"/>
              <w:szCs w:val="18"/>
            </w:rPr>
          </w:pPr>
          <w:r>
            <w:rPr>
              <w:sz w:val="18"/>
              <w:szCs w:val="18"/>
            </w:rPr>
            <w:t xml:space="preserve">Comisión: </w:t>
          </w:r>
          <w:r w:rsidRPr="007430A6">
            <w:rPr>
              <w:b/>
              <w:sz w:val="18"/>
              <w:szCs w:val="18"/>
            </w:rPr>
            <w:t>A</w:t>
          </w:r>
        </w:p>
      </w:tc>
      <w:tc>
        <w:tcPr>
          <w:tcW w:w="2549" w:type="dxa"/>
          <w:vAlign w:val="center"/>
        </w:tcPr>
        <w:p w:rsidR="00CB6C69" w:rsidRPr="007430A6" w:rsidRDefault="00CB6C69" w:rsidP="005A5A6D">
          <w:pPr>
            <w:pStyle w:val="Encabezado"/>
            <w:rPr>
              <w:b/>
              <w:sz w:val="18"/>
              <w:szCs w:val="18"/>
            </w:rPr>
          </w:pPr>
          <w:r>
            <w:rPr>
              <w:sz w:val="18"/>
              <w:szCs w:val="18"/>
            </w:rPr>
            <w:t xml:space="preserve">Turno: </w:t>
          </w:r>
          <w:r>
            <w:rPr>
              <w:b/>
              <w:sz w:val="18"/>
              <w:szCs w:val="18"/>
            </w:rPr>
            <w:t>Noche</w:t>
          </w:r>
        </w:p>
      </w:tc>
      <w:tc>
        <w:tcPr>
          <w:tcW w:w="1307" w:type="dxa"/>
          <w:vMerge w:val="restart"/>
          <w:vAlign w:val="center"/>
        </w:tcPr>
        <w:p w:rsidR="00CB6C69" w:rsidRPr="008915F2" w:rsidRDefault="00CB6C69" w:rsidP="005A5A6D">
          <w:pPr>
            <w:pStyle w:val="Encabezado"/>
            <w:jc w:val="center"/>
            <w:rPr>
              <w:b/>
              <w:noProof/>
              <w:sz w:val="18"/>
              <w:szCs w:val="18"/>
            </w:rPr>
          </w:pPr>
          <w:r w:rsidRPr="008915F2">
            <w:rPr>
              <w:b/>
              <w:noProof/>
              <w:sz w:val="18"/>
              <w:szCs w:val="18"/>
            </w:rPr>
            <w:t xml:space="preserve">Página </w:t>
          </w:r>
        </w:p>
        <w:p w:rsidR="00CB6C69" w:rsidRPr="008915F2" w:rsidRDefault="00CB6C69" w:rsidP="005A5A6D">
          <w:pPr>
            <w:pStyle w:val="Encabezado"/>
            <w:jc w:val="center"/>
            <w:rPr>
              <w:b/>
              <w:noProof/>
              <w:sz w:val="18"/>
              <w:szCs w:val="18"/>
            </w:rPr>
          </w:pPr>
          <w:r w:rsidRPr="00996F1F">
            <w:rPr>
              <w:b/>
              <w:noProof/>
              <w:sz w:val="18"/>
              <w:szCs w:val="18"/>
            </w:rPr>
            <w:fldChar w:fldCharType="begin"/>
          </w:r>
          <w:r w:rsidRPr="00996F1F">
            <w:rPr>
              <w:b/>
              <w:noProof/>
              <w:sz w:val="18"/>
              <w:szCs w:val="18"/>
            </w:rPr>
            <w:instrText>PAGE   \* MERGEFORMAT</w:instrText>
          </w:r>
          <w:r w:rsidRPr="00996F1F">
            <w:rPr>
              <w:b/>
              <w:noProof/>
              <w:sz w:val="18"/>
              <w:szCs w:val="18"/>
            </w:rPr>
            <w:fldChar w:fldCharType="separate"/>
          </w:r>
          <w:r w:rsidR="00737C81">
            <w:rPr>
              <w:b/>
              <w:noProof/>
              <w:sz w:val="18"/>
              <w:szCs w:val="18"/>
            </w:rPr>
            <w:t>36</w:t>
          </w:r>
          <w:r w:rsidRPr="00996F1F">
            <w:rPr>
              <w:b/>
              <w:noProof/>
              <w:sz w:val="18"/>
              <w:szCs w:val="18"/>
            </w:rPr>
            <w:fldChar w:fldCharType="end"/>
          </w:r>
          <w:r w:rsidRPr="00996F1F">
            <w:rPr>
              <w:b/>
              <w:noProof/>
              <w:sz w:val="18"/>
              <w:szCs w:val="18"/>
            </w:rPr>
            <w:t xml:space="preserve"> de </w:t>
          </w:r>
          <w:fldSimple w:instr=" NUMPAGES  \* Arabic  \* MERGEFORMAT ">
            <w:r w:rsidR="00737C81">
              <w:rPr>
                <w:b/>
                <w:noProof/>
                <w:sz w:val="18"/>
                <w:szCs w:val="18"/>
              </w:rPr>
              <w:t>184</w:t>
            </w:r>
          </w:fldSimple>
        </w:p>
      </w:tc>
    </w:tr>
    <w:tr w:rsidR="00CB6C69" w:rsidTr="005A5A6D">
      <w:trPr>
        <w:trHeight w:val="260"/>
      </w:trPr>
      <w:tc>
        <w:tcPr>
          <w:tcW w:w="1668" w:type="dxa"/>
          <w:vMerge/>
          <w:vAlign w:val="center"/>
        </w:tcPr>
        <w:p w:rsidR="00CB6C69" w:rsidRDefault="00CB6C69" w:rsidP="005A5A6D">
          <w:pPr>
            <w:pStyle w:val="Encabezado"/>
            <w:jc w:val="center"/>
          </w:pPr>
        </w:p>
      </w:tc>
      <w:tc>
        <w:tcPr>
          <w:tcW w:w="6662" w:type="dxa"/>
          <w:gridSpan w:val="4"/>
          <w:vAlign w:val="center"/>
        </w:tcPr>
        <w:p w:rsidR="00CB6C69" w:rsidRPr="007430A6" w:rsidRDefault="00CB6C69" w:rsidP="005A5A6D">
          <w:pPr>
            <w:pStyle w:val="Encabezado"/>
            <w:jc w:val="center"/>
            <w:rPr>
              <w:b/>
              <w:sz w:val="18"/>
              <w:szCs w:val="18"/>
            </w:rPr>
          </w:pPr>
          <w:r>
            <w:rPr>
              <w:sz w:val="18"/>
              <w:szCs w:val="18"/>
            </w:rPr>
            <w:t xml:space="preserve">Proyecto: </w:t>
          </w:r>
          <w:r>
            <w:rPr>
              <w:b/>
              <w:sz w:val="18"/>
              <w:szCs w:val="18"/>
            </w:rPr>
            <w:t>Danalyst</w:t>
          </w:r>
        </w:p>
      </w:tc>
      <w:tc>
        <w:tcPr>
          <w:tcW w:w="1307" w:type="dxa"/>
          <w:vMerge/>
          <w:vAlign w:val="center"/>
        </w:tcPr>
        <w:p w:rsidR="00CB6C69" w:rsidRPr="007430A6" w:rsidRDefault="00CB6C69" w:rsidP="005A5A6D">
          <w:pPr>
            <w:pStyle w:val="Encabezado"/>
            <w:jc w:val="center"/>
            <w:rPr>
              <w:sz w:val="18"/>
              <w:szCs w:val="18"/>
            </w:rPr>
          </w:pPr>
        </w:p>
      </w:tc>
    </w:tr>
  </w:tbl>
  <w:p w:rsidR="00CB6C69" w:rsidRDefault="00CB6C69">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Look w:val="04A0"/>
    </w:tblPr>
    <w:tblGrid>
      <w:gridCol w:w="1668"/>
      <w:gridCol w:w="2186"/>
      <w:gridCol w:w="1074"/>
      <w:gridCol w:w="853"/>
      <w:gridCol w:w="2549"/>
      <w:gridCol w:w="1307"/>
    </w:tblGrid>
    <w:tr w:rsidR="00CB6C69" w:rsidTr="005A5A6D">
      <w:trPr>
        <w:trHeight w:val="551"/>
      </w:trPr>
      <w:tc>
        <w:tcPr>
          <w:tcW w:w="1668" w:type="dxa"/>
          <w:vMerge w:val="restart"/>
          <w:vAlign w:val="center"/>
        </w:tcPr>
        <w:p w:rsidR="00CB6C69" w:rsidRDefault="00CB6C69" w:rsidP="005A5A6D">
          <w:pPr>
            <w:pStyle w:val="Encabezado"/>
            <w:jc w:val="center"/>
          </w:pPr>
          <w:r>
            <w:rPr>
              <w:noProof/>
              <w:lang w:val="es-AR" w:eastAsia="es-AR"/>
            </w:rPr>
            <w:drawing>
              <wp:inline distT="0" distB="0" distL="0" distR="0">
                <wp:extent cx="711831" cy="684643"/>
                <wp:effectExtent l="0" t="0" r="0" b="0"/>
                <wp:docPr id="76" name="Imagen 76" descr="http://1.bp.blogspot.com/_0uL3Ws0bGrI/TIgFJOQmu7I/AAAAAAAAAAU/K3ryjReAWbc/s320/logo-u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_0uL3Ws0bGrI/TIgFJOQmu7I/AAAAAAAAAAU/K3ryjReAWbc/s320/logo-uai1.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3776" cy="686514"/>
                        </a:xfrm>
                        <a:prstGeom prst="rect">
                          <a:avLst/>
                        </a:prstGeom>
                        <a:noFill/>
                        <a:ln>
                          <a:noFill/>
                        </a:ln>
                      </pic:spPr>
                    </pic:pic>
                  </a:graphicData>
                </a:graphic>
              </wp:inline>
            </w:drawing>
          </w:r>
        </w:p>
      </w:tc>
      <w:tc>
        <w:tcPr>
          <w:tcW w:w="6662" w:type="dxa"/>
          <w:gridSpan w:val="4"/>
          <w:vAlign w:val="center"/>
        </w:tcPr>
        <w:p w:rsidR="00CB6C69" w:rsidRPr="00996F1F" w:rsidRDefault="00CB6C69" w:rsidP="005A5A6D">
          <w:pPr>
            <w:pStyle w:val="Encabezado"/>
            <w:jc w:val="center"/>
            <w:rPr>
              <w:b/>
              <w:color w:val="595959" w:themeColor="text1" w:themeTint="A6"/>
              <w:sz w:val="18"/>
            </w:rPr>
          </w:pPr>
          <w:r w:rsidRPr="00996F1F">
            <w:rPr>
              <w:b/>
              <w:color w:val="595959" w:themeColor="text1" w:themeTint="A6"/>
              <w:sz w:val="18"/>
            </w:rPr>
            <w:t>UNIVERSIDAD ABIERTA INTERAMERICANA</w:t>
          </w:r>
        </w:p>
        <w:p w:rsidR="00CB6C69" w:rsidRPr="00996F1F" w:rsidRDefault="00CB6C69" w:rsidP="005A5A6D">
          <w:pPr>
            <w:pStyle w:val="Encabezado"/>
            <w:jc w:val="center"/>
            <w:rPr>
              <w:color w:val="595959" w:themeColor="text1" w:themeTint="A6"/>
            </w:rPr>
          </w:pPr>
          <w:r w:rsidRPr="00996F1F">
            <w:rPr>
              <w:b/>
              <w:color w:val="595959" w:themeColor="text1" w:themeTint="A6"/>
              <w:sz w:val="18"/>
            </w:rPr>
            <w:t>Facultad de Tecnología Informática</w:t>
          </w:r>
        </w:p>
      </w:tc>
      <w:tc>
        <w:tcPr>
          <w:tcW w:w="1307" w:type="dxa"/>
          <w:vAlign w:val="center"/>
        </w:tcPr>
        <w:p w:rsidR="00CB6C69" w:rsidRPr="007430A6" w:rsidRDefault="00CB6C69" w:rsidP="005A5A6D">
          <w:pPr>
            <w:pStyle w:val="Encabezado"/>
            <w:jc w:val="center"/>
            <w:rPr>
              <w:sz w:val="18"/>
              <w:szCs w:val="18"/>
            </w:rPr>
          </w:pPr>
          <w:r w:rsidRPr="007430A6">
            <w:rPr>
              <w:sz w:val="18"/>
              <w:szCs w:val="18"/>
            </w:rPr>
            <w:t>Año</w:t>
          </w:r>
        </w:p>
        <w:p w:rsidR="00CB6C69" w:rsidRPr="007430A6" w:rsidRDefault="00CB6C69" w:rsidP="005A5A6D">
          <w:pPr>
            <w:pStyle w:val="Encabezado"/>
            <w:jc w:val="center"/>
            <w:rPr>
              <w:b/>
              <w:sz w:val="18"/>
              <w:szCs w:val="18"/>
            </w:rPr>
          </w:pPr>
          <w:r w:rsidRPr="007430A6">
            <w:rPr>
              <w:b/>
              <w:sz w:val="18"/>
              <w:szCs w:val="18"/>
            </w:rPr>
            <w:t>2013</w:t>
          </w:r>
        </w:p>
      </w:tc>
    </w:tr>
    <w:tr w:rsidR="00CB6C69" w:rsidTr="005A5A6D">
      <w:trPr>
        <w:trHeight w:val="276"/>
      </w:trPr>
      <w:tc>
        <w:tcPr>
          <w:tcW w:w="1668" w:type="dxa"/>
          <w:vMerge/>
          <w:vAlign w:val="center"/>
        </w:tcPr>
        <w:p w:rsidR="00CB6C69" w:rsidRDefault="00CB6C69" w:rsidP="005A5A6D">
          <w:pPr>
            <w:pStyle w:val="Encabezado"/>
            <w:jc w:val="center"/>
          </w:pPr>
        </w:p>
      </w:tc>
      <w:tc>
        <w:tcPr>
          <w:tcW w:w="3260" w:type="dxa"/>
          <w:gridSpan w:val="2"/>
          <w:vAlign w:val="center"/>
        </w:tcPr>
        <w:p w:rsidR="00CB6C69" w:rsidRPr="007430A6" w:rsidRDefault="00CB6C69" w:rsidP="005A5A6D">
          <w:pPr>
            <w:pStyle w:val="Encabezado"/>
            <w:rPr>
              <w:sz w:val="18"/>
              <w:szCs w:val="18"/>
            </w:rPr>
          </w:pPr>
          <w:r w:rsidRPr="007430A6">
            <w:rPr>
              <w:sz w:val="18"/>
              <w:szCs w:val="18"/>
            </w:rPr>
            <w:t xml:space="preserve">Materia: </w:t>
          </w:r>
          <w:r>
            <w:rPr>
              <w:b/>
              <w:sz w:val="18"/>
              <w:szCs w:val="18"/>
            </w:rPr>
            <w:t>Trabajo Final de Ingeniería</w:t>
          </w:r>
        </w:p>
      </w:tc>
      <w:tc>
        <w:tcPr>
          <w:tcW w:w="3402" w:type="dxa"/>
          <w:gridSpan w:val="2"/>
          <w:vAlign w:val="center"/>
        </w:tcPr>
        <w:p w:rsidR="00CB6C69" w:rsidRPr="007430A6" w:rsidRDefault="00CB6C69" w:rsidP="005A5A6D">
          <w:pPr>
            <w:pStyle w:val="Encabezado"/>
            <w:rPr>
              <w:sz w:val="18"/>
              <w:szCs w:val="18"/>
            </w:rPr>
          </w:pPr>
          <w:r w:rsidRPr="007430A6">
            <w:rPr>
              <w:sz w:val="18"/>
              <w:szCs w:val="18"/>
            </w:rPr>
            <w:t>Docentes:</w:t>
          </w:r>
          <w:r w:rsidRPr="007430A6">
            <w:rPr>
              <w:b/>
              <w:sz w:val="18"/>
              <w:szCs w:val="18"/>
            </w:rPr>
            <w:t>Scali J. / Costa. E</w:t>
          </w:r>
        </w:p>
      </w:tc>
      <w:tc>
        <w:tcPr>
          <w:tcW w:w="1307" w:type="dxa"/>
          <w:vMerge w:val="restart"/>
          <w:vAlign w:val="center"/>
        </w:tcPr>
        <w:p w:rsidR="00CB6C69" w:rsidRDefault="00CB6C69" w:rsidP="005A5A6D">
          <w:pPr>
            <w:pStyle w:val="Encabezado"/>
            <w:jc w:val="center"/>
            <w:rPr>
              <w:sz w:val="18"/>
              <w:szCs w:val="18"/>
            </w:rPr>
          </w:pPr>
          <w:r>
            <w:rPr>
              <w:sz w:val="18"/>
              <w:szCs w:val="18"/>
            </w:rPr>
            <w:t>Etapa</w:t>
          </w:r>
        </w:p>
        <w:p w:rsidR="00CB6C69" w:rsidRPr="007430A6" w:rsidRDefault="00CB6C69" w:rsidP="005A5A6D">
          <w:pPr>
            <w:pStyle w:val="Encabezado"/>
            <w:jc w:val="center"/>
            <w:rPr>
              <w:sz w:val="18"/>
              <w:szCs w:val="18"/>
            </w:rPr>
          </w:pPr>
          <w:r>
            <w:rPr>
              <w:sz w:val="18"/>
              <w:szCs w:val="18"/>
            </w:rPr>
            <w:t>-</w:t>
          </w:r>
        </w:p>
      </w:tc>
    </w:tr>
    <w:tr w:rsidR="00CB6C69" w:rsidTr="005A5A6D">
      <w:trPr>
        <w:trHeight w:val="265"/>
      </w:trPr>
      <w:tc>
        <w:tcPr>
          <w:tcW w:w="1668" w:type="dxa"/>
          <w:vMerge/>
          <w:vAlign w:val="center"/>
        </w:tcPr>
        <w:p w:rsidR="00CB6C69" w:rsidRDefault="00CB6C69" w:rsidP="005A5A6D">
          <w:pPr>
            <w:pStyle w:val="Encabezado"/>
            <w:jc w:val="center"/>
          </w:pPr>
        </w:p>
      </w:tc>
      <w:tc>
        <w:tcPr>
          <w:tcW w:w="4113" w:type="dxa"/>
          <w:gridSpan w:val="3"/>
          <w:vAlign w:val="center"/>
        </w:tcPr>
        <w:p w:rsidR="00CB6C69" w:rsidRPr="007430A6" w:rsidRDefault="00CB6C69" w:rsidP="005A5A6D">
          <w:pPr>
            <w:pStyle w:val="Encabezado"/>
            <w:rPr>
              <w:b/>
              <w:sz w:val="18"/>
              <w:szCs w:val="18"/>
            </w:rPr>
          </w:pPr>
          <w:r>
            <w:rPr>
              <w:sz w:val="18"/>
              <w:szCs w:val="18"/>
            </w:rPr>
            <w:t xml:space="preserve">Alumno: </w:t>
          </w:r>
          <w:r>
            <w:rPr>
              <w:b/>
              <w:sz w:val="18"/>
              <w:szCs w:val="18"/>
            </w:rPr>
            <w:t>Javier Hernán Dell´Api</w:t>
          </w:r>
        </w:p>
      </w:tc>
      <w:tc>
        <w:tcPr>
          <w:tcW w:w="2549" w:type="dxa"/>
          <w:vAlign w:val="center"/>
        </w:tcPr>
        <w:p w:rsidR="00CB6C69" w:rsidRPr="007430A6" w:rsidRDefault="00CB6C69" w:rsidP="005A5A6D">
          <w:pPr>
            <w:pStyle w:val="Encabezado"/>
            <w:rPr>
              <w:b/>
              <w:sz w:val="18"/>
              <w:szCs w:val="18"/>
            </w:rPr>
          </w:pPr>
          <w:r>
            <w:rPr>
              <w:sz w:val="18"/>
              <w:szCs w:val="18"/>
            </w:rPr>
            <w:t xml:space="preserve">Legajo: </w:t>
          </w:r>
          <w:r>
            <w:rPr>
              <w:b/>
              <w:sz w:val="18"/>
              <w:szCs w:val="18"/>
            </w:rPr>
            <w:t>2470</w:t>
          </w:r>
        </w:p>
      </w:tc>
      <w:tc>
        <w:tcPr>
          <w:tcW w:w="1307" w:type="dxa"/>
          <w:vMerge/>
          <w:vAlign w:val="center"/>
        </w:tcPr>
        <w:p w:rsidR="00CB6C69" w:rsidRPr="007430A6" w:rsidRDefault="00CB6C69" w:rsidP="005A5A6D">
          <w:pPr>
            <w:pStyle w:val="Encabezado"/>
            <w:jc w:val="center"/>
            <w:rPr>
              <w:sz w:val="18"/>
              <w:szCs w:val="18"/>
            </w:rPr>
          </w:pPr>
        </w:p>
      </w:tc>
    </w:tr>
    <w:tr w:rsidR="00CB6C69" w:rsidTr="005A5A6D">
      <w:trPr>
        <w:trHeight w:val="283"/>
      </w:trPr>
      <w:tc>
        <w:tcPr>
          <w:tcW w:w="1668" w:type="dxa"/>
          <w:vMerge/>
          <w:vAlign w:val="center"/>
        </w:tcPr>
        <w:p w:rsidR="00CB6C69" w:rsidRDefault="00CB6C69" w:rsidP="005A5A6D">
          <w:pPr>
            <w:pStyle w:val="Encabezado"/>
            <w:jc w:val="center"/>
          </w:pPr>
        </w:p>
      </w:tc>
      <w:tc>
        <w:tcPr>
          <w:tcW w:w="2186" w:type="dxa"/>
          <w:vAlign w:val="center"/>
        </w:tcPr>
        <w:p w:rsidR="00CB6C69" w:rsidRPr="007430A6" w:rsidRDefault="00CB6C69" w:rsidP="005A5A6D">
          <w:pPr>
            <w:pStyle w:val="Encabezado"/>
            <w:rPr>
              <w:b/>
              <w:sz w:val="18"/>
              <w:szCs w:val="18"/>
            </w:rPr>
          </w:pPr>
          <w:r>
            <w:rPr>
              <w:sz w:val="18"/>
              <w:szCs w:val="18"/>
            </w:rPr>
            <w:t xml:space="preserve">Sede: </w:t>
          </w:r>
          <w:r>
            <w:rPr>
              <w:b/>
              <w:sz w:val="18"/>
              <w:szCs w:val="18"/>
            </w:rPr>
            <w:t>Norte</w:t>
          </w:r>
        </w:p>
      </w:tc>
      <w:tc>
        <w:tcPr>
          <w:tcW w:w="1927" w:type="dxa"/>
          <w:gridSpan w:val="2"/>
          <w:vAlign w:val="center"/>
        </w:tcPr>
        <w:p w:rsidR="00CB6C69" w:rsidRPr="007430A6" w:rsidRDefault="00CB6C69" w:rsidP="005A5A6D">
          <w:pPr>
            <w:pStyle w:val="Encabezado"/>
            <w:rPr>
              <w:sz w:val="18"/>
              <w:szCs w:val="18"/>
            </w:rPr>
          </w:pPr>
          <w:r>
            <w:rPr>
              <w:sz w:val="18"/>
              <w:szCs w:val="18"/>
            </w:rPr>
            <w:t xml:space="preserve">Comisión: </w:t>
          </w:r>
          <w:r w:rsidRPr="007430A6">
            <w:rPr>
              <w:b/>
              <w:sz w:val="18"/>
              <w:szCs w:val="18"/>
            </w:rPr>
            <w:t>A</w:t>
          </w:r>
        </w:p>
      </w:tc>
      <w:tc>
        <w:tcPr>
          <w:tcW w:w="2549" w:type="dxa"/>
          <w:vAlign w:val="center"/>
        </w:tcPr>
        <w:p w:rsidR="00CB6C69" w:rsidRPr="007430A6" w:rsidRDefault="00CB6C69" w:rsidP="005A5A6D">
          <w:pPr>
            <w:pStyle w:val="Encabezado"/>
            <w:rPr>
              <w:b/>
              <w:sz w:val="18"/>
              <w:szCs w:val="18"/>
            </w:rPr>
          </w:pPr>
          <w:r>
            <w:rPr>
              <w:sz w:val="18"/>
              <w:szCs w:val="18"/>
            </w:rPr>
            <w:t xml:space="preserve">Turno: </w:t>
          </w:r>
          <w:r>
            <w:rPr>
              <w:b/>
              <w:sz w:val="18"/>
              <w:szCs w:val="18"/>
            </w:rPr>
            <w:t>Noche</w:t>
          </w:r>
        </w:p>
      </w:tc>
      <w:tc>
        <w:tcPr>
          <w:tcW w:w="1307" w:type="dxa"/>
          <w:vMerge w:val="restart"/>
          <w:vAlign w:val="center"/>
        </w:tcPr>
        <w:p w:rsidR="00CB6C69" w:rsidRDefault="00CB6C69" w:rsidP="005A5A6D">
          <w:pPr>
            <w:pStyle w:val="Encabezado"/>
            <w:jc w:val="center"/>
            <w:rPr>
              <w:sz w:val="18"/>
              <w:szCs w:val="18"/>
            </w:rPr>
          </w:pPr>
          <w:r>
            <w:rPr>
              <w:sz w:val="18"/>
              <w:szCs w:val="18"/>
            </w:rPr>
            <w:t xml:space="preserve">Página </w:t>
          </w:r>
        </w:p>
        <w:p w:rsidR="00CB6C69" w:rsidRPr="00996F1F" w:rsidRDefault="00CB6C69" w:rsidP="005A5A6D">
          <w:pPr>
            <w:pStyle w:val="Encabezado"/>
            <w:jc w:val="center"/>
            <w:rPr>
              <w:rFonts w:ascii="Tahoma" w:hAnsi="Tahoma" w:cs="Tahoma"/>
              <w:b/>
              <w:color w:val="000000"/>
              <w:sz w:val="18"/>
              <w:szCs w:val="18"/>
              <w:shd w:val="clear" w:color="auto" w:fill="FFFFFF"/>
            </w:rPr>
          </w:pPr>
          <w:r w:rsidRPr="00996F1F">
            <w:rPr>
              <w:b/>
              <w:sz w:val="18"/>
              <w:szCs w:val="18"/>
            </w:rPr>
            <w:fldChar w:fldCharType="begin"/>
          </w:r>
          <w:r w:rsidRPr="00996F1F">
            <w:rPr>
              <w:b/>
              <w:sz w:val="18"/>
              <w:szCs w:val="18"/>
            </w:rPr>
            <w:instrText>PAGE   \* MERGEFORMAT</w:instrText>
          </w:r>
          <w:r w:rsidRPr="00996F1F">
            <w:rPr>
              <w:b/>
              <w:sz w:val="18"/>
              <w:szCs w:val="18"/>
            </w:rPr>
            <w:fldChar w:fldCharType="separate"/>
          </w:r>
          <w:r>
            <w:rPr>
              <w:b/>
              <w:noProof/>
              <w:sz w:val="18"/>
              <w:szCs w:val="18"/>
            </w:rPr>
            <w:t>183</w:t>
          </w:r>
          <w:r w:rsidRPr="00996F1F">
            <w:rPr>
              <w:b/>
              <w:sz w:val="18"/>
              <w:szCs w:val="18"/>
            </w:rPr>
            <w:fldChar w:fldCharType="end"/>
          </w:r>
          <w:r w:rsidRPr="00996F1F">
            <w:rPr>
              <w:b/>
              <w:sz w:val="18"/>
              <w:szCs w:val="18"/>
            </w:rPr>
            <w:t xml:space="preserve"> de </w:t>
          </w:r>
          <w:fldSimple w:instr=" NUMPAGES  \* Arabic  \* MERGEFORMAT ">
            <w:r>
              <w:rPr>
                <w:b/>
                <w:noProof/>
                <w:sz w:val="18"/>
                <w:szCs w:val="18"/>
              </w:rPr>
              <w:t>184</w:t>
            </w:r>
          </w:fldSimple>
        </w:p>
      </w:tc>
    </w:tr>
    <w:tr w:rsidR="00CB6C69" w:rsidTr="005A5A6D">
      <w:trPr>
        <w:trHeight w:val="260"/>
      </w:trPr>
      <w:tc>
        <w:tcPr>
          <w:tcW w:w="1668" w:type="dxa"/>
          <w:vMerge/>
          <w:vAlign w:val="center"/>
        </w:tcPr>
        <w:p w:rsidR="00CB6C69" w:rsidRDefault="00CB6C69" w:rsidP="005A5A6D">
          <w:pPr>
            <w:pStyle w:val="Encabezado"/>
            <w:jc w:val="center"/>
          </w:pPr>
        </w:p>
      </w:tc>
      <w:tc>
        <w:tcPr>
          <w:tcW w:w="6662" w:type="dxa"/>
          <w:gridSpan w:val="4"/>
          <w:vAlign w:val="center"/>
        </w:tcPr>
        <w:p w:rsidR="00CB6C69" w:rsidRPr="007430A6" w:rsidRDefault="00CB6C69" w:rsidP="005A5A6D">
          <w:pPr>
            <w:pStyle w:val="Encabezado"/>
            <w:jc w:val="center"/>
            <w:rPr>
              <w:b/>
              <w:sz w:val="18"/>
              <w:szCs w:val="18"/>
            </w:rPr>
          </w:pPr>
          <w:r>
            <w:rPr>
              <w:sz w:val="18"/>
              <w:szCs w:val="18"/>
            </w:rPr>
            <w:t xml:space="preserve">Proyecto: </w:t>
          </w:r>
          <w:r>
            <w:rPr>
              <w:b/>
              <w:sz w:val="18"/>
              <w:szCs w:val="18"/>
            </w:rPr>
            <w:t>DAnalyst</w:t>
          </w:r>
        </w:p>
      </w:tc>
      <w:tc>
        <w:tcPr>
          <w:tcW w:w="1307" w:type="dxa"/>
          <w:vMerge/>
          <w:vAlign w:val="center"/>
        </w:tcPr>
        <w:p w:rsidR="00CB6C69" w:rsidRPr="007430A6" w:rsidRDefault="00CB6C69" w:rsidP="005A5A6D">
          <w:pPr>
            <w:pStyle w:val="Encabezado"/>
            <w:jc w:val="center"/>
            <w:rPr>
              <w:sz w:val="18"/>
              <w:szCs w:val="18"/>
            </w:rPr>
          </w:pPr>
        </w:p>
      </w:tc>
    </w:tr>
  </w:tbl>
  <w:p w:rsidR="00CB6C69" w:rsidRDefault="00CB6C69" w:rsidP="00A95DFB">
    <w:pPr>
      <w:pStyle w:val="Sinespaci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6C69" w:rsidRPr="00253AE8" w:rsidRDefault="00CB6C69" w:rsidP="00253AE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166BD"/>
    <w:multiLevelType w:val="hybridMultilevel"/>
    <w:tmpl w:val="7DF6A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0957125"/>
    <w:multiLevelType w:val="hybridMultilevel"/>
    <w:tmpl w:val="D0502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AB0FA0"/>
    <w:multiLevelType w:val="hybridMultilevel"/>
    <w:tmpl w:val="68BEDFD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374459"/>
    <w:multiLevelType w:val="hybridMultilevel"/>
    <w:tmpl w:val="69D0DAF2"/>
    <w:lvl w:ilvl="0" w:tplc="9112D486">
      <w:start w:val="4"/>
      <w:numFmt w:val="bullet"/>
      <w:lvlText w:val="-"/>
      <w:lvlJc w:val="left"/>
      <w:pPr>
        <w:ind w:left="720" w:hanging="360"/>
      </w:pPr>
      <w:rPr>
        <w:rFonts w:ascii="Arial" w:eastAsiaTheme="minorHAnsi" w:hAnsi="Arial" w:cs="Aria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3494B"/>
    <w:multiLevelType w:val="hybridMultilevel"/>
    <w:tmpl w:val="01B020A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0A267539"/>
    <w:multiLevelType w:val="hybridMultilevel"/>
    <w:tmpl w:val="CD387C3E"/>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C5ACD6B8">
      <w:start w:val="5"/>
      <w:numFmt w:val="bullet"/>
      <w:lvlText w:val="-"/>
      <w:lvlJc w:val="left"/>
      <w:pPr>
        <w:ind w:left="2160" w:hanging="360"/>
      </w:pPr>
      <w:rPr>
        <w:rFonts w:ascii="Arial" w:eastAsiaTheme="minorHAnsi" w:hAnsi="Arial" w:cs="Arial" w:hint="default"/>
        <w:sz w:val="24"/>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8E1757"/>
    <w:multiLevelType w:val="hybridMultilevel"/>
    <w:tmpl w:val="267A7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E701550"/>
    <w:multiLevelType w:val="hybridMultilevel"/>
    <w:tmpl w:val="BE96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964F80"/>
    <w:multiLevelType w:val="hybridMultilevel"/>
    <w:tmpl w:val="5BD4388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nsid w:val="16155038"/>
    <w:multiLevelType w:val="multilevel"/>
    <w:tmpl w:val="35A6A07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8541730"/>
    <w:multiLevelType w:val="hybridMultilevel"/>
    <w:tmpl w:val="94920CDA"/>
    <w:lvl w:ilvl="0" w:tplc="9112D486">
      <w:start w:val="4"/>
      <w:numFmt w:val="bullet"/>
      <w:lvlText w:val="-"/>
      <w:lvlJc w:val="left"/>
      <w:pPr>
        <w:ind w:left="720" w:hanging="360"/>
      </w:pPr>
      <w:rPr>
        <w:rFonts w:ascii="Arial" w:eastAsiaTheme="minorHAnsi" w:hAnsi="Aria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8D21C4"/>
    <w:multiLevelType w:val="hybridMultilevel"/>
    <w:tmpl w:val="1646ED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B3166C4"/>
    <w:multiLevelType w:val="hybridMultilevel"/>
    <w:tmpl w:val="65944824"/>
    <w:lvl w:ilvl="0" w:tplc="9112D486">
      <w:start w:val="4"/>
      <w:numFmt w:val="bullet"/>
      <w:lvlText w:val="-"/>
      <w:lvlJc w:val="left"/>
      <w:pPr>
        <w:ind w:left="720" w:hanging="360"/>
      </w:pPr>
      <w:rPr>
        <w:rFonts w:ascii="Arial" w:eastAsiaTheme="minorHAnsi" w:hAnsi="Aria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EE625A"/>
    <w:multiLevelType w:val="hybridMultilevel"/>
    <w:tmpl w:val="2A9AE384"/>
    <w:lvl w:ilvl="0" w:tplc="6E6A51DE">
      <w:start w:val="1"/>
      <w:numFmt w:val="decimal"/>
      <w:lvlText w:val="%1."/>
      <w:lvlJc w:val="left"/>
      <w:pPr>
        <w:ind w:left="540" w:hanging="360"/>
      </w:pPr>
      <w:rPr>
        <w:rFonts w:hint="default"/>
      </w:rPr>
    </w:lvl>
    <w:lvl w:ilvl="1" w:tplc="0C0A0019" w:tentative="1">
      <w:start w:val="1"/>
      <w:numFmt w:val="lowerLetter"/>
      <w:lvlText w:val="%2."/>
      <w:lvlJc w:val="left"/>
      <w:pPr>
        <w:ind w:left="1260" w:hanging="360"/>
      </w:pPr>
    </w:lvl>
    <w:lvl w:ilvl="2" w:tplc="0C0A001B" w:tentative="1">
      <w:start w:val="1"/>
      <w:numFmt w:val="lowerRoman"/>
      <w:lvlText w:val="%3."/>
      <w:lvlJc w:val="right"/>
      <w:pPr>
        <w:ind w:left="1980" w:hanging="180"/>
      </w:pPr>
    </w:lvl>
    <w:lvl w:ilvl="3" w:tplc="0C0A000F" w:tentative="1">
      <w:start w:val="1"/>
      <w:numFmt w:val="decimal"/>
      <w:lvlText w:val="%4."/>
      <w:lvlJc w:val="left"/>
      <w:pPr>
        <w:ind w:left="2700" w:hanging="360"/>
      </w:pPr>
    </w:lvl>
    <w:lvl w:ilvl="4" w:tplc="0C0A0019" w:tentative="1">
      <w:start w:val="1"/>
      <w:numFmt w:val="lowerLetter"/>
      <w:lvlText w:val="%5."/>
      <w:lvlJc w:val="left"/>
      <w:pPr>
        <w:ind w:left="3420" w:hanging="360"/>
      </w:pPr>
    </w:lvl>
    <w:lvl w:ilvl="5" w:tplc="0C0A001B" w:tentative="1">
      <w:start w:val="1"/>
      <w:numFmt w:val="lowerRoman"/>
      <w:lvlText w:val="%6."/>
      <w:lvlJc w:val="right"/>
      <w:pPr>
        <w:ind w:left="4140" w:hanging="180"/>
      </w:pPr>
    </w:lvl>
    <w:lvl w:ilvl="6" w:tplc="0C0A000F" w:tentative="1">
      <w:start w:val="1"/>
      <w:numFmt w:val="decimal"/>
      <w:lvlText w:val="%7."/>
      <w:lvlJc w:val="left"/>
      <w:pPr>
        <w:ind w:left="4860" w:hanging="360"/>
      </w:pPr>
    </w:lvl>
    <w:lvl w:ilvl="7" w:tplc="0C0A0019" w:tentative="1">
      <w:start w:val="1"/>
      <w:numFmt w:val="lowerLetter"/>
      <w:lvlText w:val="%8."/>
      <w:lvlJc w:val="left"/>
      <w:pPr>
        <w:ind w:left="5580" w:hanging="360"/>
      </w:pPr>
    </w:lvl>
    <w:lvl w:ilvl="8" w:tplc="0C0A001B" w:tentative="1">
      <w:start w:val="1"/>
      <w:numFmt w:val="lowerRoman"/>
      <w:lvlText w:val="%9."/>
      <w:lvlJc w:val="right"/>
      <w:pPr>
        <w:ind w:left="6300" w:hanging="180"/>
      </w:pPr>
    </w:lvl>
  </w:abstractNum>
  <w:abstractNum w:abstractNumId="14">
    <w:nsid w:val="225E2917"/>
    <w:multiLevelType w:val="hybridMultilevel"/>
    <w:tmpl w:val="1406791C"/>
    <w:lvl w:ilvl="0" w:tplc="D310A930">
      <w:start w:val="1"/>
      <w:numFmt w:val="bullet"/>
      <w:lvlText w:val="▼"/>
      <w:lvlJc w:val="left"/>
      <w:pPr>
        <w:ind w:left="720" w:hanging="360"/>
      </w:pPr>
      <w:rPr>
        <w:rFonts w:ascii="Arial" w:hAnsi="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2B6571A"/>
    <w:multiLevelType w:val="hybridMultilevel"/>
    <w:tmpl w:val="9CA2A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3193D69"/>
    <w:multiLevelType w:val="hybridMultilevel"/>
    <w:tmpl w:val="611A8A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564C1F"/>
    <w:multiLevelType w:val="hybridMultilevel"/>
    <w:tmpl w:val="669E2AF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5F25FF1"/>
    <w:multiLevelType w:val="hybridMultilevel"/>
    <w:tmpl w:val="68BEDFD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9624A72"/>
    <w:multiLevelType w:val="hybridMultilevel"/>
    <w:tmpl w:val="68BEDFD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98A4E30"/>
    <w:multiLevelType w:val="hybridMultilevel"/>
    <w:tmpl w:val="AE3E365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2CB54BDF"/>
    <w:multiLevelType w:val="hybridMultilevel"/>
    <w:tmpl w:val="CF60100C"/>
    <w:lvl w:ilvl="0" w:tplc="D310A93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D25E33"/>
    <w:multiLevelType w:val="hybridMultilevel"/>
    <w:tmpl w:val="49DE21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6D535D0"/>
    <w:multiLevelType w:val="hybridMultilevel"/>
    <w:tmpl w:val="35567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9023378"/>
    <w:multiLevelType w:val="hybridMultilevel"/>
    <w:tmpl w:val="9E524232"/>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3BA02545"/>
    <w:multiLevelType w:val="hybridMultilevel"/>
    <w:tmpl w:val="E9B8C8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BBF5C5A"/>
    <w:multiLevelType w:val="hybridMultilevel"/>
    <w:tmpl w:val="49A4752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nsid w:val="3C205251"/>
    <w:multiLevelType w:val="hybridMultilevel"/>
    <w:tmpl w:val="669E2AF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D77466C"/>
    <w:multiLevelType w:val="hybridMultilevel"/>
    <w:tmpl w:val="C654FA6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nsid w:val="3D9964F7"/>
    <w:multiLevelType w:val="hybridMultilevel"/>
    <w:tmpl w:val="5B5A1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E9F20CD"/>
    <w:multiLevelType w:val="hybridMultilevel"/>
    <w:tmpl w:val="A5286A44"/>
    <w:lvl w:ilvl="0" w:tplc="04090001">
      <w:start w:val="1"/>
      <w:numFmt w:val="bullet"/>
      <w:lvlText w:val=""/>
      <w:lvlJc w:val="left"/>
      <w:pPr>
        <w:ind w:left="-352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1368" w:hanging="360"/>
      </w:pPr>
      <w:rPr>
        <w:rFonts w:ascii="Symbol" w:hAnsi="Symbol" w:hint="default"/>
      </w:rPr>
    </w:lvl>
    <w:lvl w:ilvl="4" w:tplc="04090003" w:tentative="1">
      <w:start w:val="1"/>
      <w:numFmt w:val="bullet"/>
      <w:lvlText w:val="o"/>
      <w:lvlJc w:val="left"/>
      <w:pPr>
        <w:ind w:left="-648" w:hanging="360"/>
      </w:pPr>
      <w:rPr>
        <w:rFonts w:ascii="Courier New" w:hAnsi="Courier New" w:cs="Courier New" w:hint="default"/>
      </w:rPr>
    </w:lvl>
    <w:lvl w:ilvl="5" w:tplc="04090005" w:tentative="1">
      <w:start w:val="1"/>
      <w:numFmt w:val="bullet"/>
      <w:lvlText w:val=""/>
      <w:lvlJc w:val="left"/>
      <w:pPr>
        <w:ind w:left="72" w:hanging="360"/>
      </w:pPr>
      <w:rPr>
        <w:rFonts w:ascii="Wingdings" w:hAnsi="Wingdings" w:hint="default"/>
      </w:rPr>
    </w:lvl>
    <w:lvl w:ilvl="6" w:tplc="04090001" w:tentative="1">
      <w:start w:val="1"/>
      <w:numFmt w:val="bullet"/>
      <w:lvlText w:val=""/>
      <w:lvlJc w:val="left"/>
      <w:pPr>
        <w:ind w:left="792" w:hanging="360"/>
      </w:pPr>
      <w:rPr>
        <w:rFonts w:ascii="Symbol" w:hAnsi="Symbol" w:hint="default"/>
      </w:rPr>
    </w:lvl>
    <w:lvl w:ilvl="7" w:tplc="04090003" w:tentative="1">
      <w:start w:val="1"/>
      <w:numFmt w:val="bullet"/>
      <w:lvlText w:val="o"/>
      <w:lvlJc w:val="left"/>
      <w:pPr>
        <w:ind w:left="1512" w:hanging="360"/>
      </w:pPr>
      <w:rPr>
        <w:rFonts w:ascii="Courier New" w:hAnsi="Courier New" w:cs="Courier New" w:hint="default"/>
      </w:rPr>
    </w:lvl>
    <w:lvl w:ilvl="8" w:tplc="04090005" w:tentative="1">
      <w:start w:val="1"/>
      <w:numFmt w:val="bullet"/>
      <w:lvlText w:val=""/>
      <w:lvlJc w:val="left"/>
      <w:pPr>
        <w:ind w:left="2232" w:hanging="360"/>
      </w:pPr>
      <w:rPr>
        <w:rFonts w:ascii="Wingdings" w:hAnsi="Wingdings" w:hint="default"/>
      </w:rPr>
    </w:lvl>
  </w:abstractNum>
  <w:abstractNum w:abstractNumId="31">
    <w:nsid w:val="3EAD2DCA"/>
    <w:multiLevelType w:val="hybridMultilevel"/>
    <w:tmpl w:val="B518E3F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nsid w:val="3FFE2539"/>
    <w:multiLevelType w:val="hybridMultilevel"/>
    <w:tmpl w:val="49CA5BF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2707B9C"/>
    <w:multiLevelType w:val="hybridMultilevel"/>
    <w:tmpl w:val="C510A31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4">
    <w:nsid w:val="44E973DA"/>
    <w:multiLevelType w:val="hybridMultilevel"/>
    <w:tmpl w:val="8736C5F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6392CA0"/>
    <w:multiLevelType w:val="hybridMultilevel"/>
    <w:tmpl w:val="2A9AE384"/>
    <w:lvl w:ilvl="0" w:tplc="6E6A51DE">
      <w:start w:val="1"/>
      <w:numFmt w:val="decimal"/>
      <w:lvlText w:val="%1."/>
      <w:lvlJc w:val="left"/>
      <w:pPr>
        <w:ind w:left="540" w:hanging="360"/>
      </w:pPr>
      <w:rPr>
        <w:rFonts w:hint="default"/>
      </w:rPr>
    </w:lvl>
    <w:lvl w:ilvl="1" w:tplc="0C0A0019" w:tentative="1">
      <w:start w:val="1"/>
      <w:numFmt w:val="lowerLetter"/>
      <w:lvlText w:val="%2."/>
      <w:lvlJc w:val="left"/>
      <w:pPr>
        <w:ind w:left="1260" w:hanging="360"/>
      </w:pPr>
    </w:lvl>
    <w:lvl w:ilvl="2" w:tplc="0C0A001B" w:tentative="1">
      <w:start w:val="1"/>
      <w:numFmt w:val="lowerRoman"/>
      <w:lvlText w:val="%3."/>
      <w:lvlJc w:val="right"/>
      <w:pPr>
        <w:ind w:left="1980" w:hanging="180"/>
      </w:pPr>
    </w:lvl>
    <w:lvl w:ilvl="3" w:tplc="0C0A000F" w:tentative="1">
      <w:start w:val="1"/>
      <w:numFmt w:val="decimal"/>
      <w:lvlText w:val="%4."/>
      <w:lvlJc w:val="left"/>
      <w:pPr>
        <w:ind w:left="2700" w:hanging="360"/>
      </w:pPr>
    </w:lvl>
    <w:lvl w:ilvl="4" w:tplc="0C0A0019" w:tentative="1">
      <w:start w:val="1"/>
      <w:numFmt w:val="lowerLetter"/>
      <w:lvlText w:val="%5."/>
      <w:lvlJc w:val="left"/>
      <w:pPr>
        <w:ind w:left="3420" w:hanging="360"/>
      </w:pPr>
    </w:lvl>
    <w:lvl w:ilvl="5" w:tplc="0C0A001B" w:tentative="1">
      <w:start w:val="1"/>
      <w:numFmt w:val="lowerRoman"/>
      <w:lvlText w:val="%6."/>
      <w:lvlJc w:val="right"/>
      <w:pPr>
        <w:ind w:left="4140" w:hanging="180"/>
      </w:pPr>
    </w:lvl>
    <w:lvl w:ilvl="6" w:tplc="0C0A000F" w:tentative="1">
      <w:start w:val="1"/>
      <w:numFmt w:val="decimal"/>
      <w:lvlText w:val="%7."/>
      <w:lvlJc w:val="left"/>
      <w:pPr>
        <w:ind w:left="4860" w:hanging="360"/>
      </w:pPr>
    </w:lvl>
    <w:lvl w:ilvl="7" w:tplc="0C0A0019" w:tentative="1">
      <w:start w:val="1"/>
      <w:numFmt w:val="lowerLetter"/>
      <w:lvlText w:val="%8."/>
      <w:lvlJc w:val="left"/>
      <w:pPr>
        <w:ind w:left="5580" w:hanging="360"/>
      </w:pPr>
    </w:lvl>
    <w:lvl w:ilvl="8" w:tplc="0C0A001B" w:tentative="1">
      <w:start w:val="1"/>
      <w:numFmt w:val="lowerRoman"/>
      <w:lvlText w:val="%9."/>
      <w:lvlJc w:val="right"/>
      <w:pPr>
        <w:ind w:left="6300" w:hanging="180"/>
      </w:pPr>
    </w:lvl>
  </w:abstractNum>
  <w:abstractNum w:abstractNumId="36">
    <w:nsid w:val="47BE7E5F"/>
    <w:multiLevelType w:val="hybridMultilevel"/>
    <w:tmpl w:val="CFAE0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7C8189F"/>
    <w:multiLevelType w:val="hybridMultilevel"/>
    <w:tmpl w:val="68BEDFD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84704B8"/>
    <w:multiLevelType w:val="hybridMultilevel"/>
    <w:tmpl w:val="6A64F4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A931E17"/>
    <w:multiLevelType w:val="hybridMultilevel"/>
    <w:tmpl w:val="24448FC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0">
    <w:nsid w:val="4FAA04D3"/>
    <w:multiLevelType w:val="hybridMultilevel"/>
    <w:tmpl w:val="74DE07B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1">
    <w:nsid w:val="50F92069"/>
    <w:multiLevelType w:val="hybridMultilevel"/>
    <w:tmpl w:val="A7DAFA7C"/>
    <w:lvl w:ilvl="0" w:tplc="B1EE7A00">
      <w:start w:val="1"/>
      <w:numFmt w:val="decimal"/>
      <w:lvlText w:val="%1."/>
      <w:lvlJc w:val="left"/>
      <w:pPr>
        <w:ind w:left="540" w:hanging="360"/>
      </w:pPr>
      <w:rPr>
        <w:rFonts w:hint="default"/>
      </w:rPr>
    </w:lvl>
    <w:lvl w:ilvl="1" w:tplc="0C0A0019" w:tentative="1">
      <w:start w:val="1"/>
      <w:numFmt w:val="lowerLetter"/>
      <w:lvlText w:val="%2."/>
      <w:lvlJc w:val="left"/>
      <w:pPr>
        <w:ind w:left="1260" w:hanging="360"/>
      </w:pPr>
    </w:lvl>
    <w:lvl w:ilvl="2" w:tplc="0C0A001B" w:tentative="1">
      <w:start w:val="1"/>
      <w:numFmt w:val="lowerRoman"/>
      <w:lvlText w:val="%3."/>
      <w:lvlJc w:val="right"/>
      <w:pPr>
        <w:ind w:left="1980" w:hanging="180"/>
      </w:pPr>
    </w:lvl>
    <w:lvl w:ilvl="3" w:tplc="0C0A000F" w:tentative="1">
      <w:start w:val="1"/>
      <w:numFmt w:val="decimal"/>
      <w:lvlText w:val="%4."/>
      <w:lvlJc w:val="left"/>
      <w:pPr>
        <w:ind w:left="2700" w:hanging="360"/>
      </w:pPr>
    </w:lvl>
    <w:lvl w:ilvl="4" w:tplc="0C0A0019" w:tentative="1">
      <w:start w:val="1"/>
      <w:numFmt w:val="lowerLetter"/>
      <w:lvlText w:val="%5."/>
      <w:lvlJc w:val="left"/>
      <w:pPr>
        <w:ind w:left="3420" w:hanging="360"/>
      </w:pPr>
    </w:lvl>
    <w:lvl w:ilvl="5" w:tplc="0C0A001B" w:tentative="1">
      <w:start w:val="1"/>
      <w:numFmt w:val="lowerRoman"/>
      <w:lvlText w:val="%6."/>
      <w:lvlJc w:val="right"/>
      <w:pPr>
        <w:ind w:left="4140" w:hanging="180"/>
      </w:pPr>
    </w:lvl>
    <w:lvl w:ilvl="6" w:tplc="0C0A000F" w:tentative="1">
      <w:start w:val="1"/>
      <w:numFmt w:val="decimal"/>
      <w:lvlText w:val="%7."/>
      <w:lvlJc w:val="left"/>
      <w:pPr>
        <w:ind w:left="4860" w:hanging="360"/>
      </w:pPr>
    </w:lvl>
    <w:lvl w:ilvl="7" w:tplc="0C0A0019" w:tentative="1">
      <w:start w:val="1"/>
      <w:numFmt w:val="lowerLetter"/>
      <w:lvlText w:val="%8."/>
      <w:lvlJc w:val="left"/>
      <w:pPr>
        <w:ind w:left="5580" w:hanging="360"/>
      </w:pPr>
    </w:lvl>
    <w:lvl w:ilvl="8" w:tplc="0C0A001B" w:tentative="1">
      <w:start w:val="1"/>
      <w:numFmt w:val="lowerRoman"/>
      <w:lvlText w:val="%9."/>
      <w:lvlJc w:val="right"/>
      <w:pPr>
        <w:ind w:left="6300" w:hanging="180"/>
      </w:pPr>
    </w:lvl>
  </w:abstractNum>
  <w:abstractNum w:abstractNumId="42">
    <w:nsid w:val="514802ED"/>
    <w:multiLevelType w:val="hybridMultilevel"/>
    <w:tmpl w:val="40C89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28862C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nsid w:val="53750550"/>
    <w:multiLevelType w:val="hybridMultilevel"/>
    <w:tmpl w:val="E298733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5">
    <w:nsid w:val="56B47117"/>
    <w:multiLevelType w:val="hybridMultilevel"/>
    <w:tmpl w:val="96E8B1A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6">
    <w:nsid w:val="57773F7E"/>
    <w:multiLevelType w:val="hybridMultilevel"/>
    <w:tmpl w:val="454E3AF6"/>
    <w:lvl w:ilvl="0" w:tplc="C75CCDC2">
      <w:start w:val="1"/>
      <w:numFmt w:val="decimal"/>
      <w:lvlText w:val="%1."/>
      <w:lvlJc w:val="left"/>
      <w:pPr>
        <w:ind w:left="540" w:hanging="360"/>
      </w:pPr>
      <w:rPr>
        <w:rFonts w:hint="default"/>
      </w:rPr>
    </w:lvl>
    <w:lvl w:ilvl="1" w:tplc="0C0A0019" w:tentative="1">
      <w:start w:val="1"/>
      <w:numFmt w:val="lowerLetter"/>
      <w:lvlText w:val="%2."/>
      <w:lvlJc w:val="left"/>
      <w:pPr>
        <w:ind w:left="1260" w:hanging="360"/>
      </w:pPr>
    </w:lvl>
    <w:lvl w:ilvl="2" w:tplc="0C0A001B" w:tentative="1">
      <w:start w:val="1"/>
      <w:numFmt w:val="lowerRoman"/>
      <w:lvlText w:val="%3."/>
      <w:lvlJc w:val="right"/>
      <w:pPr>
        <w:ind w:left="1980" w:hanging="180"/>
      </w:pPr>
    </w:lvl>
    <w:lvl w:ilvl="3" w:tplc="0C0A000F" w:tentative="1">
      <w:start w:val="1"/>
      <w:numFmt w:val="decimal"/>
      <w:lvlText w:val="%4."/>
      <w:lvlJc w:val="left"/>
      <w:pPr>
        <w:ind w:left="2700" w:hanging="360"/>
      </w:pPr>
    </w:lvl>
    <w:lvl w:ilvl="4" w:tplc="0C0A0019" w:tentative="1">
      <w:start w:val="1"/>
      <w:numFmt w:val="lowerLetter"/>
      <w:lvlText w:val="%5."/>
      <w:lvlJc w:val="left"/>
      <w:pPr>
        <w:ind w:left="3420" w:hanging="360"/>
      </w:pPr>
    </w:lvl>
    <w:lvl w:ilvl="5" w:tplc="0C0A001B" w:tentative="1">
      <w:start w:val="1"/>
      <w:numFmt w:val="lowerRoman"/>
      <w:lvlText w:val="%6."/>
      <w:lvlJc w:val="right"/>
      <w:pPr>
        <w:ind w:left="4140" w:hanging="180"/>
      </w:pPr>
    </w:lvl>
    <w:lvl w:ilvl="6" w:tplc="0C0A000F" w:tentative="1">
      <w:start w:val="1"/>
      <w:numFmt w:val="decimal"/>
      <w:lvlText w:val="%7."/>
      <w:lvlJc w:val="left"/>
      <w:pPr>
        <w:ind w:left="4860" w:hanging="360"/>
      </w:pPr>
    </w:lvl>
    <w:lvl w:ilvl="7" w:tplc="0C0A0019" w:tentative="1">
      <w:start w:val="1"/>
      <w:numFmt w:val="lowerLetter"/>
      <w:lvlText w:val="%8."/>
      <w:lvlJc w:val="left"/>
      <w:pPr>
        <w:ind w:left="5580" w:hanging="360"/>
      </w:pPr>
    </w:lvl>
    <w:lvl w:ilvl="8" w:tplc="0C0A001B" w:tentative="1">
      <w:start w:val="1"/>
      <w:numFmt w:val="lowerRoman"/>
      <w:lvlText w:val="%9."/>
      <w:lvlJc w:val="right"/>
      <w:pPr>
        <w:ind w:left="6300" w:hanging="180"/>
      </w:pPr>
    </w:lvl>
  </w:abstractNum>
  <w:abstractNum w:abstractNumId="47">
    <w:nsid w:val="59B71A81"/>
    <w:multiLevelType w:val="hybridMultilevel"/>
    <w:tmpl w:val="EB082CE8"/>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EFF1FA0"/>
    <w:multiLevelType w:val="hybridMultilevel"/>
    <w:tmpl w:val="5F6083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F550958"/>
    <w:multiLevelType w:val="hybridMultilevel"/>
    <w:tmpl w:val="58529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606C6451"/>
    <w:multiLevelType w:val="hybridMultilevel"/>
    <w:tmpl w:val="7F381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62B3FCF"/>
    <w:multiLevelType w:val="hybridMultilevel"/>
    <w:tmpl w:val="68BEDFD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6BE65B1"/>
    <w:multiLevelType w:val="hybridMultilevel"/>
    <w:tmpl w:val="2644759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3">
    <w:nsid w:val="69A64627"/>
    <w:multiLevelType w:val="hybridMultilevel"/>
    <w:tmpl w:val="452AD5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6AFD3B5F"/>
    <w:multiLevelType w:val="hybridMultilevel"/>
    <w:tmpl w:val="C7744C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5">
    <w:nsid w:val="6B6838F1"/>
    <w:multiLevelType w:val="hybridMultilevel"/>
    <w:tmpl w:val="68BEDFD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74937609"/>
    <w:multiLevelType w:val="hybridMultilevel"/>
    <w:tmpl w:val="EF96FC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74A537E1"/>
    <w:multiLevelType w:val="hybridMultilevel"/>
    <w:tmpl w:val="BDBEA85C"/>
    <w:lvl w:ilvl="0" w:tplc="04090017">
      <w:start w:val="1"/>
      <w:numFmt w:val="lowerLetter"/>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8">
    <w:nsid w:val="7AD33940"/>
    <w:multiLevelType w:val="hybridMultilevel"/>
    <w:tmpl w:val="6CD20D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B44352B"/>
    <w:multiLevelType w:val="hybridMultilevel"/>
    <w:tmpl w:val="68BEDFD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B6228D7"/>
    <w:multiLevelType w:val="hybridMultilevel"/>
    <w:tmpl w:val="D3C02D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7BCB69C2"/>
    <w:multiLevelType w:val="hybridMultilevel"/>
    <w:tmpl w:val="68BEDFD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43"/>
  </w:num>
  <w:num w:numId="4">
    <w:abstractNumId w:val="45"/>
  </w:num>
  <w:num w:numId="5">
    <w:abstractNumId w:val="39"/>
  </w:num>
  <w:num w:numId="6">
    <w:abstractNumId w:val="4"/>
  </w:num>
  <w:num w:numId="7">
    <w:abstractNumId w:val="33"/>
  </w:num>
  <w:num w:numId="8">
    <w:abstractNumId w:val="20"/>
  </w:num>
  <w:num w:numId="9">
    <w:abstractNumId w:val="26"/>
  </w:num>
  <w:num w:numId="10">
    <w:abstractNumId w:val="6"/>
  </w:num>
  <w:num w:numId="11">
    <w:abstractNumId w:val="1"/>
  </w:num>
  <w:num w:numId="12">
    <w:abstractNumId w:val="58"/>
  </w:num>
  <w:num w:numId="13">
    <w:abstractNumId w:val="8"/>
  </w:num>
  <w:num w:numId="14">
    <w:abstractNumId w:val="30"/>
  </w:num>
  <w:num w:numId="15">
    <w:abstractNumId w:val="53"/>
  </w:num>
  <w:num w:numId="16">
    <w:abstractNumId w:val="28"/>
  </w:num>
  <w:num w:numId="17">
    <w:abstractNumId w:val="51"/>
  </w:num>
  <w:num w:numId="18">
    <w:abstractNumId w:val="61"/>
  </w:num>
  <w:num w:numId="19">
    <w:abstractNumId w:val="55"/>
  </w:num>
  <w:num w:numId="20">
    <w:abstractNumId w:val="18"/>
  </w:num>
  <w:num w:numId="21">
    <w:abstractNumId w:val="19"/>
  </w:num>
  <w:num w:numId="22">
    <w:abstractNumId w:val="37"/>
  </w:num>
  <w:num w:numId="23">
    <w:abstractNumId w:val="2"/>
  </w:num>
  <w:num w:numId="24">
    <w:abstractNumId w:val="59"/>
  </w:num>
  <w:num w:numId="25">
    <w:abstractNumId w:val="14"/>
  </w:num>
  <w:num w:numId="26">
    <w:abstractNumId w:val="41"/>
  </w:num>
  <w:num w:numId="27">
    <w:abstractNumId w:val="13"/>
  </w:num>
  <w:num w:numId="28">
    <w:abstractNumId w:val="46"/>
  </w:num>
  <w:num w:numId="29">
    <w:abstractNumId w:val="27"/>
  </w:num>
  <w:num w:numId="30">
    <w:abstractNumId w:val="32"/>
  </w:num>
  <w:num w:numId="31">
    <w:abstractNumId w:val="21"/>
  </w:num>
  <w:num w:numId="32">
    <w:abstractNumId w:val="17"/>
  </w:num>
  <w:num w:numId="33">
    <w:abstractNumId w:val="57"/>
  </w:num>
  <w:num w:numId="34">
    <w:abstractNumId w:val="23"/>
  </w:num>
  <w:num w:numId="35">
    <w:abstractNumId w:val="56"/>
  </w:num>
  <w:num w:numId="36">
    <w:abstractNumId w:val="60"/>
  </w:num>
  <w:num w:numId="37">
    <w:abstractNumId w:val="22"/>
  </w:num>
  <w:num w:numId="38">
    <w:abstractNumId w:val="35"/>
  </w:num>
  <w:num w:numId="39">
    <w:abstractNumId w:val="40"/>
  </w:num>
  <w:num w:numId="40">
    <w:abstractNumId w:val="44"/>
  </w:num>
  <w:num w:numId="41">
    <w:abstractNumId w:val="24"/>
  </w:num>
  <w:num w:numId="42">
    <w:abstractNumId w:val="11"/>
  </w:num>
  <w:num w:numId="43">
    <w:abstractNumId w:val="25"/>
  </w:num>
  <w:num w:numId="44">
    <w:abstractNumId w:val="5"/>
  </w:num>
  <w:num w:numId="45">
    <w:abstractNumId w:val="47"/>
  </w:num>
  <w:num w:numId="46">
    <w:abstractNumId w:val="34"/>
  </w:num>
  <w:num w:numId="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num>
  <w:num w:numId="49">
    <w:abstractNumId w:val="36"/>
  </w:num>
  <w:num w:numId="50">
    <w:abstractNumId w:val="29"/>
  </w:num>
  <w:num w:numId="5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0"/>
  </w:num>
  <w:num w:numId="53">
    <w:abstractNumId w:val="31"/>
  </w:num>
  <w:num w:numId="54">
    <w:abstractNumId w:val="49"/>
  </w:num>
  <w:num w:numId="55">
    <w:abstractNumId w:val="54"/>
  </w:num>
  <w:num w:numId="56">
    <w:abstractNumId w:val="15"/>
  </w:num>
  <w:num w:numId="57">
    <w:abstractNumId w:val="38"/>
  </w:num>
  <w:num w:numId="58">
    <w:abstractNumId w:val="48"/>
  </w:num>
  <w:num w:numId="59">
    <w:abstractNumId w:val="16"/>
  </w:num>
  <w:num w:numId="60">
    <w:abstractNumId w:val="42"/>
  </w:num>
  <w:num w:numId="61">
    <w:abstractNumId w:val="7"/>
  </w:num>
  <w:num w:numId="62">
    <w:abstractNumId w:val="3"/>
  </w:num>
  <w:num w:numId="63">
    <w:abstractNumId w:val="12"/>
  </w:num>
  <w:num w:numId="64">
    <w:abstractNumId w:val="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AA63C0"/>
    <w:rsid w:val="001C5335"/>
    <w:rsid w:val="001C6CBF"/>
    <w:rsid w:val="00253AE8"/>
    <w:rsid w:val="00542834"/>
    <w:rsid w:val="0059502C"/>
    <w:rsid w:val="005A5A6D"/>
    <w:rsid w:val="005F3111"/>
    <w:rsid w:val="006E7D33"/>
    <w:rsid w:val="00737C81"/>
    <w:rsid w:val="00872939"/>
    <w:rsid w:val="00971346"/>
    <w:rsid w:val="00A95DFB"/>
    <w:rsid w:val="00AA63C0"/>
    <w:rsid w:val="00B2254C"/>
    <w:rsid w:val="00CB6C69"/>
    <w:rsid w:val="00D856C2"/>
    <w:rsid w:val="00DA6A6D"/>
    <w:rsid w:val="00E84690"/>
    <w:rsid w:val="00E8481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DFB"/>
    <w:rPr>
      <w:rFonts w:ascii="Arial" w:hAnsi="Arial"/>
      <w:sz w:val="24"/>
    </w:rPr>
  </w:style>
  <w:style w:type="paragraph" w:styleId="Ttulo1">
    <w:name w:val="heading 1"/>
    <w:basedOn w:val="Normal"/>
    <w:next w:val="Normal"/>
    <w:link w:val="Ttulo1Car"/>
    <w:uiPriority w:val="9"/>
    <w:qFormat/>
    <w:rsid w:val="00D856C2"/>
    <w:pPr>
      <w:keepNext/>
      <w:keepLines/>
      <w:numPr>
        <w:numId w:val="2"/>
      </w:numPr>
      <w:spacing w:before="480" w:after="0"/>
      <w:outlineLvl w:val="0"/>
    </w:pPr>
    <w:rPr>
      <w:rFonts w:eastAsiaTheme="majorEastAsia" w:cstheme="majorBidi"/>
      <w:b/>
      <w:bCs/>
      <w:sz w:val="32"/>
      <w:szCs w:val="28"/>
    </w:rPr>
  </w:style>
  <w:style w:type="paragraph" w:styleId="Ttulo2">
    <w:name w:val="heading 2"/>
    <w:basedOn w:val="Normal"/>
    <w:next w:val="Normal"/>
    <w:link w:val="Ttulo2Car"/>
    <w:uiPriority w:val="9"/>
    <w:unhideWhenUsed/>
    <w:qFormat/>
    <w:rsid w:val="00D856C2"/>
    <w:pPr>
      <w:keepNext/>
      <w:keepLines/>
      <w:numPr>
        <w:ilvl w:val="1"/>
        <w:numId w:val="2"/>
      </w:numPr>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D856C2"/>
    <w:pPr>
      <w:keepNext/>
      <w:keepLines/>
      <w:numPr>
        <w:ilvl w:val="2"/>
        <w:numId w:val="2"/>
      </w:numPr>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D856C2"/>
    <w:pPr>
      <w:keepNext/>
      <w:keepLines/>
      <w:spacing w:before="200" w:after="0"/>
      <w:ind w:left="864" w:hanging="864"/>
      <w:outlineLvl w:val="3"/>
    </w:pPr>
    <w:rPr>
      <w:rFonts w:eastAsiaTheme="majorEastAsia" w:cstheme="majorBidi"/>
      <w:b/>
      <w:bCs/>
      <w:i/>
      <w:iCs/>
    </w:rPr>
  </w:style>
  <w:style w:type="paragraph" w:styleId="Ttulo5">
    <w:name w:val="heading 5"/>
    <w:basedOn w:val="Normal"/>
    <w:link w:val="Ttulo5Car"/>
    <w:uiPriority w:val="9"/>
    <w:qFormat/>
    <w:rsid w:val="00A95DFB"/>
    <w:pPr>
      <w:spacing w:before="100" w:beforeAutospacing="1" w:after="100" w:afterAutospacing="1" w:line="240" w:lineRule="auto"/>
      <w:ind w:left="1008" w:hanging="1008"/>
      <w:outlineLvl w:val="4"/>
    </w:pPr>
    <w:rPr>
      <w:rFonts w:eastAsia="Times New Roman" w:cs="Times New Roman"/>
      <w:b/>
      <w:bCs/>
      <w:i/>
      <w:sz w:val="20"/>
      <w:szCs w:val="20"/>
      <w:lang w:eastAsia="es-ES"/>
    </w:rPr>
  </w:style>
  <w:style w:type="paragraph" w:styleId="Ttulo6">
    <w:name w:val="heading 6"/>
    <w:basedOn w:val="Normal"/>
    <w:next w:val="Normal"/>
    <w:link w:val="Ttulo6Car"/>
    <w:uiPriority w:val="9"/>
    <w:unhideWhenUsed/>
    <w:qFormat/>
    <w:rsid w:val="00A95DF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95DF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95DF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95DF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56C2"/>
    <w:rPr>
      <w:rFonts w:ascii="Arial" w:eastAsiaTheme="majorEastAsia" w:hAnsi="Arial" w:cstheme="majorBidi"/>
      <w:b/>
      <w:bCs/>
      <w:sz w:val="32"/>
      <w:szCs w:val="28"/>
    </w:rPr>
  </w:style>
  <w:style w:type="character" w:customStyle="1" w:styleId="Ttulo2Car">
    <w:name w:val="Título 2 Car"/>
    <w:basedOn w:val="Fuentedeprrafopredeter"/>
    <w:link w:val="Ttulo2"/>
    <w:uiPriority w:val="9"/>
    <w:rsid w:val="00D856C2"/>
    <w:rPr>
      <w:rFonts w:ascii="Arial" w:eastAsiaTheme="majorEastAsia" w:hAnsi="Arial" w:cstheme="majorBidi"/>
      <w:b/>
      <w:bCs/>
      <w:sz w:val="26"/>
      <w:szCs w:val="26"/>
    </w:rPr>
  </w:style>
  <w:style w:type="character" w:customStyle="1" w:styleId="Ttulo3Car">
    <w:name w:val="Título 3 Car"/>
    <w:basedOn w:val="Fuentedeprrafopredeter"/>
    <w:link w:val="Ttulo3"/>
    <w:uiPriority w:val="9"/>
    <w:rsid w:val="00D856C2"/>
    <w:rPr>
      <w:rFonts w:ascii="Arial" w:eastAsiaTheme="majorEastAsia" w:hAnsi="Arial" w:cstheme="majorBidi"/>
      <w:b/>
      <w:bCs/>
      <w:sz w:val="24"/>
    </w:rPr>
  </w:style>
  <w:style w:type="character" w:customStyle="1" w:styleId="Ttulo4Car">
    <w:name w:val="Título 4 Car"/>
    <w:basedOn w:val="Fuentedeprrafopredeter"/>
    <w:link w:val="Ttulo4"/>
    <w:uiPriority w:val="9"/>
    <w:rsid w:val="00D856C2"/>
    <w:rPr>
      <w:rFonts w:ascii="Arial" w:eastAsiaTheme="majorEastAsia" w:hAnsi="Arial" w:cstheme="majorBidi"/>
      <w:b/>
      <w:bCs/>
      <w:i/>
      <w:iCs/>
      <w:sz w:val="24"/>
    </w:rPr>
  </w:style>
  <w:style w:type="paragraph" w:styleId="Encabezado">
    <w:name w:val="header"/>
    <w:basedOn w:val="Normal"/>
    <w:link w:val="EncabezadoCar"/>
    <w:uiPriority w:val="99"/>
    <w:unhideWhenUsed/>
    <w:rsid w:val="00A95D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5DFB"/>
    <w:rPr>
      <w:rFonts w:ascii="Arial" w:hAnsi="Arial"/>
      <w:sz w:val="24"/>
    </w:rPr>
  </w:style>
  <w:style w:type="paragraph" w:styleId="Piedepgina">
    <w:name w:val="footer"/>
    <w:basedOn w:val="Normal"/>
    <w:link w:val="PiedepginaCar"/>
    <w:uiPriority w:val="99"/>
    <w:unhideWhenUsed/>
    <w:rsid w:val="00A95D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5DFB"/>
    <w:rPr>
      <w:rFonts w:ascii="Arial" w:hAnsi="Arial"/>
      <w:sz w:val="24"/>
    </w:rPr>
  </w:style>
  <w:style w:type="paragraph" w:styleId="Textodeglobo">
    <w:name w:val="Balloon Text"/>
    <w:basedOn w:val="Normal"/>
    <w:link w:val="TextodegloboCar"/>
    <w:uiPriority w:val="99"/>
    <w:semiHidden/>
    <w:unhideWhenUsed/>
    <w:rsid w:val="00A95D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5DFB"/>
    <w:rPr>
      <w:rFonts w:ascii="Tahoma" w:hAnsi="Tahoma" w:cs="Tahoma"/>
      <w:sz w:val="16"/>
      <w:szCs w:val="16"/>
    </w:rPr>
  </w:style>
  <w:style w:type="table" w:styleId="Tablaconcuadrcula">
    <w:name w:val="Table Grid"/>
    <w:basedOn w:val="Tablanormal"/>
    <w:uiPriority w:val="59"/>
    <w:rsid w:val="00A95D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A95DFB"/>
    <w:pPr>
      <w:spacing w:after="0" w:line="240" w:lineRule="auto"/>
    </w:pPr>
    <w:rPr>
      <w:rFonts w:ascii="Arial" w:hAnsi="Arial"/>
      <w:sz w:val="24"/>
    </w:rPr>
  </w:style>
  <w:style w:type="character" w:customStyle="1" w:styleId="Ttulo5Car">
    <w:name w:val="Título 5 Car"/>
    <w:basedOn w:val="Fuentedeprrafopredeter"/>
    <w:link w:val="Ttulo5"/>
    <w:uiPriority w:val="9"/>
    <w:rsid w:val="00A95DFB"/>
    <w:rPr>
      <w:rFonts w:ascii="Arial" w:eastAsia="Times New Roman" w:hAnsi="Arial" w:cs="Times New Roman"/>
      <w:b/>
      <w:bCs/>
      <w:i/>
      <w:sz w:val="20"/>
      <w:szCs w:val="20"/>
      <w:lang w:eastAsia="es-ES"/>
    </w:rPr>
  </w:style>
  <w:style w:type="character" w:customStyle="1" w:styleId="Ttulo6Car">
    <w:name w:val="Título 6 Car"/>
    <w:basedOn w:val="Fuentedeprrafopredeter"/>
    <w:link w:val="Ttulo6"/>
    <w:uiPriority w:val="9"/>
    <w:rsid w:val="00A95DFB"/>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A95DFB"/>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95DF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95DFB"/>
    <w:rPr>
      <w:rFonts w:asciiTheme="majorHAnsi" w:eastAsiaTheme="majorEastAsia" w:hAnsiTheme="majorHAnsi" w:cstheme="majorBidi"/>
      <w:i/>
      <w:iCs/>
      <w:color w:val="404040" w:themeColor="text1" w:themeTint="BF"/>
      <w:sz w:val="20"/>
      <w:szCs w:val="20"/>
    </w:rPr>
  </w:style>
  <w:style w:type="character" w:styleId="Textoennegrita">
    <w:name w:val="Strong"/>
    <w:basedOn w:val="Fuentedeprrafopredeter"/>
    <w:uiPriority w:val="22"/>
    <w:qFormat/>
    <w:rsid w:val="00A95DFB"/>
    <w:rPr>
      <w:b/>
      <w:bCs/>
    </w:rPr>
  </w:style>
  <w:style w:type="character" w:customStyle="1" w:styleId="apple-converted-space">
    <w:name w:val="apple-converted-space"/>
    <w:basedOn w:val="Fuentedeprrafopredeter"/>
    <w:rsid w:val="00A95DFB"/>
  </w:style>
  <w:style w:type="character" w:styleId="Hipervnculo">
    <w:name w:val="Hyperlink"/>
    <w:basedOn w:val="Fuentedeprrafopredeter"/>
    <w:uiPriority w:val="99"/>
    <w:unhideWhenUsed/>
    <w:rsid w:val="00A95DFB"/>
    <w:rPr>
      <w:color w:val="0000FF"/>
      <w:u w:val="single"/>
    </w:rPr>
  </w:style>
  <w:style w:type="paragraph" w:styleId="Prrafodelista">
    <w:name w:val="List Paragraph"/>
    <w:basedOn w:val="Normal"/>
    <w:uiPriority w:val="34"/>
    <w:qFormat/>
    <w:rsid w:val="00A95DFB"/>
    <w:pPr>
      <w:ind w:left="720"/>
      <w:contextualSpacing/>
    </w:pPr>
  </w:style>
  <w:style w:type="character" w:customStyle="1" w:styleId="SinespaciadoCar">
    <w:name w:val="Sin espaciado Car"/>
    <w:basedOn w:val="Fuentedeprrafopredeter"/>
    <w:link w:val="Sinespaciado"/>
    <w:uiPriority w:val="1"/>
    <w:rsid w:val="00A95DFB"/>
    <w:rPr>
      <w:rFonts w:ascii="Arial" w:hAnsi="Arial"/>
      <w:sz w:val="24"/>
    </w:rPr>
  </w:style>
  <w:style w:type="paragraph" w:styleId="TtulodeTDC">
    <w:name w:val="TOC Heading"/>
    <w:basedOn w:val="Ttulo1"/>
    <w:next w:val="Normal"/>
    <w:uiPriority w:val="39"/>
    <w:unhideWhenUsed/>
    <w:qFormat/>
    <w:rsid w:val="00A95DFB"/>
    <w:pPr>
      <w:numPr>
        <w:numId w:val="0"/>
      </w:numPr>
      <w:outlineLvl w:val="9"/>
    </w:pPr>
    <w:rPr>
      <w:rFonts w:asciiTheme="majorHAnsi" w:hAnsiTheme="majorHAnsi"/>
      <w:color w:val="365F91" w:themeColor="accent1" w:themeShade="BF"/>
      <w:sz w:val="28"/>
      <w:lang w:eastAsia="es-ES"/>
    </w:rPr>
  </w:style>
  <w:style w:type="paragraph" w:styleId="TDC1">
    <w:name w:val="toc 1"/>
    <w:basedOn w:val="Normal"/>
    <w:next w:val="Normal"/>
    <w:autoRedefine/>
    <w:uiPriority w:val="39"/>
    <w:unhideWhenUsed/>
    <w:rsid w:val="00A95DFB"/>
    <w:pPr>
      <w:spacing w:after="100"/>
    </w:pPr>
  </w:style>
  <w:style w:type="paragraph" w:styleId="TDC2">
    <w:name w:val="toc 2"/>
    <w:basedOn w:val="Normal"/>
    <w:next w:val="Normal"/>
    <w:autoRedefine/>
    <w:uiPriority w:val="39"/>
    <w:unhideWhenUsed/>
    <w:rsid w:val="00A95DFB"/>
    <w:pPr>
      <w:spacing w:after="100"/>
      <w:ind w:left="240"/>
    </w:pPr>
  </w:style>
  <w:style w:type="paragraph" w:styleId="TDC3">
    <w:name w:val="toc 3"/>
    <w:basedOn w:val="Normal"/>
    <w:next w:val="Normal"/>
    <w:autoRedefine/>
    <w:uiPriority w:val="39"/>
    <w:unhideWhenUsed/>
    <w:rsid w:val="00A95DFB"/>
    <w:pPr>
      <w:spacing w:after="100"/>
      <w:ind w:left="480"/>
    </w:pPr>
  </w:style>
  <w:style w:type="paragraph" w:styleId="NormalWeb">
    <w:name w:val="Normal (Web)"/>
    <w:basedOn w:val="Normal"/>
    <w:uiPriority w:val="99"/>
    <w:semiHidden/>
    <w:unhideWhenUsed/>
    <w:rsid w:val="00A95DFB"/>
    <w:pPr>
      <w:spacing w:before="100" w:beforeAutospacing="1" w:after="100" w:afterAutospacing="1" w:line="240" w:lineRule="auto"/>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A95DFB"/>
    <w:rPr>
      <w:i/>
      <w:iCs/>
    </w:rPr>
  </w:style>
  <w:style w:type="character" w:styleId="Hipervnculovisitado">
    <w:name w:val="FollowedHyperlink"/>
    <w:basedOn w:val="Fuentedeprrafopredeter"/>
    <w:uiPriority w:val="99"/>
    <w:semiHidden/>
    <w:unhideWhenUsed/>
    <w:rsid w:val="00A95DFB"/>
    <w:rPr>
      <w:color w:val="800080" w:themeColor="followedHyperlink"/>
      <w:u w:val="single"/>
    </w:rPr>
  </w:style>
  <w:style w:type="character" w:customStyle="1" w:styleId="nolink">
    <w:name w:val="nolink"/>
    <w:basedOn w:val="Fuentedeprrafopredeter"/>
    <w:rsid w:val="00A95DFB"/>
  </w:style>
  <w:style w:type="paragraph" w:styleId="TDC4">
    <w:name w:val="toc 4"/>
    <w:basedOn w:val="Normal"/>
    <w:next w:val="Normal"/>
    <w:autoRedefine/>
    <w:uiPriority w:val="39"/>
    <w:unhideWhenUsed/>
    <w:rsid w:val="00A95DFB"/>
    <w:pPr>
      <w:spacing w:after="100"/>
      <w:ind w:left="660"/>
    </w:pPr>
    <w:rPr>
      <w:rFonts w:asciiTheme="minorHAnsi" w:eastAsiaTheme="minorEastAsia" w:hAnsiTheme="minorHAnsi"/>
      <w:sz w:val="22"/>
      <w:lang w:val="en-US"/>
    </w:rPr>
  </w:style>
  <w:style w:type="paragraph" w:styleId="TDC5">
    <w:name w:val="toc 5"/>
    <w:basedOn w:val="Normal"/>
    <w:next w:val="Normal"/>
    <w:autoRedefine/>
    <w:uiPriority w:val="39"/>
    <w:unhideWhenUsed/>
    <w:rsid w:val="00A95DFB"/>
    <w:pPr>
      <w:spacing w:after="100"/>
      <w:ind w:left="880"/>
    </w:pPr>
    <w:rPr>
      <w:rFonts w:asciiTheme="minorHAnsi" w:eastAsiaTheme="minorEastAsia" w:hAnsiTheme="minorHAnsi"/>
      <w:sz w:val="22"/>
      <w:lang w:val="en-US"/>
    </w:rPr>
  </w:style>
  <w:style w:type="paragraph" w:styleId="TDC6">
    <w:name w:val="toc 6"/>
    <w:basedOn w:val="Normal"/>
    <w:next w:val="Normal"/>
    <w:autoRedefine/>
    <w:uiPriority w:val="39"/>
    <w:unhideWhenUsed/>
    <w:rsid w:val="00A95DFB"/>
    <w:pPr>
      <w:spacing w:after="100"/>
      <w:ind w:left="1100"/>
    </w:pPr>
    <w:rPr>
      <w:rFonts w:asciiTheme="minorHAnsi" w:eastAsiaTheme="minorEastAsia" w:hAnsiTheme="minorHAnsi"/>
      <w:sz w:val="22"/>
      <w:lang w:val="en-US"/>
    </w:rPr>
  </w:style>
  <w:style w:type="paragraph" w:styleId="TDC7">
    <w:name w:val="toc 7"/>
    <w:basedOn w:val="Normal"/>
    <w:next w:val="Normal"/>
    <w:autoRedefine/>
    <w:uiPriority w:val="39"/>
    <w:unhideWhenUsed/>
    <w:rsid w:val="00A95DFB"/>
    <w:pPr>
      <w:spacing w:after="100"/>
      <w:ind w:left="1320"/>
    </w:pPr>
    <w:rPr>
      <w:rFonts w:asciiTheme="minorHAnsi" w:eastAsiaTheme="minorEastAsia" w:hAnsiTheme="minorHAnsi"/>
      <w:sz w:val="22"/>
      <w:lang w:val="en-US"/>
    </w:rPr>
  </w:style>
  <w:style w:type="paragraph" w:styleId="TDC8">
    <w:name w:val="toc 8"/>
    <w:basedOn w:val="Normal"/>
    <w:next w:val="Normal"/>
    <w:autoRedefine/>
    <w:uiPriority w:val="39"/>
    <w:unhideWhenUsed/>
    <w:rsid w:val="00A95DFB"/>
    <w:pPr>
      <w:spacing w:after="100"/>
      <w:ind w:left="1540"/>
    </w:pPr>
    <w:rPr>
      <w:rFonts w:asciiTheme="minorHAnsi" w:eastAsiaTheme="minorEastAsia" w:hAnsiTheme="minorHAnsi"/>
      <w:sz w:val="22"/>
      <w:lang w:val="en-US"/>
    </w:rPr>
  </w:style>
  <w:style w:type="paragraph" w:styleId="TDC9">
    <w:name w:val="toc 9"/>
    <w:basedOn w:val="Normal"/>
    <w:next w:val="Normal"/>
    <w:autoRedefine/>
    <w:uiPriority w:val="39"/>
    <w:unhideWhenUsed/>
    <w:rsid w:val="00A95DFB"/>
    <w:pPr>
      <w:spacing w:after="100"/>
      <w:ind w:left="1760"/>
    </w:pPr>
    <w:rPr>
      <w:rFonts w:asciiTheme="minorHAnsi" w:eastAsiaTheme="minorEastAsia" w:hAnsiTheme="minorHAnsi"/>
      <w:sz w:val="22"/>
      <w:lang w:val="en-US"/>
    </w:rPr>
  </w:style>
  <w:style w:type="paragraph" w:customStyle="1" w:styleId="fuente">
    <w:name w:val="fuente"/>
    <w:basedOn w:val="Normal"/>
    <w:rsid w:val="00A95DFB"/>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bold666">
    <w:name w:val="bold666"/>
    <w:basedOn w:val="Fuentedeprrafopredeter"/>
    <w:rsid w:val="00A95DFB"/>
  </w:style>
  <w:style w:type="character" w:customStyle="1" w:styleId="excluyente">
    <w:name w:val="excluyente"/>
    <w:basedOn w:val="Fuentedeprrafopredeter"/>
    <w:rsid w:val="00A95DFB"/>
  </w:style>
  <w:style w:type="paragraph" w:customStyle="1" w:styleId="Default">
    <w:name w:val="Default"/>
    <w:rsid w:val="00A95DFB"/>
    <w:pPr>
      <w:autoSpaceDE w:val="0"/>
      <w:autoSpaceDN w:val="0"/>
      <w:adjustRightInd w:val="0"/>
      <w:spacing w:after="0" w:line="240" w:lineRule="auto"/>
    </w:pPr>
    <w:rPr>
      <w:rFonts w:ascii="Arial" w:hAnsi="Arial" w:cs="Arial"/>
      <w:color w:val="000000"/>
      <w:sz w:val="24"/>
      <w:szCs w:val="24"/>
      <w:lang w:val="es-AR"/>
    </w:rPr>
  </w:style>
  <w:style w:type="paragraph" w:styleId="Mapadeldocumento">
    <w:name w:val="Document Map"/>
    <w:basedOn w:val="Normal"/>
    <w:link w:val="MapadeldocumentoCar"/>
    <w:uiPriority w:val="99"/>
    <w:semiHidden/>
    <w:unhideWhenUsed/>
    <w:rsid w:val="00CB6C69"/>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B6C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DFB"/>
    <w:rPr>
      <w:rFonts w:ascii="Arial" w:hAnsi="Arial"/>
      <w:sz w:val="24"/>
    </w:rPr>
  </w:style>
  <w:style w:type="paragraph" w:styleId="Ttulo1">
    <w:name w:val="heading 1"/>
    <w:basedOn w:val="Normal"/>
    <w:next w:val="Normal"/>
    <w:link w:val="Ttulo1Car"/>
    <w:uiPriority w:val="9"/>
    <w:qFormat/>
    <w:rsid w:val="00D856C2"/>
    <w:pPr>
      <w:keepNext/>
      <w:keepLines/>
      <w:numPr>
        <w:numId w:val="2"/>
      </w:numPr>
      <w:spacing w:before="480" w:after="0"/>
      <w:outlineLvl w:val="0"/>
    </w:pPr>
    <w:rPr>
      <w:rFonts w:eastAsiaTheme="majorEastAsia" w:cstheme="majorBidi"/>
      <w:b/>
      <w:bCs/>
      <w:sz w:val="32"/>
      <w:szCs w:val="28"/>
    </w:rPr>
  </w:style>
  <w:style w:type="paragraph" w:styleId="Ttulo2">
    <w:name w:val="heading 2"/>
    <w:basedOn w:val="Normal"/>
    <w:next w:val="Normal"/>
    <w:link w:val="Ttulo2Car"/>
    <w:uiPriority w:val="9"/>
    <w:unhideWhenUsed/>
    <w:qFormat/>
    <w:rsid w:val="00D856C2"/>
    <w:pPr>
      <w:keepNext/>
      <w:keepLines/>
      <w:numPr>
        <w:ilvl w:val="1"/>
        <w:numId w:val="2"/>
      </w:numPr>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D856C2"/>
    <w:pPr>
      <w:keepNext/>
      <w:keepLines/>
      <w:numPr>
        <w:ilvl w:val="2"/>
        <w:numId w:val="2"/>
      </w:numPr>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D856C2"/>
    <w:pPr>
      <w:keepNext/>
      <w:keepLines/>
      <w:spacing w:before="200" w:after="0"/>
      <w:ind w:left="864" w:hanging="864"/>
      <w:outlineLvl w:val="3"/>
    </w:pPr>
    <w:rPr>
      <w:rFonts w:eastAsiaTheme="majorEastAsia" w:cstheme="majorBidi"/>
      <w:b/>
      <w:bCs/>
      <w:i/>
      <w:iCs/>
    </w:rPr>
  </w:style>
  <w:style w:type="paragraph" w:styleId="Ttulo5">
    <w:name w:val="heading 5"/>
    <w:basedOn w:val="Normal"/>
    <w:link w:val="Ttulo5Car"/>
    <w:uiPriority w:val="9"/>
    <w:qFormat/>
    <w:rsid w:val="00A95DFB"/>
    <w:pPr>
      <w:spacing w:before="100" w:beforeAutospacing="1" w:after="100" w:afterAutospacing="1" w:line="240" w:lineRule="auto"/>
      <w:ind w:left="1008" w:hanging="1008"/>
      <w:outlineLvl w:val="4"/>
    </w:pPr>
    <w:rPr>
      <w:rFonts w:eastAsia="Times New Roman" w:cs="Times New Roman"/>
      <w:b/>
      <w:bCs/>
      <w:i/>
      <w:sz w:val="20"/>
      <w:szCs w:val="20"/>
      <w:lang w:eastAsia="es-ES"/>
    </w:rPr>
  </w:style>
  <w:style w:type="paragraph" w:styleId="Ttulo6">
    <w:name w:val="heading 6"/>
    <w:basedOn w:val="Normal"/>
    <w:next w:val="Normal"/>
    <w:link w:val="Ttulo6Car"/>
    <w:uiPriority w:val="9"/>
    <w:unhideWhenUsed/>
    <w:qFormat/>
    <w:rsid w:val="00A95DF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95DF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95DF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95DF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56C2"/>
    <w:rPr>
      <w:rFonts w:ascii="Arial" w:eastAsiaTheme="majorEastAsia" w:hAnsi="Arial" w:cstheme="majorBidi"/>
      <w:b/>
      <w:bCs/>
      <w:sz w:val="32"/>
      <w:szCs w:val="28"/>
    </w:rPr>
  </w:style>
  <w:style w:type="character" w:customStyle="1" w:styleId="Ttulo2Car">
    <w:name w:val="Título 2 Car"/>
    <w:basedOn w:val="Fuentedeprrafopredeter"/>
    <w:link w:val="Ttulo2"/>
    <w:uiPriority w:val="9"/>
    <w:rsid w:val="00D856C2"/>
    <w:rPr>
      <w:rFonts w:ascii="Arial" w:eastAsiaTheme="majorEastAsia" w:hAnsi="Arial" w:cstheme="majorBidi"/>
      <w:b/>
      <w:bCs/>
      <w:sz w:val="26"/>
      <w:szCs w:val="26"/>
    </w:rPr>
  </w:style>
  <w:style w:type="character" w:customStyle="1" w:styleId="Ttulo3Car">
    <w:name w:val="Título 3 Car"/>
    <w:basedOn w:val="Fuentedeprrafopredeter"/>
    <w:link w:val="Ttulo3"/>
    <w:uiPriority w:val="9"/>
    <w:rsid w:val="00D856C2"/>
    <w:rPr>
      <w:rFonts w:ascii="Arial" w:eastAsiaTheme="majorEastAsia" w:hAnsi="Arial" w:cstheme="majorBidi"/>
      <w:b/>
      <w:bCs/>
      <w:sz w:val="24"/>
    </w:rPr>
  </w:style>
  <w:style w:type="character" w:customStyle="1" w:styleId="Ttulo4Car">
    <w:name w:val="Título 4 Car"/>
    <w:basedOn w:val="Fuentedeprrafopredeter"/>
    <w:link w:val="Ttulo4"/>
    <w:uiPriority w:val="9"/>
    <w:rsid w:val="00D856C2"/>
    <w:rPr>
      <w:rFonts w:ascii="Arial" w:eastAsiaTheme="majorEastAsia" w:hAnsi="Arial" w:cstheme="majorBidi"/>
      <w:b/>
      <w:bCs/>
      <w:i/>
      <w:iCs/>
      <w:sz w:val="24"/>
    </w:rPr>
  </w:style>
  <w:style w:type="paragraph" w:styleId="Encabezado">
    <w:name w:val="header"/>
    <w:basedOn w:val="Normal"/>
    <w:link w:val="EncabezadoCar"/>
    <w:uiPriority w:val="99"/>
    <w:unhideWhenUsed/>
    <w:rsid w:val="00A95D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5DFB"/>
    <w:rPr>
      <w:rFonts w:ascii="Arial" w:hAnsi="Arial"/>
      <w:sz w:val="24"/>
    </w:rPr>
  </w:style>
  <w:style w:type="paragraph" w:styleId="Piedepgina">
    <w:name w:val="footer"/>
    <w:basedOn w:val="Normal"/>
    <w:link w:val="PiedepginaCar"/>
    <w:uiPriority w:val="99"/>
    <w:unhideWhenUsed/>
    <w:rsid w:val="00A95D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5DFB"/>
    <w:rPr>
      <w:rFonts w:ascii="Arial" w:hAnsi="Arial"/>
      <w:sz w:val="24"/>
    </w:rPr>
  </w:style>
  <w:style w:type="paragraph" w:styleId="Textodeglobo">
    <w:name w:val="Balloon Text"/>
    <w:basedOn w:val="Normal"/>
    <w:link w:val="TextodegloboCar"/>
    <w:uiPriority w:val="99"/>
    <w:semiHidden/>
    <w:unhideWhenUsed/>
    <w:rsid w:val="00A95D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5DFB"/>
    <w:rPr>
      <w:rFonts w:ascii="Tahoma" w:hAnsi="Tahoma" w:cs="Tahoma"/>
      <w:sz w:val="16"/>
      <w:szCs w:val="16"/>
    </w:rPr>
  </w:style>
  <w:style w:type="table" w:styleId="Tablaconcuadrcula">
    <w:name w:val="Table Grid"/>
    <w:basedOn w:val="Tablanormal"/>
    <w:uiPriority w:val="59"/>
    <w:rsid w:val="00A95D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A95DFB"/>
    <w:pPr>
      <w:spacing w:after="0" w:line="240" w:lineRule="auto"/>
    </w:pPr>
    <w:rPr>
      <w:rFonts w:ascii="Arial" w:hAnsi="Arial"/>
      <w:sz w:val="24"/>
    </w:rPr>
  </w:style>
  <w:style w:type="character" w:customStyle="1" w:styleId="Ttulo5Car">
    <w:name w:val="Título 5 Car"/>
    <w:basedOn w:val="Fuentedeprrafopredeter"/>
    <w:link w:val="Ttulo5"/>
    <w:uiPriority w:val="9"/>
    <w:rsid w:val="00A95DFB"/>
    <w:rPr>
      <w:rFonts w:ascii="Arial" w:eastAsia="Times New Roman" w:hAnsi="Arial" w:cs="Times New Roman"/>
      <w:b/>
      <w:bCs/>
      <w:i/>
      <w:sz w:val="20"/>
      <w:szCs w:val="20"/>
      <w:lang w:eastAsia="es-ES"/>
    </w:rPr>
  </w:style>
  <w:style w:type="character" w:customStyle="1" w:styleId="Ttulo6Car">
    <w:name w:val="Título 6 Car"/>
    <w:basedOn w:val="Fuentedeprrafopredeter"/>
    <w:link w:val="Ttulo6"/>
    <w:uiPriority w:val="9"/>
    <w:rsid w:val="00A95DFB"/>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A95DFB"/>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95DF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95DFB"/>
    <w:rPr>
      <w:rFonts w:asciiTheme="majorHAnsi" w:eastAsiaTheme="majorEastAsia" w:hAnsiTheme="majorHAnsi" w:cstheme="majorBidi"/>
      <w:i/>
      <w:iCs/>
      <w:color w:val="404040" w:themeColor="text1" w:themeTint="BF"/>
      <w:sz w:val="20"/>
      <w:szCs w:val="20"/>
    </w:rPr>
  </w:style>
  <w:style w:type="character" w:styleId="Textoennegrita">
    <w:name w:val="Strong"/>
    <w:basedOn w:val="Fuentedeprrafopredeter"/>
    <w:uiPriority w:val="22"/>
    <w:qFormat/>
    <w:rsid w:val="00A95DFB"/>
    <w:rPr>
      <w:b/>
      <w:bCs/>
    </w:rPr>
  </w:style>
  <w:style w:type="character" w:customStyle="1" w:styleId="apple-converted-space">
    <w:name w:val="apple-converted-space"/>
    <w:basedOn w:val="Fuentedeprrafopredeter"/>
    <w:rsid w:val="00A95DFB"/>
  </w:style>
  <w:style w:type="character" w:styleId="Hipervnculo">
    <w:name w:val="Hyperlink"/>
    <w:basedOn w:val="Fuentedeprrafopredeter"/>
    <w:uiPriority w:val="99"/>
    <w:unhideWhenUsed/>
    <w:rsid w:val="00A95DFB"/>
    <w:rPr>
      <w:color w:val="0000FF"/>
      <w:u w:val="single"/>
    </w:rPr>
  </w:style>
  <w:style w:type="paragraph" w:styleId="Prrafodelista">
    <w:name w:val="List Paragraph"/>
    <w:basedOn w:val="Normal"/>
    <w:uiPriority w:val="34"/>
    <w:qFormat/>
    <w:rsid w:val="00A95DFB"/>
    <w:pPr>
      <w:ind w:left="720"/>
      <w:contextualSpacing/>
    </w:pPr>
  </w:style>
  <w:style w:type="character" w:customStyle="1" w:styleId="SinespaciadoCar">
    <w:name w:val="Sin espaciado Car"/>
    <w:basedOn w:val="Fuentedeprrafopredeter"/>
    <w:link w:val="Sinespaciado"/>
    <w:uiPriority w:val="1"/>
    <w:rsid w:val="00A95DFB"/>
    <w:rPr>
      <w:rFonts w:ascii="Arial" w:hAnsi="Arial"/>
      <w:sz w:val="24"/>
    </w:rPr>
  </w:style>
  <w:style w:type="paragraph" w:styleId="TtulodeTDC">
    <w:name w:val="TOC Heading"/>
    <w:basedOn w:val="Ttulo1"/>
    <w:next w:val="Normal"/>
    <w:uiPriority w:val="39"/>
    <w:unhideWhenUsed/>
    <w:qFormat/>
    <w:rsid w:val="00A95DFB"/>
    <w:pPr>
      <w:numPr>
        <w:numId w:val="0"/>
      </w:numPr>
      <w:outlineLvl w:val="9"/>
    </w:pPr>
    <w:rPr>
      <w:rFonts w:asciiTheme="majorHAnsi" w:hAnsiTheme="majorHAnsi"/>
      <w:color w:val="365F91" w:themeColor="accent1" w:themeShade="BF"/>
      <w:sz w:val="28"/>
      <w:lang w:eastAsia="es-ES"/>
    </w:rPr>
  </w:style>
  <w:style w:type="paragraph" w:styleId="TDC1">
    <w:name w:val="toc 1"/>
    <w:basedOn w:val="Normal"/>
    <w:next w:val="Normal"/>
    <w:autoRedefine/>
    <w:uiPriority w:val="39"/>
    <w:unhideWhenUsed/>
    <w:rsid w:val="00A95DFB"/>
    <w:pPr>
      <w:spacing w:after="100"/>
    </w:pPr>
  </w:style>
  <w:style w:type="paragraph" w:styleId="TDC2">
    <w:name w:val="toc 2"/>
    <w:basedOn w:val="Normal"/>
    <w:next w:val="Normal"/>
    <w:autoRedefine/>
    <w:uiPriority w:val="39"/>
    <w:unhideWhenUsed/>
    <w:rsid w:val="00A95DFB"/>
    <w:pPr>
      <w:spacing w:after="100"/>
      <w:ind w:left="240"/>
    </w:pPr>
  </w:style>
  <w:style w:type="paragraph" w:styleId="TDC3">
    <w:name w:val="toc 3"/>
    <w:basedOn w:val="Normal"/>
    <w:next w:val="Normal"/>
    <w:autoRedefine/>
    <w:uiPriority w:val="39"/>
    <w:unhideWhenUsed/>
    <w:rsid w:val="00A95DFB"/>
    <w:pPr>
      <w:spacing w:after="100"/>
      <w:ind w:left="480"/>
    </w:pPr>
  </w:style>
  <w:style w:type="paragraph" w:styleId="NormalWeb">
    <w:name w:val="Normal (Web)"/>
    <w:basedOn w:val="Normal"/>
    <w:uiPriority w:val="99"/>
    <w:semiHidden/>
    <w:unhideWhenUsed/>
    <w:rsid w:val="00A95DFB"/>
    <w:pPr>
      <w:spacing w:before="100" w:beforeAutospacing="1" w:after="100" w:afterAutospacing="1" w:line="240" w:lineRule="auto"/>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A95DFB"/>
    <w:rPr>
      <w:i/>
      <w:iCs/>
    </w:rPr>
  </w:style>
  <w:style w:type="character" w:styleId="Hipervnculovisitado">
    <w:name w:val="FollowedHyperlink"/>
    <w:basedOn w:val="Fuentedeprrafopredeter"/>
    <w:uiPriority w:val="99"/>
    <w:semiHidden/>
    <w:unhideWhenUsed/>
    <w:rsid w:val="00A95DFB"/>
    <w:rPr>
      <w:color w:val="800080" w:themeColor="followedHyperlink"/>
      <w:u w:val="single"/>
    </w:rPr>
  </w:style>
  <w:style w:type="character" w:customStyle="1" w:styleId="nolink">
    <w:name w:val="nolink"/>
    <w:basedOn w:val="Fuentedeprrafopredeter"/>
    <w:rsid w:val="00A95DFB"/>
  </w:style>
  <w:style w:type="paragraph" w:styleId="TDC4">
    <w:name w:val="toc 4"/>
    <w:basedOn w:val="Normal"/>
    <w:next w:val="Normal"/>
    <w:autoRedefine/>
    <w:uiPriority w:val="39"/>
    <w:unhideWhenUsed/>
    <w:rsid w:val="00A95DFB"/>
    <w:pPr>
      <w:spacing w:after="100"/>
      <w:ind w:left="660"/>
    </w:pPr>
    <w:rPr>
      <w:rFonts w:asciiTheme="minorHAnsi" w:eastAsiaTheme="minorEastAsia" w:hAnsiTheme="minorHAnsi"/>
      <w:sz w:val="22"/>
      <w:lang w:val="en-US"/>
    </w:rPr>
  </w:style>
  <w:style w:type="paragraph" w:styleId="TDC5">
    <w:name w:val="toc 5"/>
    <w:basedOn w:val="Normal"/>
    <w:next w:val="Normal"/>
    <w:autoRedefine/>
    <w:uiPriority w:val="39"/>
    <w:unhideWhenUsed/>
    <w:rsid w:val="00A95DFB"/>
    <w:pPr>
      <w:spacing w:after="100"/>
      <w:ind w:left="880"/>
    </w:pPr>
    <w:rPr>
      <w:rFonts w:asciiTheme="minorHAnsi" w:eastAsiaTheme="minorEastAsia" w:hAnsiTheme="minorHAnsi"/>
      <w:sz w:val="22"/>
      <w:lang w:val="en-US"/>
    </w:rPr>
  </w:style>
  <w:style w:type="paragraph" w:styleId="TDC6">
    <w:name w:val="toc 6"/>
    <w:basedOn w:val="Normal"/>
    <w:next w:val="Normal"/>
    <w:autoRedefine/>
    <w:uiPriority w:val="39"/>
    <w:unhideWhenUsed/>
    <w:rsid w:val="00A95DFB"/>
    <w:pPr>
      <w:spacing w:after="100"/>
      <w:ind w:left="1100"/>
    </w:pPr>
    <w:rPr>
      <w:rFonts w:asciiTheme="minorHAnsi" w:eastAsiaTheme="minorEastAsia" w:hAnsiTheme="minorHAnsi"/>
      <w:sz w:val="22"/>
      <w:lang w:val="en-US"/>
    </w:rPr>
  </w:style>
  <w:style w:type="paragraph" w:styleId="TDC7">
    <w:name w:val="toc 7"/>
    <w:basedOn w:val="Normal"/>
    <w:next w:val="Normal"/>
    <w:autoRedefine/>
    <w:uiPriority w:val="39"/>
    <w:unhideWhenUsed/>
    <w:rsid w:val="00A95DFB"/>
    <w:pPr>
      <w:spacing w:after="100"/>
      <w:ind w:left="1320"/>
    </w:pPr>
    <w:rPr>
      <w:rFonts w:asciiTheme="minorHAnsi" w:eastAsiaTheme="minorEastAsia" w:hAnsiTheme="minorHAnsi"/>
      <w:sz w:val="22"/>
      <w:lang w:val="en-US"/>
    </w:rPr>
  </w:style>
  <w:style w:type="paragraph" w:styleId="TDC8">
    <w:name w:val="toc 8"/>
    <w:basedOn w:val="Normal"/>
    <w:next w:val="Normal"/>
    <w:autoRedefine/>
    <w:uiPriority w:val="39"/>
    <w:unhideWhenUsed/>
    <w:rsid w:val="00A95DFB"/>
    <w:pPr>
      <w:spacing w:after="100"/>
      <w:ind w:left="1540"/>
    </w:pPr>
    <w:rPr>
      <w:rFonts w:asciiTheme="minorHAnsi" w:eastAsiaTheme="minorEastAsia" w:hAnsiTheme="minorHAnsi"/>
      <w:sz w:val="22"/>
      <w:lang w:val="en-US"/>
    </w:rPr>
  </w:style>
  <w:style w:type="paragraph" w:styleId="TDC9">
    <w:name w:val="toc 9"/>
    <w:basedOn w:val="Normal"/>
    <w:next w:val="Normal"/>
    <w:autoRedefine/>
    <w:uiPriority w:val="39"/>
    <w:unhideWhenUsed/>
    <w:rsid w:val="00A95DFB"/>
    <w:pPr>
      <w:spacing w:after="100"/>
      <w:ind w:left="1760"/>
    </w:pPr>
    <w:rPr>
      <w:rFonts w:asciiTheme="minorHAnsi" w:eastAsiaTheme="minorEastAsia" w:hAnsiTheme="minorHAnsi"/>
      <w:sz w:val="22"/>
      <w:lang w:val="en-US"/>
    </w:rPr>
  </w:style>
  <w:style w:type="paragraph" w:customStyle="1" w:styleId="fuente">
    <w:name w:val="fuente"/>
    <w:basedOn w:val="Normal"/>
    <w:rsid w:val="00A95DFB"/>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bold666">
    <w:name w:val="bold666"/>
    <w:basedOn w:val="Fuentedeprrafopredeter"/>
    <w:rsid w:val="00A95DFB"/>
  </w:style>
  <w:style w:type="character" w:customStyle="1" w:styleId="excluyente">
    <w:name w:val="excluyente"/>
    <w:basedOn w:val="Fuentedeprrafopredeter"/>
    <w:rsid w:val="00A95DFB"/>
  </w:style>
  <w:style w:type="paragraph" w:customStyle="1" w:styleId="Default">
    <w:name w:val="Default"/>
    <w:rsid w:val="00A95DFB"/>
    <w:pPr>
      <w:autoSpaceDE w:val="0"/>
      <w:autoSpaceDN w:val="0"/>
      <w:adjustRightInd w:val="0"/>
      <w:spacing w:after="0" w:line="240" w:lineRule="auto"/>
    </w:pPr>
    <w:rPr>
      <w:rFonts w:ascii="Arial" w:hAnsi="Arial" w:cs="Arial"/>
      <w:color w:val="000000"/>
      <w:sz w:val="24"/>
      <w:szCs w:val="24"/>
      <w:lang w:val="es-A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2002" TargetMode="External"/><Relationship Id="rId117" Type="http://schemas.openxmlformats.org/officeDocument/2006/relationships/image" Target="media/image31.emf"/><Relationship Id="rId21" Type="http://schemas.openxmlformats.org/officeDocument/2006/relationships/hyperlink" Target="http://www.infobae.com/notas/668432-Paso-a-paso-como-avanza-el-cepo-al-dolar.html" TargetMode="External"/><Relationship Id="rId42" Type="http://schemas.openxmlformats.org/officeDocument/2006/relationships/hyperlink" Target="http://es.wikipedia.org/wiki/1998" TargetMode="External"/><Relationship Id="rId47" Type="http://schemas.openxmlformats.org/officeDocument/2006/relationships/image" Target="media/image5.png"/><Relationship Id="rId63" Type="http://schemas.openxmlformats.org/officeDocument/2006/relationships/hyperlink" Target="http://www.cessi.org.ar/documentacion/OPSSI_2013_Reporte_Datos_1er_Semestre-2012_Final.pdf" TargetMode="External"/><Relationship Id="rId68" Type="http://schemas.openxmlformats.org/officeDocument/2006/relationships/hyperlink" Target="http://es.wikipedia.org/wiki/Argentina" TargetMode="External"/><Relationship Id="rId84" Type="http://schemas.openxmlformats.org/officeDocument/2006/relationships/hyperlink" Target="http://es.wikipedia.org/wiki/Tendencia" TargetMode="External"/><Relationship Id="rId89" Type="http://schemas.openxmlformats.org/officeDocument/2006/relationships/image" Target="media/image15.png"/><Relationship Id="rId112" Type="http://schemas.openxmlformats.org/officeDocument/2006/relationships/image" Target="media/image26.emf"/><Relationship Id="rId133" Type="http://schemas.openxmlformats.org/officeDocument/2006/relationships/image" Target="media/image47.emf"/><Relationship Id="rId138" Type="http://schemas.openxmlformats.org/officeDocument/2006/relationships/image" Target="media/image51.emf"/><Relationship Id="rId154" Type="http://schemas.openxmlformats.org/officeDocument/2006/relationships/theme" Target="theme/theme1.xml"/><Relationship Id="rId16" Type="http://schemas.openxmlformats.org/officeDocument/2006/relationships/hyperlink" Target="http://es.wikipedia.org/wiki/IPC" TargetMode="External"/><Relationship Id="rId107" Type="http://schemas.openxmlformats.org/officeDocument/2006/relationships/image" Target="media/image21.emf"/><Relationship Id="rId11" Type="http://schemas.openxmlformats.org/officeDocument/2006/relationships/hyperlink" Target="http://es.wikipedia.org/wiki/2006" TargetMode="External"/><Relationship Id="rId32" Type="http://schemas.openxmlformats.org/officeDocument/2006/relationships/hyperlink" Target="http://es.wikipedia.org/wiki/2006" TargetMode="External"/><Relationship Id="rId37" Type="http://schemas.openxmlformats.org/officeDocument/2006/relationships/hyperlink" Target="http://es.wikipedia.org/wiki/Importaci%C3%B3n" TargetMode="External"/><Relationship Id="rId53" Type="http://schemas.openxmlformats.org/officeDocument/2006/relationships/hyperlink" Target="http://es.wikipedia.org/wiki/PIB" TargetMode="External"/><Relationship Id="rId58" Type="http://schemas.openxmlformats.org/officeDocument/2006/relationships/hyperlink" Target="http://es.wikipedia.org/wiki/Foro_Econ%C3%B3mico_Mundial" TargetMode="External"/><Relationship Id="rId74" Type="http://schemas.openxmlformats.org/officeDocument/2006/relationships/image" Target="media/image9.jpeg"/><Relationship Id="rId79" Type="http://schemas.openxmlformats.org/officeDocument/2006/relationships/hyperlink" Target="https://es.wikipedia.org/wiki/Crecimiento_natural" TargetMode="External"/><Relationship Id="rId102" Type="http://schemas.openxmlformats.org/officeDocument/2006/relationships/image" Target="media/image16.emf"/><Relationship Id="rId123" Type="http://schemas.openxmlformats.org/officeDocument/2006/relationships/image" Target="media/image37.emf"/><Relationship Id="rId128" Type="http://schemas.openxmlformats.org/officeDocument/2006/relationships/image" Target="media/image42.png"/><Relationship Id="rId144" Type="http://schemas.openxmlformats.org/officeDocument/2006/relationships/image" Target="media/image57.emf"/><Relationship Id="rId149" Type="http://schemas.openxmlformats.org/officeDocument/2006/relationships/image" Target="media/image62.emf"/><Relationship Id="rId5" Type="http://schemas.openxmlformats.org/officeDocument/2006/relationships/footnotes" Target="footnotes.xml"/><Relationship Id="rId90" Type="http://schemas.openxmlformats.org/officeDocument/2006/relationships/diagramData" Target="diagrams/data1.xml"/><Relationship Id="rId95" Type="http://schemas.openxmlformats.org/officeDocument/2006/relationships/chart" Target="charts/chart2.xml"/><Relationship Id="rId22" Type="http://schemas.openxmlformats.org/officeDocument/2006/relationships/hyperlink" Target="http://www.infobae.com/notas/678230-Cepo-cambiario-consecuencias-de-una-medida-polemica-y-discutida.html" TargetMode="External"/><Relationship Id="rId27" Type="http://schemas.openxmlformats.org/officeDocument/2006/relationships/hyperlink" Target="http://es.wikipedia.org/wiki/2003" TargetMode="External"/><Relationship Id="rId43" Type="http://schemas.openxmlformats.org/officeDocument/2006/relationships/hyperlink" Target="http://es.wikipedia.org/wiki/N%C3%A9stor_Kirchner" TargetMode="External"/><Relationship Id="rId48" Type="http://schemas.openxmlformats.org/officeDocument/2006/relationships/image" Target="media/image6.png"/><Relationship Id="rId64" Type="http://schemas.openxmlformats.org/officeDocument/2006/relationships/image" Target="media/image7.png"/><Relationship Id="rId69" Type="http://schemas.openxmlformats.org/officeDocument/2006/relationships/hyperlink" Target="http://es.wikipedia.org/wiki/Instituto_Nacional_de_Estad%C3%ADstica_y_Censos_(Argentina)" TargetMode="External"/><Relationship Id="rId113" Type="http://schemas.openxmlformats.org/officeDocument/2006/relationships/image" Target="media/image27.emf"/><Relationship Id="rId118" Type="http://schemas.openxmlformats.org/officeDocument/2006/relationships/image" Target="media/image32.emf"/><Relationship Id="rId134" Type="http://schemas.openxmlformats.org/officeDocument/2006/relationships/image" Target="media/image48.emf"/><Relationship Id="rId139" Type="http://schemas.openxmlformats.org/officeDocument/2006/relationships/image" Target="media/image52.emf"/><Relationship Id="rId80" Type="http://schemas.openxmlformats.org/officeDocument/2006/relationships/hyperlink" Target="https://es.wikipedia.org/wiki/Rosario_(Argentina)" TargetMode="External"/><Relationship Id="rId85" Type="http://schemas.openxmlformats.org/officeDocument/2006/relationships/hyperlink" Target="http://es.wikipedia.org/wiki/Tasa_(matem%C3%A1ticas)" TargetMode="External"/><Relationship Id="rId150" Type="http://schemas.openxmlformats.org/officeDocument/2006/relationships/header" Target="header2.xml"/><Relationship Id="rId155" Type="http://schemas.microsoft.com/office/2007/relationships/diagramDrawing" Target="diagrams/drawing1.xml"/><Relationship Id="rId12" Type="http://schemas.openxmlformats.org/officeDocument/2006/relationships/hyperlink" Target="http://es.wikipedia.org/wiki/2007" TargetMode="External"/><Relationship Id="rId17" Type="http://schemas.openxmlformats.org/officeDocument/2006/relationships/hyperlink" Target="http://es.wikipedia.org/wiki/2012" TargetMode="External"/><Relationship Id="rId33" Type="http://schemas.openxmlformats.org/officeDocument/2006/relationships/hyperlink" Target="http://es.wikipedia.org/wiki/2007" TargetMode="External"/><Relationship Id="rId38" Type="http://schemas.openxmlformats.org/officeDocument/2006/relationships/hyperlink" Target="http://es.wikipedia.org/wiki/2003" TargetMode="External"/><Relationship Id="rId59" Type="http://schemas.openxmlformats.org/officeDocument/2006/relationships/hyperlink" Target="http://es.wikipedia.org/wiki/%C3%8Dndice_de_Competitividad_Global" TargetMode="External"/><Relationship Id="rId103" Type="http://schemas.openxmlformats.org/officeDocument/2006/relationships/image" Target="media/image17.emf"/><Relationship Id="rId108" Type="http://schemas.openxmlformats.org/officeDocument/2006/relationships/image" Target="media/image22.emf"/><Relationship Id="rId124" Type="http://schemas.openxmlformats.org/officeDocument/2006/relationships/image" Target="media/image38.emf"/><Relationship Id="rId129" Type="http://schemas.openxmlformats.org/officeDocument/2006/relationships/image" Target="media/image43.png"/><Relationship Id="rId20" Type="http://schemas.openxmlformats.org/officeDocument/2006/relationships/image" Target="media/image2.jpeg"/><Relationship Id="rId41" Type="http://schemas.openxmlformats.org/officeDocument/2006/relationships/hyperlink" Target="http://es.wikipedia.org/wiki/Peso_(Argentina)" TargetMode="External"/><Relationship Id="rId54" Type="http://schemas.openxmlformats.org/officeDocument/2006/relationships/hyperlink" Target="http://es.wikipedia.org/wiki/Renta_per_c%C3%A1pita" TargetMode="External"/><Relationship Id="rId62" Type="http://schemas.openxmlformats.org/officeDocument/2006/relationships/hyperlink" Target="http://es.wikipedia.org/wiki/CIA_World_Factbook" TargetMode="External"/><Relationship Id="rId70" Type="http://schemas.openxmlformats.org/officeDocument/2006/relationships/hyperlink" Target="http://es.wikipedia.org/wiki/Desempleo_en_Argentina" TargetMode="External"/><Relationship Id="rId75" Type="http://schemas.openxmlformats.org/officeDocument/2006/relationships/hyperlink" Target="http://www.avatarla.com/" TargetMode="External"/><Relationship Id="rId83" Type="http://schemas.openxmlformats.org/officeDocument/2006/relationships/hyperlink" Target="http://es.wikipedia.org/wiki/C%C3%B3rdoba_(Argentina)" TargetMode="External"/><Relationship Id="rId88" Type="http://schemas.openxmlformats.org/officeDocument/2006/relationships/image" Target="media/image14.png"/><Relationship Id="rId91" Type="http://schemas.openxmlformats.org/officeDocument/2006/relationships/diagramLayout" Target="diagrams/layout1.xml"/><Relationship Id="rId96" Type="http://schemas.openxmlformats.org/officeDocument/2006/relationships/chart" Target="charts/chart3.xml"/><Relationship Id="rId111" Type="http://schemas.openxmlformats.org/officeDocument/2006/relationships/image" Target="media/image25.emf"/><Relationship Id="rId132" Type="http://schemas.openxmlformats.org/officeDocument/2006/relationships/image" Target="media/image46.png"/><Relationship Id="rId140" Type="http://schemas.openxmlformats.org/officeDocument/2006/relationships/image" Target="media/image53.emf"/><Relationship Id="rId145" Type="http://schemas.openxmlformats.org/officeDocument/2006/relationships/image" Target="media/image58.emf"/><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s.wikipedia.org/wiki/Econom%C3%ADa_de_Argentina" TargetMode="External"/><Relationship Id="rId23" Type="http://schemas.openxmlformats.org/officeDocument/2006/relationships/image" Target="media/image3.png"/><Relationship Id="rId28" Type="http://schemas.openxmlformats.org/officeDocument/2006/relationships/hyperlink" Target="http://es.wikipedia.org/wiki/2007" TargetMode="External"/><Relationship Id="rId36" Type="http://schemas.openxmlformats.org/officeDocument/2006/relationships/hyperlink" Target="http://es.wikipedia.org/wiki/2011" TargetMode="External"/><Relationship Id="rId49" Type="http://schemas.openxmlformats.org/officeDocument/2006/relationships/hyperlink" Target="http://www.indexmundi.com/es/argentina/producto_interno_bruto_(pib).html" TargetMode="External"/><Relationship Id="rId57" Type="http://schemas.openxmlformats.org/officeDocument/2006/relationships/hyperlink" Target="http://es.wikipedia.org/wiki/Hemisferio_norte" TargetMode="External"/><Relationship Id="rId106" Type="http://schemas.openxmlformats.org/officeDocument/2006/relationships/image" Target="media/image20.emf"/><Relationship Id="rId114" Type="http://schemas.openxmlformats.org/officeDocument/2006/relationships/image" Target="media/image28.emf"/><Relationship Id="rId119" Type="http://schemas.openxmlformats.org/officeDocument/2006/relationships/image" Target="media/image33.emf"/><Relationship Id="rId127" Type="http://schemas.openxmlformats.org/officeDocument/2006/relationships/image" Target="media/image41.png"/><Relationship Id="rId10" Type="http://schemas.openxmlformats.org/officeDocument/2006/relationships/hyperlink" Target="http://es.wikipedia.org/wiki/2009" TargetMode="External"/><Relationship Id="rId31" Type="http://schemas.openxmlformats.org/officeDocument/2006/relationships/hyperlink" Target="http://es.wikipedia.org/wiki/2005" TargetMode="External"/><Relationship Id="rId44" Type="http://schemas.openxmlformats.org/officeDocument/2006/relationships/hyperlink" Target="http://es.wikipedia.org/wiki/Estado" TargetMode="External"/><Relationship Id="rId52" Type="http://schemas.openxmlformats.org/officeDocument/2006/relationships/hyperlink" Target="http://es.wikipedia.org/wiki/Latinoam%C3%A9rica" TargetMode="External"/><Relationship Id="rId60" Type="http://schemas.openxmlformats.org/officeDocument/2006/relationships/hyperlink" Target="http://es.wikipedia.org/wiki/Banco_Mundial" TargetMode="External"/><Relationship Id="rId65" Type="http://schemas.openxmlformats.org/officeDocument/2006/relationships/hyperlink" Target="http://www.cessi.org.ar/documentacion/OPSSI_2013_Reporte_Datos_1er_Semestre-2012_Final.pdf" TargetMode="External"/><Relationship Id="rId73" Type="http://schemas.openxmlformats.org/officeDocument/2006/relationships/image" Target="media/image8.png"/><Relationship Id="rId78" Type="http://schemas.openxmlformats.org/officeDocument/2006/relationships/image" Target="media/image11.png"/><Relationship Id="rId81" Type="http://schemas.openxmlformats.org/officeDocument/2006/relationships/hyperlink" Target="https://es.wikipedia.org/wiki/Gran_Rosario" TargetMode="External"/><Relationship Id="rId86" Type="http://schemas.openxmlformats.org/officeDocument/2006/relationships/image" Target="media/image12.png"/><Relationship Id="rId94" Type="http://schemas.openxmlformats.org/officeDocument/2006/relationships/chart" Target="charts/chart1.xml"/><Relationship Id="rId99" Type="http://schemas.openxmlformats.org/officeDocument/2006/relationships/diagramLayout" Target="diagrams/layout2.xml"/><Relationship Id="rId101" Type="http://schemas.openxmlformats.org/officeDocument/2006/relationships/diagramColors" Target="diagrams/colors2.xml"/><Relationship Id="rId122" Type="http://schemas.openxmlformats.org/officeDocument/2006/relationships/image" Target="media/image36.emf"/><Relationship Id="rId130" Type="http://schemas.openxmlformats.org/officeDocument/2006/relationships/image" Target="media/image44.png"/><Relationship Id="rId135" Type="http://schemas.openxmlformats.org/officeDocument/2006/relationships/header" Target="header1.xml"/><Relationship Id="rId143" Type="http://schemas.openxmlformats.org/officeDocument/2006/relationships/image" Target="media/image56.emf"/><Relationship Id="rId148" Type="http://schemas.openxmlformats.org/officeDocument/2006/relationships/image" Target="media/image61.emf"/><Relationship Id="rId151" Type="http://schemas.openxmlformats.org/officeDocument/2006/relationships/footer" Target="footer2.xml"/><Relationship Id="rId156" Type="http://schemas.microsoft.com/office/2007/relationships/diagramDrawing" Target="diagrams/drawing2.xml"/><Relationship Id="rId4" Type="http://schemas.openxmlformats.org/officeDocument/2006/relationships/webSettings" Target="webSettings.xml"/><Relationship Id="rId9" Type="http://schemas.openxmlformats.org/officeDocument/2006/relationships/hyperlink" Target="http://es.wikipedia.org/wiki/Inflaci%C3%B3n" TargetMode="External"/><Relationship Id="rId13" Type="http://schemas.openxmlformats.org/officeDocument/2006/relationships/hyperlink" Target="http://es.wikipedia.org/wiki/2008" TargetMode="External"/><Relationship Id="rId18" Type="http://schemas.openxmlformats.org/officeDocument/2006/relationships/hyperlink" Target="http://es.wikipedia.org/wiki/Econom%C3%ADa_de_Argentina" TargetMode="External"/><Relationship Id="rId39" Type="http://schemas.openxmlformats.org/officeDocument/2006/relationships/hyperlink" Target="http://es.wikipedia.org/wiki/2008" TargetMode="External"/><Relationship Id="rId109" Type="http://schemas.openxmlformats.org/officeDocument/2006/relationships/image" Target="media/image23.emf"/><Relationship Id="rId34" Type="http://schemas.openxmlformats.org/officeDocument/2006/relationships/hyperlink" Target="http://es.wikipedia.org/wiki/2008" TargetMode="External"/><Relationship Id="rId50" Type="http://schemas.openxmlformats.org/officeDocument/2006/relationships/hyperlink" Target="http://es.wikipedia.org/wiki/Econom%C3%ADa_emergente" TargetMode="External"/><Relationship Id="rId55" Type="http://schemas.openxmlformats.org/officeDocument/2006/relationships/hyperlink" Target="http://es.wikipedia.org/wiki/Banco_Mundial" TargetMode="External"/><Relationship Id="rId76" Type="http://schemas.openxmlformats.org/officeDocument/2006/relationships/hyperlink" Target="http://www.w3americas.com/" TargetMode="External"/><Relationship Id="rId97" Type="http://schemas.openxmlformats.org/officeDocument/2006/relationships/chart" Target="charts/chart4.xml"/><Relationship Id="rId104" Type="http://schemas.openxmlformats.org/officeDocument/2006/relationships/image" Target="media/image18.emf"/><Relationship Id="rId120" Type="http://schemas.openxmlformats.org/officeDocument/2006/relationships/image" Target="media/image34.emf"/><Relationship Id="rId125" Type="http://schemas.openxmlformats.org/officeDocument/2006/relationships/image" Target="media/image39.emf"/><Relationship Id="rId141" Type="http://schemas.openxmlformats.org/officeDocument/2006/relationships/image" Target="media/image54.emf"/><Relationship Id="rId146" Type="http://schemas.openxmlformats.org/officeDocument/2006/relationships/image" Target="media/image59.emf"/><Relationship Id="rId7" Type="http://schemas.openxmlformats.org/officeDocument/2006/relationships/image" Target="media/image1.png"/><Relationship Id="rId71" Type="http://schemas.openxmlformats.org/officeDocument/2006/relationships/hyperlink" Target="http://es.wikipedia.org/wiki/2001" TargetMode="External"/><Relationship Id="rId92" Type="http://schemas.openxmlformats.org/officeDocument/2006/relationships/diagramQuickStyle" Target="diagrams/quickStyle1.xml"/><Relationship Id="rId2" Type="http://schemas.openxmlformats.org/officeDocument/2006/relationships/styles" Target="styles.xml"/><Relationship Id="rId29" Type="http://schemas.openxmlformats.org/officeDocument/2006/relationships/hyperlink" Target="http://es.wikipedia.org/wiki/2003" TargetMode="External"/><Relationship Id="rId24" Type="http://schemas.openxmlformats.org/officeDocument/2006/relationships/hyperlink" Target="http://es.wikipedia.org/wiki/D%C3%B3lar" TargetMode="External"/><Relationship Id="rId40" Type="http://schemas.openxmlformats.org/officeDocument/2006/relationships/hyperlink" Target="http://es.wikipedia.org/wiki/2005" TargetMode="External"/><Relationship Id="rId45" Type="http://schemas.openxmlformats.org/officeDocument/2006/relationships/hyperlink" Target="http://es.wikipedia.org/wiki/Carlos_Menem" TargetMode="External"/><Relationship Id="rId66" Type="http://schemas.openxmlformats.org/officeDocument/2006/relationships/hyperlink" Target="http://www.cessi.org.ar/documentacion/OPSSI_2013_Reporte_Datos_1er_Semestre-2012_Final.pdf" TargetMode="External"/><Relationship Id="rId87" Type="http://schemas.openxmlformats.org/officeDocument/2006/relationships/image" Target="media/image13.png"/><Relationship Id="rId110" Type="http://schemas.openxmlformats.org/officeDocument/2006/relationships/image" Target="media/image24.emf"/><Relationship Id="rId115" Type="http://schemas.openxmlformats.org/officeDocument/2006/relationships/image" Target="media/image29.emf"/><Relationship Id="rId131" Type="http://schemas.openxmlformats.org/officeDocument/2006/relationships/image" Target="media/image45.png"/><Relationship Id="rId136" Type="http://schemas.openxmlformats.org/officeDocument/2006/relationships/footer" Target="footer1.xml"/><Relationship Id="rId157" Type="http://schemas.microsoft.com/office/2007/relationships/stylesWithEffects" Target="stylesWithEffects.xml"/><Relationship Id="rId61" Type="http://schemas.openxmlformats.org/officeDocument/2006/relationships/hyperlink" Target="http://es.wikipedia.org/wiki/Foro_Econ%C3%B3mico_Mundial" TargetMode="External"/><Relationship Id="rId82" Type="http://schemas.openxmlformats.org/officeDocument/2006/relationships/hyperlink" Target="http://es.wikipedia.org/wiki/Censo_argentino_de_2010" TargetMode="External"/><Relationship Id="rId152" Type="http://schemas.openxmlformats.org/officeDocument/2006/relationships/header" Target="header3.xml"/><Relationship Id="rId19" Type="http://schemas.openxmlformats.org/officeDocument/2006/relationships/hyperlink" Target="http://www.tasadeinflacion.com.ar/wp-content/uploads/2013/01/infacion-indec-vs-inflacion-privados.jpg" TargetMode="External"/><Relationship Id="rId14" Type="http://schemas.openxmlformats.org/officeDocument/2006/relationships/hyperlink" Target="http://es.wikipedia.org/wiki/Econom%C3%ADa_de_Argentina" TargetMode="External"/><Relationship Id="rId30" Type="http://schemas.openxmlformats.org/officeDocument/2006/relationships/hyperlink" Target="http://es.wikipedia.org/wiki/2004" TargetMode="External"/><Relationship Id="rId35" Type="http://schemas.openxmlformats.org/officeDocument/2006/relationships/hyperlink" Target="http://es.wikipedia.org/wiki/2010" TargetMode="External"/><Relationship Id="rId56" Type="http://schemas.openxmlformats.org/officeDocument/2006/relationships/hyperlink" Target="http://es.wikipedia.org/wiki/Tasa_de_natalidad" TargetMode="External"/><Relationship Id="rId77" Type="http://schemas.openxmlformats.org/officeDocument/2006/relationships/image" Target="media/image10.png"/><Relationship Id="rId100" Type="http://schemas.openxmlformats.org/officeDocument/2006/relationships/diagramQuickStyle" Target="diagrams/quickStyle2.xml"/><Relationship Id="rId105" Type="http://schemas.openxmlformats.org/officeDocument/2006/relationships/image" Target="media/image19.emf"/><Relationship Id="rId126" Type="http://schemas.openxmlformats.org/officeDocument/2006/relationships/image" Target="media/image40.png"/><Relationship Id="rId147" Type="http://schemas.openxmlformats.org/officeDocument/2006/relationships/image" Target="media/image60.emf"/><Relationship Id="rId8" Type="http://schemas.openxmlformats.org/officeDocument/2006/relationships/hyperlink" Target="http://es.wikipedia.org/wiki/INDEC" TargetMode="External"/><Relationship Id="rId51" Type="http://schemas.openxmlformats.org/officeDocument/2006/relationships/hyperlink" Target="http://es.wikipedia.org/wiki/Crisis_de_diciembre_de_2001_en_Argentina" TargetMode="External"/><Relationship Id="rId72" Type="http://schemas.openxmlformats.org/officeDocument/2006/relationships/hyperlink" Target="http://es.wikipedia.org/wiki/Crisis_econ%C3%B3mica_argentina_(1999-2002)" TargetMode="External"/><Relationship Id="rId93" Type="http://schemas.openxmlformats.org/officeDocument/2006/relationships/diagramColors" Target="diagrams/colors1.xml"/><Relationship Id="rId98" Type="http://schemas.openxmlformats.org/officeDocument/2006/relationships/diagramData" Target="diagrams/data2.xml"/><Relationship Id="rId121" Type="http://schemas.openxmlformats.org/officeDocument/2006/relationships/image" Target="media/image35.emf"/><Relationship Id="rId142" Type="http://schemas.openxmlformats.org/officeDocument/2006/relationships/image" Target="media/image55.emf"/><Relationship Id="rId3" Type="http://schemas.openxmlformats.org/officeDocument/2006/relationships/settings" Target="settings.xml"/><Relationship Id="rId25" Type="http://schemas.openxmlformats.org/officeDocument/2006/relationships/hyperlink" Target="http://es.wikipedia.org/wiki/Argentina" TargetMode="External"/><Relationship Id="rId46" Type="http://schemas.openxmlformats.org/officeDocument/2006/relationships/image" Target="media/image4.png"/><Relationship Id="rId67" Type="http://schemas.openxmlformats.org/officeDocument/2006/relationships/hyperlink" Target="http://es.wikipedia.org/wiki/Desempleo" TargetMode="External"/><Relationship Id="rId116" Type="http://schemas.openxmlformats.org/officeDocument/2006/relationships/image" Target="media/image30.emf"/><Relationship Id="rId137" Type="http://schemas.openxmlformats.org/officeDocument/2006/relationships/image" Target="media/image50.emf"/></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charts/_rels/chart1.xml.rels><?xml version="1.0" encoding="UTF-8" standalone="yes"?>
<Relationships xmlns="http://schemas.openxmlformats.org/package/2006/relationships"><Relationship Id="rId1" Type="http://schemas.openxmlformats.org/officeDocument/2006/relationships/oleObject" Target="file:///D:\Dropbox\UAI\5to.%20A&#241;o\2do.%20Cuatrimestre\2.%20Trabajo%20final%20de%20ingenieria\Scali\TP\Analisis%20Financier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ropbox\UAI\5to.%20A&#241;o\2do.%20Cuatrimestre\2.%20Trabajo%20final%20de%20ingenieria\Scali\TP\Analisis%20Financier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ropbox\UAI\5to.%20A&#241;o\2do.%20Cuatrimestre\2.%20Trabajo%20final%20de%20ingenieria\Scali\TP\Analisis%20Financier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dellap\Desktop\UAI\02.%20Trabajo%20final%20de%20ingenieria\Scali\TP\Analisis%20Financiero_V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ES"/>
            </a:pPr>
            <a:r>
              <a:rPr lang="en-US"/>
              <a:t>Tamaño del cliente </a:t>
            </a:r>
          </a:p>
        </c:rich>
      </c:tx>
    </c:title>
    <c:plotArea>
      <c:layout/>
      <c:pieChart>
        <c:varyColors val="1"/>
        <c:ser>
          <c:idx val="1"/>
          <c:order val="1"/>
          <c:tx>
            <c:strRef>
              <c:f>Segmentacion!$B$1:$B$2</c:f>
              <c:strCache>
                <c:ptCount val="1"/>
                <c:pt idx="0">
                  <c:v>Participación de mercado (%)</c:v>
                </c:pt>
              </c:strCache>
            </c:strRef>
          </c:tx>
          <c:cat>
            <c:strRef>
              <c:f>Segmentacion!$A$3:$A$5</c:f>
              <c:strCache>
                <c:ptCount val="3"/>
                <c:pt idx="0">
                  <c:v>Establecimientos grandes </c:v>
                </c:pt>
                <c:pt idx="1">
                  <c:v>Establecimientos medianos </c:v>
                </c:pt>
                <c:pt idx="2">
                  <c:v>Establecimientos chicos </c:v>
                </c:pt>
              </c:strCache>
            </c:strRef>
          </c:cat>
          <c:val>
            <c:numRef>
              <c:f>Segmentacion!$B$3:$B$5</c:f>
              <c:numCache>
                <c:formatCode>General</c:formatCode>
                <c:ptCount val="3"/>
                <c:pt idx="0">
                  <c:v>20</c:v>
                </c:pt>
                <c:pt idx="1">
                  <c:v>25</c:v>
                </c:pt>
                <c:pt idx="2">
                  <c:v>55</c:v>
                </c:pt>
              </c:numCache>
            </c:numRef>
          </c:val>
        </c:ser>
        <c:ser>
          <c:idx val="0"/>
          <c:order val="0"/>
          <c:tx>
            <c:strRef>
              <c:f>Segmentacion!$B$1:$B$2</c:f>
              <c:strCache>
                <c:ptCount val="1"/>
                <c:pt idx="0">
                  <c:v>Participación de mercado (%)</c:v>
                </c:pt>
              </c:strCache>
            </c:strRef>
          </c:tx>
          <c:cat>
            <c:strRef>
              <c:f>Segmentacion!$A$3:$A$5</c:f>
              <c:strCache>
                <c:ptCount val="3"/>
                <c:pt idx="0">
                  <c:v>Establecimientos grandes </c:v>
                </c:pt>
                <c:pt idx="1">
                  <c:v>Establecimientos medianos </c:v>
                </c:pt>
                <c:pt idx="2">
                  <c:v>Establecimientos chicos </c:v>
                </c:pt>
              </c:strCache>
            </c:strRef>
          </c:cat>
          <c:val>
            <c:numRef>
              <c:f>Segmentacion!$B$3:$B$5</c:f>
              <c:numCache>
                <c:formatCode>General</c:formatCode>
                <c:ptCount val="3"/>
                <c:pt idx="0">
                  <c:v>20</c:v>
                </c:pt>
                <c:pt idx="1">
                  <c:v>25</c:v>
                </c:pt>
                <c:pt idx="2">
                  <c:v>55</c:v>
                </c:pt>
              </c:numCache>
            </c:numRef>
          </c:val>
        </c:ser>
        <c:firstSliceAng val="0"/>
      </c:pieChart>
    </c:plotArea>
    <c:legend>
      <c:legendPos val="r"/>
      <c:txPr>
        <a:bodyPr/>
        <a:lstStyle/>
        <a:p>
          <a:pPr>
            <a:defRPr lang="es-ES"/>
          </a:pPr>
          <a:endParaRPr lang="es-AR"/>
        </a:p>
      </c:txPr>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ES"/>
            </a:pPr>
            <a:r>
              <a:rPr lang="es-AR"/>
              <a:t>Tipo de cliente </a:t>
            </a:r>
          </a:p>
        </c:rich>
      </c:tx>
    </c:title>
    <c:plotArea>
      <c:layout/>
      <c:pieChart>
        <c:varyColors val="1"/>
        <c:ser>
          <c:idx val="0"/>
          <c:order val="0"/>
          <c:tx>
            <c:strRef>
              <c:f>Segmentacion!$B$7:$B$8</c:f>
              <c:strCache>
                <c:ptCount val="1"/>
                <c:pt idx="0">
                  <c:v>Participación de mercado (%)</c:v>
                </c:pt>
              </c:strCache>
            </c:strRef>
          </c:tx>
          <c:cat>
            <c:strRef>
              <c:f>Segmentacion!$A$9:$A$13</c:f>
              <c:strCache>
                <c:ptCount val="5"/>
                <c:pt idx="0">
                  <c:v>Agencias de viaje </c:v>
                </c:pt>
                <c:pt idx="1">
                  <c:v>Desarrollo de Software </c:v>
                </c:pt>
                <c:pt idx="2">
                  <c:v>Indumentaria </c:v>
                </c:pt>
                <c:pt idx="3">
                  <c:v>Perfumes </c:v>
                </c:pt>
                <c:pt idx="4">
                  <c:v>Concesionarias </c:v>
                </c:pt>
              </c:strCache>
            </c:strRef>
          </c:cat>
          <c:val>
            <c:numRef>
              <c:f>Segmentacion!$B$9:$B$13</c:f>
              <c:numCache>
                <c:formatCode>General</c:formatCode>
                <c:ptCount val="5"/>
                <c:pt idx="0">
                  <c:v>40</c:v>
                </c:pt>
                <c:pt idx="1">
                  <c:v>20</c:v>
                </c:pt>
                <c:pt idx="2">
                  <c:v>12</c:v>
                </c:pt>
                <c:pt idx="3">
                  <c:v>8</c:v>
                </c:pt>
                <c:pt idx="4">
                  <c:v>20</c:v>
                </c:pt>
              </c:numCache>
            </c:numRef>
          </c:val>
        </c:ser>
        <c:firstSliceAng val="0"/>
      </c:pieChart>
    </c:plotArea>
    <c:legend>
      <c:legendPos val="r"/>
      <c:txPr>
        <a:bodyPr/>
        <a:lstStyle/>
        <a:p>
          <a:pPr>
            <a:defRPr lang="es-ES"/>
          </a:pPr>
          <a:endParaRPr lang="es-AR"/>
        </a:p>
      </c:txPr>
    </c:legend>
    <c:plotVisOnly val="1"/>
    <c:dispBlanksAs val="zero"/>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ES"/>
            </a:pPr>
            <a:r>
              <a:rPr lang="es-AR"/>
              <a:t>Ubicación</a:t>
            </a:r>
            <a:r>
              <a:rPr lang="es-AR" baseline="0"/>
              <a:t> Geográfica</a:t>
            </a:r>
            <a:endParaRPr lang="es-AR"/>
          </a:p>
        </c:rich>
      </c:tx>
      <c:layout>
        <c:manualLayout>
          <c:xMode val="edge"/>
          <c:yMode val="edge"/>
          <c:x val="0.27853477690288736"/>
          <c:y val="2.7777777777777801E-2"/>
        </c:manualLayout>
      </c:layout>
    </c:title>
    <c:plotArea>
      <c:layout/>
      <c:pieChart>
        <c:varyColors val="1"/>
        <c:ser>
          <c:idx val="0"/>
          <c:order val="0"/>
          <c:tx>
            <c:strRef>
              <c:f>Segmentacion!$B$15:$B$16</c:f>
              <c:strCache>
                <c:ptCount val="1"/>
                <c:pt idx="0">
                  <c:v>Participación de mercado (%)</c:v>
                </c:pt>
              </c:strCache>
            </c:strRef>
          </c:tx>
          <c:cat>
            <c:strRef>
              <c:f>Segmentacion!$A$17:$A$20</c:f>
              <c:strCache>
                <c:ptCount val="4"/>
                <c:pt idx="0">
                  <c:v>Capital Federal </c:v>
                </c:pt>
                <c:pt idx="1">
                  <c:v>Zona Norte </c:v>
                </c:pt>
                <c:pt idx="2">
                  <c:v>Rosario </c:v>
                </c:pt>
                <c:pt idx="3">
                  <c:v>Córdoba </c:v>
                </c:pt>
              </c:strCache>
            </c:strRef>
          </c:cat>
          <c:val>
            <c:numRef>
              <c:f>Segmentacion!$B$17:$B$20</c:f>
              <c:numCache>
                <c:formatCode>General</c:formatCode>
                <c:ptCount val="4"/>
                <c:pt idx="0">
                  <c:v>50</c:v>
                </c:pt>
                <c:pt idx="1">
                  <c:v>15</c:v>
                </c:pt>
                <c:pt idx="2">
                  <c:v>15</c:v>
                </c:pt>
                <c:pt idx="3">
                  <c:v>20</c:v>
                </c:pt>
              </c:numCache>
            </c:numRef>
          </c:val>
        </c:ser>
        <c:firstSliceAng val="0"/>
      </c:pieChart>
    </c:plotArea>
    <c:legend>
      <c:legendPos val="r"/>
      <c:txPr>
        <a:bodyPr/>
        <a:lstStyle/>
        <a:p>
          <a:pPr>
            <a:defRPr lang="es-ES"/>
          </a:pPr>
          <a:endParaRPr lang="es-AR"/>
        </a:p>
      </c:txPr>
    </c:legend>
    <c:plotVisOnly val="1"/>
    <c:dispBlanksAs val="zero"/>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
  <c:chart>
    <c:plotArea>
      <c:layout/>
      <c:barChart>
        <c:barDir val="col"/>
        <c:grouping val="clustered"/>
        <c:ser>
          <c:idx val="0"/>
          <c:order val="0"/>
          <c:cat>
            <c:strRef>
              <c:f>'ING|Estacionalidad'!$B$6:$B$17</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'ING|Estacionalidad'!$F$6:$F$17</c:f>
              <c:numCache>
                <c:formatCode>General</c:formatCode>
                <c:ptCount val="12"/>
                <c:pt idx="0">
                  <c:v>6</c:v>
                </c:pt>
                <c:pt idx="1">
                  <c:v>9</c:v>
                </c:pt>
                <c:pt idx="2">
                  <c:v>14</c:v>
                </c:pt>
                <c:pt idx="3">
                  <c:v>15</c:v>
                </c:pt>
                <c:pt idx="4">
                  <c:v>17</c:v>
                </c:pt>
                <c:pt idx="5">
                  <c:v>24</c:v>
                </c:pt>
                <c:pt idx="6">
                  <c:v>19</c:v>
                </c:pt>
                <c:pt idx="7">
                  <c:v>16</c:v>
                </c:pt>
                <c:pt idx="8">
                  <c:v>24</c:v>
                </c:pt>
                <c:pt idx="9">
                  <c:v>37</c:v>
                </c:pt>
                <c:pt idx="10">
                  <c:v>28</c:v>
                </c:pt>
                <c:pt idx="11">
                  <c:v>15</c:v>
                </c:pt>
              </c:numCache>
            </c:numRef>
          </c:val>
        </c:ser>
        <c:axId val="84558592"/>
        <c:axId val="84560128"/>
      </c:barChart>
      <c:catAx>
        <c:axId val="84558592"/>
        <c:scaling>
          <c:orientation val="minMax"/>
        </c:scaling>
        <c:axPos val="b"/>
        <c:tickLblPos val="nextTo"/>
        <c:txPr>
          <a:bodyPr/>
          <a:lstStyle/>
          <a:p>
            <a:pPr>
              <a:defRPr lang="es-ES"/>
            </a:pPr>
            <a:endParaRPr lang="es-AR"/>
          </a:p>
        </c:txPr>
        <c:crossAx val="84560128"/>
        <c:crosses val="autoZero"/>
        <c:auto val="1"/>
        <c:lblAlgn val="ctr"/>
        <c:lblOffset val="100"/>
      </c:catAx>
      <c:valAx>
        <c:axId val="84560128"/>
        <c:scaling>
          <c:orientation val="minMax"/>
        </c:scaling>
        <c:axPos val="l"/>
        <c:majorGridlines/>
        <c:numFmt formatCode="General" sourceLinked="1"/>
        <c:tickLblPos val="nextTo"/>
        <c:txPr>
          <a:bodyPr/>
          <a:lstStyle/>
          <a:p>
            <a:pPr>
              <a:defRPr lang="es-ES"/>
            </a:pPr>
            <a:endParaRPr lang="es-AR"/>
          </a:p>
        </c:txPr>
        <c:crossAx val="84558592"/>
        <c:crosses val="autoZero"/>
        <c:crossBetween val="between"/>
      </c:valAx>
    </c:plotArea>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0DC53B-E2D7-4823-9E4F-4356477FAD79}" type="doc">
      <dgm:prSet loTypeId="urn:microsoft.com/office/officeart/2005/8/layout/hierarchy1" loCatId="hierarchy" qsTypeId="urn:microsoft.com/office/officeart/2005/8/quickstyle/3d4" qsCatId="3D" csTypeId="urn:microsoft.com/office/officeart/2005/8/colors/accent2_3" csCatId="accent2" phldr="1"/>
      <dgm:spPr/>
      <dgm:t>
        <a:bodyPr/>
        <a:lstStyle/>
        <a:p>
          <a:endParaRPr lang="en-US"/>
        </a:p>
      </dgm:t>
    </dgm:pt>
    <dgm:pt modelId="{51ED26F3-1C48-4E2D-90D9-46031F4FEF34}">
      <dgm:prSet phldrT="[Text]" custT="1"/>
      <dgm:spPr/>
      <dgm:t>
        <a:bodyPr/>
        <a:lstStyle/>
        <a:p>
          <a:r>
            <a:rPr lang="en-US" sz="900"/>
            <a:t>CEO /</a:t>
          </a:r>
        </a:p>
        <a:p>
          <a:r>
            <a:rPr lang="en-US" sz="900"/>
            <a:t>Gerencia de la empresa</a:t>
          </a:r>
        </a:p>
      </dgm:t>
    </dgm:pt>
    <dgm:pt modelId="{11B5586B-D1C3-4E47-B86A-904A0D00825B}" type="parTrans" cxnId="{6A426E1F-9F0B-4E8D-BD06-7E563BC94245}">
      <dgm:prSet/>
      <dgm:spPr/>
      <dgm:t>
        <a:bodyPr/>
        <a:lstStyle/>
        <a:p>
          <a:endParaRPr lang="en-US" sz="2400"/>
        </a:p>
      </dgm:t>
    </dgm:pt>
    <dgm:pt modelId="{91317130-69D4-4C76-8154-1D66CBD1666B}" type="sibTrans" cxnId="{6A426E1F-9F0B-4E8D-BD06-7E563BC94245}">
      <dgm:prSet/>
      <dgm:spPr/>
      <dgm:t>
        <a:bodyPr/>
        <a:lstStyle/>
        <a:p>
          <a:endParaRPr lang="en-US" sz="2400"/>
        </a:p>
      </dgm:t>
    </dgm:pt>
    <dgm:pt modelId="{EAD8851A-10AD-4218-93C9-D5B42706BED5}">
      <dgm:prSet phldrT="[Text]" custT="1"/>
      <dgm:spPr/>
      <dgm:t>
        <a:bodyPr/>
        <a:lstStyle/>
        <a:p>
          <a:r>
            <a:rPr lang="en-US" sz="900"/>
            <a:t>Marketing</a:t>
          </a:r>
        </a:p>
      </dgm:t>
    </dgm:pt>
    <dgm:pt modelId="{2285947F-23AB-486E-B11A-9FCAD9D224F1}" type="parTrans" cxnId="{9C3F22D2-15D9-4098-A97B-5AB971BC558F}">
      <dgm:prSet/>
      <dgm:spPr/>
      <dgm:t>
        <a:bodyPr/>
        <a:lstStyle/>
        <a:p>
          <a:endParaRPr lang="en-US" sz="2400"/>
        </a:p>
      </dgm:t>
    </dgm:pt>
    <dgm:pt modelId="{A4D36EDD-6CED-4BBD-830F-052438A05C73}" type="sibTrans" cxnId="{9C3F22D2-15D9-4098-A97B-5AB971BC558F}">
      <dgm:prSet/>
      <dgm:spPr/>
      <dgm:t>
        <a:bodyPr/>
        <a:lstStyle/>
        <a:p>
          <a:endParaRPr lang="en-US" sz="2400"/>
        </a:p>
      </dgm:t>
    </dgm:pt>
    <dgm:pt modelId="{505E061C-6785-417D-A9A7-780F24EEBD96}">
      <dgm:prSet phldrT="[Text]" custT="1"/>
      <dgm:spPr/>
      <dgm:t>
        <a:bodyPr/>
        <a:lstStyle/>
        <a:p>
          <a:r>
            <a:rPr lang="en-US" sz="900"/>
            <a:t>Tecnología</a:t>
          </a:r>
        </a:p>
      </dgm:t>
    </dgm:pt>
    <dgm:pt modelId="{EDFB4FDB-EEDB-4C24-B2A6-BDC732F3533D}" type="parTrans" cxnId="{78E9D0E8-9B36-4478-B867-C988B278BBE3}">
      <dgm:prSet/>
      <dgm:spPr/>
      <dgm:t>
        <a:bodyPr/>
        <a:lstStyle/>
        <a:p>
          <a:endParaRPr lang="es-ES"/>
        </a:p>
      </dgm:t>
    </dgm:pt>
    <dgm:pt modelId="{D1039046-5005-4A2A-B688-5712FA6F1450}" type="sibTrans" cxnId="{78E9D0E8-9B36-4478-B867-C988B278BBE3}">
      <dgm:prSet/>
      <dgm:spPr/>
      <dgm:t>
        <a:bodyPr/>
        <a:lstStyle/>
        <a:p>
          <a:endParaRPr lang="es-ES"/>
        </a:p>
      </dgm:t>
    </dgm:pt>
    <dgm:pt modelId="{B95B3901-2DF0-4E36-85D7-F27A6D26CC9E}">
      <dgm:prSet phldrT="[Text]" custT="1"/>
      <dgm:spPr/>
      <dgm:t>
        <a:bodyPr/>
        <a:lstStyle/>
        <a:p>
          <a:r>
            <a:rPr lang="en-US" sz="900"/>
            <a:t>Infraestructura</a:t>
          </a:r>
        </a:p>
      </dgm:t>
    </dgm:pt>
    <dgm:pt modelId="{06013875-3688-49B8-A78C-D2FD9F5AA9E3}" type="parTrans" cxnId="{707F46B2-D8F5-4DBF-80CB-BFE23E0AF852}">
      <dgm:prSet/>
      <dgm:spPr/>
      <dgm:t>
        <a:bodyPr/>
        <a:lstStyle/>
        <a:p>
          <a:endParaRPr lang="es-ES"/>
        </a:p>
      </dgm:t>
    </dgm:pt>
    <dgm:pt modelId="{572A913B-9EB2-4FE6-8F1C-9A295E18F122}" type="sibTrans" cxnId="{707F46B2-D8F5-4DBF-80CB-BFE23E0AF852}">
      <dgm:prSet/>
      <dgm:spPr/>
      <dgm:t>
        <a:bodyPr/>
        <a:lstStyle/>
        <a:p>
          <a:endParaRPr lang="es-ES"/>
        </a:p>
      </dgm:t>
    </dgm:pt>
    <dgm:pt modelId="{87E937A5-139E-4D42-B124-BED33251AC1C}">
      <dgm:prSet phldrT="[Text]" custT="1"/>
      <dgm:spPr/>
      <dgm:t>
        <a:bodyPr/>
        <a:lstStyle/>
        <a:p>
          <a:r>
            <a:rPr lang="en-US" sz="900"/>
            <a:t>RRHH</a:t>
          </a:r>
        </a:p>
      </dgm:t>
    </dgm:pt>
    <dgm:pt modelId="{7C83DDF2-61E3-4D85-A7FB-1808FA296C17}">
      <dgm:prSet phldrT="[Text]" custT="1"/>
      <dgm:spPr/>
      <dgm:t>
        <a:bodyPr/>
        <a:lstStyle/>
        <a:p>
          <a:r>
            <a:rPr lang="en-US" sz="900"/>
            <a:t>Administracion</a:t>
          </a:r>
        </a:p>
      </dgm:t>
    </dgm:pt>
    <dgm:pt modelId="{E74EB0D1-CD0E-48A1-AEB5-5B4637B902BC}" type="sibTrans" cxnId="{21920B0B-5B38-4894-A5CB-EF4F1CFC84F8}">
      <dgm:prSet/>
      <dgm:spPr/>
      <dgm:t>
        <a:bodyPr/>
        <a:lstStyle/>
        <a:p>
          <a:endParaRPr lang="en-US" sz="2400"/>
        </a:p>
      </dgm:t>
    </dgm:pt>
    <dgm:pt modelId="{524BB207-1ED3-4FFE-9D6F-56D8B53E0877}" type="parTrans" cxnId="{21920B0B-5B38-4894-A5CB-EF4F1CFC84F8}">
      <dgm:prSet/>
      <dgm:spPr/>
      <dgm:t>
        <a:bodyPr/>
        <a:lstStyle/>
        <a:p>
          <a:endParaRPr lang="en-US" sz="2400"/>
        </a:p>
      </dgm:t>
    </dgm:pt>
    <dgm:pt modelId="{0556DD5C-08BD-4906-9484-8D64230A54CA}" type="sibTrans" cxnId="{1EF96976-86FE-4166-BBA6-2B417AB749C0}">
      <dgm:prSet/>
      <dgm:spPr/>
      <dgm:t>
        <a:bodyPr/>
        <a:lstStyle/>
        <a:p>
          <a:endParaRPr lang="en-US"/>
        </a:p>
      </dgm:t>
    </dgm:pt>
    <dgm:pt modelId="{39F3E34B-23DA-496D-90F9-84B83EADA2B6}" type="parTrans" cxnId="{1EF96976-86FE-4166-BBA6-2B417AB749C0}">
      <dgm:prSet/>
      <dgm:spPr/>
      <dgm:t>
        <a:bodyPr/>
        <a:lstStyle/>
        <a:p>
          <a:endParaRPr lang="en-US"/>
        </a:p>
      </dgm:t>
    </dgm:pt>
    <dgm:pt modelId="{A226B467-03F9-4B5C-A61A-C409800016F8}">
      <dgm:prSet phldrT="[Text]" custT="1"/>
      <dgm:spPr/>
      <dgm:t>
        <a:bodyPr/>
        <a:lstStyle/>
        <a:p>
          <a:r>
            <a:rPr lang="en-US" sz="900"/>
            <a:t>Produccion</a:t>
          </a:r>
        </a:p>
      </dgm:t>
    </dgm:pt>
    <dgm:pt modelId="{5BBFA7D9-FA9D-42BE-946C-87941A5231C7}" type="parTrans" cxnId="{B0D53F6E-A355-4DE4-9F9F-8F9B44E3A4AE}">
      <dgm:prSet/>
      <dgm:spPr/>
      <dgm:t>
        <a:bodyPr/>
        <a:lstStyle/>
        <a:p>
          <a:endParaRPr lang="es-ES"/>
        </a:p>
      </dgm:t>
    </dgm:pt>
    <dgm:pt modelId="{19089BEF-E535-4161-A594-367F8C2C089D}" type="sibTrans" cxnId="{B0D53F6E-A355-4DE4-9F9F-8F9B44E3A4AE}">
      <dgm:prSet/>
      <dgm:spPr/>
      <dgm:t>
        <a:bodyPr/>
        <a:lstStyle/>
        <a:p>
          <a:endParaRPr lang="es-ES"/>
        </a:p>
      </dgm:t>
    </dgm:pt>
    <dgm:pt modelId="{A6CE3D1C-ABB3-471F-A677-60CA5F77799A}">
      <dgm:prSet phldrT="[Text]" custT="1"/>
      <dgm:spPr/>
      <dgm:t>
        <a:bodyPr/>
        <a:lstStyle/>
        <a:p>
          <a:r>
            <a:rPr lang="en-US" sz="900"/>
            <a:t>Desarrollo</a:t>
          </a:r>
        </a:p>
      </dgm:t>
    </dgm:pt>
    <dgm:pt modelId="{DCA0EECC-F847-4317-A16F-5A52F70B12A8}" type="parTrans" cxnId="{EE5181D3-52E0-4D23-B5CA-4DE3F9B65B9D}">
      <dgm:prSet/>
      <dgm:spPr/>
      <dgm:t>
        <a:bodyPr/>
        <a:lstStyle/>
        <a:p>
          <a:endParaRPr lang="es-ES"/>
        </a:p>
      </dgm:t>
    </dgm:pt>
    <dgm:pt modelId="{F7850CFE-1CDC-4D57-9A4C-91B0814D78CE}" type="sibTrans" cxnId="{EE5181D3-52E0-4D23-B5CA-4DE3F9B65B9D}">
      <dgm:prSet/>
      <dgm:spPr/>
      <dgm:t>
        <a:bodyPr/>
        <a:lstStyle/>
        <a:p>
          <a:endParaRPr lang="es-ES"/>
        </a:p>
      </dgm:t>
    </dgm:pt>
    <dgm:pt modelId="{DAE7F2E1-D1D2-444C-8F33-1525DDE78E86}">
      <dgm:prSet phldrT="[Text]" custT="1"/>
      <dgm:spPr/>
      <dgm:t>
        <a:bodyPr/>
        <a:lstStyle/>
        <a:p>
          <a:r>
            <a:rPr lang="en-US" sz="900"/>
            <a:t>Diseño</a:t>
          </a:r>
        </a:p>
      </dgm:t>
    </dgm:pt>
    <dgm:pt modelId="{6D23F6E2-0057-4845-BE37-F797E647EA61}" type="parTrans" cxnId="{1C8C19FB-C6CD-46EE-BFAC-3BA6E545395C}">
      <dgm:prSet/>
      <dgm:spPr/>
      <dgm:t>
        <a:bodyPr/>
        <a:lstStyle/>
        <a:p>
          <a:endParaRPr lang="es-ES"/>
        </a:p>
      </dgm:t>
    </dgm:pt>
    <dgm:pt modelId="{9419887E-F0C1-4651-81B9-4575B4E6AC9B}" type="sibTrans" cxnId="{1C8C19FB-C6CD-46EE-BFAC-3BA6E545395C}">
      <dgm:prSet/>
      <dgm:spPr/>
      <dgm:t>
        <a:bodyPr/>
        <a:lstStyle/>
        <a:p>
          <a:endParaRPr lang="es-ES"/>
        </a:p>
      </dgm:t>
    </dgm:pt>
    <dgm:pt modelId="{F89F2C26-F503-48D7-992C-51AA5D68B842}">
      <dgm:prSet phldrT="[Text]" custT="1"/>
      <dgm:spPr/>
      <dgm:t>
        <a:bodyPr/>
        <a:lstStyle/>
        <a:p>
          <a:r>
            <a:rPr lang="en-US" sz="900"/>
            <a:t>Cuentas</a:t>
          </a:r>
        </a:p>
      </dgm:t>
    </dgm:pt>
    <dgm:pt modelId="{6BF1693B-35A3-45FB-92B2-281EEFF0981F}" type="parTrans" cxnId="{496FC8CA-60A9-4FF2-8A49-13C5580BC742}">
      <dgm:prSet/>
      <dgm:spPr/>
      <dgm:t>
        <a:bodyPr/>
        <a:lstStyle/>
        <a:p>
          <a:endParaRPr lang="es-ES"/>
        </a:p>
      </dgm:t>
    </dgm:pt>
    <dgm:pt modelId="{B911EDF1-F404-4324-8A21-860BA892A6A1}" type="sibTrans" cxnId="{496FC8CA-60A9-4FF2-8A49-13C5580BC742}">
      <dgm:prSet/>
      <dgm:spPr/>
      <dgm:t>
        <a:bodyPr/>
        <a:lstStyle/>
        <a:p>
          <a:endParaRPr lang="es-ES"/>
        </a:p>
      </dgm:t>
    </dgm:pt>
    <dgm:pt modelId="{FAF16B2B-4D92-4E29-A857-A593CC907C38}" type="pres">
      <dgm:prSet presAssocID="{120DC53B-E2D7-4823-9E4F-4356477FAD79}" presName="hierChild1" presStyleCnt="0">
        <dgm:presLayoutVars>
          <dgm:chPref val="1"/>
          <dgm:dir/>
          <dgm:animOne val="branch"/>
          <dgm:animLvl val="lvl"/>
          <dgm:resizeHandles/>
        </dgm:presLayoutVars>
      </dgm:prSet>
      <dgm:spPr/>
      <dgm:t>
        <a:bodyPr/>
        <a:lstStyle/>
        <a:p>
          <a:endParaRPr lang="es-ES"/>
        </a:p>
      </dgm:t>
    </dgm:pt>
    <dgm:pt modelId="{4FE34E2F-F6D5-42A0-B0F6-0F63AFDC0AF8}" type="pres">
      <dgm:prSet presAssocID="{51ED26F3-1C48-4E2D-90D9-46031F4FEF34}" presName="hierRoot1" presStyleCnt="0"/>
      <dgm:spPr/>
    </dgm:pt>
    <dgm:pt modelId="{1C150599-1D6E-4928-B506-DE886701F9F0}" type="pres">
      <dgm:prSet presAssocID="{51ED26F3-1C48-4E2D-90D9-46031F4FEF34}" presName="composite" presStyleCnt="0"/>
      <dgm:spPr/>
    </dgm:pt>
    <dgm:pt modelId="{B4AC268B-9916-498C-A067-98D1B230F71C}" type="pres">
      <dgm:prSet presAssocID="{51ED26F3-1C48-4E2D-90D9-46031F4FEF34}" presName="background" presStyleLbl="node0" presStyleIdx="0" presStyleCnt="1"/>
      <dgm:spPr/>
    </dgm:pt>
    <dgm:pt modelId="{3C5A6F2F-B567-4C1A-B52C-2E39CB72E514}" type="pres">
      <dgm:prSet presAssocID="{51ED26F3-1C48-4E2D-90D9-46031F4FEF34}" presName="text" presStyleLbl="fgAcc0" presStyleIdx="0" presStyleCnt="1" custScaleX="222996" custScaleY="95787" custLinFactNeighborX="1521" custLinFactNeighborY="-43106">
        <dgm:presLayoutVars>
          <dgm:chPref val="3"/>
        </dgm:presLayoutVars>
      </dgm:prSet>
      <dgm:spPr/>
      <dgm:t>
        <a:bodyPr/>
        <a:lstStyle/>
        <a:p>
          <a:endParaRPr lang="en-US"/>
        </a:p>
      </dgm:t>
    </dgm:pt>
    <dgm:pt modelId="{00D6F04A-A250-4524-80F7-3B8B7B0D4248}" type="pres">
      <dgm:prSet presAssocID="{51ED26F3-1C48-4E2D-90D9-46031F4FEF34}" presName="hierChild2" presStyleCnt="0"/>
      <dgm:spPr/>
    </dgm:pt>
    <dgm:pt modelId="{E8091582-97C1-4FFE-B379-6E0A1F98E209}" type="pres">
      <dgm:prSet presAssocID="{2285947F-23AB-486E-B11A-9FCAD9D224F1}" presName="Name10" presStyleLbl="parChTrans1D2" presStyleIdx="0" presStyleCnt="4"/>
      <dgm:spPr/>
      <dgm:t>
        <a:bodyPr/>
        <a:lstStyle/>
        <a:p>
          <a:endParaRPr lang="es-ES"/>
        </a:p>
      </dgm:t>
    </dgm:pt>
    <dgm:pt modelId="{2DC8825A-D0CE-474E-AF0A-0D5722BCD71C}" type="pres">
      <dgm:prSet presAssocID="{EAD8851A-10AD-4218-93C9-D5B42706BED5}" presName="hierRoot2" presStyleCnt="0"/>
      <dgm:spPr/>
    </dgm:pt>
    <dgm:pt modelId="{5EEE4829-118A-40F0-B263-A155DF56E76E}" type="pres">
      <dgm:prSet presAssocID="{EAD8851A-10AD-4218-93C9-D5B42706BED5}" presName="composite2" presStyleCnt="0"/>
      <dgm:spPr/>
    </dgm:pt>
    <dgm:pt modelId="{2B1AEB73-E47A-443E-972C-F664611D4BC0}" type="pres">
      <dgm:prSet presAssocID="{EAD8851A-10AD-4218-93C9-D5B42706BED5}" presName="background2" presStyleLbl="node2" presStyleIdx="0" presStyleCnt="4"/>
      <dgm:spPr/>
    </dgm:pt>
    <dgm:pt modelId="{B817F601-A352-431B-A14D-129AD2ACFE30}" type="pres">
      <dgm:prSet presAssocID="{EAD8851A-10AD-4218-93C9-D5B42706BED5}" presName="text2" presStyleLbl="fgAcc2" presStyleIdx="0" presStyleCnt="4">
        <dgm:presLayoutVars>
          <dgm:chPref val="3"/>
        </dgm:presLayoutVars>
      </dgm:prSet>
      <dgm:spPr/>
      <dgm:t>
        <a:bodyPr/>
        <a:lstStyle/>
        <a:p>
          <a:endParaRPr lang="en-US"/>
        </a:p>
      </dgm:t>
    </dgm:pt>
    <dgm:pt modelId="{C19BB383-B9FD-4459-9916-D748D09195CD}" type="pres">
      <dgm:prSet presAssocID="{EAD8851A-10AD-4218-93C9-D5B42706BED5}" presName="hierChild3" presStyleCnt="0"/>
      <dgm:spPr/>
    </dgm:pt>
    <dgm:pt modelId="{4B3DA82A-A547-4392-9A4F-F12084E5CDB8}" type="pres">
      <dgm:prSet presAssocID="{6BF1693B-35A3-45FB-92B2-281EEFF0981F}" presName="Name17" presStyleLbl="parChTrans1D3" presStyleIdx="0" presStyleCnt="5"/>
      <dgm:spPr/>
      <dgm:t>
        <a:bodyPr/>
        <a:lstStyle/>
        <a:p>
          <a:endParaRPr lang="es-ES"/>
        </a:p>
      </dgm:t>
    </dgm:pt>
    <dgm:pt modelId="{C79B045A-A5F7-48A3-AA15-13CA0C42126C}" type="pres">
      <dgm:prSet presAssocID="{F89F2C26-F503-48D7-992C-51AA5D68B842}" presName="hierRoot3" presStyleCnt="0"/>
      <dgm:spPr/>
    </dgm:pt>
    <dgm:pt modelId="{449B8863-6D27-4196-AF2C-8802BCC5919E}" type="pres">
      <dgm:prSet presAssocID="{F89F2C26-F503-48D7-992C-51AA5D68B842}" presName="composite3" presStyleCnt="0"/>
      <dgm:spPr/>
    </dgm:pt>
    <dgm:pt modelId="{B2A1F07D-9E90-4DCD-80CB-5B7BD592E87A}" type="pres">
      <dgm:prSet presAssocID="{F89F2C26-F503-48D7-992C-51AA5D68B842}" presName="background3" presStyleLbl="node3" presStyleIdx="0" presStyleCnt="5"/>
      <dgm:spPr/>
    </dgm:pt>
    <dgm:pt modelId="{0A98FE3E-07A7-41A8-9655-7D3B7E61ECD9}" type="pres">
      <dgm:prSet presAssocID="{F89F2C26-F503-48D7-992C-51AA5D68B842}" presName="text3" presStyleLbl="fgAcc3" presStyleIdx="0" presStyleCnt="5">
        <dgm:presLayoutVars>
          <dgm:chPref val="3"/>
        </dgm:presLayoutVars>
      </dgm:prSet>
      <dgm:spPr/>
      <dgm:t>
        <a:bodyPr/>
        <a:lstStyle/>
        <a:p>
          <a:endParaRPr lang="es-ES"/>
        </a:p>
      </dgm:t>
    </dgm:pt>
    <dgm:pt modelId="{CCF6C909-AC5A-469D-823B-1B1774C78008}" type="pres">
      <dgm:prSet presAssocID="{F89F2C26-F503-48D7-992C-51AA5D68B842}" presName="hierChild4" presStyleCnt="0"/>
      <dgm:spPr/>
    </dgm:pt>
    <dgm:pt modelId="{5AE52578-2F48-4492-BED4-74925D155D05}" type="pres">
      <dgm:prSet presAssocID="{524BB207-1ED3-4FFE-9D6F-56D8B53E0877}" presName="Name10" presStyleLbl="parChTrans1D2" presStyleIdx="1" presStyleCnt="4"/>
      <dgm:spPr/>
      <dgm:t>
        <a:bodyPr/>
        <a:lstStyle/>
        <a:p>
          <a:endParaRPr lang="es-ES"/>
        </a:p>
      </dgm:t>
    </dgm:pt>
    <dgm:pt modelId="{AAA1EDCB-E602-42B0-BEA0-F85E1359A84E}" type="pres">
      <dgm:prSet presAssocID="{7C83DDF2-61E3-4D85-A7FB-1808FA296C17}" presName="hierRoot2" presStyleCnt="0"/>
      <dgm:spPr/>
    </dgm:pt>
    <dgm:pt modelId="{62D2F176-E459-4765-86D1-BF861997C9EC}" type="pres">
      <dgm:prSet presAssocID="{7C83DDF2-61E3-4D85-A7FB-1808FA296C17}" presName="composite2" presStyleCnt="0"/>
      <dgm:spPr/>
    </dgm:pt>
    <dgm:pt modelId="{7EA321C6-FE8C-402F-A47E-EBEE12E6C644}" type="pres">
      <dgm:prSet presAssocID="{7C83DDF2-61E3-4D85-A7FB-1808FA296C17}" presName="background2" presStyleLbl="node2" presStyleIdx="1" presStyleCnt="4"/>
      <dgm:spPr/>
    </dgm:pt>
    <dgm:pt modelId="{650AC9C7-AF2A-47A6-B5D2-1478FD320665}" type="pres">
      <dgm:prSet presAssocID="{7C83DDF2-61E3-4D85-A7FB-1808FA296C17}" presName="text2" presStyleLbl="fgAcc2" presStyleIdx="1" presStyleCnt="4" custScaleX="130572">
        <dgm:presLayoutVars>
          <dgm:chPref val="3"/>
        </dgm:presLayoutVars>
      </dgm:prSet>
      <dgm:spPr/>
      <dgm:t>
        <a:bodyPr/>
        <a:lstStyle/>
        <a:p>
          <a:endParaRPr lang="en-US"/>
        </a:p>
      </dgm:t>
    </dgm:pt>
    <dgm:pt modelId="{88AC5FC2-6EC6-44F2-A3A2-DE49E009DF8A}" type="pres">
      <dgm:prSet presAssocID="{7C83DDF2-61E3-4D85-A7FB-1808FA296C17}" presName="hierChild3" presStyleCnt="0"/>
      <dgm:spPr/>
    </dgm:pt>
    <dgm:pt modelId="{6006A20A-63AE-413A-B8C3-57C2B251D12F}" type="pres">
      <dgm:prSet presAssocID="{39F3E34B-23DA-496D-90F9-84B83EADA2B6}" presName="Name17" presStyleLbl="parChTrans1D3" presStyleIdx="1" presStyleCnt="5"/>
      <dgm:spPr/>
      <dgm:t>
        <a:bodyPr/>
        <a:lstStyle/>
        <a:p>
          <a:endParaRPr lang="es-ES"/>
        </a:p>
      </dgm:t>
    </dgm:pt>
    <dgm:pt modelId="{7E60988A-749A-4EF1-A58C-0776949532B5}" type="pres">
      <dgm:prSet presAssocID="{87E937A5-139E-4D42-B124-BED33251AC1C}" presName="hierRoot3" presStyleCnt="0"/>
      <dgm:spPr/>
    </dgm:pt>
    <dgm:pt modelId="{8BDE8E9A-6C6E-46BA-8856-1E611D1C8E4D}" type="pres">
      <dgm:prSet presAssocID="{87E937A5-139E-4D42-B124-BED33251AC1C}" presName="composite3" presStyleCnt="0"/>
      <dgm:spPr/>
    </dgm:pt>
    <dgm:pt modelId="{F38843DB-9BBC-4CE6-B7BC-ED2FDA82D6E3}" type="pres">
      <dgm:prSet presAssocID="{87E937A5-139E-4D42-B124-BED33251AC1C}" presName="background3" presStyleLbl="node3" presStyleIdx="1" presStyleCnt="5"/>
      <dgm:spPr/>
    </dgm:pt>
    <dgm:pt modelId="{F15B4243-6FDC-4328-B814-34BBCA798173}" type="pres">
      <dgm:prSet presAssocID="{87E937A5-139E-4D42-B124-BED33251AC1C}" presName="text3" presStyleLbl="fgAcc3" presStyleIdx="1" presStyleCnt="5">
        <dgm:presLayoutVars>
          <dgm:chPref val="3"/>
        </dgm:presLayoutVars>
      </dgm:prSet>
      <dgm:spPr/>
      <dgm:t>
        <a:bodyPr/>
        <a:lstStyle/>
        <a:p>
          <a:endParaRPr lang="es-ES"/>
        </a:p>
      </dgm:t>
    </dgm:pt>
    <dgm:pt modelId="{9F08CAC2-7740-42D9-9CAE-D78D6ADAF005}" type="pres">
      <dgm:prSet presAssocID="{87E937A5-139E-4D42-B124-BED33251AC1C}" presName="hierChild4" presStyleCnt="0"/>
      <dgm:spPr/>
    </dgm:pt>
    <dgm:pt modelId="{B2A3CB63-D8B2-4273-B694-C4D589318104}" type="pres">
      <dgm:prSet presAssocID="{5BBFA7D9-FA9D-42BE-946C-87941A5231C7}" presName="Name10" presStyleLbl="parChTrans1D2" presStyleIdx="2" presStyleCnt="4"/>
      <dgm:spPr/>
      <dgm:t>
        <a:bodyPr/>
        <a:lstStyle/>
        <a:p>
          <a:endParaRPr lang="en-US"/>
        </a:p>
      </dgm:t>
    </dgm:pt>
    <dgm:pt modelId="{97C8621A-DCD2-46E4-9EF3-8090C69CE511}" type="pres">
      <dgm:prSet presAssocID="{A226B467-03F9-4B5C-A61A-C409800016F8}" presName="hierRoot2" presStyleCnt="0"/>
      <dgm:spPr/>
    </dgm:pt>
    <dgm:pt modelId="{C4FD09D6-B1C0-480B-8B26-EC8A8CEB6C35}" type="pres">
      <dgm:prSet presAssocID="{A226B467-03F9-4B5C-A61A-C409800016F8}" presName="composite2" presStyleCnt="0"/>
      <dgm:spPr/>
    </dgm:pt>
    <dgm:pt modelId="{EF180940-9A2A-4744-99B8-8C8C017A1F11}" type="pres">
      <dgm:prSet presAssocID="{A226B467-03F9-4B5C-A61A-C409800016F8}" presName="background2" presStyleLbl="node2" presStyleIdx="2" presStyleCnt="4"/>
      <dgm:spPr/>
    </dgm:pt>
    <dgm:pt modelId="{033526EB-E70E-44AB-8ED1-A36BDEBEAE0B}" type="pres">
      <dgm:prSet presAssocID="{A226B467-03F9-4B5C-A61A-C409800016F8}" presName="text2" presStyleLbl="fgAcc2" presStyleIdx="2" presStyleCnt="4">
        <dgm:presLayoutVars>
          <dgm:chPref val="3"/>
        </dgm:presLayoutVars>
      </dgm:prSet>
      <dgm:spPr/>
      <dgm:t>
        <a:bodyPr/>
        <a:lstStyle/>
        <a:p>
          <a:endParaRPr lang="es-ES"/>
        </a:p>
      </dgm:t>
    </dgm:pt>
    <dgm:pt modelId="{A224AEEB-5D01-4552-9F7B-47D88C90CC39}" type="pres">
      <dgm:prSet presAssocID="{A226B467-03F9-4B5C-A61A-C409800016F8}" presName="hierChild3" presStyleCnt="0"/>
      <dgm:spPr/>
    </dgm:pt>
    <dgm:pt modelId="{266AAD66-9985-421C-A857-26A33433D41D}" type="pres">
      <dgm:prSet presAssocID="{DCA0EECC-F847-4317-A16F-5A52F70B12A8}" presName="Name17" presStyleLbl="parChTrans1D3" presStyleIdx="2" presStyleCnt="5"/>
      <dgm:spPr/>
      <dgm:t>
        <a:bodyPr/>
        <a:lstStyle/>
        <a:p>
          <a:endParaRPr lang="en-US"/>
        </a:p>
      </dgm:t>
    </dgm:pt>
    <dgm:pt modelId="{75146DE4-9098-4D38-A550-F7F7145FC772}" type="pres">
      <dgm:prSet presAssocID="{A6CE3D1C-ABB3-471F-A677-60CA5F77799A}" presName="hierRoot3" presStyleCnt="0"/>
      <dgm:spPr/>
    </dgm:pt>
    <dgm:pt modelId="{D91C642D-C2C6-4DB2-B43C-C0F33CFF348B}" type="pres">
      <dgm:prSet presAssocID="{A6CE3D1C-ABB3-471F-A677-60CA5F77799A}" presName="composite3" presStyleCnt="0"/>
      <dgm:spPr/>
    </dgm:pt>
    <dgm:pt modelId="{487A81CE-CBD8-41D1-8DE5-666697D5D4E6}" type="pres">
      <dgm:prSet presAssocID="{A6CE3D1C-ABB3-471F-A677-60CA5F77799A}" presName="background3" presStyleLbl="node3" presStyleIdx="2" presStyleCnt="5"/>
      <dgm:spPr/>
    </dgm:pt>
    <dgm:pt modelId="{251D9796-42BE-4B3B-8A48-F11181DB918E}" type="pres">
      <dgm:prSet presAssocID="{A6CE3D1C-ABB3-471F-A677-60CA5F77799A}" presName="text3" presStyleLbl="fgAcc3" presStyleIdx="2" presStyleCnt="5">
        <dgm:presLayoutVars>
          <dgm:chPref val="3"/>
        </dgm:presLayoutVars>
      </dgm:prSet>
      <dgm:spPr/>
      <dgm:t>
        <a:bodyPr/>
        <a:lstStyle/>
        <a:p>
          <a:endParaRPr lang="es-ES"/>
        </a:p>
      </dgm:t>
    </dgm:pt>
    <dgm:pt modelId="{14637312-B562-4E53-8B77-72310ED31DDC}" type="pres">
      <dgm:prSet presAssocID="{A6CE3D1C-ABB3-471F-A677-60CA5F77799A}" presName="hierChild4" presStyleCnt="0"/>
      <dgm:spPr/>
    </dgm:pt>
    <dgm:pt modelId="{96A2FDB9-52DA-4030-B094-16A78D1D2D91}" type="pres">
      <dgm:prSet presAssocID="{6D23F6E2-0057-4845-BE37-F797E647EA61}" presName="Name17" presStyleLbl="parChTrans1D3" presStyleIdx="3" presStyleCnt="5"/>
      <dgm:spPr/>
      <dgm:t>
        <a:bodyPr/>
        <a:lstStyle/>
        <a:p>
          <a:endParaRPr lang="en-US"/>
        </a:p>
      </dgm:t>
    </dgm:pt>
    <dgm:pt modelId="{838BD6D3-E3F2-4A0D-909F-4099693619D1}" type="pres">
      <dgm:prSet presAssocID="{DAE7F2E1-D1D2-444C-8F33-1525DDE78E86}" presName="hierRoot3" presStyleCnt="0"/>
      <dgm:spPr/>
    </dgm:pt>
    <dgm:pt modelId="{ADDF3341-B20A-446D-ADBB-78466E4AA10A}" type="pres">
      <dgm:prSet presAssocID="{DAE7F2E1-D1D2-444C-8F33-1525DDE78E86}" presName="composite3" presStyleCnt="0"/>
      <dgm:spPr/>
    </dgm:pt>
    <dgm:pt modelId="{1A63E0B7-77F9-4903-8CDF-667FA5E7BF24}" type="pres">
      <dgm:prSet presAssocID="{DAE7F2E1-D1D2-444C-8F33-1525DDE78E86}" presName="background3" presStyleLbl="node3" presStyleIdx="3" presStyleCnt="5"/>
      <dgm:spPr/>
    </dgm:pt>
    <dgm:pt modelId="{247A69F1-8FB4-49A4-B25D-C669B203D70A}" type="pres">
      <dgm:prSet presAssocID="{DAE7F2E1-D1D2-444C-8F33-1525DDE78E86}" presName="text3" presStyleLbl="fgAcc3" presStyleIdx="3" presStyleCnt="5">
        <dgm:presLayoutVars>
          <dgm:chPref val="3"/>
        </dgm:presLayoutVars>
      </dgm:prSet>
      <dgm:spPr/>
      <dgm:t>
        <a:bodyPr/>
        <a:lstStyle/>
        <a:p>
          <a:endParaRPr lang="es-ES"/>
        </a:p>
      </dgm:t>
    </dgm:pt>
    <dgm:pt modelId="{EED46A6F-5B7A-4A55-BC0F-B60A42FAE3D9}" type="pres">
      <dgm:prSet presAssocID="{DAE7F2E1-D1D2-444C-8F33-1525DDE78E86}" presName="hierChild4" presStyleCnt="0"/>
      <dgm:spPr/>
    </dgm:pt>
    <dgm:pt modelId="{D1A9782D-8721-417E-A391-E13C348DBC56}" type="pres">
      <dgm:prSet presAssocID="{EDFB4FDB-EEDB-4C24-B2A6-BDC732F3533D}" presName="Name10" presStyleLbl="parChTrans1D2" presStyleIdx="3" presStyleCnt="4"/>
      <dgm:spPr/>
      <dgm:t>
        <a:bodyPr/>
        <a:lstStyle/>
        <a:p>
          <a:endParaRPr lang="en-US"/>
        </a:p>
      </dgm:t>
    </dgm:pt>
    <dgm:pt modelId="{40C12417-7BE4-418B-B7DF-1B10B6A1E660}" type="pres">
      <dgm:prSet presAssocID="{505E061C-6785-417D-A9A7-780F24EEBD96}" presName="hierRoot2" presStyleCnt="0"/>
      <dgm:spPr/>
    </dgm:pt>
    <dgm:pt modelId="{ED127E15-E1F2-4093-9108-43D3DF3E5116}" type="pres">
      <dgm:prSet presAssocID="{505E061C-6785-417D-A9A7-780F24EEBD96}" presName="composite2" presStyleCnt="0"/>
      <dgm:spPr/>
    </dgm:pt>
    <dgm:pt modelId="{C7654F44-76D1-4E36-99D0-C0BE5B98B386}" type="pres">
      <dgm:prSet presAssocID="{505E061C-6785-417D-A9A7-780F24EEBD96}" presName="background2" presStyleLbl="node2" presStyleIdx="3" presStyleCnt="4"/>
      <dgm:spPr/>
    </dgm:pt>
    <dgm:pt modelId="{ECE82647-B1D5-4285-BFA5-84D0EE1E4E1A}" type="pres">
      <dgm:prSet presAssocID="{505E061C-6785-417D-A9A7-780F24EEBD96}" presName="text2" presStyleLbl="fgAcc2" presStyleIdx="3" presStyleCnt="4">
        <dgm:presLayoutVars>
          <dgm:chPref val="3"/>
        </dgm:presLayoutVars>
      </dgm:prSet>
      <dgm:spPr/>
      <dgm:t>
        <a:bodyPr/>
        <a:lstStyle/>
        <a:p>
          <a:endParaRPr lang="en-US"/>
        </a:p>
      </dgm:t>
    </dgm:pt>
    <dgm:pt modelId="{4373A295-2537-4F02-A61E-3001CF006207}" type="pres">
      <dgm:prSet presAssocID="{505E061C-6785-417D-A9A7-780F24EEBD96}" presName="hierChild3" presStyleCnt="0"/>
      <dgm:spPr/>
    </dgm:pt>
    <dgm:pt modelId="{307B9EB9-2463-4B5C-A12C-4E192DA1F43E}" type="pres">
      <dgm:prSet presAssocID="{06013875-3688-49B8-A78C-D2FD9F5AA9E3}" presName="Name17" presStyleLbl="parChTrans1D3" presStyleIdx="4" presStyleCnt="5"/>
      <dgm:spPr/>
      <dgm:t>
        <a:bodyPr/>
        <a:lstStyle/>
        <a:p>
          <a:endParaRPr lang="en-US"/>
        </a:p>
      </dgm:t>
    </dgm:pt>
    <dgm:pt modelId="{677434F8-9B6B-44C5-BCE1-799C7B615518}" type="pres">
      <dgm:prSet presAssocID="{B95B3901-2DF0-4E36-85D7-F27A6D26CC9E}" presName="hierRoot3" presStyleCnt="0"/>
      <dgm:spPr/>
    </dgm:pt>
    <dgm:pt modelId="{3C4C4DE8-1281-445F-B236-5D81CAD02B76}" type="pres">
      <dgm:prSet presAssocID="{B95B3901-2DF0-4E36-85D7-F27A6D26CC9E}" presName="composite3" presStyleCnt="0"/>
      <dgm:spPr/>
    </dgm:pt>
    <dgm:pt modelId="{A17F6728-491C-4792-937D-D17DD2AB7C39}" type="pres">
      <dgm:prSet presAssocID="{B95B3901-2DF0-4E36-85D7-F27A6D26CC9E}" presName="background3" presStyleLbl="node3" presStyleIdx="4" presStyleCnt="5"/>
      <dgm:spPr/>
    </dgm:pt>
    <dgm:pt modelId="{D67634B5-0D44-4642-BC44-4740C3C49738}" type="pres">
      <dgm:prSet presAssocID="{B95B3901-2DF0-4E36-85D7-F27A6D26CC9E}" presName="text3" presStyleLbl="fgAcc3" presStyleIdx="4" presStyleCnt="5">
        <dgm:presLayoutVars>
          <dgm:chPref val="3"/>
        </dgm:presLayoutVars>
      </dgm:prSet>
      <dgm:spPr/>
      <dgm:t>
        <a:bodyPr/>
        <a:lstStyle/>
        <a:p>
          <a:endParaRPr lang="es-ES"/>
        </a:p>
      </dgm:t>
    </dgm:pt>
    <dgm:pt modelId="{CB0DDA6D-42EC-4511-8BD8-208EA7B10A8D}" type="pres">
      <dgm:prSet presAssocID="{B95B3901-2DF0-4E36-85D7-F27A6D26CC9E}" presName="hierChild4" presStyleCnt="0"/>
      <dgm:spPr/>
    </dgm:pt>
  </dgm:ptLst>
  <dgm:cxnLst>
    <dgm:cxn modelId="{6A426E1F-9F0B-4E8D-BD06-7E563BC94245}" srcId="{120DC53B-E2D7-4823-9E4F-4356477FAD79}" destId="{51ED26F3-1C48-4E2D-90D9-46031F4FEF34}" srcOrd="0" destOrd="0" parTransId="{11B5586B-D1C3-4E47-B86A-904A0D00825B}" sibTransId="{91317130-69D4-4C76-8154-1D66CBD1666B}"/>
    <dgm:cxn modelId="{3C24D4FB-3841-4832-A2D7-64B3A6942AD8}" type="presOf" srcId="{DAE7F2E1-D1D2-444C-8F33-1525DDE78E86}" destId="{247A69F1-8FB4-49A4-B25D-C669B203D70A}" srcOrd="0" destOrd="0" presId="urn:microsoft.com/office/officeart/2005/8/layout/hierarchy1"/>
    <dgm:cxn modelId="{EE5181D3-52E0-4D23-B5CA-4DE3F9B65B9D}" srcId="{A226B467-03F9-4B5C-A61A-C409800016F8}" destId="{A6CE3D1C-ABB3-471F-A677-60CA5F77799A}" srcOrd="0" destOrd="0" parTransId="{DCA0EECC-F847-4317-A16F-5A52F70B12A8}" sibTransId="{F7850CFE-1CDC-4D57-9A4C-91B0814D78CE}"/>
    <dgm:cxn modelId="{84457DD8-3208-4DAB-B663-C593D1AA2F41}" type="presOf" srcId="{EAD8851A-10AD-4218-93C9-D5B42706BED5}" destId="{B817F601-A352-431B-A14D-129AD2ACFE30}" srcOrd="0" destOrd="0" presId="urn:microsoft.com/office/officeart/2005/8/layout/hierarchy1"/>
    <dgm:cxn modelId="{A6BD83DF-E815-41F0-B2A5-6328FD0773B1}" type="presOf" srcId="{120DC53B-E2D7-4823-9E4F-4356477FAD79}" destId="{FAF16B2B-4D92-4E29-A857-A593CC907C38}" srcOrd="0" destOrd="0" presId="urn:microsoft.com/office/officeart/2005/8/layout/hierarchy1"/>
    <dgm:cxn modelId="{707F46B2-D8F5-4DBF-80CB-BFE23E0AF852}" srcId="{505E061C-6785-417D-A9A7-780F24EEBD96}" destId="{B95B3901-2DF0-4E36-85D7-F27A6D26CC9E}" srcOrd="0" destOrd="0" parTransId="{06013875-3688-49B8-A78C-D2FD9F5AA9E3}" sibTransId="{572A913B-9EB2-4FE6-8F1C-9A295E18F122}"/>
    <dgm:cxn modelId="{1C8C19FB-C6CD-46EE-BFAC-3BA6E545395C}" srcId="{A226B467-03F9-4B5C-A61A-C409800016F8}" destId="{DAE7F2E1-D1D2-444C-8F33-1525DDE78E86}" srcOrd="1" destOrd="0" parTransId="{6D23F6E2-0057-4845-BE37-F797E647EA61}" sibTransId="{9419887E-F0C1-4651-81B9-4575B4E6AC9B}"/>
    <dgm:cxn modelId="{D6AD88B4-D889-461A-BCA1-B56677C869AA}" type="presOf" srcId="{DCA0EECC-F847-4317-A16F-5A52F70B12A8}" destId="{266AAD66-9985-421C-A857-26A33433D41D}" srcOrd="0" destOrd="0" presId="urn:microsoft.com/office/officeart/2005/8/layout/hierarchy1"/>
    <dgm:cxn modelId="{E07B2CE0-4C3B-4C78-BFF1-1EE40AA00D00}" type="presOf" srcId="{6BF1693B-35A3-45FB-92B2-281EEFF0981F}" destId="{4B3DA82A-A547-4392-9A4F-F12084E5CDB8}" srcOrd="0" destOrd="0" presId="urn:microsoft.com/office/officeart/2005/8/layout/hierarchy1"/>
    <dgm:cxn modelId="{368B1390-9567-4806-B9C8-AFBBCB28CA1F}" type="presOf" srcId="{39F3E34B-23DA-496D-90F9-84B83EADA2B6}" destId="{6006A20A-63AE-413A-B8C3-57C2B251D12F}" srcOrd="0" destOrd="0" presId="urn:microsoft.com/office/officeart/2005/8/layout/hierarchy1"/>
    <dgm:cxn modelId="{1F72C69B-C8CB-4FBB-8A67-872CA056385E}" type="presOf" srcId="{A226B467-03F9-4B5C-A61A-C409800016F8}" destId="{033526EB-E70E-44AB-8ED1-A36BDEBEAE0B}" srcOrd="0" destOrd="0" presId="urn:microsoft.com/office/officeart/2005/8/layout/hierarchy1"/>
    <dgm:cxn modelId="{AA89C7BC-FF35-4A42-A826-965140E1930B}" type="presOf" srcId="{A6CE3D1C-ABB3-471F-A677-60CA5F77799A}" destId="{251D9796-42BE-4B3B-8A48-F11181DB918E}" srcOrd="0" destOrd="0" presId="urn:microsoft.com/office/officeart/2005/8/layout/hierarchy1"/>
    <dgm:cxn modelId="{B0D53F6E-A355-4DE4-9F9F-8F9B44E3A4AE}" srcId="{51ED26F3-1C48-4E2D-90D9-46031F4FEF34}" destId="{A226B467-03F9-4B5C-A61A-C409800016F8}" srcOrd="2" destOrd="0" parTransId="{5BBFA7D9-FA9D-42BE-946C-87941A5231C7}" sibTransId="{19089BEF-E535-4161-A594-367F8C2C089D}"/>
    <dgm:cxn modelId="{F6632D05-E5D0-4574-8B1F-769149B006A7}" type="presOf" srcId="{524BB207-1ED3-4FFE-9D6F-56D8B53E0877}" destId="{5AE52578-2F48-4492-BED4-74925D155D05}" srcOrd="0" destOrd="0" presId="urn:microsoft.com/office/officeart/2005/8/layout/hierarchy1"/>
    <dgm:cxn modelId="{BED2A075-3471-453C-995B-8C065E6E8693}" type="presOf" srcId="{5BBFA7D9-FA9D-42BE-946C-87941A5231C7}" destId="{B2A3CB63-D8B2-4273-B694-C4D589318104}" srcOrd="0" destOrd="0" presId="urn:microsoft.com/office/officeart/2005/8/layout/hierarchy1"/>
    <dgm:cxn modelId="{1EF96976-86FE-4166-BBA6-2B417AB749C0}" srcId="{7C83DDF2-61E3-4D85-A7FB-1808FA296C17}" destId="{87E937A5-139E-4D42-B124-BED33251AC1C}" srcOrd="0" destOrd="0" parTransId="{39F3E34B-23DA-496D-90F9-84B83EADA2B6}" sibTransId="{0556DD5C-08BD-4906-9484-8D64230A54CA}"/>
    <dgm:cxn modelId="{21920B0B-5B38-4894-A5CB-EF4F1CFC84F8}" srcId="{51ED26F3-1C48-4E2D-90D9-46031F4FEF34}" destId="{7C83DDF2-61E3-4D85-A7FB-1808FA296C17}" srcOrd="1" destOrd="0" parTransId="{524BB207-1ED3-4FFE-9D6F-56D8B53E0877}" sibTransId="{E74EB0D1-CD0E-48A1-AEB5-5B4637B902BC}"/>
    <dgm:cxn modelId="{78E9D0E8-9B36-4478-B867-C988B278BBE3}" srcId="{51ED26F3-1C48-4E2D-90D9-46031F4FEF34}" destId="{505E061C-6785-417D-A9A7-780F24EEBD96}" srcOrd="3" destOrd="0" parTransId="{EDFB4FDB-EEDB-4C24-B2A6-BDC732F3533D}" sibTransId="{D1039046-5005-4A2A-B688-5712FA6F1450}"/>
    <dgm:cxn modelId="{4AF0291E-F59C-495F-8AAD-A79F83D37A1F}" type="presOf" srcId="{EDFB4FDB-EEDB-4C24-B2A6-BDC732F3533D}" destId="{D1A9782D-8721-417E-A391-E13C348DBC56}" srcOrd="0" destOrd="0" presId="urn:microsoft.com/office/officeart/2005/8/layout/hierarchy1"/>
    <dgm:cxn modelId="{DEF6543E-EC5A-4002-9BA6-D2739F6DA0B7}" type="presOf" srcId="{F89F2C26-F503-48D7-992C-51AA5D68B842}" destId="{0A98FE3E-07A7-41A8-9655-7D3B7E61ECD9}" srcOrd="0" destOrd="0" presId="urn:microsoft.com/office/officeart/2005/8/layout/hierarchy1"/>
    <dgm:cxn modelId="{E9FA9C77-D485-41B4-954D-D020B60897A4}" type="presOf" srcId="{06013875-3688-49B8-A78C-D2FD9F5AA9E3}" destId="{307B9EB9-2463-4B5C-A12C-4E192DA1F43E}" srcOrd="0" destOrd="0" presId="urn:microsoft.com/office/officeart/2005/8/layout/hierarchy1"/>
    <dgm:cxn modelId="{BADABD4E-7381-4169-AEA0-9D2588112E57}" type="presOf" srcId="{7C83DDF2-61E3-4D85-A7FB-1808FA296C17}" destId="{650AC9C7-AF2A-47A6-B5D2-1478FD320665}" srcOrd="0" destOrd="0" presId="urn:microsoft.com/office/officeart/2005/8/layout/hierarchy1"/>
    <dgm:cxn modelId="{D8F18286-1BEF-48E6-AC23-D28FB7714B8E}" type="presOf" srcId="{6D23F6E2-0057-4845-BE37-F797E647EA61}" destId="{96A2FDB9-52DA-4030-B094-16A78D1D2D91}" srcOrd="0" destOrd="0" presId="urn:microsoft.com/office/officeart/2005/8/layout/hierarchy1"/>
    <dgm:cxn modelId="{2E022467-7C06-42A4-B948-115D03272D1D}" type="presOf" srcId="{B95B3901-2DF0-4E36-85D7-F27A6D26CC9E}" destId="{D67634B5-0D44-4642-BC44-4740C3C49738}" srcOrd="0" destOrd="0" presId="urn:microsoft.com/office/officeart/2005/8/layout/hierarchy1"/>
    <dgm:cxn modelId="{A320A2B6-7E87-4392-B699-C0E260AFA34B}" type="presOf" srcId="{51ED26F3-1C48-4E2D-90D9-46031F4FEF34}" destId="{3C5A6F2F-B567-4C1A-B52C-2E39CB72E514}" srcOrd="0" destOrd="0" presId="urn:microsoft.com/office/officeart/2005/8/layout/hierarchy1"/>
    <dgm:cxn modelId="{F5D67689-5997-47CC-BD4D-7D38624EA435}" type="presOf" srcId="{2285947F-23AB-486E-B11A-9FCAD9D224F1}" destId="{E8091582-97C1-4FFE-B379-6E0A1F98E209}" srcOrd="0" destOrd="0" presId="urn:microsoft.com/office/officeart/2005/8/layout/hierarchy1"/>
    <dgm:cxn modelId="{9C3F22D2-15D9-4098-A97B-5AB971BC558F}" srcId="{51ED26F3-1C48-4E2D-90D9-46031F4FEF34}" destId="{EAD8851A-10AD-4218-93C9-D5B42706BED5}" srcOrd="0" destOrd="0" parTransId="{2285947F-23AB-486E-B11A-9FCAD9D224F1}" sibTransId="{A4D36EDD-6CED-4BBD-830F-052438A05C73}"/>
    <dgm:cxn modelId="{8BBF746C-8955-4F26-8E1B-3A94564A60B4}" type="presOf" srcId="{505E061C-6785-417D-A9A7-780F24EEBD96}" destId="{ECE82647-B1D5-4285-BFA5-84D0EE1E4E1A}" srcOrd="0" destOrd="0" presId="urn:microsoft.com/office/officeart/2005/8/layout/hierarchy1"/>
    <dgm:cxn modelId="{496FC8CA-60A9-4FF2-8A49-13C5580BC742}" srcId="{EAD8851A-10AD-4218-93C9-D5B42706BED5}" destId="{F89F2C26-F503-48D7-992C-51AA5D68B842}" srcOrd="0" destOrd="0" parTransId="{6BF1693B-35A3-45FB-92B2-281EEFF0981F}" sibTransId="{B911EDF1-F404-4324-8A21-860BA892A6A1}"/>
    <dgm:cxn modelId="{02ABB854-F511-42A2-804B-87A6B9A49448}" type="presOf" srcId="{87E937A5-139E-4D42-B124-BED33251AC1C}" destId="{F15B4243-6FDC-4328-B814-34BBCA798173}" srcOrd="0" destOrd="0" presId="urn:microsoft.com/office/officeart/2005/8/layout/hierarchy1"/>
    <dgm:cxn modelId="{8385B87B-72F0-4D8A-9A8C-7BFDDA7CF284}" type="presParOf" srcId="{FAF16B2B-4D92-4E29-A857-A593CC907C38}" destId="{4FE34E2F-F6D5-42A0-B0F6-0F63AFDC0AF8}" srcOrd="0" destOrd="0" presId="urn:microsoft.com/office/officeart/2005/8/layout/hierarchy1"/>
    <dgm:cxn modelId="{FB25B988-DB3A-4046-A7E1-F01A290DCE5D}" type="presParOf" srcId="{4FE34E2F-F6D5-42A0-B0F6-0F63AFDC0AF8}" destId="{1C150599-1D6E-4928-B506-DE886701F9F0}" srcOrd="0" destOrd="0" presId="urn:microsoft.com/office/officeart/2005/8/layout/hierarchy1"/>
    <dgm:cxn modelId="{239C007D-A5AB-47D3-B0DA-264C6F0B1653}" type="presParOf" srcId="{1C150599-1D6E-4928-B506-DE886701F9F0}" destId="{B4AC268B-9916-498C-A067-98D1B230F71C}" srcOrd="0" destOrd="0" presId="urn:microsoft.com/office/officeart/2005/8/layout/hierarchy1"/>
    <dgm:cxn modelId="{7D210704-5C7D-413A-B597-10C3E4777F96}" type="presParOf" srcId="{1C150599-1D6E-4928-B506-DE886701F9F0}" destId="{3C5A6F2F-B567-4C1A-B52C-2E39CB72E514}" srcOrd="1" destOrd="0" presId="urn:microsoft.com/office/officeart/2005/8/layout/hierarchy1"/>
    <dgm:cxn modelId="{F67F4416-1418-46B6-A7E4-7A5BF50F70A6}" type="presParOf" srcId="{4FE34E2F-F6D5-42A0-B0F6-0F63AFDC0AF8}" destId="{00D6F04A-A250-4524-80F7-3B8B7B0D4248}" srcOrd="1" destOrd="0" presId="urn:microsoft.com/office/officeart/2005/8/layout/hierarchy1"/>
    <dgm:cxn modelId="{2FA6136A-D25A-4177-B381-0AE67BC57269}" type="presParOf" srcId="{00D6F04A-A250-4524-80F7-3B8B7B0D4248}" destId="{E8091582-97C1-4FFE-B379-6E0A1F98E209}" srcOrd="0" destOrd="0" presId="urn:microsoft.com/office/officeart/2005/8/layout/hierarchy1"/>
    <dgm:cxn modelId="{06376BCF-E93B-494B-AE36-C27E430AE3A3}" type="presParOf" srcId="{00D6F04A-A250-4524-80F7-3B8B7B0D4248}" destId="{2DC8825A-D0CE-474E-AF0A-0D5722BCD71C}" srcOrd="1" destOrd="0" presId="urn:microsoft.com/office/officeart/2005/8/layout/hierarchy1"/>
    <dgm:cxn modelId="{C70D9702-90D7-4381-BE07-41433F40C5B9}" type="presParOf" srcId="{2DC8825A-D0CE-474E-AF0A-0D5722BCD71C}" destId="{5EEE4829-118A-40F0-B263-A155DF56E76E}" srcOrd="0" destOrd="0" presId="urn:microsoft.com/office/officeart/2005/8/layout/hierarchy1"/>
    <dgm:cxn modelId="{D8345778-3F21-494D-B554-5546F4A46D42}" type="presParOf" srcId="{5EEE4829-118A-40F0-B263-A155DF56E76E}" destId="{2B1AEB73-E47A-443E-972C-F664611D4BC0}" srcOrd="0" destOrd="0" presId="urn:microsoft.com/office/officeart/2005/8/layout/hierarchy1"/>
    <dgm:cxn modelId="{FEF0A258-686D-4E64-9DD7-92989823DED7}" type="presParOf" srcId="{5EEE4829-118A-40F0-B263-A155DF56E76E}" destId="{B817F601-A352-431B-A14D-129AD2ACFE30}" srcOrd="1" destOrd="0" presId="urn:microsoft.com/office/officeart/2005/8/layout/hierarchy1"/>
    <dgm:cxn modelId="{5871DACA-9640-406E-8C7D-A649D1C4AB56}" type="presParOf" srcId="{2DC8825A-D0CE-474E-AF0A-0D5722BCD71C}" destId="{C19BB383-B9FD-4459-9916-D748D09195CD}" srcOrd="1" destOrd="0" presId="urn:microsoft.com/office/officeart/2005/8/layout/hierarchy1"/>
    <dgm:cxn modelId="{34D26229-1BF6-44DD-AF9F-49051361C7A4}" type="presParOf" srcId="{C19BB383-B9FD-4459-9916-D748D09195CD}" destId="{4B3DA82A-A547-4392-9A4F-F12084E5CDB8}" srcOrd="0" destOrd="0" presId="urn:microsoft.com/office/officeart/2005/8/layout/hierarchy1"/>
    <dgm:cxn modelId="{CC177A13-DEAF-4F0F-B91C-F964A3B98A49}" type="presParOf" srcId="{C19BB383-B9FD-4459-9916-D748D09195CD}" destId="{C79B045A-A5F7-48A3-AA15-13CA0C42126C}" srcOrd="1" destOrd="0" presId="urn:microsoft.com/office/officeart/2005/8/layout/hierarchy1"/>
    <dgm:cxn modelId="{1D651F63-0910-43EE-9790-7F1EC3DC296A}" type="presParOf" srcId="{C79B045A-A5F7-48A3-AA15-13CA0C42126C}" destId="{449B8863-6D27-4196-AF2C-8802BCC5919E}" srcOrd="0" destOrd="0" presId="urn:microsoft.com/office/officeart/2005/8/layout/hierarchy1"/>
    <dgm:cxn modelId="{2464EB6D-ED2C-47C9-A3D9-C66C7D6D97D5}" type="presParOf" srcId="{449B8863-6D27-4196-AF2C-8802BCC5919E}" destId="{B2A1F07D-9E90-4DCD-80CB-5B7BD592E87A}" srcOrd="0" destOrd="0" presId="urn:microsoft.com/office/officeart/2005/8/layout/hierarchy1"/>
    <dgm:cxn modelId="{56568A3D-3F28-477D-AB79-770589B95C10}" type="presParOf" srcId="{449B8863-6D27-4196-AF2C-8802BCC5919E}" destId="{0A98FE3E-07A7-41A8-9655-7D3B7E61ECD9}" srcOrd="1" destOrd="0" presId="urn:microsoft.com/office/officeart/2005/8/layout/hierarchy1"/>
    <dgm:cxn modelId="{864E6049-3D09-4E09-9875-DC9A42AD5DF4}" type="presParOf" srcId="{C79B045A-A5F7-48A3-AA15-13CA0C42126C}" destId="{CCF6C909-AC5A-469D-823B-1B1774C78008}" srcOrd="1" destOrd="0" presId="urn:microsoft.com/office/officeart/2005/8/layout/hierarchy1"/>
    <dgm:cxn modelId="{E25F66AE-9277-435E-93FF-F339E13B812A}" type="presParOf" srcId="{00D6F04A-A250-4524-80F7-3B8B7B0D4248}" destId="{5AE52578-2F48-4492-BED4-74925D155D05}" srcOrd="2" destOrd="0" presId="urn:microsoft.com/office/officeart/2005/8/layout/hierarchy1"/>
    <dgm:cxn modelId="{19390A77-7C78-426C-9CDB-F8F199AE35B2}" type="presParOf" srcId="{00D6F04A-A250-4524-80F7-3B8B7B0D4248}" destId="{AAA1EDCB-E602-42B0-BEA0-F85E1359A84E}" srcOrd="3" destOrd="0" presId="urn:microsoft.com/office/officeart/2005/8/layout/hierarchy1"/>
    <dgm:cxn modelId="{E09388BB-9F42-4EB0-BA4F-DF2712C4B932}" type="presParOf" srcId="{AAA1EDCB-E602-42B0-BEA0-F85E1359A84E}" destId="{62D2F176-E459-4765-86D1-BF861997C9EC}" srcOrd="0" destOrd="0" presId="urn:microsoft.com/office/officeart/2005/8/layout/hierarchy1"/>
    <dgm:cxn modelId="{A7DDFBDB-CB69-4F28-87B2-FC39C72FA11E}" type="presParOf" srcId="{62D2F176-E459-4765-86D1-BF861997C9EC}" destId="{7EA321C6-FE8C-402F-A47E-EBEE12E6C644}" srcOrd="0" destOrd="0" presId="urn:microsoft.com/office/officeart/2005/8/layout/hierarchy1"/>
    <dgm:cxn modelId="{34BA9770-6DA8-4038-89B7-DC4E9DE8C2B9}" type="presParOf" srcId="{62D2F176-E459-4765-86D1-BF861997C9EC}" destId="{650AC9C7-AF2A-47A6-B5D2-1478FD320665}" srcOrd="1" destOrd="0" presId="urn:microsoft.com/office/officeart/2005/8/layout/hierarchy1"/>
    <dgm:cxn modelId="{2437BF26-541C-4A4A-A1C3-E4743F10EAE9}" type="presParOf" srcId="{AAA1EDCB-E602-42B0-BEA0-F85E1359A84E}" destId="{88AC5FC2-6EC6-44F2-A3A2-DE49E009DF8A}" srcOrd="1" destOrd="0" presId="urn:microsoft.com/office/officeart/2005/8/layout/hierarchy1"/>
    <dgm:cxn modelId="{B59D2B76-A601-4D71-933A-8F38AE002335}" type="presParOf" srcId="{88AC5FC2-6EC6-44F2-A3A2-DE49E009DF8A}" destId="{6006A20A-63AE-413A-B8C3-57C2B251D12F}" srcOrd="0" destOrd="0" presId="urn:microsoft.com/office/officeart/2005/8/layout/hierarchy1"/>
    <dgm:cxn modelId="{7A4586F7-9F87-4AD8-B83C-23C8A33C0444}" type="presParOf" srcId="{88AC5FC2-6EC6-44F2-A3A2-DE49E009DF8A}" destId="{7E60988A-749A-4EF1-A58C-0776949532B5}" srcOrd="1" destOrd="0" presId="urn:microsoft.com/office/officeart/2005/8/layout/hierarchy1"/>
    <dgm:cxn modelId="{53498BBB-304C-40EB-B71A-D9C560653B87}" type="presParOf" srcId="{7E60988A-749A-4EF1-A58C-0776949532B5}" destId="{8BDE8E9A-6C6E-46BA-8856-1E611D1C8E4D}" srcOrd="0" destOrd="0" presId="urn:microsoft.com/office/officeart/2005/8/layout/hierarchy1"/>
    <dgm:cxn modelId="{17D61002-E1F7-41C7-9A94-A337DC43C099}" type="presParOf" srcId="{8BDE8E9A-6C6E-46BA-8856-1E611D1C8E4D}" destId="{F38843DB-9BBC-4CE6-B7BC-ED2FDA82D6E3}" srcOrd="0" destOrd="0" presId="urn:microsoft.com/office/officeart/2005/8/layout/hierarchy1"/>
    <dgm:cxn modelId="{3102609D-67DA-4B66-A69A-87647E868C64}" type="presParOf" srcId="{8BDE8E9A-6C6E-46BA-8856-1E611D1C8E4D}" destId="{F15B4243-6FDC-4328-B814-34BBCA798173}" srcOrd="1" destOrd="0" presId="urn:microsoft.com/office/officeart/2005/8/layout/hierarchy1"/>
    <dgm:cxn modelId="{71830230-FF15-43A3-9E3B-284F0018E14A}" type="presParOf" srcId="{7E60988A-749A-4EF1-A58C-0776949532B5}" destId="{9F08CAC2-7740-42D9-9CAE-D78D6ADAF005}" srcOrd="1" destOrd="0" presId="urn:microsoft.com/office/officeart/2005/8/layout/hierarchy1"/>
    <dgm:cxn modelId="{04348D60-C1D8-42FA-A27D-C5791478F65C}" type="presParOf" srcId="{00D6F04A-A250-4524-80F7-3B8B7B0D4248}" destId="{B2A3CB63-D8B2-4273-B694-C4D589318104}" srcOrd="4" destOrd="0" presId="urn:microsoft.com/office/officeart/2005/8/layout/hierarchy1"/>
    <dgm:cxn modelId="{54D20B55-45D9-446C-A454-8D9E1F44169C}" type="presParOf" srcId="{00D6F04A-A250-4524-80F7-3B8B7B0D4248}" destId="{97C8621A-DCD2-46E4-9EF3-8090C69CE511}" srcOrd="5" destOrd="0" presId="urn:microsoft.com/office/officeart/2005/8/layout/hierarchy1"/>
    <dgm:cxn modelId="{8B3E3868-EB41-4E0D-AA6F-66BCE3FB454C}" type="presParOf" srcId="{97C8621A-DCD2-46E4-9EF3-8090C69CE511}" destId="{C4FD09D6-B1C0-480B-8B26-EC8A8CEB6C35}" srcOrd="0" destOrd="0" presId="urn:microsoft.com/office/officeart/2005/8/layout/hierarchy1"/>
    <dgm:cxn modelId="{3E98D977-836B-4DD5-953B-210520BF3F3F}" type="presParOf" srcId="{C4FD09D6-B1C0-480B-8B26-EC8A8CEB6C35}" destId="{EF180940-9A2A-4744-99B8-8C8C017A1F11}" srcOrd="0" destOrd="0" presId="urn:microsoft.com/office/officeart/2005/8/layout/hierarchy1"/>
    <dgm:cxn modelId="{B7CB8EE3-A4C0-480F-BD71-65A41DFE3F28}" type="presParOf" srcId="{C4FD09D6-B1C0-480B-8B26-EC8A8CEB6C35}" destId="{033526EB-E70E-44AB-8ED1-A36BDEBEAE0B}" srcOrd="1" destOrd="0" presId="urn:microsoft.com/office/officeart/2005/8/layout/hierarchy1"/>
    <dgm:cxn modelId="{BF73317C-FBC7-4CC2-8E8E-58CE58CD5B43}" type="presParOf" srcId="{97C8621A-DCD2-46E4-9EF3-8090C69CE511}" destId="{A224AEEB-5D01-4552-9F7B-47D88C90CC39}" srcOrd="1" destOrd="0" presId="urn:microsoft.com/office/officeart/2005/8/layout/hierarchy1"/>
    <dgm:cxn modelId="{4EB85E04-4FE6-4914-B4E4-62C2FDE2B361}" type="presParOf" srcId="{A224AEEB-5D01-4552-9F7B-47D88C90CC39}" destId="{266AAD66-9985-421C-A857-26A33433D41D}" srcOrd="0" destOrd="0" presId="urn:microsoft.com/office/officeart/2005/8/layout/hierarchy1"/>
    <dgm:cxn modelId="{BB2913E3-C8E5-46B6-95F5-C073ACF3286E}" type="presParOf" srcId="{A224AEEB-5D01-4552-9F7B-47D88C90CC39}" destId="{75146DE4-9098-4D38-A550-F7F7145FC772}" srcOrd="1" destOrd="0" presId="urn:microsoft.com/office/officeart/2005/8/layout/hierarchy1"/>
    <dgm:cxn modelId="{F5DC9B21-D5A4-462B-81A7-1FE4E34BACCC}" type="presParOf" srcId="{75146DE4-9098-4D38-A550-F7F7145FC772}" destId="{D91C642D-C2C6-4DB2-B43C-C0F33CFF348B}" srcOrd="0" destOrd="0" presId="urn:microsoft.com/office/officeart/2005/8/layout/hierarchy1"/>
    <dgm:cxn modelId="{DD2F3FF0-2090-4024-8B07-622C6E9609F1}" type="presParOf" srcId="{D91C642D-C2C6-4DB2-B43C-C0F33CFF348B}" destId="{487A81CE-CBD8-41D1-8DE5-666697D5D4E6}" srcOrd="0" destOrd="0" presId="urn:microsoft.com/office/officeart/2005/8/layout/hierarchy1"/>
    <dgm:cxn modelId="{0402612F-75E5-4D4F-AC98-FBAD9814610E}" type="presParOf" srcId="{D91C642D-C2C6-4DB2-B43C-C0F33CFF348B}" destId="{251D9796-42BE-4B3B-8A48-F11181DB918E}" srcOrd="1" destOrd="0" presId="urn:microsoft.com/office/officeart/2005/8/layout/hierarchy1"/>
    <dgm:cxn modelId="{D9156EF9-2165-47AE-86D3-DC522B1ADB01}" type="presParOf" srcId="{75146DE4-9098-4D38-A550-F7F7145FC772}" destId="{14637312-B562-4E53-8B77-72310ED31DDC}" srcOrd="1" destOrd="0" presId="urn:microsoft.com/office/officeart/2005/8/layout/hierarchy1"/>
    <dgm:cxn modelId="{6DAEEB83-6C89-43BF-8196-A95EC2331772}" type="presParOf" srcId="{A224AEEB-5D01-4552-9F7B-47D88C90CC39}" destId="{96A2FDB9-52DA-4030-B094-16A78D1D2D91}" srcOrd="2" destOrd="0" presId="urn:microsoft.com/office/officeart/2005/8/layout/hierarchy1"/>
    <dgm:cxn modelId="{D4D8F3E3-591D-4554-8282-28A28530EACB}" type="presParOf" srcId="{A224AEEB-5D01-4552-9F7B-47D88C90CC39}" destId="{838BD6D3-E3F2-4A0D-909F-4099693619D1}" srcOrd="3" destOrd="0" presId="urn:microsoft.com/office/officeart/2005/8/layout/hierarchy1"/>
    <dgm:cxn modelId="{6C667B97-19AF-43B2-B478-5A8F8DA5456F}" type="presParOf" srcId="{838BD6D3-E3F2-4A0D-909F-4099693619D1}" destId="{ADDF3341-B20A-446D-ADBB-78466E4AA10A}" srcOrd="0" destOrd="0" presId="urn:microsoft.com/office/officeart/2005/8/layout/hierarchy1"/>
    <dgm:cxn modelId="{2C587831-D555-4C56-A551-4E34BABC41A5}" type="presParOf" srcId="{ADDF3341-B20A-446D-ADBB-78466E4AA10A}" destId="{1A63E0B7-77F9-4903-8CDF-667FA5E7BF24}" srcOrd="0" destOrd="0" presId="urn:microsoft.com/office/officeart/2005/8/layout/hierarchy1"/>
    <dgm:cxn modelId="{8D876822-898B-436D-B61A-77C7F36C6757}" type="presParOf" srcId="{ADDF3341-B20A-446D-ADBB-78466E4AA10A}" destId="{247A69F1-8FB4-49A4-B25D-C669B203D70A}" srcOrd="1" destOrd="0" presId="urn:microsoft.com/office/officeart/2005/8/layout/hierarchy1"/>
    <dgm:cxn modelId="{69D0478F-6040-4594-802D-1ECFB7BC14E1}" type="presParOf" srcId="{838BD6D3-E3F2-4A0D-909F-4099693619D1}" destId="{EED46A6F-5B7A-4A55-BC0F-B60A42FAE3D9}" srcOrd="1" destOrd="0" presId="urn:microsoft.com/office/officeart/2005/8/layout/hierarchy1"/>
    <dgm:cxn modelId="{F949BA15-5929-4992-8A1C-5637BB5EA73A}" type="presParOf" srcId="{00D6F04A-A250-4524-80F7-3B8B7B0D4248}" destId="{D1A9782D-8721-417E-A391-E13C348DBC56}" srcOrd="6" destOrd="0" presId="urn:microsoft.com/office/officeart/2005/8/layout/hierarchy1"/>
    <dgm:cxn modelId="{30BE85B6-DBDB-4252-B219-8339A61C380B}" type="presParOf" srcId="{00D6F04A-A250-4524-80F7-3B8B7B0D4248}" destId="{40C12417-7BE4-418B-B7DF-1B10B6A1E660}" srcOrd="7" destOrd="0" presId="urn:microsoft.com/office/officeart/2005/8/layout/hierarchy1"/>
    <dgm:cxn modelId="{066934A9-CDFF-4BB1-8A5F-646DCD1DCA6D}" type="presParOf" srcId="{40C12417-7BE4-418B-B7DF-1B10B6A1E660}" destId="{ED127E15-E1F2-4093-9108-43D3DF3E5116}" srcOrd="0" destOrd="0" presId="urn:microsoft.com/office/officeart/2005/8/layout/hierarchy1"/>
    <dgm:cxn modelId="{8C564CE3-D483-426F-8A54-1F373F3B7B16}" type="presParOf" srcId="{ED127E15-E1F2-4093-9108-43D3DF3E5116}" destId="{C7654F44-76D1-4E36-99D0-C0BE5B98B386}" srcOrd="0" destOrd="0" presId="urn:microsoft.com/office/officeart/2005/8/layout/hierarchy1"/>
    <dgm:cxn modelId="{F4BACE1A-6CB2-4E38-8B8B-CA3D6F58AAB7}" type="presParOf" srcId="{ED127E15-E1F2-4093-9108-43D3DF3E5116}" destId="{ECE82647-B1D5-4285-BFA5-84D0EE1E4E1A}" srcOrd="1" destOrd="0" presId="urn:microsoft.com/office/officeart/2005/8/layout/hierarchy1"/>
    <dgm:cxn modelId="{CE8C2E4E-6B7A-4DE0-AEF2-11D5741263C9}" type="presParOf" srcId="{40C12417-7BE4-418B-B7DF-1B10B6A1E660}" destId="{4373A295-2537-4F02-A61E-3001CF006207}" srcOrd="1" destOrd="0" presId="urn:microsoft.com/office/officeart/2005/8/layout/hierarchy1"/>
    <dgm:cxn modelId="{A126D124-9871-4EFF-9D6D-D53D1486450E}" type="presParOf" srcId="{4373A295-2537-4F02-A61E-3001CF006207}" destId="{307B9EB9-2463-4B5C-A12C-4E192DA1F43E}" srcOrd="0" destOrd="0" presId="urn:microsoft.com/office/officeart/2005/8/layout/hierarchy1"/>
    <dgm:cxn modelId="{49EAAFCC-FECB-4C5F-AF05-B0157FECDDD1}" type="presParOf" srcId="{4373A295-2537-4F02-A61E-3001CF006207}" destId="{677434F8-9B6B-44C5-BCE1-799C7B615518}" srcOrd="1" destOrd="0" presId="urn:microsoft.com/office/officeart/2005/8/layout/hierarchy1"/>
    <dgm:cxn modelId="{AD2E491B-91B7-4D46-95CF-329747B85872}" type="presParOf" srcId="{677434F8-9B6B-44C5-BCE1-799C7B615518}" destId="{3C4C4DE8-1281-445F-B236-5D81CAD02B76}" srcOrd="0" destOrd="0" presId="urn:microsoft.com/office/officeart/2005/8/layout/hierarchy1"/>
    <dgm:cxn modelId="{E361B69A-8E77-4BE4-B052-F5C148C4A8F2}" type="presParOf" srcId="{3C4C4DE8-1281-445F-B236-5D81CAD02B76}" destId="{A17F6728-491C-4792-937D-D17DD2AB7C39}" srcOrd="0" destOrd="0" presId="urn:microsoft.com/office/officeart/2005/8/layout/hierarchy1"/>
    <dgm:cxn modelId="{F4D4B9D0-6954-460F-9550-446C688D962B}" type="presParOf" srcId="{3C4C4DE8-1281-445F-B236-5D81CAD02B76}" destId="{D67634B5-0D44-4642-BC44-4740C3C49738}" srcOrd="1" destOrd="0" presId="urn:microsoft.com/office/officeart/2005/8/layout/hierarchy1"/>
    <dgm:cxn modelId="{6A72CCC7-FA36-4A0F-B42E-A1796B5FD951}" type="presParOf" srcId="{677434F8-9B6B-44C5-BCE1-799C7B615518}" destId="{CB0DDA6D-42EC-4511-8BD8-208EA7B10A8D}" srcOrd="1" destOrd="0" presId="urn:microsoft.com/office/officeart/2005/8/layout/hierarchy1"/>
  </dgm:cxnLst>
  <dgm:bg/>
  <dgm:whole/>
</dgm:dataModel>
</file>

<file path=word/diagrams/data2.xml><?xml version="1.0" encoding="utf-8"?>
<dgm:dataModel xmlns:dgm="http://schemas.openxmlformats.org/drawingml/2006/diagram" xmlns:a="http://schemas.openxmlformats.org/drawingml/2006/main">
  <dgm:ptLst>
    <dgm:pt modelId="{120DC53B-E2D7-4823-9E4F-4356477FAD79}" type="doc">
      <dgm:prSet loTypeId="urn:microsoft.com/office/officeart/2005/8/layout/hierarchy1" loCatId="hierarchy" qsTypeId="urn:microsoft.com/office/officeart/2005/8/quickstyle/3d4" qsCatId="3D" csTypeId="urn:microsoft.com/office/officeart/2005/8/colors/accent2_3" csCatId="accent2" phldr="1"/>
      <dgm:spPr/>
      <dgm:t>
        <a:bodyPr/>
        <a:lstStyle/>
        <a:p>
          <a:endParaRPr lang="en-US"/>
        </a:p>
      </dgm:t>
    </dgm:pt>
    <dgm:pt modelId="{51ED26F3-1C48-4E2D-90D9-46031F4FEF34}">
      <dgm:prSet phldrT="[Text]" custT="1"/>
      <dgm:spPr/>
      <dgm:t>
        <a:bodyPr/>
        <a:lstStyle/>
        <a:p>
          <a:r>
            <a:rPr lang="en-US" sz="900"/>
            <a:t>CEO /</a:t>
          </a:r>
        </a:p>
        <a:p>
          <a:r>
            <a:rPr lang="en-US" sz="900"/>
            <a:t>Gerencia de la empresa</a:t>
          </a:r>
        </a:p>
      </dgm:t>
    </dgm:pt>
    <dgm:pt modelId="{11B5586B-D1C3-4E47-B86A-904A0D00825B}" type="parTrans" cxnId="{6A426E1F-9F0B-4E8D-BD06-7E563BC94245}">
      <dgm:prSet/>
      <dgm:spPr/>
      <dgm:t>
        <a:bodyPr/>
        <a:lstStyle/>
        <a:p>
          <a:endParaRPr lang="en-US" sz="2400"/>
        </a:p>
      </dgm:t>
    </dgm:pt>
    <dgm:pt modelId="{91317130-69D4-4C76-8154-1D66CBD1666B}" type="sibTrans" cxnId="{6A426E1F-9F0B-4E8D-BD06-7E563BC94245}">
      <dgm:prSet/>
      <dgm:spPr/>
      <dgm:t>
        <a:bodyPr/>
        <a:lstStyle/>
        <a:p>
          <a:endParaRPr lang="en-US" sz="2400"/>
        </a:p>
      </dgm:t>
    </dgm:pt>
    <dgm:pt modelId="{EAD8851A-10AD-4218-93C9-D5B42706BED5}">
      <dgm:prSet phldrT="[Text]" custT="1"/>
      <dgm:spPr/>
      <dgm:t>
        <a:bodyPr/>
        <a:lstStyle/>
        <a:p>
          <a:r>
            <a:rPr lang="en-US" sz="900"/>
            <a:t>Marketing</a:t>
          </a:r>
        </a:p>
      </dgm:t>
    </dgm:pt>
    <dgm:pt modelId="{2285947F-23AB-486E-B11A-9FCAD9D224F1}" type="parTrans" cxnId="{9C3F22D2-15D9-4098-A97B-5AB971BC558F}">
      <dgm:prSet/>
      <dgm:spPr/>
      <dgm:t>
        <a:bodyPr/>
        <a:lstStyle/>
        <a:p>
          <a:endParaRPr lang="en-US" sz="2400"/>
        </a:p>
      </dgm:t>
    </dgm:pt>
    <dgm:pt modelId="{A4D36EDD-6CED-4BBD-830F-052438A05C73}" type="sibTrans" cxnId="{9C3F22D2-15D9-4098-A97B-5AB971BC558F}">
      <dgm:prSet/>
      <dgm:spPr/>
      <dgm:t>
        <a:bodyPr/>
        <a:lstStyle/>
        <a:p>
          <a:endParaRPr lang="en-US" sz="2400"/>
        </a:p>
      </dgm:t>
    </dgm:pt>
    <dgm:pt modelId="{505E061C-6785-417D-A9A7-780F24EEBD96}">
      <dgm:prSet phldrT="[Text]" custT="1"/>
      <dgm:spPr/>
      <dgm:t>
        <a:bodyPr/>
        <a:lstStyle/>
        <a:p>
          <a:r>
            <a:rPr lang="en-US" sz="900"/>
            <a:t>Tecnología</a:t>
          </a:r>
        </a:p>
      </dgm:t>
    </dgm:pt>
    <dgm:pt modelId="{EDFB4FDB-EEDB-4C24-B2A6-BDC732F3533D}" type="parTrans" cxnId="{78E9D0E8-9B36-4478-B867-C988B278BBE3}">
      <dgm:prSet/>
      <dgm:spPr/>
      <dgm:t>
        <a:bodyPr/>
        <a:lstStyle/>
        <a:p>
          <a:endParaRPr lang="es-ES"/>
        </a:p>
      </dgm:t>
    </dgm:pt>
    <dgm:pt modelId="{D1039046-5005-4A2A-B688-5712FA6F1450}" type="sibTrans" cxnId="{78E9D0E8-9B36-4478-B867-C988B278BBE3}">
      <dgm:prSet/>
      <dgm:spPr/>
      <dgm:t>
        <a:bodyPr/>
        <a:lstStyle/>
        <a:p>
          <a:endParaRPr lang="es-ES"/>
        </a:p>
      </dgm:t>
    </dgm:pt>
    <dgm:pt modelId="{B95B3901-2DF0-4E36-85D7-F27A6D26CC9E}">
      <dgm:prSet phldrT="[Text]" custT="1"/>
      <dgm:spPr/>
      <dgm:t>
        <a:bodyPr/>
        <a:lstStyle/>
        <a:p>
          <a:r>
            <a:rPr lang="en-US" sz="900"/>
            <a:t>Infraestructura</a:t>
          </a:r>
        </a:p>
      </dgm:t>
    </dgm:pt>
    <dgm:pt modelId="{06013875-3688-49B8-A78C-D2FD9F5AA9E3}" type="parTrans" cxnId="{707F46B2-D8F5-4DBF-80CB-BFE23E0AF852}">
      <dgm:prSet/>
      <dgm:spPr/>
      <dgm:t>
        <a:bodyPr/>
        <a:lstStyle/>
        <a:p>
          <a:endParaRPr lang="es-ES"/>
        </a:p>
      </dgm:t>
    </dgm:pt>
    <dgm:pt modelId="{572A913B-9EB2-4FE6-8F1C-9A295E18F122}" type="sibTrans" cxnId="{707F46B2-D8F5-4DBF-80CB-BFE23E0AF852}">
      <dgm:prSet/>
      <dgm:spPr/>
      <dgm:t>
        <a:bodyPr/>
        <a:lstStyle/>
        <a:p>
          <a:endParaRPr lang="es-ES"/>
        </a:p>
      </dgm:t>
    </dgm:pt>
    <dgm:pt modelId="{87E937A5-139E-4D42-B124-BED33251AC1C}">
      <dgm:prSet phldrT="[Text]" custT="1"/>
      <dgm:spPr/>
      <dgm:t>
        <a:bodyPr/>
        <a:lstStyle/>
        <a:p>
          <a:r>
            <a:rPr lang="en-US" sz="900"/>
            <a:t>RRHH</a:t>
          </a:r>
        </a:p>
      </dgm:t>
    </dgm:pt>
    <dgm:pt modelId="{7C83DDF2-61E3-4D85-A7FB-1808FA296C17}">
      <dgm:prSet phldrT="[Text]" custT="1"/>
      <dgm:spPr/>
      <dgm:t>
        <a:bodyPr/>
        <a:lstStyle/>
        <a:p>
          <a:r>
            <a:rPr lang="en-US" sz="900"/>
            <a:t>Administracion</a:t>
          </a:r>
        </a:p>
      </dgm:t>
    </dgm:pt>
    <dgm:pt modelId="{E74EB0D1-CD0E-48A1-AEB5-5B4637B902BC}" type="sibTrans" cxnId="{21920B0B-5B38-4894-A5CB-EF4F1CFC84F8}">
      <dgm:prSet/>
      <dgm:spPr/>
      <dgm:t>
        <a:bodyPr/>
        <a:lstStyle/>
        <a:p>
          <a:endParaRPr lang="en-US" sz="2400"/>
        </a:p>
      </dgm:t>
    </dgm:pt>
    <dgm:pt modelId="{524BB207-1ED3-4FFE-9D6F-56D8B53E0877}" type="parTrans" cxnId="{21920B0B-5B38-4894-A5CB-EF4F1CFC84F8}">
      <dgm:prSet/>
      <dgm:spPr/>
      <dgm:t>
        <a:bodyPr/>
        <a:lstStyle/>
        <a:p>
          <a:endParaRPr lang="en-US" sz="2400"/>
        </a:p>
      </dgm:t>
    </dgm:pt>
    <dgm:pt modelId="{0556DD5C-08BD-4906-9484-8D64230A54CA}" type="sibTrans" cxnId="{1EF96976-86FE-4166-BBA6-2B417AB749C0}">
      <dgm:prSet/>
      <dgm:spPr/>
      <dgm:t>
        <a:bodyPr/>
        <a:lstStyle/>
        <a:p>
          <a:endParaRPr lang="en-US"/>
        </a:p>
      </dgm:t>
    </dgm:pt>
    <dgm:pt modelId="{39F3E34B-23DA-496D-90F9-84B83EADA2B6}" type="parTrans" cxnId="{1EF96976-86FE-4166-BBA6-2B417AB749C0}">
      <dgm:prSet/>
      <dgm:spPr/>
      <dgm:t>
        <a:bodyPr/>
        <a:lstStyle/>
        <a:p>
          <a:endParaRPr lang="en-US"/>
        </a:p>
      </dgm:t>
    </dgm:pt>
    <dgm:pt modelId="{A226B467-03F9-4B5C-A61A-C409800016F8}">
      <dgm:prSet phldrT="[Text]" custT="1"/>
      <dgm:spPr/>
      <dgm:t>
        <a:bodyPr/>
        <a:lstStyle/>
        <a:p>
          <a:r>
            <a:rPr lang="en-US" sz="900"/>
            <a:t>Produccion</a:t>
          </a:r>
        </a:p>
      </dgm:t>
    </dgm:pt>
    <dgm:pt modelId="{5BBFA7D9-FA9D-42BE-946C-87941A5231C7}" type="parTrans" cxnId="{B0D53F6E-A355-4DE4-9F9F-8F9B44E3A4AE}">
      <dgm:prSet/>
      <dgm:spPr/>
      <dgm:t>
        <a:bodyPr/>
        <a:lstStyle/>
        <a:p>
          <a:endParaRPr lang="es-ES"/>
        </a:p>
      </dgm:t>
    </dgm:pt>
    <dgm:pt modelId="{19089BEF-E535-4161-A594-367F8C2C089D}" type="sibTrans" cxnId="{B0D53F6E-A355-4DE4-9F9F-8F9B44E3A4AE}">
      <dgm:prSet/>
      <dgm:spPr/>
      <dgm:t>
        <a:bodyPr/>
        <a:lstStyle/>
        <a:p>
          <a:endParaRPr lang="es-ES"/>
        </a:p>
      </dgm:t>
    </dgm:pt>
    <dgm:pt modelId="{A6CE3D1C-ABB3-471F-A677-60CA5F77799A}">
      <dgm:prSet phldrT="[Text]" custT="1"/>
      <dgm:spPr/>
      <dgm:t>
        <a:bodyPr/>
        <a:lstStyle/>
        <a:p>
          <a:r>
            <a:rPr lang="en-US" sz="900"/>
            <a:t>Desarrollo</a:t>
          </a:r>
        </a:p>
      </dgm:t>
    </dgm:pt>
    <dgm:pt modelId="{DCA0EECC-F847-4317-A16F-5A52F70B12A8}" type="parTrans" cxnId="{EE5181D3-52E0-4D23-B5CA-4DE3F9B65B9D}">
      <dgm:prSet/>
      <dgm:spPr/>
      <dgm:t>
        <a:bodyPr/>
        <a:lstStyle/>
        <a:p>
          <a:endParaRPr lang="es-ES"/>
        </a:p>
      </dgm:t>
    </dgm:pt>
    <dgm:pt modelId="{F7850CFE-1CDC-4D57-9A4C-91B0814D78CE}" type="sibTrans" cxnId="{EE5181D3-52E0-4D23-B5CA-4DE3F9B65B9D}">
      <dgm:prSet/>
      <dgm:spPr/>
      <dgm:t>
        <a:bodyPr/>
        <a:lstStyle/>
        <a:p>
          <a:endParaRPr lang="es-ES"/>
        </a:p>
      </dgm:t>
    </dgm:pt>
    <dgm:pt modelId="{DAE7F2E1-D1D2-444C-8F33-1525DDE78E86}">
      <dgm:prSet phldrT="[Text]" custT="1"/>
      <dgm:spPr/>
      <dgm:t>
        <a:bodyPr/>
        <a:lstStyle/>
        <a:p>
          <a:r>
            <a:rPr lang="en-US" sz="900"/>
            <a:t>Diseño</a:t>
          </a:r>
        </a:p>
      </dgm:t>
    </dgm:pt>
    <dgm:pt modelId="{6D23F6E2-0057-4845-BE37-F797E647EA61}" type="parTrans" cxnId="{1C8C19FB-C6CD-46EE-BFAC-3BA6E545395C}">
      <dgm:prSet/>
      <dgm:spPr/>
      <dgm:t>
        <a:bodyPr/>
        <a:lstStyle/>
        <a:p>
          <a:endParaRPr lang="es-ES"/>
        </a:p>
      </dgm:t>
    </dgm:pt>
    <dgm:pt modelId="{9419887E-F0C1-4651-81B9-4575B4E6AC9B}" type="sibTrans" cxnId="{1C8C19FB-C6CD-46EE-BFAC-3BA6E545395C}">
      <dgm:prSet/>
      <dgm:spPr/>
      <dgm:t>
        <a:bodyPr/>
        <a:lstStyle/>
        <a:p>
          <a:endParaRPr lang="es-ES"/>
        </a:p>
      </dgm:t>
    </dgm:pt>
    <dgm:pt modelId="{F89F2C26-F503-48D7-992C-51AA5D68B842}">
      <dgm:prSet phldrT="[Text]" custT="1"/>
      <dgm:spPr/>
      <dgm:t>
        <a:bodyPr/>
        <a:lstStyle/>
        <a:p>
          <a:r>
            <a:rPr lang="en-US" sz="900"/>
            <a:t>Cuentas</a:t>
          </a:r>
        </a:p>
      </dgm:t>
    </dgm:pt>
    <dgm:pt modelId="{6BF1693B-35A3-45FB-92B2-281EEFF0981F}" type="parTrans" cxnId="{496FC8CA-60A9-4FF2-8A49-13C5580BC742}">
      <dgm:prSet/>
      <dgm:spPr/>
      <dgm:t>
        <a:bodyPr/>
        <a:lstStyle/>
        <a:p>
          <a:endParaRPr lang="es-ES"/>
        </a:p>
      </dgm:t>
    </dgm:pt>
    <dgm:pt modelId="{B911EDF1-F404-4324-8A21-860BA892A6A1}" type="sibTrans" cxnId="{496FC8CA-60A9-4FF2-8A49-13C5580BC742}">
      <dgm:prSet/>
      <dgm:spPr/>
      <dgm:t>
        <a:bodyPr/>
        <a:lstStyle/>
        <a:p>
          <a:endParaRPr lang="es-ES"/>
        </a:p>
      </dgm:t>
    </dgm:pt>
    <dgm:pt modelId="{FAF16B2B-4D92-4E29-A857-A593CC907C38}" type="pres">
      <dgm:prSet presAssocID="{120DC53B-E2D7-4823-9E4F-4356477FAD79}" presName="hierChild1" presStyleCnt="0">
        <dgm:presLayoutVars>
          <dgm:chPref val="1"/>
          <dgm:dir/>
          <dgm:animOne val="branch"/>
          <dgm:animLvl val="lvl"/>
          <dgm:resizeHandles/>
        </dgm:presLayoutVars>
      </dgm:prSet>
      <dgm:spPr/>
      <dgm:t>
        <a:bodyPr/>
        <a:lstStyle/>
        <a:p>
          <a:endParaRPr lang="es-ES"/>
        </a:p>
      </dgm:t>
    </dgm:pt>
    <dgm:pt modelId="{4FE34E2F-F6D5-42A0-B0F6-0F63AFDC0AF8}" type="pres">
      <dgm:prSet presAssocID="{51ED26F3-1C48-4E2D-90D9-46031F4FEF34}" presName="hierRoot1" presStyleCnt="0"/>
      <dgm:spPr/>
    </dgm:pt>
    <dgm:pt modelId="{1C150599-1D6E-4928-B506-DE886701F9F0}" type="pres">
      <dgm:prSet presAssocID="{51ED26F3-1C48-4E2D-90D9-46031F4FEF34}" presName="composite" presStyleCnt="0"/>
      <dgm:spPr/>
    </dgm:pt>
    <dgm:pt modelId="{B4AC268B-9916-498C-A067-98D1B230F71C}" type="pres">
      <dgm:prSet presAssocID="{51ED26F3-1C48-4E2D-90D9-46031F4FEF34}" presName="background" presStyleLbl="node0" presStyleIdx="0" presStyleCnt="1"/>
      <dgm:spPr/>
    </dgm:pt>
    <dgm:pt modelId="{3C5A6F2F-B567-4C1A-B52C-2E39CB72E514}" type="pres">
      <dgm:prSet presAssocID="{51ED26F3-1C48-4E2D-90D9-46031F4FEF34}" presName="text" presStyleLbl="fgAcc0" presStyleIdx="0" presStyleCnt="1" custScaleX="222996" custScaleY="95787" custLinFactNeighborX="1521" custLinFactNeighborY="-43106">
        <dgm:presLayoutVars>
          <dgm:chPref val="3"/>
        </dgm:presLayoutVars>
      </dgm:prSet>
      <dgm:spPr/>
      <dgm:t>
        <a:bodyPr/>
        <a:lstStyle/>
        <a:p>
          <a:endParaRPr lang="en-US"/>
        </a:p>
      </dgm:t>
    </dgm:pt>
    <dgm:pt modelId="{00D6F04A-A250-4524-80F7-3B8B7B0D4248}" type="pres">
      <dgm:prSet presAssocID="{51ED26F3-1C48-4E2D-90D9-46031F4FEF34}" presName="hierChild2" presStyleCnt="0"/>
      <dgm:spPr/>
    </dgm:pt>
    <dgm:pt modelId="{E8091582-97C1-4FFE-B379-6E0A1F98E209}" type="pres">
      <dgm:prSet presAssocID="{2285947F-23AB-486E-B11A-9FCAD9D224F1}" presName="Name10" presStyleLbl="parChTrans1D2" presStyleIdx="0" presStyleCnt="4"/>
      <dgm:spPr/>
      <dgm:t>
        <a:bodyPr/>
        <a:lstStyle/>
        <a:p>
          <a:endParaRPr lang="es-ES"/>
        </a:p>
      </dgm:t>
    </dgm:pt>
    <dgm:pt modelId="{2DC8825A-D0CE-474E-AF0A-0D5722BCD71C}" type="pres">
      <dgm:prSet presAssocID="{EAD8851A-10AD-4218-93C9-D5B42706BED5}" presName="hierRoot2" presStyleCnt="0"/>
      <dgm:spPr/>
    </dgm:pt>
    <dgm:pt modelId="{5EEE4829-118A-40F0-B263-A155DF56E76E}" type="pres">
      <dgm:prSet presAssocID="{EAD8851A-10AD-4218-93C9-D5B42706BED5}" presName="composite2" presStyleCnt="0"/>
      <dgm:spPr/>
    </dgm:pt>
    <dgm:pt modelId="{2B1AEB73-E47A-443E-972C-F664611D4BC0}" type="pres">
      <dgm:prSet presAssocID="{EAD8851A-10AD-4218-93C9-D5B42706BED5}" presName="background2" presStyleLbl="node2" presStyleIdx="0" presStyleCnt="4"/>
      <dgm:spPr/>
    </dgm:pt>
    <dgm:pt modelId="{B817F601-A352-431B-A14D-129AD2ACFE30}" type="pres">
      <dgm:prSet presAssocID="{EAD8851A-10AD-4218-93C9-D5B42706BED5}" presName="text2" presStyleLbl="fgAcc2" presStyleIdx="0" presStyleCnt="4">
        <dgm:presLayoutVars>
          <dgm:chPref val="3"/>
        </dgm:presLayoutVars>
      </dgm:prSet>
      <dgm:spPr/>
      <dgm:t>
        <a:bodyPr/>
        <a:lstStyle/>
        <a:p>
          <a:endParaRPr lang="en-US"/>
        </a:p>
      </dgm:t>
    </dgm:pt>
    <dgm:pt modelId="{C19BB383-B9FD-4459-9916-D748D09195CD}" type="pres">
      <dgm:prSet presAssocID="{EAD8851A-10AD-4218-93C9-D5B42706BED5}" presName="hierChild3" presStyleCnt="0"/>
      <dgm:spPr/>
    </dgm:pt>
    <dgm:pt modelId="{4B3DA82A-A547-4392-9A4F-F12084E5CDB8}" type="pres">
      <dgm:prSet presAssocID="{6BF1693B-35A3-45FB-92B2-281EEFF0981F}" presName="Name17" presStyleLbl="parChTrans1D3" presStyleIdx="0" presStyleCnt="5"/>
      <dgm:spPr/>
      <dgm:t>
        <a:bodyPr/>
        <a:lstStyle/>
        <a:p>
          <a:endParaRPr lang="es-ES"/>
        </a:p>
      </dgm:t>
    </dgm:pt>
    <dgm:pt modelId="{C79B045A-A5F7-48A3-AA15-13CA0C42126C}" type="pres">
      <dgm:prSet presAssocID="{F89F2C26-F503-48D7-992C-51AA5D68B842}" presName="hierRoot3" presStyleCnt="0"/>
      <dgm:spPr/>
    </dgm:pt>
    <dgm:pt modelId="{449B8863-6D27-4196-AF2C-8802BCC5919E}" type="pres">
      <dgm:prSet presAssocID="{F89F2C26-F503-48D7-992C-51AA5D68B842}" presName="composite3" presStyleCnt="0"/>
      <dgm:spPr/>
    </dgm:pt>
    <dgm:pt modelId="{B2A1F07D-9E90-4DCD-80CB-5B7BD592E87A}" type="pres">
      <dgm:prSet presAssocID="{F89F2C26-F503-48D7-992C-51AA5D68B842}" presName="background3" presStyleLbl="node3" presStyleIdx="0" presStyleCnt="5"/>
      <dgm:spPr/>
    </dgm:pt>
    <dgm:pt modelId="{0A98FE3E-07A7-41A8-9655-7D3B7E61ECD9}" type="pres">
      <dgm:prSet presAssocID="{F89F2C26-F503-48D7-992C-51AA5D68B842}" presName="text3" presStyleLbl="fgAcc3" presStyleIdx="0" presStyleCnt="5">
        <dgm:presLayoutVars>
          <dgm:chPref val="3"/>
        </dgm:presLayoutVars>
      </dgm:prSet>
      <dgm:spPr/>
      <dgm:t>
        <a:bodyPr/>
        <a:lstStyle/>
        <a:p>
          <a:endParaRPr lang="es-ES"/>
        </a:p>
      </dgm:t>
    </dgm:pt>
    <dgm:pt modelId="{CCF6C909-AC5A-469D-823B-1B1774C78008}" type="pres">
      <dgm:prSet presAssocID="{F89F2C26-F503-48D7-992C-51AA5D68B842}" presName="hierChild4" presStyleCnt="0"/>
      <dgm:spPr/>
    </dgm:pt>
    <dgm:pt modelId="{5AE52578-2F48-4492-BED4-74925D155D05}" type="pres">
      <dgm:prSet presAssocID="{524BB207-1ED3-4FFE-9D6F-56D8B53E0877}" presName="Name10" presStyleLbl="parChTrans1D2" presStyleIdx="1" presStyleCnt="4"/>
      <dgm:spPr/>
      <dgm:t>
        <a:bodyPr/>
        <a:lstStyle/>
        <a:p>
          <a:endParaRPr lang="es-ES"/>
        </a:p>
      </dgm:t>
    </dgm:pt>
    <dgm:pt modelId="{AAA1EDCB-E602-42B0-BEA0-F85E1359A84E}" type="pres">
      <dgm:prSet presAssocID="{7C83DDF2-61E3-4D85-A7FB-1808FA296C17}" presName="hierRoot2" presStyleCnt="0"/>
      <dgm:spPr/>
    </dgm:pt>
    <dgm:pt modelId="{62D2F176-E459-4765-86D1-BF861997C9EC}" type="pres">
      <dgm:prSet presAssocID="{7C83DDF2-61E3-4D85-A7FB-1808FA296C17}" presName="composite2" presStyleCnt="0"/>
      <dgm:spPr/>
    </dgm:pt>
    <dgm:pt modelId="{7EA321C6-FE8C-402F-A47E-EBEE12E6C644}" type="pres">
      <dgm:prSet presAssocID="{7C83DDF2-61E3-4D85-A7FB-1808FA296C17}" presName="background2" presStyleLbl="node2" presStyleIdx="1" presStyleCnt="4"/>
      <dgm:spPr/>
    </dgm:pt>
    <dgm:pt modelId="{650AC9C7-AF2A-47A6-B5D2-1478FD320665}" type="pres">
      <dgm:prSet presAssocID="{7C83DDF2-61E3-4D85-A7FB-1808FA296C17}" presName="text2" presStyleLbl="fgAcc2" presStyleIdx="1" presStyleCnt="4" custScaleX="130572">
        <dgm:presLayoutVars>
          <dgm:chPref val="3"/>
        </dgm:presLayoutVars>
      </dgm:prSet>
      <dgm:spPr/>
      <dgm:t>
        <a:bodyPr/>
        <a:lstStyle/>
        <a:p>
          <a:endParaRPr lang="en-US"/>
        </a:p>
      </dgm:t>
    </dgm:pt>
    <dgm:pt modelId="{88AC5FC2-6EC6-44F2-A3A2-DE49E009DF8A}" type="pres">
      <dgm:prSet presAssocID="{7C83DDF2-61E3-4D85-A7FB-1808FA296C17}" presName="hierChild3" presStyleCnt="0"/>
      <dgm:spPr/>
    </dgm:pt>
    <dgm:pt modelId="{6006A20A-63AE-413A-B8C3-57C2B251D12F}" type="pres">
      <dgm:prSet presAssocID="{39F3E34B-23DA-496D-90F9-84B83EADA2B6}" presName="Name17" presStyleLbl="parChTrans1D3" presStyleIdx="1" presStyleCnt="5"/>
      <dgm:spPr/>
      <dgm:t>
        <a:bodyPr/>
        <a:lstStyle/>
        <a:p>
          <a:endParaRPr lang="es-ES"/>
        </a:p>
      </dgm:t>
    </dgm:pt>
    <dgm:pt modelId="{7E60988A-749A-4EF1-A58C-0776949532B5}" type="pres">
      <dgm:prSet presAssocID="{87E937A5-139E-4D42-B124-BED33251AC1C}" presName="hierRoot3" presStyleCnt="0"/>
      <dgm:spPr/>
    </dgm:pt>
    <dgm:pt modelId="{8BDE8E9A-6C6E-46BA-8856-1E611D1C8E4D}" type="pres">
      <dgm:prSet presAssocID="{87E937A5-139E-4D42-B124-BED33251AC1C}" presName="composite3" presStyleCnt="0"/>
      <dgm:spPr/>
    </dgm:pt>
    <dgm:pt modelId="{F38843DB-9BBC-4CE6-B7BC-ED2FDA82D6E3}" type="pres">
      <dgm:prSet presAssocID="{87E937A5-139E-4D42-B124-BED33251AC1C}" presName="background3" presStyleLbl="node3" presStyleIdx="1" presStyleCnt="5"/>
      <dgm:spPr/>
    </dgm:pt>
    <dgm:pt modelId="{F15B4243-6FDC-4328-B814-34BBCA798173}" type="pres">
      <dgm:prSet presAssocID="{87E937A5-139E-4D42-B124-BED33251AC1C}" presName="text3" presStyleLbl="fgAcc3" presStyleIdx="1" presStyleCnt="5">
        <dgm:presLayoutVars>
          <dgm:chPref val="3"/>
        </dgm:presLayoutVars>
      </dgm:prSet>
      <dgm:spPr/>
      <dgm:t>
        <a:bodyPr/>
        <a:lstStyle/>
        <a:p>
          <a:endParaRPr lang="es-ES"/>
        </a:p>
      </dgm:t>
    </dgm:pt>
    <dgm:pt modelId="{9F08CAC2-7740-42D9-9CAE-D78D6ADAF005}" type="pres">
      <dgm:prSet presAssocID="{87E937A5-139E-4D42-B124-BED33251AC1C}" presName="hierChild4" presStyleCnt="0"/>
      <dgm:spPr/>
    </dgm:pt>
    <dgm:pt modelId="{B2A3CB63-D8B2-4273-B694-C4D589318104}" type="pres">
      <dgm:prSet presAssocID="{5BBFA7D9-FA9D-42BE-946C-87941A5231C7}" presName="Name10" presStyleLbl="parChTrans1D2" presStyleIdx="2" presStyleCnt="4"/>
      <dgm:spPr/>
      <dgm:t>
        <a:bodyPr/>
        <a:lstStyle/>
        <a:p>
          <a:endParaRPr lang="en-US"/>
        </a:p>
      </dgm:t>
    </dgm:pt>
    <dgm:pt modelId="{97C8621A-DCD2-46E4-9EF3-8090C69CE511}" type="pres">
      <dgm:prSet presAssocID="{A226B467-03F9-4B5C-A61A-C409800016F8}" presName="hierRoot2" presStyleCnt="0"/>
      <dgm:spPr/>
    </dgm:pt>
    <dgm:pt modelId="{C4FD09D6-B1C0-480B-8B26-EC8A8CEB6C35}" type="pres">
      <dgm:prSet presAssocID="{A226B467-03F9-4B5C-A61A-C409800016F8}" presName="composite2" presStyleCnt="0"/>
      <dgm:spPr/>
    </dgm:pt>
    <dgm:pt modelId="{EF180940-9A2A-4744-99B8-8C8C017A1F11}" type="pres">
      <dgm:prSet presAssocID="{A226B467-03F9-4B5C-A61A-C409800016F8}" presName="background2" presStyleLbl="node2" presStyleIdx="2" presStyleCnt="4"/>
      <dgm:spPr/>
    </dgm:pt>
    <dgm:pt modelId="{033526EB-E70E-44AB-8ED1-A36BDEBEAE0B}" type="pres">
      <dgm:prSet presAssocID="{A226B467-03F9-4B5C-A61A-C409800016F8}" presName="text2" presStyleLbl="fgAcc2" presStyleIdx="2" presStyleCnt="4">
        <dgm:presLayoutVars>
          <dgm:chPref val="3"/>
        </dgm:presLayoutVars>
      </dgm:prSet>
      <dgm:spPr/>
      <dgm:t>
        <a:bodyPr/>
        <a:lstStyle/>
        <a:p>
          <a:endParaRPr lang="es-ES"/>
        </a:p>
      </dgm:t>
    </dgm:pt>
    <dgm:pt modelId="{A224AEEB-5D01-4552-9F7B-47D88C90CC39}" type="pres">
      <dgm:prSet presAssocID="{A226B467-03F9-4B5C-A61A-C409800016F8}" presName="hierChild3" presStyleCnt="0"/>
      <dgm:spPr/>
    </dgm:pt>
    <dgm:pt modelId="{266AAD66-9985-421C-A857-26A33433D41D}" type="pres">
      <dgm:prSet presAssocID="{DCA0EECC-F847-4317-A16F-5A52F70B12A8}" presName="Name17" presStyleLbl="parChTrans1D3" presStyleIdx="2" presStyleCnt="5"/>
      <dgm:spPr/>
      <dgm:t>
        <a:bodyPr/>
        <a:lstStyle/>
        <a:p>
          <a:endParaRPr lang="en-US"/>
        </a:p>
      </dgm:t>
    </dgm:pt>
    <dgm:pt modelId="{75146DE4-9098-4D38-A550-F7F7145FC772}" type="pres">
      <dgm:prSet presAssocID="{A6CE3D1C-ABB3-471F-A677-60CA5F77799A}" presName="hierRoot3" presStyleCnt="0"/>
      <dgm:spPr/>
    </dgm:pt>
    <dgm:pt modelId="{D91C642D-C2C6-4DB2-B43C-C0F33CFF348B}" type="pres">
      <dgm:prSet presAssocID="{A6CE3D1C-ABB3-471F-A677-60CA5F77799A}" presName="composite3" presStyleCnt="0"/>
      <dgm:spPr/>
    </dgm:pt>
    <dgm:pt modelId="{487A81CE-CBD8-41D1-8DE5-666697D5D4E6}" type="pres">
      <dgm:prSet presAssocID="{A6CE3D1C-ABB3-471F-A677-60CA5F77799A}" presName="background3" presStyleLbl="node3" presStyleIdx="2" presStyleCnt="5"/>
      <dgm:spPr/>
    </dgm:pt>
    <dgm:pt modelId="{251D9796-42BE-4B3B-8A48-F11181DB918E}" type="pres">
      <dgm:prSet presAssocID="{A6CE3D1C-ABB3-471F-A677-60CA5F77799A}" presName="text3" presStyleLbl="fgAcc3" presStyleIdx="2" presStyleCnt="5">
        <dgm:presLayoutVars>
          <dgm:chPref val="3"/>
        </dgm:presLayoutVars>
      </dgm:prSet>
      <dgm:spPr/>
      <dgm:t>
        <a:bodyPr/>
        <a:lstStyle/>
        <a:p>
          <a:endParaRPr lang="es-ES"/>
        </a:p>
      </dgm:t>
    </dgm:pt>
    <dgm:pt modelId="{14637312-B562-4E53-8B77-72310ED31DDC}" type="pres">
      <dgm:prSet presAssocID="{A6CE3D1C-ABB3-471F-A677-60CA5F77799A}" presName="hierChild4" presStyleCnt="0"/>
      <dgm:spPr/>
    </dgm:pt>
    <dgm:pt modelId="{96A2FDB9-52DA-4030-B094-16A78D1D2D91}" type="pres">
      <dgm:prSet presAssocID="{6D23F6E2-0057-4845-BE37-F797E647EA61}" presName="Name17" presStyleLbl="parChTrans1D3" presStyleIdx="3" presStyleCnt="5"/>
      <dgm:spPr/>
      <dgm:t>
        <a:bodyPr/>
        <a:lstStyle/>
        <a:p>
          <a:endParaRPr lang="en-US"/>
        </a:p>
      </dgm:t>
    </dgm:pt>
    <dgm:pt modelId="{838BD6D3-E3F2-4A0D-909F-4099693619D1}" type="pres">
      <dgm:prSet presAssocID="{DAE7F2E1-D1D2-444C-8F33-1525DDE78E86}" presName="hierRoot3" presStyleCnt="0"/>
      <dgm:spPr/>
    </dgm:pt>
    <dgm:pt modelId="{ADDF3341-B20A-446D-ADBB-78466E4AA10A}" type="pres">
      <dgm:prSet presAssocID="{DAE7F2E1-D1D2-444C-8F33-1525DDE78E86}" presName="composite3" presStyleCnt="0"/>
      <dgm:spPr/>
    </dgm:pt>
    <dgm:pt modelId="{1A63E0B7-77F9-4903-8CDF-667FA5E7BF24}" type="pres">
      <dgm:prSet presAssocID="{DAE7F2E1-D1D2-444C-8F33-1525DDE78E86}" presName="background3" presStyleLbl="node3" presStyleIdx="3" presStyleCnt="5"/>
      <dgm:spPr/>
    </dgm:pt>
    <dgm:pt modelId="{247A69F1-8FB4-49A4-B25D-C669B203D70A}" type="pres">
      <dgm:prSet presAssocID="{DAE7F2E1-D1D2-444C-8F33-1525DDE78E86}" presName="text3" presStyleLbl="fgAcc3" presStyleIdx="3" presStyleCnt="5">
        <dgm:presLayoutVars>
          <dgm:chPref val="3"/>
        </dgm:presLayoutVars>
      </dgm:prSet>
      <dgm:spPr/>
      <dgm:t>
        <a:bodyPr/>
        <a:lstStyle/>
        <a:p>
          <a:endParaRPr lang="es-ES"/>
        </a:p>
      </dgm:t>
    </dgm:pt>
    <dgm:pt modelId="{EED46A6F-5B7A-4A55-BC0F-B60A42FAE3D9}" type="pres">
      <dgm:prSet presAssocID="{DAE7F2E1-D1D2-444C-8F33-1525DDE78E86}" presName="hierChild4" presStyleCnt="0"/>
      <dgm:spPr/>
    </dgm:pt>
    <dgm:pt modelId="{D1A9782D-8721-417E-A391-E13C348DBC56}" type="pres">
      <dgm:prSet presAssocID="{EDFB4FDB-EEDB-4C24-B2A6-BDC732F3533D}" presName="Name10" presStyleLbl="parChTrans1D2" presStyleIdx="3" presStyleCnt="4"/>
      <dgm:spPr/>
      <dgm:t>
        <a:bodyPr/>
        <a:lstStyle/>
        <a:p>
          <a:endParaRPr lang="en-US"/>
        </a:p>
      </dgm:t>
    </dgm:pt>
    <dgm:pt modelId="{40C12417-7BE4-418B-B7DF-1B10B6A1E660}" type="pres">
      <dgm:prSet presAssocID="{505E061C-6785-417D-A9A7-780F24EEBD96}" presName="hierRoot2" presStyleCnt="0"/>
      <dgm:spPr/>
    </dgm:pt>
    <dgm:pt modelId="{ED127E15-E1F2-4093-9108-43D3DF3E5116}" type="pres">
      <dgm:prSet presAssocID="{505E061C-6785-417D-A9A7-780F24EEBD96}" presName="composite2" presStyleCnt="0"/>
      <dgm:spPr/>
    </dgm:pt>
    <dgm:pt modelId="{C7654F44-76D1-4E36-99D0-C0BE5B98B386}" type="pres">
      <dgm:prSet presAssocID="{505E061C-6785-417D-A9A7-780F24EEBD96}" presName="background2" presStyleLbl="node2" presStyleIdx="3" presStyleCnt="4"/>
      <dgm:spPr/>
    </dgm:pt>
    <dgm:pt modelId="{ECE82647-B1D5-4285-BFA5-84D0EE1E4E1A}" type="pres">
      <dgm:prSet presAssocID="{505E061C-6785-417D-A9A7-780F24EEBD96}" presName="text2" presStyleLbl="fgAcc2" presStyleIdx="3" presStyleCnt="4">
        <dgm:presLayoutVars>
          <dgm:chPref val="3"/>
        </dgm:presLayoutVars>
      </dgm:prSet>
      <dgm:spPr/>
      <dgm:t>
        <a:bodyPr/>
        <a:lstStyle/>
        <a:p>
          <a:endParaRPr lang="en-US"/>
        </a:p>
      </dgm:t>
    </dgm:pt>
    <dgm:pt modelId="{4373A295-2537-4F02-A61E-3001CF006207}" type="pres">
      <dgm:prSet presAssocID="{505E061C-6785-417D-A9A7-780F24EEBD96}" presName="hierChild3" presStyleCnt="0"/>
      <dgm:spPr/>
    </dgm:pt>
    <dgm:pt modelId="{307B9EB9-2463-4B5C-A12C-4E192DA1F43E}" type="pres">
      <dgm:prSet presAssocID="{06013875-3688-49B8-A78C-D2FD9F5AA9E3}" presName="Name17" presStyleLbl="parChTrans1D3" presStyleIdx="4" presStyleCnt="5"/>
      <dgm:spPr/>
      <dgm:t>
        <a:bodyPr/>
        <a:lstStyle/>
        <a:p>
          <a:endParaRPr lang="en-US"/>
        </a:p>
      </dgm:t>
    </dgm:pt>
    <dgm:pt modelId="{677434F8-9B6B-44C5-BCE1-799C7B615518}" type="pres">
      <dgm:prSet presAssocID="{B95B3901-2DF0-4E36-85D7-F27A6D26CC9E}" presName="hierRoot3" presStyleCnt="0"/>
      <dgm:spPr/>
    </dgm:pt>
    <dgm:pt modelId="{3C4C4DE8-1281-445F-B236-5D81CAD02B76}" type="pres">
      <dgm:prSet presAssocID="{B95B3901-2DF0-4E36-85D7-F27A6D26CC9E}" presName="composite3" presStyleCnt="0"/>
      <dgm:spPr/>
    </dgm:pt>
    <dgm:pt modelId="{A17F6728-491C-4792-937D-D17DD2AB7C39}" type="pres">
      <dgm:prSet presAssocID="{B95B3901-2DF0-4E36-85D7-F27A6D26CC9E}" presName="background3" presStyleLbl="node3" presStyleIdx="4" presStyleCnt="5"/>
      <dgm:spPr/>
    </dgm:pt>
    <dgm:pt modelId="{D67634B5-0D44-4642-BC44-4740C3C49738}" type="pres">
      <dgm:prSet presAssocID="{B95B3901-2DF0-4E36-85D7-F27A6D26CC9E}" presName="text3" presStyleLbl="fgAcc3" presStyleIdx="4" presStyleCnt="5">
        <dgm:presLayoutVars>
          <dgm:chPref val="3"/>
        </dgm:presLayoutVars>
      </dgm:prSet>
      <dgm:spPr/>
      <dgm:t>
        <a:bodyPr/>
        <a:lstStyle/>
        <a:p>
          <a:endParaRPr lang="es-ES"/>
        </a:p>
      </dgm:t>
    </dgm:pt>
    <dgm:pt modelId="{CB0DDA6D-42EC-4511-8BD8-208EA7B10A8D}" type="pres">
      <dgm:prSet presAssocID="{B95B3901-2DF0-4E36-85D7-F27A6D26CC9E}" presName="hierChild4" presStyleCnt="0"/>
      <dgm:spPr/>
    </dgm:pt>
  </dgm:ptLst>
  <dgm:cxnLst>
    <dgm:cxn modelId="{0EC95354-C207-4862-86BC-31BF10C05719}" type="presOf" srcId="{51ED26F3-1C48-4E2D-90D9-46031F4FEF34}" destId="{3C5A6F2F-B567-4C1A-B52C-2E39CB72E514}" srcOrd="0" destOrd="0" presId="urn:microsoft.com/office/officeart/2005/8/layout/hierarchy1"/>
    <dgm:cxn modelId="{BD5FE72B-0FBD-43A4-AB64-D145ED564EF4}" type="presOf" srcId="{DCA0EECC-F847-4317-A16F-5A52F70B12A8}" destId="{266AAD66-9985-421C-A857-26A33433D41D}" srcOrd="0" destOrd="0" presId="urn:microsoft.com/office/officeart/2005/8/layout/hierarchy1"/>
    <dgm:cxn modelId="{B0D53F6E-A355-4DE4-9F9F-8F9B44E3A4AE}" srcId="{51ED26F3-1C48-4E2D-90D9-46031F4FEF34}" destId="{A226B467-03F9-4B5C-A61A-C409800016F8}" srcOrd="2" destOrd="0" parTransId="{5BBFA7D9-FA9D-42BE-946C-87941A5231C7}" sibTransId="{19089BEF-E535-4161-A594-367F8C2C089D}"/>
    <dgm:cxn modelId="{5E14DA92-D54D-4F45-9B8D-FCD9342EFB63}" type="presOf" srcId="{F89F2C26-F503-48D7-992C-51AA5D68B842}" destId="{0A98FE3E-07A7-41A8-9655-7D3B7E61ECD9}" srcOrd="0" destOrd="0" presId="urn:microsoft.com/office/officeart/2005/8/layout/hierarchy1"/>
    <dgm:cxn modelId="{04CCA6F4-C672-47E9-B854-0CDA64BE2EC6}" type="presOf" srcId="{120DC53B-E2D7-4823-9E4F-4356477FAD79}" destId="{FAF16B2B-4D92-4E29-A857-A593CC907C38}" srcOrd="0" destOrd="0" presId="urn:microsoft.com/office/officeart/2005/8/layout/hierarchy1"/>
    <dgm:cxn modelId="{BDA4A020-BD5A-43BB-B9BC-709275B9D2E5}" type="presOf" srcId="{A226B467-03F9-4B5C-A61A-C409800016F8}" destId="{033526EB-E70E-44AB-8ED1-A36BDEBEAE0B}" srcOrd="0" destOrd="0" presId="urn:microsoft.com/office/officeart/2005/8/layout/hierarchy1"/>
    <dgm:cxn modelId="{050870CC-B713-484B-9E17-A2BD9F2A19B4}" type="presOf" srcId="{B95B3901-2DF0-4E36-85D7-F27A6D26CC9E}" destId="{D67634B5-0D44-4642-BC44-4740C3C49738}" srcOrd="0" destOrd="0" presId="urn:microsoft.com/office/officeart/2005/8/layout/hierarchy1"/>
    <dgm:cxn modelId="{2C31E81C-C31E-4AE6-98C6-8CA6EEF0EF0F}" type="presOf" srcId="{06013875-3688-49B8-A78C-D2FD9F5AA9E3}" destId="{307B9EB9-2463-4B5C-A12C-4E192DA1F43E}" srcOrd="0" destOrd="0" presId="urn:microsoft.com/office/officeart/2005/8/layout/hierarchy1"/>
    <dgm:cxn modelId="{603DF5E9-23D8-4807-AAC4-F5FD4BB67DEC}" type="presOf" srcId="{524BB207-1ED3-4FFE-9D6F-56D8B53E0877}" destId="{5AE52578-2F48-4492-BED4-74925D155D05}" srcOrd="0" destOrd="0" presId="urn:microsoft.com/office/officeart/2005/8/layout/hierarchy1"/>
    <dgm:cxn modelId="{0AFFFBEC-2504-4781-B463-607DA6F6193D}" type="presOf" srcId="{6D23F6E2-0057-4845-BE37-F797E647EA61}" destId="{96A2FDB9-52DA-4030-B094-16A78D1D2D91}" srcOrd="0" destOrd="0" presId="urn:microsoft.com/office/officeart/2005/8/layout/hierarchy1"/>
    <dgm:cxn modelId="{1C8C19FB-C6CD-46EE-BFAC-3BA6E545395C}" srcId="{A226B467-03F9-4B5C-A61A-C409800016F8}" destId="{DAE7F2E1-D1D2-444C-8F33-1525DDE78E86}" srcOrd="1" destOrd="0" parTransId="{6D23F6E2-0057-4845-BE37-F797E647EA61}" sibTransId="{9419887E-F0C1-4651-81B9-4575B4E6AC9B}"/>
    <dgm:cxn modelId="{496FC8CA-60A9-4FF2-8A49-13C5580BC742}" srcId="{EAD8851A-10AD-4218-93C9-D5B42706BED5}" destId="{F89F2C26-F503-48D7-992C-51AA5D68B842}" srcOrd="0" destOrd="0" parTransId="{6BF1693B-35A3-45FB-92B2-281EEFF0981F}" sibTransId="{B911EDF1-F404-4324-8A21-860BA892A6A1}"/>
    <dgm:cxn modelId="{707F46B2-D8F5-4DBF-80CB-BFE23E0AF852}" srcId="{505E061C-6785-417D-A9A7-780F24EEBD96}" destId="{B95B3901-2DF0-4E36-85D7-F27A6D26CC9E}" srcOrd="0" destOrd="0" parTransId="{06013875-3688-49B8-A78C-D2FD9F5AA9E3}" sibTransId="{572A913B-9EB2-4FE6-8F1C-9A295E18F122}"/>
    <dgm:cxn modelId="{17AD6D18-2DD2-4BFB-A2B6-08903B2712EA}" type="presOf" srcId="{505E061C-6785-417D-A9A7-780F24EEBD96}" destId="{ECE82647-B1D5-4285-BFA5-84D0EE1E4E1A}" srcOrd="0" destOrd="0" presId="urn:microsoft.com/office/officeart/2005/8/layout/hierarchy1"/>
    <dgm:cxn modelId="{EE5181D3-52E0-4D23-B5CA-4DE3F9B65B9D}" srcId="{A226B467-03F9-4B5C-A61A-C409800016F8}" destId="{A6CE3D1C-ABB3-471F-A677-60CA5F77799A}" srcOrd="0" destOrd="0" parTransId="{DCA0EECC-F847-4317-A16F-5A52F70B12A8}" sibTransId="{F7850CFE-1CDC-4D57-9A4C-91B0814D78CE}"/>
    <dgm:cxn modelId="{78E9D0E8-9B36-4478-B867-C988B278BBE3}" srcId="{51ED26F3-1C48-4E2D-90D9-46031F4FEF34}" destId="{505E061C-6785-417D-A9A7-780F24EEBD96}" srcOrd="3" destOrd="0" parTransId="{EDFB4FDB-EEDB-4C24-B2A6-BDC732F3533D}" sibTransId="{D1039046-5005-4A2A-B688-5712FA6F1450}"/>
    <dgm:cxn modelId="{19542A3B-FEE9-4ACA-9452-7B6843C785E1}" type="presOf" srcId="{2285947F-23AB-486E-B11A-9FCAD9D224F1}" destId="{E8091582-97C1-4FFE-B379-6E0A1F98E209}" srcOrd="0" destOrd="0" presId="urn:microsoft.com/office/officeart/2005/8/layout/hierarchy1"/>
    <dgm:cxn modelId="{CB23ACC9-9815-47AD-9BC9-F28C2584E400}" type="presOf" srcId="{DAE7F2E1-D1D2-444C-8F33-1525DDE78E86}" destId="{247A69F1-8FB4-49A4-B25D-C669B203D70A}" srcOrd="0" destOrd="0" presId="urn:microsoft.com/office/officeart/2005/8/layout/hierarchy1"/>
    <dgm:cxn modelId="{5B9A8092-F68B-4E09-884E-E4238779CB37}" type="presOf" srcId="{6BF1693B-35A3-45FB-92B2-281EEFF0981F}" destId="{4B3DA82A-A547-4392-9A4F-F12084E5CDB8}" srcOrd="0" destOrd="0" presId="urn:microsoft.com/office/officeart/2005/8/layout/hierarchy1"/>
    <dgm:cxn modelId="{EAECA37B-DEB2-452E-AE33-50312A622CB1}" type="presOf" srcId="{7C83DDF2-61E3-4D85-A7FB-1808FA296C17}" destId="{650AC9C7-AF2A-47A6-B5D2-1478FD320665}" srcOrd="0" destOrd="0" presId="urn:microsoft.com/office/officeart/2005/8/layout/hierarchy1"/>
    <dgm:cxn modelId="{E4B6FB3D-5104-4821-8AAF-B4220EBAD9AD}" type="presOf" srcId="{87E937A5-139E-4D42-B124-BED33251AC1C}" destId="{F15B4243-6FDC-4328-B814-34BBCA798173}" srcOrd="0" destOrd="0" presId="urn:microsoft.com/office/officeart/2005/8/layout/hierarchy1"/>
    <dgm:cxn modelId="{53134442-70FB-4D7D-9F70-5E71CC037685}" type="presOf" srcId="{EAD8851A-10AD-4218-93C9-D5B42706BED5}" destId="{B817F601-A352-431B-A14D-129AD2ACFE30}" srcOrd="0" destOrd="0" presId="urn:microsoft.com/office/officeart/2005/8/layout/hierarchy1"/>
    <dgm:cxn modelId="{DA8223C6-D51C-4E76-9F63-BDE08B363603}" type="presOf" srcId="{A6CE3D1C-ABB3-471F-A677-60CA5F77799A}" destId="{251D9796-42BE-4B3B-8A48-F11181DB918E}" srcOrd="0" destOrd="0" presId="urn:microsoft.com/office/officeart/2005/8/layout/hierarchy1"/>
    <dgm:cxn modelId="{476C7340-E906-450A-A1AA-7D490ABC6B6D}" type="presOf" srcId="{39F3E34B-23DA-496D-90F9-84B83EADA2B6}" destId="{6006A20A-63AE-413A-B8C3-57C2B251D12F}" srcOrd="0" destOrd="0" presId="urn:microsoft.com/office/officeart/2005/8/layout/hierarchy1"/>
    <dgm:cxn modelId="{1EF96976-86FE-4166-BBA6-2B417AB749C0}" srcId="{7C83DDF2-61E3-4D85-A7FB-1808FA296C17}" destId="{87E937A5-139E-4D42-B124-BED33251AC1C}" srcOrd="0" destOrd="0" parTransId="{39F3E34B-23DA-496D-90F9-84B83EADA2B6}" sibTransId="{0556DD5C-08BD-4906-9484-8D64230A54CA}"/>
    <dgm:cxn modelId="{994C24AD-7D83-455A-A33B-FDF52EFCAB31}" type="presOf" srcId="{5BBFA7D9-FA9D-42BE-946C-87941A5231C7}" destId="{B2A3CB63-D8B2-4273-B694-C4D589318104}" srcOrd="0" destOrd="0" presId="urn:microsoft.com/office/officeart/2005/8/layout/hierarchy1"/>
    <dgm:cxn modelId="{840719B8-472F-48AD-AD9F-6AE49E8C6187}" type="presOf" srcId="{EDFB4FDB-EEDB-4C24-B2A6-BDC732F3533D}" destId="{D1A9782D-8721-417E-A391-E13C348DBC56}" srcOrd="0" destOrd="0" presId="urn:microsoft.com/office/officeart/2005/8/layout/hierarchy1"/>
    <dgm:cxn modelId="{21920B0B-5B38-4894-A5CB-EF4F1CFC84F8}" srcId="{51ED26F3-1C48-4E2D-90D9-46031F4FEF34}" destId="{7C83DDF2-61E3-4D85-A7FB-1808FA296C17}" srcOrd="1" destOrd="0" parTransId="{524BB207-1ED3-4FFE-9D6F-56D8B53E0877}" sibTransId="{E74EB0D1-CD0E-48A1-AEB5-5B4637B902BC}"/>
    <dgm:cxn modelId="{9C3F22D2-15D9-4098-A97B-5AB971BC558F}" srcId="{51ED26F3-1C48-4E2D-90D9-46031F4FEF34}" destId="{EAD8851A-10AD-4218-93C9-D5B42706BED5}" srcOrd="0" destOrd="0" parTransId="{2285947F-23AB-486E-B11A-9FCAD9D224F1}" sibTransId="{A4D36EDD-6CED-4BBD-830F-052438A05C73}"/>
    <dgm:cxn modelId="{6A426E1F-9F0B-4E8D-BD06-7E563BC94245}" srcId="{120DC53B-E2D7-4823-9E4F-4356477FAD79}" destId="{51ED26F3-1C48-4E2D-90D9-46031F4FEF34}" srcOrd="0" destOrd="0" parTransId="{11B5586B-D1C3-4E47-B86A-904A0D00825B}" sibTransId="{91317130-69D4-4C76-8154-1D66CBD1666B}"/>
    <dgm:cxn modelId="{3467B4AE-C0DC-47C3-8D67-EBFC25CF30DD}" type="presParOf" srcId="{FAF16B2B-4D92-4E29-A857-A593CC907C38}" destId="{4FE34E2F-F6D5-42A0-B0F6-0F63AFDC0AF8}" srcOrd="0" destOrd="0" presId="urn:microsoft.com/office/officeart/2005/8/layout/hierarchy1"/>
    <dgm:cxn modelId="{578FD936-9D9F-4E0F-A791-A6ABDCE4E264}" type="presParOf" srcId="{4FE34E2F-F6D5-42A0-B0F6-0F63AFDC0AF8}" destId="{1C150599-1D6E-4928-B506-DE886701F9F0}" srcOrd="0" destOrd="0" presId="urn:microsoft.com/office/officeart/2005/8/layout/hierarchy1"/>
    <dgm:cxn modelId="{77608436-5CE3-48DF-9813-444368BB0459}" type="presParOf" srcId="{1C150599-1D6E-4928-B506-DE886701F9F0}" destId="{B4AC268B-9916-498C-A067-98D1B230F71C}" srcOrd="0" destOrd="0" presId="urn:microsoft.com/office/officeart/2005/8/layout/hierarchy1"/>
    <dgm:cxn modelId="{0951AB71-5079-437D-94ED-C5C40E1543C7}" type="presParOf" srcId="{1C150599-1D6E-4928-B506-DE886701F9F0}" destId="{3C5A6F2F-B567-4C1A-B52C-2E39CB72E514}" srcOrd="1" destOrd="0" presId="urn:microsoft.com/office/officeart/2005/8/layout/hierarchy1"/>
    <dgm:cxn modelId="{6E6182F5-7391-4E18-B203-4AF0A15E3BB0}" type="presParOf" srcId="{4FE34E2F-F6D5-42A0-B0F6-0F63AFDC0AF8}" destId="{00D6F04A-A250-4524-80F7-3B8B7B0D4248}" srcOrd="1" destOrd="0" presId="urn:microsoft.com/office/officeart/2005/8/layout/hierarchy1"/>
    <dgm:cxn modelId="{87845C30-BCCD-49BB-B605-E2C4A113D41A}" type="presParOf" srcId="{00D6F04A-A250-4524-80F7-3B8B7B0D4248}" destId="{E8091582-97C1-4FFE-B379-6E0A1F98E209}" srcOrd="0" destOrd="0" presId="urn:microsoft.com/office/officeart/2005/8/layout/hierarchy1"/>
    <dgm:cxn modelId="{6CC65C2C-80AB-410F-BA16-01348BAE999B}" type="presParOf" srcId="{00D6F04A-A250-4524-80F7-3B8B7B0D4248}" destId="{2DC8825A-D0CE-474E-AF0A-0D5722BCD71C}" srcOrd="1" destOrd="0" presId="urn:microsoft.com/office/officeart/2005/8/layout/hierarchy1"/>
    <dgm:cxn modelId="{E72366CC-3F70-4333-A3F0-2997CBF4273D}" type="presParOf" srcId="{2DC8825A-D0CE-474E-AF0A-0D5722BCD71C}" destId="{5EEE4829-118A-40F0-B263-A155DF56E76E}" srcOrd="0" destOrd="0" presId="urn:microsoft.com/office/officeart/2005/8/layout/hierarchy1"/>
    <dgm:cxn modelId="{A5F8DB0A-0439-46E4-AF39-26C1B9E1672A}" type="presParOf" srcId="{5EEE4829-118A-40F0-B263-A155DF56E76E}" destId="{2B1AEB73-E47A-443E-972C-F664611D4BC0}" srcOrd="0" destOrd="0" presId="urn:microsoft.com/office/officeart/2005/8/layout/hierarchy1"/>
    <dgm:cxn modelId="{C01305BB-516F-4C63-8050-7B5174417912}" type="presParOf" srcId="{5EEE4829-118A-40F0-B263-A155DF56E76E}" destId="{B817F601-A352-431B-A14D-129AD2ACFE30}" srcOrd="1" destOrd="0" presId="urn:microsoft.com/office/officeart/2005/8/layout/hierarchy1"/>
    <dgm:cxn modelId="{2A1043EA-AED4-419B-B7EF-0F5C0C1CCC08}" type="presParOf" srcId="{2DC8825A-D0CE-474E-AF0A-0D5722BCD71C}" destId="{C19BB383-B9FD-4459-9916-D748D09195CD}" srcOrd="1" destOrd="0" presId="urn:microsoft.com/office/officeart/2005/8/layout/hierarchy1"/>
    <dgm:cxn modelId="{4A7F578C-B501-4917-B299-5940678D9C61}" type="presParOf" srcId="{C19BB383-B9FD-4459-9916-D748D09195CD}" destId="{4B3DA82A-A547-4392-9A4F-F12084E5CDB8}" srcOrd="0" destOrd="0" presId="urn:microsoft.com/office/officeart/2005/8/layout/hierarchy1"/>
    <dgm:cxn modelId="{944B8C92-532B-448B-BE6E-81C22287D867}" type="presParOf" srcId="{C19BB383-B9FD-4459-9916-D748D09195CD}" destId="{C79B045A-A5F7-48A3-AA15-13CA0C42126C}" srcOrd="1" destOrd="0" presId="urn:microsoft.com/office/officeart/2005/8/layout/hierarchy1"/>
    <dgm:cxn modelId="{108EFD0A-CBB0-4A7E-BF28-941CD479A340}" type="presParOf" srcId="{C79B045A-A5F7-48A3-AA15-13CA0C42126C}" destId="{449B8863-6D27-4196-AF2C-8802BCC5919E}" srcOrd="0" destOrd="0" presId="urn:microsoft.com/office/officeart/2005/8/layout/hierarchy1"/>
    <dgm:cxn modelId="{C5D7DF48-4279-4E10-B7FF-82E98F5FA469}" type="presParOf" srcId="{449B8863-6D27-4196-AF2C-8802BCC5919E}" destId="{B2A1F07D-9E90-4DCD-80CB-5B7BD592E87A}" srcOrd="0" destOrd="0" presId="urn:microsoft.com/office/officeart/2005/8/layout/hierarchy1"/>
    <dgm:cxn modelId="{3EB30DC3-5200-4F0A-AB53-CDBD239FEDEB}" type="presParOf" srcId="{449B8863-6D27-4196-AF2C-8802BCC5919E}" destId="{0A98FE3E-07A7-41A8-9655-7D3B7E61ECD9}" srcOrd="1" destOrd="0" presId="urn:microsoft.com/office/officeart/2005/8/layout/hierarchy1"/>
    <dgm:cxn modelId="{B3958A18-EE43-4099-BA60-B158DFF6AA1C}" type="presParOf" srcId="{C79B045A-A5F7-48A3-AA15-13CA0C42126C}" destId="{CCF6C909-AC5A-469D-823B-1B1774C78008}" srcOrd="1" destOrd="0" presId="urn:microsoft.com/office/officeart/2005/8/layout/hierarchy1"/>
    <dgm:cxn modelId="{B83B8190-8F5B-426F-A30D-CEF057CB74F2}" type="presParOf" srcId="{00D6F04A-A250-4524-80F7-3B8B7B0D4248}" destId="{5AE52578-2F48-4492-BED4-74925D155D05}" srcOrd="2" destOrd="0" presId="urn:microsoft.com/office/officeart/2005/8/layout/hierarchy1"/>
    <dgm:cxn modelId="{ECBA95BD-605F-44E6-A74F-20D5D7560BB8}" type="presParOf" srcId="{00D6F04A-A250-4524-80F7-3B8B7B0D4248}" destId="{AAA1EDCB-E602-42B0-BEA0-F85E1359A84E}" srcOrd="3" destOrd="0" presId="urn:microsoft.com/office/officeart/2005/8/layout/hierarchy1"/>
    <dgm:cxn modelId="{24DF7F56-A8FB-4C20-8D58-B58E83F321D7}" type="presParOf" srcId="{AAA1EDCB-E602-42B0-BEA0-F85E1359A84E}" destId="{62D2F176-E459-4765-86D1-BF861997C9EC}" srcOrd="0" destOrd="0" presId="urn:microsoft.com/office/officeart/2005/8/layout/hierarchy1"/>
    <dgm:cxn modelId="{688F5C1A-E690-4843-B047-EFD9F50C5FA3}" type="presParOf" srcId="{62D2F176-E459-4765-86D1-BF861997C9EC}" destId="{7EA321C6-FE8C-402F-A47E-EBEE12E6C644}" srcOrd="0" destOrd="0" presId="urn:microsoft.com/office/officeart/2005/8/layout/hierarchy1"/>
    <dgm:cxn modelId="{05B85F9E-A866-4C35-9A1D-1B2FE3908702}" type="presParOf" srcId="{62D2F176-E459-4765-86D1-BF861997C9EC}" destId="{650AC9C7-AF2A-47A6-B5D2-1478FD320665}" srcOrd="1" destOrd="0" presId="urn:microsoft.com/office/officeart/2005/8/layout/hierarchy1"/>
    <dgm:cxn modelId="{76BD8859-A14C-4FFC-940A-90A03177E094}" type="presParOf" srcId="{AAA1EDCB-E602-42B0-BEA0-F85E1359A84E}" destId="{88AC5FC2-6EC6-44F2-A3A2-DE49E009DF8A}" srcOrd="1" destOrd="0" presId="urn:microsoft.com/office/officeart/2005/8/layout/hierarchy1"/>
    <dgm:cxn modelId="{C41C32CA-5FD5-4339-839C-44B40691CF7E}" type="presParOf" srcId="{88AC5FC2-6EC6-44F2-A3A2-DE49E009DF8A}" destId="{6006A20A-63AE-413A-B8C3-57C2B251D12F}" srcOrd="0" destOrd="0" presId="urn:microsoft.com/office/officeart/2005/8/layout/hierarchy1"/>
    <dgm:cxn modelId="{56AF038A-7B0E-4620-95D6-793343197193}" type="presParOf" srcId="{88AC5FC2-6EC6-44F2-A3A2-DE49E009DF8A}" destId="{7E60988A-749A-4EF1-A58C-0776949532B5}" srcOrd="1" destOrd="0" presId="urn:microsoft.com/office/officeart/2005/8/layout/hierarchy1"/>
    <dgm:cxn modelId="{15A1953B-C499-4258-BEF8-D40B31FA4D17}" type="presParOf" srcId="{7E60988A-749A-4EF1-A58C-0776949532B5}" destId="{8BDE8E9A-6C6E-46BA-8856-1E611D1C8E4D}" srcOrd="0" destOrd="0" presId="urn:microsoft.com/office/officeart/2005/8/layout/hierarchy1"/>
    <dgm:cxn modelId="{F39C12D5-EE93-4BE1-864F-A7B0353ABE07}" type="presParOf" srcId="{8BDE8E9A-6C6E-46BA-8856-1E611D1C8E4D}" destId="{F38843DB-9BBC-4CE6-B7BC-ED2FDA82D6E3}" srcOrd="0" destOrd="0" presId="urn:microsoft.com/office/officeart/2005/8/layout/hierarchy1"/>
    <dgm:cxn modelId="{15861215-1013-497E-B86E-4526C0893456}" type="presParOf" srcId="{8BDE8E9A-6C6E-46BA-8856-1E611D1C8E4D}" destId="{F15B4243-6FDC-4328-B814-34BBCA798173}" srcOrd="1" destOrd="0" presId="urn:microsoft.com/office/officeart/2005/8/layout/hierarchy1"/>
    <dgm:cxn modelId="{19CE7ED2-AB70-479B-B247-5908CCA8C3D0}" type="presParOf" srcId="{7E60988A-749A-4EF1-A58C-0776949532B5}" destId="{9F08CAC2-7740-42D9-9CAE-D78D6ADAF005}" srcOrd="1" destOrd="0" presId="urn:microsoft.com/office/officeart/2005/8/layout/hierarchy1"/>
    <dgm:cxn modelId="{E0E9644C-75FD-4E24-9C67-57812442F1BC}" type="presParOf" srcId="{00D6F04A-A250-4524-80F7-3B8B7B0D4248}" destId="{B2A3CB63-D8B2-4273-B694-C4D589318104}" srcOrd="4" destOrd="0" presId="urn:microsoft.com/office/officeart/2005/8/layout/hierarchy1"/>
    <dgm:cxn modelId="{34A73964-2CE6-4A72-ACFA-95AA0E325CAE}" type="presParOf" srcId="{00D6F04A-A250-4524-80F7-3B8B7B0D4248}" destId="{97C8621A-DCD2-46E4-9EF3-8090C69CE511}" srcOrd="5" destOrd="0" presId="urn:microsoft.com/office/officeart/2005/8/layout/hierarchy1"/>
    <dgm:cxn modelId="{0DA489C6-B88E-4176-AE1E-FC3D96CC952B}" type="presParOf" srcId="{97C8621A-DCD2-46E4-9EF3-8090C69CE511}" destId="{C4FD09D6-B1C0-480B-8B26-EC8A8CEB6C35}" srcOrd="0" destOrd="0" presId="urn:microsoft.com/office/officeart/2005/8/layout/hierarchy1"/>
    <dgm:cxn modelId="{124AD551-0312-481B-9B15-7DD77BB50CA1}" type="presParOf" srcId="{C4FD09D6-B1C0-480B-8B26-EC8A8CEB6C35}" destId="{EF180940-9A2A-4744-99B8-8C8C017A1F11}" srcOrd="0" destOrd="0" presId="urn:microsoft.com/office/officeart/2005/8/layout/hierarchy1"/>
    <dgm:cxn modelId="{40B788AD-7CEB-4CFB-AA65-7A746B5B1F46}" type="presParOf" srcId="{C4FD09D6-B1C0-480B-8B26-EC8A8CEB6C35}" destId="{033526EB-E70E-44AB-8ED1-A36BDEBEAE0B}" srcOrd="1" destOrd="0" presId="urn:microsoft.com/office/officeart/2005/8/layout/hierarchy1"/>
    <dgm:cxn modelId="{AA81CC03-4A81-4658-B187-F097D28428F9}" type="presParOf" srcId="{97C8621A-DCD2-46E4-9EF3-8090C69CE511}" destId="{A224AEEB-5D01-4552-9F7B-47D88C90CC39}" srcOrd="1" destOrd="0" presId="urn:microsoft.com/office/officeart/2005/8/layout/hierarchy1"/>
    <dgm:cxn modelId="{8855EF72-C6A1-4186-BA78-8F0051106CD5}" type="presParOf" srcId="{A224AEEB-5D01-4552-9F7B-47D88C90CC39}" destId="{266AAD66-9985-421C-A857-26A33433D41D}" srcOrd="0" destOrd="0" presId="urn:microsoft.com/office/officeart/2005/8/layout/hierarchy1"/>
    <dgm:cxn modelId="{406B796D-4F86-4BEF-9DA7-463FE6944602}" type="presParOf" srcId="{A224AEEB-5D01-4552-9F7B-47D88C90CC39}" destId="{75146DE4-9098-4D38-A550-F7F7145FC772}" srcOrd="1" destOrd="0" presId="urn:microsoft.com/office/officeart/2005/8/layout/hierarchy1"/>
    <dgm:cxn modelId="{AB293542-0A7B-4584-B972-3EDF5B1D0F58}" type="presParOf" srcId="{75146DE4-9098-4D38-A550-F7F7145FC772}" destId="{D91C642D-C2C6-4DB2-B43C-C0F33CFF348B}" srcOrd="0" destOrd="0" presId="urn:microsoft.com/office/officeart/2005/8/layout/hierarchy1"/>
    <dgm:cxn modelId="{3C6C5F55-EF69-4FEE-B150-43414C362ACA}" type="presParOf" srcId="{D91C642D-C2C6-4DB2-B43C-C0F33CFF348B}" destId="{487A81CE-CBD8-41D1-8DE5-666697D5D4E6}" srcOrd="0" destOrd="0" presId="urn:microsoft.com/office/officeart/2005/8/layout/hierarchy1"/>
    <dgm:cxn modelId="{63542E06-0C82-4ABA-8FD7-51E2BB6BE8B0}" type="presParOf" srcId="{D91C642D-C2C6-4DB2-B43C-C0F33CFF348B}" destId="{251D9796-42BE-4B3B-8A48-F11181DB918E}" srcOrd="1" destOrd="0" presId="urn:microsoft.com/office/officeart/2005/8/layout/hierarchy1"/>
    <dgm:cxn modelId="{85739CF8-693D-4BA4-8126-FA6DC53A52B0}" type="presParOf" srcId="{75146DE4-9098-4D38-A550-F7F7145FC772}" destId="{14637312-B562-4E53-8B77-72310ED31DDC}" srcOrd="1" destOrd="0" presId="urn:microsoft.com/office/officeart/2005/8/layout/hierarchy1"/>
    <dgm:cxn modelId="{817B1188-846F-41F1-BD45-84C74A820D06}" type="presParOf" srcId="{A224AEEB-5D01-4552-9F7B-47D88C90CC39}" destId="{96A2FDB9-52DA-4030-B094-16A78D1D2D91}" srcOrd="2" destOrd="0" presId="urn:microsoft.com/office/officeart/2005/8/layout/hierarchy1"/>
    <dgm:cxn modelId="{0B590001-38AB-4519-83A3-05709C20F161}" type="presParOf" srcId="{A224AEEB-5D01-4552-9F7B-47D88C90CC39}" destId="{838BD6D3-E3F2-4A0D-909F-4099693619D1}" srcOrd="3" destOrd="0" presId="urn:microsoft.com/office/officeart/2005/8/layout/hierarchy1"/>
    <dgm:cxn modelId="{84872B5D-9BCC-41EC-9873-FAE94BC20D4A}" type="presParOf" srcId="{838BD6D3-E3F2-4A0D-909F-4099693619D1}" destId="{ADDF3341-B20A-446D-ADBB-78466E4AA10A}" srcOrd="0" destOrd="0" presId="urn:microsoft.com/office/officeart/2005/8/layout/hierarchy1"/>
    <dgm:cxn modelId="{A14A49D6-57D3-489C-8EA9-3210BB4DB969}" type="presParOf" srcId="{ADDF3341-B20A-446D-ADBB-78466E4AA10A}" destId="{1A63E0B7-77F9-4903-8CDF-667FA5E7BF24}" srcOrd="0" destOrd="0" presId="urn:microsoft.com/office/officeart/2005/8/layout/hierarchy1"/>
    <dgm:cxn modelId="{26F20765-3DD2-4872-8CC2-084F52BD02FD}" type="presParOf" srcId="{ADDF3341-B20A-446D-ADBB-78466E4AA10A}" destId="{247A69F1-8FB4-49A4-B25D-C669B203D70A}" srcOrd="1" destOrd="0" presId="urn:microsoft.com/office/officeart/2005/8/layout/hierarchy1"/>
    <dgm:cxn modelId="{FB92805B-0256-41E2-9308-A305E08DD3BC}" type="presParOf" srcId="{838BD6D3-E3F2-4A0D-909F-4099693619D1}" destId="{EED46A6F-5B7A-4A55-BC0F-B60A42FAE3D9}" srcOrd="1" destOrd="0" presId="urn:microsoft.com/office/officeart/2005/8/layout/hierarchy1"/>
    <dgm:cxn modelId="{8C1B464E-C634-44B1-9644-29DF14A7D6AD}" type="presParOf" srcId="{00D6F04A-A250-4524-80F7-3B8B7B0D4248}" destId="{D1A9782D-8721-417E-A391-E13C348DBC56}" srcOrd="6" destOrd="0" presId="urn:microsoft.com/office/officeart/2005/8/layout/hierarchy1"/>
    <dgm:cxn modelId="{FBC0EE76-9BF3-4820-B2D0-233572EB4E50}" type="presParOf" srcId="{00D6F04A-A250-4524-80F7-3B8B7B0D4248}" destId="{40C12417-7BE4-418B-B7DF-1B10B6A1E660}" srcOrd="7" destOrd="0" presId="urn:microsoft.com/office/officeart/2005/8/layout/hierarchy1"/>
    <dgm:cxn modelId="{6B909D73-4105-435E-9F7F-D43477BE1151}" type="presParOf" srcId="{40C12417-7BE4-418B-B7DF-1B10B6A1E660}" destId="{ED127E15-E1F2-4093-9108-43D3DF3E5116}" srcOrd="0" destOrd="0" presId="urn:microsoft.com/office/officeart/2005/8/layout/hierarchy1"/>
    <dgm:cxn modelId="{8B3FC90A-926F-45FD-97B5-E768F20A7895}" type="presParOf" srcId="{ED127E15-E1F2-4093-9108-43D3DF3E5116}" destId="{C7654F44-76D1-4E36-99D0-C0BE5B98B386}" srcOrd="0" destOrd="0" presId="urn:microsoft.com/office/officeart/2005/8/layout/hierarchy1"/>
    <dgm:cxn modelId="{EE143991-72A3-4B59-A852-F83D6C5FC481}" type="presParOf" srcId="{ED127E15-E1F2-4093-9108-43D3DF3E5116}" destId="{ECE82647-B1D5-4285-BFA5-84D0EE1E4E1A}" srcOrd="1" destOrd="0" presId="urn:microsoft.com/office/officeart/2005/8/layout/hierarchy1"/>
    <dgm:cxn modelId="{D81398DF-587A-482B-8362-8F97A8C53165}" type="presParOf" srcId="{40C12417-7BE4-418B-B7DF-1B10B6A1E660}" destId="{4373A295-2537-4F02-A61E-3001CF006207}" srcOrd="1" destOrd="0" presId="urn:microsoft.com/office/officeart/2005/8/layout/hierarchy1"/>
    <dgm:cxn modelId="{19A27F1F-BD55-48FE-B3B0-5EEC247458BC}" type="presParOf" srcId="{4373A295-2537-4F02-A61E-3001CF006207}" destId="{307B9EB9-2463-4B5C-A12C-4E192DA1F43E}" srcOrd="0" destOrd="0" presId="urn:microsoft.com/office/officeart/2005/8/layout/hierarchy1"/>
    <dgm:cxn modelId="{B77E44C6-B9B1-47FE-8233-3EA261563EC6}" type="presParOf" srcId="{4373A295-2537-4F02-A61E-3001CF006207}" destId="{677434F8-9B6B-44C5-BCE1-799C7B615518}" srcOrd="1" destOrd="0" presId="urn:microsoft.com/office/officeart/2005/8/layout/hierarchy1"/>
    <dgm:cxn modelId="{137D84A1-8A79-4EDE-9357-A4A469A6B655}" type="presParOf" srcId="{677434F8-9B6B-44C5-BCE1-799C7B615518}" destId="{3C4C4DE8-1281-445F-B236-5D81CAD02B76}" srcOrd="0" destOrd="0" presId="urn:microsoft.com/office/officeart/2005/8/layout/hierarchy1"/>
    <dgm:cxn modelId="{A124AA3C-4B6D-4910-A020-444CC053D334}" type="presParOf" srcId="{3C4C4DE8-1281-445F-B236-5D81CAD02B76}" destId="{A17F6728-491C-4792-937D-D17DD2AB7C39}" srcOrd="0" destOrd="0" presId="urn:microsoft.com/office/officeart/2005/8/layout/hierarchy1"/>
    <dgm:cxn modelId="{CC8C4B88-DD81-4494-8F4B-1BA900F9F490}" type="presParOf" srcId="{3C4C4DE8-1281-445F-B236-5D81CAD02B76}" destId="{D67634B5-0D44-4642-BC44-4740C3C49738}" srcOrd="1" destOrd="0" presId="urn:microsoft.com/office/officeart/2005/8/layout/hierarchy1"/>
    <dgm:cxn modelId="{B9D62B89-4B19-4F00-AB4F-F5E0D8567A6A}" type="presParOf" srcId="{677434F8-9B6B-44C5-BCE1-799C7B615518}" destId="{CB0DDA6D-42EC-4511-8BD8-208EA7B10A8D}"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B9EB9-2463-4B5C-A12C-4E192DA1F43E}">
      <dsp:nvSpPr>
        <dsp:cNvPr id="0" name=""/>
        <dsp:cNvSpPr/>
      </dsp:nvSpPr>
      <dsp:spPr>
        <a:xfrm>
          <a:off x="4893759" y="1680577"/>
          <a:ext cx="91440" cy="259094"/>
        </a:xfrm>
        <a:custGeom>
          <a:avLst/>
          <a:gdLst/>
          <a:ahLst/>
          <a:cxnLst/>
          <a:rect l="0" t="0" r="0" b="0"/>
          <a:pathLst>
            <a:path>
              <a:moveTo>
                <a:pt x="45720" y="0"/>
              </a:moveTo>
              <a:lnTo>
                <a:pt x="4572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1A9782D-8721-417E-A391-E13C348DBC56}">
      <dsp:nvSpPr>
        <dsp:cNvPr id="0" name=""/>
        <dsp:cNvSpPr/>
      </dsp:nvSpPr>
      <dsp:spPr>
        <a:xfrm>
          <a:off x="2707257" y="611927"/>
          <a:ext cx="2232221" cy="502946"/>
        </a:xfrm>
        <a:custGeom>
          <a:avLst/>
          <a:gdLst/>
          <a:ahLst/>
          <a:cxnLst/>
          <a:rect l="0" t="0" r="0" b="0"/>
          <a:pathLst>
            <a:path>
              <a:moveTo>
                <a:pt x="0" y="0"/>
              </a:moveTo>
              <a:lnTo>
                <a:pt x="0" y="420417"/>
              </a:lnTo>
              <a:lnTo>
                <a:pt x="2232221" y="420417"/>
              </a:lnTo>
              <a:lnTo>
                <a:pt x="2232221" y="502946"/>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96A2FDB9-52DA-4030-B094-16A78D1D2D91}">
      <dsp:nvSpPr>
        <dsp:cNvPr id="0" name=""/>
        <dsp:cNvSpPr/>
      </dsp:nvSpPr>
      <dsp:spPr>
        <a:xfrm>
          <a:off x="3306217" y="1680577"/>
          <a:ext cx="544420" cy="259094"/>
        </a:xfrm>
        <a:custGeom>
          <a:avLst/>
          <a:gdLst/>
          <a:ahLst/>
          <a:cxnLst/>
          <a:rect l="0" t="0" r="0" b="0"/>
          <a:pathLst>
            <a:path>
              <a:moveTo>
                <a:pt x="0" y="0"/>
              </a:moveTo>
              <a:lnTo>
                <a:pt x="0" y="176565"/>
              </a:lnTo>
              <a:lnTo>
                <a:pt x="544420" y="176565"/>
              </a:lnTo>
              <a:lnTo>
                <a:pt x="54442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266AAD66-9985-421C-A857-26A33433D41D}">
      <dsp:nvSpPr>
        <dsp:cNvPr id="0" name=""/>
        <dsp:cNvSpPr/>
      </dsp:nvSpPr>
      <dsp:spPr>
        <a:xfrm>
          <a:off x="2761796" y="1680577"/>
          <a:ext cx="544420" cy="259094"/>
        </a:xfrm>
        <a:custGeom>
          <a:avLst/>
          <a:gdLst/>
          <a:ahLst/>
          <a:cxnLst/>
          <a:rect l="0" t="0" r="0" b="0"/>
          <a:pathLst>
            <a:path>
              <a:moveTo>
                <a:pt x="544420" y="0"/>
              </a:moveTo>
              <a:lnTo>
                <a:pt x="544420" y="176565"/>
              </a:lnTo>
              <a:lnTo>
                <a:pt x="0" y="176565"/>
              </a:lnTo>
              <a:lnTo>
                <a:pt x="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B2A3CB63-D8B2-4273-B694-C4D589318104}">
      <dsp:nvSpPr>
        <dsp:cNvPr id="0" name=""/>
        <dsp:cNvSpPr/>
      </dsp:nvSpPr>
      <dsp:spPr>
        <a:xfrm>
          <a:off x="2707257" y="611927"/>
          <a:ext cx="598959" cy="502946"/>
        </a:xfrm>
        <a:custGeom>
          <a:avLst/>
          <a:gdLst/>
          <a:ahLst/>
          <a:cxnLst/>
          <a:rect l="0" t="0" r="0" b="0"/>
          <a:pathLst>
            <a:path>
              <a:moveTo>
                <a:pt x="0" y="0"/>
              </a:moveTo>
              <a:lnTo>
                <a:pt x="0" y="420417"/>
              </a:lnTo>
              <a:lnTo>
                <a:pt x="598959" y="420417"/>
              </a:lnTo>
              <a:lnTo>
                <a:pt x="598959" y="502946"/>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006A20A-63AE-413A-B8C3-57C2B251D12F}">
      <dsp:nvSpPr>
        <dsp:cNvPr id="0" name=""/>
        <dsp:cNvSpPr/>
      </dsp:nvSpPr>
      <dsp:spPr>
        <a:xfrm>
          <a:off x="1627234" y="1680577"/>
          <a:ext cx="91440" cy="259094"/>
        </a:xfrm>
        <a:custGeom>
          <a:avLst/>
          <a:gdLst/>
          <a:ahLst/>
          <a:cxnLst/>
          <a:rect l="0" t="0" r="0" b="0"/>
          <a:pathLst>
            <a:path>
              <a:moveTo>
                <a:pt x="45720" y="0"/>
              </a:moveTo>
              <a:lnTo>
                <a:pt x="4572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AE52578-2F48-4492-BED4-74925D155D05}">
      <dsp:nvSpPr>
        <dsp:cNvPr id="0" name=""/>
        <dsp:cNvSpPr/>
      </dsp:nvSpPr>
      <dsp:spPr>
        <a:xfrm>
          <a:off x="1672954" y="611927"/>
          <a:ext cx="1034302" cy="502946"/>
        </a:xfrm>
        <a:custGeom>
          <a:avLst/>
          <a:gdLst/>
          <a:ahLst/>
          <a:cxnLst/>
          <a:rect l="0" t="0" r="0" b="0"/>
          <a:pathLst>
            <a:path>
              <a:moveTo>
                <a:pt x="1034302" y="0"/>
              </a:moveTo>
              <a:lnTo>
                <a:pt x="1034302" y="420417"/>
              </a:lnTo>
              <a:lnTo>
                <a:pt x="0" y="420417"/>
              </a:lnTo>
              <a:lnTo>
                <a:pt x="0" y="502946"/>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B3DA82A-A547-4392-9A4F-F12084E5CDB8}">
      <dsp:nvSpPr>
        <dsp:cNvPr id="0" name=""/>
        <dsp:cNvSpPr/>
      </dsp:nvSpPr>
      <dsp:spPr>
        <a:xfrm>
          <a:off x="402215" y="1680577"/>
          <a:ext cx="91440" cy="259094"/>
        </a:xfrm>
        <a:custGeom>
          <a:avLst/>
          <a:gdLst/>
          <a:ahLst/>
          <a:cxnLst/>
          <a:rect l="0" t="0" r="0" b="0"/>
          <a:pathLst>
            <a:path>
              <a:moveTo>
                <a:pt x="45720" y="0"/>
              </a:moveTo>
              <a:lnTo>
                <a:pt x="4572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8091582-97C1-4FFE-B379-6E0A1F98E209}">
      <dsp:nvSpPr>
        <dsp:cNvPr id="0" name=""/>
        <dsp:cNvSpPr/>
      </dsp:nvSpPr>
      <dsp:spPr>
        <a:xfrm>
          <a:off x="447935" y="611927"/>
          <a:ext cx="2259322" cy="502946"/>
        </a:xfrm>
        <a:custGeom>
          <a:avLst/>
          <a:gdLst/>
          <a:ahLst/>
          <a:cxnLst/>
          <a:rect l="0" t="0" r="0" b="0"/>
          <a:pathLst>
            <a:path>
              <a:moveTo>
                <a:pt x="2259322" y="0"/>
              </a:moveTo>
              <a:lnTo>
                <a:pt x="2259322" y="420417"/>
              </a:lnTo>
              <a:lnTo>
                <a:pt x="0" y="420417"/>
              </a:lnTo>
              <a:lnTo>
                <a:pt x="0" y="502946"/>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B4AC268B-9916-498C-A067-98D1B230F71C}">
      <dsp:nvSpPr>
        <dsp:cNvPr id="0" name=""/>
        <dsp:cNvSpPr/>
      </dsp:nvSpPr>
      <dsp:spPr>
        <a:xfrm>
          <a:off x="1713954" y="70058"/>
          <a:ext cx="1986605" cy="541869"/>
        </a:xfrm>
        <a:prstGeom prst="roundRect">
          <a:avLst>
            <a:gd name="adj" fmla="val 10000"/>
          </a:avLst>
        </a:prstGeom>
        <a:solidFill>
          <a:schemeClr val="accent2">
            <a:shade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3C5A6F2F-B567-4C1A-B52C-2E39CB72E514}">
      <dsp:nvSpPr>
        <dsp:cNvPr id="0" name=""/>
        <dsp:cNvSpPr/>
      </dsp:nvSpPr>
      <dsp:spPr>
        <a:xfrm>
          <a:off x="1812940" y="164094"/>
          <a:ext cx="1986605" cy="541869"/>
        </a:xfrm>
        <a:prstGeom prst="roundRect">
          <a:avLst>
            <a:gd name="adj" fmla="val 10000"/>
          </a:avLst>
        </a:prstGeom>
        <a:solidFill>
          <a:schemeClr val="lt1">
            <a:alpha val="90000"/>
            <a:hueOff val="0"/>
            <a:satOff val="0"/>
            <a:lumOff val="0"/>
            <a:alphaOff val="0"/>
          </a:schemeClr>
        </a:solidFill>
        <a:ln w="9525" cap="flat" cmpd="sng" algn="ctr">
          <a:solidFill>
            <a:schemeClr val="accent2">
              <a:shade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CEO /</a:t>
          </a:r>
        </a:p>
        <a:p>
          <a:pPr lvl="0" algn="ctr" defTabSz="400050">
            <a:lnSpc>
              <a:spcPct val="90000"/>
            </a:lnSpc>
            <a:spcBef>
              <a:spcPct val="0"/>
            </a:spcBef>
            <a:spcAft>
              <a:spcPct val="35000"/>
            </a:spcAft>
          </a:pPr>
          <a:r>
            <a:rPr lang="en-US" sz="900" kern="1200"/>
            <a:t>Gerencia de la empresa</a:t>
          </a:r>
        </a:p>
      </dsp:txBody>
      <dsp:txXfrm>
        <a:off x="1828811" y="179965"/>
        <a:ext cx="1954863" cy="510127"/>
      </dsp:txXfrm>
    </dsp:sp>
    <dsp:sp modelId="{2B1AEB73-E47A-443E-972C-F664611D4BC0}">
      <dsp:nvSpPr>
        <dsp:cNvPr id="0" name=""/>
        <dsp:cNvSpPr/>
      </dsp:nvSpPr>
      <dsp:spPr>
        <a:xfrm>
          <a:off x="2499" y="1114874"/>
          <a:ext cx="890870" cy="565702"/>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817F601-A352-431B-A14D-129AD2ACFE30}">
      <dsp:nvSpPr>
        <dsp:cNvPr id="0" name=""/>
        <dsp:cNvSpPr/>
      </dsp:nvSpPr>
      <dsp:spPr>
        <a:xfrm>
          <a:off x="101485" y="1208910"/>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9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Marketing</a:t>
          </a:r>
        </a:p>
      </dsp:txBody>
      <dsp:txXfrm>
        <a:off x="118054" y="1225479"/>
        <a:ext cx="857732" cy="532564"/>
      </dsp:txXfrm>
    </dsp:sp>
    <dsp:sp modelId="{B2A1F07D-9E90-4DCD-80CB-5B7BD592E87A}">
      <dsp:nvSpPr>
        <dsp:cNvPr id="0" name=""/>
        <dsp:cNvSpPr/>
      </dsp:nvSpPr>
      <dsp:spPr>
        <a:xfrm>
          <a:off x="2499"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0A98FE3E-07A7-41A8-9655-7D3B7E61ECD9}">
      <dsp:nvSpPr>
        <dsp:cNvPr id="0" name=""/>
        <dsp:cNvSpPr/>
      </dsp:nvSpPr>
      <dsp:spPr>
        <a:xfrm>
          <a:off x="101485"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Cuentas</a:t>
          </a:r>
        </a:p>
      </dsp:txBody>
      <dsp:txXfrm>
        <a:off x="118054" y="2050277"/>
        <a:ext cx="857732" cy="532564"/>
      </dsp:txXfrm>
    </dsp:sp>
    <dsp:sp modelId="{7EA321C6-FE8C-402F-A47E-EBEE12E6C644}">
      <dsp:nvSpPr>
        <dsp:cNvPr id="0" name=""/>
        <dsp:cNvSpPr/>
      </dsp:nvSpPr>
      <dsp:spPr>
        <a:xfrm>
          <a:off x="1091341" y="1114874"/>
          <a:ext cx="1163227" cy="565702"/>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650AC9C7-AF2A-47A6-B5D2-1478FD320665}">
      <dsp:nvSpPr>
        <dsp:cNvPr id="0" name=""/>
        <dsp:cNvSpPr/>
      </dsp:nvSpPr>
      <dsp:spPr>
        <a:xfrm>
          <a:off x="1190326" y="1208910"/>
          <a:ext cx="1163227"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9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Administracion</a:t>
          </a:r>
        </a:p>
      </dsp:txBody>
      <dsp:txXfrm>
        <a:off x="1206895" y="1225479"/>
        <a:ext cx="1130089" cy="532564"/>
      </dsp:txXfrm>
    </dsp:sp>
    <dsp:sp modelId="{F38843DB-9BBC-4CE6-B7BC-ED2FDA82D6E3}">
      <dsp:nvSpPr>
        <dsp:cNvPr id="0" name=""/>
        <dsp:cNvSpPr/>
      </dsp:nvSpPr>
      <dsp:spPr>
        <a:xfrm>
          <a:off x="1227519"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F15B4243-6FDC-4328-B814-34BBCA798173}">
      <dsp:nvSpPr>
        <dsp:cNvPr id="0" name=""/>
        <dsp:cNvSpPr/>
      </dsp:nvSpPr>
      <dsp:spPr>
        <a:xfrm>
          <a:off x="1326505"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RRHH</a:t>
          </a:r>
        </a:p>
      </dsp:txBody>
      <dsp:txXfrm>
        <a:off x="1343074" y="2050277"/>
        <a:ext cx="857732" cy="532564"/>
      </dsp:txXfrm>
    </dsp:sp>
    <dsp:sp modelId="{EF180940-9A2A-4744-99B8-8C8C017A1F11}">
      <dsp:nvSpPr>
        <dsp:cNvPr id="0" name=""/>
        <dsp:cNvSpPr/>
      </dsp:nvSpPr>
      <dsp:spPr>
        <a:xfrm>
          <a:off x="2860782" y="1114874"/>
          <a:ext cx="890870" cy="565702"/>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033526EB-E70E-44AB-8ED1-A36BDEBEAE0B}">
      <dsp:nvSpPr>
        <dsp:cNvPr id="0" name=""/>
        <dsp:cNvSpPr/>
      </dsp:nvSpPr>
      <dsp:spPr>
        <a:xfrm>
          <a:off x="2959767" y="1208910"/>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9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Produccion</a:t>
          </a:r>
        </a:p>
      </dsp:txBody>
      <dsp:txXfrm>
        <a:off x="2976336" y="1225479"/>
        <a:ext cx="857732" cy="532564"/>
      </dsp:txXfrm>
    </dsp:sp>
    <dsp:sp modelId="{487A81CE-CBD8-41D1-8DE5-666697D5D4E6}">
      <dsp:nvSpPr>
        <dsp:cNvPr id="0" name=""/>
        <dsp:cNvSpPr/>
      </dsp:nvSpPr>
      <dsp:spPr>
        <a:xfrm>
          <a:off x="2316361"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251D9796-42BE-4B3B-8A48-F11181DB918E}">
      <dsp:nvSpPr>
        <dsp:cNvPr id="0" name=""/>
        <dsp:cNvSpPr/>
      </dsp:nvSpPr>
      <dsp:spPr>
        <a:xfrm>
          <a:off x="2415346"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Desarrollo</a:t>
          </a:r>
        </a:p>
      </dsp:txBody>
      <dsp:txXfrm>
        <a:off x="2431915" y="2050277"/>
        <a:ext cx="857732" cy="532564"/>
      </dsp:txXfrm>
    </dsp:sp>
    <dsp:sp modelId="{1A63E0B7-77F9-4903-8CDF-667FA5E7BF24}">
      <dsp:nvSpPr>
        <dsp:cNvPr id="0" name=""/>
        <dsp:cNvSpPr/>
      </dsp:nvSpPr>
      <dsp:spPr>
        <a:xfrm>
          <a:off x="3405202"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247A69F1-8FB4-49A4-B25D-C669B203D70A}">
      <dsp:nvSpPr>
        <dsp:cNvPr id="0" name=""/>
        <dsp:cNvSpPr/>
      </dsp:nvSpPr>
      <dsp:spPr>
        <a:xfrm>
          <a:off x="3504188"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Diseño</a:t>
          </a:r>
        </a:p>
      </dsp:txBody>
      <dsp:txXfrm>
        <a:off x="3520757" y="2050277"/>
        <a:ext cx="857732" cy="532564"/>
      </dsp:txXfrm>
    </dsp:sp>
    <dsp:sp modelId="{C7654F44-76D1-4E36-99D0-C0BE5B98B386}">
      <dsp:nvSpPr>
        <dsp:cNvPr id="0" name=""/>
        <dsp:cNvSpPr/>
      </dsp:nvSpPr>
      <dsp:spPr>
        <a:xfrm>
          <a:off x="4494044" y="1114874"/>
          <a:ext cx="890870" cy="565702"/>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CE82647-B1D5-4285-BFA5-84D0EE1E4E1A}">
      <dsp:nvSpPr>
        <dsp:cNvPr id="0" name=""/>
        <dsp:cNvSpPr/>
      </dsp:nvSpPr>
      <dsp:spPr>
        <a:xfrm>
          <a:off x="4593029" y="1208910"/>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9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Tecnología</a:t>
          </a:r>
        </a:p>
      </dsp:txBody>
      <dsp:txXfrm>
        <a:off x="4609598" y="1225479"/>
        <a:ext cx="857732" cy="532564"/>
      </dsp:txXfrm>
    </dsp:sp>
    <dsp:sp modelId="{A17F6728-491C-4792-937D-D17DD2AB7C39}">
      <dsp:nvSpPr>
        <dsp:cNvPr id="0" name=""/>
        <dsp:cNvSpPr/>
      </dsp:nvSpPr>
      <dsp:spPr>
        <a:xfrm>
          <a:off x="4494044"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D67634B5-0D44-4642-BC44-4740C3C49738}">
      <dsp:nvSpPr>
        <dsp:cNvPr id="0" name=""/>
        <dsp:cNvSpPr/>
      </dsp:nvSpPr>
      <dsp:spPr>
        <a:xfrm>
          <a:off x="4593029"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Infraestructura</a:t>
          </a:r>
        </a:p>
      </dsp:txBody>
      <dsp:txXfrm>
        <a:off x="4609598" y="2050277"/>
        <a:ext cx="857732" cy="5325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B9EB9-2463-4B5C-A12C-4E192DA1F43E}">
      <dsp:nvSpPr>
        <dsp:cNvPr id="0" name=""/>
        <dsp:cNvSpPr/>
      </dsp:nvSpPr>
      <dsp:spPr>
        <a:xfrm>
          <a:off x="4893759" y="1680577"/>
          <a:ext cx="91440" cy="259094"/>
        </a:xfrm>
        <a:custGeom>
          <a:avLst/>
          <a:gdLst/>
          <a:ahLst/>
          <a:cxnLst/>
          <a:rect l="0" t="0" r="0" b="0"/>
          <a:pathLst>
            <a:path>
              <a:moveTo>
                <a:pt x="45720" y="0"/>
              </a:moveTo>
              <a:lnTo>
                <a:pt x="4572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1A9782D-8721-417E-A391-E13C348DBC56}">
      <dsp:nvSpPr>
        <dsp:cNvPr id="0" name=""/>
        <dsp:cNvSpPr/>
      </dsp:nvSpPr>
      <dsp:spPr>
        <a:xfrm>
          <a:off x="2707257" y="611927"/>
          <a:ext cx="2232221" cy="502946"/>
        </a:xfrm>
        <a:custGeom>
          <a:avLst/>
          <a:gdLst/>
          <a:ahLst/>
          <a:cxnLst/>
          <a:rect l="0" t="0" r="0" b="0"/>
          <a:pathLst>
            <a:path>
              <a:moveTo>
                <a:pt x="0" y="0"/>
              </a:moveTo>
              <a:lnTo>
                <a:pt x="0" y="420417"/>
              </a:lnTo>
              <a:lnTo>
                <a:pt x="2232221" y="420417"/>
              </a:lnTo>
              <a:lnTo>
                <a:pt x="2232221" y="502946"/>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96A2FDB9-52DA-4030-B094-16A78D1D2D91}">
      <dsp:nvSpPr>
        <dsp:cNvPr id="0" name=""/>
        <dsp:cNvSpPr/>
      </dsp:nvSpPr>
      <dsp:spPr>
        <a:xfrm>
          <a:off x="3306217" y="1680577"/>
          <a:ext cx="544420" cy="259094"/>
        </a:xfrm>
        <a:custGeom>
          <a:avLst/>
          <a:gdLst/>
          <a:ahLst/>
          <a:cxnLst/>
          <a:rect l="0" t="0" r="0" b="0"/>
          <a:pathLst>
            <a:path>
              <a:moveTo>
                <a:pt x="0" y="0"/>
              </a:moveTo>
              <a:lnTo>
                <a:pt x="0" y="176565"/>
              </a:lnTo>
              <a:lnTo>
                <a:pt x="544420" y="176565"/>
              </a:lnTo>
              <a:lnTo>
                <a:pt x="54442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266AAD66-9985-421C-A857-26A33433D41D}">
      <dsp:nvSpPr>
        <dsp:cNvPr id="0" name=""/>
        <dsp:cNvSpPr/>
      </dsp:nvSpPr>
      <dsp:spPr>
        <a:xfrm>
          <a:off x="2761796" y="1680577"/>
          <a:ext cx="544420" cy="259094"/>
        </a:xfrm>
        <a:custGeom>
          <a:avLst/>
          <a:gdLst/>
          <a:ahLst/>
          <a:cxnLst/>
          <a:rect l="0" t="0" r="0" b="0"/>
          <a:pathLst>
            <a:path>
              <a:moveTo>
                <a:pt x="544420" y="0"/>
              </a:moveTo>
              <a:lnTo>
                <a:pt x="544420" y="176565"/>
              </a:lnTo>
              <a:lnTo>
                <a:pt x="0" y="176565"/>
              </a:lnTo>
              <a:lnTo>
                <a:pt x="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B2A3CB63-D8B2-4273-B694-C4D589318104}">
      <dsp:nvSpPr>
        <dsp:cNvPr id="0" name=""/>
        <dsp:cNvSpPr/>
      </dsp:nvSpPr>
      <dsp:spPr>
        <a:xfrm>
          <a:off x="2707257" y="611927"/>
          <a:ext cx="598959" cy="502946"/>
        </a:xfrm>
        <a:custGeom>
          <a:avLst/>
          <a:gdLst/>
          <a:ahLst/>
          <a:cxnLst/>
          <a:rect l="0" t="0" r="0" b="0"/>
          <a:pathLst>
            <a:path>
              <a:moveTo>
                <a:pt x="0" y="0"/>
              </a:moveTo>
              <a:lnTo>
                <a:pt x="0" y="420417"/>
              </a:lnTo>
              <a:lnTo>
                <a:pt x="598959" y="420417"/>
              </a:lnTo>
              <a:lnTo>
                <a:pt x="598959" y="502946"/>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006A20A-63AE-413A-B8C3-57C2B251D12F}">
      <dsp:nvSpPr>
        <dsp:cNvPr id="0" name=""/>
        <dsp:cNvSpPr/>
      </dsp:nvSpPr>
      <dsp:spPr>
        <a:xfrm>
          <a:off x="1627234" y="1680577"/>
          <a:ext cx="91440" cy="259094"/>
        </a:xfrm>
        <a:custGeom>
          <a:avLst/>
          <a:gdLst/>
          <a:ahLst/>
          <a:cxnLst/>
          <a:rect l="0" t="0" r="0" b="0"/>
          <a:pathLst>
            <a:path>
              <a:moveTo>
                <a:pt x="45720" y="0"/>
              </a:moveTo>
              <a:lnTo>
                <a:pt x="4572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AE52578-2F48-4492-BED4-74925D155D05}">
      <dsp:nvSpPr>
        <dsp:cNvPr id="0" name=""/>
        <dsp:cNvSpPr/>
      </dsp:nvSpPr>
      <dsp:spPr>
        <a:xfrm>
          <a:off x="1672954" y="611927"/>
          <a:ext cx="1034302" cy="502946"/>
        </a:xfrm>
        <a:custGeom>
          <a:avLst/>
          <a:gdLst/>
          <a:ahLst/>
          <a:cxnLst/>
          <a:rect l="0" t="0" r="0" b="0"/>
          <a:pathLst>
            <a:path>
              <a:moveTo>
                <a:pt x="1034302" y="0"/>
              </a:moveTo>
              <a:lnTo>
                <a:pt x="1034302" y="420417"/>
              </a:lnTo>
              <a:lnTo>
                <a:pt x="0" y="420417"/>
              </a:lnTo>
              <a:lnTo>
                <a:pt x="0" y="502946"/>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B3DA82A-A547-4392-9A4F-F12084E5CDB8}">
      <dsp:nvSpPr>
        <dsp:cNvPr id="0" name=""/>
        <dsp:cNvSpPr/>
      </dsp:nvSpPr>
      <dsp:spPr>
        <a:xfrm>
          <a:off x="402215" y="1680577"/>
          <a:ext cx="91440" cy="259094"/>
        </a:xfrm>
        <a:custGeom>
          <a:avLst/>
          <a:gdLst/>
          <a:ahLst/>
          <a:cxnLst/>
          <a:rect l="0" t="0" r="0" b="0"/>
          <a:pathLst>
            <a:path>
              <a:moveTo>
                <a:pt x="45720" y="0"/>
              </a:moveTo>
              <a:lnTo>
                <a:pt x="45720" y="259094"/>
              </a:lnTo>
            </a:path>
          </a:pathLst>
        </a:custGeom>
        <a:noFill/>
        <a:ln w="25400" cap="flat" cmpd="sng" algn="ctr">
          <a:solidFill>
            <a:schemeClr val="accent2">
              <a:tint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8091582-97C1-4FFE-B379-6E0A1F98E209}">
      <dsp:nvSpPr>
        <dsp:cNvPr id="0" name=""/>
        <dsp:cNvSpPr/>
      </dsp:nvSpPr>
      <dsp:spPr>
        <a:xfrm>
          <a:off x="447935" y="611927"/>
          <a:ext cx="2259322" cy="502946"/>
        </a:xfrm>
        <a:custGeom>
          <a:avLst/>
          <a:gdLst/>
          <a:ahLst/>
          <a:cxnLst/>
          <a:rect l="0" t="0" r="0" b="0"/>
          <a:pathLst>
            <a:path>
              <a:moveTo>
                <a:pt x="2259322" y="0"/>
              </a:moveTo>
              <a:lnTo>
                <a:pt x="2259322" y="420417"/>
              </a:lnTo>
              <a:lnTo>
                <a:pt x="0" y="420417"/>
              </a:lnTo>
              <a:lnTo>
                <a:pt x="0" y="502946"/>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B4AC268B-9916-498C-A067-98D1B230F71C}">
      <dsp:nvSpPr>
        <dsp:cNvPr id="0" name=""/>
        <dsp:cNvSpPr/>
      </dsp:nvSpPr>
      <dsp:spPr>
        <a:xfrm>
          <a:off x="1713954" y="70058"/>
          <a:ext cx="1986605" cy="541869"/>
        </a:xfrm>
        <a:prstGeom prst="roundRect">
          <a:avLst>
            <a:gd name="adj" fmla="val 10000"/>
          </a:avLst>
        </a:prstGeom>
        <a:solidFill>
          <a:schemeClr val="accent2">
            <a:shade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3C5A6F2F-B567-4C1A-B52C-2E39CB72E514}">
      <dsp:nvSpPr>
        <dsp:cNvPr id="0" name=""/>
        <dsp:cNvSpPr/>
      </dsp:nvSpPr>
      <dsp:spPr>
        <a:xfrm>
          <a:off x="1812940" y="164094"/>
          <a:ext cx="1986605" cy="541869"/>
        </a:xfrm>
        <a:prstGeom prst="roundRect">
          <a:avLst>
            <a:gd name="adj" fmla="val 10000"/>
          </a:avLst>
        </a:prstGeom>
        <a:solidFill>
          <a:schemeClr val="lt1">
            <a:alpha val="90000"/>
            <a:hueOff val="0"/>
            <a:satOff val="0"/>
            <a:lumOff val="0"/>
            <a:alphaOff val="0"/>
          </a:schemeClr>
        </a:solidFill>
        <a:ln w="9525" cap="flat" cmpd="sng" algn="ctr">
          <a:solidFill>
            <a:schemeClr val="accent2">
              <a:shade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CEO /</a:t>
          </a:r>
        </a:p>
        <a:p>
          <a:pPr lvl="0" algn="ctr" defTabSz="400050">
            <a:lnSpc>
              <a:spcPct val="90000"/>
            </a:lnSpc>
            <a:spcBef>
              <a:spcPct val="0"/>
            </a:spcBef>
            <a:spcAft>
              <a:spcPct val="35000"/>
            </a:spcAft>
          </a:pPr>
          <a:r>
            <a:rPr lang="en-US" sz="900" kern="1200"/>
            <a:t>Gerencia de la empresa</a:t>
          </a:r>
        </a:p>
      </dsp:txBody>
      <dsp:txXfrm>
        <a:off x="1828811" y="179965"/>
        <a:ext cx="1954863" cy="510127"/>
      </dsp:txXfrm>
    </dsp:sp>
    <dsp:sp modelId="{2B1AEB73-E47A-443E-972C-F664611D4BC0}">
      <dsp:nvSpPr>
        <dsp:cNvPr id="0" name=""/>
        <dsp:cNvSpPr/>
      </dsp:nvSpPr>
      <dsp:spPr>
        <a:xfrm>
          <a:off x="2499" y="1114874"/>
          <a:ext cx="890870" cy="565702"/>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817F601-A352-431B-A14D-129AD2ACFE30}">
      <dsp:nvSpPr>
        <dsp:cNvPr id="0" name=""/>
        <dsp:cNvSpPr/>
      </dsp:nvSpPr>
      <dsp:spPr>
        <a:xfrm>
          <a:off x="101485" y="1208910"/>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9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Marketing</a:t>
          </a:r>
        </a:p>
      </dsp:txBody>
      <dsp:txXfrm>
        <a:off x="118054" y="1225479"/>
        <a:ext cx="857732" cy="532564"/>
      </dsp:txXfrm>
    </dsp:sp>
    <dsp:sp modelId="{B2A1F07D-9E90-4DCD-80CB-5B7BD592E87A}">
      <dsp:nvSpPr>
        <dsp:cNvPr id="0" name=""/>
        <dsp:cNvSpPr/>
      </dsp:nvSpPr>
      <dsp:spPr>
        <a:xfrm>
          <a:off x="2499"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0A98FE3E-07A7-41A8-9655-7D3B7E61ECD9}">
      <dsp:nvSpPr>
        <dsp:cNvPr id="0" name=""/>
        <dsp:cNvSpPr/>
      </dsp:nvSpPr>
      <dsp:spPr>
        <a:xfrm>
          <a:off x="101485"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Cuentas</a:t>
          </a:r>
        </a:p>
      </dsp:txBody>
      <dsp:txXfrm>
        <a:off x="118054" y="2050277"/>
        <a:ext cx="857732" cy="532564"/>
      </dsp:txXfrm>
    </dsp:sp>
    <dsp:sp modelId="{7EA321C6-FE8C-402F-A47E-EBEE12E6C644}">
      <dsp:nvSpPr>
        <dsp:cNvPr id="0" name=""/>
        <dsp:cNvSpPr/>
      </dsp:nvSpPr>
      <dsp:spPr>
        <a:xfrm>
          <a:off x="1091341" y="1114874"/>
          <a:ext cx="1163227" cy="565702"/>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650AC9C7-AF2A-47A6-B5D2-1478FD320665}">
      <dsp:nvSpPr>
        <dsp:cNvPr id="0" name=""/>
        <dsp:cNvSpPr/>
      </dsp:nvSpPr>
      <dsp:spPr>
        <a:xfrm>
          <a:off x="1190326" y="1208910"/>
          <a:ext cx="1163227"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9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Administracion</a:t>
          </a:r>
        </a:p>
      </dsp:txBody>
      <dsp:txXfrm>
        <a:off x="1206895" y="1225479"/>
        <a:ext cx="1130089" cy="532564"/>
      </dsp:txXfrm>
    </dsp:sp>
    <dsp:sp modelId="{F38843DB-9BBC-4CE6-B7BC-ED2FDA82D6E3}">
      <dsp:nvSpPr>
        <dsp:cNvPr id="0" name=""/>
        <dsp:cNvSpPr/>
      </dsp:nvSpPr>
      <dsp:spPr>
        <a:xfrm>
          <a:off x="1227519"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F15B4243-6FDC-4328-B814-34BBCA798173}">
      <dsp:nvSpPr>
        <dsp:cNvPr id="0" name=""/>
        <dsp:cNvSpPr/>
      </dsp:nvSpPr>
      <dsp:spPr>
        <a:xfrm>
          <a:off x="1326505"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RRHH</a:t>
          </a:r>
        </a:p>
      </dsp:txBody>
      <dsp:txXfrm>
        <a:off x="1343074" y="2050277"/>
        <a:ext cx="857732" cy="532564"/>
      </dsp:txXfrm>
    </dsp:sp>
    <dsp:sp modelId="{EF180940-9A2A-4744-99B8-8C8C017A1F11}">
      <dsp:nvSpPr>
        <dsp:cNvPr id="0" name=""/>
        <dsp:cNvSpPr/>
      </dsp:nvSpPr>
      <dsp:spPr>
        <a:xfrm>
          <a:off x="2860782" y="1114874"/>
          <a:ext cx="890870" cy="565702"/>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033526EB-E70E-44AB-8ED1-A36BDEBEAE0B}">
      <dsp:nvSpPr>
        <dsp:cNvPr id="0" name=""/>
        <dsp:cNvSpPr/>
      </dsp:nvSpPr>
      <dsp:spPr>
        <a:xfrm>
          <a:off x="2959767" y="1208910"/>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9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Produccion</a:t>
          </a:r>
        </a:p>
      </dsp:txBody>
      <dsp:txXfrm>
        <a:off x="2976336" y="1225479"/>
        <a:ext cx="857732" cy="532564"/>
      </dsp:txXfrm>
    </dsp:sp>
    <dsp:sp modelId="{487A81CE-CBD8-41D1-8DE5-666697D5D4E6}">
      <dsp:nvSpPr>
        <dsp:cNvPr id="0" name=""/>
        <dsp:cNvSpPr/>
      </dsp:nvSpPr>
      <dsp:spPr>
        <a:xfrm>
          <a:off x="2316361"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251D9796-42BE-4B3B-8A48-F11181DB918E}">
      <dsp:nvSpPr>
        <dsp:cNvPr id="0" name=""/>
        <dsp:cNvSpPr/>
      </dsp:nvSpPr>
      <dsp:spPr>
        <a:xfrm>
          <a:off x="2415346"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Desarrollo</a:t>
          </a:r>
        </a:p>
      </dsp:txBody>
      <dsp:txXfrm>
        <a:off x="2431915" y="2050277"/>
        <a:ext cx="857732" cy="532564"/>
      </dsp:txXfrm>
    </dsp:sp>
    <dsp:sp modelId="{1A63E0B7-77F9-4903-8CDF-667FA5E7BF24}">
      <dsp:nvSpPr>
        <dsp:cNvPr id="0" name=""/>
        <dsp:cNvSpPr/>
      </dsp:nvSpPr>
      <dsp:spPr>
        <a:xfrm>
          <a:off x="3405202"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247A69F1-8FB4-49A4-B25D-C669B203D70A}">
      <dsp:nvSpPr>
        <dsp:cNvPr id="0" name=""/>
        <dsp:cNvSpPr/>
      </dsp:nvSpPr>
      <dsp:spPr>
        <a:xfrm>
          <a:off x="3504188"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Diseño</a:t>
          </a:r>
        </a:p>
      </dsp:txBody>
      <dsp:txXfrm>
        <a:off x="3520757" y="2050277"/>
        <a:ext cx="857732" cy="532564"/>
      </dsp:txXfrm>
    </dsp:sp>
    <dsp:sp modelId="{C7654F44-76D1-4E36-99D0-C0BE5B98B386}">
      <dsp:nvSpPr>
        <dsp:cNvPr id="0" name=""/>
        <dsp:cNvSpPr/>
      </dsp:nvSpPr>
      <dsp:spPr>
        <a:xfrm>
          <a:off x="4494044" y="1114874"/>
          <a:ext cx="890870" cy="565702"/>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CE82647-B1D5-4285-BFA5-84D0EE1E4E1A}">
      <dsp:nvSpPr>
        <dsp:cNvPr id="0" name=""/>
        <dsp:cNvSpPr/>
      </dsp:nvSpPr>
      <dsp:spPr>
        <a:xfrm>
          <a:off x="4593029" y="1208910"/>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9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Tecnología</a:t>
          </a:r>
        </a:p>
      </dsp:txBody>
      <dsp:txXfrm>
        <a:off x="4609598" y="1225479"/>
        <a:ext cx="857732" cy="532564"/>
      </dsp:txXfrm>
    </dsp:sp>
    <dsp:sp modelId="{A17F6728-491C-4792-937D-D17DD2AB7C39}">
      <dsp:nvSpPr>
        <dsp:cNvPr id="0" name=""/>
        <dsp:cNvSpPr/>
      </dsp:nvSpPr>
      <dsp:spPr>
        <a:xfrm>
          <a:off x="4494044" y="1939671"/>
          <a:ext cx="890870" cy="565702"/>
        </a:xfrm>
        <a:prstGeom prst="roundRect">
          <a:avLst>
            <a:gd name="adj" fmla="val 10000"/>
          </a:avLst>
        </a:prstGeom>
        <a:solidFill>
          <a:schemeClr val="accent2">
            <a:tint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D67634B5-0D44-4642-BC44-4740C3C49738}">
      <dsp:nvSpPr>
        <dsp:cNvPr id="0" name=""/>
        <dsp:cNvSpPr/>
      </dsp:nvSpPr>
      <dsp:spPr>
        <a:xfrm>
          <a:off x="4593029" y="2033708"/>
          <a:ext cx="890870" cy="565702"/>
        </a:xfrm>
        <a:prstGeom prst="roundRect">
          <a:avLst>
            <a:gd name="adj" fmla="val 10000"/>
          </a:avLst>
        </a:prstGeom>
        <a:solidFill>
          <a:schemeClr val="lt1">
            <a:alpha val="90000"/>
            <a:hueOff val="0"/>
            <a:satOff val="0"/>
            <a:lumOff val="0"/>
            <a:alphaOff val="0"/>
          </a:schemeClr>
        </a:solidFill>
        <a:ln w="9525" cap="flat" cmpd="sng" algn="ctr">
          <a:solidFill>
            <a:schemeClr val="accent2">
              <a:tint val="80000"/>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Infraestructura</a:t>
          </a:r>
        </a:p>
      </dsp:txBody>
      <dsp:txXfrm>
        <a:off x="4609598" y="2050277"/>
        <a:ext cx="857732" cy="5325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1</Pages>
  <Words>31905</Words>
  <Characters>173888</Characters>
  <Application>Microsoft Office Word</Application>
  <DocSecurity>0</DocSecurity>
  <Lines>12420</Lines>
  <Paragraphs>6052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desktop</cp:lastModifiedBy>
  <cp:revision>10</cp:revision>
  <dcterms:created xsi:type="dcterms:W3CDTF">2013-12-17T23:47:00Z</dcterms:created>
  <dcterms:modified xsi:type="dcterms:W3CDTF">2014-05-04T15:52:00Z</dcterms:modified>
</cp:coreProperties>
</file>