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San Miguel de Tucumán,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{fecha}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Calibri" w:cs="Calibri" w:eastAsia="Calibri" w:hAnsi="Calibri"/>
          <w:b w:val="0"/>
          <w:bCs w:val="0"/>
          <w:color w:val="222222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highlight w:val="white"/>
          <w:vertAlign w:val="baseline"/>
          <w:rtl w:val="0"/>
        </w:rPr>
        <w:t xml:space="preserve">Secretaría de Estado de Gestión Pública y Planeamiento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Dr. Mario Javier Morof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S    _          _ / __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1276"/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Asunto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: Alta de Usuarios SiGeDoc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1843"/>
        <w:jc w:val="both"/>
        <w:rPr>
          <w:rFonts w:ascii="Calibri" w:cs="Calibri" w:eastAsia="Calibri" w:hAnsi="Calibri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Me dirijo a usted a los efectos de solicitar la creación de un nuevo usuario del sistema Si.Ge.Doc. para la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la [330] Subsecretaría de Desarrollo Productivo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1843"/>
        <w:jc w:val="both"/>
        <w:rPr>
          <w:rFonts w:ascii="Calibri" w:cs="Calibri" w:eastAsia="Calibri" w:hAnsi="Calibri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Los datos del agente que desempeña tareas en la oficina a mi cargo se consignan a continuación: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jc w:val="both"/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4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1560"/>
        <w:gridCol w:w="930"/>
        <w:gridCol w:w="1395"/>
        <w:gridCol w:w="1245"/>
        <w:gridCol w:w="1395"/>
        <w:gridCol w:w="1920"/>
        <w:tblGridChange w:id="0">
          <w:tblGrid>
            <w:gridCol w:w="1740"/>
            <w:gridCol w:w="1560"/>
            <w:gridCol w:w="930"/>
            <w:gridCol w:w="1395"/>
            <w:gridCol w:w="1245"/>
            <w:gridCol w:w="139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Oficina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{#detalles}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{apellido}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{nombres}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{cuil}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{mail}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{telefono}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{nombre_oficina}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{perfil}{/detalles}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solicita la creación de usuarios nominales para el agente detallado, a fin de regularizar el acceso al sistema en el área de Administración. Lo que resulta indispensable generar estas altas para garantizar la correcta trazabilidad y seguridad en el manejo de los expedientes. </w:t>
      </w:r>
    </w:p>
    <w:p w:rsidR="00000000" w:rsidDel="00000000" w:rsidP="00000000" w:rsidRDefault="00000000" w:rsidRPr="00000000" w14:paraId="0000002A">
      <w:pPr>
        <w:shd w:fill="ffffff" w:val="clear"/>
        <w:spacing w:line="276" w:lineRule="auto"/>
        <w:jc w:val="both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Sin otro particular le saludo atentamente.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Calibri" w:cs="Calibri" w:eastAsia="Calibri" w:hAnsi="Calibri"/>
          <w:color w:val="4f81b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540" w:firstLine="708.0000000000001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vertAlign w:val="baseline"/>
          <w:rtl w:val="0"/>
        </w:rPr>
        <w:t xml:space="preserve">Datos de Contacto del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Apellido, Nombre: {apellido_encargado}, {nombre_encargado} </w:t>
        <w:tab/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Cargo:  {cargo}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Teléfono: {telefono}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Mail: {email} </w:t>
      </w:r>
    </w:p>
    <w:sectPr>
      <w:headerReference r:id="rId7" w:type="default"/>
      <w:footerReference r:id="rId8" w:type="default"/>
      <w:pgSz w:h="16840" w:w="11907" w:orient="portrait"/>
      <w:pgMar w:bottom="1418" w:top="785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419"/>
        <w:tab w:val="right" w:leader="none" w:pos="8838"/>
      </w:tabs>
      <w:ind w:left="216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</w:rPr>
      <w:drawing>
        <wp:inline distB="114300" distT="114300" distL="114300" distR="114300">
          <wp:extent cx="3440588" cy="69006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40588" cy="6900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-97151</wp:posOffset>
              </wp:positionH>
              <wp:positionV relativeFrom="paragraph">
                <wp:posOffset>1105535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45613" y="3780000"/>
                        <a:ext cx="62007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2E74B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-97151</wp:posOffset>
              </wp:positionH>
              <wp:positionV relativeFrom="paragraph">
                <wp:posOffset>1105535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8CV3Cf7PykCPfxDTN2UZ+oalg==">CgMxLjA4AHIhMUlPbnNyNHpGME94WGR5ckJHZ0F0RzZINzByb282cUZL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