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2.790870666503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d630"/>
          <w:sz w:val="83.36404418945312"/>
          <w:szCs w:val="83.3640441894531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ffd630"/>
          <w:sz w:val="83.36404418945312"/>
          <w:szCs w:val="83.3640441894531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83.36404418945312"/>
          <w:szCs w:val="83.36404418945312"/>
          <w:u w:val="none"/>
          <w:shd w:fill="auto" w:val="clear"/>
          <w:vertAlign w:val="baseline"/>
          <w:rtl w:val="0"/>
        </w:rPr>
        <w:t xml:space="preserve">Manual de 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d630"/>
          <w:sz w:val="83.36404418945312"/>
          <w:szCs w:val="83.36404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114300</wp:posOffset>
            </wp:positionV>
            <wp:extent cx="7591425" cy="1700212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79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700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26806640625" w:line="240" w:lineRule="auto"/>
        <w:ind w:left="530.747337341308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d630"/>
          <w:sz w:val="39.98999786376953"/>
          <w:szCs w:val="39.98999786376953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000ff"/>
          <w:sz w:val="28.583999633789062"/>
          <w:szCs w:val="28.583999633789062"/>
          <w:rtl w:val="0"/>
        </w:rPr>
        <w:t xml:space="preserve">Fabrica De Telas (Grupo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color w:val="ffff00"/>
          <w:sz w:val="34"/>
          <w:szCs w:val="34"/>
        </w:rPr>
      </w:pPr>
      <w:bookmarkStart w:colFirst="0" w:colLast="0" w:name="_4b925p1mt8mv" w:id="0"/>
      <w:bookmarkEnd w:id="0"/>
      <w:r w:rsidDel="00000000" w:rsidR="00000000" w:rsidRPr="00000000">
        <w:rPr>
          <w:rFonts w:ascii="Arimo" w:cs="Arimo" w:eastAsia="Arimo" w:hAnsi="Arimo"/>
          <w:sz w:val="34"/>
          <w:szCs w:val="34"/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color w:val="ffff00"/>
          <w:sz w:val="34"/>
          <w:szCs w:val="34"/>
          <w:rtl w:val="0"/>
        </w:rPr>
        <w:t xml:space="preserve">Introducción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390525</wp:posOffset>
            </wp:positionV>
            <wp:extent cx="6848475" cy="533400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¡Hola, somos Los Devoradores de Milanesa! Este manual proporciona una guía sencilla y fácil de entender para usar el sistema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Fábrica de Telas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una aplicación creada para gestionar el inventario, producción y ventas dentro de una fábrica textil.</w:t>
      </w:r>
    </w:p>
    <w:p w:rsidR="00000000" w:rsidDel="00000000" w:rsidP="00000000" w:rsidRDefault="00000000" w:rsidRPr="00000000" w14:paraId="00000005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permitirte usar el sistema de manera rápida y eficiente para registrar rollos de tela, controlar materias primas, generar órdenes de producción y administrar ventas.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-90791</wp:posOffset>
            </wp:positionH>
            <wp:positionV relativeFrom="paragraph">
              <wp:posOffset>476250</wp:posOffset>
            </wp:positionV>
            <wp:extent cx="6844017" cy="6096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017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color w:val="ffff00"/>
          <w:sz w:val="34"/>
          <w:szCs w:val="34"/>
        </w:rPr>
      </w:pPr>
      <w:bookmarkStart w:colFirst="0" w:colLast="0" w:name="_16omo5ydp07g" w:id="1"/>
      <w:bookmarkEnd w:id="1"/>
      <w:r w:rsidDel="00000000" w:rsidR="00000000" w:rsidRPr="00000000">
        <w:rPr>
          <w:rFonts w:ascii="Arimo" w:cs="Arimo" w:eastAsia="Arimo" w:hAnsi="Arimo"/>
          <w:color w:val="ffff00"/>
          <w:sz w:val="34"/>
          <w:szCs w:val="34"/>
          <w:rtl w:val="0"/>
        </w:rPr>
        <w:t xml:space="preserve">Primeros Pasos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sz w:val="26"/>
          <w:szCs w:val="26"/>
        </w:rPr>
      </w:pPr>
      <w:bookmarkStart w:colFirst="0" w:colLast="0" w:name="_vcytvo58fvdc" w:id="2"/>
      <w:bookmarkEnd w:id="2"/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1. Preparación</w:t>
      </w:r>
    </w:p>
    <w:p w:rsidR="00000000" w:rsidDel="00000000" w:rsidP="00000000" w:rsidRDefault="00000000" w:rsidRPr="00000000" w14:paraId="00000008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Antes de comenzar a utilizar el sistema, asegurate de: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0" w:afterAutospacing="0" w:before="24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Tener tu usuario y contraseña asignados por el administrador.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0" w:afterAutospacing="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Contar con acceso a internet (si el sistema se ejecuta en red).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24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Iniciar sesión desde la pantalla principal del programa.</w:t>
        <w:br w:type="textWrapping"/>
      </w:r>
    </w:p>
    <w:p w:rsidR="00000000" w:rsidDel="00000000" w:rsidP="00000000" w:rsidRDefault="00000000" w:rsidRPr="00000000" w14:paraId="0000000C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Hacé esto: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ingresá tus credenciales.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Hacé lo otro: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seleccioná tu rol (Administrador, Operario o Vendedor).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Hacé lo de más allá: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accede al panel principal.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sz w:val="26"/>
          <w:szCs w:val="26"/>
        </w:rPr>
      </w:pPr>
      <w:bookmarkStart w:colFirst="0" w:colLast="0" w:name="_1jbs2hstud6r" w:id="3"/>
      <w:bookmarkEnd w:id="3"/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Instrucciones Detalladas</w:t>
      </w:r>
    </w:p>
    <w:p w:rsidR="00000000" w:rsidDel="00000000" w:rsidP="00000000" w:rsidRDefault="00000000" w:rsidRPr="00000000" w14:paraId="0000000E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El sistema fue diseñado para que cualquier persona pueda usarlo, incluso sin conocimientos técnicos.</w:t>
        <w:br w:type="textWrapping"/>
        <w:t xml:space="preserve"> Desde el menú podrás acceder a todas las funciones: inventario, producción, materias primas y ventas.</w:t>
      </w:r>
    </w:p>
    <w:p w:rsidR="00000000" w:rsidDel="00000000" w:rsidP="00000000" w:rsidRDefault="00000000" w:rsidRPr="00000000" w14:paraId="0000000F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Si necesitás buscar un rollo, agregar materia prima o revisar una orden de producción, el sistema te guía paso a paso.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sz w:val="26"/>
          <w:szCs w:val="26"/>
        </w:rPr>
      </w:pPr>
      <w:bookmarkStart w:colFirst="0" w:colLast="0" w:name="_eeplyy588lyp" w:id="4"/>
      <w:bookmarkEnd w:id="4"/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Nota Importante</w:t>
      </w:r>
    </w:p>
    <w:p w:rsidR="00000000" w:rsidDel="00000000" w:rsidP="00000000" w:rsidRDefault="00000000" w:rsidRPr="00000000" w14:paraId="00000011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Si la página se queda cargando más de 5 segundos: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24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Revisa tu conexión a internet.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Cerrá sesión y volvé a ingresar.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24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Si el problema continúa, avísale al profesor o al encargado técnico del grupo.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590550</wp:posOffset>
            </wp:positionV>
            <wp:extent cx="6938658" cy="6858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658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color w:val="ffff00"/>
          <w:sz w:val="46"/>
          <w:szCs w:val="46"/>
        </w:rPr>
      </w:pPr>
      <w:bookmarkStart w:colFirst="0" w:colLast="0" w:name="_s6y9p9b6evic" w:id="5"/>
      <w:bookmarkEnd w:id="5"/>
      <w:r w:rsidDel="00000000" w:rsidR="00000000" w:rsidRPr="00000000">
        <w:rPr>
          <w:rFonts w:ascii="Arimo" w:cs="Arimo" w:eastAsia="Arimo" w:hAnsi="Arimo"/>
          <w:color w:val="ffff00"/>
          <w:sz w:val="46"/>
          <w:szCs w:val="46"/>
          <w:rtl w:val="0"/>
        </w:rPr>
        <w:t xml:space="preserve">Funciones Principales</w:t>
      </w:r>
    </w:p>
    <w:p w:rsidR="00000000" w:rsidDel="00000000" w:rsidP="00000000" w:rsidRDefault="00000000" w:rsidRPr="00000000" w14:paraId="00000016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Estas son las funciones más importantes de la Fábrica de Telas: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24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Función A: Gestión de Inventario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Función B: Gestión de Producción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24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Función C: Gestión de Ventas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-91881</wp:posOffset>
            </wp:positionH>
            <wp:positionV relativeFrom="paragraph">
              <wp:posOffset>428625</wp:posOffset>
            </wp:positionV>
            <wp:extent cx="6938658" cy="6858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658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color w:val="ffff00"/>
          <w:sz w:val="34"/>
          <w:szCs w:val="34"/>
        </w:rPr>
      </w:pPr>
      <w:bookmarkStart w:colFirst="0" w:colLast="0" w:name="_yz9ukr2ex40c" w:id="6"/>
      <w:bookmarkEnd w:id="6"/>
      <w:r w:rsidDel="00000000" w:rsidR="00000000" w:rsidRPr="00000000">
        <w:rPr>
          <w:rFonts w:ascii="Arimo" w:cs="Arimo" w:eastAsia="Arimo" w:hAnsi="Arimo"/>
          <w:color w:val="ffff00"/>
          <w:sz w:val="34"/>
          <w:szCs w:val="34"/>
          <w:rtl w:val="0"/>
        </w:rPr>
        <w:t xml:space="preserve">Función A – Gestión de Inventario</w:t>
      </w:r>
    </w:p>
    <w:p w:rsidR="00000000" w:rsidDel="00000000" w:rsidP="00000000" w:rsidRDefault="00000000" w:rsidRPr="00000000" w14:paraId="0000001B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Permite registrar, editar y consultar rollos de tela y materias primas.</w:t>
      </w:r>
    </w:p>
    <w:p w:rsidR="00000000" w:rsidDel="00000000" w:rsidP="00000000" w:rsidRDefault="00000000" w:rsidRPr="00000000" w14:paraId="0000001C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Entrar al menú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Inventario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Seleccionar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Agregar Material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Buscar Producto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Completar los datos (tipo de tela, color, metros, proveedor).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Guardar los cambios y verificar que aparezcan en la lista.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-91881</wp:posOffset>
            </wp:positionH>
            <wp:positionV relativeFrom="paragraph">
              <wp:posOffset>933450</wp:posOffset>
            </wp:positionV>
            <wp:extent cx="6934200" cy="54768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line="281.1375045776367" w:lineRule="auto"/>
        <w:ind w:left="0" w:right="287.19482421875" w:firstLine="0"/>
        <w:rPr>
          <w:rFonts w:ascii="Arimo" w:cs="Arimo" w:eastAsia="Arimo" w:hAnsi="Arimo"/>
          <w:color w:val="ffff00"/>
          <w:sz w:val="34"/>
          <w:szCs w:val="34"/>
        </w:rPr>
      </w:pPr>
      <w:bookmarkStart w:colFirst="0" w:colLast="0" w:name="_8gzabta8b84g" w:id="7"/>
      <w:bookmarkEnd w:id="7"/>
      <w:r w:rsidDel="00000000" w:rsidR="00000000" w:rsidRPr="00000000">
        <w:rPr>
          <w:rFonts w:ascii="Arimo" w:cs="Arimo" w:eastAsia="Arimo" w:hAnsi="Arimo"/>
          <w:color w:val="ffff00"/>
          <w:sz w:val="34"/>
          <w:szCs w:val="34"/>
          <w:rtl w:val="0"/>
        </w:rPr>
        <w:t xml:space="preserve">Función B – Gestión de Producción</w:t>
      </w:r>
    </w:p>
    <w:p w:rsidR="00000000" w:rsidDel="00000000" w:rsidP="00000000" w:rsidRDefault="00000000" w:rsidRPr="00000000" w14:paraId="0000001E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Permite crear órdenes de producción y controlar el uso de materias primas.</w:t>
      </w:r>
    </w:p>
    <w:p w:rsidR="00000000" w:rsidDel="00000000" w:rsidP="00000000" w:rsidRDefault="00000000" w:rsidRPr="00000000" w14:paraId="0000001F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Entrar al menú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Seleccionar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Nueva Orden de Producción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Elegir el tipo de tela que se va a fabricar y la cantidad.</w:t>
        <w:br w:type="textWrapping"/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Confirmar la orden. El sistema descuenta automáticamente la materia prima.</w:t>
      </w:r>
    </w:p>
    <w:p w:rsidR="00000000" w:rsidDel="00000000" w:rsidP="00000000" w:rsidRDefault="00000000" w:rsidRPr="00000000" w14:paraId="00000020">
      <w:pPr>
        <w:widowControl w:val="0"/>
        <w:spacing w:before="533.216552734375" w:line="281.1375045776367" w:lineRule="auto"/>
        <w:ind w:left="9.599990844726562" w:right="287.19482421875" w:firstLine="9.599990844726562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-91881</wp:posOffset>
            </wp:positionH>
            <wp:positionV relativeFrom="paragraph">
              <wp:posOffset>504825</wp:posOffset>
            </wp:positionV>
            <wp:extent cx="6934200" cy="5000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line="281.1375045776367" w:lineRule="auto"/>
        <w:ind w:left="9.599990844726562" w:right="287.19482421875" w:firstLine="0"/>
        <w:rPr>
          <w:rFonts w:ascii="Arimo" w:cs="Arimo" w:eastAsia="Arimo" w:hAnsi="Arimo"/>
          <w:color w:val="ffff00"/>
          <w:sz w:val="34"/>
          <w:szCs w:val="34"/>
        </w:rPr>
      </w:pPr>
      <w:bookmarkStart w:colFirst="0" w:colLast="0" w:name="_tsat17tfweer" w:id="8"/>
      <w:bookmarkEnd w:id="8"/>
      <w:r w:rsidDel="00000000" w:rsidR="00000000" w:rsidRPr="00000000">
        <w:rPr>
          <w:rFonts w:ascii="Arimo" w:cs="Arimo" w:eastAsia="Arimo" w:hAnsi="Arimo"/>
          <w:color w:val="ffff00"/>
          <w:sz w:val="34"/>
          <w:szCs w:val="34"/>
          <w:rtl w:val="0"/>
        </w:rPr>
        <w:t xml:space="preserve">Función C – Gestión de Ventas</w:t>
      </w:r>
    </w:p>
    <w:p w:rsidR="00000000" w:rsidDel="00000000" w:rsidP="00000000" w:rsidRDefault="00000000" w:rsidRPr="00000000" w14:paraId="00000022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Permite registrar ventas de rollos terminados y generar comprobantes.</w:t>
      </w:r>
    </w:p>
    <w:p w:rsidR="00000000" w:rsidDel="00000000" w:rsidP="00000000" w:rsidRDefault="00000000" w:rsidRPr="00000000" w14:paraId="00000023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1: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Ir al menú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Ventas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2: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Seleccionar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Registrar Venta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Ingresar los datos del cliente y los productos vendidos.</w:t>
        <w:br w:type="textWrapping"/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Confirmar y generar el recibo.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-91881</wp:posOffset>
            </wp:positionH>
            <wp:positionV relativeFrom="paragraph">
              <wp:posOffset>942975</wp:posOffset>
            </wp:positionV>
            <wp:extent cx="6938658" cy="6858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658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color w:val="ffff00"/>
          <w:sz w:val="46"/>
          <w:szCs w:val="46"/>
        </w:rPr>
      </w:pPr>
      <w:bookmarkStart w:colFirst="0" w:colLast="0" w:name="_myj7niochg13" w:id="9"/>
      <w:bookmarkEnd w:id="9"/>
      <w:r w:rsidDel="00000000" w:rsidR="00000000" w:rsidRPr="00000000">
        <w:rPr>
          <w:rFonts w:ascii="Arimo" w:cs="Arimo" w:eastAsia="Arimo" w:hAnsi="Arimo"/>
          <w:color w:val="ffff00"/>
          <w:sz w:val="46"/>
          <w:szCs w:val="46"/>
          <w:rtl w:val="0"/>
        </w:rPr>
        <w:t xml:space="preserve">Solución de Problemas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sz w:val="26"/>
          <w:szCs w:val="26"/>
        </w:rPr>
      </w:pPr>
      <w:bookmarkStart w:colFirst="0" w:colLast="0" w:name="_6q178jtz330g" w:id="10"/>
      <w:bookmarkEnd w:id="10"/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Problema 1: No puedo iniciar sesión</w:t>
      </w:r>
    </w:p>
    <w:p w:rsidR="00000000" w:rsidDel="00000000" w:rsidP="00000000" w:rsidRDefault="00000000" w:rsidRPr="00000000" w14:paraId="00000026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revisá usuario/contraseña y verificá que estén bien escritos.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sz w:val="26"/>
          <w:szCs w:val="26"/>
        </w:rPr>
      </w:pPr>
      <w:bookmarkStart w:colFirst="0" w:colLast="0" w:name="_ht7uepk69baq" w:id="11"/>
      <w:bookmarkEnd w:id="11"/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Problema 2: Los rollos no se actualizan en el inventario</w:t>
      </w:r>
    </w:p>
    <w:p w:rsidR="00000000" w:rsidDel="00000000" w:rsidP="00000000" w:rsidRDefault="00000000" w:rsidRPr="00000000" w14:paraId="00000028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actualizá la página; si sigue igual, asegurate de haber presionado “Guardar”.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sz w:val="26"/>
          <w:szCs w:val="26"/>
        </w:rPr>
      </w:pPr>
      <w:bookmarkStart w:colFirst="0" w:colLast="0" w:name="_2llc622e9y5n" w:id="12"/>
      <w:bookmarkEnd w:id="12"/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 xml:space="preserve">Problema 3: No puedo generar una orden de producción</w:t>
      </w:r>
    </w:p>
    <w:p w:rsidR="00000000" w:rsidDel="00000000" w:rsidP="00000000" w:rsidRDefault="00000000" w:rsidRPr="00000000" w14:paraId="0000002A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puede faltar materia prima. Revisá que haya suficiente stock.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476250</wp:posOffset>
            </wp:positionV>
            <wp:extent cx="6934200" cy="614362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614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line="281.1375045776367" w:lineRule="auto"/>
        <w:ind w:left="9.599990844726562" w:right="287.19482421875" w:firstLine="9.599990844726562"/>
        <w:rPr>
          <w:rFonts w:ascii="Arimo" w:cs="Arimo" w:eastAsia="Arimo" w:hAnsi="Arimo"/>
          <w:color w:val="ffff00"/>
          <w:sz w:val="46"/>
          <w:szCs w:val="46"/>
        </w:rPr>
      </w:pPr>
      <w:bookmarkStart w:colFirst="0" w:colLast="0" w:name="_l67ygyg9c9qk" w:id="13"/>
      <w:bookmarkEnd w:id="13"/>
      <w:r w:rsidDel="00000000" w:rsidR="00000000" w:rsidRPr="00000000">
        <w:rPr>
          <w:rFonts w:ascii="Arimo" w:cs="Arimo" w:eastAsia="Arimo" w:hAnsi="Arimo"/>
          <w:color w:val="ffff00"/>
          <w:sz w:val="46"/>
          <w:szCs w:val="46"/>
          <w:rtl w:val="0"/>
        </w:rPr>
        <w:t xml:space="preserve">Consejos y Trucos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0" w:afterAutospacing="0" w:before="24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Consejo 1: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Carga la producción apenas se realice para evitar errores de stock.</w:t>
        <w:br w:type="textWrapping"/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afterAutospacing="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Consejo 2: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Usá el buscador del inventario para encontrar telas más rápido.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240" w:before="0" w:beforeAutospacing="0" w:line="281.1375045776367" w:lineRule="auto"/>
        <w:ind w:left="720" w:hanging="36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Consejo 3: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Mantener las materias primas actualizadas, así el sistema no genera órdenes incompletas.</w:t>
      </w:r>
    </w:p>
    <w:p w:rsidR="00000000" w:rsidDel="00000000" w:rsidP="00000000" w:rsidRDefault="00000000" w:rsidRPr="00000000" w14:paraId="0000002F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0"/>
        <w:spacing w:line="281.1375045776367" w:lineRule="auto"/>
        <w:ind w:left="9.599990844726562" w:right="287.19482421875" w:firstLine="0"/>
        <w:rPr>
          <w:rFonts w:ascii="Arimo" w:cs="Arimo" w:eastAsia="Arimo" w:hAnsi="Arimo"/>
          <w:color w:val="ffff00"/>
          <w:sz w:val="46"/>
          <w:szCs w:val="46"/>
        </w:rPr>
      </w:pPr>
      <w:bookmarkStart w:colFirst="0" w:colLast="0" w:name="_el336vedbutz" w:id="14"/>
      <w:bookmarkEnd w:id="14"/>
      <w:r w:rsidDel="00000000" w:rsidR="00000000" w:rsidRPr="00000000">
        <w:rPr>
          <w:rFonts w:ascii="Arimo" w:cs="Arimo" w:eastAsia="Arimo" w:hAnsi="Arimo"/>
          <w:color w:val="ffff00"/>
          <w:sz w:val="46"/>
          <w:szCs w:val="46"/>
          <w:rtl w:val="0"/>
        </w:rPr>
        <w:t xml:space="preserve">Resumen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114300</wp:posOffset>
            </wp:positionV>
            <wp:extent cx="6934200" cy="43338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333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240" w:before="240" w:line="281.1375045776367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Este manual cubre los aspectos básicos del sistema 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Fábrica de Telas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realizado por el grupo </w:t>
      </w:r>
      <w:r w:rsidDel="00000000" w:rsidR="00000000" w:rsidRPr="00000000">
        <w:rPr>
          <w:rFonts w:ascii="Arimo" w:cs="Arimo" w:eastAsia="Arimo" w:hAnsi="Arimo"/>
          <w:i w:val="1"/>
          <w:iCs w:val="1"/>
          <w:sz w:val="24"/>
          <w:szCs w:val="24"/>
          <w:rtl w:val="0"/>
        </w:rPr>
        <w:t xml:space="preserve">Los Devoradores de Milanesa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 Esperamos que te sea útil para empezar a usarlo de manera efectiva.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216552734375" w:line="281.1375045776367" w:lineRule="auto"/>
        <w:ind w:left="9.599990844726562" w:right="287.19482421875" w:firstLine="9.599990844726562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20" w:w="11900" w:orient="portrait"/>
      <w:pgMar w:bottom="2123.399658203125" w:top="540.001220703125" w:left="555.4800033569336" w:right="719.42260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